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EA" w:rsidRDefault="003621EA">
      <w:pPr>
        <w:jc w:val="center"/>
        <w:rPr>
          <w:rFonts w:ascii="黑体" w:eastAsia="黑体"/>
          <w:b/>
          <w:sz w:val="36"/>
          <w:szCs w:val="36"/>
        </w:rPr>
      </w:pPr>
      <w:r>
        <w:rPr>
          <w:rFonts w:ascii="黑体" w:eastAsia="黑体"/>
          <w:b/>
          <w:sz w:val="36"/>
          <w:szCs w:val="36"/>
        </w:rPr>
        <w:t>《</w:t>
      </w:r>
      <w:r w:rsidR="00293991">
        <w:rPr>
          <w:rFonts w:ascii="黑体" w:eastAsia="黑体" w:hint="eastAsia"/>
          <w:b/>
          <w:sz w:val="36"/>
          <w:szCs w:val="36"/>
        </w:rPr>
        <w:t>Photoshop图形图像处理</w:t>
      </w:r>
      <w:r>
        <w:rPr>
          <w:rFonts w:ascii="黑体" w:eastAsia="黑体"/>
          <w:b/>
          <w:sz w:val="36"/>
          <w:szCs w:val="36"/>
        </w:rPr>
        <w:t>》课程教学大纲</w:t>
      </w:r>
    </w:p>
    <w:p w:rsidR="00032701" w:rsidRDefault="00032701">
      <w:pPr>
        <w:spacing w:line="360" w:lineRule="exact"/>
        <w:rPr>
          <w:rFonts w:ascii="黑体" w:eastAsia="黑体"/>
          <w:sz w:val="30"/>
        </w:rPr>
      </w:pPr>
    </w:p>
    <w:p w:rsidR="003621EA" w:rsidRDefault="003621EA">
      <w:pPr>
        <w:spacing w:line="360" w:lineRule="exact"/>
        <w:rPr>
          <w:rFonts w:ascii="黑体" w:eastAsia="黑体"/>
          <w:sz w:val="24"/>
        </w:rPr>
      </w:pPr>
      <w:r>
        <w:rPr>
          <w:rFonts w:ascii="黑体" w:eastAsia="黑体" w:hint="eastAsia"/>
          <w:sz w:val="24"/>
        </w:rPr>
        <w:t>一、课程基本信息</w:t>
      </w:r>
    </w:p>
    <w:p w:rsidR="003621EA" w:rsidRPr="00A55540" w:rsidRDefault="003621EA">
      <w:pPr>
        <w:tabs>
          <w:tab w:val="left" w:pos="0"/>
        </w:tabs>
        <w:spacing w:line="360" w:lineRule="exact"/>
        <w:ind w:firstLineChars="200" w:firstLine="480"/>
        <w:rPr>
          <w:rFonts w:asciiTheme="minorEastAsia" w:eastAsiaTheme="minorEastAsia" w:hAnsiTheme="minorEastAsia"/>
          <w:sz w:val="24"/>
        </w:rPr>
      </w:pPr>
      <w:r w:rsidRPr="00A55540">
        <w:rPr>
          <w:rFonts w:asciiTheme="minorEastAsia" w:eastAsiaTheme="minorEastAsia" w:hAnsiTheme="minorEastAsia"/>
          <w:sz w:val="24"/>
        </w:rPr>
        <w:t>课程</w:t>
      </w:r>
      <w:r w:rsidRPr="00A55540">
        <w:rPr>
          <w:rFonts w:asciiTheme="minorEastAsia" w:eastAsiaTheme="minorEastAsia" w:hAnsiTheme="minorEastAsia" w:hint="eastAsia"/>
          <w:sz w:val="24"/>
        </w:rPr>
        <w:t>代码：</w:t>
      </w:r>
      <w:r w:rsidR="00AC476D" w:rsidRPr="00A55540">
        <w:rPr>
          <w:rFonts w:asciiTheme="minorEastAsia" w:eastAsiaTheme="minorEastAsia" w:hAnsiTheme="minorEastAsia" w:hint="eastAsia"/>
          <w:sz w:val="24"/>
        </w:rPr>
        <w:t>16191702</w:t>
      </w:r>
    </w:p>
    <w:p w:rsidR="003621EA" w:rsidRDefault="003621EA">
      <w:pPr>
        <w:spacing w:line="360" w:lineRule="exact"/>
        <w:ind w:firstLineChars="200" w:firstLine="480"/>
        <w:rPr>
          <w:sz w:val="24"/>
        </w:rPr>
      </w:pPr>
      <w:r>
        <w:rPr>
          <w:rFonts w:hint="eastAsia"/>
          <w:sz w:val="24"/>
        </w:rPr>
        <w:t>课程名称：</w:t>
      </w:r>
      <w:r w:rsidR="004E1E53">
        <w:rPr>
          <w:rFonts w:hint="eastAsia"/>
          <w:sz w:val="24"/>
        </w:rPr>
        <w:t xml:space="preserve"> </w:t>
      </w:r>
      <w:r w:rsidR="00293991" w:rsidRPr="00293991">
        <w:rPr>
          <w:rFonts w:hint="eastAsia"/>
          <w:sz w:val="24"/>
        </w:rPr>
        <w:t>Photoshop</w:t>
      </w:r>
      <w:r w:rsidR="00293991" w:rsidRPr="00293991">
        <w:rPr>
          <w:rFonts w:hint="eastAsia"/>
          <w:sz w:val="24"/>
        </w:rPr>
        <w:t>图形图像处理</w:t>
      </w:r>
    </w:p>
    <w:p w:rsidR="003621EA" w:rsidRDefault="003621EA">
      <w:pPr>
        <w:spacing w:line="360" w:lineRule="exact"/>
        <w:ind w:firstLineChars="200" w:firstLine="480"/>
        <w:rPr>
          <w:sz w:val="24"/>
        </w:rPr>
      </w:pPr>
      <w:r>
        <w:rPr>
          <w:rFonts w:hint="eastAsia"/>
          <w:sz w:val="24"/>
        </w:rPr>
        <w:t>英文名称：</w:t>
      </w:r>
      <w:r w:rsidR="004E1E53">
        <w:rPr>
          <w:rFonts w:hint="eastAsia"/>
          <w:sz w:val="24"/>
        </w:rPr>
        <w:t xml:space="preserve"> </w:t>
      </w:r>
      <w:r w:rsidR="00293991" w:rsidRPr="00293991">
        <w:rPr>
          <w:rFonts w:hint="eastAsia"/>
          <w:sz w:val="24"/>
        </w:rPr>
        <w:t>Photoshop</w:t>
      </w:r>
      <w:r w:rsidR="00293991">
        <w:rPr>
          <w:rFonts w:hint="eastAsia"/>
          <w:sz w:val="24"/>
        </w:rPr>
        <w:t xml:space="preserve"> </w:t>
      </w:r>
      <w:r w:rsidR="00293991" w:rsidRPr="00293991">
        <w:rPr>
          <w:sz w:val="24"/>
        </w:rPr>
        <w:t>graphic image processing</w:t>
      </w:r>
    </w:p>
    <w:p w:rsidR="003621EA" w:rsidRDefault="003621EA">
      <w:pPr>
        <w:tabs>
          <w:tab w:val="left" w:pos="0"/>
        </w:tabs>
        <w:spacing w:line="360" w:lineRule="exact"/>
        <w:ind w:firstLineChars="200" w:firstLine="480"/>
        <w:rPr>
          <w:sz w:val="24"/>
        </w:rPr>
      </w:pPr>
      <w:r>
        <w:rPr>
          <w:sz w:val="24"/>
        </w:rPr>
        <w:t>课程</w:t>
      </w:r>
      <w:r>
        <w:rPr>
          <w:rFonts w:hint="eastAsia"/>
          <w:sz w:val="24"/>
        </w:rPr>
        <w:t>类别：</w:t>
      </w:r>
      <w:r w:rsidR="004E1E53">
        <w:rPr>
          <w:rFonts w:hint="eastAsia"/>
          <w:sz w:val="24"/>
        </w:rPr>
        <w:t xml:space="preserve"> </w:t>
      </w:r>
      <w:r w:rsidR="00293991">
        <w:rPr>
          <w:rFonts w:hint="eastAsia"/>
          <w:sz w:val="24"/>
        </w:rPr>
        <w:t>通识</w:t>
      </w:r>
      <w:r w:rsidR="00586E75">
        <w:rPr>
          <w:rFonts w:hint="eastAsia"/>
          <w:sz w:val="24"/>
        </w:rPr>
        <w:t>选修</w:t>
      </w:r>
      <w:r w:rsidR="00E15EA9">
        <w:rPr>
          <w:rFonts w:hint="eastAsia"/>
          <w:sz w:val="24"/>
        </w:rPr>
        <w:t>课</w:t>
      </w:r>
    </w:p>
    <w:p w:rsidR="003621EA" w:rsidRDefault="003621EA">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sidR="00AC476D">
        <w:rPr>
          <w:rFonts w:hint="eastAsia"/>
          <w:sz w:val="24"/>
        </w:rPr>
        <w:t xml:space="preserve"> 32</w:t>
      </w:r>
      <w:r w:rsidR="00586E75">
        <w:rPr>
          <w:rFonts w:hint="eastAsia"/>
          <w:sz w:val="24"/>
        </w:rPr>
        <w:t>（实验学时</w:t>
      </w:r>
      <w:r w:rsidR="00586E75">
        <w:rPr>
          <w:rFonts w:hint="eastAsia"/>
          <w:sz w:val="24"/>
        </w:rPr>
        <w:t>16</w:t>
      </w:r>
      <w:r w:rsidR="00586E75">
        <w:rPr>
          <w:rFonts w:hint="eastAsia"/>
          <w:sz w:val="24"/>
        </w:rPr>
        <w:t>）</w:t>
      </w:r>
    </w:p>
    <w:p w:rsidR="003621EA" w:rsidRDefault="003621EA">
      <w:pPr>
        <w:tabs>
          <w:tab w:val="left" w:pos="0"/>
        </w:tabs>
        <w:spacing w:line="360" w:lineRule="exact"/>
        <w:ind w:firstLineChars="200" w:firstLine="480"/>
        <w:rPr>
          <w:sz w:val="24"/>
        </w:rPr>
      </w:pPr>
      <w:proofErr w:type="gramStart"/>
      <w:r>
        <w:rPr>
          <w:sz w:val="24"/>
        </w:rPr>
        <w:t xml:space="preserve">学　　</w:t>
      </w:r>
      <w:proofErr w:type="gramEnd"/>
      <w:r>
        <w:rPr>
          <w:sz w:val="24"/>
        </w:rPr>
        <w:t>分：</w:t>
      </w:r>
      <w:r w:rsidR="00AC47CC">
        <w:rPr>
          <w:rFonts w:hint="eastAsia"/>
          <w:sz w:val="24"/>
        </w:rPr>
        <w:t xml:space="preserve"> </w:t>
      </w:r>
      <w:r w:rsidR="0056144B">
        <w:rPr>
          <w:rFonts w:hint="eastAsia"/>
          <w:sz w:val="24"/>
        </w:rPr>
        <w:t>2</w:t>
      </w:r>
    </w:p>
    <w:p w:rsidR="003621EA" w:rsidRPr="0056144B" w:rsidRDefault="003621EA">
      <w:pPr>
        <w:widowControl/>
        <w:tabs>
          <w:tab w:val="left" w:pos="0"/>
        </w:tabs>
        <w:spacing w:line="360" w:lineRule="exact"/>
        <w:ind w:firstLineChars="200" w:firstLine="480"/>
        <w:rPr>
          <w:sz w:val="24"/>
        </w:rPr>
      </w:pPr>
      <w:r w:rsidRPr="0056144B">
        <w:rPr>
          <w:sz w:val="24"/>
        </w:rPr>
        <w:t>适用对象</w:t>
      </w:r>
      <w:r w:rsidRPr="0056144B">
        <w:rPr>
          <w:sz w:val="24"/>
        </w:rPr>
        <w:t xml:space="preserve">: </w:t>
      </w:r>
      <w:r w:rsidR="004E1E53" w:rsidRPr="0056144B">
        <w:rPr>
          <w:rFonts w:hint="eastAsia"/>
          <w:sz w:val="24"/>
        </w:rPr>
        <w:t xml:space="preserve"> </w:t>
      </w:r>
      <w:r w:rsidR="002C3B2C">
        <w:rPr>
          <w:rFonts w:hint="eastAsia"/>
          <w:sz w:val="24"/>
        </w:rPr>
        <w:t>全校本科生</w:t>
      </w:r>
    </w:p>
    <w:p w:rsidR="003621EA" w:rsidRPr="0056144B" w:rsidRDefault="003621EA">
      <w:pPr>
        <w:widowControl/>
        <w:tabs>
          <w:tab w:val="left" w:pos="0"/>
        </w:tabs>
        <w:spacing w:line="360" w:lineRule="exact"/>
        <w:ind w:firstLineChars="200" w:firstLine="480"/>
        <w:rPr>
          <w:sz w:val="24"/>
        </w:rPr>
      </w:pPr>
      <w:r w:rsidRPr="0056144B">
        <w:rPr>
          <w:rFonts w:hint="eastAsia"/>
          <w:sz w:val="24"/>
        </w:rPr>
        <w:t>考核方式：</w:t>
      </w:r>
      <w:r w:rsidR="004E1E53" w:rsidRPr="0056144B">
        <w:rPr>
          <w:rFonts w:hint="eastAsia"/>
          <w:sz w:val="24"/>
        </w:rPr>
        <w:t xml:space="preserve"> </w:t>
      </w:r>
      <w:r w:rsidR="00586E75">
        <w:rPr>
          <w:rFonts w:hint="eastAsia"/>
          <w:sz w:val="24"/>
        </w:rPr>
        <w:t>考查</w:t>
      </w:r>
    </w:p>
    <w:p w:rsidR="003621EA" w:rsidRDefault="003621EA">
      <w:pPr>
        <w:tabs>
          <w:tab w:val="left" w:pos="0"/>
        </w:tabs>
        <w:spacing w:line="360" w:lineRule="exact"/>
        <w:ind w:firstLineChars="200" w:firstLine="480"/>
        <w:rPr>
          <w:sz w:val="24"/>
        </w:rPr>
      </w:pPr>
      <w:r>
        <w:rPr>
          <w:sz w:val="24"/>
        </w:rPr>
        <w:t>先修课程：</w:t>
      </w:r>
      <w:r w:rsidR="004E1E53">
        <w:rPr>
          <w:rFonts w:hint="eastAsia"/>
          <w:sz w:val="24"/>
        </w:rPr>
        <w:t xml:space="preserve"> </w:t>
      </w:r>
      <w:r w:rsidR="008D5F42">
        <w:rPr>
          <w:rFonts w:hint="eastAsia"/>
          <w:sz w:val="24"/>
        </w:rPr>
        <w:t>无</w:t>
      </w:r>
    </w:p>
    <w:p w:rsidR="003621EA" w:rsidRDefault="003621EA">
      <w:pPr>
        <w:tabs>
          <w:tab w:val="left" w:pos="0"/>
        </w:tabs>
        <w:spacing w:line="360" w:lineRule="exact"/>
        <w:ind w:firstLineChars="200" w:firstLine="480"/>
        <w:rPr>
          <w:sz w:val="24"/>
        </w:rPr>
      </w:pPr>
    </w:p>
    <w:p w:rsidR="003621EA" w:rsidRDefault="003621EA">
      <w:pPr>
        <w:spacing w:line="360" w:lineRule="exact"/>
        <w:rPr>
          <w:rFonts w:ascii="黑体" w:eastAsia="黑体"/>
          <w:sz w:val="24"/>
        </w:rPr>
      </w:pPr>
      <w:r>
        <w:rPr>
          <w:rFonts w:ascii="黑体" w:eastAsia="黑体" w:hint="eastAsia"/>
          <w:sz w:val="24"/>
        </w:rPr>
        <w:t>二、课程简介</w:t>
      </w:r>
    </w:p>
    <w:p w:rsidR="00C03ED5" w:rsidRPr="00586E75" w:rsidRDefault="003621EA" w:rsidP="00586E75">
      <w:pPr>
        <w:tabs>
          <w:tab w:val="left" w:pos="0"/>
        </w:tabs>
        <w:spacing w:line="360" w:lineRule="exact"/>
        <w:ind w:firstLineChars="200" w:firstLine="480"/>
        <w:rPr>
          <w:rFonts w:ascii="宋体" w:hAnsi="宋体"/>
          <w:sz w:val="24"/>
        </w:rPr>
      </w:pPr>
      <w:r w:rsidRPr="00586E75">
        <w:rPr>
          <w:rFonts w:ascii="宋体" w:hAnsi="宋体" w:hint="eastAsia"/>
          <w:sz w:val="24"/>
        </w:rPr>
        <w:t>中文简介</w:t>
      </w:r>
    </w:p>
    <w:p w:rsidR="00C03ED5" w:rsidRPr="00586E75" w:rsidRDefault="002C3B2C" w:rsidP="00992E06">
      <w:pPr>
        <w:ind w:firstLineChars="100" w:firstLine="240"/>
        <w:rPr>
          <w:rFonts w:ascii="宋体" w:hAnsi="宋体"/>
          <w:sz w:val="24"/>
        </w:rPr>
      </w:pPr>
      <w:r w:rsidRPr="00586E75">
        <w:rPr>
          <w:rFonts w:ascii="宋体" w:hAnsi="宋体"/>
          <w:sz w:val="24"/>
        </w:rPr>
        <w:t>P</w:t>
      </w:r>
      <w:r w:rsidRPr="00586E75">
        <w:rPr>
          <w:rFonts w:ascii="宋体" w:hAnsi="宋体" w:hint="eastAsia"/>
          <w:sz w:val="24"/>
        </w:rPr>
        <w:t>hotoshop</w:t>
      </w:r>
      <w:r w:rsidR="00DA3927" w:rsidRPr="00586E75">
        <w:rPr>
          <w:rFonts w:ascii="宋体" w:hAnsi="宋体" w:hint="eastAsia"/>
          <w:sz w:val="24"/>
        </w:rPr>
        <w:t>软件是专业化的图形图像处理软件，在平片设计领域居主导地位，</w:t>
      </w:r>
      <w:r w:rsidR="00C03ED5" w:rsidRPr="00586E75">
        <w:rPr>
          <w:rFonts w:ascii="宋体" w:hAnsi="宋体" w:hint="eastAsia"/>
          <w:sz w:val="24"/>
        </w:rPr>
        <w:t>在各行各业有着广泛的应用，</w:t>
      </w:r>
      <w:r w:rsidR="00551DB3" w:rsidRPr="00586E75">
        <w:rPr>
          <w:rFonts w:ascii="宋体" w:hAnsi="宋体" w:hint="eastAsia"/>
          <w:sz w:val="24"/>
        </w:rPr>
        <w:t>本课程</w:t>
      </w:r>
      <w:r w:rsidR="00C03ED5" w:rsidRPr="00586E75">
        <w:rPr>
          <w:rFonts w:ascii="宋体" w:hAnsi="宋体" w:hint="eastAsia"/>
          <w:sz w:val="24"/>
        </w:rPr>
        <w:t>是利用计算机进行平面设计、多媒体应用软件开发制作的重要基础课程</w:t>
      </w:r>
      <w:r w:rsidR="00992E06" w:rsidRPr="00586E75">
        <w:rPr>
          <w:rFonts w:ascii="宋体" w:hAnsi="宋体" w:hint="eastAsia"/>
          <w:sz w:val="24"/>
        </w:rPr>
        <w:t>，</w:t>
      </w:r>
      <w:r w:rsidR="00C03ED5" w:rsidRPr="00586E75">
        <w:rPr>
          <w:rFonts w:ascii="宋体" w:hAnsi="宋体" w:hint="eastAsia"/>
          <w:sz w:val="24"/>
        </w:rPr>
        <w:t>是从事平面广告设计、包装设计、新闻排版编辑、网页制作、图文印刷、动漫、游戏制作等工作的必备基础课</w:t>
      </w:r>
      <w:r w:rsidR="00992E06" w:rsidRPr="00586E75">
        <w:rPr>
          <w:rFonts w:ascii="宋体" w:hAnsi="宋体" w:hint="eastAsia"/>
          <w:sz w:val="24"/>
        </w:rPr>
        <w:t>，</w:t>
      </w:r>
      <w:r w:rsidR="00C03ED5" w:rsidRPr="00586E75">
        <w:rPr>
          <w:rFonts w:ascii="宋体" w:hAnsi="宋体" w:hint="eastAsia"/>
          <w:sz w:val="24"/>
        </w:rPr>
        <w:t>也是提高学生审美能力、创新能力、设计能力的计算机应用软件的典型课程。</w:t>
      </w:r>
    </w:p>
    <w:p w:rsidR="00C03ED5" w:rsidRPr="00586E75" w:rsidRDefault="00992E06" w:rsidP="00992E06">
      <w:pPr>
        <w:tabs>
          <w:tab w:val="left" w:pos="0"/>
        </w:tabs>
        <w:spacing w:line="360" w:lineRule="exact"/>
        <w:ind w:firstLineChars="200" w:firstLine="480"/>
        <w:rPr>
          <w:rFonts w:ascii="宋体" w:hAnsi="宋体"/>
          <w:sz w:val="24"/>
        </w:rPr>
      </w:pPr>
      <w:r w:rsidRPr="00586E75">
        <w:rPr>
          <w:rFonts w:ascii="宋体" w:hAnsi="宋体" w:hint="eastAsia"/>
          <w:sz w:val="24"/>
        </w:rPr>
        <w:t>本课程全面细致地介绍了Photoshop的各项功能，包括工具箱以及各工具选项栏的详细使用方法，选区的创建，蒙板、通道和图层的应用，如何扫描图像、打印图像以及图像的色彩调节，滤镜特殊效果的使用。同时，通过实践环节的训练，培养学生实践能力、创新意识和创新能力。</w:t>
      </w:r>
    </w:p>
    <w:p w:rsidR="004E1E53" w:rsidRPr="00586E75" w:rsidRDefault="004E1E53">
      <w:pPr>
        <w:adjustRightInd w:val="0"/>
        <w:snapToGrid w:val="0"/>
        <w:spacing w:line="400" w:lineRule="exact"/>
        <w:ind w:firstLineChars="200" w:firstLine="480"/>
        <w:jc w:val="left"/>
        <w:rPr>
          <w:rFonts w:ascii="宋体" w:hAnsi="宋体"/>
          <w:kern w:val="0"/>
          <w:sz w:val="24"/>
          <w:lang w:val="zh-CN"/>
        </w:rPr>
      </w:pPr>
    </w:p>
    <w:p w:rsidR="003621EA" w:rsidRPr="00586E75" w:rsidRDefault="003621EA" w:rsidP="00586E75">
      <w:pPr>
        <w:tabs>
          <w:tab w:val="left" w:pos="0"/>
        </w:tabs>
        <w:spacing w:line="360" w:lineRule="exact"/>
        <w:ind w:firstLineChars="200" w:firstLine="480"/>
        <w:rPr>
          <w:rFonts w:ascii="宋体" w:hAnsi="宋体"/>
          <w:sz w:val="24"/>
        </w:rPr>
      </w:pPr>
      <w:r w:rsidRPr="00586E75">
        <w:rPr>
          <w:rFonts w:ascii="宋体" w:hAnsi="宋体"/>
          <w:sz w:val="24"/>
        </w:rPr>
        <w:t>英文简介</w:t>
      </w:r>
    </w:p>
    <w:p w:rsidR="00BE2A22" w:rsidRPr="00586E75" w:rsidRDefault="004E1E53" w:rsidP="00BE2A22">
      <w:pPr>
        <w:spacing w:line="360" w:lineRule="exact"/>
        <w:ind w:firstLineChars="200" w:firstLine="480"/>
        <w:rPr>
          <w:rFonts w:ascii="宋体" w:hAnsi="宋体"/>
          <w:sz w:val="24"/>
        </w:rPr>
      </w:pPr>
      <w:r w:rsidRPr="00586E75">
        <w:rPr>
          <w:rFonts w:ascii="宋体" w:hAnsi="宋体" w:hint="eastAsia"/>
          <w:sz w:val="24"/>
        </w:rPr>
        <w:t xml:space="preserve"> </w:t>
      </w:r>
      <w:r w:rsidR="00814D3B" w:rsidRPr="00586E75">
        <w:rPr>
          <w:rFonts w:ascii="宋体" w:hAnsi="宋体"/>
          <w:sz w:val="24"/>
        </w:rPr>
        <w:t>Photoshop software is professional image processing software, which is lead in the field of flat piece of design, has been widely used in all walks of life, this course is to use the computer to graphic design, multimedia application software development important foundation course, is engaged in the plane advertisement design, packaging design, news layout editing, web design, graphic printing, animation, game production and other work necessary basic course,</w:t>
      </w:r>
      <w:r w:rsidR="00BE2A22" w:rsidRPr="00586E75">
        <w:rPr>
          <w:rFonts w:ascii="宋体" w:hAnsi="宋体"/>
          <w:sz w:val="24"/>
        </w:rPr>
        <w:t xml:space="preserve"> </w:t>
      </w:r>
      <w:r w:rsidR="007D18C8" w:rsidRPr="00586E75">
        <w:rPr>
          <w:rFonts w:ascii="宋体" w:hAnsi="宋体" w:hint="eastAsia"/>
          <w:sz w:val="24"/>
        </w:rPr>
        <w:t xml:space="preserve">it </w:t>
      </w:r>
      <w:r w:rsidR="00BE2A22" w:rsidRPr="00586E75">
        <w:rPr>
          <w:rFonts w:ascii="宋体" w:hAnsi="宋体"/>
          <w:sz w:val="24"/>
        </w:rPr>
        <w:t xml:space="preserve">is to improve students' aesthetic ability, innovation ability and design ability of the typical course of computer application software. </w:t>
      </w:r>
    </w:p>
    <w:p w:rsidR="00BE2A22" w:rsidRPr="00586E75" w:rsidRDefault="00BE2A22" w:rsidP="00BE2A22">
      <w:pPr>
        <w:spacing w:line="360" w:lineRule="exact"/>
        <w:ind w:firstLineChars="200" w:firstLine="480"/>
        <w:rPr>
          <w:rFonts w:ascii="宋体" w:hAnsi="宋体"/>
          <w:sz w:val="24"/>
        </w:rPr>
      </w:pPr>
      <w:r w:rsidRPr="00586E75">
        <w:rPr>
          <w:rFonts w:ascii="宋体" w:hAnsi="宋体"/>
          <w:sz w:val="24"/>
        </w:rPr>
        <w:t xml:space="preserve">This course is a comprehensive detailed introduces each function of </w:t>
      </w:r>
      <w:r w:rsidRPr="00586E75">
        <w:rPr>
          <w:rFonts w:ascii="宋体" w:hAnsi="宋体"/>
          <w:sz w:val="24"/>
        </w:rPr>
        <w:lastRenderedPageBreak/>
        <w:t xml:space="preserve">Photoshop, including the toolbox and detailed methods of use of each tool options bar district the creation of a mask, channels, and application layer, how to scan images, print image and image color adjustment, filter the use of special effects. At the same time, through the practice of training, training students' practical ability, innovation consciousness and innovation ability. </w:t>
      </w:r>
    </w:p>
    <w:p w:rsidR="003621EA" w:rsidRDefault="003621EA">
      <w:pPr>
        <w:spacing w:line="360" w:lineRule="exact"/>
        <w:rPr>
          <w:rFonts w:ascii="黑体" w:eastAsia="黑体"/>
          <w:sz w:val="24"/>
        </w:rPr>
      </w:pPr>
    </w:p>
    <w:p w:rsidR="003621EA" w:rsidRDefault="003621EA">
      <w:pPr>
        <w:spacing w:line="360" w:lineRule="exact"/>
        <w:rPr>
          <w:rFonts w:ascii="黑体" w:eastAsia="黑体"/>
          <w:sz w:val="24"/>
        </w:rPr>
      </w:pPr>
      <w:r>
        <w:rPr>
          <w:rFonts w:ascii="黑体" w:eastAsia="黑体" w:hint="eastAsia"/>
          <w:sz w:val="24"/>
        </w:rPr>
        <w:t>三、课程性质与教学目的</w:t>
      </w:r>
    </w:p>
    <w:p w:rsidR="00DA3927" w:rsidRPr="003D0152" w:rsidRDefault="00DA3927" w:rsidP="003D0152">
      <w:pPr>
        <w:tabs>
          <w:tab w:val="left" w:pos="0"/>
        </w:tabs>
        <w:spacing w:line="360" w:lineRule="exact"/>
        <w:ind w:firstLineChars="200" w:firstLine="480"/>
        <w:rPr>
          <w:sz w:val="24"/>
        </w:rPr>
      </w:pPr>
      <w:r w:rsidRPr="003D0152">
        <w:rPr>
          <w:rFonts w:hint="eastAsia"/>
          <w:sz w:val="24"/>
        </w:rPr>
        <w:t>《</w:t>
      </w:r>
      <w:r w:rsidRPr="003D0152">
        <w:rPr>
          <w:sz w:val="24"/>
        </w:rPr>
        <w:t>P</w:t>
      </w:r>
      <w:r w:rsidRPr="003D0152">
        <w:rPr>
          <w:rFonts w:hint="eastAsia"/>
          <w:sz w:val="24"/>
        </w:rPr>
        <w:t>hotoshop</w:t>
      </w:r>
      <w:r w:rsidRPr="003D0152">
        <w:rPr>
          <w:rFonts w:hint="eastAsia"/>
          <w:sz w:val="24"/>
        </w:rPr>
        <w:t>图形图像处理》是一门集数字媒体技术和艺术设计于一体、实用性很强的计算机应用的综合性课程，通过该课程的学习，让学生将基础知识、操作技巧、设计理念融为一体，真正提高图像处理水平。</w:t>
      </w:r>
    </w:p>
    <w:p w:rsidR="00DA3927" w:rsidRPr="003D0152" w:rsidRDefault="008D4B8A" w:rsidP="003D0152">
      <w:pPr>
        <w:tabs>
          <w:tab w:val="left" w:pos="0"/>
        </w:tabs>
        <w:spacing w:line="360" w:lineRule="exact"/>
        <w:ind w:firstLineChars="200" w:firstLine="480"/>
        <w:rPr>
          <w:sz w:val="24"/>
        </w:rPr>
      </w:pPr>
      <w:r w:rsidRPr="008D4B8A">
        <w:rPr>
          <w:rFonts w:hint="eastAsia"/>
          <w:sz w:val="24"/>
        </w:rPr>
        <w:t>教学的目的</w:t>
      </w:r>
      <w:r w:rsidR="00DA3927" w:rsidRPr="003D0152">
        <w:rPr>
          <w:rFonts w:hint="eastAsia"/>
          <w:sz w:val="24"/>
        </w:rPr>
        <w:t>是使学生掌握图形图像处理的基本知识和技能，能综合运用所学知识创作素材、修饰数码照片、制作图像特效，创作广告设计图、宣传海报等，提高运用</w:t>
      </w:r>
      <w:proofErr w:type="spellStart"/>
      <w:r w:rsidR="00DA3927" w:rsidRPr="003D0152">
        <w:rPr>
          <w:rFonts w:hint="eastAsia"/>
          <w:sz w:val="24"/>
        </w:rPr>
        <w:t>photoshop</w:t>
      </w:r>
      <w:proofErr w:type="spellEnd"/>
      <w:r w:rsidR="00DA3927" w:rsidRPr="003D0152">
        <w:rPr>
          <w:rFonts w:hint="eastAsia"/>
          <w:sz w:val="24"/>
        </w:rPr>
        <w:t>图形设计软件进行平面图像设计的能力，为后续的网页设计等课程学习和从事多媒体技术及广告创意、设计等工作准备必要的基础知识和技能。</w:t>
      </w:r>
    </w:p>
    <w:p w:rsidR="0002445D" w:rsidRPr="006B64AB" w:rsidRDefault="0002445D" w:rsidP="006B64AB">
      <w:pPr>
        <w:spacing w:line="360" w:lineRule="exact"/>
        <w:ind w:firstLineChars="150" w:firstLine="360"/>
        <w:rPr>
          <w:sz w:val="24"/>
        </w:rPr>
      </w:pPr>
    </w:p>
    <w:p w:rsidR="003621EA" w:rsidRDefault="003621EA">
      <w:pPr>
        <w:spacing w:line="360" w:lineRule="exact"/>
        <w:rPr>
          <w:rFonts w:ascii="黑体" w:eastAsia="黑体"/>
          <w:sz w:val="24"/>
        </w:rPr>
      </w:pPr>
      <w:r>
        <w:rPr>
          <w:rFonts w:ascii="黑体" w:eastAsia="黑体" w:hint="eastAsia"/>
          <w:sz w:val="24"/>
        </w:rPr>
        <w:t xml:space="preserve">四、教学内容及要求 </w:t>
      </w:r>
    </w:p>
    <w:p w:rsidR="003621EA" w:rsidRDefault="003621EA">
      <w:pPr>
        <w:spacing w:line="360" w:lineRule="exact"/>
        <w:ind w:left="600"/>
        <w:rPr>
          <w:rFonts w:ascii="宋体" w:hAnsi="宋体"/>
          <w:b/>
          <w:sz w:val="24"/>
        </w:rPr>
      </w:pPr>
      <w:r>
        <w:rPr>
          <w:rFonts w:ascii="宋体" w:hAnsi="宋体" w:hint="eastAsia"/>
          <w:b/>
          <w:sz w:val="24"/>
        </w:rPr>
        <w:t xml:space="preserve">第一章  </w:t>
      </w:r>
      <w:r w:rsidR="00032701">
        <w:rPr>
          <w:rFonts w:ascii="宋体" w:hAnsi="宋体" w:hint="eastAsia"/>
          <w:b/>
          <w:sz w:val="24"/>
        </w:rPr>
        <w:t xml:space="preserve"> </w:t>
      </w:r>
      <w:r w:rsidR="001E4EE0" w:rsidRPr="001E4EE0">
        <w:rPr>
          <w:rFonts w:ascii="宋体" w:hAnsi="宋体" w:hint="eastAsia"/>
          <w:b/>
          <w:sz w:val="24"/>
        </w:rPr>
        <w:t>图像处理基础与选区应用</w:t>
      </w:r>
    </w:p>
    <w:p w:rsidR="003621EA" w:rsidRDefault="00DF395A" w:rsidP="003F4D99">
      <w:pPr>
        <w:numPr>
          <w:ilvl w:val="0"/>
          <w:numId w:val="1"/>
        </w:numPr>
        <w:tabs>
          <w:tab w:val="num" w:pos="1260"/>
        </w:tabs>
        <w:spacing w:line="360" w:lineRule="exact"/>
        <w:ind w:left="1260"/>
        <w:rPr>
          <w:rFonts w:ascii="宋体" w:hAnsi="宋体"/>
          <w:sz w:val="24"/>
        </w:rPr>
      </w:pPr>
      <w:r>
        <w:rPr>
          <w:rFonts w:ascii="宋体" w:hAnsi="宋体" w:hint="eastAsia"/>
          <w:sz w:val="24"/>
        </w:rPr>
        <w:t>目的与要求</w:t>
      </w:r>
    </w:p>
    <w:p w:rsidR="001E4EE0" w:rsidRPr="001E4EE0" w:rsidRDefault="001E4EE0" w:rsidP="001E4EE0">
      <w:pPr>
        <w:ind w:firstLineChars="300" w:firstLine="720"/>
        <w:rPr>
          <w:rFonts w:ascii="宋体" w:hAnsi="宋体"/>
          <w:sz w:val="24"/>
        </w:rPr>
      </w:pPr>
      <w:r w:rsidRPr="001E4EE0">
        <w:rPr>
          <w:rFonts w:ascii="宋体" w:hAnsi="宋体" w:hint="eastAsia"/>
          <w:sz w:val="24"/>
        </w:rPr>
        <w:t>1．了解图像处理的基础知识。</w:t>
      </w:r>
    </w:p>
    <w:p w:rsidR="001E4EE0" w:rsidRPr="001E4EE0" w:rsidRDefault="001E4EE0" w:rsidP="001E4EE0">
      <w:pPr>
        <w:ind w:firstLineChars="300" w:firstLine="720"/>
        <w:rPr>
          <w:rFonts w:ascii="宋体" w:hAnsi="宋体"/>
          <w:sz w:val="24"/>
        </w:rPr>
      </w:pPr>
      <w:r w:rsidRPr="001E4EE0">
        <w:rPr>
          <w:rFonts w:ascii="宋体" w:hAnsi="宋体" w:hint="eastAsia"/>
          <w:sz w:val="24"/>
        </w:rPr>
        <w:t>2．了解工作界面的构成。</w:t>
      </w:r>
    </w:p>
    <w:p w:rsidR="001E4EE0" w:rsidRDefault="001E4EE0" w:rsidP="001E4EE0">
      <w:pPr>
        <w:tabs>
          <w:tab w:val="num" w:pos="1260"/>
        </w:tabs>
        <w:spacing w:line="360" w:lineRule="exact"/>
        <w:ind w:firstLineChars="300" w:firstLine="720"/>
        <w:rPr>
          <w:rFonts w:ascii="宋体" w:hAnsi="宋体"/>
          <w:sz w:val="24"/>
        </w:rPr>
      </w:pPr>
      <w:r w:rsidRPr="001E4EE0">
        <w:rPr>
          <w:rFonts w:ascii="宋体" w:hAnsi="宋体" w:hint="eastAsia"/>
          <w:sz w:val="24"/>
        </w:rPr>
        <w:t>3．掌握文件的基本操作方法选区的应用方法。</w:t>
      </w:r>
    </w:p>
    <w:p w:rsidR="001E4EE0" w:rsidRPr="001E4EE0" w:rsidRDefault="001E4EE0" w:rsidP="001E4EE0">
      <w:pPr>
        <w:numPr>
          <w:ilvl w:val="0"/>
          <w:numId w:val="1"/>
        </w:numPr>
        <w:tabs>
          <w:tab w:val="num" w:pos="1260"/>
        </w:tabs>
        <w:spacing w:line="360" w:lineRule="exact"/>
        <w:ind w:left="1260"/>
        <w:rPr>
          <w:rFonts w:ascii="宋体" w:hAnsi="宋体"/>
          <w:sz w:val="24"/>
        </w:rPr>
      </w:pPr>
      <w:r>
        <w:rPr>
          <w:rFonts w:ascii="宋体" w:hAnsi="宋体" w:hint="eastAsia"/>
          <w:sz w:val="24"/>
        </w:rPr>
        <w:t>教学内容</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t>1.1  位图和矢量图</w:t>
      </w:r>
    </w:p>
    <w:p w:rsidR="00760862" w:rsidRPr="00760862" w:rsidRDefault="00760862" w:rsidP="00680BC1">
      <w:pPr>
        <w:pStyle w:val="3"/>
      </w:pPr>
      <w:r w:rsidRPr="00760862">
        <w:rPr>
          <w:rFonts w:hint="eastAsia"/>
        </w:rPr>
        <w:t>1.1.1  位图与矢量图</w:t>
      </w:r>
    </w:p>
    <w:p w:rsidR="00760862" w:rsidRPr="00760862" w:rsidRDefault="00760862" w:rsidP="00680BC1">
      <w:pPr>
        <w:pStyle w:val="3"/>
      </w:pPr>
      <w:r w:rsidRPr="00760862">
        <w:rPr>
          <w:rFonts w:hint="eastAsia"/>
        </w:rPr>
        <w:t>1.1.2  像素</w:t>
      </w:r>
    </w:p>
    <w:p w:rsidR="00760862" w:rsidRPr="00760862" w:rsidRDefault="00760862" w:rsidP="00680BC1">
      <w:pPr>
        <w:pStyle w:val="3"/>
      </w:pPr>
      <w:r w:rsidRPr="00760862">
        <w:rPr>
          <w:rFonts w:hint="eastAsia"/>
        </w:rPr>
        <w:t>1.1.3  图像尺寸与分辨率</w:t>
      </w:r>
    </w:p>
    <w:p w:rsidR="00760862" w:rsidRPr="00760862" w:rsidRDefault="00760862" w:rsidP="00680BC1">
      <w:pPr>
        <w:pStyle w:val="3"/>
      </w:pPr>
      <w:r w:rsidRPr="00760862">
        <w:rPr>
          <w:rFonts w:hint="eastAsia"/>
        </w:rPr>
        <w:t>1.1.4  常用图像文件格式</w:t>
      </w:r>
    </w:p>
    <w:p w:rsidR="00760862" w:rsidRPr="00760862" w:rsidRDefault="00760862" w:rsidP="00680BC1">
      <w:pPr>
        <w:pStyle w:val="3"/>
      </w:pPr>
      <w:r w:rsidRPr="00760862">
        <w:rPr>
          <w:rFonts w:hint="eastAsia"/>
        </w:rPr>
        <w:t>1.1.5  图像的色彩模式</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t>1.2  工作界面</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t>1.3  文件操作</w:t>
      </w:r>
    </w:p>
    <w:p w:rsidR="00760862" w:rsidRPr="00760862" w:rsidRDefault="00760862" w:rsidP="00680BC1">
      <w:pPr>
        <w:pStyle w:val="3"/>
      </w:pPr>
      <w:r w:rsidRPr="00760862">
        <w:rPr>
          <w:rFonts w:hint="eastAsia"/>
        </w:rPr>
        <w:t>1.3.1  新建和存储文件</w:t>
      </w:r>
    </w:p>
    <w:p w:rsidR="001E4EE0" w:rsidRPr="00760862" w:rsidRDefault="00760862" w:rsidP="00760862">
      <w:pPr>
        <w:tabs>
          <w:tab w:val="num" w:pos="1260"/>
        </w:tabs>
        <w:spacing w:line="360" w:lineRule="exact"/>
        <w:ind w:firstLineChars="200" w:firstLine="480"/>
        <w:rPr>
          <w:rFonts w:ascii="宋体" w:hAnsi="宋体"/>
          <w:sz w:val="24"/>
        </w:rPr>
      </w:pPr>
      <w:r w:rsidRPr="00760862">
        <w:rPr>
          <w:rFonts w:ascii="宋体" w:hAnsi="宋体" w:hint="eastAsia"/>
          <w:sz w:val="24"/>
        </w:rPr>
        <w:t>1.3.2  打开和关闭文件</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t>1.4  基础辅助功能</w:t>
      </w:r>
    </w:p>
    <w:p w:rsidR="00760862" w:rsidRPr="00760862" w:rsidRDefault="00760862" w:rsidP="00680BC1">
      <w:pPr>
        <w:pStyle w:val="3"/>
      </w:pPr>
      <w:r w:rsidRPr="00760862">
        <w:rPr>
          <w:rFonts w:hint="eastAsia"/>
        </w:rPr>
        <w:t>1.4.1  颜色设置</w:t>
      </w:r>
    </w:p>
    <w:p w:rsidR="00760862" w:rsidRPr="00760862" w:rsidRDefault="00760862" w:rsidP="00680BC1">
      <w:pPr>
        <w:pStyle w:val="3"/>
      </w:pPr>
      <w:r w:rsidRPr="00760862">
        <w:rPr>
          <w:rFonts w:hint="eastAsia"/>
        </w:rPr>
        <w:t>1.4.2  图像显示效果</w:t>
      </w:r>
    </w:p>
    <w:p w:rsidR="00760862" w:rsidRPr="00760862" w:rsidRDefault="00760862" w:rsidP="00680BC1">
      <w:pPr>
        <w:pStyle w:val="3"/>
      </w:pPr>
      <w:r w:rsidRPr="00760862">
        <w:rPr>
          <w:rFonts w:hint="eastAsia"/>
        </w:rPr>
        <w:t>1.4.3  标尺与参考线</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lastRenderedPageBreak/>
        <w:t>1.5  选框工具</w:t>
      </w:r>
    </w:p>
    <w:p w:rsidR="00760862" w:rsidRPr="00760862" w:rsidRDefault="00760862" w:rsidP="00680BC1">
      <w:pPr>
        <w:pStyle w:val="3"/>
      </w:pPr>
      <w:r w:rsidRPr="00760862">
        <w:rPr>
          <w:rFonts w:hint="eastAsia"/>
        </w:rPr>
        <w:t>1.5.1  矩形选框工具</w:t>
      </w:r>
    </w:p>
    <w:p w:rsidR="00760862" w:rsidRPr="00760862" w:rsidRDefault="00760862" w:rsidP="00680BC1">
      <w:pPr>
        <w:pStyle w:val="3"/>
      </w:pPr>
      <w:r w:rsidRPr="00760862">
        <w:rPr>
          <w:rFonts w:hint="eastAsia"/>
        </w:rPr>
        <w:t>1.5.2  椭圆选框工具</w:t>
      </w:r>
    </w:p>
    <w:p w:rsidR="00760862" w:rsidRPr="00FE74D6" w:rsidRDefault="00760862" w:rsidP="00680BC1">
      <w:pPr>
        <w:pStyle w:val="3"/>
      </w:pPr>
      <w:r w:rsidRPr="00FE74D6">
        <w:rPr>
          <w:rFonts w:hint="eastAsia"/>
        </w:rPr>
        <w:t>1.5.3  课堂案例——</w:t>
      </w:r>
      <w:r w:rsidR="00FE74D6" w:rsidRPr="00760862">
        <w:rPr>
          <w:rFonts w:hint="eastAsia"/>
        </w:rPr>
        <w:t>制作娃娃城标志</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t>1.6  使用套索工具</w:t>
      </w:r>
    </w:p>
    <w:p w:rsidR="00760862" w:rsidRPr="00760862" w:rsidRDefault="00760862" w:rsidP="00680BC1">
      <w:pPr>
        <w:pStyle w:val="3"/>
      </w:pPr>
      <w:r w:rsidRPr="00760862">
        <w:rPr>
          <w:rFonts w:hint="eastAsia"/>
        </w:rPr>
        <w:t>1.6.1  套索工具</w:t>
      </w:r>
    </w:p>
    <w:p w:rsidR="00760862" w:rsidRPr="00760862" w:rsidRDefault="00760862" w:rsidP="00680BC1">
      <w:pPr>
        <w:pStyle w:val="3"/>
      </w:pPr>
      <w:r w:rsidRPr="00760862">
        <w:rPr>
          <w:rFonts w:hint="eastAsia"/>
        </w:rPr>
        <w:t>1.6.2  多边形套索工具</w:t>
      </w:r>
    </w:p>
    <w:p w:rsidR="00760862" w:rsidRPr="00760862" w:rsidRDefault="00760862" w:rsidP="00680BC1">
      <w:pPr>
        <w:pStyle w:val="3"/>
      </w:pPr>
      <w:r w:rsidRPr="00760862">
        <w:rPr>
          <w:rFonts w:hint="eastAsia"/>
        </w:rPr>
        <w:t>1.6.3  磁性套索工具</w:t>
      </w:r>
    </w:p>
    <w:p w:rsidR="00760862" w:rsidRPr="00760862" w:rsidRDefault="00760862" w:rsidP="00680BC1">
      <w:pPr>
        <w:pStyle w:val="3"/>
      </w:pPr>
      <w:r w:rsidRPr="00760862">
        <w:rPr>
          <w:rFonts w:hint="eastAsia"/>
        </w:rPr>
        <w:t>1.6.4  课堂案例——制作秋后风景</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t>1.7  魔棒工具</w:t>
      </w:r>
    </w:p>
    <w:p w:rsidR="00760862" w:rsidRPr="00760862" w:rsidRDefault="00760862" w:rsidP="00680BC1">
      <w:pPr>
        <w:pStyle w:val="3"/>
      </w:pPr>
      <w:r w:rsidRPr="00760862">
        <w:rPr>
          <w:rFonts w:hint="eastAsia"/>
        </w:rPr>
        <w:t>1.7.1  使用魔棒工具</w:t>
      </w:r>
    </w:p>
    <w:p w:rsidR="00760862" w:rsidRPr="00760862" w:rsidRDefault="00760862" w:rsidP="00680BC1">
      <w:pPr>
        <w:pStyle w:val="3"/>
      </w:pPr>
      <w:r w:rsidRPr="00760862">
        <w:rPr>
          <w:rFonts w:hint="eastAsia"/>
        </w:rPr>
        <w:t>1.7.2  课堂案例——使用魔棒工具更换背景</w:t>
      </w:r>
    </w:p>
    <w:p w:rsidR="00760862" w:rsidRPr="00760862" w:rsidRDefault="00760862" w:rsidP="00760862">
      <w:pPr>
        <w:pStyle w:val="2"/>
        <w:rPr>
          <w:rFonts w:ascii="宋体" w:eastAsia="宋体" w:hAnsi="宋体"/>
          <w:color w:val="auto"/>
          <w:kern w:val="2"/>
          <w:sz w:val="24"/>
          <w:szCs w:val="24"/>
        </w:rPr>
      </w:pPr>
      <w:r w:rsidRPr="00760862">
        <w:rPr>
          <w:rFonts w:ascii="宋体" w:eastAsia="宋体" w:hAnsi="宋体" w:hint="eastAsia"/>
          <w:color w:val="auto"/>
          <w:kern w:val="2"/>
          <w:sz w:val="24"/>
          <w:szCs w:val="24"/>
        </w:rPr>
        <w:t>1.8  选区的调整</w:t>
      </w:r>
    </w:p>
    <w:p w:rsidR="00760862" w:rsidRPr="00760862" w:rsidRDefault="00760862" w:rsidP="00680BC1">
      <w:pPr>
        <w:pStyle w:val="3"/>
      </w:pPr>
      <w:r w:rsidRPr="00760862">
        <w:rPr>
          <w:rFonts w:hint="eastAsia"/>
        </w:rPr>
        <w:t>1.8.1  增加或减小选区</w:t>
      </w:r>
    </w:p>
    <w:p w:rsidR="00760862" w:rsidRPr="00760862" w:rsidRDefault="00760862" w:rsidP="00680BC1">
      <w:pPr>
        <w:pStyle w:val="3"/>
      </w:pPr>
      <w:r w:rsidRPr="00760862">
        <w:rPr>
          <w:rFonts w:hint="eastAsia"/>
        </w:rPr>
        <w:t>1.8.2  羽化选区</w:t>
      </w:r>
    </w:p>
    <w:p w:rsidR="00760862" w:rsidRPr="00760862" w:rsidRDefault="00760862" w:rsidP="00680BC1">
      <w:pPr>
        <w:pStyle w:val="3"/>
      </w:pPr>
      <w:r w:rsidRPr="00760862">
        <w:rPr>
          <w:rFonts w:hint="eastAsia"/>
        </w:rPr>
        <w:t>1.8.3  反选选区</w:t>
      </w:r>
    </w:p>
    <w:p w:rsidR="00760862" w:rsidRPr="00760862" w:rsidRDefault="00760862" w:rsidP="00680BC1">
      <w:pPr>
        <w:pStyle w:val="3"/>
      </w:pPr>
      <w:r w:rsidRPr="00760862">
        <w:rPr>
          <w:rFonts w:hint="eastAsia"/>
        </w:rPr>
        <w:t>1.8.4  取消选区</w:t>
      </w:r>
    </w:p>
    <w:p w:rsidR="00760862" w:rsidRPr="007918F3" w:rsidRDefault="00760862" w:rsidP="00680BC1">
      <w:pPr>
        <w:pStyle w:val="3"/>
      </w:pPr>
      <w:r w:rsidRPr="00760862">
        <w:rPr>
          <w:rFonts w:hint="eastAsia"/>
        </w:rPr>
        <w:t>1.8.5  移动选区</w:t>
      </w:r>
    </w:p>
    <w:p w:rsidR="004F0B5C" w:rsidRDefault="001E0663" w:rsidP="001E0663">
      <w:pPr>
        <w:numPr>
          <w:ilvl w:val="0"/>
          <w:numId w:val="1"/>
        </w:numPr>
        <w:tabs>
          <w:tab w:val="num" w:pos="1260"/>
        </w:tabs>
        <w:spacing w:line="360" w:lineRule="exact"/>
        <w:rPr>
          <w:rFonts w:ascii="宋体" w:hAnsi="宋体"/>
          <w:sz w:val="24"/>
        </w:rPr>
      </w:pPr>
      <w:r w:rsidRPr="001E0663">
        <w:rPr>
          <w:rFonts w:ascii="宋体" w:hAnsi="宋体" w:hint="eastAsia"/>
          <w:sz w:val="24"/>
        </w:rPr>
        <w:t>思考与实践</w:t>
      </w:r>
    </w:p>
    <w:p w:rsidR="001E0663" w:rsidRDefault="00550A2D" w:rsidP="001E0663">
      <w:pPr>
        <w:spacing w:line="360" w:lineRule="exact"/>
        <w:ind w:left="1146"/>
        <w:rPr>
          <w:rFonts w:ascii="宋体" w:hAnsi="宋体"/>
          <w:sz w:val="24"/>
        </w:rPr>
      </w:pPr>
      <w:r w:rsidRPr="00550A2D">
        <w:rPr>
          <w:rFonts w:ascii="宋体" w:hAnsi="宋体" w:hint="eastAsia"/>
          <w:sz w:val="24"/>
        </w:rPr>
        <w:t>实验项目</w:t>
      </w:r>
      <w:proofErr w:type="gramStart"/>
      <w:r w:rsidRPr="00550A2D">
        <w:rPr>
          <w:rFonts w:ascii="宋体" w:hAnsi="宋体" w:hint="eastAsia"/>
          <w:sz w:val="24"/>
        </w:rPr>
        <w:t>一</w:t>
      </w:r>
      <w:proofErr w:type="gramEnd"/>
      <w:r w:rsidRPr="00550A2D">
        <w:rPr>
          <w:rFonts w:ascii="宋体" w:hAnsi="宋体" w:hint="eastAsia"/>
          <w:sz w:val="24"/>
        </w:rPr>
        <w:t xml:space="preserve">  制作人物艺术照</w:t>
      </w:r>
    </w:p>
    <w:p w:rsidR="00983084" w:rsidRDefault="00983084" w:rsidP="00983084">
      <w:pPr>
        <w:numPr>
          <w:ilvl w:val="0"/>
          <w:numId w:val="1"/>
        </w:numPr>
        <w:tabs>
          <w:tab w:val="num" w:pos="1260"/>
        </w:tabs>
        <w:spacing w:line="360" w:lineRule="exact"/>
        <w:rPr>
          <w:rFonts w:ascii="宋体" w:hAnsi="宋体"/>
          <w:sz w:val="24"/>
        </w:rPr>
      </w:pPr>
      <w:r>
        <w:rPr>
          <w:rFonts w:ascii="宋体" w:hAnsi="宋体" w:hint="eastAsia"/>
          <w:sz w:val="24"/>
        </w:rPr>
        <w:t>教学方法与手段</w:t>
      </w:r>
    </w:p>
    <w:p w:rsidR="00550A2D" w:rsidRPr="00983084" w:rsidRDefault="00983084" w:rsidP="00983084">
      <w:pPr>
        <w:spacing w:line="360" w:lineRule="exact"/>
        <w:ind w:left="1146"/>
        <w:rPr>
          <w:rFonts w:ascii="宋体" w:hAnsi="宋体"/>
          <w:sz w:val="24"/>
        </w:rPr>
      </w:pPr>
      <w:r w:rsidRPr="00983084">
        <w:rPr>
          <w:rFonts w:ascii="宋体" w:hAnsi="宋体" w:hint="eastAsia"/>
          <w:sz w:val="24"/>
        </w:rPr>
        <w:t>采用教师多媒体集中讲授和学生自学、教师辅导操作和学生自行操作相结合的教学方法。</w:t>
      </w:r>
    </w:p>
    <w:p w:rsidR="00983084" w:rsidRPr="0028107E" w:rsidRDefault="00983084" w:rsidP="00983084">
      <w:pPr>
        <w:spacing w:line="360" w:lineRule="exact"/>
        <w:ind w:left="1146"/>
        <w:rPr>
          <w:rFonts w:ascii="宋体" w:hAnsi="宋体"/>
          <w:sz w:val="24"/>
        </w:rPr>
      </w:pPr>
    </w:p>
    <w:p w:rsidR="003621EA" w:rsidRDefault="003621EA" w:rsidP="007716A0">
      <w:pPr>
        <w:spacing w:line="360" w:lineRule="exact"/>
        <w:rPr>
          <w:rFonts w:ascii="宋体" w:hAnsi="宋体"/>
          <w:b/>
          <w:sz w:val="24"/>
        </w:rPr>
      </w:pPr>
      <w:r>
        <w:rPr>
          <w:rFonts w:ascii="宋体" w:hAnsi="宋体" w:hint="eastAsia"/>
          <w:b/>
          <w:sz w:val="24"/>
        </w:rPr>
        <w:t xml:space="preserve">第二章 </w:t>
      </w:r>
      <w:r w:rsidR="00032701">
        <w:rPr>
          <w:rFonts w:ascii="宋体" w:hAnsi="宋体" w:hint="eastAsia"/>
          <w:b/>
          <w:sz w:val="24"/>
        </w:rPr>
        <w:t xml:space="preserve"> </w:t>
      </w:r>
      <w:r w:rsidR="00230F8B" w:rsidRPr="00230F8B">
        <w:rPr>
          <w:rFonts w:ascii="宋体" w:hAnsi="宋体" w:hint="eastAsia"/>
          <w:b/>
          <w:sz w:val="24"/>
        </w:rPr>
        <w:t>绘制与编辑图像</w:t>
      </w:r>
    </w:p>
    <w:p w:rsidR="003621EA" w:rsidRDefault="003621EA" w:rsidP="003F4D99">
      <w:pPr>
        <w:numPr>
          <w:ilvl w:val="0"/>
          <w:numId w:val="2"/>
        </w:numPr>
        <w:spacing w:line="360" w:lineRule="exact"/>
        <w:rPr>
          <w:rFonts w:ascii="宋体" w:hAnsi="宋体"/>
          <w:sz w:val="24"/>
        </w:rPr>
      </w:pPr>
      <w:r>
        <w:rPr>
          <w:rFonts w:ascii="宋体" w:hAnsi="宋体" w:hint="eastAsia"/>
          <w:sz w:val="24"/>
        </w:rPr>
        <w:t>目的与要求</w:t>
      </w:r>
    </w:p>
    <w:p w:rsidR="00230F8B" w:rsidRPr="00230F8B" w:rsidRDefault="00230F8B" w:rsidP="00230F8B">
      <w:pPr>
        <w:spacing w:line="360" w:lineRule="exact"/>
        <w:ind w:left="1620"/>
        <w:rPr>
          <w:rFonts w:ascii="宋体" w:hAnsi="宋体"/>
          <w:sz w:val="24"/>
        </w:rPr>
      </w:pPr>
      <w:r w:rsidRPr="00760862">
        <w:rPr>
          <w:rFonts w:ascii="宋体" w:hAnsi="宋体" w:hint="eastAsia"/>
          <w:sz w:val="24"/>
        </w:rPr>
        <w:t>1.</w:t>
      </w:r>
      <w:r>
        <w:rPr>
          <w:rFonts w:ascii="宋体" w:hAnsi="宋体" w:hint="eastAsia"/>
          <w:sz w:val="24"/>
        </w:rPr>
        <w:t>学会</w:t>
      </w:r>
      <w:r w:rsidRPr="00230F8B">
        <w:rPr>
          <w:rFonts w:ascii="宋体" w:hAnsi="宋体" w:hint="eastAsia"/>
          <w:sz w:val="24"/>
        </w:rPr>
        <w:t>运用绘图工具和填充工具绘制图像。</w:t>
      </w:r>
    </w:p>
    <w:p w:rsidR="00230F8B" w:rsidRPr="00230F8B" w:rsidRDefault="00230F8B" w:rsidP="00230F8B">
      <w:pPr>
        <w:spacing w:line="360" w:lineRule="exact"/>
        <w:ind w:firstLineChars="650" w:firstLine="1560"/>
        <w:rPr>
          <w:rFonts w:ascii="宋体" w:hAnsi="宋体"/>
          <w:sz w:val="24"/>
        </w:rPr>
      </w:pPr>
      <w:r w:rsidRPr="00230F8B">
        <w:rPr>
          <w:rFonts w:ascii="宋体" w:hAnsi="宋体"/>
          <w:sz w:val="24"/>
        </w:rPr>
        <w:t xml:space="preserve"> </w:t>
      </w:r>
      <w:r>
        <w:rPr>
          <w:rFonts w:ascii="宋体" w:hAnsi="宋体" w:hint="eastAsia"/>
          <w:sz w:val="24"/>
        </w:rPr>
        <w:t>2</w:t>
      </w:r>
      <w:r w:rsidRPr="00760862">
        <w:rPr>
          <w:rFonts w:ascii="宋体" w:hAnsi="宋体" w:hint="eastAsia"/>
          <w:sz w:val="24"/>
        </w:rPr>
        <w:t>.</w:t>
      </w:r>
      <w:r w:rsidRPr="00230F8B">
        <w:rPr>
          <w:rFonts w:ascii="宋体" w:hAnsi="宋体" w:hint="eastAsia"/>
          <w:sz w:val="24"/>
        </w:rPr>
        <w:t>掌握修复与修补工具使用方法。</w:t>
      </w:r>
    </w:p>
    <w:p w:rsidR="004E1E53" w:rsidRDefault="00230F8B" w:rsidP="00230F8B">
      <w:pPr>
        <w:spacing w:line="360" w:lineRule="exact"/>
        <w:ind w:left="1620"/>
        <w:rPr>
          <w:rFonts w:ascii="宋体" w:hAnsi="宋体"/>
          <w:sz w:val="24"/>
        </w:rPr>
      </w:pPr>
      <w:r>
        <w:rPr>
          <w:rFonts w:ascii="宋体" w:hAnsi="宋体" w:hint="eastAsia"/>
          <w:sz w:val="24"/>
        </w:rPr>
        <w:t>3</w:t>
      </w:r>
      <w:r w:rsidRPr="00760862">
        <w:rPr>
          <w:rFonts w:ascii="宋体" w:hAnsi="宋体" w:hint="eastAsia"/>
          <w:sz w:val="24"/>
        </w:rPr>
        <w:t>.</w:t>
      </w:r>
      <w:r w:rsidRPr="00230F8B">
        <w:rPr>
          <w:rFonts w:ascii="宋体" w:hAnsi="宋体" w:hint="eastAsia"/>
          <w:sz w:val="24"/>
        </w:rPr>
        <w:t>掌握图像的裁切和变换方法。</w:t>
      </w:r>
    </w:p>
    <w:p w:rsidR="003621EA" w:rsidRDefault="003621EA" w:rsidP="003F4D99">
      <w:pPr>
        <w:numPr>
          <w:ilvl w:val="0"/>
          <w:numId w:val="2"/>
        </w:numPr>
        <w:spacing w:line="360" w:lineRule="exact"/>
        <w:rPr>
          <w:rFonts w:ascii="宋体" w:hAnsi="宋体"/>
          <w:sz w:val="24"/>
        </w:rPr>
      </w:pPr>
      <w:r>
        <w:rPr>
          <w:rFonts w:ascii="宋体" w:hAnsi="宋体" w:hint="eastAsia"/>
          <w:sz w:val="24"/>
        </w:rPr>
        <w:t>教学内容</w:t>
      </w:r>
    </w:p>
    <w:p w:rsidR="007918F3" w:rsidRPr="007918F3" w:rsidRDefault="007918F3" w:rsidP="007918F3">
      <w:pPr>
        <w:pStyle w:val="2"/>
        <w:rPr>
          <w:rFonts w:ascii="宋体" w:eastAsia="宋体" w:hAnsi="宋体"/>
          <w:color w:val="auto"/>
          <w:kern w:val="2"/>
          <w:sz w:val="24"/>
          <w:szCs w:val="24"/>
        </w:rPr>
      </w:pPr>
      <w:r>
        <w:rPr>
          <w:rFonts w:ascii="宋体" w:hAnsi="宋体" w:hint="eastAsia"/>
          <w:sz w:val="24"/>
        </w:rPr>
        <w:t xml:space="preserve"> </w:t>
      </w:r>
      <w:r w:rsidRPr="007918F3">
        <w:rPr>
          <w:rFonts w:ascii="宋体" w:eastAsia="宋体" w:hAnsi="宋体" w:hint="eastAsia"/>
          <w:color w:val="auto"/>
          <w:kern w:val="2"/>
          <w:sz w:val="24"/>
          <w:szCs w:val="24"/>
        </w:rPr>
        <w:t>2.1  绘制图像</w:t>
      </w:r>
    </w:p>
    <w:p w:rsidR="007918F3" w:rsidRPr="007918F3" w:rsidRDefault="007918F3" w:rsidP="00680BC1">
      <w:pPr>
        <w:pStyle w:val="3"/>
      </w:pPr>
      <w:r w:rsidRPr="007918F3">
        <w:rPr>
          <w:rFonts w:hint="eastAsia"/>
        </w:rPr>
        <w:t>2.1.1  画笔的使用</w:t>
      </w:r>
    </w:p>
    <w:p w:rsidR="007918F3" w:rsidRPr="007918F3" w:rsidRDefault="007918F3" w:rsidP="00680BC1">
      <w:pPr>
        <w:pStyle w:val="3"/>
      </w:pPr>
      <w:r w:rsidRPr="007918F3">
        <w:rPr>
          <w:rFonts w:hint="eastAsia"/>
        </w:rPr>
        <w:t>2.1.2  铅笔的使用</w:t>
      </w:r>
    </w:p>
    <w:p w:rsidR="007918F3" w:rsidRPr="007918F3" w:rsidRDefault="007918F3" w:rsidP="00680BC1">
      <w:pPr>
        <w:pStyle w:val="3"/>
      </w:pPr>
      <w:r w:rsidRPr="007918F3">
        <w:rPr>
          <w:rFonts w:hint="eastAsia"/>
        </w:rPr>
        <w:t>2.1.3  渐变工具</w:t>
      </w:r>
    </w:p>
    <w:p w:rsidR="007918F3" w:rsidRPr="00680BC1" w:rsidRDefault="007918F3" w:rsidP="001403BA">
      <w:pPr>
        <w:pStyle w:val="3"/>
        <w:ind w:left="1127" w:hanging="728"/>
      </w:pPr>
      <w:r w:rsidRPr="00680BC1">
        <w:rPr>
          <w:rFonts w:hint="eastAsia"/>
          <w:b/>
        </w:rPr>
        <w:t>2.1.4</w:t>
      </w:r>
      <w:r w:rsidRPr="00680BC1">
        <w:rPr>
          <w:rFonts w:hint="eastAsia"/>
        </w:rPr>
        <w:t xml:space="preserve">  </w:t>
      </w:r>
      <w:r w:rsidRPr="00680BC1">
        <w:rPr>
          <w:rFonts w:hint="eastAsia"/>
          <w:b/>
        </w:rPr>
        <w:t>课堂案例——</w:t>
      </w:r>
      <w:r w:rsidR="00680BC1" w:rsidRPr="00680BC1">
        <w:rPr>
          <w:rFonts w:hint="eastAsia"/>
          <w:b/>
        </w:rPr>
        <w:t>制作国旗国徽标志</w:t>
      </w:r>
    </w:p>
    <w:p w:rsidR="007918F3" w:rsidRPr="007918F3" w:rsidRDefault="007918F3" w:rsidP="00680BC1">
      <w:pPr>
        <w:pStyle w:val="3"/>
      </w:pPr>
      <w:r w:rsidRPr="007918F3">
        <w:rPr>
          <w:rFonts w:hint="eastAsia"/>
        </w:rPr>
        <w:t>2.1.5  自定义图案</w:t>
      </w:r>
    </w:p>
    <w:p w:rsidR="007918F3" w:rsidRPr="007918F3" w:rsidRDefault="007918F3" w:rsidP="00680BC1">
      <w:pPr>
        <w:pStyle w:val="3"/>
      </w:pPr>
      <w:r w:rsidRPr="007918F3">
        <w:rPr>
          <w:rFonts w:hint="eastAsia"/>
        </w:rPr>
        <w:t>2.1.6  描边命令</w:t>
      </w:r>
    </w:p>
    <w:p w:rsidR="00FF5BA3" w:rsidRPr="00FF5BA3" w:rsidRDefault="007918F3" w:rsidP="00FF5BA3">
      <w:pPr>
        <w:pStyle w:val="3"/>
        <w:ind w:left="1127" w:hanging="728"/>
        <w:rPr>
          <w:b/>
        </w:rPr>
      </w:pPr>
      <w:r w:rsidRPr="001403BA">
        <w:rPr>
          <w:rFonts w:hint="eastAsia"/>
          <w:b/>
        </w:rPr>
        <w:t>2.1.7  课堂案例——制作</w:t>
      </w:r>
      <w:r w:rsidR="009140BC">
        <w:rPr>
          <w:rFonts w:hint="eastAsia"/>
          <w:b/>
        </w:rPr>
        <w:t>“中国龙”</w:t>
      </w:r>
      <w:r w:rsidRPr="001403BA">
        <w:rPr>
          <w:rFonts w:hint="eastAsia"/>
          <w:b/>
        </w:rPr>
        <w:t>插画</w:t>
      </w:r>
    </w:p>
    <w:p w:rsidR="007918F3" w:rsidRPr="007918F3" w:rsidRDefault="007918F3" w:rsidP="007918F3">
      <w:pPr>
        <w:pStyle w:val="2"/>
        <w:rPr>
          <w:rFonts w:ascii="宋体" w:eastAsia="宋体" w:hAnsi="宋体"/>
          <w:color w:val="auto"/>
          <w:kern w:val="2"/>
          <w:sz w:val="24"/>
          <w:szCs w:val="24"/>
        </w:rPr>
      </w:pPr>
      <w:r w:rsidRPr="007918F3">
        <w:rPr>
          <w:rFonts w:ascii="宋体" w:eastAsia="宋体" w:hAnsi="宋体" w:hint="eastAsia"/>
          <w:color w:val="auto"/>
          <w:kern w:val="2"/>
          <w:sz w:val="24"/>
          <w:szCs w:val="24"/>
        </w:rPr>
        <w:t>2.2   修饰图像</w:t>
      </w:r>
    </w:p>
    <w:p w:rsidR="007918F3" w:rsidRPr="007918F3" w:rsidRDefault="007918F3" w:rsidP="00680BC1">
      <w:pPr>
        <w:pStyle w:val="3"/>
      </w:pPr>
      <w:r w:rsidRPr="007918F3">
        <w:rPr>
          <w:rFonts w:hint="eastAsia"/>
        </w:rPr>
        <w:lastRenderedPageBreak/>
        <w:t>2.2.1  仿制图章工具</w:t>
      </w:r>
    </w:p>
    <w:p w:rsidR="007918F3" w:rsidRPr="007918F3" w:rsidRDefault="007918F3" w:rsidP="00680BC1">
      <w:pPr>
        <w:pStyle w:val="3"/>
      </w:pPr>
      <w:r w:rsidRPr="007918F3">
        <w:rPr>
          <w:rFonts w:hint="eastAsia"/>
        </w:rPr>
        <w:t>2.2.2  修复画笔工具和污点修复画笔工具</w:t>
      </w:r>
    </w:p>
    <w:p w:rsidR="007918F3" w:rsidRPr="007918F3" w:rsidRDefault="007918F3" w:rsidP="00680BC1">
      <w:pPr>
        <w:pStyle w:val="3"/>
      </w:pPr>
      <w:r w:rsidRPr="007918F3">
        <w:rPr>
          <w:rFonts w:hint="eastAsia"/>
        </w:rPr>
        <w:t>2.2.3  修补工具</w:t>
      </w:r>
    </w:p>
    <w:p w:rsidR="007918F3" w:rsidRPr="007918F3" w:rsidRDefault="007918F3" w:rsidP="00680BC1">
      <w:pPr>
        <w:pStyle w:val="3"/>
      </w:pPr>
      <w:r w:rsidRPr="007918F3">
        <w:rPr>
          <w:rFonts w:hint="eastAsia"/>
        </w:rPr>
        <w:t>2.2.4  课堂案例——用修补工具复制人像</w:t>
      </w:r>
    </w:p>
    <w:p w:rsidR="007918F3" w:rsidRPr="007918F3" w:rsidRDefault="007918F3" w:rsidP="00680BC1">
      <w:pPr>
        <w:pStyle w:val="3"/>
      </w:pPr>
      <w:r w:rsidRPr="007918F3">
        <w:rPr>
          <w:rFonts w:hint="eastAsia"/>
        </w:rPr>
        <w:t>2.2.5  红眼工具</w:t>
      </w:r>
    </w:p>
    <w:p w:rsidR="007918F3" w:rsidRPr="007918F3" w:rsidRDefault="007918F3" w:rsidP="00680BC1">
      <w:pPr>
        <w:pStyle w:val="3"/>
      </w:pPr>
      <w:r w:rsidRPr="007918F3">
        <w:rPr>
          <w:rFonts w:hint="eastAsia"/>
        </w:rPr>
        <w:t>2.2.6  课堂案例——修复红眼</w:t>
      </w:r>
    </w:p>
    <w:p w:rsidR="007918F3" w:rsidRPr="007918F3" w:rsidRDefault="007918F3" w:rsidP="00680BC1">
      <w:pPr>
        <w:pStyle w:val="3"/>
      </w:pPr>
      <w:r w:rsidRPr="007918F3">
        <w:rPr>
          <w:rFonts w:hint="eastAsia"/>
        </w:rPr>
        <w:t>2.2.7  模糊和锐化工具</w:t>
      </w:r>
    </w:p>
    <w:p w:rsidR="007918F3" w:rsidRPr="007918F3" w:rsidRDefault="007918F3" w:rsidP="00680BC1">
      <w:pPr>
        <w:pStyle w:val="3"/>
      </w:pPr>
      <w:r w:rsidRPr="007918F3">
        <w:rPr>
          <w:rFonts w:hint="eastAsia"/>
        </w:rPr>
        <w:t>2.2.8  加深和减淡工具</w:t>
      </w:r>
    </w:p>
    <w:p w:rsidR="007918F3" w:rsidRPr="007918F3" w:rsidRDefault="007918F3" w:rsidP="00680BC1">
      <w:pPr>
        <w:pStyle w:val="3"/>
      </w:pPr>
      <w:r w:rsidRPr="007918F3">
        <w:rPr>
          <w:rFonts w:hint="eastAsia"/>
        </w:rPr>
        <w:t>2.2.9  橡皮擦工具</w:t>
      </w:r>
    </w:p>
    <w:p w:rsidR="007918F3" w:rsidRPr="007918F3" w:rsidRDefault="007918F3" w:rsidP="00680BC1">
      <w:pPr>
        <w:pStyle w:val="3"/>
      </w:pPr>
      <w:r w:rsidRPr="007918F3">
        <w:rPr>
          <w:rFonts w:hint="eastAsia"/>
        </w:rPr>
        <w:t>2.2.10  课堂案例——美白牙齿</w:t>
      </w:r>
    </w:p>
    <w:p w:rsidR="007918F3" w:rsidRPr="007918F3" w:rsidRDefault="007918F3" w:rsidP="007918F3">
      <w:pPr>
        <w:pStyle w:val="2"/>
        <w:rPr>
          <w:rFonts w:ascii="宋体" w:eastAsia="宋体" w:hAnsi="宋体"/>
          <w:color w:val="auto"/>
          <w:kern w:val="2"/>
          <w:sz w:val="24"/>
          <w:szCs w:val="24"/>
        </w:rPr>
      </w:pPr>
      <w:r w:rsidRPr="007918F3">
        <w:rPr>
          <w:rFonts w:ascii="宋体" w:eastAsia="宋体" w:hAnsi="宋体" w:hint="eastAsia"/>
          <w:color w:val="auto"/>
          <w:kern w:val="2"/>
          <w:sz w:val="24"/>
          <w:szCs w:val="24"/>
        </w:rPr>
        <w:t>2.3   编辑图像</w:t>
      </w:r>
    </w:p>
    <w:p w:rsidR="007918F3" w:rsidRPr="007918F3" w:rsidRDefault="007918F3" w:rsidP="00680BC1">
      <w:pPr>
        <w:pStyle w:val="3"/>
      </w:pPr>
      <w:r w:rsidRPr="007918F3">
        <w:rPr>
          <w:rFonts w:hint="eastAsia"/>
        </w:rPr>
        <w:t>2.3.1  图像和画布尺寸的调整</w:t>
      </w:r>
    </w:p>
    <w:p w:rsidR="007918F3" w:rsidRPr="007918F3" w:rsidRDefault="007918F3" w:rsidP="00680BC1">
      <w:pPr>
        <w:pStyle w:val="3"/>
      </w:pPr>
      <w:r w:rsidRPr="007918F3">
        <w:rPr>
          <w:rFonts w:hint="eastAsia"/>
        </w:rPr>
        <w:t>2.3.2  图像的复制和删除</w:t>
      </w:r>
    </w:p>
    <w:p w:rsidR="007918F3" w:rsidRPr="007918F3" w:rsidRDefault="007918F3" w:rsidP="00680BC1">
      <w:pPr>
        <w:pStyle w:val="3"/>
      </w:pPr>
      <w:r w:rsidRPr="007918F3">
        <w:rPr>
          <w:rFonts w:hint="eastAsia"/>
        </w:rPr>
        <w:t>2.3.3  移动工具</w:t>
      </w:r>
    </w:p>
    <w:p w:rsidR="007918F3" w:rsidRPr="007918F3" w:rsidRDefault="007918F3" w:rsidP="00680BC1">
      <w:pPr>
        <w:pStyle w:val="3"/>
      </w:pPr>
      <w:r w:rsidRPr="007918F3">
        <w:rPr>
          <w:rFonts w:hint="eastAsia"/>
        </w:rPr>
        <w:t>2.3.4  裁剪工具和透视裁剪工具</w:t>
      </w:r>
    </w:p>
    <w:p w:rsidR="007918F3" w:rsidRPr="007918F3" w:rsidRDefault="007918F3" w:rsidP="00680BC1">
      <w:pPr>
        <w:pStyle w:val="3"/>
      </w:pPr>
      <w:r w:rsidRPr="007918F3">
        <w:rPr>
          <w:rFonts w:hint="eastAsia"/>
        </w:rPr>
        <w:t>2.3.5  选区中图像的变换</w:t>
      </w:r>
    </w:p>
    <w:p w:rsidR="00C6167C" w:rsidRPr="007918F3" w:rsidRDefault="007918F3" w:rsidP="007918F3">
      <w:pPr>
        <w:pStyle w:val="2"/>
        <w:ind w:firstLineChars="100" w:firstLine="240"/>
        <w:rPr>
          <w:rFonts w:ascii="宋体" w:eastAsia="宋体" w:hAnsi="宋体"/>
          <w:color w:val="auto"/>
          <w:kern w:val="2"/>
          <w:sz w:val="24"/>
          <w:szCs w:val="24"/>
        </w:rPr>
      </w:pPr>
      <w:r w:rsidRPr="007918F3">
        <w:rPr>
          <w:rFonts w:ascii="宋体" w:eastAsia="宋体" w:hAnsi="宋体" w:hint="eastAsia"/>
          <w:color w:val="auto"/>
          <w:kern w:val="2"/>
          <w:sz w:val="24"/>
          <w:szCs w:val="24"/>
        </w:rPr>
        <w:t>2.3.6  课堂案例——制作书籍立体效果图</w:t>
      </w:r>
    </w:p>
    <w:p w:rsidR="00550A2D" w:rsidRDefault="00550A2D" w:rsidP="00550A2D">
      <w:pPr>
        <w:numPr>
          <w:ilvl w:val="0"/>
          <w:numId w:val="2"/>
        </w:numPr>
        <w:tabs>
          <w:tab w:val="num" w:pos="1260"/>
        </w:tabs>
        <w:spacing w:line="360" w:lineRule="exact"/>
        <w:rPr>
          <w:rFonts w:ascii="宋体" w:hAnsi="宋体"/>
          <w:sz w:val="24"/>
        </w:rPr>
      </w:pPr>
      <w:r w:rsidRPr="001E0663">
        <w:rPr>
          <w:rFonts w:ascii="宋体" w:hAnsi="宋体" w:hint="eastAsia"/>
          <w:sz w:val="24"/>
        </w:rPr>
        <w:t>思考与实践</w:t>
      </w:r>
    </w:p>
    <w:p w:rsidR="00FF5BA3" w:rsidRPr="00AF4EBD" w:rsidRDefault="00FF5BA3" w:rsidP="00EB6177">
      <w:pPr>
        <w:spacing w:line="360" w:lineRule="exact"/>
        <w:ind w:left="1713"/>
        <w:rPr>
          <w:rFonts w:asciiTheme="minorEastAsia" w:eastAsiaTheme="minorEastAsia" w:hAnsiTheme="minorEastAsia"/>
          <w:b/>
          <w:sz w:val="24"/>
        </w:rPr>
      </w:pPr>
      <w:r w:rsidRPr="00AF4EBD">
        <w:rPr>
          <w:rFonts w:asciiTheme="minorEastAsia" w:eastAsiaTheme="minorEastAsia" w:hAnsiTheme="minorEastAsia" w:hint="eastAsia"/>
          <w:b/>
          <w:sz w:val="24"/>
        </w:rPr>
        <w:t>（1）</w:t>
      </w:r>
      <w:proofErr w:type="gramStart"/>
      <w:r w:rsidRPr="00AF4EBD">
        <w:rPr>
          <w:rFonts w:asciiTheme="minorEastAsia" w:eastAsiaTheme="minorEastAsia" w:hAnsiTheme="minorEastAsia" w:hint="eastAsia"/>
          <w:b/>
          <w:sz w:val="24"/>
        </w:rPr>
        <w:t>结合思政课程</w:t>
      </w:r>
      <w:proofErr w:type="gramEnd"/>
      <w:r w:rsidRPr="00AF4EBD">
        <w:rPr>
          <w:rFonts w:asciiTheme="minorEastAsia" w:eastAsiaTheme="minorEastAsia" w:hAnsiTheme="minorEastAsia" w:hint="eastAsia"/>
          <w:b/>
          <w:sz w:val="24"/>
        </w:rPr>
        <w:t>元素，有机引入中国传统文化、中华传统元素、中国形象等文化元素（在课堂案例中，2.1.4制作国旗国徽标志，2.1.7制作“中国风”插画），弘扬民族精神，传承民族文化，</w:t>
      </w:r>
      <w:r w:rsidRPr="00AF4EBD">
        <w:rPr>
          <w:rFonts w:asciiTheme="minorEastAsia" w:eastAsiaTheme="minorEastAsia" w:hAnsiTheme="minorEastAsia"/>
          <w:b/>
          <w:sz w:val="24"/>
        </w:rPr>
        <w:t>不断增强中华优秀传统文化的生命力和影响力，</w:t>
      </w:r>
      <w:r w:rsidRPr="00AF4EBD">
        <w:rPr>
          <w:rFonts w:asciiTheme="minorEastAsia" w:eastAsiaTheme="minorEastAsia" w:hAnsiTheme="minorEastAsia" w:hint="eastAsia"/>
          <w:b/>
          <w:sz w:val="24"/>
        </w:rPr>
        <w:t>进一步强化大学生对主流价值的感性认识，建立民族自豪感。</w:t>
      </w:r>
    </w:p>
    <w:p w:rsidR="00EF2064" w:rsidRPr="00EF2064" w:rsidRDefault="00FF5BA3" w:rsidP="00EF2064">
      <w:pPr>
        <w:spacing w:line="360" w:lineRule="exact"/>
        <w:ind w:left="1146"/>
        <w:rPr>
          <w:rFonts w:ascii="宋体" w:hAnsi="宋体"/>
          <w:sz w:val="24"/>
        </w:rPr>
      </w:pPr>
      <w:r w:rsidRPr="00AF4EBD">
        <w:rPr>
          <w:rFonts w:asciiTheme="minorEastAsia" w:eastAsiaTheme="minorEastAsia" w:hAnsiTheme="minorEastAsia" w:hint="eastAsia"/>
          <w:sz w:val="24"/>
        </w:rPr>
        <w:t>（2）</w:t>
      </w:r>
      <w:r w:rsidR="00EF2064" w:rsidRPr="0028107E">
        <w:rPr>
          <w:rFonts w:ascii="宋体" w:hAnsi="宋体" w:hint="eastAsia"/>
          <w:sz w:val="24"/>
        </w:rPr>
        <w:t>实验项目二  制作空中楼阁</w:t>
      </w:r>
    </w:p>
    <w:p w:rsidR="00FF5BA3" w:rsidRPr="00AF4EBD" w:rsidRDefault="00FF5BA3" w:rsidP="00EB6177">
      <w:pPr>
        <w:spacing w:line="360" w:lineRule="exact"/>
        <w:ind w:left="1713"/>
        <w:rPr>
          <w:rFonts w:asciiTheme="minorEastAsia" w:eastAsiaTheme="minorEastAsia" w:hAnsiTheme="minorEastAsia"/>
          <w:sz w:val="24"/>
        </w:rPr>
      </w:pPr>
      <w:r w:rsidRPr="00AF4EBD">
        <w:rPr>
          <w:rFonts w:asciiTheme="minorEastAsia" w:eastAsiaTheme="minorEastAsia" w:hAnsiTheme="minorEastAsia" w:hint="eastAsia"/>
          <w:sz w:val="24"/>
        </w:rPr>
        <w:t>实验项目三  修复红眼、美白牙齿</w:t>
      </w:r>
    </w:p>
    <w:p w:rsidR="00532049" w:rsidRDefault="00532049" w:rsidP="00532049">
      <w:pPr>
        <w:numPr>
          <w:ilvl w:val="0"/>
          <w:numId w:val="2"/>
        </w:numPr>
        <w:tabs>
          <w:tab w:val="num" w:pos="1260"/>
        </w:tabs>
        <w:spacing w:line="360" w:lineRule="exact"/>
        <w:rPr>
          <w:rFonts w:ascii="宋体" w:hAnsi="宋体"/>
          <w:sz w:val="24"/>
        </w:rPr>
      </w:pPr>
      <w:r>
        <w:rPr>
          <w:rFonts w:ascii="宋体" w:hAnsi="宋体" w:hint="eastAsia"/>
          <w:sz w:val="24"/>
        </w:rPr>
        <w:t>教学方法与手段</w:t>
      </w:r>
    </w:p>
    <w:p w:rsidR="00550A2D" w:rsidRDefault="00532049" w:rsidP="00532049">
      <w:pPr>
        <w:tabs>
          <w:tab w:val="left" w:pos="0"/>
        </w:tabs>
        <w:spacing w:line="360" w:lineRule="exact"/>
        <w:ind w:leftChars="300" w:left="630" w:firstLineChars="200" w:firstLine="480"/>
        <w:rPr>
          <w:sz w:val="24"/>
        </w:rPr>
      </w:pPr>
      <w:r w:rsidRPr="001A3E5A">
        <w:rPr>
          <w:rFonts w:hint="eastAsia"/>
          <w:sz w:val="24"/>
        </w:rPr>
        <w:t>采用</w:t>
      </w:r>
      <w:r>
        <w:rPr>
          <w:rFonts w:hint="eastAsia"/>
          <w:sz w:val="24"/>
        </w:rPr>
        <w:t>教师多媒体</w:t>
      </w:r>
      <w:r w:rsidRPr="001A3E5A">
        <w:rPr>
          <w:rFonts w:hint="eastAsia"/>
          <w:sz w:val="24"/>
        </w:rPr>
        <w:t>集中讲授和</w:t>
      </w:r>
      <w:r>
        <w:rPr>
          <w:rFonts w:hint="eastAsia"/>
          <w:sz w:val="24"/>
        </w:rPr>
        <w:t>学生</w:t>
      </w:r>
      <w:r w:rsidRPr="001A3E5A">
        <w:rPr>
          <w:rFonts w:hint="eastAsia"/>
          <w:sz w:val="24"/>
        </w:rPr>
        <w:t>自学、教师辅导操作和</w:t>
      </w:r>
      <w:r>
        <w:rPr>
          <w:rFonts w:hint="eastAsia"/>
          <w:sz w:val="24"/>
        </w:rPr>
        <w:t>学生</w:t>
      </w:r>
      <w:r w:rsidRPr="001A3E5A">
        <w:rPr>
          <w:rFonts w:hint="eastAsia"/>
          <w:sz w:val="24"/>
        </w:rPr>
        <w:t>自行操作相结合的教学方法。</w:t>
      </w:r>
    </w:p>
    <w:p w:rsidR="004E1E53" w:rsidRDefault="004E1E53" w:rsidP="004E1E53">
      <w:pPr>
        <w:tabs>
          <w:tab w:val="left" w:pos="0"/>
        </w:tabs>
        <w:spacing w:line="360" w:lineRule="exact"/>
        <w:ind w:firstLineChars="400" w:firstLine="840"/>
        <w:rPr>
          <w:color w:val="FF0000"/>
        </w:rPr>
      </w:pPr>
    </w:p>
    <w:p w:rsidR="003621EA" w:rsidRDefault="003621EA">
      <w:pPr>
        <w:spacing w:line="360" w:lineRule="exact"/>
        <w:ind w:left="600"/>
        <w:rPr>
          <w:rFonts w:ascii="宋体" w:hAnsi="宋体"/>
          <w:b/>
          <w:sz w:val="24"/>
        </w:rPr>
      </w:pPr>
      <w:r>
        <w:rPr>
          <w:rFonts w:ascii="宋体" w:hAnsi="宋体" w:hint="eastAsia"/>
          <w:b/>
          <w:sz w:val="24"/>
        </w:rPr>
        <w:t xml:space="preserve">第三章  </w:t>
      </w:r>
      <w:r w:rsidR="004E1E53">
        <w:rPr>
          <w:rFonts w:ascii="宋体" w:hAnsi="宋体" w:hint="eastAsia"/>
          <w:b/>
          <w:sz w:val="24"/>
        </w:rPr>
        <w:t xml:space="preserve"> </w:t>
      </w:r>
      <w:r w:rsidR="00C72CCB" w:rsidRPr="00C72CCB">
        <w:rPr>
          <w:rFonts w:ascii="宋体" w:hAnsi="宋体" w:hint="eastAsia"/>
          <w:b/>
          <w:sz w:val="24"/>
        </w:rPr>
        <w:t>路径与图形</w:t>
      </w:r>
    </w:p>
    <w:p w:rsidR="003621EA" w:rsidRDefault="003621EA" w:rsidP="003F4D99">
      <w:pPr>
        <w:numPr>
          <w:ilvl w:val="0"/>
          <w:numId w:val="3"/>
        </w:numPr>
        <w:spacing w:line="360" w:lineRule="exact"/>
        <w:rPr>
          <w:rFonts w:ascii="宋体" w:hAnsi="宋体"/>
          <w:sz w:val="24"/>
        </w:rPr>
      </w:pPr>
      <w:r>
        <w:rPr>
          <w:rFonts w:ascii="宋体" w:hAnsi="宋体" w:hint="eastAsia"/>
          <w:sz w:val="24"/>
        </w:rPr>
        <w:t>目的与要求</w:t>
      </w:r>
    </w:p>
    <w:p w:rsidR="00C72CCB" w:rsidRPr="00C72CCB" w:rsidRDefault="005F46F0" w:rsidP="00C72CCB">
      <w:pPr>
        <w:spacing w:line="360" w:lineRule="exact"/>
        <w:ind w:firstLineChars="300" w:firstLine="720"/>
        <w:rPr>
          <w:rFonts w:ascii="宋体" w:hAnsi="宋体"/>
          <w:sz w:val="24"/>
        </w:rPr>
      </w:pPr>
      <w:r w:rsidRPr="00760862">
        <w:rPr>
          <w:rFonts w:ascii="宋体" w:hAnsi="宋体" w:hint="eastAsia"/>
          <w:sz w:val="24"/>
        </w:rPr>
        <w:t>1.</w:t>
      </w:r>
      <w:r w:rsidR="00C72CCB" w:rsidRPr="00C72CCB">
        <w:rPr>
          <w:rFonts w:ascii="宋体" w:hAnsi="宋体" w:hint="eastAsia"/>
          <w:sz w:val="24"/>
        </w:rPr>
        <w:t>了解路径的概念。</w:t>
      </w:r>
    </w:p>
    <w:p w:rsidR="00C72CCB" w:rsidRPr="00C72CCB" w:rsidRDefault="005F46F0" w:rsidP="00C72CCB">
      <w:pPr>
        <w:spacing w:line="360" w:lineRule="exact"/>
        <w:ind w:firstLineChars="300" w:firstLine="720"/>
        <w:rPr>
          <w:rFonts w:ascii="宋体" w:hAnsi="宋体"/>
          <w:sz w:val="24"/>
        </w:rPr>
      </w:pPr>
      <w:r>
        <w:rPr>
          <w:rFonts w:ascii="宋体" w:hAnsi="宋体" w:hint="eastAsia"/>
          <w:sz w:val="24"/>
        </w:rPr>
        <w:t>2</w:t>
      </w:r>
      <w:r w:rsidRPr="00760862">
        <w:rPr>
          <w:rFonts w:ascii="宋体" w:hAnsi="宋体" w:hint="eastAsia"/>
          <w:sz w:val="24"/>
        </w:rPr>
        <w:t>.</w:t>
      </w:r>
      <w:r w:rsidR="00C72CCB" w:rsidRPr="00C72CCB">
        <w:rPr>
          <w:rFonts w:ascii="宋体" w:hAnsi="宋体" w:hint="eastAsia"/>
          <w:sz w:val="24"/>
        </w:rPr>
        <w:t>钢笔工具的使用方法。</w:t>
      </w:r>
    </w:p>
    <w:p w:rsidR="00C72CCB" w:rsidRPr="00C72CCB" w:rsidRDefault="005F46F0" w:rsidP="00C72CCB">
      <w:pPr>
        <w:spacing w:line="360" w:lineRule="exact"/>
        <w:ind w:firstLineChars="300" w:firstLine="720"/>
        <w:rPr>
          <w:rFonts w:ascii="宋体" w:hAnsi="宋体"/>
          <w:sz w:val="24"/>
        </w:rPr>
      </w:pPr>
      <w:r>
        <w:rPr>
          <w:rFonts w:ascii="宋体" w:hAnsi="宋体" w:hint="eastAsia"/>
          <w:sz w:val="24"/>
        </w:rPr>
        <w:t>3</w:t>
      </w:r>
      <w:r w:rsidRPr="00760862">
        <w:rPr>
          <w:rFonts w:ascii="宋体" w:hAnsi="宋体" w:hint="eastAsia"/>
          <w:sz w:val="24"/>
        </w:rPr>
        <w:t>.</w:t>
      </w:r>
      <w:r w:rsidR="00C72CCB" w:rsidRPr="00C72CCB">
        <w:rPr>
          <w:rFonts w:ascii="宋体" w:hAnsi="宋体" w:hint="eastAsia"/>
          <w:sz w:val="24"/>
        </w:rPr>
        <w:t>掌握编辑路径的方法和技巧</w:t>
      </w:r>
    </w:p>
    <w:p w:rsidR="003621EA" w:rsidRDefault="005F46F0" w:rsidP="00C72CCB">
      <w:pPr>
        <w:spacing w:line="360" w:lineRule="exact"/>
        <w:ind w:firstLineChars="300" w:firstLine="720"/>
        <w:rPr>
          <w:rFonts w:ascii="宋体" w:hAnsi="宋体"/>
          <w:sz w:val="24"/>
        </w:rPr>
      </w:pPr>
      <w:r>
        <w:rPr>
          <w:rFonts w:ascii="宋体" w:hAnsi="宋体" w:hint="eastAsia"/>
          <w:sz w:val="24"/>
        </w:rPr>
        <w:t>4</w:t>
      </w:r>
      <w:r w:rsidRPr="00760862">
        <w:rPr>
          <w:rFonts w:ascii="宋体" w:hAnsi="宋体" w:hint="eastAsia"/>
          <w:sz w:val="24"/>
        </w:rPr>
        <w:t>.</w:t>
      </w:r>
      <w:r w:rsidR="00C72CCB" w:rsidRPr="00C72CCB">
        <w:rPr>
          <w:rFonts w:ascii="宋体" w:hAnsi="宋体" w:hint="eastAsia"/>
          <w:sz w:val="24"/>
        </w:rPr>
        <w:t>掌握绘图工具的使用方法</w:t>
      </w:r>
    </w:p>
    <w:p w:rsidR="003621EA" w:rsidRDefault="003621EA" w:rsidP="003F4D99">
      <w:pPr>
        <w:numPr>
          <w:ilvl w:val="0"/>
          <w:numId w:val="3"/>
        </w:numPr>
        <w:spacing w:line="360" w:lineRule="exact"/>
        <w:rPr>
          <w:rFonts w:ascii="宋体" w:hAnsi="宋体"/>
          <w:sz w:val="24"/>
        </w:rPr>
      </w:pPr>
      <w:r>
        <w:rPr>
          <w:rFonts w:ascii="宋体" w:hAnsi="宋体" w:hint="eastAsia"/>
          <w:sz w:val="24"/>
        </w:rPr>
        <w:t>教学内容</w:t>
      </w:r>
    </w:p>
    <w:p w:rsidR="00681EBD" w:rsidRPr="00681EBD" w:rsidRDefault="00681EBD" w:rsidP="00681EBD">
      <w:pPr>
        <w:spacing w:line="360" w:lineRule="exact"/>
        <w:ind w:firstLineChars="300" w:firstLine="720"/>
        <w:rPr>
          <w:rFonts w:ascii="宋体" w:hAnsi="宋体"/>
          <w:sz w:val="24"/>
        </w:rPr>
      </w:pPr>
      <w:r w:rsidRPr="00681EBD">
        <w:rPr>
          <w:rFonts w:ascii="宋体" w:hAnsi="宋体" w:hint="eastAsia"/>
          <w:sz w:val="24"/>
        </w:rPr>
        <w:t>3.1  路径概述</w:t>
      </w:r>
    </w:p>
    <w:p w:rsidR="00681EBD" w:rsidRPr="00681EBD" w:rsidRDefault="00681EBD" w:rsidP="00681EBD">
      <w:pPr>
        <w:spacing w:line="360" w:lineRule="exact"/>
        <w:ind w:firstLineChars="300" w:firstLine="720"/>
        <w:rPr>
          <w:rFonts w:ascii="宋体" w:hAnsi="宋体"/>
          <w:sz w:val="24"/>
        </w:rPr>
      </w:pPr>
      <w:r w:rsidRPr="00681EBD">
        <w:rPr>
          <w:rFonts w:ascii="宋体" w:hAnsi="宋体" w:hint="eastAsia"/>
          <w:sz w:val="24"/>
        </w:rPr>
        <w:lastRenderedPageBreak/>
        <w:t>3.2  钢笔工具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3.2.1  钢笔工具的选项</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3.2.2  课堂案例——制作涂鸦效果</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3.2.3  绘制直线段</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3.2.4  绘制曲线</w:t>
      </w:r>
    </w:p>
    <w:p w:rsidR="00681EBD" w:rsidRPr="00681EBD" w:rsidRDefault="00681EBD" w:rsidP="00681EBD">
      <w:pPr>
        <w:spacing w:line="360" w:lineRule="exact"/>
        <w:ind w:firstLineChars="300" w:firstLine="720"/>
        <w:rPr>
          <w:rFonts w:ascii="宋体" w:hAnsi="宋体"/>
          <w:sz w:val="24"/>
        </w:rPr>
      </w:pPr>
      <w:r w:rsidRPr="00681EBD">
        <w:rPr>
          <w:rFonts w:ascii="宋体" w:hAnsi="宋体" w:hint="eastAsia"/>
          <w:sz w:val="24"/>
        </w:rPr>
        <w:t>3.3  编辑路径</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3.3.1  添加锚点和删除锚点工具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3.3.2  转换点工具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3.3.3  路径选择和直接选择工具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3.3.4  填充路径</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3.3.5  描边路径</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3.3.6  课堂案例——制作绿色环保宣传画</w:t>
      </w:r>
    </w:p>
    <w:p w:rsidR="00681EBD" w:rsidRPr="00681EBD" w:rsidRDefault="00681EBD" w:rsidP="00681EBD">
      <w:pPr>
        <w:spacing w:line="360" w:lineRule="exact"/>
        <w:ind w:firstLineChars="300" w:firstLine="720"/>
        <w:rPr>
          <w:rFonts w:ascii="宋体" w:hAnsi="宋体"/>
          <w:sz w:val="24"/>
        </w:rPr>
      </w:pPr>
      <w:r w:rsidRPr="00681EBD">
        <w:rPr>
          <w:rFonts w:ascii="宋体" w:hAnsi="宋体" w:hint="eastAsia"/>
          <w:sz w:val="24"/>
        </w:rPr>
        <w:t>3.4  绘图工具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3.4.1  矩形工具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3.4.2  圆角矩形工具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3.4.3  椭圆工具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3.4.4  多边形工具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3.4.5  直线工具</w:t>
      </w:r>
    </w:p>
    <w:p w:rsidR="00681EBD" w:rsidRPr="00681EBD" w:rsidRDefault="00681EBD" w:rsidP="00681EBD">
      <w:pPr>
        <w:spacing w:line="360" w:lineRule="exact"/>
        <w:ind w:firstLineChars="400" w:firstLine="960"/>
        <w:rPr>
          <w:rFonts w:ascii="宋体" w:hAnsi="宋体"/>
          <w:sz w:val="24"/>
        </w:rPr>
      </w:pPr>
      <w:r w:rsidRPr="00681EBD">
        <w:rPr>
          <w:rFonts w:ascii="宋体" w:hAnsi="宋体" w:hint="eastAsia"/>
          <w:sz w:val="24"/>
        </w:rPr>
        <w:t>3.4.6  自定形状工具</w:t>
      </w:r>
    </w:p>
    <w:p w:rsidR="003621EA" w:rsidRPr="003735F0" w:rsidRDefault="00681EBD" w:rsidP="00681EBD">
      <w:pPr>
        <w:spacing w:line="360" w:lineRule="exact"/>
        <w:ind w:firstLineChars="400" w:firstLine="960"/>
        <w:rPr>
          <w:rFonts w:ascii="宋体" w:hAnsi="宋体"/>
          <w:sz w:val="24"/>
        </w:rPr>
      </w:pPr>
      <w:r w:rsidRPr="00681EBD">
        <w:rPr>
          <w:rFonts w:ascii="宋体" w:hAnsi="宋体" w:hint="eastAsia"/>
          <w:sz w:val="24"/>
        </w:rPr>
        <w:t>3.4.7  课堂案例——制作炫彩效果</w:t>
      </w:r>
    </w:p>
    <w:p w:rsidR="004720AC" w:rsidRPr="004720AC" w:rsidRDefault="004720AC" w:rsidP="004720AC">
      <w:pPr>
        <w:numPr>
          <w:ilvl w:val="0"/>
          <w:numId w:val="3"/>
        </w:numPr>
        <w:spacing w:line="360" w:lineRule="exact"/>
        <w:rPr>
          <w:rFonts w:ascii="宋体" w:hAnsi="宋体"/>
          <w:sz w:val="24"/>
        </w:rPr>
      </w:pPr>
      <w:r w:rsidRPr="001E0663">
        <w:rPr>
          <w:rFonts w:ascii="宋体" w:hAnsi="宋体" w:hint="eastAsia"/>
          <w:sz w:val="24"/>
        </w:rPr>
        <w:t>思考与实践</w:t>
      </w:r>
    </w:p>
    <w:p w:rsidR="004720AC" w:rsidRDefault="00423DA5" w:rsidP="004720AC">
      <w:pPr>
        <w:spacing w:line="360" w:lineRule="exact"/>
        <w:ind w:left="1440"/>
        <w:rPr>
          <w:rFonts w:ascii="宋体" w:hAnsi="宋体"/>
          <w:b/>
          <w:sz w:val="24"/>
        </w:rPr>
      </w:pPr>
      <w:r w:rsidRPr="00A63EBC">
        <w:rPr>
          <w:rFonts w:ascii="宋体" w:hAnsi="宋体" w:hint="eastAsia"/>
          <w:b/>
          <w:sz w:val="24"/>
        </w:rPr>
        <w:t>实验项目四  建国70周年成就漫画</w:t>
      </w:r>
    </w:p>
    <w:p w:rsidR="004720AC" w:rsidRPr="004720AC" w:rsidRDefault="00A63EBC" w:rsidP="004720AC">
      <w:pPr>
        <w:spacing w:line="360" w:lineRule="exact"/>
        <w:ind w:left="1440"/>
        <w:rPr>
          <w:rFonts w:ascii="宋体" w:hAnsi="宋体"/>
          <w:sz w:val="24"/>
        </w:rPr>
      </w:pPr>
      <w:r w:rsidRPr="00A63EBC">
        <w:rPr>
          <w:rFonts w:ascii="宋体" w:hAnsi="宋体" w:hint="eastAsia"/>
          <w:b/>
          <w:sz w:val="24"/>
        </w:rPr>
        <w:t>在该实验项目中</w:t>
      </w:r>
      <w:r w:rsidR="00957B82" w:rsidRPr="00A63EBC">
        <w:rPr>
          <w:rFonts w:ascii="宋体" w:hAnsi="宋体" w:hint="eastAsia"/>
          <w:b/>
          <w:sz w:val="24"/>
        </w:rPr>
        <w:t>通过钢笔工具和</w:t>
      </w:r>
      <w:proofErr w:type="gramStart"/>
      <w:r w:rsidR="00957B82" w:rsidRPr="00A63EBC">
        <w:rPr>
          <w:rFonts w:ascii="宋体" w:hAnsi="宋体" w:hint="eastAsia"/>
          <w:b/>
          <w:sz w:val="24"/>
        </w:rPr>
        <w:t>添加图层样式</w:t>
      </w:r>
      <w:proofErr w:type="gramEnd"/>
      <w:r w:rsidR="00957B82" w:rsidRPr="00A63EBC">
        <w:rPr>
          <w:rFonts w:ascii="宋体" w:hAnsi="宋体" w:hint="eastAsia"/>
          <w:b/>
          <w:sz w:val="24"/>
        </w:rPr>
        <w:t>命令分组绘制万里长城、边关军魂、航天科技、海军建设、战略导弹、卫星通讯、水稻实验、医学突破、航空客运、高铁客运、三峡大坝、长江大桥、平凡岗位等几个不同类别的主题漫画。</w:t>
      </w:r>
      <w:r w:rsidRPr="00A63EBC">
        <w:rPr>
          <w:rFonts w:ascii="宋体" w:hAnsi="宋体" w:hint="eastAsia"/>
          <w:b/>
          <w:sz w:val="24"/>
        </w:rPr>
        <w:t>让</w:t>
      </w:r>
      <w:r w:rsidR="00326A49">
        <w:rPr>
          <w:rFonts w:ascii="宋体" w:hAnsi="宋体" w:hint="eastAsia"/>
          <w:b/>
          <w:sz w:val="24"/>
        </w:rPr>
        <w:t>同学们</w:t>
      </w:r>
      <w:r w:rsidRPr="00A63EBC">
        <w:rPr>
          <w:rFonts w:ascii="宋体" w:hAnsi="宋体" w:hint="eastAsia"/>
          <w:b/>
          <w:sz w:val="24"/>
        </w:rPr>
        <w:t>在完成任务的</w:t>
      </w:r>
      <w:r w:rsidR="00957B82" w:rsidRPr="00A63EBC">
        <w:rPr>
          <w:rFonts w:ascii="宋体" w:hAnsi="宋体"/>
          <w:b/>
          <w:sz w:val="24"/>
        </w:rPr>
        <w:t>同时，有对自己国家文化思想理念、价值观、民族精神的思考，调动他们学习Photoshop的积极性和主动性，使他们成为不断创造中华文化的新辉煌生力军。</w:t>
      </w:r>
    </w:p>
    <w:p w:rsidR="004720AC" w:rsidRDefault="004720AC" w:rsidP="004720AC">
      <w:pPr>
        <w:numPr>
          <w:ilvl w:val="0"/>
          <w:numId w:val="3"/>
        </w:numPr>
        <w:spacing w:line="360" w:lineRule="exact"/>
        <w:rPr>
          <w:rFonts w:ascii="宋体" w:hAnsi="宋体"/>
          <w:sz w:val="24"/>
        </w:rPr>
      </w:pPr>
      <w:r>
        <w:rPr>
          <w:rFonts w:ascii="宋体" w:hAnsi="宋体" w:hint="eastAsia"/>
          <w:sz w:val="24"/>
        </w:rPr>
        <w:t>教学方法与手段</w:t>
      </w:r>
    </w:p>
    <w:p w:rsidR="004720AC" w:rsidRDefault="004720AC" w:rsidP="004720AC">
      <w:pPr>
        <w:tabs>
          <w:tab w:val="left" w:pos="0"/>
        </w:tabs>
        <w:spacing w:line="360" w:lineRule="exact"/>
        <w:ind w:firstLineChars="250" w:firstLine="600"/>
        <w:rPr>
          <w:sz w:val="24"/>
        </w:rPr>
      </w:pPr>
      <w:r w:rsidRPr="00CB5A25">
        <w:rPr>
          <w:rFonts w:hint="eastAsia"/>
          <w:sz w:val="24"/>
        </w:rPr>
        <w:t>采用教师多媒体集中讲授和学生自学、教师辅导操作和学生自行操作相结合的教学方法。</w:t>
      </w:r>
    </w:p>
    <w:p w:rsidR="00FE4737" w:rsidRPr="00A63EBC" w:rsidRDefault="00FE4737" w:rsidP="00A63EBC">
      <w:pPr>
        <w:tabs>
          <w:tab w:val="left" w:pos="0"/>
        </w:tabs>
        <w:spacing w:line="360" w:lineRule="exact"/>
        <w:ind w:firstLineChars="400" w:firstLine="964"/>
        <w:rPr>
          <w:rFonts w:ascii="宋体" w:hAnsi="宋体"/>
          <w:b/>
          <w:sz w:val="24"/>
        </w:rPr>
      </w:pPr>
    </w:p>
    <w:p w:rsidR="003621EA" w:rsidRDefault="003621EA" w:rsidP="009430F8">
      <w:pPr>
        <w:spacing w:line="360" w:lineRule="exact"/>
        <w:ind w:left="600"/>
        <w:rPr>
          <w:rFonts w:ascii="宋体" w:hAnsi="宋体"/>
          <w:sz w:val="24"/>
        </w:rPr>
      </w:pPr>
      <w:r>
        <w:rPr>
          <w:rFonts w:ascii="宋体" w:hAnsi="宋体" w:hint="eastAsia"/>
          <w:b/>
          <w:sz w:val="24"/>
        </w:rPr>
        <w:t xml:space="preserve">第四章  </w:t>
      </w:r>
      <w:r w:rsidR="004F529B" w:rsidRPr="004F529B">
        <w:rPr>
          <w:rFonts w:ascii="宋体" w:hAnsi="宋体" w:hint="eastAsia"/>
          <w:b/>
          <w:sz w:val="24"/>
        </w:rPr>
        <w:t>调整图像的色彩和色调</w:t>
      </w:r>
    </w:p>
    <w:p w:rsidR="00384971" w:rsidRDefault="00384971" w:rsidP="003F4D99">
      <w:pPr>
        <w:numPr>
          <w:ilvl w:val="0"/>
          <w:numId w:val="4"/>
        </w:numPr>
        <w:spacing w:line="360" w:lineRule="exact"/>
        <w:rPr>
          <w:rFonts w:ascii="宋体" w:hAnsi="宋体"/>
          <w:sz w:val="24"/>
        </w:rPr>
      </w:pPr>
      <w:r>
        <w:rPr>
          <w:rFonts w:ascii="宋体" w:hAnsi="宋体" w:hint="eastAsia"/>
          <w:sz w:val="24"/>
        </w:rPr>
        <w:t>目的与要求</w:t>
      </w:r>
    </w:p>
    <w:p w:rsidR="004F529B" w:rsidRPr="004F529B" w:rsidRDefault="004F529B" w:rsidP="004F529B">
      <w:pPr>
        <w:spacing w:line="360" w:lineRule="exact"/>
        <w:ind w:left="1440"/>
        <w:rPr>
          <w:rFonts w:ascii="宋体" w:hAnsi="宋体"/>
          <w:sz w:val="24"/>
        </w:rPr>
      </w:pPr>
      <w:r>
        <w:rPr>
          <w:rFonts w:ascii="宋体" w:hAnsi="宋体" w:hint="eastAsia"/>
          <w:sz w:val="24"/>
        </w:rPr>
        <w:t>1</w:t>
      </w:r>
      <w:r w:rsidRPr="00681EBD">
        <w:rPr>
          <w:rFonts w:ascii="宋体" w:hAnsi="宋体" w:hint="eastAsia"/>
          <w:sz w:val="24"/>
        </w:rPr>
        <w:t>.</w:t>
      </w:r>
      <w:r w:rsidRPr="004F529B">
        <w:rPr>
          <w:rFonts w:ascii="宋体" w:hAnsi="宋体" w:hint="eastAsia"/>
          <w:sz w:val="24"/>
        </w:rPr>
        <w:t>熟练掌握常用的对图像进行调色的命令。</w:t>
      </w:r>
    </w:p>
    <w:p w:rsidR="00384971" w:rsidRDefault="004F529B" w:rsidP="004F529B">
      <w:pPr>
        <w:spacing w:line="360" w:lineRule="exact"/>
        <w:ind w:left="1440"/>
        <w:rPr>
          <w:rFonts w:ascii="宋体" w:hAnsi="宋体"/>
          <w:sz w:val="24"/>
        </w:rPr>
      </w:pPr>
      <w:r>
        <w:rPr>
          <w:rFonts w:ascii="宋体" w:hAnsi="宋体" w:hint="eastAsia"/>
          <w:sz w:val="24"/>
        </w:rPr>
        <w:lastRenderedPageBreak/>
        <w:t>2</w:t>
      </w:r>
      <w:r w:rsidRPr="00681EBD">
        <w:rPr>
          <w:rFonts w:ascii="宋体" w:hAnsi="宋体" w:hint="eastAsia"/>
          <w:sz w:val="24"/>
        </w:rPr>
        <w:t>.</w:t>
      </w:r>
      <w:r w:rsidRPr="004F529B">
        <w:rPr>
          <w:rFonts w:ascii="宋体" w:hAnsi="宋体" w:hint="eastAsia"/>
          <w:sz w:val="24"/>
        </w:rPr>
        <w:t>掌握对图像进行特殊颜色处理的方法。</w:t>
      </w:r>
    </w:p>
    <w:p w:rsidR="00384971" w:rsidRDefault="00384971" w:rsidP="003F4D99">
      <w:pPr>
        <w:numPr>
          <w:ilvl w:val="0"/>
          <w:numId w:val="4"/>
        </w:numPr>
        <w:spacing w:line="360" w:lineRule="exact"/>
        <w:rPr>
          <w:rFonts w:ascii="宋体" w:hAnsi="宋体"/>
          <w:sz w:val="24"/>
        </w:rPr>
      </w:pPr>
      <w:r>
        <w:rPr>
          <w:rFonts w:ascii="宋体" w:hAnsi="宋体" w:hint="eastAsia"/>
          <w:sz w:val="24"/>
        </w:rPr>
        <w:t>教学内容</w:t>
      </w:r>
    </w:p>
    <w:p w:rsidR="004F529B" w:rsidRPr="004F529B" w:rsidRDefault="00E31F79" w:rsidP="004F529B">
      <w:pPr>
        <w:pStyle w:val="2"/>
        <w:rPr>
          <w:rFonts w:ascii="宋体" w:eastAsia="宋体" w:hAnsi="宋体"/>
          <w:color w:val="auto"/>
          <w:kern w:val="2"/>
          <w:sz w:val="24"/>
          <w:szCs w:val="24"/>
        </w:rPr>
      </w:pPr>
      <w:r w:rsidRPr="004F529B">
        <w:rPr>
          <w:rFonts w:ascii="宋体" w:eastAsia="宋体" w:hAnsi="宋体" w:hint="eastAsia"/>
          <w:color w:val="auto"/>
          <w:kern w:val="2"/>
          <w:sz w:val="24"/>
          <w:szCs w:val="24"/>
        </w:rPr>
        <w:t xml:space="preserve"> </w:t>
      </w:r>
      <w:r w:rsidR="004F529B" w:rsidRPr="004F529B">
        <w:rPr>
          <w:rFonts w:ascii="宋体" w:eastAsia="宋体" w:hAnsi="宋体" w:hint="eastAsia"/>
          <w:color w:val="auto"/>
          <w:kern w:val="2"/>
          <w:sz w:val="24"/>
          <w:szCs w:val="24"/>
        </w:rPr>
        <w:t>4.1  调整图像颜色</w:t>
      </w:r>
    </w:p>
    <w:p w:rsidR="004F529B" w:rsidRPr="004F529B" w:rsidRDefault="004F529B" w:rsidP="00680BC1">
      <w:pPr>
        <w:pStyle w:val="3"/>
      </w:pPr>
      <w:r w:rsidRPr="004F529B">
        <w:rPr>
          <w:rFonts w:hint="eastAsia"/>
        </w:rPr>
        <w:t>4.1.1  亮度/对比度</w:t>
      </w:r>
    </w:p>
    <w:p w:rsidR="004F529B" w:rsidRPr="004F529B" w:rsidRDefault="004F529B" w:rsidP="00680BC1">
      <w:pPr>
        <w:pStyle w:val="3"/>
      </w:pPr>
      <w:r w:rsidRPr="004F529B">
        <w:rPr>
          <w:rFonts w:hint="eastAsia"/>
        </w:rPr>
        <w:t>4.1.2  变化</w:t>
      </w:r>
    </w:p>
    <w:p w:rsidR="004F529B" w:rsidRPr="004F529B" w:rsidRDefault="004F529B" w:rsidP="00680BC1">
      <w:pPr>
        <w:pStyle w:val="3"/>
      </w:pPr>
      <w:r w:rsidRPr="004F529B">
        <w:rPr>
          <w:rFonts w:hint="eastAsia"/>
        </w:rPr>
        <w:t>4.1.3  色阶</w:t>
      </w:r>
    </w:p>
    <w:p w:rsidR="004F529B" w:rsidRPr="004F529B" w:rsidRDefault="004F529B" w:rsidP="00680BC1">
      <w:pPr>
        <w:pStyle w:val="3"/>
      </w:pPr>
      <w:r w:rsidRPr="004F529B">
        <w:rPr>
          <w:rFonts w:hint="eastAsia"/>
        </w:rPr>
        <w:t>4.1.4  曲线</w:t>
      </w:r>
    </w:p>
    <w:p w:rsidR="004F529B" w:rsidRPr="004F529B" w:rsidRDefault="004F529B" w:rsidP="00680BC1">
      <w:pPr>
        <w:pStyle w:val="3"/>
      </w:pPr>
      <w:r w:rsidRPr="004F529B">
        <w:rPr>
          <w:rFonts w:hint="eastAsia"/>
        </w:rPr>
        <w:t>4.1.5  课堂案例——制作摄影宣传卡片</w:t>
      </w:r>
    </w:p>
    <w:p w:rsidR="004F529B" w:rsidRPr="004F529B" w:rsidRDefault="004F529B" w:rsidP="00680BC1">
      <w:pPr>
        <w:pStyle w:val="3"/>
      </w:pPr>
      <w:r w:rsidRPr="004F529B">
        <w:rPr>
          <w:rFonts w:hint="eastAsia"/>
        </w:rPr>
        <w:t>4.1.6  曝光度</w:t>
      </w:r>
    </w:p>
    <w:p w:rsidR="004F529B" w:rsidRPr="004F529B" w:rsidRDefault="004F529B" w:rsidP="00680BC1">
      <w:pPr>
        <w:pStyle w:val="3"/>
      </w:pPr>
      <w:r w:rsidRPr="004F529B">
        <w:rPr>
          <w:rFonts w:hint="eastAsia"/>
        </w:rPr>
        <w:t>4.1.7  色相/饱和度</w:t>
      </w:r>
    </w:p>
    <w:p w:rsidR="004F529B" w:rsidRPr="004F529B" w:rsidRDefault="004F529B" w:rsidP="00680BC1">
      <w:pPr>
        <w:pStyle w:val="3"/>
      </w:pPr>
      <w:r w:rsidRPr="004F529B">
        <w:rPr>
          <w:rFonts w:hint="eastAsia"/>
        </w:rPr>
        <w:t>4.1.8  色彩平衡</w:t>
      </w:r>
    </w:p>
    <w:p w:rsidR="004F529B" w:rsidRPr="004F529B" w:rsidRDefault="004F529B" w:rsidP="00680BC1">
      <w:pPr>
        <w:pStyle w:val="3"/>
      </w:pPr>
      <w:r w:rsidRPr="004F529B">
        <w:rPr>
          <w:rFonts w:hint="eastAsia"/>
        </w:rPr>
        <w:t>4.1.9  课堂案例——制作回忆照片</w:t>
      </w:r>
    </w:p>
    <w:p w:rsidR="004F529B" w:rsidRPr="004F529B" w:rsidRDefault="004F529B" w:rsidP="004F529B">
      <w:pPr>
        <w:pStyle w:val="2"/>
        <w:rPr>
          <w:rFonts w:ascii="宋体" w:eastAsia="宋体" w:hAnsi="宋体"/>
          <w:color w:val="auto"/>
          <w:kern w:val="2"/>
          <w:sz w:val="24"/>
          <w:szCs w:val="24"/>
        </w:rPr>
      </w:pPr>
      <w:r w:rsidRPr="004F529B">
        <w:rPr>
          <w:rFonts w:ascii="宋体" w:eastAsia="宋体" w:hAnsi="宋体" w:hint="eastAsia"/>
          <w:color w:val="auto"/>
          <w:kern w:val="2"/>
          <w:sz w:val="24"/>
          <w:szCs w:val="24"/>
        </w:rPr>
        <w:t>4.2   对图像进行特殊颜色处理</w:t>
      </w:r>
    </w:p>
    <w:p w:rsidR="004F529B" w:rsidRPr="004F529B" w:rsidRDefault="004F529B" w:rsidP="00680BC1">
      <w:pPr>
        <w:pStyle w:val="3"/>
      </w:pPr>
      <w:r w:rsidRPr="004F529B">
        <w:rPr>
          <w:rFonts w:hint="eastAsia"/>
        </w:rPr>
        <w:t>4.2.1  去色</w:t>
      </w:r>
    </w:p>
    <w:p w:rsidR="004F529B" w:rsidRPr="004F529B" w:rsidRDefault="004F529B" w:rsidP="00680BC1">
      <w:pPr>
        <w:pStyle w:val="3"/>
      </w:pPr>
      <w:r w:rsidRPr="004F529B">
        <w:rPr>
          <w:rFonts w:hint="eastAsia"/>
        </w:rPr>
        <w:t>4.2.2  反相</w:t>
      </w:r>
    </w:p>
    <w:p w:rsidR="00B479B6" w:rsidRDefault="004F529B" w:rsidP="00147C1F">
      <w:pPr>
        <w:ind w:firstLineChars="175" w:firstLine="420"/>
        <w:rPr>
          <w:rFonts w:ascii="宋体" w:hAnsi="宋体"/>
          <w:sz w:val="24"/>
        </w:rPr>
      </w:pPr>
      <w:r w:rsidRPr="004F529B">
        <w:rPr>
          <w:rFonts w:ascii="宋体" w:hAnsi="宋体" w:hint="eastAsia"/>
          <w:sz w:val="24"/>
        </w:rPr>
        <w:t>4.2.3  阈值</w:t>
      </w:r>
    </w:p>
    <w:p w:rsidR="00147C1F" w:rsidRPr="004720AC" w:rsidRDefault="00147C1F" w:rsidP="00147C1F">
      <w:pPr>
        <w:numPr>
          <w:ilvl w:val="0"/>
          <w:numId w:val="4"/>
        </w:numPr>
        <w:spacing w:line="360" w:lineRule="exact"/>
        <w:rPr>
          <w:rFonts w:ascii="宋体" w:hAnsi="宋体"/>
          <w:sz w:val="24"/>
        </w:rPr>
      </w:pPr>
      <w:r w:rsidRPr="001E0663">
        <w:rPr>
          <w:rFonts w:ascii="宋体" w:hAnsi="宋体" w:hint="eastAsia"/>
          <w:sz w:val="24"/>
        </w:rPr>
        <w:t>思考与实践</w:t>
      </w:r>
    </w:p>
    <w:p w:rsidR="00147C1F" w:rsidRDefault="00DB16EA" w:rsidP="00456714">
      <w:pPr>
        <w:tabs>
          <w:tab w:val="left" w:pos="0"/>
        </w:tabs>
        <w:spacing w:line="360" w:lineRule="exact"/>
        <w:ind w:firstLineChars="300" w:firstLine="723"/>
        <w:rPr>
          <w:rFonts w:ascii="宋体" w:hAnsi="宋体"/>
          <w:b/>
          <w:sz w:val="24"/>
        </w:rPr>
      </w:pPr>
      <w:r w:rsidRPr="00A63EBC">
        <w:rPr>
          <w:rFonts w:ascii="宋体" w:hAnsi="宋体" w:hint="eastAsia"/>
          <w:b/>
          <w:sz w:val="24"/>
        </w:rPr>
        <w:t>实验项目</w:t>
      </w:r>
      <w:r>
        <w:rPr>
          <w:rFonts w:ascii="宋体" w:hAnsi="宋体" w:hint="eastAsia"/>
          <w:b/>
          <w:sz w:val="24"/>
        </w:rPr>
        <w:t>五</w:t>
      </w:r>
      <w:r w:rsidRPr="00094B71">
        <w:rPr>
          <w:rFonts w:ascii="宋体" w:hAnsi="宋体" w:hint="eastAsia"/>
          <w:b/>
          <w:sz w:val="24"/>
        </w:rPr>
        <w:t xml:space="preserve"> </w:t>
      </w:r>
      <w:r w:rsidR="00147C1F">
        <w:rPr>
          <w:rFonts w:ascii="宋体" w:hAnsi="宋体" w:hint="eastAsia"/>
          <w:b/>
          <w:sz w:val="24"/>
        </w:rPr>
        <w:t xml:space="preserve"> </w:t>
      </w:r>
      <w:r w:rsidRPr="00456714">
        <w:rPr>
          <w:rFonts w:ascii="宋体" w:hAnsi="宋体" w:hint="eastAsia"/>
          <w:b/>
          <w:sz w:val="24"/>
        </w:rPr>
        <w:t>制作艺术照片效果--</w:t>
      </w:r>
      <w:r w:rsidRPr="00456714">
        <w:rPr>
          <w:rFonts w:ascii="宋体" w:hAnsi="宋体"/>
          <w:b/>
          <w:sz w:val="24"/>
        </w:rPr>
        <w:t>最美“逆行者”</w:t>
      </w:r>
      <w:r w:rsidR="00147C1F">
        <w:rPr>
          <w:rFonts w:ascii="宋体" w:hAnsi="宋体" w:hint="eastAsia"/>
          <w:b/>
          <w:sz w:val="24"/>
        </w:rPr>
        <w:t xml:space="preserve"> </w:t>
      </w:r>
    </w:p>
    <w:p w:rsidR="009E2C19" w:rsidRPr="00456714" w:rsidRDefault="00DB16EA" w:rsidP="00456714">
      <w:pPr>
        <w:tabs>
          <w:tab w:val="left" w:pos="0"/>
        </w:tabs>
        <w:spacing w:line="360" w:lineRule="exact"/>
        <w:ind w:firstLineChars="300" w:firstLine="723"/>
        <w:rPr>
          <w:rFonts w:ascii="宋体" w:hAnsi="宋体"/>
          <w:b/>
          <w:sz w:val="24"/>
        </w:rPr>
      </w:pPr>
      <w:r w:rsidRPr="00A63EBC">
        <w:rPr>
          <w:rFonts w:ascii="宋体" w:hAnsi="宋体" w:hint="eastAsia"/>
          <w:b/>
          <w:sz w:val="24"/>
        </w:rPr>
        <w:t>在该实验项目中</w:t>
      </w:r>
      <w:r w:rsidR="0018483D" w:rsidRPr="00DB16EA">
        <w:rPr>
          <w:rFonts w:ascii="宋体" w:hAnsi="宋体" w:hint="eastAsia"/>
          <w:b/>
          <w:sz w:val="24"/>
        </w:rPr>
        <w:t>使用去色命令去除图片颜色；使用色彩平衡命令制作艺术照片效果，</w:t>
      </w:r>
      <w:r w:rsidR="0018483D" w:rsidRPr="00456714">
        <w:rPr>
          <w:rFonts w:ascii="宋体" w:hAnsi="宋体"/>
          <w:b/>
          <w:sz w:val="24"/>
        </w:rPr>
        <w:t>从抗“疫”故事中选取素材，给同学们讲述最美“逆行者”的故事，展示最美“逆行者”，引导他们心中有爱，常怀感恩之心。用</w:t>
      </w:r>
      <w:r w:rsidR="00456714" w:rsidRPr="00456714">
        <w:rPr>
          <w:rFonts w:ascii="宋体" w:hAnsi="宋体"/>
          <w:b/>
          <w:sz w:val="24"/>
        </w:rPr>
        <w:t>图文</w:t>
      </w:r>
      <w:r w:rsidR="00456714">
        <w:rPr>
          <w:rFonts w:ascii="宋体" w:hAnsi="宋体"/>
          <w:b/>
          <w:sz w:val="24"/>
        </w:rPr>
        <w:t>的</w:t>
      </w:r>
      <w:r w:rsidR="0018483D" w:rsidRPr="00456714">
        <w:rPr>
          <w:rFonts w:ascii="宋体" w:hAnsi="宋体"/>
          <w:b/>
          <w:sz w:val="24"/>
        </w:rPr>
        <w:t>形式表达他们对抗疫一线医务人员的崇敬之情和对打赢疫情防控阻击战的坚定信心</w:t>
      </w:r>
      <w:r w:rsidR="00456714">
        <w:rPr>
          <w:rFonts w:ascii="宋体" w:hAnsi="宋体"/>
          <w:b/>
          <w:sz w:val="24"/>
        </w:rPr>
        <w:t>，这将</w:t>
      </w:r>
      <w:r w:rsidR="00456714" w:rsidRPr="00456714">
        <w:rPr>
          <w:rFonts w:ascii="宋体" w:hAnsi="宋体" w:hint="eastAsia"/>
          <w:b/>
          <w:sz w:val="24"/>
        </w:rPr>
        <w:t>极大地提升同学们</w:t>
      </w:r>
      <w:r w:rsidRPr="00456714">
        <w:rPr>
          <w:rFonts w:ascii="宋体" w:hAnsi="宋体"/>
          <w:b/>
          <w:sz w:val="24"/>
        </w:rPr>
        <w:t>克服困难、战胜困难的勇气和决心。</w:t>
      </w:r>
    </w:p>
    <w:p w:rsidR="00147C1F" w:rsidRDefault="00147C1F" w:rsidP="00147C1F">
      <w:pPr>
        <w:numPr>
          <w:ilvl w:val="0"/>
          <w:numId w:val="4"/>
        </w:numPr>
        <w:spacing w:line="360" w:lineRule="exact"/>
        <w:rPr>
          <w:rFonts w:ascii="宋体" w:hAnsi="宋体"/>
          <w:sz w:val="24"/>
        </w:rPr>
      </w:pPr>
      <w:r>
        <w:rPr>
          <w:rFonts w:ascii="宋体" w:hAnsi="宋体" w:hint="eastAsia"/>
          <w:sz w:val="24"/>
        </w:rPr>
        <w:t>教学方法与手段</w:t>
      </w:r>
    </w:p>
    <w:p w:rsidR="00456714" w:rsidRPr="00147C1F" w:rsidRDefault="00147C1F" w:rsidP="00147C1F">
      <w:pPr>
        <w:spacing w:line="360" w:lineRule="exact"/>
        <w:ind w:leftChars="286" w:left="601" w:firstLineChars="49" w:firstLine="118"/>
        <w:rPr>
          <w:rFonts w:ascii="宋体" w:hAnsi="宋体"/>
          <w:b/>
          <w:sz w:val="24"/>
        </w:rPr>
      </w:pPr>
      <w:r w:rsidRPr="00CB5A25">
        <w:rPr>
          <w:rFonts w:ascii="宋体" w:hAnsi="宋体" w:hint="eastAsia"/>
          <w:sz w:val="24"/>
        </w:rPr>
        <w:t>采用教师多媒体集中讲授和学生自学、教师辅导操作和学生自行操作相结合的教学方法。</w:t>
      </w:r>
    </w:p>
    <w:p w:rsidR="003621EA" w:rsidRDefault="003621EA">
      <w:pPr>
        <w:spacing w:line="360" w:lineRule="exact"/>
        <w:ind w:leftChars="286" w:left="601" w:firstLineChars="49" w:firstLine="118"/>
        <w:rPr>
          <w:rFonts w:ascii="宋体" w:hAnsi="宋体"/>
          <w:b/>
          <w:sz w:val="24"/>
        </w:rPr>
      </w:pPr>
      <w:r>
        <w:rPr>
          <w:rFonts w:ascii="宋体" w:hAnsi="宋体" w:hint="eastAsia"/>
          <w:b/>
          <w:sz w:val="24"/>
        </w:rPr>
        <w:t xml:space="preserve">第五章  </w:t>
      </w:r>
      <w:r w:rsidR="006D0B4B" w:rsidRPr="006D0B4B">
        <w:rPr>
          <w:rFonts w:ascii="宋体" w:hAnsi="宋体" w:hint="eastAsia"/>
          <w:b/>
          <w:sz w:val="24"/>
        </w:rPr>
        <w:t>应用文字与图层</w:t>
      </w:r>
    </w:p>
    <w:p w:rsidR="003621EA" w:rsidRDefault="003621EA" w:rsidP="003F4D99">
      <w:pPr>
        <w:numPr>
          <w:ilvl w:val="0"/>
          <w:numId w:val="5"/>
        </w:numPr>
        <w:spacing w:line="360" w:lineRule="exact"/>
        <w:rPr>
          <w:rFonts w:ascii="宋体" w:hAnsi="宋体"/>
          <w:sz w:val="24"/>
        </w:rPr>
      </w:pPr>
      <w:r>
        <w:rPr>
          <w:rFonts w:ascii="宋体" w:hAnsi="宋体" w:hint="eastAsia"/>
          <w:sz w:val="24"/>
        </w:rPr>
        <w:t>目的与要求</w:t>
      </w:r>
    </w:p>
    <w:p w:rsidR="006D0B4B" w:rsidRPr="006D0B4B" w:rsidRDefault="006D0B4B" w:rsidP="006D0B4B">
      <w:pPr>
        <w:spacing w:line="360" w:lineRule="exact"/>
        <w:ind w:firstLineChars="700" w:firstLine="1680"/>
        <w:rPr>
          <w:rFonts w:ascii="宋体" w:hAnsi="宋体"/>
          <w:sz w:val="24"/>
        </w:rPr>
      </w:pPr>
      <w:r w:rsidRPr="004F529B">
        <w:rPr>
          <w:rFonts w:ascii="宋体" w:hAnsi="宋体" w:hint="eastAsia"/>
          <w:sz w:val="24"/>
        </w:rPr>
        <w:t>1.</w:t>
      </w:r>
      <w:r w:rsidRPr="006D0B4B">
        <w:rPr>
          <w:rFonts w:ascii="宋体" w:hAnsi="宋体" w:hint="eastAsia"/>
          <w:sz w:val="24"/>
        </w:rPr>
        <w:t>熟练掌握文本的创建方法和技巧。</w:t>
      </w:r>
    </w:p>
    <w:p w:rsidR="006D0B4B" w:rsidRPr="006D0B4B" w:rsidRDefault="006D0B4B" w:rsidP="006D0B4B">
      <w:pPr>
        <w:spacing w:line="360" w:lineRule="exact"/>
        <w:ind w:firstLineChars="700" w:firstLine="1680"/>
        <w:rPr>
          <w:rFonts w:ascii="宋体" w:hAnsi="宋体"/>
          <w:sz w:val="24"/>
        </w:rPr>
      </w:pPr>
      <w:r>
        <w:rPr>
          <w:rFonts w:ascii="宋体" w:hAnsi="宋体" w:hint="eastAsia"/>
          <w:sz w:val="24"/>
        </w:rPr>
        <w:t>2</w:t>
      </w:r>
      <w:r w:rsidRPr="004F529B">
        <w:rPr>
          <w:rFonts w:ascii="宋体" w:hAnsi="宋体" w:hint="eastAsia"/>
          <w:sz w:val="24"/>
        </w:rPr>
        <w:t>.</w:t>
      </w:r>
      <w:r w:rsidRPr="006D0B4B">
        <w:rPr>
          <w:rFonts w:ascii="宋体" w:hAnsi="宋体" w:hint="eastAsia"/>
          <w:sz w:val="24"/>
        </w:rPr>
        <w:t>握路径文字和变形文字的使用技巧。</w:t>
      </w:r>
    </w:p>
    <w:p w:rsidR="006D0B4B" w:rsidRPr="006D0B4B" w:rsidRDefault="006D0B4B" w:rsidP="006D0B4B">
      <w:pPr>
        <w:spacing w:line="360" w:lineRule="exact"/>
        <w:ind w:firstLineChars="700" w:firstLine="1680"/>
        <w:rPr>
          <w:rFonts w:ascii="宋体" w:hAnsi="宋体"/>
          <w:sz w:val="24"/>
        </w:rPr>
      </w:pPr>
      <w:r>
        <w:rPr>
          <w:rFonts w:ascii="宋体" w:hAnsi="宋体" w:hint="eastAsia"/>
          <w:sz w:val="24"/>
        </w:rPr>
        <w:t>3</w:t>
      </w:r>
      <w:r w:rsidRPr="004F529B">
        <w:rPr>
          <w:rFonts w:ascii="宋体" w:hAnsi="宋体" w:hint="eastAsia"/>
          <w:sz w:val="24"/>
        </w:rPr>
        <w:t>.</w:t>
      </w:r>
      <w:r w:rsidRPr="006D0B4B">
        <w:rPr>
          <w:rFonts w:ascii="宋体" w:hAnsi="宋体" w:hint="eastAsia"/>
          <w:sz w:val="24"/>
        </w:rPr>
        <w:t>熟练掌握图层样式的应用方法。</w:t>
      </w:r>
    </w:p>
    <w:p w:rsidR="003621EA" w:rsidRDefault="006D0B4B" w:rsidP="006D0B4B">
      <w:pPr>
        <w:spacing w:line="360" w:lineRule="exact"/>
        <w:ind w:left="1620"/>
        <w:rPr>
          <w:rFonts w:ascii="宋体" w:hAnsi="宋体"/>
          <w:sz w:val="24"/>
        </w:rPr>
      </w:pPr>
      <w:r>
        <w:rPr>
          <w:rFonts w:ascii="宋体" w:hAnsi="宋体" w:hint="eastAsia"/>
          <w:sz w:val="24"/>
        </w:rPr>
        <w:t>4</w:t>
      </w:r>
      <w:r w:rsidRPr="004F529B">
        <w:rPr>
          <w:rFonts w:ascii="宋体" w:hAnsi="宋体" w:hint="eastAsia"/>
          <w:sz w:val="24"/>
        </w:rPr>
        <w:t>.</w:t>
      </w:r>
      <w:r w:rsidRPr="006D0B4B">
        <w:rPr>
          <w:rFonts w:ascii="宋体" w:hAnsi="宋体" w:hint="eastAsia"/>
          <w:sz w:val="24"/>
        </w:rPr>
        <w:t>掌握调整图层的操作技巧。</w:t>
      </w:r>
      <w:r w:rsidR="00E31F79">
        <w:rPr>
          <w:rFonts w:ascii="宋体" w:hAnsi="宋体" w:hint="eastAsia"/>
          <w:sz w:val="24"/>
        </w:rPr>
        <w:t xml:space="preserve"> </w:t>
      </w:r>
      <w:r w:rsidR="003621EA">
        <w:rPr>
          <w:rFonts w:ascii="宋体" w:hAnsi="宋体" w:hint="eastAsia"/>
          <w:sz w:val="24"/>
        </w:rPr>
        <w:t xml:space="preserve">     </w:t>
      </w:r>
    </w:p>
    <w:p w:rsidR="003621EA" w:rsidRDefault="003621EA" w:rsidP="003F4D99">
      <w:pPr>
        <w:numPr>
          <w:ilvl w:val="0"/>
          <w:numId w:val="5"/>
        </w:numPr>
        <w:spacing w:line="360" w:lineRule="exact"/>
        <w:rPr>
          <w:rFonts w:ascii="宋体" w:hAnsi="宋体"/>
          <w:sz w:val="24"/>
        </w:rPr>
      </w:pPr>
      <w:r>
        <w:rPr>
          <w:rFonts w:ascii="宋体" w:hAnsi="宋体" w:hint="eastAsia"/>
          <w:sz w:val="24"/>
        </w:rPr>
        <w:t>教学内容</w:t>
      </w:r>
    </w:p>
    <w:p w:rsidR="00E50EED" w:rsidRPr="00E50EED" w:rsidRDefault="00E31F79" w:rsidP="00E50EED">
      <w:pPr>
        <w:pStyle w:val="2"/>
        <w:rPr>
          <w:rFonts w:ascii="宋体" w:eastAsia="宋体" w:hAnsi="宋体"/>
          <w:color w:val="auto"/>
          <w:kern w:val="2"/>
          <w:sz w:val="24"/>
          <w:szCs w:val="24"/>
        </w:rPr>
      </w:pPr>
      <w:r w:rsidRPr="00E50EED">
        <w:rPr>
          <w:rFonts w:ascii="宋体" w:eastAsia="宋体" w:hAnsi="宋体" w:hint="eastAsia"/>
          <w:color w:val="auto"/>
          <w:kern w:val="2"/>
          <w:sz w:val="24"/>
          <w:szCs w:val="24"/>
        </w:rPr>
        <w:t xml:space="preserve"> </w:t>
      </w:r>
      <w:r w:rsidR="00E50EED" w:rsidRPr="00E50EED">
        <w:rPr>
          <w:rFonts w:ascii="宋体" w:eastAsia="宋体" w:hAnsi="宋体" w:hint="eastAsia"/>
          <w:color w:val="auto"/>
          <w:kern w:val="2"/>
          <w:sz w:val="24"/>
          <w:szCs w:val="24"/>
        </w:rPr>
        <w:t>5.1  文本的输入与编辑</w:t>
      </w:r>
    </w:p>
    <w:p w:rsidR="00E50EED" w:rsidRPr="00E50EED" w:rsidRDefault="00E50EED" w:rsidP="00680BC1">
      <w:pPr>
        <w:pStyle w:val="3"/>
      </w:pPr>
      <w:r w:rsidRPr="00E50EED">
        <w:rPr>
          <w:rFonts w:hint="eastAsia"/>
        </w:rPr>
        <w:t>5.1.1  输入水平、垂直文字</w:t>
      </w:r>
    </w:p>
    <w:p w:rsidR="00E50EED" w:rsidRPr="00E50EED" w:rsidRDefault="00E50EED" w:rsidP="00680BC1">
      <w:pPr>
        <w:pStyle w:val="3"/>
      </w:pPr>
      <w:r w:rsidRPr="00E50EED">
        <w:rPr>
          <w:rFonts w:hint="eastAsia"/>
        </w:rPr>
        <w:t>5.1.2  输入段落文字</w:t>
      </w:r>
    </w:p>
    <w:p w:rsidR="00E50EED" w:rsidRPr="00E50EED" w:rsidRDefault="00E50EED" w:rsidP="00680BC1">
      <w:pPr>
        <w:pStyle w:val="3"/>
      </w:pPr>
      <w:r w:rsidRPr="00E50EED">
        <w:rPr>
          <w:rFonts w:hint="eastAsia"/>
        </w:rPr>
        <w:t>5.1.3  栅格化文字</w:t>
      </w:r>
    </w:p>
    <w:p w:rsidR="00E50EED" w:rsidRPr="00E50EED" w:rsidRDefault="00E50EED" w:rsidP="00680BC1">
      <w:pPr>
        <w:pStyle w:val="3"/>
      </w:pPr>
      <w:r w:rsidRPr="00E50EED">
        <w:rPr>
          <w:rFonts w:hint="eastAsia"/>
        </w:rPr>
        <w:lastRenderedPageBreak/>
        <w:t>5.1.4  载入文字的选区</w:t>
      </w:r>
    </w:p>
    <w:p w:rsidR="00E50EED" w:rsidRPr="00E50EED" w:rsidRDefault="00E50EED" w:rsidP="00E50EED">
      <w:pPr>
        <w:pStyle w:val="2"/>
        <w:rPr>
          <w:rFonts w:ascii="宋体" w:eastAsia="宋体" w:hAnsi="宋体"/>
          <w:color w:val="auto"/>
          <w:kern w:val="2"/>
          <w:sz w:val="24"/>
          <w:szCs w:val="24"/>
        </w:rPr>
      </w:pPr>
      <w:r w:rsidRPr="00E50EED">
        <w:rPr>
          <w:rFonts w:ascii="宋体" w:eastAsia="宋体" w:hAnsi="宋体" w:hint="eastAsia"/>
          <w:color w:val="auto"/>
          <w:kern w:val="2"/>
          <w:sz w:val="24"/>
          <w:szCs w:val="24"/>
        </w:rPr>
        <w:t>5.2  创建变形文字与路径文字</w:t>
      </w:r>
    </w:p>
    <w:p w:rsidR="00E50EED" w:rsidRPr="00E50EED" w:rsidRDefault="00E50EED" w:rsidP="00680BC1">
      <w:pPr>
        <w:pStyle w:val="3"/>
      </w:pPr>
      <w:r w:rsidRPr="00E50EED">
        <w:rPr>
          <w:rFonts w:hint="eastAsia"/>
        </w:rPr>
        <w:t>5.2.1  变形文字</w:t>
      </w:r>
    </w:p>
    <w:p w:rsidR="00E50EED" w:rsidRPr="00E50EED" w:rsidRDefault="00E50EED" w:rsidP="00680BC1">
      <w:pPr>
        <w:pStyle w:val="3"/>
      </w:pPr>
      <w:r w:rsidRPr="00E50EED">
        <w:rPr>
          <w:rFonts w:hint="eastAsia"/>
        </w:rPr>
        <w:t>5.2.2  路径文字</w:t>
      </w:r>
    </w:p>
    <w:p w:rsidR="00E50EED" w:rsidRPr="00E50EED" w:rsidRDefault="00E50EED" w:rsidP="00680BC1">
      <w:pPr>
        <w:pStyle w:val="3"/>
      </w:pPr>
      <w:r w:rsidRPr="00E50EED">
        <w:rPr>
          <w:rFonts w:hint="eastAsia"/>
        </w:rPr>
        <w:t xml:space="preserve">5.2.3  </w:t>
      </w:r>
      <w:r w:rsidRPr="002B7068">
        <w:rPr>
          <w:rFonts w:hint="eastAsia"/>
        </w:rPr>
        <w:t>课堂案例——制作</w:t>
      </w:r>
      <w:r w:rsidR="005537BB">
        <w:rPr>
          <w:rFonts w:hint="eastAsia"/>
        </w:rPr>
        <w:t>折扣牌</w:t>
      </w:r>
    </w:p>
    <w:p w:rsidR="00E50EED" w:rsidRPr="00E50EED" w:rsidRDefault="00E50EED" w:rsidP="00E50EED">
      <w:pPr>
        <w:pStyle w:val="2"/>
        <w:rPr>
          <w:rFonts w:ascii="宋体" w:eastAsia="宋体" w:hAnsi="宋体"/>
          <w:color w:val="auto"/>
          <w:kern w:val="2"/>
          <w:sz w:val="24"/>
          <w:szCs w:val="24"/>
        </w:rPr>
      </w:pPr>
      <w:r w:rsidRPr="00E50EED">
        <w:rPr>
          <w:rFonts w:ascii="宋体" w:eastAsia="宋体" w:hAnsi="宋体" w:hint="eastAsia"/>
          <w:color w:val="auto"/>
          <w:kern w:val="2"/>
          <w:sz w:val="24"/>
          <w:szCs w:val="24"/>
        </w:rPr>
        <w:t xml:space="preserve">5.3  </w:t>
      </w:r>
      <w:proofErr w:type="gramStart"/>
      <w:r w:rsidRPr="00E50EED">
        <w:rPr>
          <w:rFonts w:ascii="宋体" w:eastAsia="宋体" w:hAnsi="宋体" w:hint="eastAsia"/>
          <w:color w:val="auto"/>
          <w:kern w:val="2"/>
          <w:sz w:val="24"/>
          <w:szCs w:val="24"/>
        </w:rPr>
        <w:t>图层基础</w:t>
      </w:r>
      <w:proofErr w:type="gramEnd"/>
      <w:r w:rsidRPr="00E50EED">
        <w:rPr>
          <w:rFonts w:ascii="宋体" w:eastAsia="宋体" w:hAnsi="宋体" w:hint="eastAsia"/>
          <w:color w:val="auto"/>
          <w:kern w:val="2"/>
          <w:sz w:val="24"/>
          <w:szCs w:val="24"/>
        </w:rPr>
        <w:t>知识</w:t>
      </w:r>
    </w:p>
    <w:p w:rsidR="00E50EED" w:rsidRPr="00E50EED" w:rsidRDefault="00E50EED" w:rsidP="00680BC1">
      <w:pPr>
        <w:pStyle w:val="3"/>
      </w:pPr>
      <w:r w:rsidRPr="00E50EED">
        <w:rPr>
          <w:rFonts w:hint="eastAsia"/>
        </w:rPr>
        <w:t>5.3.1  “图层”控制面板</w:t>
      </w:r>
    </w:p>
    <w:p w:rsidR="00E50EED" w:rsidRPr="00E50EED" w:rsidRDefault="00E50EED" w:rsidP="00680BC1">
      <w:pPr>
        <w:pStyle w:val="3"/>
      </w:pPr>
      <w:r w:rsidRPr="00E50EED">
        <w:rPr>
          <w:rFonts w:hint="eastAsia"/>
        </w:rPr>
        <w:t>5.3.2  新建与复制图层</w:t>
      </w:r>
    </w:p>
    <w:p w:rsidR="00E50EED" w:rsidRPr="00E50EED" w:rsidRDefault="00E50EED" w:rsidP="00680BC1">
      <w:pPr>
        <w:pStyle w:val="3"/>
      </w:pPr>
      <w:r w:rsidRPr="00E50EED">
        <w:rPr>
          <w:rFonts w:hint="eastAsia"/>
        </w:rPr>
        <w:t>5.3.3  合并与删除图层</w:t>
      </w:r>
    </w:p>
    <w:p w:rsidR="00E50EED" w:rsidRPr="00E50EED" w:rsidRDefault="00E50EED" w:rsidP="00680BC1">
      <w:pPr>
        <w:pStyle w:val="3"/>
      </w:pPr>
      <w:r w:rsidRPr="00E50EED">
        <w:rPr>
          <w:rFonts w:hint="eastAsia"/>
        </w:rPr>
        <w:t>5.3.4  显示与隐藏图层</w:t>
      </w:r>
    </w:p>
    <w:p w:rsidR="00E50EED" w:rsidRPr="00E50EED" w:rsidRDefault="00E50EED" w:rsidP="00680BC1">
      <w:pPr>
        <w:pStyle w:val="3"/>
      </w:pPr>
      <w:r w:rsidRPr="00E50EED">
        <w:rPr>
          <w:rFonts w:hint="eastAsia"/>
        </w:rPr>
        <w:t>5.3.5  图层的不透明度</w:t>
      </w:r>
    </w:p>
    <w:p w:rsidR="00E50EED" w:rsidRPr="00E50EED" w:rsidRDefault="00E50EED" w:rsidP="00680BC1">
      <w:pPr>
        <w:pStyle w:val="3"/>
      </w:pPr>
      <w:r w:rsidRPr="00E50EED">
        <w:rPr>
          <w:rFonts w:hint="eastAsia"/>
        </w:rPr>
        <w:t>5.3.6  图层组</w:t>
      </w:r>
    </w:p>
    <w:p w:rsidR="00E50EED" w:rsidRPr="00E50EED" w:rsidRDefault="00E50EED" w:rsidP="00E50EED">
      <w:pPr>
        <w:pStyle w:val="2"/>
        <w:rPr>
          <w:rFonts w:ascii="宋体" w:eastAsia="宋体" w:hAnsi="宋体"/>
          <w:color w:val="auto"/>
          <w:kern w:val="2"/>
          <w:sz w:val="24"/>
          <w:szCs w:val="24"/>
        </w:rPr>
      </w:pPr>
      <w:r w:rsidRPr="00E50EED">
        <w:rPr>
          <w:rFonts w:ascii="宋体" w:eastAsia="宋体" w:hAnsi="宋体" w:hint="eastAsia"/>
          <w:color w:val="auto"/>
          <w:kern w:val="2"/>
          <w:sz w:val="24"/>
          <w:szCs w:val="24"/>
        </w:rPr>
        <w:t>5.4  新建填充和调整图层</w:t>
      </w:r>
    </w:p>
    <w:p w:rsidR="00E50EED" w:rsidRPr="00E50EED" w:rsidRDefault="00E50EED" w:rsidP="00680BC1">
      <w:pPr>
        <w:pStyle w:val="3"/>
      </w:pPr>
      <w:r w:rsidRPr="00E50EED">
        <w:rPr>
          <w:rFonts w:hint="eastAsia"/>
        </w:rPr>
        <w:t>5.4.1  使用填充图层</w:t>
      </w:r>
    </w:p>
    <w:p w:rsidR="00E50EED" w:rsidRPr="00E50EED" w:rsidRDefault="00E50EED" w:rsidP="00680BC1">
      <w:pPr>
        <w:pStyle w:val="3"/>
      </w:pPr>
      <w:r w:rsidRPr="00E50EED">
        <w:rPr>
          <w:rFonts w:hint="eastAsia"/>
        </w:rPr>
        <w:t>5.4.2  使用调整图层</w:t>
      </w:r>
    </w:p>
    <w:p w:rsidR="00E50EED" w:rsidRPr="00E50EED" w:rsidRDefault="00E50EED" w:rsidP="00680BC1">
      <w:pPr>
        <w:pStyle w:val="3"/>
      </w:pPr>
      <w:r w:rsidRPr="00E50EED">
        <w:rPr>
          <w:rFonts w:hint="eastAsia"/>
        </w:rPr>
        <w:t>5.4.3  课堂案例——制作墙壁画</w:t>
      </w:r>
    </w:p>
    <w:p w:rsidR="00E50EED" w:rsidRPr="00E50EED" w:rsidRDefault="00E50EED" w:rsidP="00E50EED">
      <w:pPr>
        <w:pStyle w:val="2"/>
        <w:rPr>
          <w:rFonts w:ascii="宋体" w:eastAsia="宋体" w:hAnsi="宋体"/>
          <w:color w:val="auto"/>
          <w:kern w:val="2"/>
          <w:sz w:val="24"/>
          <w:szCs w:val="24"/>
        </w:rPr>
      </w:pPr>
      <w:r w:rsidRPr="00E50EED">
        <w:rPr>
          <w:rFonts w:ascii="宋体" w:eastAsia="宋体" w:hAnsi="宋体" w:hint="eastAsia"/>
          <w:color w:val="auto"/>
          <w:kern w:val="2"/>
          <w:sz w:val="24"/>
          <w:szCs w:val="24"/>
        </w:rPr>
        <w:t>5.5  图层的混合模式</w:t>
      </w:r>
    </w:p>
    <w:p w:rsidR="00E50EED" w:rsidRPr="00E50EED" w:rsidRDefault="00E50EED" w:rsidP="00680BC1">
      <w:pPr>
        <w:pStyle w:val="3"/>
      </w:pPr>
      <w:r w:rsidRPr="00E50EED">
        <w:rPr>
          <w:rFonts w:hint="eastAsia"/>
        </w:rPr>
        <w:t>5.5.1  使用混合模式</w:t>
      </w:r>
    </w:p>
    <w:p w:rsidR="00E50EED" w:rsidRPr="00E50EED" w:rsidRDefault="00E50EED" w:rsidP="00680BC1">
      <w:pPr>
        <w:pStyle w:val="3"/>
      </w:pPr>
      <w:r w:rsidRPr="00E50EED">
        <w:rPr>
          <w:rFonts w:hint="eastAsia"/>
        </w:rPr>
        <w:t>5.5.2  课堂案例——制作秋天特效</w:t>
      </w:r>
    </w:p>
    <w:p w:rsidR="00E50EED" w:rsidRPr="00E50EED" w:rsidRDefault="00E50EED" w:rsidP="00E50EED">
      <w:pPr>
        <w:pStyle w:val="2"/>
        <w:rPr>
          <w:rFonts w:ascii="宋体" w:eastAsia="宋体" w:hAnsi="宋体"/>
          <w:color w:val="auto"/>
          <w:kern w:val="2"/>
          <w:sz w:val="24"/>
          <w:szCs w:val="24"/>
        </w:rPr>
      </w:pPr>
      <w:r w:rsidRPr="00E50EED">
        <w:rPr>
          <w:rFonts w:ascii="宋体" w:eastAsia="宋体" w:hAnsi="宋体" w:hint="eastAsia"/>
          <w:color w:val="auto"/>
          <w:kern w:val="2"/>
          <w:sz w:val="24"/>
          <w:szCs w:val="24"/>
        </w:rPr>
        <w:t>5.6  图层样式</w:t>
      </w:r>
    </w:p>
    <w:p w:rsidR="00E50EED" w:rsidRPr="00E50EED" w:rsidRDefault="00E50EED" w:rsidP="00680BC1">
      <w:pPr>
        <w:pStyle w:val="3"/>
      </w:pPr>
      <w:r w:rsidRPr="00E50EED">
        <w:rPr>
          <w:rFonts w:hint="eastAsia"/>
        </w:rPr>
        <w:t>5.6.1  图层样式</w:t>
      </w:r>
    </w:p>
    <w:p w:rsidR="00E50EED" w:rsidRPr="00E50EED" w:rsidRDefault="00E50EED" w:rsidP="00680BC1">
      <w:pPr>
        <w:pStyle w:val="3"/>
      </w:pPr>
      <w:r w:rsidRPr="00E50EED">
        <w:rPr>
          <w:rFonts w:hint="eastAsia"/>
        </w:rPr>
        <w:t>5.6.2  拷贝和粘贴图层样式</w:t>
      </w:r>
    </w:p>
    <w:p w:rsidR="00E50EED" w:rsidRPr="00E50EED" w:rsidRDefault="00E50EED" w:rsidP="00680BC1">
      <w:pPr>
        <w:pStyle w:val="3"/>
      </w:pPr>
      <w:r w:rsidRPr="00E50EED">
        <w:rPr>
          <w:rFonts w:hint="eastAsia"/>
        </w:rPr>
        <w:t>5.6.3  清除图层样式</w:t>
      </w:r>
    </w:p>
    <w:p w:rsidR="00E50EED" w:rsidRPr="00E50EED" w:rsidRDefault="00E50EED" w:rsidP="00680BC1">
      <w:pPr>
        <w:pStyle w:val="3"/>
      </w:pPr>
      <w:r w:rsidRPr="00E50EED">
        <w:rPr>
          <w:rFonts w:hint="eastAsia"/>
        </w:rPr>
        <w:t>5.6.4  课堂案例——制作相框</w:t>
      </w:r>
    </w:p>
    <w:p w:rsidR="00E50EED" w:rsidRPr="00E50EED" w:rsidRDefault="00E50EED" w:rsidP="00E50EED">
      <w:pPr>
        <w:pStyle w:val="2"/>
        <w:rPr>
          <w:rFonts w:ascii="宋体" w:eastAsia="宋体" w:hAnsi="宋体"/>
          <w:color w:val="auto"/>
          <w:kern w:val="2"/>
          <w:sz w:val="24"/>
          <w:szCs w:val="24"/>
        </w:rPr>
      </w:pPr>
      <w:r w:rsidRPr="00E50EED">
        <w:rPr>
          <w:rFonts w:ascii="宋体" w:eastAsia="宋体" w:hAnsi="宋体" w:hint="eastAsia"/>
          <w:color w:val="auto"/>
          <w:kern w:val="2"/>
          <w:sz w:val="24"/>
          <w:szCs w:val="24"/>
        </w:rPr>
        <w:t>5.7  图层蒙版</w:t>
      </w:r>
    </w:p>
    <w:p w:rsidR="00E50EED" w:rsidRPr="00E50EED" w:rsidRDefault="00E50EED" w:rsidP="00680BC1">
      <w:pPr>
        <w:pStyle w:val="3"/>
      </w:pPr>
      <w:r w:rsidRPr="00E50EED">
        <w:rPr>
          <w:rFonts w:hint="eastAsia"/>
        </w:rPr>
        <w:t>5.7.1  添加图层蒙版</w:t>
      </w:r>
    </w:p>
    <w:p w:rsidR="00E50EED" w:rsidRPr="00E50EED" w:rsidRDefault="00E50EED" w:rsidP="00680BC1">
      <w:pPr>
        <w:pStyle w:val="3"/>
      </w:pPr>
      <w:r w:rsidRPr="00E50EED">
        <w:rPr>
          <w:rFonts w:hint="eastAsia"/>
        </w:rPr>
        <w:t>5.7.2  编辑图层蒙版</w:t>
      </w:r>
    </w:p>
    <w:p w:rsidR="003621EA" w:rsidRDefault="00E50EED" w:rsidP="00E50EED">
      <w:pPr>
        <w:tabs>
          <w:tab w:val="left" w:pos="0"/>
        </w:tabs>
        <w:spacing w:line="360" w:lineRule="exact"/>
        <w:ind w:firstLineChars="150" w:firstLine="360"/>
        <w:rPr>
          <w:rFonts w:ascii="宋体" w:hAnsi="宋体"/>
          <w:sz w:val="24"/>
        </w:rPr>
      </w:pPr>
      <w:r w:rsidRPr="00E50EED">
        <w:rPr>
          <w:rFonts w:ascii="宋体" w:hAnsi="宋体" w:hint="eastAsia"/>
          <w:sz w:val="24"/>
        </w:rPr>
        <w:t>5.7.3  课堂案例——制作局部色彩效果</w:t>
      </w:r>
    </w:p>
    <w:p w:rsidR="002B7068" w:rsidRDefault="00DF5974" w:rsidP="00DF5974">
      <w:pPr>
        <w:pStyle w:val="ab"/>
        <w:numPr>
          <w:ilvl w:val="0"/>
          <w:numId w:val="5"/>
        </w:numPr>
        <w:spacing w:line="360" w:lineRule="exact"/>
        <w:ind w:firstLineChars="0"/>
      </w:pPr>
      <w:r w:rsidRPr="001E0663">
        <w:rPr>
          <w:rFonts w:hint="eastAsia"/>
        </w:rPr>
        <w:t>思考与实践</w:t>
      </w:r>
    </w:p>
    <w:p w:rsidR="00DF5974" w:rsidRPr="00DF5974" w:rsidRDefault="00B27F9D" w:rsidP="00DF5974">
      <w:pPr>
        <w:pStyle w:val="ab"/>
        <w:spacing w:line="360" w:lineRule="exact"/>
        <w:ind w:left="1440" w:firstLineChars="0" w:firstLine="0"/>
      </w:pPr>
      <w:r w:rsidRPr="00A37C79">
        <w:rPr>
          <w:rFonts w:hAnsi="Times New Roman" w:hint="eastAsia"/>
          <w:kern w:val="2"/>
        </w:rPr>
        <w:t>实验项目</w:t>
      </w:r>
      <w:r>
        <w:rPr>
          <w:rFonts w:hAnsi="Times New Roman" w:hint="eastAsia"/>
          <w:kern w:val="2"/>
        </w:rPr>
        <w:t>六</w:t>
      </w:r>
      <w:r w:rsidRPr="00A37C79">
        <w:rPr>
          <w:rFonts w:hAnsi="Times New Roman" w:hint="eastAsia"/>
          <w:kern w:val="2"/>
        </w:rPr>
        <w:t xml:space="preserve">  </w:t>
      </w:r>
      <w:r>
        <w:rPr>
          <w:rFonts w:hint="eastAsia"/>
          <w:szCs w:val="21"/>
        </w:rPr>
        <w:t xml:space="preserve"> </w:t>
      </w:r>
      <w:r w:rsidRPr="005617AA">
        <w:rPr>
          <w:rFonts w:hint="eastAsia"/>
          <w:szCs w:val="21"/>
        </w:rPr>
        <w:t>制作</w:t>
      </w:r>
      <w:r>
        <w:rPr>
          <w:rFonts w:hint="eastAsia"/>
          <w:szCs w:val="21"/>
        </w:rPr>
        <w:t>下雪效果</w:t>
      </w:r>
    </w:p>
    <w:p w:rsidR="00DF5974" w:rsidRPr="00DF5974" w:rsidRDefault="00DF5974" w:rsidP="00DF5974">
      <w:pPr>
        <w:pStyle w:val="ab"/>
        <w:numPr>
          <w:ilvl w:val="0"/>
          <w:numId w:val="5"/>
        </w:numPr>
        <w:spacing w:line="360" w:lineRule="exact"/>
        <w:ind w:firstLineChars="0"/>
      </w:pPr>
      <w:r w:rsidRPr="00DF5974">
        <w:rPr>
          <w:rFonts w:hint="eastAsia"/>
        </w:rPr>
        <w:t>教学方法与手段</w:t>
      </w:r>
    </w:p>
    <w:p w:rsidR="00E31F79" w:rsidRDefault="005E1091" w:rsidP="005E1091">
      <w:pPr>
        <w:tabs>
          <w:tab w:val="left" w:pos="0"/>
        </w:tabs>
        <w:spacing w:line="360" w:lineRule="exact"/>
        <w:ind w:leftChars="450" w:left="945"/>
        <w:rPr>
          <w:rFonts w:ascii="宋体" w:hAnsi="宋体"/>
          <w:sz w:val="24"/>
        </w:rPr>
      </w:pPr>
      <w:r w:rsidRPr="009430F8">
        <w:rPr>
          <w:rFonts w:ascii="宋体" w:hAnsi="宋体" w:hint="eastAsia"/>
          <w:sz w:val="24"/>
        </w:rPr>
        <w:t>采用教师多媒体集中讲授和学生自学、教师辅导操作和学生自行操作相结合的教学方法。</w:t>
      </w:r>
    </w:p>
    <w:p w:rsidR="00785D4C" w:rsidRPr="009430F8" w:rsidRDefault="00785D4C" w:rsidP="005E1091">
      <w:pPr>
        <w:tabs>
          <w:tab w:val="left" w:pos="0"/>
        </w:tabs>
        <w:spacing w:line="360" w:lineRule="exact"/>
        <w:ind w:leftChars="450" w:left="945"/>
        <w:rPr>
          <w:rFonts w:ascii="宋体" w:hAnsi="宋体"/>
          <w:sz w:val="24"/>
        </w:rPr>
      </w:pPr>
    </w:p>
    <w:p w:rsidR="003621EA" w:rsidRPr="0050288F" w:rsidRDefault="003621EA">
      <w:pPr>
        <w:spacing w:line="360" w:lineRule="exact"/>
        <w:ind w:leftChars="286" w:left="601" w:firstLineChars="49" w:firstLine="118"/>
        <w:rPr>
          <w:rFonts w:ascii="宋体" w:hAnsi="宋体"/>
          <w:b/>
          <w:sz w:val="24"/>
        </w:rPr>
      </w:pPr>
      <w:r>
        <w:rPr>
          <w:rFonts w:ascii="宋体" w:hAnsi="宋体" w:hint="eastAsia"/>
          <w:b/>
          <w:sz w:val="24"/>
        </w:rPr>
        <w:t xml:space="preserve">第六章  </w:t>
      </w:r>
      <w:r w:rsidR="00AF1355">
        <w:rPr>
          <w:rFonts w:ascii="宋体" w:hAnsi="宋体" w:hint="eastAsia"/>
          <w:b/>
          <w:sz w:val="24"/>
        </w:rPr>
        <w:t xml:space="preserve"> </w:t>
      </w:r>
      <w:r w:rsidR="00CE4B07" w:rsidRPr="00CE4B07">
        <w:rPr>
          <w:rFonts w:ascii="宋体" w:hAnsi="宋体" w:hint="eastAsia"/>
          <w:b/>
          <w:sz w:val="24"/>
        </w:rPr>
        <w:t>使用通道与滤镜</w:t>
      </w:r>
    </w:p>
    <w:p w:rsidR="00571B97" w:rsidRPr="009430F8" w:rsidRDefault="00571B97" w:rsidP="00571B97">
      <w:pPr>
        <w:spacing w:line="360" w:lineRule="exact"/>
        <w:ind w:leftChars="286" w:left="601" w:firstLineChars="49" w:firstLine="118"/>
        <w:rPr>
          <w:rFonts w:ascii="宋体" w:hAnsi="宋体"/>
          <w:sz w:val="24"/>
        </w:rPr>
      </w:pPr>
      <w:r w:rsidRPr="009430F8">
        <w:rPr>
          <w:rFonts w:ascii="宋体" w:hAnsi="宋体" w:hint="eastAsia"/>
          <w:sz w:val="24"/>
        </w:rPr>
        <w:t>（一）</w:t>
      </w:r>
      <w:r w:rsidRPr="009430F8">
        <w:rPr>
          <w:rFonts w:ascii="宋体" w:hAnsi="宋体" w:hint="eastAsia"/>
          <w:sz w:val="24"/>
        </w:rPr>
        <w:tab/>
        <w:t>目的与要求</w:t>
      </w:r>
    </w:p>
    <w:p w:rsidR="00CE4B07" w:rsidRPr="00CE4B07" w:rsidRDefault="00CE4B07" w:rsidP="00CE4B07">
      <w:pPr>
        <w:spacing w:line="360" w:lineRule="exact"/>
        <w:ind w:leftChars="286" w:left="601" w:firstLineChars="349" w:firstLine="838"/>
        <w:rPr>
          <w:rFonts w:ascii="宋体" w:hAnsi="宋体"/>
          <w:sz w:val="24"/>
        </w:rPr>
      </w:pPr>
      <w:r>
        <w:rPr>
          <w:rFonts w:ascii="宋体" w:hAnsi="宋体" w:hint="eastAsia"/>
          <w:sz w:val="24"/>
        </w:rPr>
        <w:t>1</w:t>
      </w:r>
      <w:r w:rsidRPr="00E50EED">
        <w:rPr>
          <w:rFonts w:ascii="宋体" w:hAnsi="宋体" w:hint="eastAsia"/>
          <w:sz w:val="24"/>
        </w:rPr>
        <w:t>.</w:t>
      </w:r>
      <w:r w:rsidRPr="00CE4B07">
        <w:rPr>
          <w:rFonts w:ascii="宋体" w:hAnsi="宋体" w:hint="eastAsia"/>
          <w:sz w:val="24"/>
        </w:rPr>
        <w:t>熟练掌握通道的创建和应用技巧。</w:t>
      </w:r>
    </w:p>
    <w:p w:rsidR="00CE4B07" w:rsidRPr="00CE4B07" w:rsidRDefault="00CE4B07" w:rsidP="00CE4B07">
      <w:pPr>
        <w:spacing w:line="360" w:lineRule="exact"/>
        <w:ind w:leftChars="286" w:left="601" w:firstLineChars="49" w:firstLine="118"/>
        <w:rPr>
          <w:rFonts w:ascii="宋体" w:hAnsi="宋体"/>
          <w:sz w:val="24"/>
        </w:rPr>
      </w:pPr>
      <w:r w:rsidRPr="00CE4B07">
        <w:rPr>
          <w:rFonts w:ascii="宋体" w:hAnsi="宋体"/>
          <w:sz w:val="24"/>
        </w:rPr>
        <w:t></w:t>
      </w:r>
      <w:r>
        <w:rPr>
          <w:rFonts w:ascii="宋体" w:hAnsi="宋体" w:hint="eastAsia"/>
          <w:sz w:val="24"/>
        </w:rPr>
        <w:t xml:space="preserve">    </w:t>
      </w:r>
      <w:r w:rsidRPr="00E50EED">
        <w:rPr>
          <w:rFonts w:ascii="宋体" w:hAnsi="宋体" w:hint="eastAsia"/>
          <w:sz w:val="24"/>
        </w:rPr>
        <w:t>2.</w:t>
      </w:r>
      <w:r w:rsidRPr="00CE4B07">
        <w:rPr>
          <w:rFonts w:ascii="宋体" w:hAnsi="宋体" w:hint="eastAsia"/>
          <w:sz w:val="24"/>
        </w:rPr>
        <w:t>掌握快速蒙版的使用方法。</w:t>
      </w:r>
    </w:p>
    <w:p w:rsidR="00571B97" w:rsidRPr="009430F8" w:rsidRDefault="00CE4B07" w:rsidP="00CE4B07">
      <w:pPr>
        <w:spacing w:line="360" w:lineRule="exact"/>
        <w:ind w:leftChars="286" w:left="601" w:firstLineChars="49" w:firstLine="118"/>
        <w:rPr>
          <w:rFonts w:ascii="宋体" w:hAnsi="宋体"/>
          <w:sz w:val="24"/>
        </w:rPr>
      </w:pPr>
      <w:r w:rsidRPr="00CE4B07">
        <w:rPr>
          <w:rFonts w:ascii="宋体" w:hAnsi="宋体"/>
          <w:sz w:val="24"/>
        </w:rPr>
        <w:t></w:t>
      </w:r>
      <w:r>
        <w:rPr>
          <w:rFonts w:ascii="宋体" w:hAnsi="宋体" w:hint="eastAsia"/>
          <w:sz w:val="24"/>
        </w:rPr>
        <w:t xml:space="preserve">    3</w:t>
      </w:r>
      <w:r w:rsidRPr="00E50EED">
        <w:rPr>
          <w:rFonts w:ascii="宋体" w:hAnsi="宋体" w:hint="eastAsia"/>
          <w:sz w:val="24"/>
        </w:rPr>
        <w:t>.</w:t>
      </w:r>
      <w:r w:rsidRPr="00CE4B07">
        <w:rPr>
          <w:rFonts w:ascii="宋体" w:hAnsi="宋体" w:hint="eastAsia"/>
          <w:sz w:val="24"/>
        </w:rPr>
        <w:t>熟练掌握常用滤镜的使用方法。</w:t>
      </w:r>
    </w:p>
    <w:p w:rsidR="00571B97" w:rsidRPr="009430F8" w:rsidRDefault="00571B97" w:rsidP="00571B97">
      <w:pPr>
        <w:spacing w:line="360" w:lineRule="exact"/>
        <w:ind w:leftChars="286" w:left="601" w:firstLineChars="49" w:firstLine="118"/>
        <w:rPr>
          <w:rFonts w:ascii="宋体" w:hAnsi="宋体"/>
          <w:sz w:val="24"/>
        </w:rPr>
      </w:pPr>
      <w:r w:rsidRPr="009430F8">
        <w:rPr>
          <w:rFonts w:ascii="宋体" w:hAnsi="宋体" w:hint="eastAsia"/>
          <w:sz w:val="24"/>
        </w:rPr>
        <w:lastRenderedPageBreak/>
        <w:t>（二）</w:t>
      </w:r>
      <w:r w:rsidRPr="009430F8">
        <w:rPr>
          <w:rFonts w:ascii="宋体" w:hAnsi="宋体" w:hint="eastAsia"/>
          <w:sz w:val="24"/>
        </w:rPr>
        <w:tab/>
        <w:t>教学内容</w:t>
      </w:r>
    </w:p>
    <w:p w:rsidR="007732E8" w:rsidRPr="007732E8" w:rsidRDefault="007732E8" w:rsidP="007732E8">
      <w:pPr>
        <w:pStyle w:val="2"/>
        <w:rPr>
          <w:rFonts w:ascii="宋体" w:eastAsia="宋体" w:hAnsi="宋体"/>
          <w:color w:val="auto"/>
          <w:kern w:val="2"/>
          <w:sz w:val="24"/>
          <w:szCs w:val="24"/>
        </w:rPr>
      </w:pPr>
      <w:r w:rsidRPr="007732E8">
        <w:rPr>
          <w:rFonts w:ascii="宋体" w:eastAsia="宋体" w:hAnsi="宋体" w:hint="eastAsia"/>
          <w:color w:val="auto"/>
          <w:kern w:val="2"/>
          <w:sz w:val="24"/>
          <w:szCs w:val="24"/>
        </w:rPr>
        <w:t>6.1  通道的操作</w:t>
      </w:r>
    </w:p>
    <w:p w:rsidR="007732E8" w:rsidRPr="007732E8" w:rsidRDefault="007732E8" w:rsidP="00680BC1">
      <w:pPr>
        <w:pStyle w:val="3"/>
      </w:pPr>
      <w:r w:rsidRPr="007732E8">
        <w:rPr>
          <w:rFonts w:hint="eastAsia"/>
        </w:rPr>
        <w:t>6.1.1  通道控制面板</w:t>
      </w:r>
    </w:p>
    <w:p w:rsidR="007732E8" w:rsidRPr="007732E8" w:rsidRDefault="007732E8" w:rsidP="00680BC1">
      <w:pPr>
        <w:pStyle w:val="3"/>
      </w:pPr>
      <w:r w:rsidRPr="007732E8">
        <w:rPr>
          <w:rFonts w:hint="eastAsia"/>
        </w:rPr>
        <w:t>6.1.2  创建新通道</w:t>
      </w:r>
    </w:p>
    <w:p w:rsidR="007732E8" w:rsidRPr="007732E8" w:rsidRDefault="007732E8" w:rsidP="00680BC1">
      <w:pPr>
        <w:pStyle w:val="3"/>
      </w:pPr>
      <w:r w:rsidRPr="007732E8">
        <w:rPr>
          <w:rFonts w:hint="eastAsia"/>
        </w:rPr>
        <w:t>6.1.3  复制通道</w:t>
      </w:r>
    </w:p>
    <w:p w:rsidR="007732E8" w:rsidRPr="007732E8" w:rsidRDefault="007732E8" w:rsidP="00680BC1">
      <w:pPr>
        <w:pStyle w:val="3"/>
      </w:pPr>
      <w:r w:rsidRPr="007732E8">
        <w:rPr>
          <w:rFonts w:hint="eastAsia"/>
        </w:rPr>
        <w:t>6.1.4  删除通道</w:t>
      </w:r>
    </w:p>
    <w:p w:rsidR="007732E8" w:rsidRPr="007732E8" w:rsidRDefault="007732E8" w:rsidP="00680BC1">
      <w:pPr>
        <w:pStyle w:val="3"/>
      </w:pPr>
      <w:r w:rsidRPr="007732E8">
        <w:rPr>
          <w:rFonts w:hint="eastAsia"/>
        </w:rPr>
        <w:t>6.1.5  课堂案例——使用通道更换照片背景</w:t>
      </w:r>
    </w:p>
    <w:p w:rsidR="007732E8" w:rsidRPr="007732E8" w:rsidRDefault="007732E8" w:rsidP="007732E8">
      <w:pPr>
        <w:pStyle w:val="2"/>
        <w:rPr>
          <w:rFonts w:ascii="宋体" w:eastAsia="宋体" w:hAnsi="宋体"/>
          <w:color w:val="auto"/>
          <w:kern w:val="2"/>
          <w:sz w:val="24"/>
          <w:szCs w:val="24"/>
        </w:rPr>
      </w:pPr>
      <w:r w:rsidRPr="007732E8">
        <w:rPr>
          <w:rFonts w:ascii="宋体" w:eastAsia="宋体" w:hAnsi="宋体" w:hint="eastAsia"/>
          <w:color w:val="auto"/>
          <w:kern w:val="2"/>
          <w:sz w:val="24"/>
          <w:szCs w:val="24"/>
        </w:rPr>
        <w:t>6.2  通道蒙版</w:t>
      </w:r>
    </w:p>
    <w:p w:rsidR="007732E8" w:rsidRPr="007732E8" w:rsidRDefault="007732E8" w:rsidP="00680BC1">
      <w:pPr>
        <w:pStyle w:val="3"/>
      </w:pPr>
      <w:r w:rsidRPr="007732E8">
        <w:rPr>
          <w:rFonts w:hint="eastAsia"/>
        </w:rPr>
        <w:t>6.2.1  快速蒙版的制作</w:t>
      </w:r>
    </w:p>
    <w:p w:rsidR="007732E8" w:rsidRPr="007732E8" w:rsidRDefault="007732E8" w:rsidP="00680BC1">
      <w:pPr>
        <w:pStyle w:val="3"/>
      </w:pPr>
      <w:r w:rsidRPr="007732E8">
        <w:rPr>
          <w:rFonts w:hint="eastAsia"/>
        </w:rPr>
        <w:t>6.2.2  在Alpha通道中存储蒙版</w:t>
      </w:r>
    </w:p>
    <w:p w:rsidR="007732E8" w:rsidRPr="007732E8" w:rsidRDefault="007732E8" w:rsidP="00680BC1">
      <w:pPr>
        <w:pStyle w:val="3"/>
      </w:pPr>
      <w:r w:rsidRPr="007732E8">
        <w:rPr>
          <w:rFonts w:hint="eastAsia"/>
        </w:rPr>
        <w:t>6.2.3  课堂案例——使用快速蒙版更换背景</w:t>
      </w:r>
    </w:p>
    <w:p w:rsidR="007732E8" w:rsidRPr="007732E8" w:rsidRDefault="007732E8" w:rsidP="007732E8">
      <w:pPr>
        <w:pStyle w:val="2"/>
        <w:rPr>
          <w:rFonts w:ascii="宋体" w:eastAsia="宋体" w:hAnsi="宋体"/>
          <w:color w:val="auto"/>
          <w:kern w:val="2"/>
          <w:sz w:val="24"/>
          <w:szCs w:val="24"/>
        </w:rPr>
      </w:pPr>
      <w:r w:rsidRPr="007732E8">
        <w:rPr>
          <w:rFonts w:ascii="宋体" w:eastAsia="宋体" w:hAnsi="宋体" w:hint="eastAsia"/>
          <w:color w:val="auto"/>
          <w:kern w:val="2"/>
          <w:sz w:val="24"/>
          <w:szCs w:val="24"/>
        </w:rPr>
        <w:t>6.3  滤镜库的功能</w:t>
      </w:r>
    </w:p>
    <w:p w:rsidR="007732E8" w:rsidRPr="007732E8" w:rsidRDefault="007732E8" w:rsidP="007732E8">
      <w:pPr>
        <w:pStyle w:val="2"/>
        <w:rPr>
          <w:rFonts w:ascii="宋体" w:eastAsia="宋体" w:hAnsi="宋体"/>
          <w:color w:val="auto"/>
          <w:kern w:val="2"/>
          <w:sz w:val="24"/>
          <w:szCs w:val="24"/>
        </w:rPr>
      </w:pPr>
      <w:r w:rsidRPr="007732E8">
        <w:rPr>
          <w:rFonts w:ascii="宋体" w:eastAsia="宋体" w:hAnsi="宋体" w:hint="eastAsia"/>
          <w:color w:val="auto"/>
          <w:kern w:val="2"/>
          <w:sz w:val="24"/>
          <w:szCs w:val="24"/>
        </w:rPr>
        <w:t>6.4  滤镜的应用</w:t>
      </w:r>
    </w:p>
    <w:p w:rsidR="007732E8" w:rsidRPr="007732E8" w:rsidRDefault="007732E8" w:rsidP="00680BC1">
      <w:pPr>
        <w:pStyle w:val="3"/>
      </w:pPr>
      <w:r w:rsidRPr="007732E8">
        <w:rPr>
          <w:rFonts w:hint="eastAsia"/>
        </w:rPr>
        <w:t>6.4.1  杂色滤镜</w:t>
      </w:r>
    </w:p>
    <w:p w:rsidR="007732E8" w:rsidRPr="007732E8" w:rsidRDefault="007732E8" w:rsidP="00680BC1">
      <w:pPr>
        <w:pStyle w:val="3"/>
      </w:pPr>
      <w:r w:rsidRPr="007732E8">
        <w:rPr>
          <w:rFonts w:hint="eastAsia"/>
        </w:rPr>
        <w:t>6.4.2  渲染滤镜</w:t>
      </w:r>
    </w:p>
    <w:p w:rsidR="007732E8" w:rsidRPr="007732E8" w:rsidRDefault="007732E8" w:rsidP="00680BC1">
      <w:pPr>
        <w:pStyle w:val="3"/>
      </w:pPr>
      <w:r w:rsidRPr="007732E8">
        <w:rPr>
          <w:rFonts w:hint="eastAsia"/>
        </w:rPr>
        <w:t>6.4.3  课堂案例——制作怀旧照片</w:t>
      </w:r>
    </w:p>
    <w:p w:rsidR="007732E8" w:rsidRPr="007732E8" w:rsidRDefault="007732E8" w:rsidP="00680BC1">
      <w:pPr>
        <w:pStyle w:val="3"/>
      </w:pPr>
      <w:r w:rsidRPr="007732E8">
        <w:rPr>
          <w:rFonts w:hint="eastAsia"/>
        </w:rPr>
        <w:t>6.4.4  像素化滤镜</w:t>
      </w:r>
    </w:p>
    <w:p w:rsidR="007732E8" w:rsidRPr="007732E8" w:rsidRDefault="007732E8" w:rsidP="00680BC1">
      <w:pPr>
        <w:pStyle w:val="3"/>
      </w:pPr>
      <w:r w:rsidRPr="007732E8">
        <w:rPr>
          <w:rFonts w:hint="eastAsia"/>
        </w:rPr>
        <w:t>6.4.5  锐化滤镜</w:t>
      </w:r>
    </w:p>
    <w:p w:rsidR="007732E8" w:rsidRPr="007732E8" w:rsidRDefault="007732E8" w:rsidP="00680BC1">
      <w:pPr>
        <w:pStyle w:val="3"/>
      </w:pPr>
      <w:r w:rsidRPr="007732E8">
        <w:rPr>
          <w:rFonts w:hint="eastAsia"/>
        </w:rPr>
        <w:t>6.4.6  扭曲滤镜</w:t>
      </w:r>
    </w:p>
    <w:p w:rsidR="007732E8" w:rsidRPr="007732E8" w:rsidRDefault="007732E8" w:rsidP="00680BC1">
      <w:pPr>
        <w:pStyle w:val="3"/>
      </w:pPr>
      <w:r w:rsidRPr="007732E8">
        <w:rPr>
          <w:rFonts w:hint="eastAsia"/>
        </w:rPr>
        <w:t>6.4.7  课堂案例——制作像素化效果</w:t>
      </w:r>
    </w:p>
    <w:p w:rsidR="007732E8" w:rsidRPr="007732E8" w:rsidRDefault="007732E8" w:rsidP="00680BC1">
      <w:pPr>
        <w:pStyle w:val="3"/>
      </w:pPr>
      <w:r w:rsidRPr="007732E8">
        <w:rPr>
          <w:rFonts w:hint="eastAsia"/>
        </w:rPr>
        <w:t>6.4.8  模糊滤镜</w:t>
      </w:r>
    </w:p>
    <w:p w:rsidR="007732E8" w:rsidRPr="007732E8" w:rsidRDefault="007732E8" w:rsidP="00680BC1">
      <w:pPr>
        <w:pStyle w:val="3"/>
      </w:pPr>
      <w:r w:rsidRPr="007732E8">
        <w:rPr>
          <w:rFonts w:hint="eastAsia"/>
        </w:rPr>
        <w:t>6.4.9  风格化滤镜</w:t>
      </w:r>
    </w:p>
    <w:p w:rsidR="007732E8" w:rsidRPr="007732E8" w:rsidRDefault="007732E8" w:rsidP="00680BC1">
      <w:pPr>
        <w:pStyle w:val="3"/>
      </w:pPr>
      <w:r w:rsidRPr="007732E8">
        <w:rPr>
          <w:rFonts w:hint="eastAsia"/>
        </w:rPr>
        <w:t>6.4.10  课堂案例——制作水彩画效果</w:t>
      </w:r>
    </w:p>
    <w:p w:rsidR="007732E8" w:rsidRPr="007732E8" w:rsidRDefault="007732E8" w:rsidP="007732E8">
      <w:pPr>
        <w:pStyle w:val="2"/>
        <w:rPr>
          <w:rFonts w:ascii="宋体" w:eastAsia="宋体" w:hAnsi="宋体"/>
          <w:color w:val="auto"/>
          <w:kern w:val="2"/>
          <w:sz w:val="24"/>
          <w:szCs w:val="24"/>
        </w:rPr>
      </w:pPr>
      <w:r w:rsidRPr="007732E8">
        <w:rPr>
          <w:rFonts w:ascii="宋体" w:eastAsia="宋体" w:hAnsi="宋体" w:hint="eastAsia"/>
          <w:color w:val="auto"/>
          <w:kern w:val="2"/>
          <w:sz w:val="24"/>
          <w:szCs w:val="24"/>
        </w:rPr>
        <w:t>6.5  滤镜使用技巧</w:t>
      </w:r>
    </w:p>
    <w:p w:rsidR="007732E8" w:rsidRPr="007732E8" w:rsidRDefault="007732E8" w:rsidP="00680BC1">
      <w:pPr>
        <w:pStyle w:val="3"/>
      </w:pPr>
      <w:r w:rsidRPr="007732E8">
        <w:rPr>
          <w:rFonts w:hint="eastAsia"/>
        </w:rPr>
        <w:t>6.5.1  重复使用滤镜</w:t>
      </w:r>
    </w:p>
    <w:p w:rsidR="00571B97" w:rsidRPr="00B27F9D" w:rsidRDefault="007732E8" w:rsidP="00B27F9D">
      <w:pPr>
        <w:pStyle w:val="ab"/>
        <w:numPr>
          <w:ilvl w:val="2"/>
          <w:numId w:val="19"/>
        </w:numPr>
        <w:spacing w:line="360" w:lineRule="exact"/>
        <w:ind w:firstLineChars="0"/>
      </w:pPr>
      <w:r w:rsidRPr="00B27F9D">
        <w:rPr>
          <w:rFonts w:hint="eastAsia"/>
        </w:rPr>
        <w:t xml:space="preserve"> 对图像局部使用滤镜</w:t>
      </w:r>
    </w:p>
    <w:p w:rsidR="00B27F9D" w:rsidRPr="00B27F9D" w:rsidRDefault="00B27F9D" w:rsidP="00B27F9D">
      <w:pPr>
        <w:spacing w:line="360" w:lineRule="exact"/>
        <w:ind w:left="720"/>
        <w:rPr>
          <w:sz w:val="24"/>
        </w:rPr>
      </w:pPr>
      <w:r w:rsidRPr="00B27F9D">
        <w:rPr>
          <w:rFonts w:hint="eastAsia"/>
          <w:sz w:val="24"/>
        </w:rPr>
        <w:t>（三）思考与实践</w:t>
      </w:r>
    </w:p>
    <w:p w:rsidR="00B27F9D" w:rsidRPr="00B27F9D" w:rsidRDefault="00B27F9D" w:rsidP="005C47E2">
      <w:pPr>
        <w:spacing w:line="360" w:lineRule="exact"/>
        <w:ind w:firstLineChars="500" w:firstLine="1200"/>
        <w:rPr>
          <w:sz w:val="24"/>
        </w:rPr>
      </w:pPr>
      <w:r w:rsidRPr="00B27F9D">
        <w:rPr>
          <w:rFonts w:ascii="宋体" w:cs="宋体" w:hint="eastAsia"/>
          <w:sz w:val="24"/>
        </w:rPr>
        <w:t xml:space="preserve">实验项目七  </w:t>
      </w:r>
      <w:r w:rsidRPr="00B27F9D">
        <w:rPr>
          <w:rFonts w:ascii="宋体" w:hAnsi="宋体" w:hint="eastAsia"/>
          <w:sz w:val="24"/>
        </w:rPr>
        <w:t xml:space="preserve"> </w:t>
      </w:r>
      <w:r w:rsidRPr="00B27F9D">
        <w:rPr>
          <w:rFonts w:hint="eastAsia"/>
          <w:sz w:val="24"/>
        </w:rPr>
        <w:t>使用通道更换照片背景</w:t>
      </w:r>
    </w:p>
    <w:p w:rsidR="00B27F9D" w:rsidRPr="00B27F9D" w:rsidRDefault="00B27F9D" w:rsidP="005C47E2">
      <w:pPr>
        <w:spacing w:line="360" w:lineRule="exact"/>
        <w:ind w:firstLineChars="500" w:firstLine="1205"/>
        <w:rPr>
          <w:rFonts w:ascii="宋体" w:hAnsi="宋体"/>
          <w:b/>
          <w:sz w:val="24"/>
        </w:rPr>
      </w:pPr>
      <w:r w:rsidRPr="00B27F9D">
        <w:rPr>
          <w:rFonts w:ascii="宋体" w:hAnsi="宋体" w:hint="eastAsia"/>
          <w:b/>
          <w:sz w:val="24"/>
        </w:rPr>
        <w:t>实验</w:t>
      </w:r>
      <w:proofErr w:type="gramStart"/>
      <w:r w:rsidRPr="00B27F9D">
        <w:rPr>
          <w:rFonts w:ascii="宋体" w:hAnsi="宋体" w:hint="eastAsia"/>
          <w:b/>
          <w:sz w:val="24"/>
        </w:rPr>
        <w:t>项目八</w:t>
      </w:r>
      <w:proofErr w:type="gramEnd"/>
      <w:r w:rsidRPr="00B27F9D">
        <w:rPr>
          <w:rFonts w:ascii="宋体" w:hAnsi="宋体" w:hint="eastAsia"/>
          <w:b/>
          <w:sz w:val="24"/>
        </w:rPr>
        <w:t xml:space="preserve"> </w:t>
      </w:r>
      <w:r w:rsidR="00617041">
        <w:rPr>
          <w:rFonts w:ascii="宋体" w:hAnsi="宋体" w:hint="eastAsia"/>
          <w:b/>
          <w:sz w:val="24"/>
        </w:rPr>
        <w:t xml:space="preserve"> </w:t>
      </w:r>
      <w:r w:rsidRPr="00B27F9D">
        <w:rPr>
          <w:rFonts w:ascii="宋体" w:hAnsi="宋体"/>
          <w:b/>
          <w:sz w:val="24"/>
        </w:rPr>
        <w:t>制作“美好生活”海报</w:t>
      </w:r>
      <w:r w:rsidR="00617041">
        <w:rPr>
          <w:rFonts w:ascii="宋体" w:hAnsi="宋体" w:hint="eastAsia"/>
          <w:b/>
          <w:sz w:val="24"/>
        </w:rPr>
        <w:t xml:space="preserve"> </w:t>
      </w:r>
    </w:p>
    <w:p w:rsidR="00571B97" w:rsidRPr="00B27F9D" w:rsidRDefault="00B27F9D" w:rsidP="005C47E2">
      <w:pPr>
        <w:spacing w:line="360" w:lineRule="exact"/>
        <w:ind w:leftChars="286" w:left="601" w:firstLineChars="200" w:firstLine="482"/>
        <w:rPr>
          <w:rFonts w:ascii="宋体" w:hAnsi="宋体"/>
          <w:sz w:val="24"/>
        </w:rPr>
      </w:pPr>
      <w:r w:rsidRPr="00B27F9D">
        <w:rPr>
          <w:rFonts w:ascii="宋体" w:hAnsi="宋体" w:hint="eastAsia"/>
          <w:b/>
          <w:sz w:val="24"/>
        </w:rPr>
        <w:t>在该实验项目中通过运用绘图工具、填充工具、选区工具、</w:t>
      </w:r>
      <w:r w:rsidRPr="00B27F9D">
        <w:rPr>
          <w:rFonts w:ascii="宋体" w:hAnsi="宋体"/>
          <w:b/>
          <w:sz w:val="24"/>
        </w:rPr>
        <w:t>剪切蒙版、</w:t>
      </w:r>
      <w:proofErr w:type="gramStart"/>
      <w:r w:rsidRPr="00B27F9D">
        <w:rPr>
          <w:rFonts w:ascii="宋体" w:hAnsi="宋体" w:hint="eastAsia"/>
          <w:b/>
          <w:sz w:val="24"/>
        </w:rPr>
        <w:t>图层样式</w:t>
      </w:r>
      <w:proofErr w:type="gramEnd"/>
      <w:r w:rsidRPr="00B27F9D">
        <w:rPr>
          <w:rFonts w:ascii="宋体" w:hAnsi="宋体" w:hint="eastAsia"/>
          <w:b/>
          <w:sz w:val="24"/>
        </w:rPr>
        <w:t>、通道的应用、滤镜的应用</w:t>
      </w:r>
      <w:r w:rsidRPr="00B27F9D">
        <w:rPr>
          <w:rFonts w:ascii="宋体" w:hAnsi="宋体"/>
          <w:b/>
          <w:sz w:val="24"/>
        </w:rPr>
        <w:t>等制作“美好生活”海报，反映改革开放40年来人们的生活变得越来越富足，明天会更加美好，弘扬正能量。</w:t>
      </w:r>
    </w:p>
    <w:p w:rsidR="00C741F2" w:rsidRPr="005C47E2" w:rsidRDefault="00CF6407" w:rsidP="005C47E2">
      <w:pPr>
        <w:tabs>
          <w:tab w:val="left" w:pos="0"/>
        </w:tabs>
        <w:spacing w:line="360" w:lineRule="exact"/>
        <w:ind w:firstLineChars="300" w:firstLine="720"/>
        <w:rPr>
          <w:rFonts w:ascii="宋体" w:hAnsi="宋体"/>
          <w:sz w:val="24"/>
        </w:rPr>
      </w:pPr>
      <w:r w:rsidRPr="005C47E2">
        <w:rPr>
          <w:rFonts w:ascii="宋体" w:hAnsi="宋体" w:hint="eastAsia"/>
          <w:sz w:val="24"/>
        </w:rPr>
        <w:t>（四）</w:t>
      </w:r>
      <w:r w:rsidR="00B27F9D" w:rsidRPr="005C47E2">
        <w:rPr>
          <w:rFonts w:ascii="宋体" w:hAnsi="宋体" w:hint="eastAsia"/>
          <w:sz w:val="24"/>
        </w:rPr>
        <w:t>教学方法与手段</w:t>
      </w:r>
    </w:p>
    <w:p w:rsidR="009E2C19" w:rsidRPr="00B27F9D" w:rsidRDefault="00B27F9D" w:rsidP="00094B71">
      <w:pPr>
        <w:spacing w:line="360" w:lineRule="exact"/>
        <w:ind w:leftChars="286" w:left="601" w:firstLineChars="49" w:firstLine="118"/>
        <w:rPr>
          <w:rFonts w:ascii="宋体" w:hAnsi="宋体"/>
          <w:b/>
          <w:sz w:val="24"/>
        </w:rPr>
      </w:pPr>
      <w:r w:rsidRPr="00B27F9D">
        <w:rPr>
          <w:rFonts w:ascii="宋体" w:hAnsi="宋体" w:hint="eastAsia"/>
          <w:sz w:val="24"/>
        </w:rPr>
        <w:t>采用教师多媒体集中讲授和学生自学、教师辅导操作和学生自行操作相结合的教学方法。</w:t>
      </w:r>
    </w:p>
    <w:p w:rsidR="00423DA5" w:rsidRDefault="00423DA5" w:rsidP="00423DA5">
      <w:pPr>
        <w:spacing w:line="360" w:lineRule="exact"/>
        <w:ind w:leftChars="286" w:left="601" w:firstLineChars="49" w:firstLine="103"/>
        <w:rPr>
          <w:rFonts w:ascii="&amp;quot" w:hAnsi="&amp;quot" w:hint="eastAsia"/>
        </w:rPr>
      </w:pPr>
    </w:p>
    <w:p w:rsidR="00DD668E" w:rsidRDefault="00DD668E" w:rsidP="00423DA5">
      <w:pPr>
        <w:spacing w:line="360" w:lineRule="exact"/>
        <w:ind w:leftChars="286" w:left="601" w:firstLineChars="49" w:firstLine="103"/>
        <w:rPr>
          <w:rFonts w:ascii="&amp;quot" w:hAnsi="&amp;quot" w:hint="eastAsia"/>
        </w:rPr>
      </w:pPr>
    </w:p>
    <w:p w:rsidR="00DD668E" w:rsidRPr="00511C01" w:rsidRDefault="00DD668E" w:rsidP="00423DA5">
      <w:pPr>
        <w:spacing w:line="360" w:lineRule="exact"/>
        <w:ind w:leftChars="286" w:left="601" w:firstLineChars="49" w:firstLine="103"/>
        <w:rPr>
          <w:rFonts w:ascii="&amp;quot" w:hAnsi="&amp;quot" w:hint="eastAsia"/>
        </w:rPr>
      </w:pPr>
    </w:p>
    <w:p w:rsidR="003621EA" w:rsidRDefault="003621EA">
      <w:pPr>
        <w:spacing w:line="360" w:lineRule="exact"/>
        <w:rPr>
          <w:rFonts w:ascii="黑体" w:eastAsia="黑体"/>
          <w:color w:val="FF0000"/>
          <w:sz w:val="24"/>
        </w:rPr>
      </w:pPr>
      <w:r>
        <w:rPr>
          <w:rFonts w:ascii="黑体" w:eastAsia="黑体" w:hint="eastAsia"/>
          <w:sz w:val="24"/>
        </w:rPr>
        <w:lastRenderedPageBreak/>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3621EA">
        <w:tc>
          <w:tcPr>
            <w:tcW w:w="3049" w:type="dxa"/>
          </w:tcPr>
          <w:p w:rsidR="003621EA" w:rsidRDefault="00814B97">
            <w:pPr>
              <w:pStyle w:val="a5"/>
              <w:ind w:left="0" w:firstLineChars="925" w:firstLine="1857"/>
              <w:rPr>
                <w:b/>
              </w:rPr>
            </w:pPr>
            <w:r>
              <w:rPr>
                <w:b/>
                <w:noProof/>
                <w:sz w:val="20"/>
              </w:rPr>
              <mc:AlternateContent>
                <mc:Choice Requires="wps">
                  <w:drawing>
                    <wp:anchor distT="0" distB="0" distL="114300" distR="114300" simplePos="0" relativeHeight="251657216" behindDoc="0" locked="0" layoutInCell="1" allowOverlap="1" wp14:anchorId="368A7DF8" wp14:editId="7A0F6357">
                      <wp:simplePos x="0" y="0"/>
                      <wp:positionH relativeFrom="column">
                        <wp:posOffset>604520</wp:posOffset>
                      </wp:positionH>
                      <wp:positionV relativeFrom="paragraph">
                        <wp:posOffset>-6350</wp:posOffset>
                      </wp:positionV>
                      <wp:extent cx="1266825" cy="99060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"/>
                  </w:pict>
                </mc:Fallback>
              </mc:AlternateContent>
            </w:r>
            <w:r w:rsidR="003621EA">
              <w:rPr>
                <w:rFonts w:hint="eastAsia"/>
                <w:b/>
              </w:rPr>
              <w:t>教学环节</w:t>
            </w:r>
          </w:p>
          <w:p w:rsidR="003621EA" w:rsidRDefault="003621EA">
            <w:pPr>
              <w:pStyle w:val="a5"/>
              <w:ind w:left="0" w:firstLineChars="400" w:firstLine="843"/>
              <w:jc w:val="center"/>
              <w:rPr>
                <w:b/>
              </w:rPr>
            </w:pPr>
          </w:p>
          <w:p w:rsidR="003621EA" w:rsidRDefault="003621EA">
            <w:pPr>
              <w:pStyle w:val="a5"/>
              <w:ind w:leftChars="171" w:left="359" w:firstLineChars="200" w:firstLine="422"/>
              <w:rPr>
                <w:b/>
              </w:rPr>
            </w:pPr>
            <w:r>
              <w:rPr>
                <w:rFonts w:hint="eastAsia"/>
                <w:b/>
              </w:rPr>
              <w:t>教学时数</w:t>
            </w:r>
          </w:p>
          <w:p w:rsidR="003621EA" w:rsidRDefault="00814B97">
            <w:pPr>
              <w:pStyle w:val="a5"/>
              <w:ind w:leftChars="171" w:left="359" w:firstLineChars="200" w:firstLine="402"/>
              <w:rPr>
                <w:b/>
              </w:rPr>
            </w:pPr>
            <w:r>
              <w:rPr>
                <w:b/>
                <w:noProof/>
                <w:sz w:val="20"/>
              </w:rPr>
              <mc:AlternateContent>
                <mc:Choice Requires="wps">
                  <w:drawing>
                    <wp:anchor distT="0" distB="0" distL="114300" distR="114300" simplePos="0" relativeHeight="251658240" behindDoc="0" locked="0" layoutInCell="1" allowOverlap="1" wp14:anchorId="3B62EF0D" wp14:editId="5D799585">
                      <wp:simplePos x="0" y="0"/>
                      <wp:positionH relativeFrom="column">
                        <wp:posOffset>-55880</wp:posOffset>
                      </wp:positionH>
                      <wp:positionV relativeFrom="paragraph">
                        <wp:posOffset>-2540</wp:posOffset>
                      </wp:positionV>
                      <wp:extent cx="1933575" cy="396240"/>
                      <wp:effectExtent l="5080" t="6350" r="1397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C+JAIAAEE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"/>
                  </w:pict>
                </mc:Fallback>
              </mc:AlternateContent>
            </w:r>
          </w:p>
          <w:p w:rsidR="003621EA" w:rsidRDefault="003621EA">
            <w:pPr>
              <w:pStyle w:val="a5"/>
              <w:ind w:left="0" w:firstLineChars="0" w:firstLine="0"/>
              <w:rPr>
                <w:b/>
              </w:rPr>
            </w:pPr>
            <w:r>
              <w:rPr>
                <w:rFonts w:hint="eastAsia"/>
                <w:b/>
              </w:rPr>
              <w:t>课程内容</w:t>
            </w:r>
          </w:p>
        </w:tc>
        <w:tc>
          <w:tcPr>
            <w:tcW w:w="881" w:type="dxa"/>
            <w:vAlign w:val="center"/>
          </w:tcPr>
          <w:p w:rsidR="003621EA" w:rsidRDefault="003621EA">
            <w:pPr>
              <w:pStyle w:val="a5"/>
              <w:ind w:left="0" w:firstLineChars="0" w:firstLine="0"/>
              <w:jc w:val="center"/>
              <w:rPr>
                <w:b/>
              </w:rPr>
            </w:pPr>
            <w:r>
              <w:rPr>
                <w:rFonts w:hint="eastAsia"/>
                <w:b/>
              </w:rPr>
              <w:t>讲</w:t>
            </w:r>
          </w:p>
          <w:p w:rsidR="003621EA" w:rsidRDefault="003621EA">
            <w:pPr>
              <w:pStyle w:val="a5"/>
              <w:ind w:left="0" w:firstLineChars="0" w:firstLine="0"/>
              <w:jc w:val="center"/>
              <w:rPr>
                <w:b/>
              </w:rPr>
            </w:pPr>
          </w:p>
          <w:p w:rsidR="003621EA" w:rsidRDefault="003621EA">
            <w:pPr>
              <w:pStyle w:val="a5"/>
              <w:ind w:left="0" w:firstLineChars="0" w:firstLine="0"/>
              <w:jc w:val="center"/>
              <w:rPr>
                <w:b/>
              </w:rPr>
            </w:pPr>
            <w:r>
              <w:rPr>
                <w:rFonts w:hint="eastAsia"/>
                <w:b/>
              </w:rPr>
              <w:t>课</w:t>
            </w:r>
          </w:p>
        </w:tc>
        <w:tc>
          <w:tcPr>
            <w:tcW w:w="881" w:type="dxa"/>
            <w:vAlign w:val="center"/>
          </w:tcPr>
          <w:p w:rsidR="003621EA" w:rsidRDefault="003621EA">
            <w:pPr>
              <w:pStyle w:val="a5"/>
              <w:ind w:left="0" w:firstLineChars="0" w:firstLine="0"/>
              <w:jc w:val="center"/>
              <w:rPr>
                <w:b/>
              </w:rPr>
            </w:pPr>
            <w:r>
              <w:rPr>
                <w:rFonts w:hint="eastAsia"/>
                <w:b/>
              </w:rPr>
              <w:t>习</w:t>
            </w:r>
          </w:p>
          <w:p w:rsidR="003621EA" w:rsidRDefault="003621EA">
            <w:pPr>
              <w:pStyle w:val="a5"/>
              <w:ind w:left="0" w:firstLineChars="0" w:firstLine="0"/>
              <w:jc w:val="center"/>
              <w:rPr>
                <w:b/>
              </w:rPr>
            </w:pPr>
            <w:r>
              <w:rPr>
                <w:rFonts w:hint="eastAsia"/>
                <w:b/>
              </w:rPr>
              <w:t>题</w:t>
            </w:r>
          </w:p>
          <w:p w:rsidR="003621EA" w:rsidRDefault="003621EA">
            <w:pPr>
              <w:pStyle w:val="a5"/>
              <w:ind w:left="0" w:firstLineChars="0" w:firstLine="0"/>
              <w:jc w:val="center"/>
              <w:rPr>
                <w:b/>
              </w:rPr>
            </w:pPr>
            <w:r>
              <w:rPr>
                <w:rFonts w:hint="eastAsia"/>
                <w:b/>
              </w:rPr>
              <w:t>课</w:t>
            </w:r>
          </w:p>
        </w:tc>
        <w:tc>
          <w:tcPr>
            <w:tcW w:w="881" w:type="dxa"/>
            <w:vAlign w:val="center"/>
          </w:tcPr>
          <w:p w:rsidR="003621EA" w:rsidRDefault="003621EA">
            <w:pPr>
              <w:pStyle w:val="a5"/>
              <w:ind w:left="0" w:firstLineChars="0" w:firstLine="0"/>
              <w:jc w:val="center"/>
              <w:rPr>
                <w:b/>
              </w:rPr>
            </w:pPr>
            <w:r>
              <w:rPr>
                <w:rFonts w:hint="eastAsia"/>
                <w:b/>
              </w:rPr>
              <w:t>讨</w:t>
            </w:r>
          </w:p>
          <w:p w:rsidR="003621EA" w:rsidRDefault="003621EA">
            <w:pPr>
              <w:pStyle w:val="a5"/>
              <w:ind w:left="0" w:firstLineChars="0" w:firstLine="0"/>
              <w:jc w:val="center"/>
              <w:rPr>
                <w:b/>
              </w:rPr>
            </w:pPr>
            <w:r>
              <w:rPr>
                <w:rFonts w:hint="eastAsia"/>
                <w:b/>
              </w:rPr>
              <w:t>论</w:t>
            </w:r>
          </w:p>
          <w:p w:rsidR="003621EA" w:rsidRDefault="003621EA">
            <w:pPr>
              <w:pStyle w:val="a5"/>
              <w:ind w:left="0" w:firstLineChars="0" w:firstLine="0"/>
              <w:jc w:val="center"/>
              <w:rPr>
                <w:b/>
              </w:rPr>
            </w:pPr>
            <w:r>
              <w:rPr>
                <w:rFonts w:hint="eastAsia"/>
                <w:b/>
              </w:rPr>
              <w:t>课</w:t>
            </w:r>
          </w:p>
        </w:tc>
        <w:tc>
          <w:tcPr>
            <w:tcW w:w="881" w:type="dxa"/>
            <w:vAlign w:val="center"/>
          </w:tcPr>
          <w:p w:rsidR="003621EA" w:rsidRDefault="003621EA">
            <w:pPr>
              <w:pStyle w:val="a5"/>
              <w:ind w:left="0" w:firstLineChars="0" w:firstLine="0"/>
              <w:jc w:val="center"/>
              <w:rPr>
                <w:b/>
              </w:rPr>
            </w:pPr>
            <w:r>
              <w:rPr>
                <w:rFonts w:hint="eastAsia"/>
                <w:b/>
              </w:rPr>
              <w:t>实验</w:t>
            </w:r>
          </w:p>
        </w:tc>
        <w:tc>
          <w:tcPr>
            <w:tcW w:w="881" w:type="dxa"/>
            <w:vAlign w:val="center"/>
          </w:tcPr>
          <w:p w:rsidR="003621EA" w:rsidRDefault="003621EA">
            <w:pPr>
              <w:pStyle w:val="a5"/>
              <w:ind w:left="0" w:firstLineChars="0" w:firstLine="0"/>
              <w:jc w:val="center"/>
              <w:rPr>
                <w:b/>
              </w:rPr>
            </w:pPr>
            <w:r>
              <w:rPr>
                <w:rFonts w:hint="eastAsia"/>
                <w:b/>
              </w:rPr>
              <w:t>其他教学环节</w:t>
            </w:r>
          </w:p>
        </w:tc>
        <w:tc>
          <w:tcPr>
            <w:tcW w:w="881" w:type="dxa"/>
            <w:vAlign w:val="center"/>
          </w:tcPr>
          <w:p w:rsidR="003621EA" w:rsidRDefault="003621EA">
            <w:pPr>
              <w:pStyle w:val="a5"/>
              <w:ind w:left="0" w:firstLineChars="0" w:firstLine="0"/>
              <w:jc w:val="center"/>
              <w:rPr>
                <w:b/>
              </w:rPr>
            </w:pPr>
            <w:r>
              <w:rPr>
                <w:rFonts w:hint="eastAsia"/>
                <w:b/>
              </w:rPr>
              <w:t>小</w:t>
            </w:r>
          </w:p>
          <w:p w:rsidR="003621EA" w:rsidRDefault="003621EA">
            <w:pPr>
              <w:pStyle w:val="a5"/>
              <w:ind w:left="0" w:firstLineChars="0" w:firstLine="0"/>
              <w:jc w:val="center"/>
              <w:rPr>
                <w:b/>
              </w:rPr>
            </w:pPr>
          </w:p>
          <w:p w:rsidR="003621EA" w:rsidRDefault="003621EA">
            <w:pPr>
              <w:pStyle w:val="a5"/>
              <w:ind w:left="0" w:firstLineChars="0" w:firstLine="0"/>
              <w:jc w:val="center"/>
              <w:rPr>
                <w:b/>
              </w:rPr>
            </w:pPr>
            <w:r>
              <w:rPr>
                <w:rFonts w:hint="eastAsia"/>
                <w:b/>
              </w:rPr>
              <w:t>计</w:t>
            </w:r>
          </w:p>
        </w:tc>
      </w:tr>
      <w:tr w:rsidR="003621EA">
        <w:trPr>
          <w:trHeight w:val="510"/>
        </w:trPr>
        <w:tc>
          <w:tcPr>
            <w:tcW w:w="3049" w:type="dxa"/>
            <w:vAlign w:val="center"/>
          </w:tcPr>
          <w:p w:rsidR="003621EA" w:rsidRPr="00822897" w:rsidRDefault="00822897" w:rsidP="00822897">
            <w:pPr>
              <w:tabs>
                <w:tab w:val="left" w:pos="0"/>
              </w:tabs>
              <w:spacing w:line="360" w:lineRule="exact"/>
              <w:rPr>
                <w:sz w:val="24"/>
              </w:rPr>
            </w:pPr>
            <w:r w:rsidRPr="00822897">
              <w:rPr>
                <w:rFonts w:ascii="宋体" w:hAnsi="宋体" w:hint="eastAsia"/>
                <w:sz w:val="24"/>
              </w:rPr>
              <w:t>第一章</w:t>
            </w:r>
            <w:r w:rsidR="006F3AD6">
              <w:rPr>
                <w:rFonts w:ascii="宋体" w:hAnsi="宋体" w:hint="eastAsia"/>
                <w:sz w:val="24"/>
              </w:rPr>
              <w:t xml:space="preserve">  </w:t>
            </w:r>
            <w:r w:rsidR="00646E9C" w:rsidRPr="00646E9C">
              <w:rPr>
                <w:rFonts w:ascii="宋体" w:hAnsi="宋体" w:hint="eastAsia"/>
                <w:sz w:val="24"/>
              </w:rPr>
              <w:t>图像处理基础与选区应用</w:t>
            </w:r>
          </w:p>
        </w:tc>
        <w:tc>
          <w:tcPr>
            <w:tcW w:w="881" w:type="dxa"/>
          </w:tcPr>
          <w:p w:rsidR="003621EA" w:rsidRDefault="006F3AD6">
            <w:pPr>
              <w:pStyle w:val="a5"/>
              <w:ind w:left="0" w:firstLineChars="0" w:firstLine="0"/>
              <w:jc w:val="center"/>
            </w:pPr>
            <w:r>
              <w:rPr>
                <w:rFonts w:hint="eastAsia"/>
              </w:rPr>
              <w:t>4</w:t>
            </w:r>
          </w:p>
        </w:tc>
        <w:tc>
          <w:tcPr>
            <w:tcW w:w="881" w:type="dxa"/>
          </w:tcPr>
          <w:p w:rsidR="003621EA" w:rsidRDefault="003621EA">
            <w:pPr>
              <w:pStyle w:val="a5"/>
              <w:ind w:left="0" w:firstLineChars="0" w:firstLine="0"/>
              <w:jc w:val="center"/>
            </w:pPr>
          </w:p>
        </w:tc>
        <w:tc>
          <w:tcPr>
            <w:tcW w:w="881" w:type="dxa"/>
          </w:tcPr>
          <w:p w:rsidR="003621EA" w:rsidRDefault="003621EA">
            <w:pPr>
              <w:pStyle w:val="a5"/>
              <w:ind w:left="0" w:firstLineChars="0" w:firstLine="0"/>
              <w:jc w:val="center"/>
            </w:pPr>
          </w:p>
        </w:tc>
        <w:tc>
          <w:tcPr>
            <w:tcW w:w="881" w:type="dxa"/>
          </w:tcPr>
          <w:p w:rsidR="003621EA" w:rsidRDefault="006F3AD6">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6F3AD6">
            <w:pPr>
              <w:pStyle w:val="a5"/>
              <w:ind w:left="0" w:firstLineChars="0" w:firstLine="0"/>
              <w:jc w:val="center"/>
            </w:pPr>
            <w:r>
              <w:rPr>
                <w:rFonts w:hint="eastAsia"/>
              </w:rPr>
              <w:t>6</w:t>
            </w:r>
          </w:p>
        </w:tc>
      </w:tr>
      <w:tr w:rsidR="003621EA">
        <w:trPr>
          <w:trHeight w:val="510"/>
        </w:trPr>
        <w:tc>
          <w:tcPr>
            <w:tcW w:w="3049" w:type="dxa"/>
            <w:vAlign w:val="center"/>
          </w:tcPr>
          <w:p w:rsidR="003621EA" w:rsidRPr="00822897" w:rsidRDefault="00646E9C" w:rsidP="00822897">
            <w:pPr>
              <w:spacing w:line="360" w:lineRule="exact"/>
              <w:rPr>
                <w:rFonts w:ascii="宋体" w:hAnsi="宋体"/>
                <w:sz w:val="24"/>
              </w:rPr>
            </w:pPr>
            <w:r w:rsidRPr="00646E9C">
              <w:rPr>
                <w:rFonts w:ascii="宋体" w:hAnsi="宋体" w:hint="eastAsia"/>
                <w:sz w:val="24"/>
              </w:rPr>
              <w:t>第二章  绘制与编辑图像</w:t>
            </w:r>
          </w:p>
        </w:tc>
        <w:tc>
          <w:tcPr>
            <w:tcW w:w="881" w:type="dxa"/>
          </w:tcPr>
          <w:p w:rsidR="003621EA" w:rsidRDefault="006F3AD6">
            <w:pPr>
              <w:pStyle w:val="a5"/>
              <w:ind w:left="0" w:firstLineChars="0" w:firstLine="0"/>
              <w:jc w:val="center"/>
            </w:pPr>
            <w:r>
              <w:rPr>
                <w:rFonts w:hint="eastAsia"/>
              </w:rPr>
              <w:t>4</w:t>
            </w:r>
          </w:p>
        </w:tc>
        <w:tc>
          <w:tcPr>
            <w:tcW w:w="881" w:type="dxa"/>
          </w:tcPr>
          <w:p w:rsidR="003621EA" w:rsidRDefault="003621EA">
            <w:pPr>
              <w:pStyle w:val="a5"/>
              <w:ind w:left="0" w:firstLineChars="0" w:firstLine="0"/>
              <w:jc w:val="center"/>
            </w:pPr>
          </w:p>
        </w:tc>
        <w:tc>
          <w:tcPr>
            <w:tcW w:w="881" w:type="dxa"/>
          </w:tcPr>
          <w:p w:rsidR="003621EA" w:rsidRDefault="003621EA">
            <w:pPr>
              <w:pStyle w:val="a5"/>
              <w:ind w:left="0" w:firstLineChars="0" w:firstLine="0"/>
              <w:jc w:val="center"/>
            </w:pPr>
          </w:p>
        </w:tc>
        <w:tc>
          <w:tcPr>
            <w:tcW w:w="881" w:type="dxa"/>
          </w:tcPr>
          <w:p w:rsidR="003621EA" w:rsidRDefault="006F3AD6">
            <w:pPr>
              <w:pStyle w:val="a5"/>
              <w:ind w:left="0" w:firstLineChars="0" w:firstLine="0"/>
              <w:jc w:val="center"/>
            </w:pPr>
            <w:r>
              <w:rPr>
                <w:rFonts w:hint="eastAsia"/>
              </w:rPr>
              <w:t>4</w:t>
            </w:r>
          </w:p>
        </w:tc>
        <w:tc>
          <w:tcPr>
            <w:tcW w:w="881" w:type="dxa"/>
          </w:tcPr>
          <w:p w:rsidR="003621EA" w:rsidRDefault="003621EA">
            <w:pPr>
              <w:pStyle w:val="a5"/>
              <w:ind w:left="0" w:firstLineChars="0" w:firstLine="0"/>
              <w:jc w:val="center"/>
            </w:pPr>
          </w:p>
        </w:tc>
        <w:tc>
          <w:tcPr>
            <w:tcW w:w="881" w:type="dxa"/>
          </w:tcPr>
          <w:p w:rsidR="003621EA" w:rsidRDefault="006F3AD6">
            <w:pPr>
              <w:pStyle w:val="a5"/>
              <w:ind w:left="0" w:firstLineChars="0" w:firstLine="0"/>
              <w:jc w:val="center"/>
            </w:pPr>
            <w:r>
              <w:rPr>
                <w:rFonts w:hint="eastAsia"/>
              </w:rPr>
              <w:t>8</w:t>
            </w:r>
          </w:p>
        </w:tc>
      </w:tr>
      <w:tr w:rsidR="003621EA">
        <w:trPr>
          <w:trHeight w:val="510"/>
        </w:trPr>
        <w:tc>
          <w:tcPr>
            <w:tcW w:w="3049" w:type="dxa"/>
            <w:vAlign w:val="center"/>
          </w:tcPr>
          <w:p w:rsidR="003621EA" w:rsidRPr="00822897" w:rsidRDefault="006F3AD6" w:rsidP="00822897">
            <w:pPr>
              <w:spacing w:line="360" w:lineRule="exact"/>
              <w:rPr>
                <w:rFonts w:ascii="宋体" w:hAnsi="宋体"/>
                <w:sz w:val="24"/>
              </w:rPr>
            </w:pPr>
            <w:r w:rsidRPr="006F3AD6">
              <w:rPr>
                <w:rFonts w:ascii="宋体" w:hAnsi="宋体" w:hint="eastAsia"/>
                <w:sz w:val="24"/>
              </w:rPr>
              <w:t>第三章   路径与图形</w:t>
            </w:r>
          </w:p>
        </w:tc>
        <w:tc>
          <w:tcPr>
            <w:tcW w:w="881" w:type="dxa"/>
          </w:tcPr>
          <w:p w:rsidR="003621EA" w:rsidRDefault="006A3491">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3621EA">
            <w:pPr>
              <w:pStyle w:val="a5"/>
              <w:ind w:left="0" w:firstLineChars="0" w:firstLine="0"/>
              <w:jc w:val="center"/>
            </w:pPr>
          </w:p>
        </w:tc>
        <w:tc>
          <w:tcPr>
            <w:tcW w:w="881" w:type="dxa"/>
          </w:tcPr>
          <w:p w:rsidR="003621EA" w:rsidRDefault="00983B28">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983B28">
            <w:pPr>
              <w:pStyle w:val="a5"/>
              <w:ind w:left="0" w:firstLineChars="0" w:firstLine="0"/>
              <w:jc w:val="center"/>
            </w:pPr>
            <w:r>
              <w:rPr>
                <w:rFonts w:hint="eastAsia"/>
              </w:rPr>
              <w:t>4</w:t>
            </w:r>
          </w:p>
        </w:tc>
      </w:tr>
      <w:tr w:rsidR="003621EA">
        <w:trPr>
          <w:trHeight w:val="510"/>
        </w:trPr>
        <w:tc>
          <w:tcPr>
            <w:tcW w:w="3049" w:type="dxa"/>
            <w:vAlign w:val="center"/>
          </w:tcPr>
          <w:p w:rsidR="003621EA" w:rsidRPr="00822897" w:rsidRDefault="006F3AD6" w:rsidP="00822897">
            <w:pPr>
              <w:spacing w:line="360" w:lineRule="exact"/>
              <w:rPr>
                <w:rFonts w:ascii="宋体" w:hAnsi="宋体"/>
                <w:sz w:val="24"/>
              </w:rPr>
            </w:pPr>
            <w:r w:rsidRPr="006F3AD6">
              <w:rPr>
                <w:rFonts w:ascii="宋体" w:hAnsi="宋体" w:hint="eastAsia"/>
                <w:sz w:val="24"/>
              </w:rPr>
              <w:t>第四章  调整图像的色彩和色调</w:t>
            </w:r>
          </w:p>
        </w:tc>
        <w:tc>
          <w:tcPr>
            <w:tcW w:w="881" w:type="dxa"/>
          </w:tcPr>
          <w:p w:rsidR="003621EA" w:rsidRDefault="006A3491">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3621EA">
            <w:pPr>
              <w:pStyle w:val="a5"/>
              <w:ind w:left="0" w:firstLineChars="0" w:firstLine="0"/>
              <w:jc w:val="center"/>
            </w:pPr>
          </w:p>
        </w:tc>
        <w:tc>
          <w:tcPr>
            <w:tcW w:w="881" w:type="dxa"/>
          </w:tcPr>
          <w:p w:rsidR="003621EA" w:rsidRDefault="00983B28">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983B28">
            <w:pPr>
              <w:pStyle w:val="a5"/>
              <w:ind w:left="0" w:firstLineChars="0" w:firstLine="0"/>
              <w:jc w:val="center"/>
            </w:pPr>
            <w:r>
              <w:rPr>
                <w:rFonts w:hint="eastAsia"/>
              </w:rPr>
              <w:t>4</w:t>
            </w:r>
          </w:p>
        </w:tc>
      </w:tr>
      <w:tr w:rsidR="003621EA">
        <w:trPr>
          <w:trHeight w:val="510"/>
        </w:trPr>
        <w:tc>
          <w:tcPr>
            <w:tcW w:w="3049" w:type="dxa"/>
            <w:vAlign w:val="center"/>
          </w:tcPr>
          <w:p w:rsidR="003621EA" w:rsidRPr="00822897" w:rsidRDefault="006F3AD6" w:rsidP="00822897">
            <w:pPr>
              <w:spacing w:line="360" w:lineRule="exact"/>
              <w:rPr>
                <w:rFonts w:ascii="宋体" w:hAnsi="宋体"/>
                <w:sz w:val="24"/>
              </w:rPr>
            </w:pPr>
            <w:r w:rsidRPr="006F3AD6">
              <w:rPr>
                <w:rFonts w:ascii="宋体" w:hAnsi="宋体" w:hint="eastAsia"/>
                <w:sz w:val="24"/>
              </w:rPr>
              <w:t>第五章  应用文字与图层</w:t>
            </w:r>
          </w:p>
        </w:tc>
        <w:tc>
          <w:tcPr>
            <w:tcW w:w="881" w:type="dxa"/>
          </w:tcPr>
          <w:p w:rsidR="003621EA" w:rsidRDefault="006A3491">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3621EA">
            <w:pPr>
              <w:pStyle w:val="a5"/>
              <w:ind w:left="0" w:firstLineChars="0" w:firstLine="0"/>
              <w:jc w:val="center"/>
            </w:pPr>
          </w:p>
        </w:tc>
        <w:tc>
          <w:tcPr>
            <w:tcW w:w="881" w:type="dxa"/>
          </w:tcPr>
          <w:p w:rsidR="003621EA" w:rsidRDefault="00983B28">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983B28">
            <w:pPr>
              <w:pStyle w:val="a5"/>
              <w:ind w:left="0" w:firstLineChars="0" w:firstLine="0"/>
              <w:jc w:val="center"/>
            </w:pPr>
            <w:r>
              <w:rPr>
                <w:rFonts w:hint="eastAsia"/>
              </w:rPr>
              <w:t>4</w:t>
            </w:r>
          </w:p>
        </w:tc>
      </w:tr>
      <w:tr w:rsidR="003621EA">
        <w:trPr>
          <w:trHeight w:val="510"/>
        </w:trPr>
        <w:tc>
          <w:tcPr>
            <w:tcW w:w="3049" w:type="dxa"/>
            <w:vAlign w:val="center"/>
          </w:tcPr>
          <w:p w:rsidR="003621EA" w:rsidRPr="008B03F5" w:rsidRDefault="006F3AD6" w:rsidP="008B03F5">
            <w:pPr>
              <w:spacing w:line="360" w:lineRule="exact"/>
              <w:rPr>
                <w:rFonts w:ascii="宋体" w:hAnsi="宋体"/>
                <w:sz w:val="24"/>
              </w:rPr>
            </w:pPr>
            <w:r w:rsidRPr="006F3AD6">
              <w:rPr>
                <w:rFonts w:ascii="宋体" w:hAnsi="宋体" w:hint="eastAsia"/>
                <w:sz w:val="24"/>
              </w:rPr>
              <w:t>第六章   使用通道与滤镜</w:t>
            </w:r>
          </w:p>
        </w:tc>
        <w:tc>
          <w:tcPr>
            <w:tcW w:w="881" w:type="dxa"/>
          </w:tcPr>
          <w:p w:rsidR="003621EA" w:rsidRDefault="0081234E">
            <w:pPr>
              <w:pStyle w:val="a5"/>
              <w:ind w:left="0" w:firstLineChars="0" w:firstLine="0"/>
              <w:jc w:val="center"/>
            </w:pPr>
            <w:r>
              <w:rPr>
                <w:rFonts w:hint="eastAsia"/>
              </w:rPr>
              <w:t>2</w:t>
            </w:r>
          </w:p>
        </w:tc>
        <w:tc>
          <w:tcPr>
            <w:tcW w:w="881" w:type="dxa"/>
          </w:tcPr>
          <w:p w:rsidR="003621EA" w:rsidRDefault="003621EA">
            <w:pPr>
              <w:pStyle w:val="a5"/>
              <w:ind w:left="0" w:firstLineChars="0" w:firstLine="0"/>
              <w:jc w:val="center"/>
            </w:pPr>
          </w:p>
        </w:tc>
        <w:tc>
          <w:tcPr>
            <w:tcW w:w="881" w:type="dxa"/>
          </w:tcPr>
          <w:p w:rsidR="003621EA" w:rsidRDefault="003621EA">
            <w:pPr>
              <w:pStyle w:val="a5"/>
              <w:ind w:left="0" w:firstLineChars="0" w:firstLine="0"/>
              <w:jc w:val="center"/>
            </w:pPr>
          </w:p>
        </w:tc>
        <w:tc>
          <w:tcPr>
            <w:tcW w:w="881" w:type="dxa"/>
          </w:tcPr>
          <w:p w:rsidR="003621EA" w:rsidRDefault="0081234E">
            <w:pPr>
              <w:pStyle w:val="a5"/>
              <w:ind w:left="0" w:firstLineChars="0" w:firstLine="0"/>
              <w:jc w:val="center"/>
            </w:pPr>
            <w:r>
              <w:rPr>
                <w:rFonts w:hint="eastAsia"/>
              </w:rPr>
              <w:t>4</w:t>
            </w:r>
          </w:p>
        </w:tc>
        <w:tc>
          <w:tcPr>
            <w:tcW w:w="881" w:type="dxa"/>
          </w:tcPr>
          <w:p w:rsidR="003621EA" w:rsidRDefault="003621EA">
            <w:pPr>
              <w:pStyle w:val="a5"/>
              <w:ind w:left="0" w:firstLineChars="0" w:firstLine="0"/>
              <w:jc w:val="center"/>
            </w:pPr>
          </w:p>
        </w:tc>
        <w:tc>
          <w:tcPr>
            <w:tcW w:w="881" w:type="dxa"/>
          </w:tcPr>
          <w:p w:rsidR="003621EA" w:rsidRDefault="006F3AD6">
            <w:pPr>
              <w:pStyle w:val="a5"/>
              <w:ind w:left="0" w:firstLineChars="0" w:firstLine="0"/>
              <w:jc w:val="center"/>
            </w:pPr>
            <w:r>
              <w:rPr>
                <w:rFonts w:hint="eastAsia"/>
              </w:rPr>
              <w:t>6</w:t>
            </w:r>
          </w:p>
        </w:tc>
      </w:tr>
      <w:tr w:rsidR="003621EA">
        <w:trPr>
          <w:trHeight w:val="510"/>
        </w:trPr>
        <w:tc>
          <w:tcPr>
            <w:tcW w:w="3049" w:type="dxa"/>
          </w:tcPr>
          <w:p w:rsidR="003621EA" w:rsidRDefault="003621EA" w:rsidP="00814B97">
            <w:pPr>
              <w:tabs>
                <w:tab w:val="left" w:pos="0"/>
              </w:tabs>
              <w:spacing w:line="360" w:lineRule="exact"/>
              <w:rPr>
                <w:sz w:val="24"/>
              </w:rPr>
            </w:pPr>
            <w:r>
              <w:rPr>
                <w:rFonts w:hint="eastAsia"/>
                <w:sz w:val="24"/>
              </w:rPr>
              <w:t>合计</w:t>
            </w:r>
          </w:p>
        </w:tc>
        <w:tc>
          <w:tcPr>
            <w:tcW w:w="881" w:type="dxa"/>
          </w:tcPr>
          <w:p w:rsidR="003621EA" w:rsidRDefault="00983B28" w:rsidP="0081234E">
            <w:pPr>
              <w:pStyle w:val="a5"/>
              <w:ind w:left="0" w:firstLineChars="0" w:firstLine="0"/>
              <w:jc w:val="center"/>
            </w:pPr>
            <w:r>
              <w:rPr>
                <w:rFonts w:hint="eastAsia"/>
              </w:rPr>
              <w:t>1</w:t>
            </w:r>
            <w:r w:rsidR="0081234E">
              <w:rPr>
                <w:rFonts w:hint="eastAsia"/>
              </w:rPr>
              <w:t>6</w:t>
            </w:r>
          </w:p>
        </w:tc>
        <w:tc>
          <w:tcPr>
            <w:tcW w:w="881" w:type="dxa"/>
          </w:tcPr>
          <w:p w:rsidR="003621EA" w:rsidRDefault="003621EA">
            <w:pPr>
              <w:pStyle w:val="a5"/>
              <w:ind w:left="0" w:firstLineChars="0" w:firstLine="0"/>
              <w:jc w:val="center"/>
            </w:pPr>
          </w:p>
        </w:tc>
        <w:tc>
          <w:tcPr>
            <w:tcW w:w="881" w:type="dxa"/>
          </w:tcPr>
          <w:p w:rsidR="003621EA" w:rsidRDefault="003621EA">
            <w:pPr>
              <w:pStyle w:val="a5"/>
              <w:ind w:left="0" w:firstLineChars="0" w:firstLine="0"/>
              <w:jc w:val="center"/>
            </w:pPr>
          </w:p>
        </w:tc>
        <w:tc>
          <w:tcPr>
            <w:tcW w:w="881" w:type="dxa"/>
          </w:tcPr>
          <w:p w:rsidR="003621EA" w:rsidRDefault="00983B28" w:rsidP="0081234E">
            <w:pPr>
              <w:pStyle w:val="a5"/>
              <w:ind w:left="0" w:firstLineChars="0" w:firstLine="0"/>
              <w:jc w:val="center"/>
            </w:pPr>
            <w:r>
              <w:rPr>
                <w:rFonts w:hint="eastAsia"/>
              </w:rPr>
              <w:t>1</w:t>
            </w:r>
            <w:r w:rsidR="0081234E">
              <w:rPr>
                <w:rFonts w:hint="eastAsia"/>
              </w:rPr>
              <w:t>6</w:t>
            </w:r>
          </w:p>
        </w:tc>
        <w:tc>
          <w:tcPr>
            <w:tcW w:w="881" w:type="dxa"/>
          </w:tcPr>
          <w:p w:rsidR="003621EA" w:rsidRDefault="003621EA">
            <w:pPr>
              <w:pStyle w:val="a5"/>
              <w:ind w:left="0" w:firstLineChars="0" w:firstLine="0"/>
              <w:jc w:val="center"/>
            </w:pPr>
          </w:p>
        </w:tc>
        <w:tc>
          <w:tcPr>
            <w:tcW w:w="881" w:type="dxa"/>
          </w:tcPr>
          <w:p w:rsidR="003621EA" w:rsidRDefault="00871DED">
            <w:pPr>
              <w:pStyle w:val="a5"/>
              <w:ind w:left="0" w:firstLineChars="0" w:firstLine="0"/>
              <w:jc w:val="center"/>
            </w:pPr>
            <w:r>
              <w:rPr>
                <w:rFonts w:hint="eastAsia"/>
              </w:rPr>
              <w:t>32</w:t>
            </w:r>
          </w:p>
        </w:tc>
      </w:tr>
    </w:tbl>
    <w:p w:rsidR="003621EA" w:rsidRDefault="003621EA">
      <w:pPr>
        <w:spacing w:line="360" w:lineRule="exact"/>
        <w:ind w:left="540"/>
        <w:rPr>
          <w:rFonts w:ascii="宋体" w:hAnsi="宋体"/>
          <w:sz w:val="24"/>
        </w:rPr>
      </w:pPr>
    </w:p>
    <w:p w:rsidR="00EF2064" w:rsidRDefault="003621EA">
      <w:pPr>
        <w:spacing w:line="360" w:lineRule="exact"/>
        <w:ind w:left="4656" w:hangingChars="1940" w:hanging="4656"/>
        <w:rPr>
          <w:rFonts w:ascii="黑体" w:eastAsia="黑体"/>
          <w:sz w:val="24"/>
        </w:rPr>
      </w:pPr>
      <w:r>
        <w:rPr>
          <w:rFonts w:ascii="黑体" w:eastAsia="黑体" w:hint="eastAsia"/>
          <w:sz w:val="24"/>
        </w:rPr>
        <w:t>六、</w:t>
      </w:r>
      <w:r w:rsidR="00EF2064">
        <w:rPr>
          <w:rFonts w:ascii="黑体" w:eastAsia="黑体" w:hint="eastAsia"/>
          <w:sz w:val="24"/>
        </w:rPr>
        <w:t>课程考核</w:t>
      </w:r>
    </w:p>
    <w:p w:rsidR="00EF2064" w:rsidRDefault="00EF2064">
      <w:pPr>
        <w:spacing w:line="360" w:lineRule="exact"/>
        <w:ind w:left="4656" w:hangingChars="1940" w:hanging="4656"/>
        <w:rPr>
          <w:rFonts w:ascii="黑体" w:eastAsia="黑体"/>
          <w:sz w:val="24"/>
        </w:rPr>
      </w:pPr>
      <w:r>
        <w:rPr>
          <w:rFonts w:ascii="黑体" w:eastAsia="黑体" w:hint="eastAsia"/>
          <w:sz w:val="24"/>
        </w:rPr>
        <w:t>（一）考核方式</w:t>
      </w:r>
    </w:p>
    <w:p w:rsidR="00EF2064" w:rsidRPr="00EF2064" w:rsidRDefault="00EF2064" w:rsidP="00EF2064">
      <w:pPr>
        <w:spacing w:line="360" w:lineRule="exact"/>
        <w:ind w:left="4656" w:hangingChars="1940" w:hanging="4656"/>
        <w:jc w:val="left"/>
        <w:rPr>
          <w:rFonts w:asciiTheme="minorEastAsia" w:eastAsiaTheme="minorEastAsia" w:hAnsiTheme="minorEastAsia"/>
          <w:sz w:val="24"/>
        </w:rPr>
      </w:pPr>
      <w:r w:rsidRPr="00EF2064">
        <w:rPr>
          <w:rFonts w:asciiTheme="minorEastAsia" w:eastAsiaTheme="minorEastAsia" w:hAnsiTheme="minorEastAsia" w:hint="eastAsia"/>
          <w:sz w:val="24"/>
        </w:rPr>
        <w:t xml:space="preserve">    本课程平时成绩主要从课堂教学情况、实验完成情况以及考勤情况这几个方面进</w:t>
      </w:r>
    </w:p>
    <w:p w:rsidR="00EF2064" w:rsidRPr="00EF2064" w:rsidRDefault="00EF2064" w:rsidP="00EF2064">
      <w:pPr>
        <w:spacing w:line="360" w:lineRule="exact"/>
        <w:ind w:left="4656" w:hangingChars="1940" w:hanging="4656"/>
        <w:jc w:val="left"/>
        <w:rPr>
          <w:rFonts w:asciiTheme="minorEastAsia" w:eastAsiaTheme="minorEastAsia" w:hAnsiTheme="minorEastAsia"/>
          <w:sz w:val="24"/>
        </w:rPr>
      </w:pPr>
      <w:r w:rsidRPr="00EF2064">
        <w:rPr>
          <w:rFonts w:asciiTheme="minorEastAsia" w:eastAsiaTheme="minorEastAsia" w:hAnsiTheme="minorEastAsia" w:hint="eastAsia"/>
          <w:sz w:val="24"/>
        </w:rPr>
        <w:t>行考核；</w:t>
      </w:r>
    </w:p>
    <w:p w:rsidR="00EF2064" w:rsidRPr="00EF2064" w:rsidRDefault="00EF2064" w:rsidP="00EF2064">
      <w:pPr>
        <w:spacing w:line="360" w:lineRule="exact"/>
        <w:ind w:left="4656" w:hangingChars="1940" w:hanging="4656"/>
        <w:jc w:val="left"/>
        <w:rPr>
          <w:rFonts w:asciiTheme="minorEastAsia" w:eastAsiaTheme="minorEastAsia" w:hAnsiTheme="minorEastAsia"/>
          <w:sz w:val="24"/>
        </w:rPr>
      </w:pPr>
      <w:r w:rsidRPr="00EF2064">
        <w:rPr>
          <w:rFonts w:asciiTheme="minorEastAsia" w:eastAsiaTheme="minorEastAsia" w:hAnsiTheme="minorEastAsia" w:hint="eastAsia"/>
          <w:sz w:val="24"/>
        </w:rPr>
        <w:t xml:space="preserve">     期末考试采取课程设计的办法进行。</w:t>
      </w:r>
    </w:p>
    <w:p w:rsidR="00EF2064" w:rsidRDefault="00EF2064">
      <w:pPr>
        <w:spacing w:line="360" w:lineRule="exact"/>
        <w:ind w:left="4656" w:hangingChars="1940" w:hanging="4656"/>
        <w:rPr>
          <w:rFonts w:ascii="黑体" w:eastAsia="黑体"/>
          <w:sz w:val="24"/>
        </w:rPr>
      </w:pPr>
      <w:r>
        <w:rPr>
          <w:rFonts w:ascii="黑体" w:eastAsia="黑体" w:hint="eastAsia"/>
          <w:sz w:val="24"/>
        </w:rPr>
        <w:t>（二）成绩构成</w:t>
      </w:r>
    </w:p>
    <w:p w:rsidR="00EF2064" w:rsidRPr="00EF2064" w:rsidRDefault="00EF2064">
      <w:pPr>
        <w:spacing w:line="360" w:lineRule="exact"/>
        <w:ind w:left="4656" w:hangingChars="1940" w:hanging="4656"/>
        <w:rPr>
          <w:rFonts w:asciiTheme="minorEastAsia" w:eastAsiaTheme="minorEastAsia" w:hAnsiTheme="minorEastAsia"/>
          <w:sz w:val="24"/>
        </w:rPr>
      </w:pPr>
      <w:r w:rsidRPr="00EF206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EF2064">
        <w:rPr>
          <w:rFonts w:asciiTheme="minorEastAsia" w:eastAsiaTheme="minorEastAsia" w:hAnsiTheme="minorEastAsia" w:hint="eastAsia"/>
          <w:sz w:val="24"/>
        </w:rPr>
        <w:t>平时成绩占比：30%   期末</w:t>
      </w:r>
      <w:proofErr w:type="gramStart"/>
      <w:r w:rsidRPr="00EF2064">
        <w:rPr>
          <w:rFonts w:asciiTheme="minorEastAsia" w:eastAsiaTheme="minorEastAsia" w:hAnsiTheme="minorEastAsia" w:hint="eastAsia"/>
          <w:sz w:val="24"/>
        </w:rPr>
        <w:t>考试占</w:t>
      </w:r>
      <w:proofErr w:type="gramEnd"/>
      <w:r w:rsidRPr="00EF2064">
        <w:rPr>
          <w:rFonts w:asciiTheme="minorEastAsia" w:eastAsiaTheme="minorEastAsia" w:hAnsiTheme="minorEastAsia" w:hint="eastAsia"/>
          <w:sz w:val="24"/>
        </w:rPr>
        <w:t>比：70%</w:t>
      </w:r>
    </w:p>
    <w:p w:rsidR="00EF2064" w:rsidRDefault="00EF2064">
      <w:pPr>
        <w:spacing w:line="360" w:lineRule="exact"/>
        <w:ind w:left="4656" w:hangingChars="1940" w:hanging="4656"/>
        <w:rPr>
          <w:rFonts w:ascii="黑体" w:eastAsia="黑体"/>
          <w:sz w:val="24"/>
        </w:rPr>
      </w:pPr>
      <w:r>
        <w:rPr>
          <w:rFonts w:ascii="黑体" w:eastAsia="黑体" w:hint="eastAsia"/>
          <w:sz w:val="24"/>
        </w:rPr>
        <w:t>（三）成绩考核标准</w:t>
      </w:r>
    </w:p>
    <w:p w:rsidR="00EF2064" w:rsidRDefault="00EF2064">
      <w:pPr>
        <w:spacing w:line="360" w:lineRule="exact"/>
        <w:ind w:left="4656" w:hangingChars="1940" w:hanging="4656"/>
        <w:rPr>
          <w:rFonts w:asciiTheme="minorEastAsia" w:eastAsiaTheme="minorEastAsia" w:hAnsiTheme="minorEastAsia"/>
          <w:sz w:val="24"/>
        </w:rPr>
      </w:pPr>
      <w:r w:rsidRPr="00EF2064">
        <w:rPr>
          <w:rFonts w:asciiTheme="minorEastAsia" w:eastAsiaTheme="minorEastAsia" w:hAnsiTheme="minorEastAsia" w:hint="eastAsia"/>
          <w:sz w:val="24"/>
        </w:rPr>
        <w:t xml:space="preserve">    本课程成绩主要由期末课程设计并结合平时成绩综合评定出该课程的成绩。</w:t>
      </w:r>
    </w:p>
    <w:p w:rsidR="00EF2064" w:rsidRPr="00EF2064" w:rsidRDefault="00EF2064">
      <w:pPr>
        <w:spacing w:line="360" w:lineRule="exact"/>
        <w:ind w:left="4656" w:hangingChars="1940" w:hanging="4656"/>
        <w:rPr>
          <w:rFonts w:asciiTheme="minorEastAsia" w:eastAsiaTheme="minorEastAsia" w:hAnsiTheme="minorEastAsia"/>
          <w:sz w:val="24"/>
        </w:rPr>
      </w:pPr>
    </w:p>
    <w:p w:rsidR="003621EA" w:rsidRDefault="00DD668E">
      <w:pPr>
        <w:spacing w:line="360" w:lineRule="exact"/>
        <w:ind w:left="4656" w:hangingChars="1940" w:hanging="4656"/>
        <w:rPr>
          <w:rFonts w:ascii="黑体" w:eastAsia="黑体"/>
          <w:sz w:val="24"/>
        </w:rPr>
      </w:pPr>
      <w:r>
        <w:rPr>
          <w:rFonts w:ascii="黑体" w:eastAsia="黑体" w:hint="eastAsia"/>
          <w:sz w:val="24"/>
        </w:rPr>
        <w:t>七、</w:t>
      </w:r>
      <w:r w:rsidR="003621EA">
        <w:rPr>
          <w:rFonts w:ascii="黑体" w:eastAsia="黑体" w:hint="eastAsia"/>
          <w:sz w:val="24"/>
        </w:rPr>
        <w:t>推荐教材和教学参考资源</w:t>
      </w:r>
    </w:p>
    <w:p w:rsidR="00AF1355" w:rsidRPr="00EE46CD" w:rsidRDefault="003621EA">
      <w:pPr>
        <w:snapToGrid w:val="0"/>
        <w:spacing w:line="400" w:lineRule="exact"/>
        <w:ind w:left="1620" w:right="-335" w:hanging="1620"/>
        <w:rPr>
          <w:rFonts w:ascii="宋体" w:hAnsi="宋体"/>
          <w:sz w:val="24"/>
        </w:rPr>
      </w:pPr>
      <w:r w:rsidRPr="00EE46CD">
        <w:rPr>
          <w:rFonts w:ascii="宋体" w:hAnsi="宋体" w:hint="eastAsia"/>
          <w:sz w:val="24"/>
        </w:rPr>
        <w:t>（</w:t>
      </w:r>
      <w:r w:rsidRPr="00EE46CD">
        <w:rPr>
          <w:rFonts w:ascii="宋体" w:hAnsi="宋体"/>
          <w:sz w:val="24"/>
        </w:rPr>
        <w:t>1</w:t>
      </w:r>
      <w:r w:rsidRPr="00EE46CD">
        <w:rPr>
          <w:rFonts w:ascii="宋体" w:hAnsi="宋体" w:hint="eastAsia"/>
          <w:sz w:val="24"/>
        </w:rPr>
        <w:t>）推荐教材</w:t>
      </w:r>
      <w:r w:rsidR="00EE46CD" w:rsidRPr="00EE46CD">
        <w:rPr>
          <w:rFonts w:ascii="宋体" w:hAnsi="宋体" w:hint="eastAsia"/>
          <w:sz w:val="24"/>
        </w:rPr>
        <w:t>《</w:t>
      </w:r>
      <w:r w:rsidR="00EE46CD" w:rsidRPr="00EE46CD">
        <w:rPr>
          <w:rFonts w:ascii="宋体" w:hAnsi="宋体"/>
          <w:sz w:val="24"/>
        </w:rPr>
        <w:t>Photoshop cs</w:t>
      </w:r>
      <w:r w:rsidR="00EE46CD" w:rsidRPr="00EE46CD">
        <w:rPr>
          <w:rFonts w:ascii="宋体" w:hAnsi="宋体" w:hint="eastAsia"/>
          <w:sz w:val="24"/>
        </w:rPr>
        <w:t>6平面设计应用教程（第4版）》戴耀中、张慧主编</w:t>
      </w:r>
      <w:r w:rsidR="00EE46CD" w:rsidRPr="00EE46CD">
        <w:rPr>
          <w:rFonts w:ascii="宋体" w:hAnsi="宋体"/>
          <w:sz w:val="24"/>
        </w:rPr>
        <w:t xml:space="preserve"> </w:t>
      </w:r>
      <w:r w:rsidR="00EE46CD" w:rsidRPr="00EE46CD">
        <w:rPr>
          <w:rFonts w:ascii="宋体" w:hAnsi="宋体" w:hint="eastAsia"/>
          <w:sz w:val="24"/>
        </w:rPr>
        <w:t xml:space="preserve">  人民邮电出版社，2016</w:t>
      </w:r>
    </w:p>
    <w:p w:rsidR="003621EA" w:rsidRPr="00EE46CD" w:rsidRDefault="003621EA">
      <w:pPr>
        <w:snapToGrid w:val="0"/>
        <w:spacing w:line="400" w:lineRule="exact"/>
        <w:ind w:left="1620" w:right="-335" w:hanging="1620"/>
        <w:rPr>
          <w:rFonts w:ascii="宋体" w:hAnsi="宋体"/>
          <w:sz w:val="24"/>
        </w:rPr>
      </w:pPr>
      <w:r w:rsidRPr="00EE46CD">
        <w:rPr>
          <w:rFonts w:ascii="宋体" w:hAnsi="宋体" w:hint="eastAsia"/>
          <w:sz w:val="24"/>
        </w:rPr>
        <w:t>（2）经典书目：</w:t>
      </w:r>
      <w:r w:rsidR="00871DED" w:rsidRPr="00EE46CD">
        <w:rPr>
          <w:rFonts w:ascii="宋体" w:hAnsi="宋体" w:hint="eastAsia"/>
          <w:sz w:val="24"/>
        </w:rPr>
        <w:t xml:space="preserve">Stephen </w:t>
      </w:r>
      <w:proofErr w:type="spellStart"/>
      <w:r w:rsidR="00871DED" w:rsidRPr="00EE46CD">
        <w:rPr>
          <w:rFonts w:ascii="宋体" w:hAnsi="宋体" w:hint="eastAsia"/>
          <w:sz w:val="24"/>
        </w:rPr>
        <w:t>Romanniello</w:t>
      </w:r>
      <w:proofErr w:type="spellEnd"/>
      <w:r w:rsidR="00871DED" w:rsidRPr="00EE46CD">
        <w:rPr>
          <w:rFonts w:ascii="宋体" w:hAnsi="宋体" w:hint="eastAsia"/>
          <w:sz w:val="24"/>
        </w:rPr>
        <w:t>（著）  魏海萍等（译），《Photoshop CS从入门到精通》，电子工业出版社</w:t>
      </w:r>
    </w:p>
    <w:p w:rsidR="003621EA" w:rsidRPr="00EE46CD" w:rsidRDefault="003621EA">
      <w:pPr>
        <w:snapToGrid w:val="0"/>
        <w:spacing w:line="400" w:lineRule="exact"/>
        <w:ind w:right="-334"/>
        <w:rPr>
          <w:rFonts w:ascii="宋体" w:hAnsi="宋体"/>
          <w:sz w:val="24"/>
        </w:rPr>
      </w:pPr>
      <w:r w:rsidRPr="00EE46CD">
        <w:rPr>
          <w:rFonts w:ascii="宋体" w:hAnsi="宋体" w:hint="eastAsia"/>
          <w:sz w:val="24"/>
        </w:rPr>
        <w:t>（3）参</w:t>
      </w:r>
      <w:r w:rsidRPr="00EE46CD">
        <w:rPr>
          <w:rFonts w:ascii="宋体" w:hAnsi="宋体"/>
          <w:sz w:val="24"/>
        </w:rPr>
        <w:t xml:space="preserve"> </w:t>
      </w:r>
      <w:r w:rsidRPr="00EE46CD">
        <w:rPr>
          <w:rFonts w:ascii="宋体" w:hAnsi="宋体" w:hint="eastAsia"/>
          <w:sz w:val="24"/>
        </w:rPr>
        <w:t>考</w:t>
      </w:r>
      <w:r w:rsidRPr="00EE46CD">
        <w:rPr>
          <w:rFonts w:ascii="宋体" w:hAnsi="宋体"/>
          <w:sz w:val="24"/>
        </w:rPr>
        <w:t xml:space="preserve"> </w:t>
      </w:r>
      <w:r w:rsidRPr="00EE46CD">
        <w:rPr>
          <w:rFonts w:ascii="宋体" w:hAnsi="宋体" w:hint="eastAsia"/>
          <w:sz w:val="24"/>
        </w:rPr>
        <w:t>书：</w:t>
      </w:r>
    </w:p>
    <w:p w:rsidR="00EE46CD" w:rsidRPr="00C0022E" w:rsidRDefault="00CE0800" w:rsidP="00CE0800">
      <w:pPr>
        <w:ind w:firstLineChars="50" w:firstLine="120"/>
        <w:rPr>
          <w:rFonts w:ascii="宋体" w:hAnsi="宋体"/>
          <w:kern w:val="0"/>
          <w:sz w:val="24"/>
        </w:rPr>
      </w:pPr>
      <w:r>
        <w:rPr>
          <w:rFonts w:ascii="宋体" w:hAnsi="宋体"/>
          <w:kern w:val="0"/>
          <w:sz w:val="24"/>
        </w:rPr>
        <w:t>[1]</w:t>
      </w:r>
      <w:r w:rsidR="00EE46CD" w:rsidRPr="00C0022E">
        <w:rPr>
          <w:rFonts w:ascii="宋体" w:hAnsi="宋体" w:hint="eastAsia"/>
          <w:kern w:val="0"/>
          <w:sz w:val="24"/>
        </w:rPr>
        <w:t>陈晓颍、赵云</w:t>
      </w:r>
      <w:r w:rsidR="00EE46CD" w:rsidRPr="00C0022E">
        <w:rPr>
          <w:rFonts w:ascii="宋体" w:hAnsi="宋体"/>
          <w:kern w:val="0"/>
          <w:sz w:val="24"/>
        </w:rPr>
        <w:t xml:space="preserve">  </w:t>
      </w:r>
      <w:r w:rsidR="00EE46CD" w:rsidRPr="00C0022E">
        <w:rPr>
          <w:rFonts w:ascii="宋体" w:hAnsi="宋体" w:hint="eastAsia"/>
          <w:kern w:val="0"/>
          <w:sz w:val="24"/>
        </w:rPr>
        <w:t>编著，《</w:t>
      </w:r>
      <w:r w:rsidR="00EE46CD" w:rsidRPr="00C0022E">
        <w:rPr>
          <w:rFonts w:ascii="宋体" w:hAnsi="宋体"/>
          <w:kern w:val="0"/>
          <w:sz w:val="24"/>
        </w:rPr>
        <w:t>Photoshop CS</w:t>
      </w:r>
      <w:r w:rsidR="00EE46CD" w:rsidRPr="00C0022E">
        <w:rPr>
          <w:rFonts w:ascii="宋体" w:hAnsi="宋体" w:hint="eastAsia"/>
          <w:kern w:val="0"/>
          <w:sz w:val="24"/>
        </w:rPr>
        <w:t>6从入门到精通》，清华大学出版社</w:t>
      </w:r>
      <w:r w:rsidR="00EE46CD">
        <w:rPr>
          <w:rFonts w:ascii="宋体" w:hAnsi="宋体" w:hint="eastAsia"/>
          <w:kern w:val="0"/>
          <w:sz w:val="24"/>
        </w:rPr>
        <w:t>，2014</w:t>
      </w:r>
    </w:p>
    <w:p w:rsidR="00EE46CD" w:rsidRPr="00EE46CD" w:rsidRDefault="00CE0800" w:rsidP="00CE0800">
      <w:pPr>
        <w:pStyle w:val="20"/>
        <w:ind w:leftChars="0" w:left="0" w:firstLineChars="50" w:firstLine="120"/>
        <w:rPr>
          <w:rFonts w:ascii="宋体" w:hAnsi="宋体"/>
          <w:kern w:val="0"/>
          <w:sz w:val="24"/>
        </w:rPr>
      </w:pPr>
      <w:r>
        <w:rPr>
          <w:rFonts w:ascii="宋体" w:hAnsi="宋体"/>
          <w:kern w:val="0"/>
          <w:sz w:val="24"/>
        </w:rPr>
        <w:lastRenderedPageBreak/>
        <w:t>[2]</w:t>
      </w:r>
      <w:r w:rsidR="00EE46CD" w:rsidRPr="00EE46CD">
        <w:rPr>
          <w:rFonts w:ascii="宋体" w:hAnsi="宋体" w:hint="eastAsia"/>
          <w:kern w:val="0"/>
          <w:sz w:val="24"/>
        </w:rPr>
        <w:t>九州书源编著</w:t>
      </w:r>
      <w:r w:rsidR="00EE46CD" w:rsidRPr="00EE46CD">
        <w:rPr>
          <w:rFonts w:ascii="宋体" w:hAnsi="宋体"/>
          <w:kern w:val="0"/>
          <w:sz w:val="24"/>
        </w:rPr>
        <w:t>,</w:t>
      </w:r>
      <w:r w:rsidR="00EE46CD" w:rsidRPr="00EE46CD">
        <w:rPr>
          <w:rFonts w:ascii="宋体" w:hAnsi="宋体" w:hint="eastAsia"/>
          <w:kern w:val="0"/>
          <w:sz w:val="24"/>
        </w:rPr>
        <w:t>《</w:t>
      </w:r>
      <w:proofErr w:type="spellStart"/>
      <w:r w:rsidR="00EE46CD" w:rsidRPr="00EE46CD">
        <w:rPr>
          <w:rFonts w:ascii="宋体" w:hAnsi="宋体"/>
          <w:kern w:val="0"/>
          <w:sz w:val="24"/>
        </w:rPr>
        <w:t>photoshop</w:t>
      </w:r>
      <w:proofErr w:type="spellEnd"/>
      <w:r w:rsidR="00EE46CD" w:rsidRPr="00EE46CD">
        <w:rPr>
          <w:rFonts w:ascii="宋体" w:hAnsi="宋体"/>
          <w:kern w:val="0"/>
          <w:sz w:val="24"/>
        </w:rPr>
        <w:t xml:space="preserve"> CS</w:t>
      </w:r>
      <w:r w:rsidR="00EE46CD" w:rsidRPr="00EE46CD">
        <w:rPr>
          <w:rFonts w:ascii="宋体" w:hAnsi="宋体" w:hint="eastAsia"/>
          <w:kern w:val="0"/>
          <w:sz w:val="24"/>
        </w:rPr>
        <w:t>6图像处理</w:t>
      </w:r>
      <w:r w:rsidR="00EE46CD" w:rsidRPr="00EE46CD">
        <w:rPr>
          <w:rFonts w:ascii="宋体" w:hAnsi="宋体"/>
          <w:kern w:val="0"/>
          <w:sz w:val="24"/>
        </w:rPr>
        <w:t>(</w:t>
      </w:r>
      <w:r w:rsidR="00EE46CD" w:rsidRPr="00EE46CD">
        <w:rPr>
          <w:rFonts w:ascii="宋体" w:hAnsi="宋体" w:hint="eastAsia"/>
          <w:kern w:val="0"/>
          <w:sz w:val="24"/>
        </w:rPr>
        <w:t>实例版</w:t>
      </w:r>
      <w:r w:rsidR="00EE46CD" w:rsidRPr="00EE46CD">
        <w:rPr>
          <w:rFonts w:ascii="宋体" w:hAnsi="宋体"/>
          <w:kern w:val="0"/>
          <w:sz w:val="24"/>
        </w:rPr>
        <w:t>)</w:t>
      </w:r>
      <w:r w:rsidR="00EE46CD" w:rsidRPr="00EE46CD">
        <w:rPr>
          <w:rFonts w:ascii="宋体" w:hAnsi="宋体" w:hint="eastAsia"/>
          <w:kern w:val="0"/>
          <w:sz w:val="24"/>
        </w:rPr>
        <w:t>》</w:t>
      </w:r>
      <w:r w:rsidR="00EE46CD" w:rsidRPr="00EE46CD">
        <w:rPr>
          <w:rFonts w:ascii="宋体" w:hAnsi="宋体"/>
          <w:kern w:val="0"/>
          <w:sz w:val="24"/>
        </w:rPr>
        <w:t xml:space="preserve">, </w:t>
      </w:r>
      <w:r w:rsidR="00EE46CD" w:rsidRPr="00EE46CD">
        <w:rPr>
          <w:rFonts w:ascii="宋体" w:hAnsi="宋体" w:hint="eastAsia"/>
          <w:kern w:val="0"/>
          <w:sz w:val="24"/>
        </w:rPr>
        <w:t>清华大学出版社,2015</w:t>
      </w:r>
    </w:p>
    <w:p w:rsidR="003621EA" w:rsidRDefault="003621EA" w:rsidP="00871DED">
      <w:pPr>
        <w:snapToGrid w:val="0"/>
        <w:spacing w:line="400" w:lineRule="exact"/>
        <w:ind w:left="1680" w:right="-335" w:hanging="600"/>
        <w:rPr>
          <w:rFonts w:ascii="黑体" w:eastAsia="黑体"/>
          <w:sz w:val="24"/>
        </w:rPr>
      </w:pPr>
      <w:r>
        <w:rPr>
          <w:rFonts w:hint="eastAsia"/>
        </w:rPr>
        <w:t xml:space="preserve">    </w:t>
      </w:r>
    </w:p>
    <w:p w:rsidR="003621EA" w:rsidRDefault="00CD2A1A">
      <w:pPr>
        <w:spacing w:line="360" w:lineRule="exact"/>
        <w:ind w:left="4656" w:hangingChars="1940" w:hanging="4656"/>
        <w:rPr>
          <w:rFonts w:ascii="黑体" w:eastAsia="黑体"/>
          <w:color w:val="FF0000"/>
          <w:sz w:val="24"/>
        </w:rPr>
      </w:pPr>
      <w:r>
        <w:rPr>
          <w:rFonts w:ascii="黑体" w:eastAsia="黑体" w:hint="eastAsia"/>
          <w:sz w:val="24"/>
        </w:rPr>
        <w:t>八</w:t>
      </w:r>
      <w:r w:rsidR="003621EA">
        <w:rPr>
          <w:rFonts w:ascii="黑体" w:eastAsia="黑体" w:hint="eastAsia"/>
          <w:sz w:val="24"/>
        </w:rPr>
        <w:t>、其他说明</w:t>
      </w:r>
      <w:r w:rsidR="003621EA">
        <w:rPr>
          <w:rFonts w:ascii="黑体" w:eastAsia="黑体" w:hint="eastAsia"/>
          <w:color w:val="FF0000"/>
          <w:sz w:val="24"/>
        </w:rPr>
        <w:t xml:space="preserve">       </w:t>
      </w:r>
    </w:p>
    <w:p w:rsidR="003621EA" w:rsidRDefault="00CD2A1A">
      <w:pPr>
        <w:spacing w:line="360" w:lineRule="exact"/>
        <w:ind w:leftChars="228" w:left="4655" w:hangingChars="1740" w:hanging="4176"/>
        <w:rPr>
          <w:rFonts w:ascii="宋体" w:hAnsi="宋体"/>
          <w:sz w:val="24"/>
        </w:rPr>
      </w:pPr>
      <w:r>
        <w:rPr>
          <w:rFonts w:ascii="宋体" w:hAnsi="宋体"/>
          <w:sz w:val="24"/>
        </w:rPr>
        <w:t>无</w:t>
      </w:r>
    </w:p>
    <w:p w:rsidR="003621EA" w:rsidRDefault="003621EA" w:rsidP="00DD668E">
      <w:pPr>
        <w:spacing w:line="360" w:lineRule="exact"/>
        <w:ind w:left="4656" w:hangingChars="1940" w:hanging="4656"/>
        <w:rPr>
          <w:rFonts w:ascii="宋体" w:hAnsi="宋体"/>
          <w:sz w:val="24"/>
        </w:rPr>
      </w:pPr>
      <w:r>
        <w:rPr>
          <w:rFonts w:ascii="宋体" w:hAnsi="宋体" w:hint="eastAsia"/>
          <w:sz w:val="24"/>
        </w:rPr>
        <w:t xml:space="preserve">　　</w:t>
      </w:r>
    </w:p>
    <w:p w:rsidR="00DD668E" w:rsidRDefault="00DD668E" w:rsidP="00CD2A1A">
      <w:pPr>
        <w:spacing w:line="360" w:lineRule="exact"/>
        <w:ind w:left="4656" w:hangingChars="1940" w:hanging="4656"/>
        <w:rPr>
          <w:rFonts w:ascii="黑体" w:eastAsia="黑体"/>
          <w:color w:val="FF0000"/>
          <w:sz w:val="24"/>
        </w:rPr>
      </w:pPr>
    </w:p>
    <w:p w:rsidR="003621EA" w:rsidRDefault="003621EA">
      <w:pPr>
        <w:spacing w:line="360" w:lineRule="exact"/>
        <w:ind w:firstLineChars="200" w:firstLine="480"/>
        <w:rPr>
          <w:rFonts w:ascii="宋体" w:hAnsi="宋体"/>
          <w:bCs/>
          <w:sz w:val="24"/>
        </w:rPr>
      </w:pPr>
      <w:r>
        <w:rPr>
          <w:rFonts w:ascii="宋体" w:hAnsi="宋体" w:hint="eastAsia"/>
          <w:bCs/>
          <w:sz w:val="24"/>
        </w:rPr>
        <w:t>大纲修订人：</w:t>
      </w:r>
      <w:r w:rsidR="00871DED">
        <w:rPr>
          <w:rFonts w:ascii="宋体" w:hAnsi="宋体" w:hint="eastAsia"/>
          <w:bCs/>
          <w:sz w:val="24"/>
        </w:rPr>
        <w:t>胡慧蓉</w:t>
      </w:r>
      <w:r w:rsidR="00AF1355">
        <w:rPr>
          <w:rFonts w:ascii="宋体" w:hAnsi="宋体" w:hint="eastAsia"/>
          <w:bCs/>
          <w:sz w:val="24"/>
        </w:rPr>
        <w:t xml:space="preserve">         </w:t>
      </w:r>
      <w:r>
        <w:rPr>
          <w:rFonts w:ascii="宋体" w:hAnsi="宋体" w:hint="eastAsia"/>
          <w:bCs/>
          <w:sz w:val="24"/>
        </w:rPr>
        <w:t xml:space="preserve">         　　　 修订日期： </w:t>
      </w:r>
      <w:r w:rsidR="00871DED">
        <w:rPr>
          <w:rFonts w:ascii="宋体" w:hAnsi="宋体" w:hint="eastAsia"/>
          <w:bCs/>
          <w:sz w:val="24"/>
        </w:rPr>
        <w:t>20</w:t>
      </w:r>
      <w:r w:rsidR="00F104DC">
        <w:rPr>
          <w:rFonts w:ascii="宋体" w:hAnsi="宋体" w:hint="eastAsia"/>
          <w:bCs/>
          <w:sz w:val="24"/>
        </w:rPr>
        <w:t>22</w:t>
      </w:r>
      <w:r w:rsidR="00871DED">
        <w:rPr>
          <w:rFonts w:ascii="宋体" w:hAnsi="宋体" w:hint="eastAsia"/>
          <w:bCs/>
          <w:sz w:val="24"/>
        </w:rPr>
        <w:t>.</w:t>
      </w:r>
      <w:r w:rsidR="00F104DC">
        <w:rPr>
          <w:rFonts w:ascii="宋体" w:hAnsi="宋体" w:hint="eastAsia"/>
          <w:bCs/>
          <w:sz w:val="24"/>
        </w:rPr>
        <w:t>1</w:t>
      </w:r>
      <w:bookmarkStart w:id="0" w:name="_GoBack"/>
      <w:bookmarkEnd w:id="0"/>
    </w:p>
    <w:p w:rsidR="003621EA" w:rsidRDefault="003621EA">
      <w:pPr>
        <w:spacing w:line="360" w:lineRule="exact"/>
        <w:ind w:firstLineChars="200" w:firstLine="480"/>
        <w:rPr>
          <w:rFonts w:ascii="宋体" w:hAnsi="宋体"/>
          <w:sz w:val="24"/>
        </w:rPr>
      </w:pPr>
      <w:r>
        <w:rPr>
          <w:rFonts w:ascii="宋体" w:hAnsi="宋体" w:hint="eastAsia"/>
          <w:bCs/>
          <w:sz w:val="24"/>
        </w:rPr>
        <w:t>大纲审定人：</w:t>
      </w:r>
      <w:r w:rsidR="000D4854">
        <w:rPr>
          <w:rFonts w:ascii="宋体" w:hAnsi="宋体" w:hint="eastAsia"/>
          <w:bCs/>
          <w:sz w:val="24"/>
        </w:rPr>
        <w:t xml:space="preserve">           </w:t>
      </w:r>
      <w:r w:rsidR="00DD668E">
        <w:rPr>
          <w:rFonts w:ascii="宋体" w:hAnsi="宋体" w:hint="eastAsia"/>
          <w:bCs/>
          <w:sz w:val="24"/>
        </w:rPr>
        <w:t xml:space="preserve">      </w:t>
      </w:r>
      <w:r w:rsidR="000D4854">
        <w:rPr>
          <w:rFonts w:ascii="宋体" w:hAnsi="宋体" w:hint="eastAsia"/>
          <w:bCs/>
          <w:sz w:val="24"/>
        </w:rPr>
        <w:t xml:space="preserve">              </w:t>
      </w:r>
      <w:r>
        <w:rPr>
          <w:rFonts w:ascii="宋体" w:hAnsi="宋体" w:hint="eastAsia"/>
          <w:bCs/>
          <w:sz w:val="24"/>
        </w:rPr>
        <w:t>审定日期：</w:t>
      </w:r>
      <w:r w:rsidR="00DD668E">
        <w:rPr>
          <w:rFonts w:ascii="宋体" w:hAnsi="宋体" w:hint="eastAsia"/>
          <w:bCs/>
          <w:sz w:val="24"/>
        </w:rPr>
        <w:t xml:space="preserve"> </w:t>
      </w:r>
      <w:r>
        <w:rPr>
          <w:rFonts w:ascii="宋体" w:hAnsi="宋体" w:hint="eastAsia"/>
          <w:color w:val="FF0000"/>
          <w:sz w:val="24"/>
        </w:rPr>
        <w:t xml:space="preserve">                                      </w:t>
      </w:r>
    </w:p>
    <w:sectPr w:rsidR="003621EA">
      <w:headerReference w:type="default" r:id="rId9"/>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52" w:rsidRDefault="00165352">
      <w:r>
        <w:separator/>
      </w:r>
    </w:p>
  </w:endnote>
  <w:endnote w:type="continuationSeparator" w:id="0">
    <w:p w:rsidR="00165352" w:rsidRDefault="0016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6A" w:rsidRDefault="001D0D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0D6A" w:rsidRDefault="001D0D6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6A" w:rsidRDefault="001D0D6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104DC">
      <w:rPr>
        <w:rStyle w:val="a4"/>
        <w:noProof/>
      </w:rPr>
      <w:t>10</w:t>
    </w:r>
    <w:r>
      <w:rPr>
        <w:rStyle w:val="a4"/>
      </w:rPr>
      <w:fldChar w:fldCharType="end"/>
    </w:r>
  </w:p>
  <w:p w:rsidR="001D0D6A" w:rsidRDefault="001D0D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52" w:rsidRDefault="00165352">
      <w:r>
        <w:separator/>
      </w:r>
    </w:p>
  </w:footnote>
  <w:footnote w:type="continuationSeparator" w:id="0">
    <w:p w:rsidR="00165352" w:rsidRDefault="0016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6A" w:rsidRDefault="001D0D6A" w:rsidP="00032701">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pt;height:15pt" o:bullet="t">
        <v:imagedata r:id="rId1" o:title="clip_image001"/>
      </v:shape>
    </w:pict>
  </w:numPicBullet>
  <w:abstractNum w:abstractNumId="0">
    <w:nsid w:val="14261BFF"/>
    <w:multiLevelType w:val="hybridMultilevel"/>
    <w:tmpl w:val="942A7384"/>
    <w:lvl w:ilvl="0" w:tplc="264204DE">
      <w:start w:val="1"/>
      <w:numFmt w:val="japaneseCounting"/>
      <w:lvlText w:val="(%1)"/>
      <w:lvlJc w:val="left"/>
      <w:pPr>
        <w:tabs>
          <w:tab w:val="num" w:pos="720"/>
        </w:tabs>
        <w:ind w:left="720" w:hanging="720"/>
      </w:pPr>
      <w:rPr>
        <w:rFonts w:hint="default"/>
      </w:rPr>
    </w:lvl>
    <w:lvl w:ilvl="1" w:tplc="F89AC3B2">
      <w:start w:val="1"/>
      <w:numFmt w:val="japaneseCounting"/>
      <w:lvlText w:val="第%2节"/>
      <w:lvlJc w:val="left"/>
      <w:pPr>
        <w:tabs>
          <w:tab w:val="num" w:pos="1644"/>
        </w:tabs>
        <w:ind w:left="1644" w:hanging="1224"/>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64A4B1D"/>
    <w:multiLevelType w:val="hybridMultilevel"/>
    <w:tmpl w:val="466040B4"/>
    <w:lvl w:ilvl="0" w:tplc="C0C034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8E7B15"/>
    <w:multiLevelType w:val="multilevel"/>
    <w:tmpl w:val="4044BF52"/>
    <w:lvl w:ilvl="0">
      <w:start w:val="6"/>
      <w:numFmt w:val="decimal"/>
      <w:lvlText w:val="%1"/>
      <w:lvlJc w:val="left"/>
      <w:pPr>
        <w:ind w:left="600" w:hanging="600"/>
      </w:pPr>
      <w:rPr>
        <w:rFonts w:hint="default"/>
      </w:rPr>
    </w:lvl>
    <w:lvl w:ilvl="1">
      <w:start w:val="5"/>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nsid w:val="2C9D3056"/>
    <w:multiLevelType w:val="hybridMultilevel"/>
    <w:tmpl w:val="5EB23EF8"/>
    <w:lvl w:ilvl="0" w:tplc="C4625730">
      <w:start w:val="1"/>
      <w:numFmt w:val="japaneseCounting"/>
      <w:lvlText w:val="第%1节"/>
      <w:lvlJc w:val="left"/>
      <w:pPr>
        <w:ind w:left="1980" w:hanging="84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nsid w:val="2EAB0680"/>
    <w:multiLevelType w:val="hybridMultilevel"/>
    <w:tmpl w:val="F6329EC4"/>
    <w:lvl w:ilvl="0" w:tplc="D3A27E76">
      <w:start w:val="1"/>
      <w:numFmt w:val="japaneseCounting"/>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246"/>
        </w:tabs>
        <w:ind w:left="246" w:hanging="420"/>
      </w:pPr>
    </w:lvl>
    <w:lvl w:ilvl="2" w:tplc="0409001B" w:tentative="1">
      <w:start w:val="1"/>
      <w:numFmt w:val="lowerRoman"/>
      <w:lvlText w:val="%3."/>
      <w:lvlJc w:val="right"/>
      <w:pPr>
        <w:tabs>
          <w:tab w:val="num" w:pos="666"/>
        </w:tabs>
        <w:ind w:left="666" w:hanging="420"/>
      </w:pPr>
    </w:lvl>
    <w:lvl w:ilvl="3" w:tplc="0409000F" w:tentative="1">
      <w:start w:val="1"/>
      <w:numFmt w:val="decimal"/>
      <w:lvlText w:val="%4."/>
      <w:lvlJc w:val="left"/>
      <w:pPr>
        <w:tabs>
          <w:tab w:val="num" w:pos="1086"/>
        </w:tabs>
        <w:ind w:left="1086" w:hanging="420"/>
      </w:pPr>
    </w:lvl>
    <w:lvl w:ilvl="4" w:tplc="04090019" w:tentative="1">
      <w:start w:val="1"/>
      <w:numFmt w:val="lowerLetter"/>
      <w:lvlText w:val="%5)"/>
      <w:lvlJc w:val="left"/>
      <w:pPr>
        <w:tabs>
          <w:tab w:val="num" w:pos="1506"/>
        </w:tabs>
        <w:ind w:left="1506" w:hanging="420"/>
      </w:pPr>
    </w:lvl>
    <w:lvl w:ilvl="5" w:tplc="0409001B" w:tentative="1">
      <w:start w:val="1"/>
      <w:numFmt w:val="lowerRoman"/>
      <w:lvlText w:val="%6."/>
      <w:lvlJc w:val="right"/>
      <w:pPr>
        <w:tabs>
          <w:tab w:val="num" w:pos="1926"/>
        </w:tabs>
        <w:ind w:left="1926" w:hanging="420"/>
      </w:pPr>
    </w:lvl>
    <w:lvl w:ilvl="6" w:tplc="0409000F" w:tentative="1">
      <w:start w:val="1"/>
      <w:numFmt w:val="decimal"/>
      <w:lvlText w:val="%7."/>
      <w:lvlJc w:val="left"/>
      <w:pPr>
        <w:tabs>
          <w:tab w:val="num" w:pos="2346"/>
        </w:tabs>
        <w:ind w:left="2346" w:hanging="420"/>
      </w:pPr>
    </w:lvl>
    <w:lvl w:ilvl="7" w:tplc="04090019" w:tentative="1">
      <w:start w:val="1"/>
      <w:numFmt w:val="lowerLetter"/>
      <w:lvlText w:val="%8)"/>
      <w:lvlJc w:val="left"/>
      <w:pPr>
        <w:tabs>
          <w:tab w:val="num" w:pos="2766"/>
        </w:tabs>
        <w:ind w:left="2766" w:hanging="420"/>
      </w:pPr>
    </w:lvl>
    <w:lvl w:ilvl="8" w:tplc="0409001B" w:tentative="1">
      <w:start w:val="1"/>
      <w:numFmt w:val="lowerRoman"/>
      <w:lvlText w:val="%9."/>
      <w:lvlJc w:val="right"/>
      <w:pPr>
        <w:tabs>
          <w:tab w:val="num" w:pos="3186"/>
        </w:tabs>
        <w:ind w:left="3186" w:hanging="420"/>
      </w:pPr>
    </w:lvl>
  </w:abstractNum>
  <w:abstractNum w:abstractNumId="5">
    <w:nsid w:val="303F184E"/>
    <w:multiLevelType w:val="hybridMultilevel"/>
    <w:tmpl w:val="20E43D08"/>
    <w:lvl w:ilvl="0" w:tplc="D3A27E76">
      <w:start w:val="1"/>
      <w:numFmt w:val="japaneseCounting"/>
      <w:lvlText w:val="（%1）"/>
      <w:lvlJc w:val="left"/>
      <w:pPr>
        <w:tabs>
          <w:tab w:val="num" w:pos="1713"/>
        </w:tabs>
        <w:ind w:left="1713" w:hanging="720"/>
      </w:pPr>
      <w:rPr>
        <w:rFonts w:hint="default"/>
        <w:b w:val="0"/>
      </w:rPr>
    </w:lvl>
    <w:lvl w:ilvl="1" w:tplc="ABBE4822">
      <w:start w:val="1"/>
      <w:numFmt w:val="decimal"/>
      <w:lvlText w:val="%2．"/>
      <w:lvlJc w:val="left"/>
      <w:pPr>
        <w:tabs>
          <w:tab w:val="num" w:pos="1053"/>
        </w:tabs>
        <w:ind w:left="1053" w:hanging="360"/>
      </w:pPr>
      <w:rPr>
        <w:rFonts w:hint="default"/>
      </w:rPr>
    </w:lvl>
    <w:lvl w:ilvl="2" w:tplc="0409001B" w:tentative="1">
      <w:start w:val="1"/>
      <w:numFmt w:val="lowerRoman"/>
      <w:lvlText w:val="%3."/>
      <w:lvlJc w:val="righ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9" w:tentative="1">
      <w:start w:val="1"/>
      <w:numFmt w:val="lowerLetter"/>
      <w:lvlText w:val="%5)"/>
      <w:lvlJc w:val="left"/>
      <w:pPr>
        <w:tabs>
          <w:tab w:val="num" w:pos="2373"/>
        </w:tabs>
        <w:ind w:left="2373" w:hanging="420"/>
      </w:pPr>
    </w:lvl>
    <w:lvl w:ilvl="5" w:tplc="0409001B" w:tentative="1">
      <w:start w:val="1"/>
      <w:numFmt w:val="lowerRoman"/>
      <w:lvlText w:val="%6."/>
      <w:lvlJc w:val="righ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9" w:tentative="1">
      <w:start w:val="1"/>
      <w:numFmt w:val="lowerLetter"/>
      <w:lvlText w:val="%8)"/>
      <w:lvlJc w:val="left"/>
      <w:pPr>
        <w:tabs>
          <w:tab w:val="num" w:pos="3633"/>
        </w:tabs>
        <w:ind w:left="3633" w:hanging="420"/>
      </w:pPr>
    </w:lvl>
    <w:lvl w:ilvl="8" w:tplc="0409001B" w:tentative="1">
      <w:start w:val="1"/>
      <w:numFmt w:val="lowerRoman"/>
      <w:lvlText w:val="%9."/>
      <w:lvlJc w:val="right"/>
      <w:pPr>
        <w:tabs>
          <w:tab w:val="num" w:pos="4053"/>
        </w:tabs>
        <w:ind w:left="4053" w:hanging="420"/>
      </w:pPr>
    </w:lvl>
  </w:abstractNum>
  <w:abstractNum w:abstractNumId="6">
    <w:nsid w:val="33382B89"/>
    <w:multiLevelType w:val="hybridMultilevel"/>
    <w:tmpl w:val="B8B44C5A"/>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4B54038"/>
    <w:multiLevelType w:val="hybridMultilevel"/>
    <w:tmpl w:val="2B2A6DA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51F2AF8"/>
    <w:multiLevelType w:val="hybridMultilevel"/>
    <w:tmpl w:val="EF52C8D6"/>
    <w:lvl w:ilvl="0" w:tplc="35CACED8">
      <w:start w:val="1"/>
      <w:numFmt w:val="japaneseCounting"/>
      <w:lvlText w:val="第%1节"/>
      <w:lvlJc w:val="left"/>
      <w:pPr>
        <w:ind w:left="2040" w:hanging="84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nsid w:val="36C566DF"/>
    <w:multiLevelType w:val="hybridMultilevel"/>
    <w:tmpl w:val="F6329EC4"/>
    <w:lvl w:ilvl="0" w:tplc="D3A27E76">
      <w:start w:val="1"/>
      <w:numFmt w:val="japaneseCounting"/>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246"/>
        </w:tabs>
        <w:ind w:left="246" w:hanging="420"/>
      </w:pPr>
    </w:lvl>
    <w:lvl w:ilvl="2" w:tplc="0409001B" w:tentative="1">
      <w:start w:val="1"/>
      <w:numFmt w:val="lowerRoman"/>
      <w:lvlText w:val="%3."/>
      <w:lvlJc w:val="right"/>
      <w:pPr>
        <w:tabs>
          <w:tab w:val="num" w:pos="666"/>
        </w:tabs>
        <w:ind w:left="666" w:hanging="420"/>
      </w:pPr>
    </w:lvl>
    <w:lvl w:ilvl="3" w:tplc="0409000F" w:tentative="1">
      <w:start w:val="1"/>
      <w:numFmt w:val="decimal"/>
      <w:lvlText w:val="%4."/>
      <w:lvlJc w:val="left"/>
      <w:pPr>
        <w:tabs>
          <w:tab w:val="num" w:pos="1086"/>
        </w:tabs>
        <w:ind w:left="1086" w:hanging="420"/>
      </w:pPr>
    </w:lvl>
    <w:lvl w:ilvl="4" w:tplc="04090019" w:tentative="1">
      <w:start w:val="1"/>
      <w:numFmt w:val="lowerLetter"/>
      <w:lvlText w:val="%5)"/>
      <w:lvlJc w:val="left"/>
      <w:pPr>
        <w:tabs>
          <w:tab w:val="num" w:pos="1506"/>
        </w:tabs>
        <w:ind w:left="1506" w:hanging="420"/>
      </w:pPr>
    </w:lvl>
    <w:lvl w:ilvl="5" w:tplc="0409001B" w:tentative="1">
      <w:start w:val="1"/>
      <w:numFmt w:val="lowerRoman"/>
      <w:lvlText w:val="%6."/>
      <w:lvlJc w:val="right"/>
      <w:pPr>
        <w:tabs>
          <w:tab w:val="num" w:pos="1926"/>
        </w:tabs>
        <w:ind w:left="1926" w:hanging="420"/>
      </w:pPr>
    </w:lvl>
    <w:lvl w:ilvl="6" w:tplc="0409000F" w:tentative="1">
      <w:start w:val="1"/>
      <w:numFmt w:val="decimal"/>
      <w:lvlText w:val="%7."/>
      <w:lvlJc w:val="left"/>
      <w:pPr>
        <w:tabs>
          <w:tab w:val="num" w:pos="2346"/>
        </w:tabs>
        <w:ind w:left="2346" w:hanging="420"/>
      </w:pPr>
    </w:lvl>
    <w:lvl w:ilvl="7" w:tplc="04090019" w:tentative="1">
      <w:start w:val="1"/>
      <w:numFmt w:val="lowerLetter"/>
      <w:lvlText w:val="%8)"/>
      <w:lvlJc w:val="left"/>
      <w:pPr>
        <w:tabs>
          <w:tab w:val="num" w:pos="2766"/>
        </w:tabs>
        <w:ind w:left="2766" w:hanging="420"/>
      </w:pPr>
    </w:lvl>
    <w:lvl w:ilvl="8" w:tplc="0409001B" w:tentative="1">
      <w:start w:val="1"/>
      <w:numFmt w:val="lowerRoman"/>
      <w:lvlText w:val="%9."/>
      <w:lvlJc w:val="right"/>
      <w:pPr>
        <w:tabs>
          <w:tab w:val="num" w:pos="3186"/>
        </w:tabs>
        <w:ind w:left="3186" w:hanging="420"/>
      </w:pPr>
    </w:lvl>
  </w:abstractNum>
  <w:abstractNum w:abstractNumId="10">
    <w:nsid w:val="3C857ADA"/>
    <w:multiLevelType w:val="hybridMultilevel"/>
    <w:tmpl w:val="B8B44C5A"/>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3280E39"/>
    <w:multiLevelType w:val="hybridMultilevel"/>
    <w:tmpl w:val="2B2A6DA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58E1BC2"/>
    <w:multiLevelType w:val="hybridMultilevel"/>
    <w:tmpl w:val="2B2A6DA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07F59F3"/>
    <w:multiLevelType w:val="hybridMultilevel"/>
    <w:tmpl w:val="20C4825A"/>
    <w:lvl w:ilvl="0" w:tplc="264204D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97364EB"/>
    <w:multiLevelType w:val="hybridMultilevel"/>
    <w:tmpl w:val="65AC1612"/>
    <w:lvl w:ilvl="0" w:tplc="9F9459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BA92F82"/>
    <w:multiLevelType w:val="hybridMultilevel"/>
    <w:tmpl w:val="B1BCF1C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3A85E15"/>
    <w:multiLevelType w:val="hybridMultilevel"/>
    <w:tmpl w:val="DFA8C37C"/>
    <w:lvl w:ilvl="0" w:tplc="8F5C2D08">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7">
    <w:nsid w:val="6F3E6153"/>
    <w:multiLevelType w:val="hybridMultilevel"/>
    <w:tmpl w:val="51208B9E"/>
    <w:lvl w:ilvl="0" w:tplc="67DE1D66">
      <w:start w:val="1"/>
      <w:numFmt w:val="japaneseCounting"/>
      <w:lvlText w:val="第%1节"/>
      <w:lvlJc w:val="left"/>
      <w:pPr>
        <w:ind w:left="1965" w:hanging="82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8">
    <w:nsid w:val="773E5B8A"/>
    <w:multiLevelType w:val="hybridMultilevel"/>
    <w:tmpl w:val="97A87BC6"/>
    <w:lvl w:ilvl="0" w:tplc="520AAB00">
      <w:start w:val="1"/>
      <w:numFmt w:val="japaneseCounting"/>
      <w:lvlText w:val="第%1节"/>
      <w:lvlJc w:val="left"/>
      <w:pPr>
        <w:ind w:left="2553" w:hanging="840"/>
      </w:pPr>
      <w:rPr>
        <w:rFonts w:hint="default"/>
      </w:rPr>
    </w:lvl>
    <w:lvl w:ilvl="1" w:tplc="04090019" w:tentative="1">
      <w:start w:val="1"/>
      <w:numFmt w:val="lowerLetter"/>
      <w:lvlText w:val="%2)"/>
      <w:lvlJc w:val="left"/>
      <w:pPr>
        <w:ind w:left="2553" w:hanging="420"/>
      </w:pPr>
    </w:lvl>
    <w:lvl w:ilvl="2" w:tplc="0409001B" w:tentative="1">
      <w:start w:val="1"/>
      <w:numFmt w:val="lowerRoman"/>
      <w:lvlText w:val="%3."/>
      <w:lvlJc w:val="right"/>
      <w:pPr>
        <w:ind w:left="2973" w:hanging="420"/>
      </w:pPr>
    </w:lvl>
    <w:lvl w:ilvl="3" w:tplc="0409000F" w:tentative="1">
      <w:start w:val="1"/>
      <w:numFmt w:val="decimal"/>
      <w:lvlText w:val="%4."/>
      <w:lvlJc w:val="left"/>
      <w:pPr>
        <w:ind w:left="3393" w:hanging="420"/>
      </w:pPr>
    </w:lvl>
    <w:lvl w:ilvl="4" w:tplc="04090019" w:tentative="1">
      <w:start w:val="1"/>
      <w:numFmt w:val="lowerLetter"/>
      <w:lvlText w:val="%5)"/>
      <w:lvlJc w:val="left"/>
      <w:pPr>
        <w:ind w:left="3813" w:hanging="420"/>
      </w:pPr>
    </w:lvl>
    <w:lvl w:ilvl="5" w:tplc="0409001B" w:tentative="1">
      <w:start w:val="1"/>
      <w:numFmt w:val="lowerRoman"/>
      <w:lvlText w:val="%6."/>
      <w:lvlJc w:val="right"/>
      <w:pPr>
        <w:ind w:left="4233" w:hanging="420"/>
      </w:pPr>
    </w:lvl>
    <w:lvl w:ilvl="6" w:tplc="0409000F" w:tentative="1">
      <w:start w:val="1"/>
      <w:numFmt w:val="decimal"/>
      <w:lvlText w:val="%7."/>
      <w:lvlJc w:val="left"/>
      <w:pPr>
        <w:ind w:left="4653" w:hanging="420"/>
      </w:pPr>
    </w:lvl>
    <w:lvl w:ilvl="7" w:tplc="04090019" w:tentative="1">
      <w:start w:val="1"/>
      <w:numFmt w:val="lowerLetter"/>
      <w:lvlText w:val="%8)"/>
      <w:lvlJc w:val="left"/>
      <w:pPr>
        <w:ind w:left="5073" w:hanging="420"/>
      </w:pPr>
    </w:lvl>
    <w:lvl w:ilvl="8" w:tplc="0409001B" w:tentative="1">
      <w:start w:val="1"/>
      <w:numFmt w:val="lowerRoman"/>
      <w:lvlText w:val="%9."/>
      <w:lvlJc w:val="right"/>
      <w:pPr>
        <w:ind w:left="5493" w:hanging="420"/>
      </w:pPr>
    </w:lvl>
  </w:abstractNum>
  <w:num w:numId="1">
    <w:abstractNumId w:val="4"/>
  </w:num>
  <w:num w:numId="2">
    <w:abstractNumId w:val="5"/>
  </w:num>
  <w:num w:numId="3">
    <w:abstractNumId w:val="10"/>
  </w:num>
  <w:num w:numId="4">
    <w:abstractNumId w:val="11"/>
  </w:num>
  <w:num w:numId="5">
    <w:abstractNumId w:val="15"/>
  </w:num>
  <w:num w:numId="6">
    <w:abstractNumId w:val="17"/>
  </w:num>
  <w:num w:numId="7">
    <w:abstractNumId w:val="18"/>
  </w:num>
  <w:num w:numId="8">
    <w:abstractNumId w:val="8"/>
  </w:num>
  <w:num w:numId="9">
    <w:abstractNumId w:val="16"/>
  </w:num>
  <w:num w:numId="10">
    <w:abstractNumId w:val="3"/>
  </w:num>
  <w:num w:numId="11">
    <w:abstractNumId w:val="14"/>
  </w:num>
  <w:num w:numId="12">
    <w:abstractNumId w:val="9"/>
  </w:num>
  <w:num w:numId="13">
    <w:abstractNumId w:val="1"/>
  </w:num>
  <w:num w:numId="14">
    <w:abstractNumId w:val="0"/>
  </w:num>
  <w:num w:numId="15">
    <w:abstractNumId w:val="13"/>
  </w:num>
  <w:num w:numId="16">
    <w:abstractNumId w:val="6"/>
  </w:num>
  <w:num w:numId="17">
    <w:abstractNumId w:val="12"/>
  </w:num>
  <w:num w:numId="18">
    <w:abstractNumId w:val="7"/>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C1"/>
    <w:rsid w:val="00012104"/>
    <w:rsid w:val="0002192D"/>
    <w:rsid w:val="0002445D"/>
    <w:rsid w:val="0003062A"/>
    <w:rsid w:val="00032701"/>
    <w:rsid w:val="0003538B"/>
    <w:rsid w:val="00035EDB"/>
    <w:rsid w:val="00061D01"/>
    <w:rsid w:val="00071FC1"/>
    <w:rsid w:val="0008685F"/>
    <w:rsid w:val="000900F3"/>
    <w:rsid w:val="00094B71"/>
    <w:rsid w:val="000A0FFF"/>
    <w:rsid w:val="000A2840"/>
    <w:rsid w:val="000A643C"/>
    <w:rsid w:val="000C72C0"/>
    <w:rsid w:val="000D4854"/>
    <w:rsid w:val="000F2FDC"/>
    <w:rsid w:val="00103CE0"/>
    <w:rsid w:val="001121AC"/>
    <w:rsid w:val="00115B91"/>
    <w:rsid w:val="00132D87"/>
    <w:rsid w:val="001403BA"/>
    <w:rsid w:val="00147C1F"/>
    <w:rsid w:val="0015159E"/>
    <w:rsid w:val="00165352"/>
    <w:rsid w:val="0018483D"/>
    <w:rsid w:val="00195DB6"/>
    <w:rsid w:val="001A3A96"/>
    <w:rsid w:val="001A3E5A"/>
    <w:rsid w:val="001A5F35"/>
    <w:rsid w:val="001C5290"/>
    <w:rsid w:val="001D0D6A"/>
    <w:rsid w:val="001E0663"/>
    <w:rsid w:val="001E4EE0"/>
    <w:rsid w:val="001E5696"/>
    <w:rsid w:val="001F3770"/>
    <w:rsid w:val="00230F8B"/>
    <w:rsid w:val="00275198"/>
    <w:rsid w:val="00280919"/>
    <w:rsid w:val="0028107E"/>
    <w:rsid w:val="00284F38"/>
    <w:rsid w:val="00293991"/>
    <w:rsid w:val="002A6843"/>
    <w:rsid w:val="002B7068"/>
    <w:rsid w:val="002C3B2C"/>
    <w:rsid w:val="002D2CB1"/>
    <w:rsid w:val="002D67CD"/>
    <w:rsid w:val="002F2AF3"/>
    <w:rsid w:val="00300262"/>
    <w:rsid w:val="003063E4"/>
    <w:rsid w:val="003074AC"/>
    <w:rsid w:val="003228F0"/>
    <w:rsid w:val="00326A49"/>
    <w:rsid w:val="003621EA"/>
    <w:rsid w:val="003735F0"/>
    <w:rsid w:val="00384971"/>
    <w:rsid w:val="00385D57"/>
    <w:rsid w:val="00394E95"/>
    <w:rsid w:val="003A0304"/>
    <w:rsid w:val="003C32E4"/>
    <w:rsid w:val="003D0152"/>
    <w:rsid w:val="003F2D95"/>
    <w:rsid w:val="003F3833"/>
    <w:rsid w:val="003F4D99"/>
    <w:rsid w:val="003F6180"/>
    <w:rsid w:val="003F66F3"/>
    <w:rsid w:val="004020CF"/>
    <w:rsid w:val="00423DA5"/>
    <w:rsid w:val="00426C99"/>
    <w:rsid w:val="004355C0"/>
    <w:rsid w:val="00454478"/>
    <w:rsid w:val="00455803"/>
    <w:rsid w:val="00456714"/>
    <w:rsid w:val="00460D5E"/>
    <w:rsid w:val="004647D2"/>
    <w:rsid w:val="004720AC"/>
    <w:rsid w:val="004A0565"/>
    <w:rsid w:val="004C008D"/>
    <w:rsid w:val="004D42AC"/>
    <w:rsid w:val="004D7BE1"/>
    <w:rsid w:val="004E1E53"/>
    <w:rsid w:val="004F0B5C"/>
    <w:rsid w:val="004F1F19"/>
    <w:rsid w:val="004F529B"/>
    <w:rsid w:val="0050288F"/>
    <w:rsid w:val="0050584E"/>
    <w:rsid w:val="00511C01"/>
    <w:rsid w:val="00516183"/>
    <w:rsid w:val="00523EB5"/>
    <w:rsid w:val="0052427B"/>
    <w:rsid w:val="00532049"/>
    <w:rsid w:val="0054294E"/>
    <w:rsid w:val="00550A2D"/>
    <w:rsid w:val="00551DB3"/>
    <w:rsid w:val="005537BB"/>
    <w:rsid w:val="0056144B"/>
    <w:rsid w:val="00570BAF"/>
    <w:rsid w:val="00570E9E"/>
    <w:rsid w:val="00571B97"/>
    <w:rsid w:val="00586E75"/>
    <w:rsid w:val="005A652A"/>
    <w:rsid w:val="005B46A6"/>
    <w:rsid w:val="005B52DB"/>
    <w:rsid w:val="005C47E2"/>
    <w:rsid w:val="005D4861"/>
    <w:rsid w:val="005E1091"/>
    <w:rsid w:val="005E5068"/>
    <w:rsid w:val="005F46F0"/>
    <w:rsid w:val="006056BA"/>
    <w:rsid w:val="00617041"/>
    <w:rsid w:val="006249CD"/>
    <w:rsid w:val="00630DB8"/>
    <w:rsid w:val="006411BB"/>
    <w:rsid w:val="00646B9D"/>
    <w:rsid w:val="00646E9C"/>
    <w:rsid w:val="0066210A"/>
    <w:rsid w:val="0066555F"/>
    <w:rsid w:val="00680BC1"/>
    <w:rsid w:val="00681EBD"/>
    <w:rsid w:val="006A3491"/>
    <w:rsid w:val="006A5BE5"/>
    <w:rsid w:val="006B1DED"/>
    <w:rsid w:val="006B2A98"/>
    <w:rsid w:val="006B64AB"/>
    <w:rsid w:val="006B7A13"/>
    <w:rsid w:val="006D0B4B"/>
    <w:rsid w:val="006F3AD6"/>
    <w:rsid w:val="006F5960"/>
    <w:rsid w:val="0071366F"/>
    <w:rsid w:val="00753537"/>
    <w:rsid w:val="00760862"/>
    <w:rsid w:val="00761834"/>
    <w:rsid w:val="007716A0"/>
    <w:rsid w:val="00773290"/>
    <w:rsid w:val="007732E8"/>
    <w:rsid w:val="0077358D"/>
    <w:rsid w:val="007772BA"/>
    <w:rsid w:val="00785D4C"/>
    <w:rsid w:val="007918F3"/>
    <w:rsid w:val="007961F3"/>
    <w:rsid w:val="007D0368"/>
    <w:rsid w:val="007D18C8"/>
    <w:rsid w:val="0081234E"/>
    <w:rsid w:val="00814B97"/>
    <w:rsid w:val="00814D3B"/>
    <w:rsid w:val="008167A8"/>
    <w:rsid w:val="008227E3"/>
    <w:rsid w:val="00822897"/>
    <w:rsid w:val="008558AD"/>
    <w:rsid w:val="00871DED"/>
    <w:rsid w:val="00880B0B"/>
    <w:rsid w:val="008B03F5"/>
    <w:rsid w:val="008B4177"/>
    <w:rsid w:val="008D4B8A"/>
    <w:rsid w:val="008D5F42"/>
    <w:rsid w:val="00903E60"/>
    <w:rsid w:val="00910A5F"/>
    <w:rsid w:val="009140BC"/>
    <w:rsid w:val="00914550"/>
    <w:rsid w:val="009369A5"/>
    <w:rsid w:val="00936A94"/>
    <w:rsid w:val="009430F8"/>
    <w:rsid w:val="00957B82"/>
    <w:rsid w:val="00983084"/>
    <w:rsid w:val="00983B28"/>
    <w:rsid w:val="00986007"/>
    <w:rsid w:val="00986B4B"/>
    <w:rsid w:val="00992E06"/>
    <w:rsid w:val="00996130"/>
    <w:rsid w:val="009A4725"/>
    <w:rsid w:val="009B2164"/>
    <w:rsid w:val="009C6899"/>
    <w:rsid w:val="009E16C6"/>
    <w:rsid w:val="009E2C19"/>
    <w:rsid w:val="009F3A89"/>
    <w:rsid w:val="009F5DE6"/>
    <w:rsid w:val="00A047DF"/>
    <w:rsid w:val="00A53918"/>
    <w:rsid w:val="00A55540"/>
    <w:rsid w:val="00A63682"/>
    <w:rsid w:val="00A63EBC"/>
    <w:rsid w:val="00A66E32"/>
    <w:rsid w:val="00AC476D"/>
    <w:rsid w:val="00AC47CC"/>
    <w:rsid w:val="00AD22CF"/>
    <w:rsid w:val="00AF0733"/>
    <w:rsid w:val="00AF1355"/>
    <w:rsid w:val="00AF35A2"/>
    <w:rsid w:val="00AF4EBD"/>
    <w:rsid w:val="00B03C27"/>
    <w:rsid w:val="00B161CE"/>
    <w:rsid w:val="00B27F9D"/>
    <w:rsid w:val="00B31788"/>
    <w:rsid w:val="00B479B6"/>
    <w:rsid w:val="00BA0A1E"/>
    <w:rsid w:val="00BC36AC"/>
    <w:rsid w:val="00BE2A22"/>
    <w:rsid w:val="00BF6BE4"/>
    <w:rsid w:val="00C03ED5"/>
    <w:rsid w:val="00C066BC"/>
    <w:rsid w:val="00C10ADD"/>
    <w:rsid w:val="00C22AE3"/>
    <w:rsid w:val="00C3040D"/>
    <w:rsid w:val="00C328C2"/>
    <w:rsid w:val="00C33ABC"/>
    <w:rsid w:val="00C46B98"/>
    <w:rsid w:val="00C55041"/>
    <w:rsid w:val="00C6167C"/>
    <w:rsid w:val="00C67159"/>
    <w:rsid w:val="00C71955"/>
    <w:rsid w:val="00C72CCB"/>
    <w:rsid w:val="00C741F2"/>
    <w:rsid w:val="00CB0F38"/>
    <w:rsid w:val="00CB5A25"/>
    <w:rsid w:val="00CB649F"/>
    <w:rsid w:val="00CD2A1A"/>
    <w:rsid w:val="00CE0800"/>
    <w:rsid w:val="00CE4B07"/>
    <w:rsid w:val="00CF6407"/>
    <w:rsid w:val="00CF6A3B"/>
    <w:rsid w:val="00D01A8B"/>
    <w:rsid w:val="00DA3927"/>
    <w:rsid w:val="00DB16EA"/>
    <w:rsid w:val="00DD3599"/>
    <w:rsid w:val="00DD668E"/>
    <w:rsid w:val="00DF395A"/>
    <w:rsid w:val="00DF5974"/>
    <w:rsid w:val="00E15EA9"/>
    <w:rsid w:val="00E15EBD"/>
    <w:rsid w:val="00E31F79"/>
    <w:rsid w:val="00E3798E"/>
    <w:rsid w:val="00E50EED"/>
    <w:rsid w:val="00E512C3"/>
    <w:rsid w:val="00E924A6"/>
    <w:rsid w:val="00EA3CE6"/>
    <w:rsid w:val="00EB2D2C"/>
    <w:rsid w:val="00EB5F94"/>
    <w:rsid w:val="00EB6177"/>
    <w:rsid w:val="00EB6FD7"/>
    <w:rsid w:val="00ED7DBC"/>
    <w:rsid w:val="00EE46CD"/>
    <w:rsid w:val="00EF2064"/>
    <w:rsid w:val="00F02099"/>
    <w:rsid w:val="00F104DC"/>
    <w:rsid w:val="00F3192C"/>
    <w:rsid w:val="00F43875"/>
    <w:rsid w:val="00F6686B"/>
    <w:rsid w:val="00FA01AE"/>
    <w:rsid w:val="00FD634D"/>
    <w:rsid w:val="00FE4737"/>
    <w:rsid w:val="00FE74D6"/>
    <w:rsid w:val="00FF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Body Text Indent"/>
    <w:basedOn w:val="a"/>
    <w:semiHidden/>
    <w:pPr>
      <w:ind w:left="363" w:hangingChars="173" w:hanging="363"/>
    </w:pPr>
  </w:style>
  <w:style w:type="paragraph" w:styleId="a6">
    <w:name w:val="Balloon Text"/>
    <w:basedOn w:val="a"/>
    <w:semiHidden/>
    <w:rPr>
      <w:sz w:val="18"/>
      <w:szCs w:val="18"/>
    </w:rPr>
  </w:style>
  <w:style w:type="character" w:styleId="a7">
    <w:name w:val="Hyperlink"/>
    <w:semiHidden/>
    <w:rPr>
      <w:color w:val="0000FF"/>
      <w:u w:val="single"/>
    </w:rPr>
  </w:style>
  <w:style w:type="character" w:customStyle="1" w:styleId="a8">
    <w:name w:val="已访问的超链接"/>
    <w:semiHidden/>
    <w:rPr>
      <w:color w:val="800080"/>
      <w:u w:val="single"/>
    </w:rPr>
  </w:style>
  <w:style w:type="paragraph" w:styleId="a9">
    <w:name w:val="header"/>
    <w:basedOn w:val="a"/>
    <w:link w:val="Char"/>
    <w:uiPriority w:val="99"/>
    <w:unhideWhenUsed/>
    <w:rsid w:val="00071F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uiPriority w:val="99"/>
    <w:rsid w:val="00071FC1"/>
    <w:rPr>
      <w:kern w:val="2"/>
      <w:sz w:val="18"/>
      <w:szCs w:val="18"/>
    </w:rPr>
  </w:style>
  <w:style w:type="paragraph" w:customStyle="1" w:styleId="reader-word-layer">
    <w:name w:val="reader-word-layer"/>
    <w:basedOn w:val="a"/>
    <w:rsid w:val="0056144B"/>
    <w:pPr>
      <w:widowControl/>
      <w:spacing w:before="100" w:beforeAutospacing="1" w:after="100" w:afterAutospacing="1"/>
      <w:jc w:val="left"/>
    </w:pPr>
    <w:rPr>
      <w:rFonts w:ascii="宋体" w:hAnsi="宋体" w:cs="宋体"/>
      <w:kern w:val="0"/>
      <w:sz w:val="24"/>
    </w:rPr>
  </w:style>
  <w:style w:type="paragraph" w:styleId="aa">
    <w:name w:val="Normal (Web)"/>
    <w:basedOn w:val="a"/>
    <w:uiPriority w:val="99"/>
    <w:semiHidden/>
    <w:unhideWhenUsed/>
    <w:rsid w:val="006B7A13"/>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7961F3"/>
    <w:pPr>
      <w:widowControl/>
      <w:ind w:firstLineChars="200" w:firstLine="420"/>
      <w:jc w:val="left"/>
    </w:pPr>
    <w:rPr>
      <w:rFonts w:ascii="宋体" w:hAnsi="宋体" w:cs="宋体"/>
      <w:kern w:val="0"/>
      <w:sz w:val="24"/>
    </w:rPr>
  </w:style>
  <w:style w:type="paragraph" w:styleId="ac">
    <w:name w:val="Date"/>
    <w:basedOn w:val="a"/>
    <w:next w:val="a"/>
    <w:link w:val="Char0"/>
    <w:uiPriority w:val="99"/>
    <w:semiHidden/>
    <w:unhideWhenUsed/>
    <w:rsid w:val="00E924A6"/>
    <w:pPr>
      <w:ind w:leftChars="2500" w:left="100"/>
    </w:pPr>
  </w:style>
  <w:style w:type="character" w:customStyle="1" w:styleId="Char0">
    <w:name w:val="日期 Char"/>
    <w:link w:val="ac"/>
    <w:uiPriority w:val="99"/>
    <w:semiHidden/>
    <w:rsid w:val="00E924A6"/>
    <w:rPr>
      <w:kern w:val="2"/>
      <w:sz w:val="21"/>
      <w:szCs w:val="24"/>
    </w:rPr>
  </w:style>
  <w:style w:type="paragraph" w:styleId="2">
    <w:name w:val="toc 2"/>
    <w:basedOn w:val="a"/>
    <w:next w:val="a"/>
    <w:autoRedefine/>
    <w:semiHidden/>
    <w:rsid w:val="00760862"/>
    <w:pPr>
      <w:tabs>
        <w:tab w:val="right" w:leader="dot" w:pos="3890"/>
      </w:tabs>
      <w:ind w:left="198"/>
      <w:textAlignment w:val="bottom"/>
    </w:pPr>
    <w:rPr>
      <w:rFonts w:eastAsia="楷体_GB2312"/>
      <w:color w:val="000000"/>
      <w:kern w:val="22"/>
      <w:szCs w:val="21"/>
    </w:rPr>
  </w:style>
  <w:style w:type="paragraph" w:styleId="3">
    <w:name w:val="toc 3"/>
    <w:basedOn w:val="a"/>
    <w:next w:val="a"/>
    <w:autoRedefine/>
    <w:semiHidden/>
    <w:rsid w:val="00680BC1"/>
    <w:pPr>
      <w:tabs>
        <w:tab w:val="right" w:leader="dot" w:pos="3892"/>
      </w:tabs>
      <w:ind w:leftChars="190" w:left="1124" w:hangingChars="302" w:hanging="725"/>
      <w:textAlignment w:val="bottom"/>
    </w:pPr>
    <w:rPr>
      <w:rFonts w:ascii="宋体" w:hAnsi="宋体"/>
      <w:sz w:val="24"/>
    </w:rPr>
  </w:style>
  <w:style w:type="paragraph" w:customStyle="1" w:styleId="ad">
    <w:name w:val="图形"/>
    <w:basedOn w:val="a"/>
    <w:link w:val="Char1"/>
    <w:rsid w:val="004F529B"/>
    <w:pPr>
      <w:adjustRightInd w:val="0"/>
      <w:spacing w:before="160" w:line="280" w:lineRule="atLeast"/>
      <w:jc w:val="center"/>
      <w:textAlignment w:val="center"/>
    </w:pPr>
    <w:rPr>
      <w:noProof/>
      <w:color w:val="000000"/>
      <w:kern w:val="0"/>
      <w:szCs w:val="20"/>
    </w:rPr>
  </w:style>
  <w:style w:type="character" w:customStyle="1" w:styleId="Char1">
    <w:name w:val="图形 Char"/>
    <w:link w:val="ad"/>
    <w:rsid w:val="004F529B"/>
    <w:rPr>
      <w:noProof/>
      <w:color w:val="000000"/>
      <w:sz w:val="21"/>
    </w:rPr>
  </w:style>
  <w:style w:type="paragraph" w:styleId="20">
    <w:name w:val="Body Text Indent 2"/>
    <w:basedOn w:val="a"/>
    <w:link w:val="2Char"/>
    <w:uiPriority w:val="99"/>
    <w:unhideWhenUsed/>
    <w:rsid w:val="00EE46CD"/>
    <w:pPr>
      <w:spacing w:after="120" w:line="480" w:lineRule="auto"/>
      <w:ind w:leftChars="200" w:left="420"/>
    </w:pPr>
  </w:style>
  <w:style w:type="character" w:customStyle="1" w:styleId="2Char">
    <w:name w:val="正文文本缩进 2 Char"/>
    <w:basedOn w:val="a0"/>
    <w:link w:val="20"/>
    <w:uiPriority w:val="99"/>
    <w:rsid w:val="00EE46C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Body Text Indent"/>
    <w:basedOn w:val="a"/>
    <w:semiHidden/>
    <w:pPr>
      <w:ind w:left="363" w:hangingChars="173" w:hanging="363"/>
    </w:pPr>
  </w:style>
  <w:style w:type="paragraph" w:styleId="a6">
    <w:name w:val="Balloon Text"/>
    <w:basedOn w:val="a"/>
    <w:semiHidden/>
    <w:rPr>
      <w:sz w:val="18"/>
      <w:szCs w:val="18"/>
    </w:rPr>
  </w:style>
  <w:style w:type="character" w:styleId="a7">
    <w:name w:val="Hyperlink"/>
    <w:semiHidden/>
    <w:rPr>
      <w:color w:val="0000FF"/>
      <w:u w:val="single"/>
    </w:rPr>
  </w:style>
  <w:style w:type="character" w:customStyle="1" w:styleId="a8">
    <w:name w:val="已访问的超链接"/>
    <w:semiHidden/>
    <w:rPr>
      <w:color w:val="800080"/>
      <w:u w:val="single"/>
    </w:rPr>
  </w:style>
  <w:style w:type="paragraph" w:styleId="a9">
    <w:name w:val="header"/>
    <w:basedOn w:val="a"/>
    <w:link w:val="Char"/>
    <w:uiPriority w:val="99"/>
    <w:unhideWhenUsed/>
    <w:rsid w:val="00071FC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uiPriority w:val="99"/>
    <w:rsid w:val="00071FC1"/>
    <w:rPr>
      <w:kern w:val="2"/>
      <w:sz w:val="18"/>
      <w:szCs w:val="18"/>
    </w:rPr>
  </w:style>
  <w:style w:type="paragraph" w:customStyle="1" w:styleId="reader-word-layer">
    <w:name w:val="reader-word-layer"/>
    <w:basedOn w:val="a"/>
    <w:rsid w:val="0056144B"/>
    <w:pPr>
      <w:widowControl/>
      <w:spacing w:before="100" w:beforeAutospacing="1" w:after="100" w:afterAutospacing="1"/>
      <w:jc w:val="left"/>
    </w:pPr>
    <w:rPr>
      <w:rFonts w:ascii="宋体" w:hAnsi="宋体" w:cs="宋体"/>
      <w:kern w:val="0"/>
      <w:sz w:val="24"/>
    </w:rPr>
  </w:style>
  <w:style w:type="paragraph" w:styleId="aa">
    <w:name w:val="Normal (Web)"/>
    <w:basedOn w:val="a"/>
    <w:uiPriority w:val="99"/>
    <w:semiHidden/>
    <w:unhideWhenUsed/>
    <w:rsid w:val="006B7A13"/>
    <w:pPr>
      <w:widowControl/>
      <w:spacing w:before="100" w:beforeAutospacing="1" w:after="100" w:afterAutospacing="1"/>
      <w:jc w:val="left"/>
    </w:pPr>
    <w:rPr>
      <w:rFonts w:ascii="宋体" w:hAnsi="宋体" w:cs="宋体"/>
      <w:kern w:val="0"/>
      <w:sz w:val="24"/>
    </w:rPr>
  </w:style>
  <w:style w:type="paragraph" w:styleId="ab">
    <w:name w:val="List Paragraph"/>
    <w:basedOn w:val="a"/>
    <w:uiPriority w:val="34"/>
    <w:qFormat/>
    <w:rsid w:val="007961F3"/>
    <w:pPr>
      <w:widowControl/>
      <w:ind w:firstLineChars="200" w:firstLine="420"/>
      <w:jc w:val="left"/>
    </w:pPr>
    <w:rPr>
      <w:rFonts w:ascii="宋体" w:hAnsi="宋体" w:cs="宋体"/>
      <w:kern w:val="0"/>
      <w:sz w:val="24"/>
    </w:rPr>
  </w:style>
  <w:style w:type="paragraph" w:styleId="ac">
    <w:name w:val="Date"/>
    <w:basedOn w:val="a"/>
    <w:next w:val="a"/>
    <w:link w:val="Char0"/>
    <w:uiPriority w:val="99"/>
    <w:semiHidden/>
    <w:unhideWhenUsed/>
    <w:rsid w:val="00E924A6"/>
    <w:pPr>
      <w:ind w:leftChars="2500" w:left="100"/>
    </w:pPr>
  </w:style>
  <w:style w:type="character" w:customStyle="1" w:styleId="Char0">
    <w:name w:val="日期 Char"/>
    <w:link w:val="ac"/>
    <w:uiPriority w:val="99"/>
    <w:semiHidden/>
    <w:rsid w:val="00E924A6"/>
    <w:rPr>
      <w:kern w:val="2"/>
      <w:sz w:val="21"/>
      <w:szCs w:val="24"/>
    </w:rPr>
  </w:style>
  <w:style w:type="paragraph" w:styleId="2">
    <w:name w:val="toc 2"/>
    <w:basedOn w:val="a"/>
    <w:next w:val="a"/>
    <w:autoRedefine/>
    <w:semiHidden/>
    <w:rsid w:val="00760862"/>
    <w:pPr>
      <w:tabs>
        <w:tab w:val="right" w:leader="dot" w:pos="3890"/>
      </w:tabs>
      <w:ind w:left="198"/>
      <w:textAlignment w:val="bottom"/>
    </w:pPr>
    <w:rPr>
      <w:rFonts w:eastAsia="楷体_GB2312"/>
      <w:color w:val="000000"/>
      <w:kern w:val="22"/>
      <w:szCs w:val="21"/>
    </w:rPr>
  </w:style>
  <w:style w:type="paragraph" w:styleId="3">
    <w:name w:val="toc 3"/>
    <w:basedOn w:val="a"/>
    <w:next w:val="a"/>
    <w:autoRedefine/>
    <w:semiHidden/>
    <w:rsid w:val="00680BC1"/>
    <w:pPr>
      <w:tabs>
        <w:tab w:val="right" w:leader="dot" w:pos="3892"/>
      </w:tabs>
      <w:ind w:leftChars="190" w:left="1124" w:hangingChars="302" w:hanging="725"/>
      <w:textAlignment w:val="bottom"/>
    </w:pPr>
    <w:rPr>
      <w:rFonts w:ascii="宋体" w:hAnsi="宋体"/>
      <w:sz w:val="24"/>
    </w:rPr>
  </w:style>
  <w:style w:type="paragraph" w:customStyle="1" w:styleId="ad">
    <w:name w:val="图形"/>
    <w:basedOn w:val="a"/>
    <w:link w:val="Char1"/>
    <w:rsid w:val="004F529B"/>
    <w:pPr>
      <w:adjustRightInd w:val="0"/>
      <w:spacing w:before="160" w:line="280" w:lineRule="atLeast"/>
      <w:jc w:val="center"/>
      <w:textAlignment w:val="center"/>
    </w:pPr>
    <w:rPr>
      <w:noProof/>
      <w:color w:val="000000"/>
      <w:kern w:val="0"/>
      <w:szCs w:val="20"/>
    </w:rPr>
  </w:style>
  <w:style w:type="character" w:customStyle="1" w:styleId="Char1">
    <w:name w:val="图形 Char"/>
    <w:link w:val="ad"/>
    <w:rsid w:val="004F529B"/>
    <w:rPr>
      <w:noProof/>
      <w:color w:val="000000"/>
      <w:sz w:val="21"/>
    </w:rPr>
  </w:style>
  <w:style w:type="paragraph" w:styleId="20">
    <w:name w:val="Body Text Indent 2"/>
    <w:basedOn w:val="a"/>
    <w:link w:val="2Char"/>
    <w:uiPriority w:val="99"/>
    <w:unhideWhenUsed/>
    <w:rsid w:val="00EE46CD"/>
    <w:pPr>
      <w:spacing w:after="120" w:line="480" w:lineRule="auto"/>
      <w:ind w:leftChars="200" w:left="420"/>
    </w:pPr>
  </w:style>
  <w:style w:type="character" w:customStyle="1" w:styleId="2Char">
    <w:name w:val="正文文本缩进 2 Char"/>
    <w:basedOn w:val="a0"/>
    <w:link w:val="20"/>
    <w:uiPriority w:val="99"/>
    <w:rsid w:val="00EE46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263">
      <w:bodyDiv w:val="1"/>
      <w:marLeft w:val="0"/>
      <w:marRight w:val="0"/>
      <w:marTop w:val="0"/>
      <w:marBottom w:val="0"/>
      <w:divBdr>
        <w:top w:val="none" w:sz="0" w:space="0" w:color="auto"/>
        <w:left w:val="none" w:sz="0" w:space="0" w:color="auto"/>
        <w:bottom w:val="none" w:sz="0" w:space="0" w:color="auto"/>
        <w:right w:val="none" w:sz="0" w:space="0" w:color="auto"/>
      </w:divBdr>
    </w:div>
    <w:div w:id="633680268">
      <w:bodyDiv w:val="1"/>
      <w:marLeft w:val="0"/>
      <w:marRight w:val="0"/>
      <w:marTop w:val="100"/>
      <w:marBottom w:val="100"/>
      <w:divBdr>
        <w:top w:val="none" w:sz="0" w:space="0" w:color="auto"/>
        <w:left w:val="none" w:sz="0" w:space="0" w:color="auto"/>
        <w:bottom w:val="none" w:sz="0" w:space="0" w:color="auto"/>
        <w:right w:val="none" w:sz="0" w:space="0" w:color="auto"/>
      </w:divBdr>
      <w:divsChild>
        <w:div w:id="611327065">
          <w:marLeft w:val="0"/>
          <w:marRight w:val="0"/>
          <w:marTop w:val="0"/>
          <w:marBottom w:val="0"/>
          <w:divBdr>
            <w:top w:val="none" w:sz="0" w:space="0" w:color="auto"/>
            <w:left w:val="none" w:sz="0" w:space="0" w:color="auto"/>
            <w:bottom w:val="none" w:sz="0" w:space="0" w:color="auto"/>
            <w:right w:val="none" w:sz="0" w:space="0" w:color="auto"/>
          </w:divBdr>
          <w:divsChild>
            <w:div w:id="430585487">
              <w:marLeft w:val="0"/>
              <w:marRight w:val="0"/>
              <w:marTop w:val="0"/>
              <w:marBottom w:val="0"/>
              <w:divBdr>
                <w:top w:val="none" w:sz="0" w:space="0" w:color="auto"/>
                <w:left w:val="none" w:sz="0" w:space="0" w:color="auto"/>
                <w:bottom w:val="none" w:sz="0" w:space="0" w:color="auto"/>
                <w:right w:val="none" w:sz="0" w:space="0" w:color="auto"/>
              </w:divBdr>
              <w:divsChild>
                <w:div w:id="1414661908">
                  <w:marLeft w:val="0"/>
                  <w:marRight w:val="0"/>
                  <w:marTop w:val="0"/>
                  <w:marBottom w:val="0"/>
                  <w:divBdr>
                    <w:top w:val="none" w:sz="0" w:space="0" w:color="auto"/>
                    <w:left w:val="none" w:sz="0" w:space="0" w:color="auto"/>
                    <w:bottom w:val="none" w:sz="0" w:space="0" w:color="auto"/>
                    <w:right w:val="none" w:sz="0" w:space="0" w:color="auto"/>
                  </w:divBdr>
                  <w:divsChild>
                    <w:div w:id="2033609297">
                      <w:marLeft w:val="0"/>
                      <w:marRight w:val="0"/>
                      <w:marTop w:val="150"/>
                      <w:marBottom w:val="0"/>
                      <w:divBdr>
                        <w:top w:val="none" w:sz="0" w:space="0" w:color="auto"/>
                        <w:left w:val="none" w:sz="0" w:space="0" w:color="auto"/>
                        <w:bottom w:val="none" w:sz="0" w:space="0" w:color="auto"/>
                        <w:right w:val="none" w:sz="0" w:space="0" w:color="auto"/>
                      </w:divBdr>
                      <w:divsChild>
                        <w:div w:id="1146703307">
                          <w:marLeft w:val="0"/>
                          <w:marRight w:val="0"/>
                          <w:marTop w:val="0"/>
                          <w:marBottom w:val="0"/>
                          <w:divBdr>
                            <w:top w:val="none" w:sz="0" w:space="0" w:color="auto"/>
                            <w:left w:val="none" w:sz="0" w:space="0" w:color="auto"/>
                            <w:bottom w:val="none" w:sz="0" w:space="0" w:color="auto"/>
                            <w:right w:val="none" w:sz="0" w:space="0" w:color="auto"/>
                          </w:divBdr>
                          <w:divsChild>
                            <w:div w:id="1499924839">
                              <w:marLeft w:val="0"/>
                              <w:marRight w:val="0"/>
                              <w:marTop w:val="0"/>
                              <w:marBottom w:val="0"/>
                              <w:divBdr>
                                <w:top w:val="none" w:sz="0" w:space="0" w:color="auto"/>
                                <w:left w:val="none" w:sz="0" w:space="0" w:color="auto"/>
                                <w:bottom w:val="none" w:sz="0" w:space="0" w:color="auto"/>
                                <w:right w:val="none" w:sz="0" w:space="0" w:color="auto"/>
                              </w:divBdr>
                              <w:divsChild>
                                <w:div w:id="1086993484">
                                  <w:marLeft w:val="0"/>
                                  <w:marRight w:val="0"/>
                                  <w:marTop w:val="0"/>
                                  <w:marBottom w:val="0"/>
                                  <w:divBdr>
                                    <w:top w:val="none" w:sz="0" w:space="0" w:color="auto"/>
                                    <w:left w:val="none" w:sz="0" w:space="0" w:color="auto"/>
                                    <w:bottom w:val="none" w:sz="0" w:space="0" w:color="auto"/>
                                    <w:right w:val="none" w:sz="0" w:space="0" w:color="auto"/>
                                  </w:divBdr>
                                  <w:divsChild>
                                    <w:div w:id="1021393852">
                                      <w:marLeft w:val="0"/>
                                      <w:marRight w:val="0"/>
                                      <w:marTop w:val="0"/>
                                      <w:marBottom w:val="0"/>
                                      <w:divBdr>
                                        <w:top w:val="none" w:sz="0" w:space="0" w:color="auto"/>
                                        <w:left w:val="none" w:sz="0" w:space="0" w:color="auto"/>
                                        <w:bottom w:val="none" w:sz="0" w:space="0" w:color="auto"/>
                                        <w:right w:val="none" w:sz="0" w:space="0" w:color="auto"/>
                                      </w:divBdr>
                                      <w:divsChild>
                                        <w:div w:id="233207327">
                                          <w:marLeft w:val="0"/>
                                          <w:marRight w:val="0"/>
                                          <w:marTop w:val="0"/>
                                          <w:marBottom w:val="0"/>
                                          <w:divBdr>
                                            <w:top w:val="none" w:sz="0" w:space="0" w:color="auto"/>
                                            <w:left w:val="none" w:sz="0" w:space="0" w:color="auto"/>
                                            <w:bottom w:val="none" w:sz="0" w:space="0" w:color="auto"/>
                                            <w:right w:val="none" w:sz="0" w:space="0" w:color="auto"/>
                                          </w:divBdr>
                                          <w:divsChild>
                                            <w:div w:id="1202009576">
                                              <w:marLeft w:val="0"/>
                                              <w:marRight w:val="0"/>
                                              <w:marTop w:val="0"/>
                                              <w:marBottom w:val="0"/>
                                              <w:divBdr>
                                                <w:top w:val="none" w:sz="0" w:space="0" w:color="auto"/>
                                                <w:left w:val="none" w:sz="0" w:space="0" w:color="auto"/>
                                                <w:bottom w:val="none" w:sz="0" w:space="0" w:color="auto"/>
                                                <w:right w:val="none" w:sz="0" w:space="0" w:color="auto"/>
                                              </w:divBdr>
                                              <w:divsChild>
                                                <w:div w:id="263391097">
                                                  <w:marLeft w:val="0"/>
                                                  <w:marRight w:val="0"/>
                                                  <w:marTop w:val="0"/>
                                                  <w:marBottom w:val="0"/>
                                                  <w:divBdr>
                                                    <w:top w:val="none" w:sz="0" w:space="0" w:color="auto"/>
                                                    <w:left w:val="none" w:sz="0" w:space="0" w:color="auto"/>
                                                    <w:bottom w:val="none" w:sz="0" w:space="0" w:color="auto"/>
                                                    <w:right w:val="none" w:sz="0" w:space="0" w:color="auto"/>
                                                  </w:divBdr>
                                                  <w:divsChild>
                                                    <w:div w:id="485634045">
                                                      <w:marLeft w:val="0"/>
                                                      <w:marRight w:val="0"/>
                                                      <w:marTop w:val="0"/>
                                                      <w:marBottom w:val="0"/>
                                                      <w:divBdr>
                                                        <w:top w:val="none" w:sz="0" w:space="0" w:color="auto"/>
                                                        <w:left w:val="none" w:sz="0" w:space="0" w:color="auto"/>
                                                        <w:bottom w:val="none" w:sz="0" w:space="0" w:color="auto"/>
                                                        <w:right w:val="none" w:sz="0" w:space="0" w:color="auto"/>
                                                      </w:divBdr>
                                                      <w:divsChild>
                                                        <w:div w:id="1110664864">
                                                          <w:marLeft w:val="0"/>
                                                          <w:marRight w:val="0"/>
                                                          <w:marTop w:val="0"/>
                                                          <w:marBottom w:val="0"/>
                                                          <w:divBdr>
                                                            <w:top w:val="none" w:sz="0" w:space="0" w:color="auto"/>
                                                            <w:left w:val="none" w:sz="0" w:space="0" w:color="auto"/>
                                                            <w:bottom w:val="none" w:sz="0" w:space="0" w:color="auto"/>
                                                            <w:right w:val="none" w:sz="0" w:space="0" w:color="auto"/>
                                                          </w:divBdr>
                                                          <w:divsChild>
                                                            <w:div w:id="1598515726">
                                                              <w:marLeft w:val="0"/>
                                                              <w:marRight w:val="0"/>
                                                              <w:marTop w:val="0"/>
                                                              <w:marBottom w:val="0"/>
                                                              <w:divBdr>
                                                                <w:top w:val="none" w:sz="0" w:space="0" w:color="auto"/>
                                                                <w:left w:val="none" w:sz="0" w:space="0" w:color="auto"/>
                                                                <w:bottom w:val="none" w:sz="0" w:space="0" w:color="auto"/>
                                                                <w:right w:val="none" w:sz="0" w:space="0" w:color="auto"/>
                                                              </w:divBdr>
                                                              <w:divsChild>
                                                                <w:div w:id="1629361142">
                                                                  <w:marLeft w:val="0"/>
                                                                  <w:marRight w:val="0"/>
                                                                  <w:marTop w:val="0"/>
                                                                  <w:marBottom w:val="0"/>
                                                                  <w:divBdr>
                                                                    <w:top w:val="none" w:sz="0" w:space="0" w:color="auto"/>
                                                                    <w:left w:val="none" w:sz="0" w:space="0" w:color="auto"/>
                                                                    <w:bottom w:val="none" w:sz="0" w:space="0" w:color="auto"/>
                                                                    <w:right w:val="none" w:sz="0" w:space="0" w:color="auto"/>
                                                                  </w:divBdr>
                                                                  <w:divsChild>
                                                                    <w:div w:id="333799740">
                                                                      <w:marLeft w:val="0"/>
                                                                      <w:marRight w:val="0"/>
                                                                      <w:marTop w:val="0"/>
                                                                      <w:marBottom w:val="0"/>
                                                                      <w:divBdr>
                                                                        <w:top w:val="none" w:sz="0" w:space="0" w:color="auto"/>
                                                                        <w:left w:val="none" w:sz="0" w:space="0" w:color="auto"/>
                                                                        <w:bottom w:val="none" w:sz="0" w:space="0" w:color="auto"/>
                                                                        <w:right w:val="none" w:sz="0" w:space="0" w:color="auto"/>
                                                                      </w:divBdr>
                                                                      <w:divsChild>
                                                                        <w:div w:id="810485778">
                                                                          <w:marLeft w:val="0"/>
                                                                          <w:marRight w:val="0"/>
                                                                          <w:marTop w:val="0"/>
                                                                          <w:marBottom w:val="0"/>
                                                                          <w:divBdr>
                                                                            <w:top w:val="none" w:sz="0" w:space="0" w:color="auto"/>
                                                                            <w:left w:val="none" w:sz="0" w:space="0" w:color="auto"/>
                                                                            <w:bottom w:val="none" w:sz="0" w:space="0" w:color="auto"/>
                                                                            <w:right w:val="none" w:sz="0" w:space="0" w:color="auto"/>
                                                                          </w:divBdr>
                                                                          <w:divsChild>
                                                                            <w:div w:id="4049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783655">
      <w:bodyDiv w:val="1"/>
      <w:marLeft w:val="0"/>
      <w:marRight w:val="0"/>
      <w:marTop w:val="100"/>
      <w:marBottom w:val="100"/>
      <w:divBdr>
        <w:top w:val="none" w:sz="0" w:space="0" w:color="auto"/>
        <w:left w:val="none" w:sz="0" w:space="0" w:color="auto"/>
        <w:bottom w:val="none" w:sz="0" w:space="0" w:color="auto"/>
        <w:right w:val="none" w:sz="0" w:space="0" w:color="auto"/>
      </w:divBdr>
      <w:divsChild>
        <w:div w:id="183985454">
          <w:marLeft w:val="0"/>
          <w:marRight w:val="0"/>
          <w:marTop w:val="0"/>
          <w:marBottom w:val="0"/>
          <w:divBdr>
            <w:top w:val="none" w:sz="0" w:space="0" w:color="auto"/>
            <w:left w:val="none" w:sz="0" w:space="0" w:color="auto"/>
            <w:bottom w:val="none" w:sz="0" w:space="0" w:color="auto"/>
            <w:right w:val="none" w:sz="0" w:space="0" w:color="auto"/>
          </w:divBdr>
          <w:divsChild>
            <w:div w:id="194007346">
              <w:marLeft w:val="0"/>
              <w:marRight w:val="0"/>
              <w:marTop w:val="0"/>
              <w:marBottom w:val="0"/>
              <w:divBdr>
                <w:top w:val="none" w:sz="0" w:space="0" w:color="auto"/>
                <w:left w:val="none" w:sz="0" w:space="0" w:color="auto"/>
                <w:bottom w:val="none" w:sz="0" w:space="0" w:color="auto"/>
                <w:right w:val="none" w:sz="0" w:space="0" w:color="auto"/>
              </w:divBdr>
              <w:divsChild>
                <w:div w:id="386759288">
                  <w:marLeft w:val="0"/>
                  <w:marRight w:val="0"/>
                  <w:marTop w:val="0"/>
                  <w:marBottom w:val="0"/>
                  <w:divBdr>
                    <w:top w:val="none" w:sz="0" w:space="0" w:color="auto"/>
                    <w:left w:val="none" w:sz="0" w:space="0" w:color="auto"/>
                    <w:bottom w:val="none" w:sz="0" w:space="0" w:color="auto"/>
                    <w:right w:val="none" w:sz="0" w:space="0" w:color="auto"/>
                  </w:divBdr>
                  <w:divsChild>
                    <w:div w:id="641276637">
                      <w:marLeft w:val="0"/>
                      <w:marRight w:val="0"/>
                      <w:marTop w:val="150"/>
                      <w:marBottom w:val="0"/>
                      <w:divBdr>
                        <w:top w:val="none" w:sz="0" w:space="0" w:color="auto"/>
                        <w:left w:val="none" w:sz="0" w:space="0" w:color="auto"/>
                        <w:bottom w:val="none" w:sz="0" w:space="0" w:color="auto"/>
                        <w:right w:val="none" w:sz="0" w:space="0" w:color="auto"/>
                      </w:divBdr>
                      <w:divsChild>
                        <w:div w:id="343558437">
                          <w:marLeft w:val="0"/>
                          <w:marRight w:val="0"/>
                          <w:marTop w:val="0"/>
                          <w:marBottom w:val="0"/>
                          <w:divBdr>
                            <w:top w:val="none" w:sz="0" w:space="0" w:color="auto"/>
                            <w:left w:val="none" w:sz="0" w:space="0" w:color="auto"/>
                            <w:bottom w:val="none" w:sz="0" w:space="0" w:color="auto"/>
                            <w:right w:val="none" w:sz="0" w:space="0" w:color="auto"/>
                          </w:divBdr>
                          <w:divsChild>
                            <w:div w:id="2061980672">
                              <w:marLeft w:val="0"/>
                              <w:marRight w:val="0"/>
                              <w:marTop w:val="0"/>
                              <w:marBottom w:val="0"/>
                              <w:divBdr>
                                <w:top w:val="none" w:sz="0" w:space="0" w:color="auto"/>
                                <w:left w:val="none" w:sz="0" w:space="0" w:color="auto"/>
                                <w:bottom w:val="none" w:sz="0" w:space="0" w:color="auto"/>
                                <w:right w:val="none" w:sz="0" w:space="0" w:color="auto"/>
                              </w:divBdr>
                              <w:divsChild>
                                <w:div w:id="2048488082">
                                  <w:marLeft w:val="0"/>
                                  <w:marRight w:val="0"/>
                                  <w:marTop w:val="0"/>
                                  <w:marBottom w:val="0"/>
                                  <w:divBdr>
                                    <w:top w:val="none" w:sz="0" w:space="0" w:color="auto"/>
                                    <w:left w:val="none" w:sz="0" w:space="0" w:color="auto"/>
                                    <w:bottom w:val="none" w:sz="0" w:space="0" w:color="auto"/>
                                    <w:right w:val="none" w:sz="0" w:space="0" w:color="auto"/>
                                  </w:divBdr>
                                  <w:divsChild>
                                    <w:div w:id="1968005440">
                                      <w:marLeft w:val="0"/>
                                      <w:marRight w:val="0"/>
                                      <w:marTop w:val="0"/>
                                      <w:marBottom w:val="0"/>
                                      <w:divBdr>
                                        <w:top w:val="none" w:sz="0" w:space="0" w:color="auto"/>
                                        <w:left w:val="none" w:sz="0" w:space="0" w:color="auto"/>
                                        <w:bottom w:val="none" w:sz="0" w:space="0" w:color="auto"/>
                                        <w:right w:val="none" w:sz="0" w:space="0" w:color="auto"/>
                                      </w:divBdr>
                                      <w:divsChild>
                                        <w:div w:id="1740444379">
                                          <w:marLeft w:val="0"/>
                                          <w:marRight w:val="0"/>
                                          <w:marTop w:val="0"/>
                                          <w:marBottom w:val="0"/>
                                          <w:divBdr>
                                            <w:top w:val="none" w:sz="0" w:space="0" w:color="auto"/>
                                            <w:left w:val="none" w:sz="0" w:space="0" w:color="auto"/>
                                            <w:bottom w:val="none" w:sz="0" w:space="0" w:color="auto"/>
                                            <w:right w:val="none" w:sz="0" w:space="0" w:color="auto"/>
                                          </w:divBdr>
                                          <w:divsChild>
                                            <w:div w:id="7997787">
                                              <w:marLeft w:val="0"/>
                                              <w:marRight w:val="0"/>
                                              <w:marTop w:val="0"/>
                                              <w:marBottom w:val="0"/>
                                              <w:divBdr>
                                                <w:top w:val="none" w:sz="0" w:space="0" w:color="auto"/>
                                                <w:left w:val="none" w:sz="0" w:space="0" w:color="auto"/>
                                                <w:bottom w:val="none" w:sz="0" w:space="0" w:color="auto"/>
                                                <w:right w:val="none" w:sz="0" w:space="0" w:color="auto"/>
                                              </w:divBdr>
                                              <w:divsChild>
                                                <w:div w:id="207450740">
                                                  <w:marLeft w:val="0"/>
                                                  <w:marRight w:val="0"/>
                                                  <w:marTop w:val="0"/>
                                                  <w:marBottom w:val="0"/>
                                                  <w:divBdr>
                                                    <w:top w:val="none" w:sz="0" w:space="0" w:color="auto"/>
                                                    <w:left w:val="none" w:sz="0" w:space="0" w:color="auto"/>
                                                    <w:bottom w:val="none" w:sz="0" w:space="0" w:color="auto"/>
                                                    <w:right w:val="none" w:sz="0" w:space="0" w:color="auto"/>
                                                  </w:divBdr>
                                                  <w:divsChild>
                                                    <w:div w:id="1783105550">
                                                      <w:marLeft w:val="0"/>
                                                      <w:marRight w:val="0"/>
                                                      <w:marTop w:val="0"/>
                                                      <w:marBottom w:val="0"/>
                                                      <w:divBdr>
                                                        <w:top w:val="none" w:sz="0" w:space="0" w:color="auto"/>
                                                        <w:left w:val="none" w:sz="0" w:space="0" w:color="auto"/>
                                                        <w:bottom w:val="none" w:sz="0" w:space="0" w:color="auto"/>
                                                        <w:right w:val="none" w:sz="0" w:space="0" w:color="auto"/>
                                                      </w:divBdr>
                                                      <w:divsChild>
                                                        <w:div w:id="1363750905">
                                                          <w:marLeft w:val="0"/>
                                                          <w:marRight w:val="0"/>
                                                          <w:marTop w:val="0"/>
                                                          <w:marBottom w:val="0"/>
                                                          <w:divBdr>
                                                            <w:top w:val="none" w:sz="0" w:space="0" w:color="auto"/>
                                                            <w:left w:val="none" w:sz="0" w:space="0" w:color="auto"/>
                                                            <w:bottom w:val="none" w:sz="0" w:space="0" w:color="auto"/>
                                                            <w:right w:val="none" w:sz="0" w:space="0" w:color="auto"/>
                                                          </w:divBdr>
                                                          <w:divsChild>
                                                            <w:div w:id="671025548">
                                                              <w:marLeft w:val="0"/>
                                                              <w:marRight w:val="0"/>
                                                              <w:marTop w:val="0"/>
                                                              <w:marBottom w:val="0"/>
                                                              <w:divBdr>
                                                                <w:top w:val="none" w:sz="0" w:space="0" w:color="auto"/>
                                                                <w:left w:val="none" w:sz="0" w:space="0" w:color="auto"/>
                                                                <w:bottom w:val="none" w:sz="0" w:space="0" w:color="auto"/>
                                                                <w:right w:val="none" w:sz="0" w:space="0" w:color="auto"/>
                                                              </w:divBdr>
                                                              <w:divsChild>
                                                                <w:div w:id="1943414124">
                                                                  <w:marLeft w:val="0"/>
                                                                  <w:marRight w:val="0"/>
                                                                  <w:marTop w:val="0"/>
                                                                  <w:marBottom w:val="0"/>
                                                                  <w:divBdr>
                                                                    <w:top w:val="none" w:sz="0" w:space="0" w:color="auto"/>
                                                                    <w:left w:val="none" w:sz="0" w:space="0" w:color="auto"/>
                                                                    <w:bottom w:val="none" w:sz="0" w:space="0" w:color="auto"/>
                                                                    <w:right w:val="none" w:sz="0" w:space="0" w:color="auto"/>
                                                                  </w:divBdr>
                                                                  <w:divsChild>
                                                                    <w:div w:id="1772819931">
                                                                      <w:marLeft w:val="0"/>
                                                                      <w:marRight w:val="0"/>
                                                                      <w:marTop w:val="0"/>
                                                                      <w:marBottom w:val="0"/>
                                                                      <w:divBdr>
                                                                        <w:top w:val="none" w:sz="0" w:space="0" w:color="auto"/>
                                                                        <w:left w:val="none" w:sz="0" w:space="0" w:color="auto"/>
                                                                        <w:bottom w:val="none" w:sz="0" w:space="0" w:color="auto"/>
                                                                        <w:right w:val="none" w:sz="0" w:space="0" w:color="auto"/>
                                                                      </w:divBdr>
                                                                      <w:divsChild>
                                                                        <w:div w:id="493761586">
                                                                          <w:marLeft w:val="0"/>
                                                                          <w:marRight w:val="0"/>
                                                                          <w:marTop w:val="0"/>
                                                                          <w:marBottom w:val="0"/>
                                                                          <w:divBdr>
                                                                            <w:top w:val="none" w:sz="0" w:space="0" w:color="auto"/>
                                                                            <w:left w:val="none" w:sz="0" w:space="0" w:color="auto"/>
                                                                            <w:bottom w:val="none" w:sz="0" w:space="0" w:color="auto"/>
                                                                            <w:right w:val="none" w:sz="0" w:space="0" w:color="auto"/>
                                                                          </w:divBdr>
                                                                          <w:divsChild>
                                                                            <w:div w:id="20680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84812">
      <w:bodyDiv w:val="1"/>
      <w:marLeft w:val="0"/>
      <w:marRight w:val="0"/>
      <w:marTop w:val="0"/>
      <w:marBottom w:val="0"/>
      <w:divBdr>
        <w:top w:val="none" w:sz="0" w:space="0" w:color="auto"/>
        <w:left w:val="none" w:sz="0" w:space="0" w:color="auto"/>
        <w:bottom w:val="none" w:sz="0" w:space="0" w:color="auto"/>
        <w:right w:val="none" w:sz="0" w:space="0" w:color="auto"/>
      </w:divBdr>
    </w:div>
    <w:div w:id="1189370292">
      <w:bodyDiv w:val="1"/>
      <w:marLeft w:val="0"/>
      <w:marRight w:val="0"/>
      <w:marTop w:val="0"/>
      <w:marBottom w:val="0"/>
      <w:divBdr>
        <w:top w:val="none" w:sz="0" w:space="0" w:color="auto"/>
        <w:left w:val="none" w:sz="0" w:space="0" w:color="auto"/>
        <w:bottom w:val="none" w:sz="0" w:space="0" w:color="auto"/>
        <w:right w:val="none" w:sz="0" w:space="0" w:color="auto"/>
      </w:divBdr>
    </w:div>
    <w:div w:id="12310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20B040-CBEA-44B6-BAEC-198E9A52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10</Pages>
  <Words>947</Words>
  <Characters>5402</Characters>
  <Application>Microsoft Office Word</Application>
  <DocSecurity>0</DocSecurity>
  <Lines>45</Lines>
  <Paragraphs>12</Paragraphs>
  <ScaleCrop>false</ScaleCrop>
  <HeadingPairs>
    <vt:vector size="2" baseType="variant">
      <vt:variant>
        <vt:lpstr>题目</vt:lpstr>
      </vt:variant>
      <vt:variant>
        <vt:i4>1</vt:i4>
      </vt:variant>
    </vt:vector>
  </HeadingPairs>
  <TitlesOfParts>
    <vt:vector size="1" baseType="lpstr">
      <vt:lpstr>《       》课程教学大纲(黑体加粗,小2号)</vt:lpstr>
    </vt:vector>
  </TitlesOfParts>
  <Company>gdcc</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键入姓名</cp:lastModifiedBy>
  <cp:revision>48</cp:revision>
  <cp:lastPrinted>2005-12-13T04:35:00Z</cp:lastPrinted>
  <dcterms:created xsi:type="dcterms:W3CDTF">2020-12-03T06:38:00Z</dcterms:created>
  <dcterms:modified xsi:type="dcterms:W3CDTF">2022-01-06T11:51:00Z</dcterms:modified>
</cp:coreProperties>
</file>