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5F" w:rsidRPr="00EB7322" w:rsidRDefault="0042305E" w:rsidP="00700E5F">
      <w:pPr>
        <w:spacing w:line="360" w:lineRule="auto"/>
        <w:jc w:val="center"/>
        <w:rPr>
          <w:rFonts w:ascii="黑体" w:eastAsia="黑体"/>
          <w:b/>
          <w:sz w:val="36"/>
          <w:szCs w:val="36"/>
        </w:rPr>
      </w:pPr>
      <w:r w:rsidRPr="00EB7322">
        <w:rPr>
          <w:rFonts w:ascii="黑体" w:eastAsia="黑体"/>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700E5F" w:rsidRPr="00EB7322">
        <w:rPr>
          <w:rFonts w:ascii="黑体" w:eastAsia="黑体"/>
          <w:b/>
          <w:sz w:val="36"/>
          <w:szCs w:val="36"/>
        </w:rPr>
        <w:instrText>ADDIN CNKISM.UserStyle</w:instrText>
      </w:r>
      <w:r w:rsidRPr="00EB7322">
        <w:rPr>
          <w:rFonts w:ascii="黑体" w:eastAsia="黑体"/>
          <w:b/>
          <w:sz w:val="36"/>
          <w:szCs w:val="36"/>
        </w:rPr>
      </w:r>
      <w:r w:rsidRPr="00EB7322">
        <w:rPr>
          <w:rFonts w:ascii="黑体" w:eastAsia="黑体"/>
          <w:b/>
          <w:sz w:val="36"/>
          <w:szCs w:val="36"/>
        </w:rPr>
        <w:fldChar w:fldCharType="end"/>
      </w:r>
      <w:r w:rsidR="00700E5F" w:rsidRPr="00EB7322">
        <w:rPr>
          <w:rFonts w:ascii="黑体" w:eastAsia="黑体"/>
          <w:b/>
          <w:sz w:val="36"/>
          <w:szCs w:val="36"/>
        </w:rPr>
        <w:t>《</w:t>
      </w:r>
      <w:r w:rsidR="00700E5F" w:rsidRPr="00EB7322">
        <w:rPr>
          <w:rFonts w:ascii="黑体" w:eastAsia="黑体" w:hint="eastAsia"/>
          <w:b/>
          <w:sz w:val="36"/>
          <w:szCs w:val="36"/>
        </w:rPr>
        <w:t>无人机原理与应用</w:t>
      </w:r>
      <w:r w:rsidR="00700E5F" w:rsidRPr="00EB7322">
        <w:rPr>
          <w:rFonts w:ascii="黑体" w:eastAsia="黑体"/>
          <w:b/>
          <w:sz w:val="36"/>
          <w:szCs w:val="36"/>
        </w:rPr>
        <w:t>》课程教学大纲</w:t>
      </w:r>
    </w:p>
    <w:p w:rsidR="00700E5F" w:rsidRPr="00EB7322" w:rsidRDefault="00700E5F" w:rsidP="00700E5F">
      <w:pPr>
        <w:spacing w:line="360" w:lineRule="auto"/>
        <w:rPr>
          <w:rFonts w:ascii="黑体" w:eastAsia="黑体"/>
          <w:sz w:val="24"/>
        </w:rPr>
      </w:pPr>
      <w:r w:rsidRPr="00EB7322">
        <w:rPr>
          <w:rFonts w:ascii="黑体" w:eastAsia="黑体" w:hint="eastAsia"/>
          <w:sz w:val="24"/>
        </w:rPr>
        <w:t>一、课程基本信息</w:t>
      </w:r>
    </w:p>
    <w:p w:rsidR="00700E5F" w:rsidRPr="00EB7322" w:rsidRDefault="00700E5F" w:rsidP="00700E5F">
      <w:pPr>
        <w:spacing w:after="120" w:line="360" w:lineRule="auto"/>
        <w:ind w:left="360"/>
        <w:rPr>
          <w:rFonts w:ascii="宋体" w:hAnsi="宋体"/>
        </w:rPr>
      </w:pPr>
      <w:r w:rsidRPr="00EB7322">
        <w:rPr>
          <w:rFonts w:ascii="宋体" w:hAnsi="宋体" w:hint="eastAsia"/>
        </w:rPr>
        <w:t>课程代码：</w:t>
      </w:r>
      <w:r w:rsidR="00D9169B">
        <w:rPr>
          <w:color w:val="333333"/>
        </w:rPr>
        <w:t>1808052</w:t>
      </w:r>
      <w:r w:rsidR="00C13059">
        <w:rPr>
          <w:rFonts w:hint="eastAsia"/>
          <w:color w:val="333333"/>
        </w:rPr>
        <w:t>2</w:t>
      </w:r>
    </w:p>
    <w:p w:rsidR="00700E5F" w:rsidRPr="00EB7322" w:rsidRDefault="00700E5F" w:rsidP="00700E5F">
      <w:pPr>
        <w:spacing w:after="120" w:line="360" w:lineRule="auto"/>
        <w:ind w:left="360"/>
        <w:rPr>
          <w:rFonts w:ascii="宋体" w:hAnsi="宋体"/>
        </w:rPr>
      </w:pPr>
      <w:r w:rsidRPr="00EB7322">
        <w:rPr>
          <w:rFonts w:ascii="宋体" w:hAnsi="宋体" w:hint="eastAsia"/>
        </w:rPr>
        <w:t>课程名称：无人机原理与应用</w:t>
      </w:r>
    </w:p>
    <w:p w:rsidR="00700E5F" w:rsidRPr="00EB7322" w:rsidRDefault="00700E5F" w:rsidP="00700E5F">
      <w:pPr>
        <w:spacing w:after="120" w:line="360" w:lineRule="auto"/>
        <w:ind w:left="360"/>
        <w:rPr>
          <w:rFonts w:ascii="宋体" w:hAnsi="宋体"/>
        </w:rPr>
      </w:pPr>
      <w:r w:rsidRPr="00EB7322">
        <w:rPr>
          <w:rFonts w:ascii="宋体" w:hAnsi="宋体" w:hint="eastAsia"/>
        </w:rPr>
        <w:t>英文名称: The Principle and Application of UAV</w:t>
      </w:r>
    </w:p>
    <w:p w:rsidR="00700E5F" w:rsidRPr="00EB7322" w:rsidRDefault="00700E5F" w:rsidP="00700E5F">
      <w:pPr>
        <w:spacing w:after="120" w:line="360" w:lineRule="auto"/>
        <w:ind w:left="360"/>
        <w:rPr>
          <w:rFonts w:ascii="宋体" w:hAnsi="宋体"/>
        </w:rPr>
      </w:pPr>
      <w:r w:rsidRPr="00EB7322">
        <w:rPr>
          <w:rFonts w:ascii="宋体" w:hAnsi="宋体" w:hint="eastAsia"/>
        </w:rPr>
        <w:t>总学时：</w:t>
      </w:r>
      <w:r w:rsidR="00D146ED">
        <w:rPr>
          <w:rFonts w:ascii="宋体" w:hAnsi="宋体" w:hint="eastAsia"/>
        </w:rPr>
        <w:t>32</w:t>
      </w:r>
      <w:r w:rsidRPr="00EB7322">
        <w:rPr>
          <w:rFonts w:ascii="宋体" w:hAnsi="宋体" w:hint="eastAsia"/>
        </w:rPr>
        <w:t>（含实验</w:t>
      </w:r>
      <w:r w:rsidR="00D146ED">
        <w:rPr>
          <w:rFonts w:ascii="宋体" w:hAnsi="宋体" w:hint="eastAsia"/>
        </w:rPr>
        <w:t>2</w:t>
      </w:r>
      <w:r w:rsidRPr="00EB7322">
        <w:rPr>
          <w:rFonts w:ascii="宋体" w:hAnsi="宋体" w:hint="eastAsia"/>
        </w:rPr>
        <w:t>0学时）</w:t>
      </w:r>
    </w:p>
    <w:p w:rsidR="00700E5F" w:rsidRPr="00EB7322" w:rsidRDefault="00700E5F" w:rsidP="00700E5F">
      <w:pPr>
        <w:spacing w:after="120" w:line="360" w:lineRule="auto"/>
        <w:ind w:left="360"/>
        <w:rPr>
          <w:rFonts w:ascii="宋体" w:hAnsi="宋体"/>
        </w:rPr>
      </w:pPr>
      <w:r w:rsidRPr="00EB7322">
        <w:rPr>
          <w:rFonts w:ascii="宋体" w:hAnsi="宋体" w:hint="eastAsia"/>
        </w:rPr>
        <w:t>学  分：</w:t>
      </w:r>
      <w:r w:rsidR="00D146ED">
        <w:rPr>
          <w:rFonts w:ascii="宋体" w:hAnsi="宋体" w:hint="eastAsia"/>
        </w:rPr>
        <w:t>2</w:t>
      </w:r>
    </w:p>
    <w:p w:rsidR="00700E5F" w:rsidRPr="00EB7322" w:rsidRDefault="00700E5F" w:rsidP="00700E5F">
      <w:pPr>
        <w:spacing w:after="120" w:line="360" w:lineRule="auto"/>
        <w:ind w:left="360"/>
        <w:rPr>
          <w:rFonts w:ascii="宋体" w:hAnsi="宋体"/>
        </w:rPr>
      </w:pPr>
      <w:r w:rsidRPr="00EB7322">
        <w:rPr>
          <w:rFonts w:ascii="宋体" w:hAnsi="宋体" w:hint="eastAsia"/>
        </w:rPr>
        <w:t>适用专业：</w:t>
      </w:r>
      <w:r w:rsidRPr="00700E5F">
        <w:rPr>
          <w:rFonts w:ascii="宋体" w:hAnsi="宋体" w:hint="eastAsia"/>
        </w:rPr>
        <w:t>地学、规划等理工类</w:t>
      </w:r>
    </w:p>
    <w:p w:rsidR="00700E5F" w:rsidRPr="00EB7322" w:rsidRDefault="00700E5F" w:rsidP="00700E5F">
      <w:pPr>
        <w:spacing w:after="120" w:line="360" w:lineRule="auto"/>
        <w:ind w:left="360"/>
        <w:rPr>
          <w:rFonts w:ascii="宋体" w:hAnsi="宋体"/>
        </w:rPr>
      </w:pPr>
      <w:r w:rsidRPr="00EB7322">
        <w:rPr>
          <w:rFonts w:ascii="宋体" w:hAnsi="宋体" w:hint="eastAsia"/>
        </w:rPr>
        <w:t>课程类别：专业</w:t>
      </w:r>
      <w:r w:rsidR="00FF466C">
        <w:rPr>
          <w:rFonts w:ascii="宋体" w:hAnsi="宋体" w:hint="eastAsia"/>
        </w:rPr>
        <w:t>限选</w:t>
      </w:r>
      <w:r w:rsidRPr="00EB7322">
        <w:rPr>
          <w:rFonts w:ascii="宋体" w:hAnsi="宋体" w:hint="eastAsia"/>
        </w:rPr>
        <w:t>课</w:t>
      </w:r>
    </w:p>
    <w:p w:rsidR="00700E5F" w:rsidRPr="00EB7322" w:rsidRDefault="00700E5F" w:rsidP="00700E5F">
      <w:pPr>
        <w:spacing w:after="120" w:line="360" w:lineRule="auto"/>
        <w:ind w:left="360"/>
        <w:rPr>
          <w:rFonts w:ascii="宋体" w:hAnsi="宋体"/>
        </w:rPr>
      </w:pPr>
      <w:r w:rsidRPr="00EB7322">
        <w:rPr>
          <w:rFonts w:ascii="宋体" w:hAnsi="宋体" w:hint="eastAsia"/>
        </w:rPr>
        <w:t>先修课程：</w:t>
      </w:r>
      <w:r w:rsidR="00FF466C">
        <w:rPr>
          <w:rFonts w:ascii="宋体" w:hAnsi="宋体" w:hint="eastAsia"/>
        </w:rPr>
        <w:t>无</w:t>
      </w:r>
    </w:p>
    <w:p w:rsidR="00700E5F" w:rsidRPr="00EB7322" w:rsidRDefault="00700E5F" w:rsidP="00700E5F">
      <w:pPr>
        <w:spacing w:line="360" w:lineRule="auto"/>
        <w:rPr>
          <w:rFonts w:ascii="黑体" w:eastAsia="黑体"/>
          <w:sz w:val="24"/>
        </w:rPr>
      </w:pPr>
      <w:r w:rsidRPr="00EB7322">
        <w:rPr>
          <w:rFonts w:ascii="黑体" w:eastAsia="黑体" w:hint="eastAsia"/>
          <w:sz w:val="24"/>
        </w:rPr>
        <w:t>二、课程简介</w:t>
      </w:r>
    </w:p>
    <w:p w:rsidR="00700E5F" w:rsidRPr="00EB7322" w:rsidRDefault="00700E5F" w:rsidP="00700E5F">
      <w:pPr>
        <w:spacing w:line="360" w:lineRule="auto"/>
        <w:ind w:firstLine="420"/>
        <w:rPr>
          <w:sz w:val="24"/>
        </w:rPr>
      </w:pPr>
      <w:r w:rsidRPr="00EB7322">
        <w:rPr>
          <w:rFonts w:hint="eastAsia"/>
          <w:sz w:val="24"/>
        </w:rPr>
        <w:t>《无人机原理与应用》是人文地理与城乡规划专业的专业</w:t>
      </w:r>
      <w:r w:rsidR="00FF466C" w:rsidRPr="00FF466C">
        <w:rPr>
          <w:rFonts w:hint="eastAsia"/>
          <w:sz w:val="24"/>
        </w:rPr>
        <w:t>限选</w:t>
      </w:r>
      <w:r w:rsidRPr="00EB7322">
        <w:rPr>
          <w:rFonts w:hint="eastAsia"/>
          <w:sz w:val="24"/>
        </w:rPr>
        <w:t>课程之一，其理论知识是人文地理与城乡规划专业理论基础的组成内容。</w:t>
      </w:r>
      <w:r>
        <w:rPr>
          <w:rFonts w:hint="eastAsia"/>
          <w:sz w:val="24"/>
        </w:rPr>
        <w:t>本课程可以零基础选修。</w:t>
      </w:r>
      <w:r w:rsidRPr="00EB7322">
        <w:rPr>
          <w:rFonts w:hint="eastAsia"/>
          <w:sz w:val="24"/>
        </w:rPr>
        <w:t>通过</w:t>
      </w:r>
      <w:r>
        <w:rPr>
          <w:rFonts w:hint="eastAsia"/>
          <w:sz w:val="24"/>
        </w:rPr>
        <w:t>本课程的</w:t>
      </w:r>
      <w:r w:rsidRPr="00EB7322">
        <w:rPr>
          <w:rFonts w:hint="eastAsia"/>
          <w:sz w:val="24"/>
        </w:rPr>
        <w:t>学习，使学生在系统掌握无人机的基本理论和方法的基础上，重点掌握无人机测绘的新方法、新技术，使之具有应用现代无人机技术和方法进行任务规划、测绘成图、三维重建等辅助编制空间规划的能力。本课程对培养学生从事国土空间规划的技能有着极为重要的作用。</w:t>
      </w:r>
    </w:p>
    <w:p w:rsidR="00700E5F" w:rsidRPr="00EB7322" w:rsidRDefault="00700E5F" w:rsidP="00700E5F">
      <w:pPr>
        <w:spacing w:line="360" w:lineRule="auto"/>
        <w:rPr>
          <w:rFonts w:ascii="黑体" w:eastAsia="黑体" w:hAnsi="宋体"/>
          <w:color w:val="000000"/>
          <w:kern w:val="0"/>
          <w:sz w:val="24"/>
        </w:rPr>
      </w:pPr>
      <w:r w:rsidRPr="00EB7322">
        <w:rPr>
          <w:rFonts w:ascii="黑体" w:eastAsia="黑体" w:hint="eastAsia"/>
          <w:sz w:val="24"/>
        </w:rPr>
        <w:t>三、课程性质与教学目的</w:t>
      </w:r>
    </w:p>
    <w:p w:rsidR="00700E5F" w:rsidRPr="00EB7322" w:rsidRDefault="00700E5F" w:rsidP="00700E5F">
      <w:pPr>
        <w:tabs>
          <w:tab w:val="left" w:pos="0"/>
        </w:tabs>
        <w:spacing w:line="360" w:lineRule="auto"/>
        <w:ind w:firstLineChars="200" w:firstLine="480"/>
        <w:rPr>
          <w:rFonts w:ascii="宋体" w:hAnsi="宋体"/>
          <w:sz w:val="24"/>
        </w:rPr>
      </w:pPr>
      <w:r w:rsidRPr="00EB7322">
        <w:rPr>
          <w:rFonts w:hint="eastAsia"/>
          <w:sz w:val="24"/>
        </w:rPr>
        <w:t>人文地理与城乡规划专业</w:t>
      </w:r>
      <w:r w:rsidRPr="00EB7322">
        <w:rPr>
          <w:rFonts w:ascii="宋体" w:hAnsi="宋体" w:hint="eastAsia"/>
          <w:sz w:val="24"/>
        </w:rPr>
        <w:t>方向选修课。</w:t>
      </w:r>
    </w:p>
    <w:p w:rsidR="00700E5F" w:rsidRPr="00EB7322" w:rsidRDefault="00700E5F" w:rsidP="00700E5F">
      <w:pPr>
        <w:spacing w:line="360" w:lineRule="auto"/>
        <w:ind w:firstLine="420"/>
        <w:rPr>
          <w:sz w:val="24"/>
        </w:rPr>
      </w:pPr>
      <w:r w:rsidRPr="00EB7322">
        <w:rPr>
          <w:rFonts w:hint="eastAsia"/>
          <w:sz w:val="24"/>
        </w:rPr>
        <w:t>通过该课程学习，使学生系统掌握无人机的基本理论和基础知识，测绘无人机方面的新方法、新技术的发展趋势，使之具有应用现代技术和方法辅助编制空间规划的能力以及如何在国土空间管理中正确地利用，发挥其管理手段的作用。</w:t>
      </w:r>
    </w:p>
    <w:p w:rsidR="00700E5F" w:rsidRPr="00EB7322" w:rsidRDefault="00700E5F" w:rsidP="00700E5F">
      <w:pPr>
        <w:spacing w:line="360" w:lineRule="auto"/>
        <w:rPr>
          <w:rFonts w:ascii="黑体" w:eastAsia="黑体"/>
          <w:sz w:val="24"/>
        </w:rPr>
      </w:pPr>
      <w:r w:rsidRPr="00EB7322">
        <w:rPr>
          <w:rFonts w:ascii="黑体" w:eastAsia="黑体" w:hint="eastAsia"/>
          <w:sz w:val="24"/>
        </w:rPr>
        <w:t xml:space="preserve">四、教学内容及要求 </w:t>
      </w:r>
    </w:p>
    <w:p w:rsidR="00700E5F" w:rsidRPr="00EB7322" w:rsidRDefault="00700E5F" w:rsidP="00700E5F">
      <w:pPr>
        <w:spacing w:line="360" w:lineRule="auto"/>
        <w:ind w:left="600"/>
        <w:rPr>
          <w:rFonts w:ascii="宋体" w:hAnsi="宋体"/>
          <w:b/>
          <w:sz w:val="24"/>
        </w:rPr>
      </w:pPr>
      <w:r w:rsidRPr="00EB7322">
        <w:rPr>
          <w:rFonts w:ascii="宋体" w:hAnsi="宋体" w:hint="eastAsia"/>
          <w:b/>
          <w:sz w:val="24"/>
        </w:rPr>
        <w:t>第一章  概述</w:t>
      </w:r>
    </w:p>
    <w:p w:rsidR="00700E5F" w:rsidRPr="00EB7322" w:rsidRDefault="00700E5F" w:rsidP="00700E5F">
      <w:pPr>
        <w:numPr>
          <w:ilvl w:val="0"/>
          <w:numId w:val="2"/>
        </w:numPr>
        <w:spacing w:line="360" w:lineRule="auto"/>
        <w:rPr>
          <w:rFonts w:ascii="宋体" w:hAnsi="宋体"/>
          <w:sz w:val="24"/>
        </w:rPr>
      </w:pPr>
      <w:r w:rsidRPr="00EB7322">
        <w:rPr>
          <w:rFonts w:ascii="宋体" w:hAnsi="宋体" w:hint="eastAsia"/>
          <w:sz w:val="24"/>
        </w:rPr>
        <w:t>目的与要求</w:t>
      </w:r>
    </w:p>
    <w:p w:rsidR="00700E5F" w:rsidRPr="00EB7322" w:rsidRDefault="00700E5F" w:rsidP="00700E5F">
      <w:pPr>
        <w:numPr>
          <w:ilvl w:val="0"/>
          <w:numId w:val="1"/>
        </w:numPr>
        <w:spacing w:line="360" w:lineRule="auto"/>
        <w:rPr>
          <w:rFonts w:ascii="宋体" w:hAnsi="宋体"/>
          <w:sz w:val="24"/>
        </w:rPr>
      </w:pPr>
      <w:r w:rsidRPr="00EB7322">
        <w:rPr>
          <w:rFonts w:ascii="宋体" w:hAnsi="宋体" w:hint="eastAsia"/>
          <w:sz w:val="24"/>
        </w:rPr>
        <w:t>理解和掌握基本概念</w:t>
      </w:r>
    </w:p>
    <w:p w:rsidR="00700E5F" w:rsidRPr="00EB7322" w:rsidRDefault="00700E5F" w:rsidP="00700E5F">
      <w:pPr>
        <w:numPr>
          <w:ilvl w:val="0"/>
          <w:numId w:val="1"/>
        </w:numPr>
        <w:spacing w:line="360" w:lineRule="auto"/>
        <w:rPr>
          <w:rFonts w:ascii="宋体" w:hAnsi="宋体"/>
          <w:sz w:val="24"/>
        </w:rPr>
      </w:pPr>
      <w:r w:rsidRPr="00EB7322">
        <w:rPr>
          <w:rFonts w:ascii="宋体" w:hAnsi="宋体" w:hint="eastAsia"/>
          <w:sz w:val="24"/>
        </w:rPr>
        <w:t>认识</w:t>
      </w:r>
      <w:r w:rsidRPr="00EB7322">
        <w:rPr>
          <w:rFonts w:ascii="宋体" w:hAnsi="宋体"/>
          <w:sz w:val="24"/>
        </w:rPr>
        <w:t>无人机系统的基本组成</w:t>
      </w:r>
    </w:p>
    <w:p w:rsidR="00700E5F" w:rsidRPr="00EB7322" w:rsidRDefault="00700E5F" w:rsidP="00700E5F">
      <w:pPr>
        <w:numPr>
          <w:ilvl w:val="0"/>
          <w:numId w:val="2"/>
        </w:numPr>
        <w:spacing w:line="360" w:lineRule="auto"/>
        <w:rPr>
          <w:rFonts w:ascii="宋体" w:hAnsi="宋体"/>
          <w:sz w:val="24"/>
        </w:rPr>
      </w:pPr>
      <w:r w:rsidRPr="00EB7322">
        <w:rPr>
          <w:rFonts w:ascii="宋体" w:hAnsi="宋体" w:hint="eastAsia"/>
          <w:sz w:val="24"/>
        </w:rPr>
        <w:lastRenderedPageBreak/>
        <w:t>教学内容</w:t>
      </w:r>
    </w:p>
    <w:p w:rsidR="00700E5F" w:rsidRPr="00EB7322" w:rsidRDefault="00700E5F" w:rsidP="00700E5F">
      <w:pPr>
        <w:numPr>
          <w:ilvl w:val="0"/>
          <w:numId w:val="8"/>
        </w:numPr>
        <w:spacing w:line="360" w:lineRule="auto"/>
        <w:rPr>
          <w:rFonts w:ascii="宋体" w:hAnsi="宋体"/>
          <w:sz w:val="24"/>
        </w:rPr>
      </w:pPr>
      <w:r w:rsidRPr="00EB7322">
        <w:rPr>
          <w:rFonts w:ascii="宋体" w:hAnsi="宋体"/>
          <w:sz w:val="24"/>
        </w:rPr>
        <w:t>无人机的基本概念 </w:t>
      </w:r>
    </w:p>
    <w:p w:rsidR="00700E5F" w:rsidRPr="00EB7322" w:rsidRDefault="00700E5F" w:rsidP="00700E5F">
      <w:pPr>
        <w:numPr>
          <w:ilvl w:val="0"/>
          <w:numId w:val="8"/>
        </w:numPr>
        <w:spacing w:line="360" w:lineRule="auto"/>
        <w:rPr>
          <w:rFonts w:ascii="宋体" w:hAnsi="宋体"/>
          <w:sz w:val="24"/>
        </w:rPr>
      </w:pPr>
      <w:r w:rsidRPr="00EB7322">
        <w:rPr>
          <w:rFonts w:ascii="宋体" w:hAnsi="宋体"/>
          <w:sz w:val="24"/>
        </w:rPr>
        <w:t>无人机系统的基本组成 </w:t>
      </w:r>
    </w:p>
    <w:p w:rsidR="00700E5F" w:rsidRPr="00EB7322" w:rsidRDefault="00700E5F" w:rsidP="00700E5F">
      <w:pPr>
        <w:numPr>
          <w:ilvl w:val="0"/>
          <w:numId w:val="8"/>
        </w:numPr>
        <w:spacing w:line="360" w:lineRule="auto"/>
        <w:rPr>
          <w:rFonts w:ascii="宋体" w:hAnsi="宋体"/>
          <w:sz w:val="24"/>
        </w:rPr>
      </w:pPr>
      <w:r w:rsidRPr="00EB7322">
        <w:rPr>
          <w:rFonts w:ascii="宋体" w:hAnsi="宋体"/>
          <w:sz w:val="24"/>
        </w:rPr>
        <w:t>无人机的发展</w:t>
      </w:r>
      <w:r w:rsidRPr="00EB7322">
        <w:rPr>
          <w:rFonts w:ascii="宋体" w:hAnsi="宋体" w:hint="eastAsia"/>
          <w:sz w:val="24"/>
        </w:rPr>
        <w:t>与分类</w:t>
      </w:r>
      <w:r w:rsidRPr="00EB7322">
        <w:rPr>
          <w:rFonts w:ascii="宋体" w:hAnsi="宋体"/>
          <w:sz w:val="24"/>
        </w:rPr>
        <w:t> </w:t>
      </w:r>
    </w:p>
    <w:p w:rsidR="00700E5F" w:rsidRPr="00EB7322" w:rsidRDefault="00700E5F" w:rsidP="00700E5F">
      <w:pPr>
        <w:numPr>
          <w:ilvl w:val="0"/>
          <w:numId w:val="8"/>
        </w:numPr>
        <w:spacing w:line="360" w:lineRule="auto"/>
        <w:rPr>
          <w:rFonts w:ascii="宋体" w:hAnsi="宋体"/>
          <w:sz w:val="24"/>
        </w:rPr>
      </w:pPr>
      <w:r w:rsidRPr="00EB7322">
        <w:rPr>
          <w:rFonts w:ascii="宋体" w:hAnsi="宋体"/>
          <w:sz w:val="24"/>
        </w:rPr>
        <w:t>无人机系统工作原理</w:t>
      </w:r>
    </w:p>
    <w:p w:rsidR="00700E5F" w:rsidRPr="00EB7322" w:rsidRDefault="00700E5F" w:rsidP="00700E5F">
      <w:pPr>
        <w:numPr>
          <w:ilvl w:val="0"/>
          <w:numId w:val="2"/>
        </w:numPr>
        <w:spacing w:line="360" w:lineRule="auto"/>
        <w:rPr>
          <w:rFonts w:ascii="宋体" w:hAnsi="宋体"/>
          <w:sz w:val="24"/>
        </w:rPr>
      </w:pPr>
      <w:r w:rsidRPr="00EB7322">
        <w:rPr>
          <w:rFonts w:ascii="宋体" w:hAnsi="宋体" w:hint="eastAsia"/>
          <w:sz w:val="24"/>
        </w:rPr>
        <w:t>思考与实践</w:t>
      </w:r>
    </w:p>
    <w:p w:rsidR="00700E5F" w:rsidRPr="00EB7322" w:rsidRDefault="00700E5F" w:rsidP="00700E5F">
      <w:pPr>
        <w:spacing w:line="360" w:lineRule="auto"/>
        <w:ind w:firstLineChars="350" w:firstLine="840"/>
        <w:rPr>
          <w:rFonts w:ascii="宋体" w:hAnsi="宋体"/>
          <w:sz w:val="24"/>
        </w:rPr>
      </w:pPr>
      <w:r w:rsidRPr="00EB7322">
        <w:rPr>
          <w:rFonts w:ascii="宋体" w:hAnsi="宋体" w:hint="eastAsia"/>
          <w:sz w:val="24"/>
        </w:rPr>
        <w:t>1、</w:t>
      </w:r>
      <w:r w:rsidRPr="00EB7322">
        <w:rPr>
          <w:rFonts w:ascii="宋体" w:hAnsi="宋体"/>
          <w:sz w:val="24"/>
        </w:rPr>
        <w:t>无人机系统的基本组成</w:t>
      </w:r>
      <w:r w:rsidRPr="00EB7322">
        <w:rPr>
          <w:rFonts w:ascii="宋体" w:hAnsi="宋体" w:hint="eastAsia"/>
          <w:sz w:val="24"/>
        </w:rPr>
        <w:t xml:space="preserve"> 2、</w:t>
      </w:r>
      <w:r w:rsidRPr="00EB7322">
        <w:rPr>
          <w:rFonts w:ascii="宋体" w:hAnsi="宋体"/>
          <w:sz w:val="24"/>
        </w:rPr>
        <w:t>无人机的</w:t>
      </w:r>
      <w:r w:rsidRPr="00EB7322">
        <w:rPr>
          <w:rFonts w:ascii="宋体" w:hAnsi="宋体" w:hint="eastAsia"/>
          <w:sz w:val="24"/>
        </w:rPr>
        <w:t>分类</w:t>
      </w:r>
    </w:p>
    <w:p w:rsidR="00700E5F" w:rsidRPr="00EB7322" w:rsidRDefault="00700E5F" w:rsidP="00700E5F">
      <w:pPr>
        <w:numPr>
          <w:ilvl w:val="0"/>
          <w:numId w:val="2"/>
        </w:numPr>
        <w:spacing w:line="360" w:lineRule="auto"/>
        <w:rPr>
          <w:rFonts w:ascii="宋体" w:hAnsi="宋体"/>
          <w:sz w:val="24"/>
        </w:rPr>
      </w:pPr>
      <w:r w:rsidRPr="00EB7322">
        <w:rPr>
          <w:rFonts w:ascii="宋体" w:hAnsi="宋体" w:hint="eastAsia"/>
          <w:sz w:val="24"/>
        </w:rPr>
        <w:t>教学方法与手段</w:t>
      </w:r>
    </w:p>
    <w:p w:rsidR="00700E5F" w:rsidRDefault="00700E5F" w:rsidP="00700E5F">
      <w:pPr>
        <w:tabs>
          <w:tab w:val="left" w:pos="0"/>
        </w:tabs>
        <w:spacing w:line="360" w:lineRule="auto"/>
        <w:ind w:firstLineChars="300" w:firstLine="630"/>
      </w:pPr>
      <w:r w:rsidRPr="00EB7322">
        <w:rPr>
          <w:rFonts w:hint="eastAsia"/>
        </w:rPr>
        <w:tab/>
      </w:r>
      <w:r w:rsidRPr="00EB7322">
        <w:rPr>
          <w:rFonts w:hint="eastAsia"/>
        </w:rPr>
        <w:t>课堂讲授为主、辅之以提问学生。采用多媒体教学手段。</w:t>
      </w:r>
    </w:p>
    <w:p w:rsidR="003D22A7" w:rsidRPr="003D22A7" w:rsidRDefault="003D22A7" w:rsidP="003D22A7">
      <w:pPr>
        <w:numPr>
          <w:ilvl w:val="0"/>
          <w:numId w:val="2"/>
        </w:numPr>
        <w:spacing w:line="360" w:lineRule="auto"/>
        <w:rPr>
          <w:rFonts w:ascii="宋体" w:hAnsi="宋体"/>
          <w:sz w:val="24"/>
        </w:rPr>
      </w:pPr>
      <w:r w:rsidRPr="003D22A7">
        <w:rPr>
          <w:rFonts w:ascii="宋体" w:hAnsi="宋体" w:hint="eastAsia"/>
          <w:sz w:val="24"/>
        </w:rPr>
        <w:t>课程思政设计</w:t>
      </w:r>
    </w:p>
    <w:p w:rsidR="003D22A7" w:rsidRPr="003D22A7" w:rsidRDefault="003D22A7" w:rsidP="003D22A7">
      <w:pPr>
        <w:tabs>
          <w:tab w:val="left" w:pos="0"/>
        </w:tabs>
        <w:spacing w:line="360" w:lineRule="auto"/>
        <w:ind w:leftChars="300" w:left="2520" w:hangingChars="900" w:hanging="1890"/>
      </w:pPr>
      <w:r w:rsidRPr="003D22A7">
        <w:rPr>
          <w:rFonts w:hint="eastAsia"/>
        </w:rPr>
        <w:t>课程思政点：介绍我国无人机的发展（代表企业——大疆，是一家高新技术企业，位于深圳市南山区粤海街道）</w:t>
      </w:r>
    </w:p>
    <w:p w:rsidR="003D22A7" w:rsidRPr="003D22A7" w:rsidRDefault="003D22A7" w:rsidP="003D22A7">
      <w:pPr>
        <w:tabs>
          <w:tab w:val="left" w:pos="0"/>
        </w:tabs>
        <w:spacing w:line="360" w:lineRule="auto"/>
        <w:ind w:leftChars="300" w:left="2310" w:hangingChars="800" w:hanging="1680"/>
      </w:pPr>
      <w:r w:rsidRPr="003D22A7">
        <w:rPr>
          <w:rFonts w:hint="eastAsia"/>
        </w:rPr>
        <w:t>授课目标：技术领先（大疆无人机现在在民用的无人机领域已经做到了世界第一）</w:t>
      </w:r>
    </w:p>
    <w:p w:rsidR="00700E5F" w:rsidRPr="00EB7322" w:rsidRDefault="00700E5F" w:rsidP="00700E5F">
      <w:pPr>
        <w:spacing w:line="360" w:lineRule="auto"/>
        <w:ind w:left="600"/>
        <w:rPr>
          <w:rFonts w:ascii="宋体" w:hAnsi="宋体"/>
          <w:b/>
          <w:sz w:val="24"/>
        </w:rPr>
      </w:pPr>
      <w:r w:rsidRPr="00EB7322">
        <w:rPr>
          <w:rFonts w:ascii="宋体" w:hAnsi="宋体" w:hint="eastAsia"/>
          <w:b/>
          <w:sz w:val="24"/>
        </w:rPr>
        <w:t xml:space="preserve">第二章  </w:t>
      </w:r>
      <w:r w:rsidRPr="00EB7322">
        <w:rPr>
          <w:rFonts w:ascii="宋体" w:hAnsi="宋体"/>
          <w:b/>
          <w:sz w:val="24"/>
        </w:rPr>
        <w:t>无人机测绘（</w:t>
      </w:r>
      <w:r w:rsidRPr="00EB7322">
        <w:rPr>
          <w:rFonts w:ascii="宋体" w:hAnsi="宋体" w:hint="eastAsia"/>
          <w:b/>
          <w:sz w:val="24"/>
        </w:rPr>
        <w:t>数据采集</w:t>
      </w:r>
      <w:r w:rsidRPr="00EB7322">
        <w:rPr>
          <w:rFonts w:ascii="宋体" w:hAnsi="宋体"/>
          <w:b/>
          <w:sz w:val="24"/>
        </w:rPr>
        <w:t>）</w:t>
      </w:r>
    </w:p>
    <w:p w:rsidR="00700E5F" w:rsidRPr="00EB7322" w:rsidRDefault="00700E5F" w:rsidP="00700E5F">
      <w:pPr>
        <w:numPr>
          <w:ilvl w:val="0"/>
          <w:numId w:val="3"/>
        </w:numPr>
        <w:spacing w:line="360" w:lineRule="auto"/>
        <w:rPr>
          <w:rFonts w:ascii="宋体" w:hAnsi="宋体"/>
          <w:sz w:val="24"/>
        </w:rPr>
      </w:pPr>
      <w:r w:rsidRPr="00EB7322">
        <w:rPr>
          <w:rFonts w:ascii="宋体" w:hAnsi="宋体" w:hint="eastAsia"/>
          <w:sz w:val="24"/>
        </w:rPr>
        <w:t>目的与要求</w:t>
      </w:r>
    </w:p>
    <w:p w:rsidR="00700E5F" w:rsidRPr="00EB7322" w:rsidRDefault="00700E5F" w:rsidP="00700E5F">
      <w:pPr>
        <w:numPr>
          <w:ilvl w:val="0"/>
          <w:numId w:val="4"/>
        </w:numPr>
        <w:spacing w:line="360" w:lineRule="auto"/>
        <w:rPr>
          <w:rFonts w:ascii="宋体" w:hAnsi="宋体"/>
          <w:sz w:val="24"/>
        </w:rPr>
      </w:pPr>
      <w:r w:rsidRPr="00EB7322">
        <w:rPr>
          <w:rFonts w:ascii="宋体" w:hAnsi="宋体" w:hint="eastAsia"/>
          <w:sz w:val="24"/>
        </w:rPr>
        <w:t>理解和掌握无人机测绘外业采集的步骤</w:t>
      </w:r>
    </w:p>
    <w:p w:rsidR="00700E5F" w:rsidRPr="00EB7322" w:rsidRDefault="00700E5F" w:rsidP="00700E5F">
      <w:pPr>
        <w:numPr>
          <w:ilvl w:val="0"/>
          <w:numId w:val="4"/>
        </w:numPr>
        <w:spacing w:line="360" w:lineRule="auto"/>
        <w:rPr>
          <w:rFonts w:ascii="宋体" w:hAnsi="宋体"/>
          <w:sz w:val="24"/>
        </w:rPr>
      </w:pPr>
      <w:r w:rsidRPr="00EB7322">
        <w:rPr>
          <w:rFonts w:ascii="宋体" w:hAnsi="宋体" w:hint="eastAsia"/>
          <w:sz w:val="24"/>
        </w:rPr>
        <w:t xml:space="preserve">熟练使用无人机测绘外业采集的工具和软件            </w:t>
      </w:r>
    </w:p>
    <w:p w:rsidR="00700E5F" w:rsidRPr="00EB7322" w:rsidRDefault="00700E5F" w:rsidP="00700E5F">
      <w:pPr>
        <w:numPr>
          <w:ilvl w:val="0"/>
          <w:numId w:val="3"/>
        </w:numPr>
        <w:spacing w:line="360" w:lineRule="auto"/>
        <w:rPr>
          <w:rFonts w:ascii="宋体" w:hAnsi="宋体"/>
          <w:sz w:val="24"/>
        </w:rPr>
      </w:pPr>
      <w:r w:rsidRPr="00EB7322">
        <w:rPr>
          <w:rFonts w:ascii="宋体" w:hAnsi="宋体" w:hint="eastAsia"/>
          <w:sz w:val="24"/>
        </w:rPr>
        <w:t>教学内容</w:t>
      </w:r>
    </w:p>
    <w:p w:rsidR="00700E5F" w:rsidRPr="00EB7322" w:rsidRDefault="00700E5F" w:rsidP="00700E5F">
      <w:pPr>
        <w:numPr>
          <w:ilvl w:val="0"/>
          <w:numId w:val="9"/>
        </w:numPr>
        <w:spacing w:line="360" w:lineRule="auto"/>
        <w:rPr>
          <w:rFonts w:ascii="宋体" w:hAnsi="宋体"/>
          <w:sz w:val="24"/>
        </w:rPr>
      </w:pPr>
      <w:r w:rsidRPr="00EB7322">
        <w:rPr>
          <w:rFonts w:ascii="宋体" w:hAnsi="宋体"/>
          <w:sz w:val="24"/>
        </w:rPr>
        <w:t>无人机测绘的基本概念</w:t>
      </w:r>
    </w:p>
    <w:p w:rsidR="00700E5F" w:rsidRPr="00EB7322" w:rsidRDefault="00700E5F" w:rsidP="00700E5F">
      <w:pPr>
        <w:numPr>
          <w:ilvl w:val="0"/>
          <w:numId w:val="9"/>
        </w:numPr>
        <w:spacing w:line="360" w:lineRule="auto"/>
        <w:rPr>
          <w:rFonts w:ascii="宋体" w:hAnsi="宋体"/>
          <w:sz w:val="24"/>
        </w:rPr>
      </w:pPr>
      <w:r w:rsidRPr="00EB7322">
        <w:rPr>
          <w:rFonts w:ascii="宋体" w:hAnsi="宋体"/>
          <w:sz w:val="24"/>
        </w:rPr>
        <w:t>无人机测绘系统</w:t>
      </w:r>
    </w:p>
    <w:p w:rsidR="00700E5F" w:rsidRPr="00EB7322" w:rsidRDefault="00700E5F" w:rsidP="00700E5F">
      <w:pPr>
        <w:numPr>
          <w:ilvl w:val="0"/>
          <w:numId w:val="9"/>
        </w:numPr>
        <w:spacing w:line="360" w:lineRule="auto"/>
        <w:rPr>
          <w:rFonts w:ascii="宋体" w:hAnsi="宋体"/>
          <w:sz w:val="24"/>
        </w:rPr>
      </w:pPr>
      <w:r w:rsidRPr="00EB7322">
        <w:rPr>
          <w:rFonts w:ascii="宋体" w:hAnsi="宋体"/>
          <w:sz w:val="24"/>
        </w:rPr>
        <w:t>无人机测绘任务设备 </w:t>
      </w:r>
    </w:p>
    <w:p w:rsidR="00700E5F" w:rsidRPr="00EB7322" w:rsidRDefault="00700E5F" w:rsidP="00700E5F">
      <w:pPr>
        <w:numPr>
          <w:ilvl w:val="0"/>
          <w:numId w:val="9"/>
        </w:numPr>
        <w:spacing w:line="360" w:lineRule="auto"/>
        <w:rPr>
          <w:rFonts w:ascii="宋体" w:hAnsi="宋体"/>
          <w:sz w:val="24"/>
        </w:rPr>
      </w:pPr>
      <w:r w:rsidRPr="00EB7322">
        <w:rPr>
          <w:rFonts w:ascii="宋体" w:hAnsi="宋体" w:hint="eastAsia"/>
          <w:sz w:val="24"/>
        </w:rPr>
        <w:t>无人机任务规划</w:t>
      </w:r>
    </w:p>
    <w:p w:rsidR="00700E5F" w:rsidRPr="00EB7322" w:rsidRDefault="00700E5F" w:rsidP="00700E5F">
      <w:pPr>
        <w:numPr>
          <w:ilvl w:val="0"/>
          <w:numId w:val="9"/>
        </w:numPr>
        <w:spacing w:line="360" w:lineRule="auto"/>
        <w:rPr>
          <w:rFonts w:ascii="宋体" w:hAnsi="宋体"/>
          <w:sz w:val="24"/>
        </w:rPr>
      </w:pPr>
      <w:r w:rsidRPr="00EB7322">
        <w:rPr>
          <w:rFonts w:ascii="宋体" w:hAnsi="宋体" w:hint="eastAsia"/>
          <w:sz w:val="24"/>
        </w:rPr>
        <w:t>无人机正射影像外业采集</w:t>
      </w:r>
      <w:r w:rsidR="00D9169B">
        <w:rPr>
          <w:rFonts w:ascii="宋体" w:hAnsi="宋体" w:hint="eastAsia"/>
          <w:sz w:val="24"/>
        </w:rPr>
        <w:t>介绍</w:t>
      </w:r>
    </w:p>
    <w:p w:rsidR="00700E5F" w:rsidRPr="00EB7322" w:rsidRDefault="00700E5F" w:rsidP="00700E5F">
      <w:pPr>
        <w:numPr>
          <w:ilvl w:val="0"/>
          <w:numId w:val="9"/>
        </w:numPr>
        <w:spacing w:line="360" w:lineRule="auto"/>
        <w:rPr>
          <w:rFonts w:ascii="宋体" w:hAnsi="宋体"/>
          <w:sz w:val="24"/>
        </w:rPr>
      </w:pPr>
      <w:r w:rsidRPr="00EB7322">
        <w:rPr>
          <w:rFonts w:ascii="宋体" w:hAnsi="宋体" w:hint="eastAsia"/>
          <w:sz w:val="24"/>
        </w:rPr>
        <w:t>无人机倾斜影像外业采集</w:t>
      </w:r>
      <w:r w:rsidR="00D9169B">
        <w:rPr>
          <w:rFonts w:ascii="宋体" w:hAnsi="宋体" w:hint="eastAsia"/>
          <w:sz w:val="24"/>
        </w:rPr>
        <w:t>介绍</w:t>
      </w:r>
    </w:p>
    <w:p w:rsidR="00700E5F" w:rsidRPr="00EB7322" w:rsidRDefault="00700E5F" w:rsidP="00700E5F">
      <w:pPr>
        <w:numPr>
          <w:ilvl w:val="0"/>
          <w:numId w:val="3"/>
        </w:numPr>
        <w:spacing w:line="360" w:lineRule="auto"/>
        <w:rPr>
          <w:rFonts w:ascii="宋体" w:hAnsi="宋体"/>
          <w:sz w:val="24"/>
        </w:rPr>
      </w:pPr>
      <w:r w:rsidRPr="00EB7322">
        <w:rPr>
          <w:rFonts w:ascii="宋体" w:hAnsi="宋体" w:hint="eastAsia"/>
          <w:sz w:val="24"/>
        </w:rPr>
        <w:t>思考与实践</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 xml:space="preserve">1、无人机测绘对于影像重叠度有什么要求？ </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 xml:space="preserve">2、什么是无人机任务规划？ </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 xml:space="preserve">3、无人机飞行起降场地的选择需要考虑哪些因素？ </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 xml:space="preserve">4、无人机任务航线规划中需要考虑哪些参数？ </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lastRenderedPageBreak/>
        <w:t>5、无人机测绘外业采集中有哪些应急返航的情况及具体采取的方法？</w:t>
      </w:r>
    </w:p>
    <w:p w:rsidR="00700E5F" w:rsidRPr="00EB7322" w:rsidRDefault="00700E5F" w:rsidP="00700E5F">
      <w:pPr>
        <w:numPr>
          <w:ilvl w:val="0"/>
          <w:numId w:val="3"/>
        </w:numPr>
        <w:spacing w:line="360" w:lineRule="auto"/>
        <w:rPr>
          <w:rFonts w:ascii="宋体" w:hAnsi="宋体"/>
          <w:sz w:val="24"/>
        </w:rPr>
      </w:pPr>
      <w:r w:rsidRPr="00EB7322">
        <w:rPr>
          <w:rFonts w:ascii="宋体" w:hAnsi="宋体" w:hint="eastAsia"/>
          <w:sz w:val="24"/>
        </w:rPr>
        <w:t>教学方法与手段</w:t>
      </w:r>
    </w:p>
    <w:p w:rsidR="00700E5F" w:rsidRPr="00EB7322" w:rsidRDefault="00700E5F" w:rsidP="00700E5F">
      <w:pPr>
        <w:tabs>
          <w:tab w:val="left" w:pos="0"/>
        </w:tabs>
        <w:spacing w:line="360" w:lineRule="auto"/>
        <w:ind w:left="1260"/>
      </w:pPr>
      <w:r w:rsidRPr="00EB7322">
        <w:rPr>
          <w:rFonts w:hint="eastAsia"/>
        </w:rPr>
        <w:t>课堂讲授。采用多媒体教学手段。</w:t>
      </w:r>
    </w:p>
    <w:p w:rsidR="003D22A7" w:rsidRPr="003D22A7" w:rsidRDefault="003D22A7" w:rsidP="003D22A7">
      <w:pPr>
        <w:numPr>
          <w:ilvl w:val="0"/>
          <w:numId w:val="3"/>
        </w:numPr>
        <w:spacing w:line="360" w:lineRule="auto"/>
        <w:rPr>
          <w:rFonts w:ascii="宋体" w:hAnsi="宋体"/>
          <w:sz w:val="24"/>
        </w:rPr>
      </w:pPr>
      <w:r w:rsidRPr="003D22A7">
        <w:rPr>
          <w:rFonts w:ascii="宋体" w:hAnsi="宋体" w:hint="eastAsia"/>
          <w:sz w:val="24"/>
        </w:rPr>
        <w:t>课程思政设计</w:t>
      </w:r>
    </w:p>
    <w:p w:rsidR="003D22A7" w:rsidRPr="003D22A7" w:rsidRDefault="003D22A7" w:rsidP="003D22A7">
      <w:pPr>
        <w:tabs>
          <w:tab w:val="left" w:pos="0"/>
        </w:tabs>
        <w:spacing w:line="360" w:lineRule="auto"/>
        <w:ind w:firstLineChars="300" w:firstLine="630"/>
      </w:pPr>
      <w:r w:rsidRPr="003D22A7">
        <w:rPr>
          <w:rFonts w:hint="eastAsia"/>
        </w:rPr>
        <w:t>课程思政点：介绍大疆的最新无人机产品（用于测绘的飞行平台和负载系列）</w:t>
      </w:r>
    </w:p>
    <w:p w:rsidR="00700E5F" w:rsidRPr="003D22A7" w:rsidRDefault="003D22A7" w:rsidP="003D22A7">
      <w:pPr>
        <w:tabs>
          <w:tab w:val="left" w:pos="0"/>
        </w:tabs>
        <w:spacing w:line="360" w:lineRule="auto"/>
        <w:ind w:firstLineChars="300" w:firstLine="630"/>
      </w:pPr>
      <w:r w:rsidRPr="003D22A7">
        <w:rPr>
          <w:rFonts w:hint="eastAsia"/>
        </w:rPr>
        <w:t>授课目标：技术革新（颠覆传统的测绘外业作业方式）</w:t>
      </w:r>
    </w:p>
    <w:p w:rsidR="00700E5F" w:rsidRPr="00EB7322" w:rsidRDefault="00700E5F" w:rsidP="00700E5F">
      <w:pPr>
        <w:spacing w:line="360" w:lineRule="auto"/>
        <w:ind w:left="600"/>
        <w:rPr>
          <w:rFonts w:ascii="宋体" w:hAnsi="宋体"/>
          <w:b/>
          <w:sz w:val="24"/>
        </w:rPr>
      </w:pPr>
      <w:r w:rsidRPr="00EB7322">
        <w:rPr>
          <w:rFonts w:ascii="宋体" w:hAnsi="宋体" w:hint="eastAsia"/>
          <w:b/>
          <w:sz w:val="24"/>
        </w:rPr>
        <w:t xml:space="preserve">第三章  </w:t>
      </w:r>
      <w:r w:rsidRPr="00EB7322">
        <w:rPr>
          <w:rFonts w:ascii="宋体" w:hAnsi="宋体"/>
          <w:b/>
          <w:sz w:val="24"/>
        </w:rPr>
        <w:t>无人机测绘（</w:t>
      </w:r>
      <w:r w:rsidRPr="00EB7322">
        <w:rPr>
          <w:rFonts w:ascii="宋体" w:hAnsi="宋体" w:hint="eastAsia"/>
          <w:b/>
          <w:sz w:val="24"/>
        </w:rPr>
        <w:t>数据处理</w:t>
      </w:r>
      <w:r w:rsidRPr="00EB7322">
        <w:rPr>
          <w:rFonts w:ascii="宋体" w:hAnsi="宋体"/>
          <w:b/>
          <w:sz w:val="24"/>
        </w:rPr>
        <w:t>）</w:t>
      </w:r>
    </w:p>
    <w:p w:rsidR="00700E5F" w:rsidRPr="00EB7322" w:rsidRDefault="00700E5F" w:rsidP="00700E5F">
      <w:pPr>
        <w:numPr>
          <w:ilvl w:val="0"/>
          <w:numId w:val="5"/>
        </w:numPr>
        <w:spacing w:line="360" w:lineRule="auto"/>
        <w:rPr>
          <w:rFonts w:ascii="宋体" w:hAnsi="宋体"/>
          <w:sz w:val="24"/>
        </w:rPr>
      </w:pPr>
      <w:r w:rsidRPr="00EB7322">
        <w:rPr>
          <w:rFonts w:ascii="宋体" w:hAnsi="宋体" w:hint="eastAsia"/>
          <w:sz w:val="24"/>
        </w:rPr>
        <w:t>目的与要求</w:t>
      </w:r>
    </w:p>
    <w:p w:rsidR="00700E5F" w:rsidRPr="00EB7322" w:rsidRDefault="00700E5F" w:rsidP="00700E5F">
      <w:pPr>
        <w:numPr>
          <w:ilvl w:val="0"/>
          <w:numId w:val="6"/>
        </w:numPr>
        <w:spacing w:line="360" w:lineRule="auto"/>
        <w:rPr>
          <w:rFonts w:ascii="宋体" w:hAnsi="宋体"/>
          <w:sz w:val="24"/>
        </w:rPr>
      </w:pPr>
      <w:r w:rsidRPr="00EB7322">
        <w:rPr>
          <w:rFonts w:ascii="宋体" w:hAnsi="宋体" w:hint="eastAsia"/>
          <w:sz w:val="24"/>
        </w:rPr>
        <w:t>掌握无人机测绘内业数据处理的步骤</w:t>
      </w:r>
    </w:p>
    <w:p w:rsidR="00700E5F" w:rsidRPr="00EB7322" w:rsidRDefault="00700E5F" w:rsidP="00700E5F">
      <w:pPr>
        <w:numPr>
          <w:ilvl w:val="0"/>
          <w:numId w:val="6"/>
        </w:numPr>
        <w:spacing w:line="360" w:lineRule="auto"/>
        <w:rPr>
          <w:rFonts w:ascii="宋体" w:hAnsi="宋体"/>
          <w:sz w:val="24"/>
        </w:rPr>
      </w:pPr>
      <w:r w:rsidRPr="00EB7322">
        <w:rPr>
          <w:rFonts w:ascii="宋体" w:hAnsi="宋体" w:hint="eastAsia"/>
          <w:sz w:val="24"/>
        </w:rPr>
        <w:t xml:space="preserve">熟练使用无人机测绘内业处理的软件             </w:t>
      </w:r>
    </w:p>
    <w:p w:rsidR="00700E5F" w:rsidRPr="00EB7322" w:rsidRDefault="00700E5F" w:rsidP="00700E5F">
      <w:pPr>
        <w:numPr>
          <w:ilvl w:val="0"/>
          <w:numId w:val="5"/>
        </w:numPr>
        <w:spacing w:line="360" w:lineRule="auto"/>
        <w:rPr>
          <w:rFonts w:ascii="宋体" w:hAnsi="宋体"/>
          <w:sz w:val="24"/>
        </w:rPr>
      </w:pPr>
      <w:r w:rsidRPr="00EB7322">
        <w:rPr>
          <w:rFonts w:ascii="宋体" w:hAnsi="宋体" w:hint="eastAsia"/>
          <w:sz w:val="24"/>
        </w:rPr>
        <w:t>教学内容</w:t>
      </w:r>
    </w:p>
    <w:p w:rsidR="00700E5F" w:rsidRPr="00EB7322" w:rsidRDefault="00700E5F" w:rsidP="00700E5F">
      <w:pPr>
        <w:numPr>
          <w:ilvl w:val="0"/>
          <w:numId w:val="7"/>
        </w:numPr>
        <w:spacing w:line="360" w:lineRule="auto"/>
        <w:rPr>
          <w:rFonts w:ascii="宋体" w:hAnsi="宋体"/>
          <w:sz w:val="24"/>
        </w:rPr>
      </w:pPr>
      <w:r w:rsidRPr="00EB7322">
        <w:rPr>
          <w:rFonts w:ascii="宋体" w:hAnsi="宋体" w:hint="eastAsia"/>
          <w:sz w:val="24"/>
        </w:rPr>
        <w:t>无人机测绘成图技术</w:t>
      </w:r>
    </w:p>
    <w:p w:rsidR="00700E5F" w:rsidRPr="00EB7322" w:rsidRDefault="00700E5F" w:rsidP="00700E5F">
      <w:pPr>
        <w:numPr>
          <w:ilvl w:val="0"/>
          <w:numId w:val="7"/>
        </w:numPr>
        <w:spacing w:line="360" w:lineRule="auto"/>
        <w:rPr>
          <w:rFonts w:ascii="宋体" w:hAnsi="宋体"/>
          <w:sz w:val="24"/>
        </w:rPr>
      </w:pPr>
      <w:r w:rsidRPr="00EB7322">
        <w:rPr>
          <w:rFonts w:ascii="宋体" w:hAnsi="宋体" w:hint="eastAsia"/>
          <w:sz w:val="24"/>
        </w:rPr>
        <w:t>无人机应急影像图的制作</w:t>
      </w:r>
    </w:p>
    <w:p w:rsidR="00700E5F" w:rsidRPr="00EB7322" w:rsidRDefault="00700E5F" w:rsidP="00700E5F">
      <w:pPr>
        <w:numPr>
          <w:ilvl w:val="0"/>
          <w:numId w:val="7"/>
        </w:numPr>
        <w:spacing w:line="360" w:lineRule="auto"/>
        <w:rPr>
          <w:rFonts w:ascii="宋体" w:hAnsi="宋体"/>
          <w:sz w:val="24"/>
        </w:rPr>
      </w:pPr>
      <w:r w:rsidRPr="00EB7322">
        <w:rPr>
          <w:rFonts w:ascii="宋体" w:hAnsi="宋体" w:hint="eastAsia"/>
          <w:sz w:val="24"/>
        </w:rPr>
        <w:t>无人机正射影像数据内业处理</w:t>
      </w:r>
    </w:p>
    <w:p w:rsidR="00700E5F" w:rsidRPr="00EB7322" w:rsidRDefault="00700E5F" w:rsidP="00700E5F">
      <w:pPr>
        <w:numPr>
          <w:ilvl w:val="0"/>
          <w:numId w:val="7"/>
        </w:numPr>
        <w:spacing w:line="360" w:lineRule="auto"/>
        <w:rPr>
          <w:rFonts w:ascii="宋体" w:hAnsi="宋体"/>
          <w:sz w:val="24"/>
        </w:rPr>
      </w:pPr>
      <w:r w:rsidRPr="00EB7322">
        <w:rPr>
          <w:rFonts w:ascii="宋体" w:hAnsi="宋体" w:hint="eastAsia"/>
          <w:sz w:val="24"/>
        </w:rPr>
        <w:t>无人机倾斜影像数据内业处理</w:t>
      </w:r>
    </w:p>
    <w:p w:rsidR="00700E5F" w:rsidRPr="00EB7322" w:rsidRDefault="00700E5F" w:rsidP="00700E5F">
      <w:pPr>
        <w:numPr>
          <w:ilvl w:val="0"/>
          <w:numId w:val="5"/>
        </w:numPr>
        <w:spacing w:line="360" w:lineRule="auto"/>
        <w:rPr>
          <w:rFonts w:ascii="宋体" w:hAnsi="宋体"/>
          <w:sz w:val="24"/>
        </w:rPr>
      </w:pPr>
      <w:r w:rsidRPr="00EB7322">
        <w:rPr>
          <w:rFonts w:ascii="宋体" w:hAnsi="宋体" w:hint="eastAsia"/>
          <w:sz w:val="24"/>
        </w:rPr>
        <w:t>思考与实践</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1、简述无人机测绘成图技术的应用。</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 xml:space="preserve">2、什么是无人机应急影像图？ </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3、简述无人机应急影像图的制作流程。</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4、简述无人机应急影像图的应用。</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5、无人机应急影像图制作的基本原则是什么？</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6、简述无人机测绘内业数据处理的步骤。</w:t>
      </w:r>
    </w:p>
    <w:p w:rsidR="00700E5F" w:rsidRPr="00EB7322" w:rsidRDefault="00700E5F" w:rsidP="00700E5F">
      <w:pPr>
        <w:numPr>
          <w:ilvl w:val="0"/>
          <w:numId w:val="5"/>
        </w:numPr>
        <w:spacing w:line="360" w:lineRule="auto"/>
        <w:rPr>
          <w:rFonts w:ascii="宋体" w:hAnsi="宋体"/>
          <w:sz w:val="24"/>
        </w:rPr>
      </w:pPr>
      <w:r w:rsidRPr="00EB7322">
        <w:rPr>
          <w:rFonts w:ascii="宋体" w:hAnsi="宋体" w:hint="eastAsia"/>
          <w:sz w:val="24"/>
        </w:rPr>
        <w:t>教学方法与手段</w:t>
      </w:r>
    </w:p>
    <w:p w:rsidR="00700E5F" w:rsidRDefault="00700E5F" w:rsidP="00700E5F">
      <w:pPr>
        <w:tabs>
          <w:tab w:val="left" w:pos="0"/>
        </w:tabs>
        <w:spacing w:line="360" w:lineRule="auto"/>
        <w:ind w:firstLineChars="300" w:firstLine="630"/>
      </w:pPr>
      <w:r w:rsidRPr="00EB7322">
        <w:rPr>
          <w:rFonts w:hint="eastAsia"/>
        </w:rPr>
        <w:tab/>
      </w:r>
      <w:r w:rsidRPr="00EB7322">
        <w:rPr>
          <w:rFonts w:hint="eastAsia"/>
        </w:rPr>
        <w:t>学生室内软件实际操作为主、辅之以课堂讲授。采用多媒体教学、实验手段。</w:t>
      </w:r>
    </w:p>
    <w:p w:rsidR="003D22A7" w:rsidRPr="003D22A7" w:rsidRDefault="003D22A7" w:rsidP="003D22A7">
      <w:pPr>
        <w:numPr>
          <w:ilvl w:val="0"/>
          <w:numId w:val="5"/>
        </w:numPr>
        <w:spacing w:line="360" w:lineRule="auto"/>
        <w:rPr>
          <w:rFonts w:ascii="宋体" w:hAnsi="宋体"/>
          <w:sz w:val="24"/>
        </w:rPr>
      </w:pPr>
      <w:r w:rsidRPr="003D22A7">
        <w:rPr>
          <w:rFonts w:ascii="宋体" w:hAnsi="宋体" w:hint="eastAsia"/>
          <w:sz w:val="24"/>
        </w:rPr>
        <w:t>课程思政设计</w:t>
      </w:r>
    </w:p>
    <w:p w:rsidR="003D22A7" w:rsidRPr="003D22A7" w:rsidRDefault="003D22A7" w:rsidP="003D22A7">
      <w:pPr>
        <w:tabs>
          <w:tab w:val="left" w:pos="0"/>
        </w:tabs>
        <w:spacing w:line="360" w:lineRule="auto"/>
        <w:ind w:leftChars="300" w:left="2520" w:hangingChars="900" w:hanging="1890"/>
      </w:pPr>
      <w:r w:rsidRPr="003D22A7">
        <w:rPr>
          <w:rFonts w:hint="eastAsia"/>
        </w:rPr>
        <w:t>课程思政点：介绍大疆的最新软件产品（用于数据处理的软件服务——大疆智图）</w:t>
      </w:r>
    </w:p>
    <w:p w:rsidR="003D22A7" w:rsidRPr="003D22A7" w:rsidRDefault="003D22A7" w:rsidP="003D22A7">
      <w:pPr>
        <w:tabs>
          <w:tab w:val="left" w:pos="0"/>
        </w:tabs>
        <w:spacing w:line="360" w:lineRule="auto"/>
        <w:ind w:firstLineChars="300" w:firstLine="630"/>
      </w:pPr>
      <w:r w:rsidRPr="003D22A7">
        <w:rPr>
          <w:rFonts w:hint="eastAsia"/>
        </w:rPr>
        <w:t>授课目标：技术革新（颠覆传统的测绘内业处理方式）</w:t>
      </w:r>
    </w:p>
    <w:p w:rsidR="003D22A7" w:rsidRPr="003D22A7" w:rsidRDefault="003D22A7" w:rsidP="00700E5F">
      <w:pPr>
        <w:tabs>
          <w:tab w:val="left" w:pos="0"/>
        </w:tabs>
        <w:spacing w:line="360" w:lineRule="auto"/>
        <w:ind w:firstLineChars="300" w:firstLine="630"/>
      </w:pPr>
    </w:p>
    <w:p w:rsidR="00700E5F" w:rsidRPr="00552415" w:rsidRDefault="00700E5F" w:rsidP="00700E5F">
      <w:pPr>
        <w:spacing w:line="360" w:lineRule="auto"/>
        <w:rPr>
          <w:rFonts w:ascii="黑体" w:eastAsia="黑体"/>
          <w:sz w:val="24"/>
        </w:rPr>
      </w:pPr>
      <w:r w:rsidRPr="00EB7322">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9"/>
        <w:gridCol w:w="881"/>
        <w:gridCol w:w="881"/>
        <w:gridCol w:w="881"/>
        <w:gridCol w:w="881"/>
        <w:gridCol w:w="881"/>
        <w:gridCol w:w="881"/>
      </w:tblGrid>
      <w:tr w:rsidR="00700E5F" w:rsidRPr="00EB7322" w:rsidTr="001C23D0">
        <w:trPr>
          <w:trHeight w:val="2156"/>
        </w:trPr>
        <w:tc>
          <w:tcPr>
            <w:tcW w:w="3049" w:type="dxa"/>
          </w:tcPr>
          <w:p w:rsidR="00700E5F" w:rsidRPr="00EB7322" w:rsidRDefault="0042305E" w:rsidP="001C23D0">
            <w:pPr>
              <w:spacing w:line="360" w:lineRule="auto"/>
              <w:ind w:firstLineChars="925" w:firstLine="1857"/>
              <w:rPr>
                <w:b/>
              </w:rPr>
            </w:pPr>
            <w:r w:rsidRPr="0042305E">
              <w:rPr>
                <w:b/>
                <w:noProof/>
                <w:sz w:val="20"/>
              </w:rPr>
              <w:lastRenderedPageBreak/>
              <w:pict>
                <v:line id="直接连接符 2" o:spid="_x0000_s1026" style="position:absolute;left:0;text-align:left;flip:x y;z-index:251659264;visibility:visibl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"/>
              </w:pict>
            </w:r>
            <w:r w:rsidR="00700E5F" w:rsidRPr="00EB7322">
              <w:rPr>
                <w:rFonts w:hint="eastAsia"/>
                <w:b/>
              </w:rPr>
              <w:t>教学环节</w:t>
            </w:r>
          </w:p>
          <w:p w:rsidR="00700E5F" w:rsidRPr="00EB7322" w:rsidRDefault="00700E5F" w:rsidP="001C23D0">
            <w:pPr>
              <w:spacing w:line="360" w:lineRule="auto"/>
              <w:ind w:firstLineChars="400" w:firstLine="843"/>
              <w:jc w:val="center"/>
              <w:rPr>
                <w:b/>
              </w:rPr>
            </w:pPr>
          </w:p>
          <w:p w:rsidR="00700E5F" w:rsidRPr="00EB7322" w:rsidRDefault="00700E5F" w:rsidP="001C23D0">
            <w:pPr>
              <w:spacing w:line="360" w:lineRule="auto"/>
              <w:ind w:leftChars="171" w:left="359" w:firstLineChars="200" w:firstLine="422"/>
              <w:rPr>
                <w:b/>
              </w:rPr>
            </w:pPr>
            <w:r w:rsidRPr="00EB7322">
              <w:rPr>
                <w:rFonts w:hint="eastAsia"/>
                <w:b/>
              </w:rPr>
              <w:t>教学时数</w:t>
            </w:r>
          </w:p>
          <w:p w:rsidR="00700E5F" w:rsidRPr="00EB7322" w:rsidRDefault="0042305E" w:rsidP="001C23D0">
            <w:pPr>
              <w:spacing w:line="360" w:lineRule="auto"/>
              <w:ind w:leftChars="171" w:left="359" w:firstLineChars="200" w:firstLine="402"/>
              <w:rPr>
                <w:b/>
              </w:rPr>
            </w:pPr>
            <w:r w:rsidRPr="0042305E">
              <w:rPr>
                <w:b/>
                <w:noProof/>
                <w:sz w:val="20"/>
              </w:rPr>
              <w:pict>
                <v:line id="直接连接符 1" o:spid="_x0000_s1027" style="position:absolute;left:0;text-align:left;flip:x y;z-index:251660288;visibility:visibl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"/>
              </w:pict>
            </w:r>
          </w:p>
          <w:p w:rsidR="00700E5F" w:rsidRPr="00EB7322" w:rsidRDefault="00700E5F" w:rsidP="001C23D0">
            <w:pPr>
              <w:spacing w:line="360" w:lineRule="auto"/>
              <w:rPr>
                <w:b/>
              </w:rPr>
            </w:pPr>
            <w:r w:rsidRPr="00EB7322">
              <w:rPr>
                <w:rFonts w:hint="eastAsia"/>
                <w:b/>
              </w:rPr>
              <w:t>课程内容</w:t>
            </w:r>
          </w:p>
        </w:tc>
        <w:tc>
          <w:tcPr>
            <w:tcW w:w="881" w:type="dxa"/>
            <w:vAlign w:val="center"/>
          </w:tcPr>
          <w:p w:rsidR="00700E5F" w:rsidRPr="00EB7322" w:rsidRDefault="00700E5F" w:rsidP="001C23D0">
            <w:pPr>
              <w:spacing w:line="360" w:lineRule="auto"/>
              <w:jc w:val="center"/>
              <w:rPr>
                <w:b/>
              </w:rPr>
            </w:pPr>
            <w:r w:rsidRPr="00EB7322">
              <w:rPr>
                <w:rFonts w:hint="eastAsia"/>
                <w:b/>
              </w:rPr>
              <w:t>讲</w:t>
            </w:r>
          </w:p>
          <w:p w:rsidR="00700E5F" w:rsidRPr="00EB7322" w:rsidRDefault="00700E5F" w:rsidP="001C23D0">
            <w:pPr>
              <w:spacing w:line="360" w:lineRule="auto"/>
              <w:jc w:val="center"/>
              <w:rPr>
                <w:b/>
              </w:rPr>
            </w:pPr>
          </w:p>
          <w:p w:rsidR="00700E5F" w:rsidRPr="00EB7322" w:rsidRDefault="00700E5F" w:rsidP="001C23D0">
            <w:pPr>
              <w:spacing w:line="360" w:lineRule="auto"/>
              <w:jc w:val="center"/>
              <w:rPr>
                <w:b/>
              </w:rPr>
            </w:pPr>
            <w:r w:rsidRPr="00EB7322">
              <w:rPr>
                <w:rFonts w:hint="eastAsia"/>
                <w:b/>
              </w:rPr>
              <w:t>课</w:t>
            </w:r>
          </w:p>
        </w:tc>
        <w:tc>
          <w:tcPr>
            <w:tcW w:w="881" w:type="dxa"/>
            <w:vAlign w:val="center"/>
          </w:tcPr>
          <w:p w:rsidR="00700E5F" w:rsidRPr="00EB7322" w:rsidRDefault="00700E5F" w:rsidP="001C23D0">
            <w:pPr>
              <w:spacing w:line="360" w:lineRule="auto"/>
              <w:jc w:val="center"/>
              <w:rPr>
                <w:b/>
              </w:rPr>
            </w:pPr>
            <w:r w:rsidRPr="00EB7322">
              <w:rPr>
                <w:rFonts w:hint="eastAsia"/>
                <w:b/>
              </w:rPr>
              <w:t>习</w:t>
            </w:r>
          </w:p>
          <w:p w:rsidR="00700E5F" w:rsidRPr="00EB7322" w:rsidRDefault="00700E5F" w:rsidP="001C23D0">
            <w:pPr>
              <w:spacing w:line="360" w:lineRule="auto"/>
              <w:jc w:val="center"/>
              <w:rPr>
                <w:b/>
              </w:rPr>
            </w:pPr>
            <w:r w:rsidRPr="00EB7322">
              <w:rPr>
                <w:rFonts w:hint="eastAsia"/>
                <w:b/>
              </w:rPr>
              <w:t>题</w:t>
            </w:r>
          </w:p>
          <w:p w:rsidR="00700E5F" w:rsidRPr="00EB7322" w:rsidRDefault="00700E5F" w:rsidP="001C23D0">
            <w:pPr>
              <w:spacing w:line="360" w:lineRule="auto"/>
              <w:jc w:val="center"/>
              <w:rPr>
                <w:b/>
              </w:rPr>
            </w:pPr>
            <w:r w:rsidRPr="00EB7322">
              <w:rPr>
                <w:rFonts w:hint="eastAsia"/>
                <w:b/>
              </w:rPr>
              <w:t>课</w:t>
            </w:r>
          </w:p>
        </w:tc>
        <w:tc>
          <w:tcPr>
            <w:tcW w:w="881" w:type="dxa"/>
            <w:vAlign w:val="center"/>
          </w:tcPr>
          <w:p w:rsidR="00700E5F" w:rsidRPr="00EB7322" w:rsidRDefault="00700E5F" w:rsidP="001C23D0">
            <w:pPr>
              <w:spacing w:line="360" w:lineRule="auto"/>
              <w:jc w:val="center"/>
              <w:rPr>
                <w:b/>
              </w:rPr>
            </w:pPr>
            <w:r w:rsidRPr="00EB7322">
              <w:rPr>
                <w:rFonts w:hint="eastAsia"/>
                <w:b/>
              </w:rPr>
              <w:t>讨</w:t>
            </w:r>
          </w:p>
          <w:p w:rsidR="00700E5F" w:rsidRPr="00EB7322" w:rsidRDefault="00700E5F" w:rsidP="001C23D0">
            <w:pPr>
              <w:spacing w:line="360" w:lineRule="auto"/>
              <w:jc w:val="center"/>
              <w:rPr>
                <w:b/>
              </w:rPr>
            </w:pPr>
            <w:r w:rsidRPr="00EB7322">
              <w:rPr>
                <w:rFonts w:hint="eastAsia"/>
                <w:b/>
              </w:rPr>
              <w:t>论</w:t>
            </w:r>
          </w:p>
          <w:p w:rsidR="00700E5F" w:rsidRPr="00EB7322" w:rsidRDefault="00700E5F" w:rsidP="001C23D0">
            <w:pPr>
              <w:spacing w:line="360" w:lineRule="auto"/>
              <w:jc w:val="center"/>
              <w:rPr>
                <w:b/>
              </w:rPr>
            </w:pPr>
            <w:r w:rsidRPr="00EB7322">
              <w:rPr>
                <w:rFonts w:hint="eastAsia"/>
                <w:b/>
              </w:rPr>
              <w:t>课</w:t>
            </w:r>
          </w:p>
        </w:tc>
        <w:tc>
          <w:tcPr>
            <w:tcW w:w="881" w:type="dxa"/>
            <w:vAlign w:val="center"/>
          </w:tcPr>
          <w:p w:rsidR="00700E5F" w:rsidRPr="00EB7322" w:rsidRDefault="00700E5F" w:rsidP="001C23D0">
            <w:pPr>
              <w:spacing w:line="360" w:lineRule="auto"/>
              <w:jc w:val="center"/>
              <w:rPr>
                <w:b/>
              </w:rPr>
            </w:pPr>
            <w:r w:rsidRPr="00EB7322">
              <w:rPr>
                <w:rFonts w:hint="eastAsia"/>
                <w:b/>
              </w:rPr>
              <w:t>实验</w:t>
            </w:r>
          </w:p>
        </w:tc>
        <w:tc>
          <w:tcPr>
            <w:tcW w:w="881" w:type="dxa"/>
            <w:vAlign w:val="center"/>
          </w:tcPr>
          <w:p w:rsidR="00700E5F" w:rsidRPr="00EB7322" w:rsidRDefault="00700E5F" w:rsidP="001C23D0">
            <w:pPr>
              <w:spacing w:line="360" w:lineRule="auto"/>
              <w:jc w:val="center"/>
              <w:rPr>
                <w:b/>
              </w:rPr>
            </w:pPr>
            <w:r w:rsidRPr="00EB7322">
              <w:rPr>
                <w:rFonts w:hint="eastAsia"/>
                <w:b/>
              </w:rPr>
              <w:t>其他教学环节</w:t>
            </w:r>
          </w:p>
        </w:tc>
        <w:tc>
          <w:tcPr>
            <w:tcW w:w="881" w:type="dxa"/>
            <w:vAlign w:val="center"/>
          </w:tcPr>
          <w:p w:rsidR="00700E5F" w:rsidRPr="00EB7322" w:rsidRDefault="00700E5F" w:rsidP="001C23D0">
            <w:pPr>
              <w:spacing w:line="360" w:lineRule="auto"/>
              <w:jc w:val="center"/>
              <w:rPr>
                <w:b/>
              </w:rPr>
            </w:pPr>
            <w:r w:rsidRPr="00EB7322">
              <w:rPr>
                <w:rFonts w:hint="eastAsia"/>
                <w:b/>
              </w:rPr>
              <w:t>小</w:t>
            </w:r>
          </w:p>
          <w:p w:rsidR="00700E5F" w:rsidRPr="00EB7322" w:rsidRDefault="00700E5F" w:rsidP="001C23D0">
            <w:pPr>
              <w:spacing w:line="360" w:lineRule="auto"/>
              <w:jc w:val="center"/>
              <w:rPr>
                <w:b/>
              </w:rPr>
            </w:pPr>
          </w:p>
          <w:p w:rsidR="00700E5F" w:rsidRPr="00EB7322" w:rsidRDefault="00700E5F" w:rsidP="001C23D0">
            <w:pPr>
              <w:spacing w:line="360" w:lineRule="auto"/>
              <w:jc w:val="center"/>
              <w:rPr>
                <w:b/>
              </w:rPr>
            </w:pPr>
            <w:r w:rsidRPr="00EB7322">
              <w:rPr>
                <w:rFonts w:hint="eastAsia"/>
                <w:b/>
              </w:rPr>
              <w:t>计</w:t>
            </w:r>
          </w:p>
        </w:tc>
      </w:tr>
      <w:tr w:rsidR="00700E5F" w:rsidRPr="00EB7322" w:rsidTr="001C23D0">
        <w:trPr>
          <w:trHeight w:val="510"/>
        </w:trPr>
        <w:tc>
          <w:tcPr>
            <w:tcW w:w="3049" w:type="dxa"/>
            <w:vAlign w:val="center"/>
          </w:tcPr>
          <w:p w:rsidR="00700E5F" w:rsidRPr="00EB7322" w:rsidRDefault="00700E5F" w:rsidP="001C23D0">
            <w:pPr>
              <w:tabs>
                <w:tab w:val="left" w:pos="0"/>
              </w:tabs>
              <w:spacing w:line="360" w:lineRule="auto"/>
              <w:jc w:val="center"/>
              <w:rPr>
                <w:sz w:val="24"/>
              </w:rPr>
            </w:pPr>
            <w:r w:rsidRPr="00EB7322">
              <w:rPr>
                <w:rFonts w:hint="eastAsia"/>
                <w:sz w:val="24"/>
              </w:rPr>
              <w:t>第一章</w:t>
            </w:r>
          </w:p>
        </w:tc>
        <w:tc>
          <w:tcPr>
            <w:tcW w:w="881" w:type="dxa"/>
          </w:tcPr>
          <w:p w:rsidR="00700E5F" w:rsidRPr="00EB7322" w:rsidRDefault="00D146ED" w:rsidP="001C23D0">
            <w:pPr>
              <w:spacing w:line="360" w:lineRule="auto"/>
              <w:jc w:val="center"/>
            </w:pPr>
            <w:r>
              <w:rPr>
                <w:rFonts w:hint="eastAsia"/>
              </w:rPr>
              <w:t>4</w:t>
            </w: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p>
        </w:tc>
        <w:tc>
          <w:tcPr>
            <w:tcW w:w="881" w:type="dxa"/>
          </w:tcPr>
          <w:p w:rsidR="00700E5F" w:rsidRPr="00EB7322" w:rsidRDefault="008252EC" w:rsidP="001C23D0">
            <w:pPr>
              <w:spacing w:line="360" w:lineRule="auto"/>
              <w:jc w:val="center"/>
            </w:pPr>
            <w:r>
              <w:rPr>
                <w:rFonts w:hint="eastAsia"/>
              </w:rPr>
              <w:t>12</w:t>
            </w:r>
          </w:p>
        </w:tc>
        <w:tc>
          <w:tcPr>
            <w:tcW w:w="881" w:type="dxa"/>
          </w:tcPr>
          <w:p w:rsidR="00700E5F" w:rsidRPr="00EB7322" w:rsidRDefault="00700E5F" w:rsidP="001C23D0">
            <w:pPr>
              <w:spacing w:line="360" w:lineRule="auto"/>
              <w:jc w:val="center"/>
            </w:pPr>
          </w:p>
        </w:tc>
        <w:tc>
          <w:tcPr>
            <w:tcW w:w="881" w:type="dxa"/>
          </w:tcPr>
          <w:p w:rsidR="00700E5F" w:rsidRPr="00EB7322" w:rsidRDefault="00D146ED" w:rsidP="008252EC">
            <w:pPr>
              <w:spacing w:line="360" w:lineRule="auto"/>
              <w:jc w:val="center"/>
            </w:pPr>
            <w:r>
              <w:rPr>
                <w:rFonts w:hint="eastAsia"/>
              </w:rPr>
              <w:t>1</w:t>
            </w:r>
            <w:r w:rsidR="008252EC">
              <w:rPr>
                <w:rFonts w:hint="eastAsia"/>
              </w:rPr>
              <w:t>6</w:t>
            </w:r>
          </w:p>
        </w:tc>
      </w:tr>
      <w:tr w:rsidR="00700E5F" w:rsidRPr="00EB7322" w:rsidTr="001C23D0">
        <w:trPr>
          <w:trHeight w:val="510"/>
        </w:trPr>
        <w:tc>
          <w:tcPr>
            <w:tcW w:w="3049" w:type="dxa"/>
            <w:vAlign w:val="center"/>
          </w:tcPr>
          <w:p w:rsidR="00700E5F" w:rsidRPr="00EB7322" w:rsidRDefault="00700E5F" w:rsidP="001C23D0">
            <w:pPr>
              <w:tabs>
                <w:tab w:val="left" w:pos="0"/>
              </w:tabs>
              <w:spacing w:line="360" w:lineRule="auto"/>
              <w:jc w:val="center"/>
              <w:rPr>
                <w:sz w:val="24"/>
              </w:rPr>
            </w:pPr>
            <w:r w:rsidRPr="00EB7322">
              <w:rPr>
                <w:rFonts w:hint="eastAsia"/>
                <w:sz w:val="24"/>
              </w:rPr>
              <w:t>第二章</w:t>
            </w:r>
          </w:p>
        </w:tc>
        <w:tc>
          <w:tcPr>
            <w:tcW w:w="881" w:type="dxa"/>
          </w:tcPr>
          <w:p w:rsidR="00700E5F" w:rsidRPr="00EB7322" w:rsidRDefault="00D146ED" w:rsidP="001C23D0">
            <w:pPr>
              <w:spacing w:line="360" w:lineRule="auto"/>
              <w:jc w:val="center"/>
            </w:pPr>
            <w:r>
              <w:rPr>
                <w:rFonts w:hint="eastAsia"/>
              </w:rPr>
              <w:t>4</w:t>
            </w: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p>
        </w:tc>
        <w:tc>
          <w:tcPr>
            <w:tcW w:w="881" w:type="dxa"/>
          </w:tcPr>
          <w:p w:rsidR="00700E5F" w:rsidRPr="00EB7322" w:rsidRDefault="00D146ED" w:rsidP="001C23D0">
            <w:pPr>
              <w:spacing w:line="360" w:lineRule="auto"/>
              <w:jc w:val="center"/>
            </w:pPr>
            <w:r>
              <w:rPr>
                <w:rFonts w:hint="eastAsia"/>
              </w:rPr>
              <w:t>4</w:t>
            </w:r>
          </w:p>
        </w:tc>
      </w:tr>
      <w:tr w:rsidR="00700E5F" w:rsidRPr="00EB7322" w:rsidTr="001C23D0">
        <w:trPr>
          <w:trHeight w:val="510"/>
        </w:trPr>
        <w:tc>
          <w:tcPr>
            <w:tcW w:w="3049" w:type="dxa"/>
            <w:vAlign w:val="center"/>
          </w:tcPr>
          <w:p w:rsidR="00700E5F" w:rsidRPr="00EB7322" w:rsidRDefault="00700E5F" w:rsidP="001C23D0">
            <w:pPr>
              <w:tabs>
                <w:tab w:val="left" w:pos="0"/>
              </w:tabs>
              <w:spacing w:line="360" w:lineRule="auto"/>
              <w:jc w:val="center"/>
            </w:pPr>
            <w:r w:rsidRPr="00EB7322">
              <w:rPr>
                <w:rFonts w:hint="eastAsia"/>
                <w:sz w:val="24"/>
              </w:rPr>
              <w:t>第三章</w:t>
            </w:r>
          </w:p>
        </w:tc>
        <w:tc>
          <w:tcPr>
            <w:tcW w:w="881" w:type="dxa"/>
          </w:tcPr>
          <w:p w:rsidR="00700E5F" w:rsidRPr="00EB7322" w:rsidRDefault="00D146ED" w:rsidP="001C23D0">
            <w:pPr>
              <w:spacing w:line="360" w:lineRule="auto"/>
              <w:jc w:val="center"/>
            </w:pPr>
            <w:r>
              <w:rPr>
                <w:rFonts w:hint="eastAsia"/>
              </w:rPr>
              <w:t>4</w:t>
            </w: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p>
        </w:tc>
        <w:tc>
          <w:tcPr>
            <w:tcW w:w="881" w:type="dxa"/>
          </w:tcPr>
          <w:p w:rsidR="00700E5F" w:rsidRPr="00EB7322" w:rsidRDefault="008252EC" w:rsidP="001C23D0">
            <w:pPr>
              <w:spacing w:line="360" w:lineRule="auto"/>
              <w:jc w:val="center"/>
            </w:pPr>
            <w:r>
              <w:rPr>
                <w:rFonts w:hint="eastAsia"/>
              </w:rPr>
              <w:t>8</w:t>
            </w:r>
          </w:p>
        </w:tc>
        <w:tc>
          <w:tcPr>
            <w:tcW w:w="881" w:type="dxa"/>
          </w:tcPr>
          <w:p w:rsidR="00700E5F" w:rsidRPr="00EB7322" w:rsidRDefault="00700E5F" w:rsidP="001C23D0">
            <w:pPr>
              <w:spacing w:line="360" w:lineRule="auto"/>
              <w:jc w:val="center"/>
            </w:pPr>
          </w:p>
        </w:tc>
        <w:tc>
          <w:tcPr>
            <w:tcW w:w="881" w:type="dxa"/>
          </w:tcPr>
          <w:p w:rsidR="00700E5F" w:rsidRPr="00EB7322" w:rsidRDefault="00D146ED" w:rsidP="008252EC">
            <w:pPr>
              <w:spacing w:line="360" w:lineRule="auto"/>
              <w:jc w:val="center"/>
            </w:pPr>
            <w:r>
              <w:rPr>
                <w:rFonts w:hint="eastAsia"/>
              </w:rPr>
              <w:t>1</w:t>
            </w:r>
            <w:r w:rsidR="008252EC">
              <w:rPr>
                <w:rFonts w:hint="eastAsia"/>
              </w:rPr>
              <w:t>2</w:t>
            </w:r>
          </w:p>
        </w:tc>
      </w:tr>
      <w:tr w:rsidR="00700E5F" w:rsidRPr="00EB7322" w:rsidTr="001C23D0">
        <w:trPr>
          <w:trHeight w:val="510"/>
        </w:trPr>
        <w:tc>
          <w:tcPr>
            <w:tcW w:w="3049" w:type="dxa"/>
          </w:tcPr>
          <w:p w:rsidR="00700E5F" w:rsidRPr="00EB7322" w:rsidRDefault="00700E5F" w:rsidP="001C23D0">
            <w:pPr>
              <w:tabs>
                <w:tab w:val="left" w:pos="0"/>
              </w:tabs>
              <w:spacing w:line="360" w:lineRule="auto"/>
              <w:jc w:val="center"/>
              <w:rPr>
                <w:sz w:val="24"/>
              </w:rPr>
            </w:pPr>
            <w:r w:rsidRPr="00EB7322">
              <w:rPr>
                <w:rFonts w:hint="eastAsia"/>
                <w:sz w:val="24"/>
              </w:rPr>
              <w:t>合计</w:t>
            </w:r>
          </w:p>
        </w:tc>
        <w:tc>
          <w:tcPr>
            <w:tcW w:w="881" w:type="dxa"/>
          </w:tcPr>
          <w:p w:rsidR="00700E5F" w:rsidRPr="00EB7322" w:rsidRDefault="00D146ED" w:rsidP="001C23D0">
            <w:pPr>
              <w:spacing w:line="360" w:lineRule="auto"/>
              <w:jc w:val="center"/>
            </w:pPr>
            <w:r>
              <w:rPr>
                <w:rFonts w:hint="eastAsia"/>
              </w:rPr>
              <w:t>12</w:t>
            </w: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p>
        </w:tc>
        <w:tc>
          <w:tcPr>
            <w:tcW w:w="881" w:type="dxa"/>
          </w:tcPr>
          <w:p w:rsidR="00700E5F" w:rsidRPr="00EB7322" w:rsidRDefault="00D146ED" w:rsidP="001C23D0">
            <w:pPr>
              <w:spacing w:line="360" w:lineRule="auto"/>
              <w:jc w:val="center"/>
            </w:pPr>
            <w:r>
              <w:rPr>
                <w:rFonts w:hint="eastAsia"/>
              </w:rPr>
              <w:t>2</w:t>
            </w:r>
            <w:r w:rsidR="00700E5F" w:rsidRPr="00EB7322">
              <w:rPr>
                <w:rFonts w:hint="eastAsia"/>
              </w:rPr>
              <w:t>0</w:t>
            </w:r>
          </w:p>
        </w:tc>
        <w:tc>
          <w:tcPr>
            <w:tcW w:w="881" w:type="dxa"/>
          </w:tcPr>
          <w:p w:rsidR="00700E5F" w:rsidRPr="00EB7322" w:rsidRDefault="00700E5F" w:rsidP="001C23D0">
            <w:pPr>
              <w:spacing w:line="360" w:lineRule="auto"/>
              <w:jc w:val="center"/>
            </w:pPr>
          </w:p>
        </w:tc>
        <w:tc>
          <w:tcPr>
            <w:tcW w:w="881" w:type="dxa"/>
          </w:tcPr>
          <w:p w:rsidR="00700E5F" w:rsidRPr="00EB7322" w:rsidRDefault="00D146ED" w:rsidP="001C23D0">
            <w:pPr>
              <w:spacing w:line="360" w:lineRule="auto"/>
              <w:jc w:val="center"/>
            </w:pPr>
            <w:r>
              <w:rPr>
                <w:rFonts w:hint="eastAsia"/>
              </w:rPr>
              <w:t>32</w:t>
            </w:r>
          </w:p>
        </w:tc>
      </w:tr>
    </w:tbl>
    <w:p w:rsidR="00552415" w:rsidRDefault="00552415" w:rsidP="00552415">
      <w:pPr>
        <w:spacing w:line="360" w:lineRule="auto"/>
        <w:rPr>
          <w:rFonts w:ascii="黑体" w:eastAsia="黑体"/>
          <w:sz w:val="24"/>
        </w:rPr>
      </w:pPr>
    </w:p>
    <w:p w:rsidR="00552415" w:rsidRPr="00552415" w:rsidRDefault="00552415" w:rsidP="00552415">
      <w:pPr>
        <w:spacing w:line="360" w:lineRule="auto"/>
        <w:rPr>
          <w:rFonts w:ascii="黑体" w:eastAsia="黑体"/>
          <w:sz w:val="24"/>
        </w:rPr>
      </w:pPr>
      <w:r w:rsidRPr="00552415">
        <w:rPr>
          <w:rFonts w:ascii="黑体" w:eastAsia="黑体" w:hint="eastAsia"/>
          <w:sz w:val="24"/>
        </w:rPr>
        <w:t>六、课程思政教学融合安排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755"/>
        <w:gridCol w:w="1109"/>
        <w:gridCol w:w="2481"/>
      </w:tblGrid>
      <w:tr w:rsidR="00552415" w:rsidRPr="00552415" w:rsidTr="00B57C95">
        <w:tc>
          <w:tcPr>
            <w:tcW w:w="2177" w:type="dxa"/>
            <w:shd w:val="clear" w:color="auto" w:fill="auto"/>
          </w:tcPr>
          <w:p w:rsidR="00552415" w:rsidRPr="00552415" w:rsidRDefault="00552415" w:rsidP="00552415">
            <w:pPr>
              <w:spacing w:line="360" w:lineRule="auto"/>
              <w:jc w:val="center"/>
              <w:rPr>
                <w:rFonts w:ascii="黑体" w:eastAsia="黑体"/>
                <w:b/>
                <w:sz w:val="24"/>
              </w:rPr>
            </w:pPr>
            <w:r w:rsidRPr="00552415">
              <w:rPr>
                <w:rFonts w:ascii="黑体" w:eastAsia="黑体" w:hint="eastAsia"/>
                <w:b/>
                <w:sz w:val="24"/>
              </w:rPr>
              <w:t>教学进度</w:t>
            </w:r>
          </w:p>
          <w:p w:rsidR="00552415" w:rsidRPr="00552415" w:rsidRDefault="00552415" w:rsidP="00552415">
            <w:pPr>
              <w:spacing w:line="360" w:lineRule="auto"/>
              <w:jc w:val="center"/>
              <w:rPr>
                <w:rFonts w:ascii="黑体" w:eastAsia="黑体"/>
                <w:sz w:val="24"/>
              </w:rPr>
            </w:pPr>
            <w:r w:rsidRPr="00552415">
              <w:rPr>
                <w:rFonts w:ascii="黑体" w:eastAsia="黑体" w:hint="eastAsia"/>
                <w:b/>
                <w:szCs w:val="21"/>
              </w:rPr>
              <w:t>（章节讲/知识单元）</w:t>
            </w:r>
          </w:p>
        </w:tc>
        <w:tc>
          <w:tcPr>
            <w:tcW w:w="2755" w:type="dxa"/>
            <w:shd w:val="clear" w:color="auto" w:fill="auto"/>
            <w:vAlign w:val="center"/>
          </w:tcPr>
          <w:p w:rsidR="00552415" w:rsidRPr="00552415" w:rsidRDefault="00552415" w:rsidP="00552415">
            <w:pPr>
              <w:spacing w:line="360" w:lineRule="auto"/>
              <w:jc w:val="center"/>
              <w:rPr>
                <w:rFonts w:ascii="黑体" w:eastAsia="黑体"/>
                <w:sz w:val="24"/>
              </w:rPr>
            </w:pPr>
            <w:r w:rsidRPr="00552415">
              <w:rPr>
                <w:rFonts w:ascii="黑体" w:eastAsia="黑体" w:hint="eastAsia"/>
                <w:b/>
                <w:sz w:val="24"/>
              </w:rPr>
              <w:t>课程思政点</w:t>
            </w:r>
          </w:p>
        </w:tc>
        <w:tc>
          <w:tcPr>
            <w:tcW w:w="1109" w:type="dxa"/>
            <w:shd w:val="clear" w:color="auto" w:fill="auto"/>
            <w:vAlign w:val="center"/>
          </w:tcPr>
          <w:p w:rsidR="00552415" w:rsidRPr="00552415" w:rsidRDefault="00552415" w:rsidP="00552415">
            <w:pPr>
              <w:spacing w:line="360" w:lineRule="auto"/>
              <w:jc w:val="center"/>
              <w:rPr>
                <w:rFonts w:ascii="黑体" w:eastAsia="黑体"/>
                <w:b/>
                <w:sz w:val="24"/>
              </w:rPr>
            </w:pPr>
            <w:r w:rsidRPr="00552415">
              <w:rPr>
                <w:rFonts w:ascii="黑体" w:eastAsia="黑体" w:hint="eastAsia"/>
                <w:b/>
                <w:sz w:val="24"/>
              </w:rPr>
              <w:t>融入方式与</w:t>
            </w:r>
          </w:p>
          <w:p w:rsidR="00552415" w:rsidRPr="00552415" w:rsidRDefault="00552415" w:rsidP="00552415">
            <w:pPr>
              <w:spacing w:line="360" w:lineRule="auto"/>
              <w:jc w:val="center"/>
              <w:rPr>
                <w:rFonts w:ascii="黑体" w:eastAsia="黑体"/>
                <w:b/>
                <w:sz w:val="24"/>
              </w:rPr>
            </w:pPr>
            <w:r w:rsidRPr="00552415">
              <w:rPr>
                <w:rFonts w:ascii="黑体" w:eastAsia="黑体" w:hint="eastAsia"/>
                <w:b/>
                <w:sz w:val="24"/>
              </w:rPr>
              <w:t>教学方法</w:t>
            </w:r>
          </w:p>
        </w:tc>
        <w:tc>
          <w:tcPr>
            <w:tcW w:w="2481" w:type="dxa"/>
            <w:shd w:val="clear" w:color="auto" w:fill="auto"/>
            <w:vAlign w:val="center"/>
          </w:tcPr>
          <w:p w:rsidR="00552415" w:rsidRPr="00552415" w:rsidRDefault="00552415" w:rsidP="00552415">
            <w:pPr>
              <w:spacing w:line="360" w:lineRule="auto"/>
              <w:jc w:val="center"/>
              <w:rPr>
                <w:rFonts w:ascii="黑体" w:eastAsia="黑体"/>
                <w:b/>
                <w:sz w:val="24"/>
              </w:rPr>
            </w:pPr>
            <w:r w:rsidRPr="00552415">
              <w:rPr>
                <w:rFonts w:ascii="黑体" w:eastAsia="黑体" w:hint="eastAsia"/>
                <w:b/>
                <w:sz w:val="24"/>
              </w:rPr>
              <w:t>思政育人预期成效</w:t>
            </w:r>
          </w:p>
        </w:tc>
      </w:tr>
      <w:tr w:rsidR="00552415" w:rsidRPr="00552415" w:rsidTr="00B57C95">
        <w:tc>
          <w:tcPr>
            <w:tcW w:w="2177" w:type="dxa"/>
            <w:shd w:val="clear" w:color="auto" w:fill="auto"/>
            <w:vAlign w:val="center"/>
          </w:tcPr>
          <w:p w:rsidR="00552415" w:rsidRPr="00552415" w:rsidRDefault="00552415" w:rsidP="00552415">
            <w:pPr>
              <w:tabs>
                <w:tab w:val="left" w:pos="0"/>
              </w:tabs>
              <w:spacing w:line="360" w:lineRule="auto"/>
              <w:jc w:val="center"/>
              <w:rPr>
                <w:sz w:val="24"/>
              </w:rPr>
            </w:pPr>
            <w:r w:rsidRPr="00552415">
              <w:rPr>
                <w:rFonts w:hint="eastAsia"/>
                <w:sz w:val="24"/>
              </w:rPr>
              <w:t>第一章</w:t>
            </w:r>
          </w:p>
        </w:tc>
        <w:tc>
          <w:tcPr>
            <w:tcW w:w="2755" w:type="dxa"/>
            <w:shd w:val="clear" w:color="auto" w:fill="auto"/>
          </w:tcPr>
          <w:p w:rsidR="00552415" w:rsidRPr="00552415" w:rsidRDefault="00552415" w:rsidP="00552415">
            <w:r w:rsidRPr="00552415">
              <w:rPr>
                <w:rFonts w:hint="eastAsia"/>
              </w:rPr>
              <w:t>介绍我国无人机的发展</w:t>
            </w:r>
          </w:p>
        </w:tc>
        <w:tc>
          <w:tcPr>
            <w:tcW w:w="1109" w:type="dxa"/>
            <w:shd w:val="clear" w:color="auto" w:fill="auto"/>
          </w:tcPr>
          <w:p w:rsidR="00552415" w:rsidRPr="00552415" w:rsidRDefault="00552415" w:rsidP="00552415">
            <w:r>
              <w:rPr>
                <w:rFonts w:hint="eastAsia"/>
              </w:rPr>
              <w:t>案例</w:t>
            </w:r>
          </w:p>
        </w:tc>
        <w:tc>
          <w:tcPr>
            <w:tcW w:w="2481" w:type="dxa"/>
            <w:shd w:val="clear" w:color="auto" w:fill="auto"/>
          </w:tcPr>
          <w:p w:rsidR="00552415" w:rsidRPr="00552415" w:rsidRDefault="00552415" w:rsidP="00552415">
            <w:r w:rsidRPr="00552415">
              <w:rPr>
                <w:rFonts w:hint="eastAsia"/>
              </w:rPr>
              <w:t>比较分析国内外</w:t>
            </w:r>
            <w:r>
              <w:rPr>
                <w:rFonts w:hint="eastAsia"/>
              </w:rPr>
              <w:t>无人机的发展</w:t>
            </w:r>
            <w:r w:rsidRPr="00552415">
              <w:rPr>
                <w:rFonts w:hint="eastAsia"/>
              </w:rPr>
              <w:t>，凸显我国</w:t>
            </w:r>
            <w:r>
              <w:rPr>
                <w:rFonts w:hint="eastAsia"/>
              </w:rPr>
              <w:t>民用无人机领域</w:t>
            </w:r>
            <w:r w:rsidRPr="00552415">
              <w:rPr>
                <w:rFonts w:hint="eastAsia"/>
              </w:rPr>
              <w:t>技术领先</w:t>
            </w:r>
          </w:p>
        </w:tc>
      </w:tr>
      <w:tr w:rsidR="00552415" w:rsidRPr="00552415" w:rsidTr="00B57C95">
        <w:tc>
          <w:tcPr>
            <w:tcW w:w="2177" w:type="dxa"/>
            <w:shd w:val="clear" w:color="auto" w:fill="auto"/>
            <w:vAlign w:val="center"/>
          </w:tcPr>
          <w:p w:rsidR="00552415" w:rsidRPr="00552415" w:rsidRDefault="00552415" w:rsidP="00552415">
            <w:pPr>
              <w:tabs>
                <w:tab w:val="left" w:pos="0"/>
              </w:tabs>
              <w:spacing w:line="360" w:lineRule="auto"/>
              <w:jc w:val="center"/>
              <w:rPr>
                <w:sz w:val="24"/>
              </w:rPr>
            </w:pPr>
            <w:r w:rsidRPr="00552415">
              <w:rPr>
                <w:rFonts w:hint="eastAsia"/>
                <w:sz w:val="24"/>
              </w:rPr>
              <w:t>第二章</w:t>
            </w:r>
          </w:p>
        </w:tc>
        <w:tc>
          <w:tcPr>
            <w:tcW w:w="2755" w:type="dxa"/>
            <w:shd w:val="clear" w:color="auto" w:fill="auto"/>
          </w:tcPr>
          <w:p w:rsidR="00552415" w:rsidRPr="00552415" w:rsidRDefault="00552415" w:rsidP="00552415">
            <w:r w:rsidRPr="00552415">
              <w:rPr>
                <w:rFonts w:hint="eastAsia"/>
              </w:rPr>
              <w:t>介绍大疆的最新无人机产品</w:t>
            </w:r>
          </w:p>
        </w:tc>
        <w:tc>
          <w:tcPr>
            <w:tcW w:w="1109" w:type="dxa"/>
            <w:shd w:val="clear" w:color="auto" w:fill="auto"/>
          </w:tcPr>
          <w:p w:rsidR="00552415" w:rsidRPr="00552415" w:rsidRDefault="00552415" w:rsidP="00552415">
            <w:r w:rsidRPr="00552415">
              <w:rPr>
                <w:rFonts w:hint="eastAsia"/>
              </w:rPr>
              <w:t>案例</w:t>
            </w:r>
          </w:p>
        </w:tc>
        <w:tc>
          <w:tcPr>
            <w:tcW w:w="2481" w:type="dxa"/>
            <w:shd w:val="clear" w:color="auto" w:fill="auto"/>
          </w:tcPr>
          <w:p w:rsidR="00552415" w:rsidRPr="00552415" w:rsidRDefault="00552415" w:rsidP="00552415">
            <w:r w:rsidRPr="00552415">
              <w:rPr>
                <w:rFonts w:hint="eastAsia"/>
              </w:rPr>
              <w:t>技术革新（颠覆传统的测绘外业作业方式）</w:t>
            </w:r>
          </w:p>
        </w:tc>
      </w:tr>
      <w:tr w:rsidR="00552415" w:rsidRPr="00552415" w:rsidTr="00B57C95">
        <w:tc>
          <w:tcPr>
            <w:tcW w:w="2177" w:type="dxa"/>
            <w:shd w:val="clear" w:color="auto" w:fill="auto"/>
            <w:vAlign w:val="center"/>
          </w:tcPr>
          <w:p w:rsidR="00552415" w:rsidRPr="00552415" w:rsidRDefault="00552415" w:rsidP="00552415">
            <w:pPr>
              <w:tabs>
                <w:tab w:val="left" w:pos="0"/>
              </w:tabs>
              <w:spacing w:line="360" w:lineRule="auto"/>
              <w:jc w:val="center"/>
            </w:pPr>
            <w:r w:rsidRPr="00552415">
              <w:rPr>
                <w:rFonts w:hint="eastAsia"/>
                <w:sz w:val="24"/>
              </w:rPr>
              <w:t>第三章</w:t>
            </w:r>
          </w:p>
        </w:tc>
        <w:tc>
          <w:tcPr>
            <w:tcW w:w="2755" w:type="dxa"/>
            <w:shd w:val="clear" w:color="auto" w:fill="auto"/>
          </w:tcPr>
          <w:p w:rsidR="00552415" w:rsidRPr="00552415" w:rsidRDefault="00552415" w:rsidP="00552415">
            <w:r w:rsidRPr="00552415">
              <w:rPr>
                <w:rFonts w:hint="eastAsia"/>
              </w:rPr>
              <w:t>介绍大疆的最新软件产品</w:t>
            </w:r>
          </w:p>
        </w:tc>
        <w:tc>
          <w:tcPr>
            <w:tcW w:w="1109" w:type="dxa"/>
            <w:shd w:val="clear" w:color="auto" w:fill="auto"/>
          </w:tcPr>
          <w:p w:rsidR="00552415" w:rsidRPr="00552415" w:rsidRDefault="00552415" w:rsidP="00552415">
            <w:r w:rsidRPr="00552415">
              <w:rPr>
                <w:rFonts w:hint="eastAsia"/>
              </w:rPr>
              <w:t>案例</w:t>
            </w:r>
          </w:p>
        </w:tc>
        <w:tc>
          <w:tcPr>
            <w:tcW w:w="2481" w:type="dxa"/>
            <w:shd w:val="clear" w:color="auto" w:fill="auto"/>
          </w:tcPr>
          <w:p w:rsidR="00552415" w:rsidRPr="00552415" w:rsidRDefault="00552415" w:rsidP="00552415">
            <w:r w:rsidRPr="00552415">
              <w:rPr>
                <w:rFonts w:hint="eastAsia"/>
              </w:rPr>
              <w:t>技术革新（颠覆传统的测绘外业作业方式）</w:t>
            </w:r>
          </w:p>
        </w:tc>
      </w:tr>
    </w:tbl>
    <w:p w:rsidR="00700E5F" w:rsidRPr="00552415" w:rsidRDefault="00700E5F" w:rsidP="00552415">
      <w:pPr>
        <w:spacing w:line="360" w:lineRule="auto"/>
        <w:rPr>
          <w:rFonts w:ascii="黑体" w:eastAsia="黑体"/>
          <w:sz w:val="24"/>
        </w:rPr>
      </w:pPr>
    </w:p>
    <w:p w:rsidR="00700E5F" w:rsidRPr="00EB7322" w:rsidRDefault="00552415" w:rsidP="00700E5F">
      <w:pPr>
        <w:spacing w:line="360" w:lineRule="auto"/>
        <w:ind w:left="4656" w:hangingChars="1940" w:hanging="4656"/>
        <w:rPr>
          <w:rFonts w:ascii="黑体" w:eastAsia="黑体"/>
          <w:sz w:val="24"/>
        </w:rPr>
      </w:pPr>
      <w:r>
        <w:rPr>
          <w:rFonts w:ascii="黑体" w:eastAsia="黑体" w:hint="eastAsia"/>
          <w:sz w:val="24"/>
        </w:rPr>
        <w:t>七</w:t>
      </w:r>
      <w:r w:rsidR="00700E5F" w:rsidRPr="00EB7322">
        <w:rPr>
          <w:rFonts w:ascii="黑体" w:eastAsia="黑体" w:hint="eastAsia"/>
          <w:sz w:val="24"/>
        </w:rPr>
        <w:t>、推荐教材和教学参考资源</w:t>
      </w:r>
    </w:p>
    <w:p w:rsidR="00700E5F" w:rsidRPr="00EB7322" w:rsidRDefault="00700E5F" w:rsidP="00700E5F">
      <w:pPr>
        <w:spacing w:line="400" w:lineRule="exact"/>
        <w:ind w:firstLineChars="150" w:firstLine="360"/>
        <w:rPr>
          <w:rFonts w:ascii="宋体" w:hAnsi="宋体"/>
          <w:sz w:val="24"/>
        </w:rPr>
      </w:pPr>
      <w:r w:rsidRPr="00EB7322">
        <w:rPr>
          <w:rFonts w:ascii="宋体" w:hAnsi="宋体" w:hint="eastAsia"/>
          <w:sz w:val="24"/>
        </w:rPr>
        <w:t>万刚等著.《无人机测绘技术及应用》.</w:t>
      </w:r>
      <w:r w:rsidRPr="00EB7322">
        <w:rPr>
          <w:rFonts w:ascii="宋体" w:hAnsi="宋体"/>
          <w:sz w:val="24"/>
        </w:rPr>
        <w:t xml:space="preserve"> ISBN：978</w:t>
      </w:r>
      <w:r w:rsidRPr="00EB7322">
        <w:rPr>
          <w:rFonts w:ascii="宋体" w:hAnsi="宋体" w:hint="eastAsia"/>
          <w:sz w:val="24"/>
        </w:rPr>
        <w:t>-</w:t>
      </w:r>
      <w:r w:rsidRPr="00EB7322">
        <w:rPr>
          <w:rFonts w:ascii="宋体" w:hAnsi="宋体"/>
          <w:sz w:val="24"/>
        </w:rPr>
        <w:t>7</w:t>
      </w:r>
      <w:r w:rsidRPr="00EB7322">
        <w:rPr>
          <w:rFonts w:ascii="宋体" w:hAnsi="宋体" w:hint="eastAsia"/>
          <w:sz w:val="24"/>
        </w:rPr>
        <w:t>-</w:t>
      </w:r>
      <w:r w:rsidRPr="00EB7322">
        <w:rPr>
          <w:rFonts w:ascii="宋体" w:hAnsi="宋体"/>
          <w:sz w:val="24"/>
        </w:rPr>
        <w:t>50303</w:t>
      </w:r>
      <w:r w:rsidRPr="00EB7322">
        <w:rPr>
          <w:rFonts w:ascii="宋体" w:hAnsi="宋体" w:hint="eastAsia"/>
          <w:sz w:val="24"/>
        </w:rPr>
        <w:t>-</w:t>
      </w:r>
      <w:r w:rsidRPr="00EB7322">
        <w:rPr>
          <w:rFonts w:ascii="宋体" w:hAnsi="宋体"/>
          <w:sz w:val="24"/>
        </w:rPr>
        <w:t>639</w:t>
      </w:r>
      <w:r w:rsidRPr="00EB7322">
        <w:rPr>
          <w:rFonts w:ascii="宋体" w:hAnsi="宋体" w:hint="eastAsia"/>
          <w:sz w:val="24"/>
        </w:rPr>
        <w:t>-</w:t>
      </w:r>
      <w:r w:rsidRPr="00EB7322">
        <w:rPr>
          <w:rFonts w:ascii="宋体" w:hAnsi="宋体"/>
          <w:sz w:val="24"/>
        </w:rPr>
        <w:t>2</w:t>
      </w:r>
      <w:r w:rsidRPr="00EB7322">
        <w:rPr>
          <w:rFonts w:ascii="宋体" w:hAnsi="宋体" w:hint="eastAsia"/>
          <w:sz w:val="24"/>
        </w:rPr>
        <w:t>. 北京：测绘出版社，2015年12月第1版.</w:t>
      </w:r>
    </w:p>
    <w:p w:rsidR="00700E5F" w:rsidRPr="00EB7322" w:rsidRDefault="00700E5F" w:rsidP="00700E5F">
      <w:pPr>
        <w:spacing w:line="320" w:lineRule="exact"/>
        <w:ind w:firstLineChars="150" w:firstLine="360"/>
        <w:rPr>
          <w:rFonts w:ascii="宋体" w:hAnsi="宋体"/>
          <w:sz w:val="24"/>
        </w:rPr>
      </w:pPr>
      <w:r w:rsidRPr="00EB7322">
        <w:rPr>
          <w:rFonts w:ascii="宋体" w:hAnsi="宋体" w:hint="eastAsia"/>
          <w:sz w:val="24"/>
        </w:rPr>
        <w:t>教学参考书</w:t>
      </w:r>
      <w:r w:rsidR="00D9169B">
        <w:rPr>
          <w:rFonts w:ascii="宋体" w:hAnsi="宋体" w:hint="eastAsia"/>
          <w:sz w:val="24"/>
        </w:rPr>
        <w:t>：</w:t>
      </w:r>
    </w:p>
    <w:p w:rsidR="00700E5F" w:rsidRPr="00EB7322" w:rsidRDefault="00700E5F" w:rsidP="00700E5F">
      <w:pPr>
        <w:spacing w:line="400" w:lineRule="exact"/>
        <w:ind w:firstLineChars="100" w:firstLine="210"/>
        <w:rPr>
          <w:color w:val="000000"/>
        </w:rPr>
      </w:pPr>
      <w:r w:rsidRPr="00EB7322">
        <w:rPr>
          <w:rFonts w:hint="eastAsia"/>
          <w:color w:val="000000"/>
        </w:rPr>
        <w:t xml:space="preserve">[1] </w:t>
      </w:r>
      <w:r w:rsidRPr="00EB7322">
        <w:rPr>
          <w:rFonts w:hint="eastAsia"/>
          <w:color w:val="000000"/>
        </w:rPr>
        <w:t>程多祥主编</w:t>
      </w:r>
      <w:r w:rsidRPr="00EB7322">
        <w:rPr>
          <w:rFonts w:hint="eastAsia"/>
          <w:color w:val="000000"/>
        </w:rPr>
        <w:t>.</w:t>
      </w:r>
      <w:r w:rsidRPr="00EB7322">
        <w:rPr>
          <w:rFonts w:hint="eastAsia"/>
          <w:color w:val="000000"/>
        </w:rPr>
        <w:t>《无人机移动测量数据快速获取与处理》</w:t>
      </w:r>
      <w:r w:rsidRPr="00EB7322">
        <w:rPr>
          <w:rFonts w:hint="eastAsia"/>
          <w:color w:val="000000"/>
        </w:rPr>
        <w:t xml:space="preserve">. </w:t>
      </w:r>
      <w:r w:rsidRPr="00EB7322">
        <w:rPr>
          <w:color w:val="000000"/>
        </w:rPr>
        <w:t>ISBN</w:t>
      </w:r>
      <w:r w:rsidRPr="00EB7322">
        <w:rPr>
          <w:color w:val="000000"/>
        </w:rPr>
        <w:t>：</w:t>
      </w:r>
      <w:r w:rsidRPr="00EB7322">
        <w:rPr>
          <w:color w:val="000000"/>
        </w:rPr>
        <w:t>978</w:t>
      </w:r>
      <w:r w:rsidRPr="00EB7322">
        <w:rPr>
          <w:rFonts w:hint="eastAsia"/>
          <w:color w:val="000000"/>
        </w:rPr>
        <w:t>-</w:t>
      </w:r>
      <w:r w:rsidRPr="00EB7322">
        <w:rPr>
          <w:color w:val="000000"/>
        </w:rPr>
        <w:t>7</w:t>
      </w:r>
      <w:r w:rsidRPr="00EB7322">
        <w:rPr>
          <w:rFonts w:hint="eastAsia"/>
          <w:color w:val="000000"/>
        </w:rPr>
        <w:t>-</w:t>
      </w:r>
      <w:r w:rsidRPr="00EB7322">
        <w:rPr>
          <w:color w:val="000000"/>
        </w:rPr>
        <w:t>50303</w:t>
      </w:r>
      <w:r w:rsidRPr="00EB7322">
        <w:rPr>
          <w:rFonts w:hint="eastAsia"/>
          <w:color w:val="000000"/>
        </w:rPr>
        <w:t>-</w:t>
      </w:r>
      <w:r w:rsidRPr="00EB7322">
        <w:rPr>
          <w:color w:val="000000"/>
        </w:rPr>
        <w:t>790</w:t>
      </w:r>
      <w:r w:rsidRPr="00EB7322">
        <w:rPr>
          <w:rFonts w:hint="eastAsia"/>
          <w:color w:val="000000"/>
        </w:rPr>
        <w:t>-</w:t>
      </w:r>
      <w:r w:rsidRPr="00EB7322">
        <w:rPr>
          <w:color w:val="000000"/>
        </w:rPr>
        <w:t>0</w:t>
      </w:r>
      <w:r w:rsidRPr="00EB7322">
        <w:rPr>
          <w:rFonts w:hint="eastAsia"/>
          <w:color w:val="000000"/>
        </w:rPr>
        <w:t>.</w:t>
      </w:r>
      <w:r w:rsidRPr="00EB7322">
        <w:rPr>
          <w:rFonts w:hint="eastAsia"/>
          <w:color w:val="000000"/>
        </w:rPr>
        <w:t>北京：测绘出版社，</w:t>
      </w:r>
      <w:r w:rsidRPr="00EB7322">
        <w:rPr>
          <w:rFonts w:hint="eastAsia"/>
          <w:color w:val="000000"/>
        </w:rPr>
        <w:t>2015</w:t>
      </w:r>
      <w:r w:rsidRPr="00EB7322">
        <w:rPr>
          <w:rFonts w:hint="eastAsia"/>
          <w:color w:val="000000"/>
        </w:rPr>
        <w:t>年</w:t>
      </w:r>
      <w:r w:rsidRPr="00EB7322">
        <w:rPr>
          <w:rFonts w:hint="eastAsia"/>
          <w:color w:val="000000"/>
        </w:rPr>
        <w:t>09</w:t>
      </w:r>
      <w:r w:rsidRPr="00EB7322">
        <w:rPr>
          <w:rFonts w:hint="eastAsia"/>
          <w:color w:val="000000"/>
        </w:rPr>
        <w:t>月第</w:t>
      </w:r>
      <w:r w:rsidRPr="00EB7322">
        <w:rPr>
          <w:rFonts w:hint="eastAsia"/>
          <w:color w:val="000000"/>
        </w:rPr>
        <w:t>1</w:t>
      </w:r>
      <w:r w:rsidRPr="00EB7322">
        <w:rPr>
          <w:rFonts w:hint="eastAsia"/>
          <w:color w:val="000000"/>
        </w:rPr>
        <w:t>版</w:t>
      </w:r>
      <w:r w:rsidRPr="00EB7322">
        <w:rPr>
          <w:rFonts w:hint="eastAsia"/>
          <w:color w:val="000000"/>
        </w:rPr>
        <w:t>.</w:t>
      </w:r>
    </w:p>
    <w:p w:rsidR="00700E5F" w:rsidRPr="00EB7322" w:rsidRDefault="00700E5F" w:rsidP="00700E5F">
      <w:pPr>
        <w:spacing w:line="400" w:lineRule="exact"/>
        <w:ind w:firstLineChars="50" w:firstLine="105"/>
        <w:rPr>
          <w:color w:val="000000"/>
        </w:rPr>
      </w:pPr>
      <w:r w:rsidRPr="00EB7322">
        <w:rPr>
          <w:rFonts w:hint="eastAsia"/>
          <w:color w:val="000000"/>
        </w:rPr>
        <w:t xml:space="preserve"> [2] </w:t>
      </w:r>
      <w:hyperlink r:id="rId7" w:tgtFrame="_blank" w:history="1">
        <w:r w:rsidRPr="00EB7322">
          <w:rPr>
            <w:color w:val="000000"/>
          </w:rPr>
          <w:t>车敏</w:t>
        </w:r>
      </w:hyperlink>
      <w:r w:rsidRPr="00EB7322">
        <w:rPr>
          <w:rFonts w:hint="eastAsia"/>
          <w:color w:val="000000"/>
        </w:rPr>
        <w:t>主编</w:t>
      </w:r>
      <w:r w:rsidRPr="00EB7322">
        <w:rPr>
          <w:rFonts w:hint="eastAsia"/>
          <w:color w:val="000000"/>
        </w:rPr>
        <w:t>.</w:t>
      </w:r>
      <w:r w:rsidRPr="00EB7322">
        <w:rPr>
          <w:rFonts w:hint="eastAsia"/>
          <w:color w:val="000000"/>
        </w:rPr>
        <w:t>《</w:t>
      </w:r>
      <w:r w:rsidRPr="00EB7322">
        <w:rPr>
          <w:color w:val="000000"/>
        </w:rPr>
        <w:t>无人机操作基础与实战</w:t>
      </w:r>
      <w:r w:rsidRPr="00EB7322">
        <w:rPr>
          <w:rFonts w:hint="eastAsia"/>
          <w:color w:val="000000"/>
        </w:rPr>
        <w:t>》</w:t>
      </w:r>
      <w:r w:rsidRPr="00EB7322">
        <w:rPr>
          <w:rFonts w:hint="eastAsia"/>
          <w:color w:val="000000"/>
        </w:rPr>
        <w:t>.</w:t>
      </w:r>
      <w:r w:rsidRPr="00EB7322">
        <w:rPr>
          <w:color w:val="000000"/>
        </w:rPr>
        <w:t>ISBN</w:t>
      </w:r>
      <w:r w:rsidRPr="00EB7322">
        <w:rPr>
          <w:rFonts w:hint="eastAsia"/>
          <w:color w:val="000000"/>
        </w:rPr>
        <w:t>：</w:t>
      </w:r>
      <w:r w:rsidRPr="00EB7322">
        <w:rPr>
          <w:color w:val="000000"/>
        </w:rPr>
        <w:t>978-7-56064-911-4</w:t>
      </w:r>
      <w:r w:rsidRPr="00EB7322">
        <w:rPr>
          <w:rFonts w:hint="eastAsia"/>
          <w:color w:val="000000"/>
        </w:rPr>
        <w:t>.</w:t>
      </w:r>
      <w:r w:rsidRPr="00EB7322">
        <w:rPr>
          <w:color w:val="000000"/>
        </w:rPr>
        <w:t>西安</w:t>
      </w:r>
      <w:r w:rsidRPr="00EB7322">
        <w:rPr>
          <w:rFonts w:hint="eastAsia"/>
          <w:color w:val="000000"/>
        </w:rPr>
        <w:t>：</w:t>
      </w:r>
      <w:hyperlink r:id="rId8" w:tgtFrame="_blank" w:tooltip="西安电子科技大学出版社" w:history="1">
        <w:r w:rsidRPr="00EB7322">
          <w:rPr>
            <w:color w:val="000000"/>
          </w:rPr>
          <w:t>西安电子科技大学出版社</w:t>
        </w:r>
      </w:hyperlink>
      <w:r w:rsidRPr="00EB7322">
        <w:rPr>
          <w:rFonts w:hint="eastAsia"/>
          <w:color w:val="000000"/>
        </w:rPr>
        <w:t>，</w:t>
      </w:r>
      <w:r w:rsidRPr="00EB7322">
        <w:rPr>
          <w:rFonts w:hint="eastAsia"/>
          <w:color w:val="000000"/>
        </w:rPr>
        <w:t>2018</w:t>
      </w:r>
      <w:r w:rsidRPr="00EB7322">
        <w:rPr>
          <w:rFonts w:hint="eastAsia"/>
          <w:color w:val="000000"/>
        </w:rPr>
        <w:t>年</w:t>
      </w:r>
      <w:r w:rsidRPr="00EB7322">
        <w:rPr>
          <w:rFonts w:hint="eastAsia"/>
          <w:color w:val="000000"/>
        </w:rPr>
        <w:t>05</w:t>
      </w:r>
      <w:r w:rsidRPr="00EB7322">
        <w:rPr>
          <w:rFonts w:hint="eastAsia"/>
          <w:color w:val="000000"/>
        </w:rPr>
        <w:t>月第</w:t>
      </w:r>
      <w:r w:rsidRPr="00EB7322">
        <w:rPr>
          <w:rFonts w:hint="eastAsia"/>
          <w:color w:val="000000"/>
        </w:rPr>
        <w:t>1</w:t>
      </w:r>
      <w:r w:rsidRPr="00EB7322">
        <w:rPr>
          <w:rFonts w:hint="eastAsia"/>
          <w:color w:val="000000"/>
        </w:rPr>
        <w:t>版</w:t>
      </w:r>
      <w:r w:rsidRPr="00EB7322">
        <w:rPr>
          <w:rFonts w:hint="eastAsia"/>
          <w:color w:val="000000"/>
        </w:rPr>
        <w:t>.</w:t>
      </w:r>
    </w:p>
    <w:p w:rsidR="00700E5F" w:rsidRPr="00EB7322" w:rsidRDefault="00700E5F" w:rsidP="00700E5F">
      <w:pPr>
        <w:spacing w:line="400" w:lineRule="exact"/>
        <w:ind w:firstLineChars="50" w:firstLine="105"/>
        <w:rPr>
          <w:color w:val="000000"/>
        </w:rPr>
      </w:pPr>
      <w:r w:rsidRPr="00EB7322">
        <w:rPr>
          <w:rFonts w:hint="eastAsia"/>
          <w:color w:val="000000"/>
        </w:rPr>
        <w:t xml:space="preserve"> [3] </w:t>
      </w:r>
      <w:hyperlink r:id="rId9" w:tgtFrame="_blank" w:history="1">
        <w:r w:rsidRPr="00EB7322">
          <w:rPr>
            <w:rFonts w:ascii="宋体" w:hAnsi="宋体"/>
            <w:szCs w:val="21"/>
          </w:rPr>
          <w:t>李传荣</w:t>
        </w:r>
      </w:hyperlink>
      <w:r w:rsidRPr="00EB7322">
        <w:rPr>
          <w:rFonts w:ascii="宋体" w:hAnsi="宋体"/>
          <w:szCs w:val="21"/>
        </w:rPr>
        <w:t>等</w:t>
      </w:r>
      <w:r w:rsidRPr="00EB7322">
        <w:rPr>
          <w:rFonts w:ascii="宋体" w:hAnsi="宋体" w:hint="eastAsia"/>
          <w:szCs w:val="21"/>
        </w:rPr>
        <w:t>著.《</w:t>
      </w:r>
      <w:r w:rsidRPr="00EB7322">
        <w:rPr>
          <w:rFonts w:ascii="宋体" w:hAnsi="宋体"/>
          <w:szCs w:val="21"/>
        </w:rPr>
        <w:t>无人机遥感载荷综合验证系统技术</w:t>
      </w:r>
      <w:r w:rsidRPr="00EB7322">
        <w:rPr>
          <w:rFonts w:ascii="宋体" w:hAnsi="宋体" w:hint="eastAsia"/>
          <w:szCs w:val="21"/>
        </w:rPr>
        <w:t>》.</w:t>
      </w:r>
      <w:r w:rsidRPr="00EB7322">
        <w:rPr>
          <w:rFonts w:ascii="宋体" w:hAnsi="宋体"/>
          <w:szCs w:val="21"/>
        </w:rPr>
        <w:t>ISBN：978-7-03039-477-4</w:t>
      </w:r>
      <w:r w:rsidRPr="00EB7322">
        <w:rPr>
          <w:rFonts w:ascii="宋体" w:hAnsi="宋体" w:hint="eastAsia"/>
          <w:szCs w:val="21"/>
        </w:rPr>
        <w:t>. 北京：</w:t>
      </w:r>
      <w:hyperlink r:id="rId10" w:tgtFrame="_blank" w:history="1">
        <w:r w:rsidRPr="00EB7322">
          <w:rPr>
            <w:rFonts w:ascii="宋体" w:hAnsi="宋体"/>
            <w:szCs w:val="21"/>
          </w:rPr>
          <w:t>科学出版社</w:t>
        </w:r>
      </w:hyperlink>
      <w:r w:rsidRPr="00EB7322">
        <w:rPr>
          <w:rFonts w:ascii="宋体" w:hAnsi="宋体" w:hint="eastAsia"/>
          <w:szCs w:val="21"/>
        </w:rPr>
        <w:t>，2016年02月第1版.</w:t>
      </w:r>
    </w:p>
    <w:p w:rsidR="00700E5F" w:rsidRPr="00EB7322" w:rsidRDefault="00700E5F" w:rsidP="00700E5F">
      <w:pPr>
        <w:spacing w:line="400" w:lineRule="exact"/>
        <w:ind w:firstLineChars="100" w:firstLine="210"/>
        <w:rPr>
          <w:rFonts w:ascii="宋体" w:hAnsi="宋体"/>
          <w:color w:val="000000"/>
          <w:szCs w:val="21"/>
        </w:rPr>
      </w:pPr>
      <w:r w:rsidRPr="00EB7322">
        <w:rPr>
          <w:rFonts w:hint="eastAsia"/>
          <w:color w:val="000000"/>
        </w:rPr>
        <w:lastRenderedPageBreak/>
        <w:t xml:space="preserve">[4] </w:t>
      </w:r>
      <w:r w:rsidRPr="00EB7322">
        <w:rPr>
          <w:rFonts w:ascii="宋体" w:hAnsi="宋体"/>
          <w:szCs w:val="21"/>
        </w:rPr>
        <w:t>法尔斯特伦、格里森</w:t>
      </w:r>
      <w:r w:rsidRPr="00EB7322">
        <w:rPr>
          <w:rFonts w:hint="eastAsia"/>
          <w:color w:val="000000"/>
        </w:rPr>
        <w:t>编著</w:t>
      </w:r>
      <w:r w:rsidRPr="00EB7322">
        <w:rPr>
          <w:rFonts w:hint="eastAsia"/>
          <w:color w:val="000000"/>
        </w:rPr>
        <w:t>.</w:t>
      </w:r>
      <w:r w:rsidRPr="00EB7322">
        <w:rPr>
          <w:rFonts w:hint="eastAsia"/>
          <w:color w:val="000000"/>
        </w:rPr>
        <w:t>《</w:t>
      </w:r>
      <w:r w:rsidRPr="00EB7322">
        <w:rPr>
          <w:rFonts w:ascii="宋体" w:hAnsi="宋体"/>
          <w:szCs w:val="21"/>
        </w:rPr>
        <w:t>无人机系统导论（第4版）</w:t>
      </w:r>
      <w:r w:rsidRPr="00EB7322">
        <w:rPr>
          <w:rFonts w:hint="eastAsia"/>
          <w:color w:val="000000"/>
        </w:rPr>
        <w:t>》</w:t>
      </w:r>
      <w:r w:rsidRPr="00EB7322">
        <w:rPr>
          <w:rFonts w:hint="eastAsia"/>
          <w:color w:val="000000"/>
        </w:rPr>
        <w:t>.</w:t>
      </w:r>
      <w:r w:rsidRPr="00EB7322">
        <w:rPr>
          <w:rFonts w:ascii="宋体" w:hAnsi="宋体"/>
          <w:color w:val="000000"/>
          <w:szCs w:val="21"/>
        </w:rPr>
        <w:t>ISBN：978-7-11809-970-6</w:t>
      </w:r>
      <w:r w:rsidRPr="00EB7322">
        <w:rPr>
          <w:rFonts w:ascii="宋体" w:hAnsi="宋体" w:hint="eastAsia"/>
          <w:color w:val="000000"/>
          <w:szCs w:val="21"/>
        </w:rPr>
        <w:t>.北京：</w:t>
      </w:r>
      <w:r w:rsidRPr="00EB7322">
        <w:rPr>
          <w:rFonts w:ascii="宋体" w:hAnsi="宋体"/>
          <w:color w:val="000000"/>
          <w:szCs w:val="21"/>
        </w:rPr>
        <w:t>国防工业出版社</w:t>
      </w:r>
      <w:r w:rsidRPr="00EB7322">
        <w:rPr>
          <w:rFonts w:ascii="宋体" w:hAnsi="宋体" w:hint="eastAsia"/>
          <w:color w:val="000000"/>
          <w:szCs w:val="21"/>
        </w:rPr>
        <w:t>，2015年04月第4版.郭正等译.</w:t>
      </w:r>
    </w:p>
    <w:p w:rsidR="00700E5F" w:rsidRPr="00EB7322" w:rsidRDefault="00700E5F" w:rsidP="00700E5F">
      <w:pPr>
        <w:spacing w:line="400" w:lineRule="exact"/>
        <w:ind w:firstLineChars="100" w:firstLine="210"/>
        <w:rPr>
          <w:rFonts w:ascii="宋体" w:hAnsi="宋体"/>
          <w:color w:val="000000"/>
          <w:szCs w:val="21"/>
        </w:rPr>
      </w:pPr>
      <w:r w:rsidRPr="00EB7322">
        <w:rPr>
          <w:rFonts w:hint="eastAsia"/>
          <w:color w:val="000000"/>
        </w:rPr>
        <w:t xml:space="preserve">[5] </w:t>
      </w:r>
      <w:r w:rsidRPr="00EB7322">
        <w:rPr>
          <w:rFonts w:ascii="宋体" w:hAnsi="宋体" w:hint="eastAsia"/>
          <w:color w:val="000000"/>
          <w:szCs w:val="21"/>
        </w:rPr>
        <w:t>段连飞编著.《无人机图像处理》.</w:t>
      </w:r>
      <w:r w:rsidRPr="00EB7322">
        <w:rPr>
          <w:rFonts w:ascii="宋体" w:hAnsi="宋体"/>
          <w:color w:val="000000"/>
          <w:szCs w:val="21"/>
        </w:rPr>
        <w:t>ISBN：978-7-56125-356-4</w:t>
      </w:r>
      <w:r w:rsidRPr="00EB7322">
        <w:rPr>
          <w:rFonts w:ascii="宋体" w:hAnsi="宋体" w:hint="eastAsia"/>
          <w:color w:val="000000"/>
          <w:szCs w:val="21"/>
        </w:rPr>
        <w:t>.西安：</w:t>
      </w:r>
      <w:hyperlink r:id="rId11" w:tgtFrame="_blank" w:tooltip="西北工业大学出版社" w:history="1">
        <w:r w:rsidRPr="00EB7322">
          <w:rPr>
            <w:rFonts w:ascii="宋体" w:hAnsi="宋体"/>
            <w:color w:val="000000"/>
            <w:szCs w:val="21"/>
          </w:rPr>
          <w:t>西北工业大学出版社</w:t>
        </w:r>
      </w:hyperlink>
      <w:r w:rsidRPr="00EB7322">
        <w:rPr>
          <w:rFonts w:ascii="宋体" w:hAnsi="宋体" w:hint="eastAsia"/>
          <w:color w:val="000000"/>
          <w:szCs w:val="21"/>
        </w:rPr>
        <w:t>，2017年06月第1版.</w:t>
      </w:r>
    </w:p>
    <w:p w:rsidR="00700E5F" w:rsidRPr="00EB7322" w:rsidRDefault="00700E5F" w:rsidP="00700E5F">
      <w:pPr>
        <w:spacing w:line="400" w:lineRule="exact"/>
        <w:ind w:firstLineChars="100" w:firstLine="210"/>
        <w:rPr>
          <w:rFonts w:ascii="宋体" w:hAnsi="宋体"/>
          <w:color w:val="000000"/>
          <w:szCs w:val="21"/>
        </w:rPr>
      </w:pPr>
      <w:r w:rsidRPr="00EB7322">
        <w:rPr>
          <w:rFonts w:hint="eastAsia"/>
          <w:color w:val="000000"/>
        </w:rPr>
        <w:t xml:space="preserve">[6] </w:t>
      </w:r>
      <w:r w:rsidRPr="00EB7322">
        <w:rPr>
          <w:rFonts w:ascii="宋体" w:hAnsi="宋体"/>
          <w:color w:val="000000"/>
          <w:szCs w:val="21"/>
        </w:rPr>
        <w:t>兰德尔·W·比尔德、蒂莫西·W·麦克莱恩</w:t>
      </w:r>
      <w:r w:rsidRPr="00EB7322">
        <w:rPr>
          <w:rFonts w:ascii="宋体" w:hAnsi="宋体" w:hint="eastAsia"/>
          <w:color w:val="000000"/>
          <w:szCs w:val="21"/>
        </w:rPr>
        <w:t>编著.《</w:t>
      </w:r>
      <w:r w:rsidRPr="00EB7322">
        <w:rPr>
          <w:rFonts w:ascii="宋体" w:hAnsi="宋体"/>
          <w:bCs/>
          <w:color w:val="000000"/>
          <w:szCs w:val="21"/>
        </w:rPr>
        <w:t>小型无人机理论与应用</w:t>
      </w:r>
      <w:r w:rsidRPr="00EB7322">
        <w:rPr>
          <w:rFonts w:ascii="宋体" w:hAnsi="宋体" w:hint="eastAsia"/>
          <w:color w:val="000000"/>
          <w:szCs w:val="21"/>
        </w:rPr>
        <w:t>》.</w:t>
      </w:r>
      <w:r w:rsidRPr="00EB7322">
        <w:rPr>
          <w:rFonts w:ascii="宋体" w:hAnsi="宋体"/>
          <w:color w:val="000000"/>
          <w:szCs w:val="21"/>
        </w:rPr>
        <w:t>ISBN：</w:t>
      </w:r>
      <w:r w:rsidRPr="00EB7322">
        <w:rPr>
          <w:rFonts w:ascii="宋体" w:hAnsi="宋体"/>
          <w:bCs/>
          <w:color w:val="000000"/>
          <w:szCs w:val="21"/>
        </w:rPr>
        <w:t>978-7-11810-969-6</w:t>
      </w:r>
      <w:r w:rsidRPr="00EB7322">
        <w:rPr>
          <w:rFonts w:ascii="宋体" w:hAnsi="宋体" w:hint="eastAsia"/>
          <w:color w:val="000000"/>
          <w:szCs w:val="21"/>
        </w:rPr>
        <w:t>.北京：</w:t>
      </w:r>
      <w:hyperlink r:id="rId12" w:tgtFrame="_blank" w:history="1">
        <w:r w:rsidRPr="00EB7322">
          <w:rPr>
            <w:rFonts w:ascii="宋体" w:hAnsi="宋体"/>
            <w:color w:val="000000"/>
            <w:szCs w:val="21"/>
          </w:rPr>
          <w:t>国防工业出版社</w:t>
        </w:r>
      </w:hyperlink>
      <w:r w:rsidRPr="00EB7322">
        <w:rPr>
          <w:rFonts w:ascii="宋体" w:hAnsi="宋体" w:hint="eastAsia"/>
          <w:color w:val="000000"/>
          <w:szCs w:val="21"/>
        </w:rPr>
        <w:t>，2017年02月第1版.</w:t>
      </w:r>
      <w:r w:rsidRPr="00EB7322">
        <w:rPr>
          <w:rFonts w:ascii="宋体" w:hAnsi="宋体"/>
          <w:color w:val="000000"/>
          <w:szCs w:val="21"/>
        </w:rPr>
        <w:t xml:space="preserve"> 王强</w:t>
      </w:r>
      <w:r w:rsidRPr="00EB7322">
        <w:rPr>
          <w:rFonts w:ascii="宋体" w:hAnsi="宋体" w:hint="eastAsia"/>
          <w:color w:val="000000"/>
          <w:szCs w:val="21"/>
        </w:rPr>
        <w:t>等</w:t>
      </w:r>
      <w:r w:rsidRPr="00EB7322">
        <w:rPr>
          <w:rFonts w:ascii="宋体" w:hAnsi="宋体"/>
          <w:color w:val="000000"/>
          <w:szCs w:val="21"/>
        </w:rPr>
        <w:t>译</w:t>
      </w:r>
      <w:r w:rsidRPr="00EB7322">
        <w:rPr>
          <w:rFonts w:ascii="宋体" w:hAnsi="宋体" w:hint="eastAsia"/>
          <w:color w:val="000000"/>
          <w:szCs w:val="21"/>
        </w:rPr>
        <w:t>.</w:t>
      </w:r>
    </w:p>
    <w:p w:rsidR="00700E5F" w:rsidRPr="00EB7322" w:rsidRDefault="00700E5F" w:rsidP="00700E5F">
      <w:pPr>
        <w:spacing w:line="400" w:lineRule="exact"/>
        <w:ind w:firstLineChars="100" w:firstLine="210"/>
        <w:rPr>
          <w:rFonts w:ascii="宋体" w:hAnsi="宋体"/>
          <w:color w:val="000000"/>
          <w:szCs w:val="21"/>
        </w:rPr>
      </w:pPr>
      <w:r w:rsidRPr="00EB7322">
        <w:rPr>
          <w:rFonts w:hint="eastAsia"/>
          <w:color w:val="000000"/>
        </w:rPr>
        <w:t xml:space="preserve">[7] </w:t>
      </w:r>
      <w:hyperlink r:id="rId13" w:tgtFrame="_blank" w:history="1">
        <w:r w:rsidRPr="00EB7322">
          <w:rPr>
            <w:rFonts w:ascii="宋体" w:hAnsi="宋体"/>
            <w:color w:val="000000"/>
            <w:szCs w:val="21"/>
          </w:rPr>
          <w:t>黄亮</w:t>
        </w:r>
      </w:hyperlink>
      <w:r w:rsidRPr="00EB7322">
        <w:rPr>
          <w:rFonts w:ascii="宋体" w:hAnsi="宋体" w:hint="eastAsia"/>
          <w:color w:val="000000"/>
          <w:szCs w:val="21"/>
        </w:rPr>
        <w:t>等著.《</w:t>
      </w:r>
      <w:r w:rsidRPr="00EB7322">
        <w:rPr>
          <w:rFonts w:ascii="宋体" w:hAnsi="宋体"/>
          <w:color w:val="000000"/>
          <w:szCs w:val="21"/>
        </w:rPr>
        <w:t>无人机系统纯方位定位技术及应用</w:t>
      </w:r>
      <w:r w:rsidRPr="00EB7322">
        <w:rPr>
          <w:rFonts w:ascii="宋体" w:hAnsi="宋体" w:hint="eastAsia"/>
          <w:color w:val="000000"/>
          <w:szCs w:val="21"/>
        </w:rPr>
        <w:t>》.</w:t>
      </w:r>
      <w:r w:rsidRPr="00EB7322">
        <w:rPr>
          <w:rFonts w:ascii="宋体" w:hAnsi="宋体"/>
          <w:color w:val="000000"/>
          <w:szCs w:val="21"/>
        </w:rPr>
        <w:t>ISBN：978-7-11809-741-2</w:t>
      </w:r>
      <w:r w:rsidRPr="00EB7322">
        <w:rPr>
          <w:rFonts w:ascii="宋体" w:hAnsi="宋体" w:hint="eastAsia"/>
          <w:color w:val="000000"/>
          <w:szCs w:val="21"/>
        </w:rPr>
        <w:t>.北京：</w:t>
      </w:r>
      <w:hyperlink r:id="rId14" w:tgtFrame="_blank" w:tooltip="国防工业出版社" w:history="1">
        <w:r w:rsidRPr="00EB7322">
          <w:rPr>
            <w:rFonts w:ascii="宋体" w:hAnsi="宋体"/>
            <w:color w:val="000000"/>
            <w:szCs w:val="21"/>
          </w:rPr>
          <w:t>国防工业出版社</w:t>
        </w:r>
      </w:hyperlink>
      <w:r w:rsidRPr="00EB7322">
        <w:rPr>
          <w:rFonts w:ascii="宋体" w:hAnsi="宋体" w:hint="eastAsia"/>
          <w:color w:val="000000"/>
          <w:szCs w:val="21"/>
        </w:rPr>
        <w:t>，2015年01月第1版.</w:t>
      </w:r>
    </w:p>
    <w:p w:rsidR="00700E5F" w:rsidRPr="00EB7322" w:rsidRDefault="00700E5F" w:rsidP="00700E5F">
      <w:pPr>
        <w:spacing w:line="400" w:lineRule="exact"/>
        <w:ind w:firstLineChars="100" w:firstLine="210"/>
        <w:rPr>
          <w:rFonts w:ascii="宋体" w:hAnsi="宋体"/>
          <w:color w:val="000000"/>
          <w:szCs w:val="21"/>
        </w:rPr>
      </w:pPr>
      <w:r w:rsidRPr="00EB7322">
        <w:rPr>
          <w:rFonts w:hint="eastAsia"/>
          <w:color w:val="000000"/>
        </w:rPr>
        <w:t xml:space="preserve">[8] </w:t>
      </w:r>
      <w:r w:rsidRPr="00EB7322">
        <w:rPr>
          <w:rFonts w:ascii="宋体" w:hAnsi="宋体" w:hint="eastAsia"/>
          <w:color w:val="000000"/>
          <w:szCs w:val="21"/>
        </w:rPr>
        <w:t>段连飞编著.《</w:t>
      </w:r>
      <w:r w:rsidRPr="00EB7322">
        <w:rPr>
          <w:rFonts w:ascii="宋体" w:hAnsi="宋体"/>
          <w:bCs/>
          <w:color w:val="000000"/>
          <w:szCs w:val="21"/>
        </w:rPr>
        <w:t>无人机载SAR图像信息提取技术</w:t>
      </w:r>
      <w:r w:rsidRPr="00EB7322">
        <w:rPr>
          <w:rFonts w:ascii="宋体" w:hAnsi="宋体" w:hint="eastAsia"/>
          <w:color w:val="000000"/>
          <w:szCs w:val="21"/>
        </w:rPr>
        <w:t>》.</w:t>
      </w:r>
      <w:r w:rsidRPr="00EB7322">
        <w:rPr>
          <w:rFonts w:ascii="宋体" w:hAnsi="宋体"/>
          <w:color w:val="000000"/>
          <w:szCs w:val="21"/>
        </w:rPr>
        <w:t>ISBN：978-7-56124-771-6</w:t>
      </w:r>
      <w:r w:rsidRPr="00EB7322">
        <w:rPr>
          <w:rFonts w:ascii="宋体" w:hAnsi="宋体" w:hint="eastAsia"/>
          <w:color w:val="000000"/>
          <w:szCs w:val="21"/>
        </w:rPr>
        <w:t>.西安：</w:t>
      </w:r>
      <w:hyperlink r:id="rId15" w:tgtFrame="_blank" w:tooltip="西北工业大学出版社" w:history="1">
        <w:r w:rsidRPr="00EB7322">
          <w:rPr>
            <w:rFonts w:ascii="宋体" w:hAnsi="宋体"/>
            <w:color w:val="000000"/>
            <w:szCs w:val="21"/>
          </w:rPr>
          <w:t>西北工业大学出版社</w:t>
        </w:r>
      </w:hyperlink>
      <w:r w:rsidRPr="00EB7322">
        <w:rPr>
          <w:rFonts w:ascii="宋体" w:hAnsi="宋体" w:hint="eastAsia"/>
          <w:color w:val="000000"/>
          <w:szCs w:val="21"/>
        </w:rPr>
        <w:t>，2017年05月第1版.</w:t>
      </w:r>
    </w:p>
    <w:p w:rsidR="00700E5F" w:rsidRPr="00EB7322" w:rsidRDefault="00700E5F" w:rsidP="00700E5F">
      <w:pPr>
        <w:spacing w:line="400" w:lineRule="exact"/>
        <w:ind w:firstLineChars="100" w:firstLine="210"/>
        <w:rPr>
          <w:rFonts w:ascii="宋体" w:hAnsi="宋体"/>
          <w:color w:val="000000"/>
          <w:szCs w:val="21"/>
        </w:rPr>
      </w:pPr>
      <w:r w:rsidRPr="00EB7322">
        <w:rPr>
          <w:rFonts w:hint="eastAsia"/>
          <w:color w:val="000000"/>
        </w:rPr>
        <w:t xml:space="preserve">[9] </w:t>
      </w:r>
      <w:r w:rsidRPr="00EB7322">
        <w:rPr>
          <w:rFonts w:ascii="宋体" w:hAnsi="宋体"/>
          <w:color w:val="000000"/>
          <w:szCs w:val="21"/>
        </w:rPr>
        <w:t>贾恒旦</w:t>
      </w:r>
      <w:r w:rsidRPr="00EB7322">
        <w:rPr>
          <w:rFonts w:ascii="宋体" w:hAnsi="宋体" w:hint="eastAsia"/>
          <w:color w:val="000000"/>
          <w:szCs w:val="21"/>
        </w:rPr>
        <w:t>等著.《</w:t>
      </w:r>
      <w:r w:rsidRPr="00EB7322">
        <w:rPr>
          <w:rFonts w:ascii="宋体" w:hAnsi="宋体"/>
          <w:color w:val="000000"/>
          <w:szCs w:val="21"/>
        </w:rPr>
        <w:t>无人机技术概论</w:t>
      </w:r>
      <w:r w:rsidRPr="00EB7322">
        <w:rPr>
          <w:rFonts w:ascii="宋体" w:hAnsi="宋体" w:hint="eastAsia"/>
          <w:color w:val="000000"/>
          <w:szCs w:val="21"/>
        </w:rPr>
        <w:t>》.</w:t>
      </w:r>
      <w:r w:rsidRPr="00EB7322">
        <w:rPr>
          <w:rFonts w:ascii="宋体" w:hAnsi="宋体"/>
          <w:color w:val="000000"/>
          <w:szCs w:val="21"/>
        </w:rPr>
        <w:t>ISBN：978-7-11160-016-9</w:t>
      </w:r>
      <w:r w:rsidRPr="00EB7322">
        <w:rPr>
          <w:rFonts w:ascii="宋体" w:hAnsi="宋体" w:hint="eastAsia"/>
          <w:color w:val="000000"/>
          <w:szCs w:val="21"/>
        </w:rPr>
        <w:t>.北京：</w:t>
      </w:r>
      <w:r w:rsidRPr="00EB7322">
        <w:rPr>
          <w:rFonts w:ascii="宋体" w:hAnsi="宋体"/>
          <w:color w:val="000000"/>
          <w:szCs w:val="21"/>
        </w:rPr>
        <w:t>机械工业出版社</w:t>
      </w:r>
      <w:r w:rsidRPr="00EB7322">
        <w:rPr>
          <w:rFonts w:ascii="宋体" w:hAnsi="宋体" w:hint="eastAsia"/>
          <w:color w:val="000000"/>
          <w:szCs w:val="21"/>
        </w:rPr>
        <w:t>，2018年06月第1版.</w:t>
      </w:r>
    </w:p>
    <w:p w:rsidR="00700E5F" w:rsidRPr="00EB7322" w:rsidRDefault="00700E5F" w:rsidP="00700E5F">
      <w:pPr>
        <w:spacing w:line="400" w:lineRule="exact"/>
        <w:ind w:firstLineChars="100" w:firstLine="210"/>
        <w:rPr>
          <w:rFonts w:ascii="宋体" w:hAnsi="宋体"/>
          <w:color w:val="000000"/>
          <w:szCs w:val="21"/>
        </w:rPr>
      </w:pPr>
      <w:r w:rsidRPr="00EB7322">
        <w:rPr>
          <w:rFonts w:hint="eastAsia"/>
          <w:color w:val="000000"/>
        </w:rPr>
        <w:t xml:space="preserve">[10] </w:t>
      </w:r>
      <w:r w:rsidRPr="00EB7322">
        <w:rPr>
          <w:rFonts w:ascii="宋体" w:hAnsi="宋体"/>
          <w:bCs/>
          <w:color w:val="000000"/>
          <w:szCs w:val="21"/>
        </w:rPr>
        <w:t>于坤林、陈文贵</w:t>
      </w:r>
      <w:r w:rsidRPr="00EB7322">
        <w:rPr>
          <w:rFonts w:ascii="宋体" w:hAnsi="宋体" w:hint="eastAsia"/>
          <w:color w:val="000000"/>
          <w:szCs w:val="21"/>
        </w:rPr>
        <w:t>编著.《</w:t>
      </w:r>
      <w:r w:rsidRPr="00EB7322">
        <w:rPr>
          <w:rFonts w:ascii="宋体" w:hAnsi="宋体"/>
          <w:bCs/>
          <w:color w:val="000000"/>
          <w:szCs w:val="21"/>
        </w:rPr>
        <w:t>无人机结构与系统</w:t>
      </w:r>
      <w:r w:rsidRPr="00EB7322">
        <w:rPr>
          <w:rFonts w:ascii="宋体" w:hAnsi="宋体" w:hint="eastAsia"/>
          <w:color w:val="000000"/>
          <w:szCs w:val="21"/>
        </w:rPr>
        <w:t>》.</w:t>
      </w:r>
      <w:r w:rsidRPr="00EB7322">
        <w:rPr>
          <w:rFonts w:ascii="宋体" w:hAnsi="宋体"/>
          <w:color w:val="000000"/>
          <w:szCs w:val="21"/>
        </w:rPr>
        <w:t>ISBN：978-7-56125-098-3</w:t>
      </w:r>
      <w:r w:rsidRPr="00EB7322">
        <w:rPr>
          <w:rFonts w:ascii="宋体" w:hAnsi="宋体" w:hint="eastAsia"/>
          <w:color w:val="000000"/>
          <w:szCs w:val="21"/>
        </w:rPr>
        <w:t>.西安：</w:t>
      </w:r>
      <w:hyperlink r:id="rId16" w:tgtFrame="_blank" w:tooltip="西北工业大学出版社" w:history="1">
        <w:r w:rsidRPr="00EB7322">
          <w:rPr>
            <w:rFonts w:ascii="宋体" w:hAnsi="宋体"/>
            <w:color w:val="000000"/>
            <w:szCs w:val="21"/>
          </w:rPr>
          <w:t>西北工业大学出版社</w:t>
        </w:r>
      </w:hyperlink>
      <w:r w:rsidRPr="00EB7322">
        <w:rPr>
          <w:rFonts w:ascii="宋体" w:hAnsi="宋体" w:hint="eastAsia"/>
          <w:color w:val="000000"/>
          <w:szCs w:val="21"/>
        </w:rPr>
        <w:t>，2016年09月第1版.</w:t>
      </w:r>
    </w:p>
    <w:p w:rsidR="00700E5F" w:rsidRPr="00EB7322" w:rsidRDefault="00700E5F" w:rsidP="00700E5F">
      <w:pPr>
        <w:spacing w:line="400" w:lineRule="exact"/>
        <w:ind w:firstLineChars="100" w:firstLine="210"/>
        <w:rPr>
          <w:rFonts w:ascii="宋体" w:hAnsi="宋体"/>
          <w:color w:val="000000"/>
          <w:szCs w:val="21"/>
        </w:rPr>
      </w:pPr>
      <w:r w:rsidRPr="00EB7322">
        <w:rPr>
          <w:rFonts w:hint="eastAsia"/>
          <w:color w:val="000000"/>
        </w:rPr>
        <w:t xml:space="preserve">[11] </w:t>
      </w:r>
      <w:r w:rsidRPr="00EB7322">
        <w:rPr>
          <w:rFonts w:ascii="宋体" w:hAnsi="宋体"/>
          <w:bCs/>
          <w:color w:val="000000"/>
          <w:szCs w:val="21"/>
        </w:rPr>
        <w:t>王宝昌主编</w:t>
      </w:r>
      <w:r w:rsidRPr="00EB7322">
        <w:rPr>
          <w:rFonts w:ascii="宋体" w:hAnsi="宋体" w:hint="eastAsia"/>
          <w:color w:val="000000"/>
          <w:szCs w:val="21"/>
        </w:rPr>
        <w:t>.《</w:t>
      </w:r>
      <w:r w:rsidRPr="00EB7322">
        <w:rPr>
          <w:rFonts w:ascii="宋体" w:hAnsi="宋体"/>
          <w:bCs/>
          <w:color w:val="000000"/>
          <w:szCs w:val="21"/>
        </w:rPr>
        <w:t>无人机航拍技术</w:t>
      </w:r>
      <w:r w:rsidRPr="00EB7322">
        <w:rPr>
          <w:rFonts w:ascii="宋体" w:hAnsi="宋体" w:hint="eastAsia"/>
          <w:color w:val="000000"/>
          <w:szCs w:val="21"/>
        </w:rPr>
        <w:t>》.</w:t>
      </w:r>
      <w:r w:rsidRPr="00EB7322">
        <w:rPr>
          <w:rFonts w:ascii="宋体" w:hAnsi="宋体"/>
          <w:color w:val="000000"/>
          <w:szCs w:val="21"/>
        </w:rPr>
        <w:t>ISBN：978-7-56125-180-5</w:t>
      </w:r>
      <w:r w:rsidRPr="00EB7322">
        <w:rPr>
          <w:rFonts w:ascii="宋体" w:hAnsi="宋体" w:hint="eastAsia"/>
          <w:color w:val="000000"/>
          <w:szCs w:val="21"/>
        </w:rPr>
        <w:t>.西安：</w:t>
      </w:r>
      <w:hyperlink r:id="rId17" w:tgtFrame="_blank" w:tooltip="西北工业大学出版社" w:history="1">
        <w:r w:rsidRPr="00EB7322">
          <w:rPr>
            <w:rFonts w:ascii="宋体" w:hAnsi="宋体"/>
            <w:color w:val="000000"/>
            <w:szCs w:val="21"/>
          </w:rPr>
          <w:t>西北工业大学出版社</w:t>
        </w:r>
      </w:hyperlink>
      <w:r w:rsidRPr="00EB7322">
        <w:rPr>
          <w:rFonts w:ascii="宋体" w:hAnsi="宋体" w:hint="eastAsia"/>
          <w:color w:val="000000"/>
          <w:szCs w:val="21"/>
        </w:rPr>
        <w:t>，2017年01月第1版.</w:t>
      </w:r>
    </w:p>
    <w:p w:rsidR="00700E5F" w:rsidRPr="00EB7322" w:rsidRDefault="00700E5F" w:rsidP="00700E5F">
      <w:pPr>
        <w:spacing w:line="400" w:lineRule="exact"/>
        <w:ind w:firstLineChars="100" w:firstLine="210"/>
        <w:rPr>
          <w:rFonts w:ascii="宋体" w:hAnsi="宋体"/>
          <w:color w:val="000000"/>
          <w:szCs w:val="21"/>
        </w:rPr>
      </w:pPr>
      <w:r w:rsidRPr="00EB7322">
        <w:rPr>
          <w:rFonts w:hint="eastAsia"/>
          <w:color w:val="000000"/>
        </w:rPr>
        <w:t xml:space="preserve">[12] </w:t>
      </w:r>
      <w:hyperlink r:id="rId18" w:tgtFrame="_blank" w:history="1">
        <w:r w:rsidRPr="00EB7322">
          <w:rPr>
            <w:rFonts w:ascii="宋体" w:hAnsi="宋体"/>
            <w:color w:val="000000"/>
            <w:szCs w:val="21"/>
          </w:rPr>
          <w:t>沈怀荣</w:t>
        </w:r>
      </w:hyperlink>
      <w:r w:rsidRPr="00EB7322">
        <w:rPr>
          <w:rFonts w:ascii="宋体" w:hAnsi="宋体" w:hint="eastAsia"/>
          <w:color w:val="000000"/>
          <w:szCs w:val="21"/>
        </w:rPr>
        <w:t>等著.《</w:t>
      </w:r>
      <w:r w:rsidRPr="00EB7322">
        <w:rPr>
          <w:rFonts w:ascii="宋体" w:hAnsi="宋体"/>
          <w:bCs/>
          <w:color w:val="000000"/>
          <w:szCs w:val="21"/>
        </w:rPr>
        <w:t>无人机气象探测技术</w:t>
      </w:r>
      <w:r w:rsidRPr="00EB7322">
        <w:rPr>
          <w:rFonts w:ascii="宋体" w:hAnsi="宋体" w:hint="eastAsia"/>
          <w:color w:val="000000"/>
          <w:szCs w:val="21"/>
        </w:rPr>
        <w:t>》.</w:t>
      </w:r>
      <w:r w:rsidRPr="00EB7322">
        <w:rPr>
          <w:rFonts w:ascii="宋体" w:hAnsi="宋体"/>
          <w:color w:val="000000"/>
          <w:szCs w:val="21"/>
        </w:rPr>
        <w:t>ISBN：978-7-30223-658-0</w:t>
      </w:r>
      <w:r w:rsidRPr="00EB7322">
        <w:rPr>
          <w:rFonts w:ascii="宋体" w:hAnsi="宋体" w:hint="eastAsia"/>
          <w:color w:val="000000"/>
          <w:szCs w:val="21"/>
        </w:rPr>
        <w:t>.北京：清华大学</w:t>
      </w:r>
      <w:r w:rsidRPr="00EB7322">
        <w:rPr>
          <w:rFonts w:ascii="宋体" w:hAnsi="宋体"/>
          <w:color w:val="000000"/>
          <w:szCs w:val="21"/>
        </w:rPr>
        <w:t>出版社</w:t>
      </w:r>
      <w:r w:rsidRPr="00EB7322">
        <w:rPr>
          <w:rFonts w:ascii="宋体" w:hAnsi="宋体" w:hint="eastAsia"/>
          <w:color w:val="000000"/>
          <w:szCs w:val="21"/>
        </w:rPr>
        <w:t>，2010年09月第1版.</w:t>
      </w:r>
    </w:p>
    <w:p w:rsidR="00700E5F" w:rsidRPr="00EB7322" w:rsidRDefault="00700E5F" w:rsidP="00700E5F">
      <w:pPr>
        <w:spacing w:line="400" w:lineRule="exact"/>
        <w:ind w:firstLineChars="100" w:firstLine="210"/>
        <w:rPr>
          <w:rFonts w:ascii="宋体" w:hAnsi="宋体"/>
          <w:color w:val="000000"/>
          <w:szCs w:val="21"/>
        </w:rPr>
      </w:pPr>
      <w:r w:rsidRPr="00EB7322">
        <w:rPr>
          <w:rFonts w:hint="eastAsia"/>
          <w:color w:val="000000"/>
        </w:rPr>
        <w:t xml:space="preserve">[13] </w:t>
      </w:r>
      <w:hyperlink r:id="rId19" w:tgtFrame="_blank" w:history="1">
        <w:r w:rsidRPr="00EB7322">
          <w:rPr>
            <w:rFonts w:ascii="宋体" w:hAnsi="宋体"/>
            <w:color w:val="000000"/>
            <w:szCs w:val="21"/>
          </w:rPr>
          <w:t>蔡志洲</w:t>
        </w:r>
      </w:hyperlink>
      <w:r w:rsidRPr="00EB7322">
        <w:rPr>
          <w:rFonts w:ascii="宋体" w:hAnsi="宋体" w:hint="eastAsia"/>
          <w:color w:val="000000"/>
          <w:szCs w:val="21"/>
        </w:rPr>
        <w:t>等著.《</w:t>
      </w:r>
      <w:r w:rsidRPr="00EB7322">
        <w:rPr>
          <w:rFonts w:ascii="宋体" w:hAnsi="宋体"/>
          <w:bCs/>
          <w:color w:val="000000"/>
          <w:szCs w:val="21"/>
        </w:rPr>
        <w:t>民用无人机及其行业应用</w:t>
      </w:r>
      <w:r w:rsidRPr="00EB7322">
        <w:rPr>
          <w:rFonts w:ascii="宋体" w:hAnsi="宋体" w:hint="eastAsia"/>
          <w:color w:val="000000"/>
          <w:szCs w:val="21"/>
        </w:rPr>
        <w:t>》.</w:t>
      </w:r>
      <w:r w:rsidRPr="00EB7322">
        <w:rPr>
          <w:rFonts w:ascii="宋体" w:hAnsi="宋体"/>
          <w:color w:val="000000"/>
          <w:szCs w:val="21"/>
        </w:rPr>
        <w:t>ISBN：978-7-04046-544-0</w:t>
      </w:r>
      <w:r w:rsidRPr="00EB7322">
        <w:rPr>
          <w:rFonts w:ascii="宋体" w:hAnsi="宋体" w:hint="eastAsia"/>
          <w:color w:val="000000"/>
          <w:szCs w:val="21"/>
        </w:rPr>
        <w:t>.北京：</w:t>
      </w:r>
      <w:hyperlink r:id="rId20" w:tgtFrame="_blank" w:history="1">
        <w:r w:rsidRPr="00EB7322">
          <w:rPr>
            <w:rFonts w:ascii="宋体" w:hAnsi="宋体"/>
            <w:color w:val="000000"/>
            <w:szCs w:val="21"/>
          </w:rPr>
          <w:t>高等教育出版社</w:t>
        </w:r>
      </w:hyperlink>
      <w:r w:rsidRPr="00EB7322">
        <w:rPr>
          <w:rFonts w:ascii="宋体" w:hAnsi="宋体" w:hint="eastAsia"/>
          <w:color w:val="000000"/>
          <w:szCs w:val="21"/>
        </w:rPr>
        <w:t>，2017年01月第1版.</w:t>
      </w:r>
    </w:p>
    <w:p w:rsidR="00700E5F" w:rsidRPr="00EB7322" w:rsidRDefault="00700E5F" w:rsidP="00700E5F">
      <w:pPr>
        <w:spacing w:line="400" w:lineRule="exact"/>
        <w:ind w:firstLineChars="100" w:firstLine="210"/>
        <w:rPr>
          <w:rFonts w:ascii="宋体" w:hAnsi="宋体"/>
          <w:color w:val="000000"/>
          <w:szCs w:val="21"/>
        </w:rPr>
      </w:pPr>
      <w:r w:rsidRPr="00EB7322">
        <w:rPr>
          <w:rFonts w:hint="eastAsia"/>
          <w:color w:val="000000"/>
        </w:rPr>
        <w:t xml:space="preserve">[14] </w:t>
      </w:r>
      <w:hyperlink r:id="rId21" w:tgtFrame="_blank" w:history="1">
        <w:r w:rsidRPr="00EB7322">
          <w:rPr>
            <w:rFonts w:ascii="宋体" w:hAnsi="宋体"/>
            <w:color w:val="000000"/>
            <w:szCs w:val="21"/>
          </w:rPr>
          <w:t>符长青</w:t>
        </w:r>
      </w:hyperlink>
      <w:r w:rsidRPr="00EB7322">
        <w:rPr>
          <w:rFonts w:ascii="宋体" w:hAnsi="宋体" w:hint="eastAsia"/>
          <w:color w:val="000000"/>
          <w:szCs w:val="21"/>
        </w:rPr>
        <w:t>、</w:t>
      </w:r>
      <w:hyperlink r:id="rId22" w:tgtFrame="_blank" w:history="1">
        <w:r w:rsidRPr="00EB7322">
          <w:rPr>
            <w:rFonts w:ascii="宋体" w:hAnsi="宋体"/>
            <w:color w:val="000000"/>
            <w:szCs w:val="21"/>
          </w:rPr>
          <w:t>曹兵</w:t>
        </w:r>
      </w:hyperlink>
      <w:r w:rsidRPr="00EB7322">
        <w:rPr>
          <w:rFonts w:ascii="宋体" w:hAnsi="宋体" w:hint="eastAsia"/>
          <w:color w:val="000000"/>
          <w:szCs w:val="21"/>
        </w:rPr>
        <w:t>编著.《</w:t>
      </w:r>
      <w:r w:rsidRPr="00EB7322">
        <w:rPr>
          <w:rFonts w:ascii="Verdana" w:hAnsi="Verdana"/>
        </w:rPr>
        <w:t>多旋翼无人机技术基础</w:t>
      </w:r>
      <w:r w:rsidRPr="00EB7322">
        <w:rPr>
          <w:rFonts w:ascii="宋体" w:hAnsi="宋体" w:hint="eastAsia"/>
          <w:color w:val="000000"/>
          <w:szCs w:val="21"/>
        </w:rPr>
        <w:t>》.</w:t>
      </w:r>
      <w:r w:rsidRPr="00EB7322">
        <w:rPr>
          <w:rFonts w:ascii="宋体" w:hAnsi="宋体"/>
          <w:color w:val="000000"/>
          <w:szCs w:val="21"/>
        </w:rPr>
        <w:t>ISBN：978-7-30245-652-0</w:t>
      </w:r>
      <w:r w:rsidRPr="00EB7322">
        <w:rPr>
          <w:rFonts w:ascii="宋体" w:hAnsi="宋体" w:hint="eastAsia"/>
          <w:color w:val="000000"/>
          <w:szCs w:val="21"/>
        </w:rPr>
        <w:t>. 北京：清华大学</w:t>
      </w:r>
      <w:r w:rsidRPr="00EB7322">
        <w:rPr>
          <w:rFonts w:ascii="宋体" w:hAnsi="宋体"/>
          <w:color w:val="000000"/>
          <w:szCs w:val="21"/>
        </w:rPr>
        <w:t>出版社</w:t>
      </w:r>
      <w:r w:rsidRPr="00EB7322">
        <w:rPr>
          <w:rFonts w:ascii="宋体" w:hAnsi="宋体" w:hint="eastAsia"/>
          <w:color w:val="000000"/>
          <w:szCs w:val="21"/>
        </w:rPr>
        <w:t>，2016年12月第1版.</w:t>
      </w:r>
    </w:p>
    <w:p w:rsidR="00700E5F" w:rsidRPr="00EB7322" w:rsidRDefault="00700E5F" w:rsidP="00700E5F">
      <w:pPr>
        <w:spacing w:line="400" w:lineRule="exact"/>
        <w:ind w:firstLineChars="100" w:firstLine="210"/>
        <w:rPr>
          <w:rFonts w:ascii="宋体" w:hAnsi="宋体"/>
          <w:color w:val="000000"/>
          <w:szCs w:val="21"/>
        </w:rPr>
      </w:pPr>
      <w:r w:rsidRPr="00EB7322">
        <w:rPr>
          <w:rFonts w:hint="eastAsia"/>
          <w:color w:val="000000"/>
        </w:rPr>
        <w:t xml:space="preserve">[15] </w:t>
      </w:r>
      <w:hyperlink r:id="rId23" w:tgtFrame="_blank" w:history="1">
        <w:r w:rsidRPr="00EB7322">
          <w:rPr>
            <w:color w:val="000000"/>
          </w:rPr>
          <w:t>埃里克</w:t>
        </w:r>
        <w:r w:rsidRPr="00EB7322">
          <w:rPr>
            <w:color w:val="000000"/>
          </w:rPr>
          <w:t>·</w:t>
        </w:r>
        <w:r w:rsidRPr="00EB7322">
          <w:rPr>
            <w:color w:val="000000"/>
          </w:rPr>
          <w:t>程</w:t>
        </w:r>
      </w:hyperlink>
      <w:r w:rsidRPr="00EB7322">
        <w:rPr>
          <w:rFonts w:ascii="宋体" w:hAnsi="宋体" w:hint="eastAsia"/>
          <w:color w:val="000000"/>
          <w:szCs w:val="21"/>
        </w:rPr>
        <w:t>编著.《</w:t>
      </w:r>
      <w:r w:rsidRPr="00EB7322">
        <w:rPr>
          <w:color w:val="000000"/>
        </w:rPr>
        <w:t>无人机航拍从入门到精通</w:t>
      </w:r>
      <w:r w:rsidRPr="00EB7322">
        <w:rPr>
          <w:rFonts w:ascii="宋体" w:hAnsi="宋体" w:hint="eastAsia"/>
          <w:color w:val="000000"/>
          <w:szCs w:val="21"/>
        </w:rPr>
        <w:t>》.</w:t>
      </w:r>
      <w:r w:rsidRPr="00EB7322">
        <w:rPr>
          <w:rFonts w:ascii="宋体" w:hAnsi="宋体"/>
          <w:color w:val="000000"/>
          <w:szCs w:val="21"/>
        </w:rPr>
        <w:t>ISBN：</w:t>
      </w:r>
      <w:r w:rsidRPr="00EB7322">
        <w:rPr>
          <w:color w:val="000000"/>
        </w:rPr>
        <w:t>978-7-11543-924-6</w:t>
      </w:r>
      <w:r w:rsidRPr="00EB7322">
        <w:rPr>
          <w:rFonts w:ascii="宋体" w:hAnsi="宋体" w:hint="eastAsia"/>
          <w:color w:val="000000"/>
          <w:szCs w:val="21"/>
        </w:rPr>
        <w:t>. 北京：</w:t>
      </w:r>
      <w:hyperlink r:id="rId24" w:tgtFrame="_blank" w:history="1">
        <w:r w:rsidRPr="00EB7322">
          <w:rPr>
            <w:color w:val="000000"/>
          </w:rPr>
          <w:t>人民邮电出版社</w:t>
        </w:r>
      </w:hyperlink>
      <w:r w:rsidRPr="00EB7322">
        <w:rPr>
          <w:rFonts w:ascii="宋体" w:hAnsi="宋体" w:hint="eastAsia"/>
          <w:color w:val="000000"/>
          <w:szCs w:val="21"/>
        </w:rPr>
        <w:t>，2016年11月第1版.马茜</w:t>
      </w:r>
      <w:r w:rsidRPr="00EB7322">
        <w:rPr>
          <w:rFonts w:ascii="宋体" w:hAnsi="宋体"/>
          <w:color w:val="000000"/>
          <w:szCs w:val="21"/>
        </w:rPr>
        <w:t>译</w:t>
      </w:r>
      <w:r w:rsidRPr="00EB7322">
        <w:rPr>
          <w:rFonts w:ascii="宋体" w:hAnsi="宋体" w:hint="eastAsia"/>
          <w:color w:val="000000"/>
          <w:szCs w:val="21"/>
        </w:rPr>
        <w:t>.</w:t>
      </w:r>
    </w:p>
    <w:p w:rsidR="00700E5F" w:rsidRPr="00EB7322" w:rsidRDefault="00552415" w:rsidP="00700E5F">
      <w:pPr>
        <w:spacing w:line="360" w:lineRule="auto"/>
        <w:ind w:left="4656" w:hangingChars="1940" w:hanging="4656"/>
        <w:rPr>
          <w:rFonts w:ascii="黑体" w:eastAsia="黑体"/>
          <w:color w:val="FF0000"/>
          <w:sz w:val="24"/>
        </w:rPr>
      </w:pPr>
      <w:r>
        <w:rPr>
          <w:rFonts w:ascii="黑体" w:eastAsia="黑体" w:hint="eastAsia"/>
          <w:sz w:val="24"/>
        </w:rPr>
        <w:t>八</w:t>
      </w:r>
      <w:r w:rsidR="00700E5F" w:rsidRPr="00EB7322">
        <w:rPr>
          <w:rFonts w:ascii="黑体" w:eastAsia="黑体" w:hint="eastAsia"/>
          <w:sz w:val="24"/>
        </w:rPr>
        <w:t>、其他说明</w:t>
      </w:r>
    </w:p>
    <w:p w:rsidR="00FF466C" w:rsidRPr="00FF466C" w:rsidRDefault="00FF466C" w:rsidP="00FF466C">
      <w:pPr>
        <w:widowControl/>
        <w:spacing w:before="100" w:beforeAutospacing="1" w:after="100" w:afterAutospacing="1" w:line="360" w:lineRule="auto"/>
        <w:ind w:firstLineChars="200" w:firstLine="420"/>
        <w:jc w:val="left"/>
        <w:rPr>
          <w:rFonts w:ascii="宋体" w:hAnsi="宋体"/>
          <w:color w:val="000000"/>
          <w:szCs w:val="21"/>
        </w:rPr>
      </w:pPr>
      <w:r w:rsidRPr="00FF466C">
        <w:rPr>
          <w:rFonts w:ascii="宋体" w:hAnsi="宋体"/>
          <w:color w:val="000000"/>
          <w:szCs w:val="21"/>
        </w:rPr>
        <w:t>该课程无室外飞行内容</w:t>
      </w:r>
      <w:bookmarkStart w:id="0" w:name="_GoBack"/>
      <w:bookmarkEnd w:id="0"/>
    </w:p>
    <w:p w:rsidR="00700E5F" w:rsidRPr="00FF466C" w:rsidRDefault="00700E5F" w:rsidP="00700E5F">
      <w:pPr>
        <w:spacing w:line="360" w:lineRule="auto"/>
        <w:ind w:left="4656" w:hangingChars="1940" w:hanging="4656"/>
        <w:rPr>
          <w:rFonts w:ascii="宋体" w:hAnsi="宋体"/>
          <w:color w:val="FF0000"/>
          <w:sz w:val="24"/>
        </w:rPr>
      </w:pPr>
    </w:p>
    <w:p w:rsidR="00700E5F" w:rsidRPr="00EB7322" w:rsidRDefault="00700E5F" w:rsidP="00700E5F">
      <w:pPr>
        <w:spacing w:line="360" w:lineRule="auto"/>
        <w:ind w:firstLineChars="200" w:firstLine="480"/>
        <w:rPr>
          <w:rFonts w:ascii="宋体" w:hAnsi="宋体"/>
          <w:sz w:val="24"/>
        </w:rPr>
      </w:pPr>
      <w:r w:rsidRPr="00EB7322">
        <w:rPr>
          <w:rFonts w:ascii="宋体" w:hAnsi="宋体" w:hint="eastAsia"/>
          <w:sz w:val="24"/>
        </w:rPr>
        <w:t>大纲修订人： 汪明冲                      修订日期：202</w:t>
      </w:r>
      <w:r>
        <w:rPr>
          <w:rFonts w:ascii="宋体" w:hAnsi="宋体" w:hint="eastAsia"/>
          <w:sz w:val="24"/>
        </w:rPr>
        <w:t>1</w:t>
      </w:r>
      <w:r w:rsidRPr="00EB7322">
        <w:rPr>
          <w:rFonts w:ascii="宋体" w:hAnsi="宋体" w:hint="eastAsia"/>
          <w:sz w:val="24"/>
        </w:rPr>
        <w:t>.</w:t>
      </w:r>
      <w:r w:rsidR="00A365B4">
        <w:rPr>
          <w:rFonts w:ascii="宋体" w:hAnsi="宋体" w:hint="eastAsia"/>
          <w:sz w:val="24"/>
        </w:rPr>
        <w:t>12</w:t>
      </w:r>
      <w:r w:rsidRPr="00EB7322">
        <w:rPr>
          <w:rFonts w:ascii="宋体" w:hAnsi="宋体" w:hint="eastAsia"/>
          <w:sz w:val="24"/>
        </w:rPr>
        <w:t>.</w:t>
      </w:r>
      <w:r w:rsidR="00A365B4">
        <w:rPr>
          <w:rFonts w:ascii="宋体" w:hAnsi="宋体" w:hint="eastAsia"/>
          <w:sz w:val="24"/>
        </w:rPr>
        <w:t>23</w:t>
      </w:r>
    </w:p>
    <w:p w:rsidR="00700E5F" w:rsidRPr="00EB7322" w:rsidRDefault="00700E5F" w:rsidP="00700E5F">
      <w:pPr>
        <w:spacing w:line="360" w:lineRule="auto"/>
        <w:ind w:firstLineChars="200" w:firstLine="480"/>
        <w:rPr>
          <w:rFonts w:ascii="宋体" w:hAnsi="宋体"/>
          <w:sz w:val="24"/>
        </w:rPr>
      </w:pPr>
      <w:r w:rsidRPr="00EB7322">
        <w:rPr>
          <w:rFonts w:ascii="宋体" w:hAnsi="宋体" w:hint="eastAsia"/>
          <w:sz w:val="24"/>
        </w:rPr>
        <w:t>大纲审定人：                      审定日期：</w:t>
      </w:r>
    </w:p>
    <w:p w:rsidR="00700E5F" w:rsidRDefault="00700E5F"/>
    <w:sectPr w:rsidR="00700E5F" w:rsidSect="00F256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764" w:rsidRDefault="00AA6764" w:rsidP="00552415">
      <w:r>
        <w:separator/>
      </w:r>
    </w:p>
  </w:endnote>
  <w:endnote w:type="continuationSeparator" w:id="1">
    <w:p w:rsidR="00AA6764" w:rsidRDefault="00AA6764" w:rsidP="00552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764" w:rsidRDefault="00AA6764" w:rsidP="00552415">
      <w:r>
        <w:separator/>
      </w:r>
    </w:p>
  </w:footnote>
  <w:footnote w:type="continuationSeparator" w:id="1">
    <w:p w:rsidR="00AA6764" w:rsidRDefault="00AA6764" w:rsidP="00552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FF6"/>
    <w:multiLevelType w:val="hybridMultilevel"/>
    <w:tmpl w:val="50A2C1F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6122A"/>
    <w:multiLevelType w:val="hybridMultilevel"/>
    <w:tmpl w:val="02EC600E"/>
    <w:lvl w:ilvl="0" w:tplc="92041ED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28A786D"/>
    <w:multiLevelType w:val="hybridMultilevel"/>
    <w:tmpl w:val="A4724BF0"/>
    <w:lvl w:ilvl="0" w:tplc="3A2626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E7CEB"/>
    <w:multiLevelType w:val="hybridMultilevel"/>
    <w:tmpl w:val="477E1E0C"/>
    <w:lvl w:ilvl="0" w:tplc="0409000F">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A2EDC"/>
    <w:multiLevelType w:val="hybridMultilevel"/>
    <w:tmpl w:val="B1E654B0"/>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5">
    <w:nsid w:val="2CD81F11"/>
    <w:multiLevelType w:val="hybridMultilevel"/>
    <w:tmpl w:val="FED6051C"/>
    <w:lvl w:ilvl="0" w:tplc="7A102F9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2EAB0680"/>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7">
    <w:nsid w:val="2F1D1EB6"/>
    <w:multiLevelType w:val="hybridMultilevel"/>
    <w:tmpl w:val="B366F8FA"/>
    <w:lvl w:ilvl="0" w:tplc="0D305EB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32621B10"/>
    <w:multiLevelType w:val="hybridMultilevel"/>
    <w:tmpl w:val="148819D4"/>
    <w:lvl w:ilvl="0" w:tplc="70F87D4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33295C73"/>
    <w:multiLevelType w:val="hybridMultilevel"/>
    <w:tmpl w:val="148819D4"/>
    <w:lvl w:ilvl="0" w:tplc="70F87D4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340B49C0"/>
    <w:multiLevelType w:val="hybridMultilevel"/>
    <w:tmpl w:val="C5B084F4"/>
    <w:lvl w:ilvl="0" w:tplc="596CEFA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398550C4"/>
    <w:multiLevelType w:val="hybridMultilevel"/>
    <w:tmpl w:val="FED6051C"/>
    <w:lvl w:ilvl="0" w:tplc="7A102F9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3F2707F3"/>
    <w:multiLevelType w:val="hybridMultilevel"/>
    <w:tmpl w:val="1CA2F7A8"/>
    <w:lvl w:ilvl="0" w:tplc="92041ED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3">
    <w:nsid w:val="43F83AFF"/>
    <w:multiLevelType w:val="hybridMultilevel"/>
    <w:tmpl w:val="0E5C43F0"/>
    <w:lvl w:ilvl="0" w:tplc="0024C42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264AB"/>
    <w:multiLevelType w:val="hybridMultilevel"/>
    <w:tmpl w:val="FD72BC2A"/>
    <w:lvl w:ilvl="0" w:tplc="1436CD68">
      <w:start w:val="2"/>
      <w:numFmt w:val="japaneseCounting"/>
      <w:lvlText w:val="%1、"/>
      <w:lvlJc w:val="left"/>
      <w:pPr>
        <w:tabs>
          <w:tab w:val="num" w:pos="480"/>
        </w:tabs>
        <w:ind w:left="480" w:hanging="480"/>
      </w:pPr>
      <w:rPr>
        <w:rFonts w:ascii="黑体" w:eastAsia="黑体" w:hint="default"/>
      </w:rPr>
    </w:lvl>
    <w:lvl w:ilvl="1" w:tplc="1FDC91B0">
      <w:start w:val="1"/>
      <w:numFmt w:val="decimalFullWidth"/>
      <w:lvlText w:val="%2、"/>
      <w:lvlJc w:val="left"/>
      <w:pPr>
        <w:tabs>
          <w:tab w:val="num" w:pos="900"/>
        </w:tabs>
        <w:ind w:left="900" w:hanging="4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D9324C5"/>
    <w:multiLevelType w:val="hybridMultilevel"/>
    <w:tmpl w:val="81586D1E"/>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625A5165"/>
    <w:multiLevelType w:val="hybridMultilevel"/>
    <w:tmpl w:val="C5B084F4"/>
    <w:lvl w:ilvl="0" w:tplc="596CEFA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72E21DBF"/>
    <w:multiLevelType w:val="hybridMultilevel"/>
    <w:tmpl w:val="477E1E0C"/>
    <w:lvl w:ilvl="0" w:tplc="0409000F">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D0F1B"/>
    <w:multiLevelType w:val="hybridMultilevel"/>
    <w:tmpl w:val="B366F8FA"/>
    <w:lvl w:ilvl="0" w:tplc="0D305EB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7DEA50A0"/>
    <w:multiLevelType w:val="hybridMultilevel"/>
    <w:tmpl w:val="81586D1E"/>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2"/>
  </w:num>
  <w:num w:numId="2">
    <w:abstractNumId w:val="6"/>
  </w:num>
  <w:num w:numId="3">
    <w:abstractNumId w:val="4"/>
  </w:num>
  <w:num w:numId="4">
    <w:abstractNumId w:val="13"/>
  </w:num>
  <w:num w:numId="5">
    <w:abstractNumId w:val="0"/>
  </w:num>
  <w:num w:numId="6">
    <w:abstractNumId w:val="2"/>
  </w:num>
  <w:num w:numId="7">
    <w:abstractNumId w:val="1"/>
  </w:num>
  <w:num w:numId="8">
    <w:abstractNumId w:val="17"/>
  </w:num>
  <w:num w:numId="9">
    <w:abstractNumId w:val="3"/>
  </w:num>
  <w:num w:numId="10">
    <w:abstractNumId w:val="14"/>
  </w:num>
  <w:num w:numId="11">
    <w:abstractNumId w:val="16"/>
  </w:num>
  <w:num w:numId="12">
    <w:abstractNumId w:val="19"/>
  </w:num>
  <w:num w:numId="13">
    <w:abstractNumId w:val="7"/>
  </w:num>
  <w:num w:numId="14">
    <w:abstractNumId w:val="9"/>
  </w:num>
  <w:num w:numId="15">
    <w:abstractNumId w:val="11"/>
  </w:num>
  <w:num w:numId="16">
    <w:abstractNumId w:val="10"/>
  </w:num>
  <w:num w:numId="17">
    <w:abstractNumId w:val="15"/>
  </w:num>
  <w:num w:numId="18">
    <w:abstractNumId w:val="18"/>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0E5F"/>
    <w:rsid w:val="000337FF"/>
    <w:rsid w:val="000734A9"/>
    <w:rsid w:val="000A747E"/>
    <w:rsid w:val="000D2300"/>
    <w:rsid w:val="000D50E5"/>
    <w:rsid w:val="000F0E5B"/>
    <w:rsid w:val="0010280F"/>
    <w:rsid w:val="0011398C"/>
    <w:rsid w:val="00172B51"/>
    <w:rsid w:val="00182C7A"/>
    <w:rsid w:val="0019621A"/>
    <w:rsid w:val="001A33F2"/>
    <w:rsid w:val="00203254"/>
    <w:rsid w:val="00270055"/>
    <w:rsid w:val="00281860"/>
    <w:rsid w:val="00284509"/>
    <w:rsid w:val="0028482F"/>
    <w:rsid w:val="002A4B32"/>
    <w:rsid w:val="002B09BD"/>
    <w:rsid w:val="002B1826"/>
    <w:rsid w:val="002B3619"/>
    <w:rsid w:val="002F6A2B"/>
    <w:rsid w:val="00324D55"/>
    <w:rsid w:val="00326BFD"/>
    <w:rsid w:val="00371AF6"/>
    <w:rsid w:val="003B4166"/>
    <w:rsid w:val="003C54EC"/>
    <w:rsid w:val="003D22A7"/>
    <w:rsid w:val="003F2C63"/>
    <w:rsid w:val="00412FCD"/>
    <w:rsid w:val="0042305E"/>
    <w:rsid w:val="0042484B"/>
    <w:rsid w:val="00477655"/>
    <w:rsid w:val="00490106"/>
    <w:rsid w:val="004924C9"/>
    <w:rsid w:val="00496A68"/>
    <w:rsid w:val="004A019A"/>
    <w:rsid w:val="004A0BF4"/>
    <w:rsid w:val="004A2C23"/>
    <w:rsid w:val="004E700A"/>
    <w:rsid w:val="004F30E8"/>
    <w:rsid w:val="00536BE2"/>
    <w:rsid w:val="00546C58"/>
    <w:rsid w:val="00552415"/>
    <w:rsid w:val="00564B2A"/>
    <w:rsid w:val="005D24B3"/>
    <w:rsid w:val="005E6C65"/>
    <w:rsid w:val="0063471C"/>
    <w:rsid w:val="006546BF"/>
    <w:rsid w:val="00660CD3"/>
    <w:rsid w:val="006C45ED"/>
    <w:rsid w:val="006D3032"/>
    <w:rsid w:val="006D44EF"/>
    <w:rsid w:val="006F063E"/>
    <w:rsid w:val="006F300E"/>
    <w:rsid w:val="006F51B0"/>
    <w:rsid w:val="00700E5F"/>
    <w:rsid w:val="00732515"/>
    <w:rsid w:val="00734306"/>
    <w:rsid w:val="007364B8"/>
    <w:rsid w:val="00765DDD"/>
    <w:rsid w:val="00770172"/>
    <w:rsid w:val="00774FB8"/>
    <w:rsid w:val="00781EC7"/>
    <w:rsid w:val="007C43DF"/>
    <w:rsid w:val="007C5C34"/>
    <w:rsid w:val="007D2487"/>
    <w:rsid w:val="007D2897"/>
    <w:rsid w:val="007F17B3"/>
    <w:rsid w:val="008252EC"/>
    <w:rsid w:val="00874889"/>
    <w:rsid w:val="008C13AF"/>
    <w:rsid w:val="008D2EAD"/>
    <w:rsid w:val="008E17EB"/>
    <w:rsid w:val="008E4032"/>
    <w:rsid w:val="008F12F0"/>
    <w:rsid w:val="008F6FB9"/>
    <w:rsid w:val="00924D54"/>
    <w:rsid w:val="00970A3B"/>
    <w:rsid w:val="0099350E"/>
    <w:rsid w:val="0099706E"/>
    <w:rsid w:val="009A4192"/>
    <w:rsid w:val="009E5DD4"/>
    <w:rsid w:val="009F183A"/>
    <w:rsid w:val="009F6C51"/>
    <w:rsid w:val="00A3584C"/>
    <w:rsid w:val="00A365B4"/>
    <w:rsid w:val="00A55DA9"/>
    <w:rsid w:val="00A87A95"/>
    <w:rsid w:val="00AA6764"/>
    <w:rsid w:val="00AD7F14"/>
    <w:rsid w:val="00AE16F1"/>
    <w:rsid w:val="00AF567F"/>
    <w:rsid w:val="00AF7BD4"/>
    <w:rsid w:val="00B6445A"/>
    <w:rsid w:val="00B64649"/>
    <w:rsid w:val="00B76245"/>
    <w:rsid w:val="00BA0181"/>
    <w:rsid w:val="00BD25F8"/>
    <w:rsid w:val="00BD4145"/>
    <w:rsid w:val="00BF2C94"/>
    <w:rsid w:val="00C13059"/>
    <w:rsid w:val="00C21D3A"/>
    <w:rsid w:val="00C612B5"/>
    <w:rsid w:val="00C72AB9"/>
    <w:rsid w:val="00C9753C"/>
    <w:rsid w:val="00CA5C65"/>
    <w:rsid w:val="00CC2EA9"/>
    <w:rsid w:val="00CC69FE"/>
    <w:rsid w:val="00CD399F"/>
    <w:rsid w:val="00D146ED"/>
    <w:rsid w:val="00D720CD"/>
    <w:rsid w:val="00D9169B"/>
    <w:rsid w:val="00DB5BFF"/>
    <w:rsid w:val="00DE0B85"/>
    <w:rsid w:val="00DE1A21"/>
    <w:rsid w:val="00DE4E66"/>
    <w:rsid w:val="00E07135"/>
    <w:rsid w:val="00E1773D"/>
    <w:rsid w:val="00E51D5B"/>
    <w:rsid w:val="00E56082"/>
    <w:rsid w:val="00EA362A"/>
    <w:rsid w:val="00EB236A"/>
    <w:rsid w:val="00EB26D1"/>
    <w:rsid w:val="00F17156"/>
    <w:rsid w:val="00F17C8F"/>
    <w:rsid w:val="00F23D8A"/>
    <w:rsid w:val="00F25603"/>
    <w:rsid w:val="00F25C8E"/>
    <w:rsid w:val="00F26E74"/>
    <w:rsid w:val="00F8445E"/>
    <w:rsid w:val="00FC21DD"/>
    <w:rsid w:val="00FF4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E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24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2415"/>
    <w:rPr>
      <w:rFonts w:ascii="Times New Roman" w:eastAsia="宋体" w:hAnsi="Times New Roman" w:cs="Times New Roman"/>
      <w:sz w:val="18"/>
      <w:szCs w:val="18"/>
    </w:rPr>
  </w:style>
  <w:style w:type="paragraph" w:styleId="a4">
    <w:name w:val="footer"/>
    <w:basedOn w:val="a"/>
    <w:link w:val="Char0"/>
    <w:uiPriority w:val="99"/>
    <w:unhideWhenUsed/>
    <w:rsid w:val="00552415"/>
    <w:pPr>
      <w:tabs>
        <w:tab w:val="center" w:pos="4153"/>
        <w:tab w:val="right" w:pos="8306"/>
      </w:tabs>
      <w:snapToGrid w:val="0"/>
      <w:jc w:val="left"/>
    </w:pPr>
    <w:rPr>
      <w:sz w:val="18"/>
      <w:szCs w:val="18"/>
    </w:rPr>
  </w:style>
  <w:style w:type="character" w:customStyle="1" w:styleId="Char0">
    <w:name w:val="页脚 Char"/>
    <w:basedOn w:val="a0"/>
    <w:link w:val="a4"/>
    <w:uiPriority w:val="99"/>
    <w:rsid w:val="0055241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E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24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2415"/>
    <w:rPr>
      <w:rFonts w:ascii="Times New Roman" w:eastAsia="宋体" w:hAnsi="Times New Roman" w:cs="Times New Roman"/>
      <w:sz w:val="18"/>
      <w:szCs w:val="18"/>
    </w:rPr>
  </w:style>
  <w:style w:type="paragraph" w:styleId="a4">
    <w:name w:val="footer"/>
    <w:basedOn w:val="a"/>
    <w:link w:val="Char0"/>
    <w:uiPriority w:val="99"/>
    <w:unhideWhenUsed/>
    <w:rsid w:val="00552415"/>
    <w:pPr>
      <w:tabs>
        <w:tab w:val="center" w:pos="4153"/>
        <w:tab w:val="right" w:pos="8306"/>
      </w:tabs>
      <w:snapToGrid w:val="0"/>
      <w:jc w:val="left"/>
    </w:pPr>
    <w:rPr>
      <w:sz w:val="18"/>
      <w:szCs w:val="18"/>
    </w:rPr>
  </w:style>
  <w:style w:type="character" w:customStyle="1" w:styleId="Char0">
    <w:name w:val="页脚 Char"/>
    <w:basedOn w:val="a0"/>
    <w:link w:val="a4"/>
    <w:uiPriority w:val="99"/>
    <w:rsid w:val="0055241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jd.com/publish/%E8%A5%BF%E5%AE%89%E7%94%B5%E5%AD%90%E7%A7%91%E6%8A%80%E5%A4%A7%E5%AD%A6%E5%87%BA%E7%89%88%E7%A4%BE_1.html" TargetMode="External"/><Relationship Id="rId13" Type="http://schemas.openxmlformats.org/officeDocument/2006/relationships/hyperlink" Target="http://book.jd.com/writer/%e9%bb%84%e4%ba%ae_1.html" TargetMode="External"/><Relationship Id="rId18" Type="http://schemas.openxmlformats.org/officeDocument/2006/relationships/hyperlink" Target="http://search.dangdang.com/?key2=%C9%F2%BB%B3%C8%D9&amp;medium=01&amp;category_path=01.00.00.00.0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ch.dangdang.com/?key2=%B7%FB%B3%A4%C7%E0&amp;medium=01&amp;category_path=01.00.00.00.00.00" TargetMode="External"/><Relationship Id="rId7" Type="http://schemas.openxmlformats.org/officeDocument/2006/relationships/hyperlink" Target="http://book.jd.com/writer/%e8%bd%a6%e6%95%8f_1.html" TargetMode="External"/><Relationship Id="rId12" Type="http://schemas.openxmlformats.org/officeDocument/2006/relationships/hyperlink" Target="http://search.dangdang.com/?key3=%B9%FA%B7%C0%B9%A4%D2%B5%B3%F6%B0%E6%C9%E7&amp;medium=01&amp;category_path=01.00.00.00.00.00" TargetMode="External"/><Relationship Id="rId17" Type="http://schemas.openxmlformats.org/officeDocument/2006/relationships/hyperlink" Target="http://book.jd.com/publish/%E8%A5%BF%E5%8C%97%E5%B7%A5%E4%B8%9A%E5%A4%A7%E5%AD%A6%E5%87%BA%E7%89%88%E7%A4%BE_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ook.jd.com/publish/%E8%A5%BF%E5%8C%97%E5%B7%A5%E4%B8%9A%E5%A4%A7%E5%AD%A6%E5%87%BA%E7%89%88%E7%A4%BE_1.html" TargetMode="External"/><Relationship Id="rId20" Type="http://schemas.openxmlformats.org/officeDocument/2006/relationships/hyperlink" Target="http://search.dangdang.com/?key3=%B8%DF%B5%C8%BD%CC%D3%FD%B3%F6%B0%E6%C9%E7&amp;medium=01&amp;category_path=01.00.00.00.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jd.com/publish/%E8%A5%BF%E5%8C%97%E5%B7%A5%E4%B8%9A%E5%A4%A7%E5%AD%A6%E5%87%BA%E7%89%88%E7%A4%BE_1.html" TargetMode="External"/><Relationship Id="rId24" Type="http://schemas.openxmlformats.org/officeDocument/2006/relationships/hyperlink" Target="http://search.dangdang.com/?key3=%C8%CB%C3%F1%D3%CA%B5%E7%B3%F6%B0%E6%C9%E7&amp;medium=01&amp;category_path=01.00.00.00.00.00" TargetMode="External"/><Relationship Id="rId5" Type="http://schemas.openxmlformats.org/officeDocument/2006/relationships/footnotes" Target="footnotes.xml"/><Relationship Id="rId15" Type="http://schemas.openxmlformats.org/officeDocument/2006/relationships/hyperlink" Target="http://book.jd.com/publish/%E8%A5%BF%E5%8C%97%E5%B7%A5%E4%B8%9A%E5%A4%A7%E5%AD%A6%E5%87%BA%E7%89%88%E7%A4%BE_1.html" TargetMode="External"/><Relationship Id="rId23" Type="http://schemas.openxmlformats.org/officeDocument/2006/relationships/hyperlink" Target="http://search.dangdang.com/?key2=%B0%A3%C0%EF%BF%CB%A1%A4%B3%CC&amp;medium=01&amp;category_path=01.00.00.00.00.00" TargetMode="External"/><Relationship Id="rId10" Type="http://schemas.openxmlformats.org/officeDocument/2006/relationships/hyperlink" Target="http://search.dangdang.com/?key3=%BF%C6%D1%A7%B3%F6%B0%E6%C9%E7&amp;medium=01&amp;category_path=01.00.00.00.00.00" TargetMode="External"/><Relationship Id="rId19" Type="http://schemas.openxmlformats.org/officeDocument/2006/relationships/hyperlink" Target="http://search.dangdang.com/?key2=%B2%CC%D6%BE%D6%DE&amp;medium=01&amp;category_path=01.00.00.00.00.00" TargetMode="External"/><Relationship Id="rId4" Type="http://schemas.openxmlformats.org/officeDocument/2006/relationships/webSettings" Target="webSettings.xml"/><Relationship Id="rId9" Type="http://schemas.openxmlformats.org/officeDocument/2006/relationships/hyperlink" Target="http://search.dangdang.com/?key2=%C0%EE%B4%AB%C8%D9&amp;medium=01&amp;category_path=01.00.00.00.00.00" TargetMode="External"/><Relationship Id="rId14" Type="http://schemas.openxmlformats.org/officeDocument/2006/relationships/hyperlink" Target="http://book.jd.com/publish/%E5%9B%BD%E9%98%B2%E5%B7%A5%E4%B8%9A%E5%87%BA%E7%89%88%E7%A4%BE_1.html" TargetMode="External"/><Relationship Id="rId22" Type="http://schemas.openxmlformats.org/officeDocument/2006/relationships/hyperlink" Target="http://search.dangdang.com/?key2=%B2%DC%B1%F8&amp;medium=01&amp;category_path=01.00.00.00.00.00" TargetMode="Externa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dc:creator>
  <cp:lastModifiedBy>微软用户</cp:lastModifiedBy>
  <cp:revision>7</cp:revision>
  <dcterms:created xsi:type="dcterms:W3CDTF">2021-12-23T13:47:00Z</dcterms:created>
  <dcterms:modified xsi:type="dcterms:W3CDTF">2022-01-05T03:20:00Z</dcterms:modified>
</cp:coreProperties>
</file>