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221" w:rsidRPr="00956487" w:rsidRDefault="00242221" w:rsidP="00242221">
      <w:pPr>
        <w:adjustRightInd w:val="0"/>
        <w:snapToGrid w:val="0"/>
        <w:spacing w:line="300" w:lineRule="auto"/>
        <w:jc w:val="center"/>
        <w:rPr>
          <w:rFonts w:ascii="Times New Roman" w:eastAsia="黑体" w:hAnsi="Times New Roman" w:cs="Times New Roman"/>
          <w:b/>
          <w:bCs/>
          <w:sz w:val="44"/>
          <w:szCs w:val="44"/>
        </w:rPr>
      </w:pPr>
      <w:r w:rsidRPr="00956487">
        <w:rPr>
          <w:rFonts w:ascii="Times New Roman" w:eastAsia="黑体" w:hAnsi="Times New Roman" w:cs="Times New Roman" w:hint="eastAsia"/>
          <w:b/>
          <w:bCs/>
          <w:sz w:val="44"/>
          <w:szCs w:val="44"/>
        </w:rPr>
        <w:t>《会展经典案例》课程教学大纲</w:t>
      </w:r>
    </w:p>
    <w:p w:rsidR="00242221" w:rsidRPr="00242221" w:rsidRDefault="00242221" w:rsidP="00242221">
      <w:pPr>
        <w:adjustRightInd w:val="0"/>
        <w:snapToGrid w:val="0"/>
        <w:spacing w:line="300" w:lineRule="auto"/>
        <w:rPr>
          <w:rFonts w:ascii="Times New Roman" w:eastAsia="华文行楷" w:hAnsi="Times New Roman" w:cs="Times New Roman"/>
          <w:b/>
          <w:bCs/>
          <w:szCs w:val="21"/>
        </w:rPr>
      </w:pPr>
      <w:r w:rsidRPr="00242221">
        <w:rPr>
          <w:rFonts w:ascii="Times New Roman" w:eastAsia="华文行楷" w:hAnsi="Times New Roman" w:cs="Times New Roman" w:hint="eastAsia"/>
          <w:b/>
          <w:bCs/>
          <w:szCs w:val="21"/>
        </w:rPr>
        <w:t xml:space="preserve">                   </w:t>
      </w:r>
    </w:p>
    <w:p w:rsidR="00487DD2" w:rsidRPr="004E380B" w:rsidRDefault="00487DD2" w:rsidP="00487DD2">
      <w:pPr>
        <w:adjustRightInd w:val="0"/>
        <w:snapToGrid w:val="0"/>
        <w:spacing w:line="300" w:lineRule="auto"/>
        <w:rPr>
          <w:rFonts w:ascii="Times New Roman" w:eastAsia="黑体" w:hAnsi="Times New Roman" w:cs="Times New Roman"/>
          <w:bCs/>
          <w:szCs w:val="21"/>
        </w:rPr>
      </w:pPr>
      <w:r w:rsidRPr="004E380B">
        <w:rPr>
          <w:rFonts w:ascii="Times New Roman" w:eastAsia="黑体" w:hAnsi="Times New Roman" w:cs="Times New Roman" w:hint="eastAsia"/>
          <w:bCs/>
          <w:sz w:val="24"/>
          <w:szCs w:val="24"/>
        </w:rPr>
        <w:t>一、课程基本信息</w:t>
      </w:r>
      <w:r w:rsidR="00956487" w:rsidRPr="004E380B">
        <w:rPr>
          <w:rFonts w:ascii="Times New Roman" w:eastAsia="黑体" w:hAnsi="Times New Roman" w:cs="Times New Roman" w:hint="eastAsia"/>
          <w:bCs/>
          <w:szCs w:val="21"/>
        </w:rPr>
        <w:t xml:space="preserve"> </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r w:rsidRPr="004E380B">
        <w:rPr>
          <w:rFonts w:asciiTheme="minorEastAsia" w:hAnsiTheme="minorEastAsia" w:cs="Times New Roman" w:hint="eastAsia"/>
          <w:bCs/>
          <w:sz w:val="24"/>
          <w:szCs w:val="24"/>
        </w:rPr>
        <w:t>课程代码：</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r w:rsidRPr="004E380B">
        <w:rPr>
          <w:rFonts w:asciiTheme="minorEastAsia" w:hAnsiTheme="minorEastAsia" w:cs="Times New Roman" w:hint="eastAsia"/>
          <w:bCs/>
          <w:sz w:val="24"/>
          <w:szCs w:val="24"/>
        </w:rPr>
        <w:t>课程名称：</w:t>
      </w:r>
      <w:r w:rsidRPr="004E380B">
        <w:rPr>
          <w:rFonts w:ascii="Times New Roman" w:eastAsia="宋体" w:hAnsi="Times New Roman" w:cs="Times New Roman" w:hint="eastAsia"/>
          <w:szCs w:val="21"/>
        </w:rPr>
        <w:t>会展经典案例</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r w:rsidRPr="004E380B">
        <w:rPr>
          <w:rFonts w:asciiTheme="minorEastAsia" w:hAnsiTheme="minorEastAsia" w:cs="Times New Roman" w:hint="eastAsia"/>
          <w:bCs/>
          <w:sz w:val="24"/>
          <w:szCs w:val="24"/>
        </w:rPr>
        <w:t>英文名称：</w:t>
      </w:r>
      <w:r w:rsidRPr="004E380B">
        <w:rPr>
          <w:rFonts w:ascii="Times New Roman" w:eastAsia="宋体" w:hAnsi="Times New Roman" w:cs="Times New Roman" w:hint="eastAsia"/>
          <w:szCs w:val="21"/>
        </w:rPr>
        <w:t xml:space="preserve">Classic Cases of </w:t>
      </w:r>
      <w:proofErr w:type="spellStart"/>
      <w:r w:rsidRPr="004E380B">
        <w:rPr>
          <w:rFonts w:ascii="Times New Roman" w:eastAsia="宋体" w:hAnsi="Times New Roman" w:cs="Times New Roman" w:hint="eastAsia"/>
          <w:szCs w:val="21"/>
        </w:rPr>
        <w:t>of</w:t>
      </w:r>
      <w:proofErr w:type="spellEnd"/>
      <w:r w:rsidRPr="004E380B">
        <w:rPr>
          <w:rFonts w:ascii="Times New Roman" w:eastAsia="宋体" w:hAnsi="Times New Roman" w:cs="Times New Roman" w:hint="eastAsia"/>
          <w:szCs w:val="21"/>
        </w:rPr>
        <w:t xml:space="preserve"> Exhibition</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r w:rsidRPr="004E380B">
        <w:rPr>
          <w:rFonts w:asciiTheme="minorEastAsia" w:hAnsiTheme="minorEastAsia" w:cs="Times New Roman" w:hint="eastAsia"/>
          <w:bCs/>
          <w:sz w:val="24"/>
          <w:szCs w:val="24"/>
        </w:rPr>
        <w:t>课程类别：</w:t>
      </w:r>
      <w:r w:rsidR="007B128C">
        <w:rPr>
          <w:rFonts w:asciiTheme="minorEastAsia" w:hAnsiTheme="minorEastAsia" w:cs="Times New Roman" w:hint="eastAsia"/>
          <w:bCs/>
          <w:sz w:val="24"/>
          <w:szCs w:val="24"/>
        </w:rPr>
        <w:t>专业</w:t>
      </w:r>
      <w:r w:rsidR="00956487" w:rsidRPr="004E380B">
        <w:rPr>
          <w:rFonts w:asciiTheme="minorEastAsia" w:hAnsiTheme="minorEastAsia" w:cs="Times New Roman" w:hint="eastAsia"/>
          <w:bCs/>
          <w:sz w:val="24"/>
          <w:szCs w:val="24"/>
        </w:rPr>
        <w:t>课</w:t>
      </w:r>
      <w:r w:rsidRPr="004E380B">
        <w:rPr>
          <w:rFonts w:asciiTheme="minorEastAsia" w:hAnsiTheme="minorEastAsia" w:cs="Times New Roman" w:hint="eastAsia"/>
          <w:bCs/>
          <w:sz w:val="24"/>
          <w:szCs w:val="24"/>
        </w:rPr>
        <w:t xml:space="preserve"> </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r w:rsidRPr="004E380B">
        <w:rPr>
          <w:rFonts w:asciiTheme="minorEastAsia" w:hAnsiTheme="minorEastAsia" w:cs="Times New Roman" w:hint="eastAsia"/>
          <w:bCs/>
          <w:sz w:val="24"/>
          <w:szCs w:val="24"/>
        </w:rPr>
        <w:t>学    时：</w:t>
      </w:r>
      <w:r w:rsidRPr="002C402B">
        <w:rPr>
          <w:rFonts w:asciiTheme="minorEastAsia" w:hAnsiTheme="minorEastAsia" w:cs="Times New Roman" w:hint="eastAsia"/>
          <w:bCs/>
          <w:sz w:val="24"/>
          <w:szCs w:val="24"/>
        </w:rPr>
        <w:t>32</w:t>
      </w:r>
      <w:r w:rsidRPr="004E380B">
        <w:rPr>
          <w:rFonts w:asciiTheme="minorEastAsia" w:hAnsiTheme="minorEastAsia" w:cs="Times New Roman" w:hint="eastAsia"/>
          <w:bCs/>
          <w:sz w:val="24"/>
          <w:szCs w:val="24"/>
        </w:rPr>
        <w:t xml:space="preserve"> </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proofErr w:type="gramStart"/>
      <w:r w:rsidRPr="004E380B">
        <w:rPr>
          <w:rFonts w:asciiTheme="minorEastAsia" w:hAnsiTheme="minorEastAsia" w:cs="Times New Roman" w:hint="eastAsia"/>
          <w:bCs/>
          <w:sz w:val="24"/>
          <w:szCs w:val="24"/>
        </w:rPr>
        <w:t xml:space="preserve">学　　</w:t>
      </w:r>
      <w:proofErr w:type="gramEnd"/>
      <w:r w:rsidRPr="004E380B">
        <w:rPr>
          <w:rFonts w:asciiTheme="minorEastAsia" w:hAnsiTheme="minorEastAsia" w:cs="Times New Roman" w:hint="eastAsia"/>
          <w:bCs/>
          <w:sz w:val="24"/>
          <w:szCs w:val="24"/>
        </w:rPr>
        <w:t>分：2</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r w:rsidRPr="004E380B">
        <w:rPr>
          <w:rFonts w:asciiTheme="minorEastAsia" w:hAnsiTheme="minorEastAsia" w:cs="Times New Roman" w:hint="eastAsia"/>
          <w:bCs/>
          <w:sz w:val="24"/>
          <w:szCs w:val="24"/>
        </w:rPr>
        <w:t>适用对象:</w:t>
      </w:r>
      <w:r w:rsidR="00956487" w:rsidRPr="004E380B">
        <w:rPr>
          <w:rFonts w:asciiTheme="minorEastAsia" w:hAnsiTheme="minorEastAsia" w:cs="Times New Roman" w:hint="eastAsia"/>
          <w:bCs/>
          <w:sz w:val="24"/>
          <w:szCs w:val="24"/>
        </w:rPr>
        <w:t xml:space="preserve"> 会展经济管理本科专业</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r w:rsidRPr="004E380B">
        <w:rPr>
          <w:rFonts w:asciiTheme="minorEastAsia" w:hAnsiTheme="minorEastAsia" w:cs="Times New Roman" w:hint="eastAsia"/>
          <w:bCs/>
          <w:sz w:val="24"/>
          <w:szCs w:val="24"/>
        </w:rPr>
        <w:t xml:space="preserve">考核方式：考查 </w:t>
      </w:r>
    </w:p>
    <w:p w:rsidR="00487DD2" w:rsidRPr="004E380B" w:rsidRDefault="00487DD2" w:rsidP="00487DD2">
      <w:pPr>
        <w:adjustRightInd w:val="0"/>
        <w:snapToGrid w:val="0"/>
        <w:spacing w:line="300" w:lineRule="auto"/>
        <w:rPr>
          <w:sz w:val="24"/>
          <w:szCs w:val="24"/>
        </w:rPr>
      </w:pPr>
      <w:r w:rsidRPr="004E380B">
        <w:rPr>
          <w:rFonts w:asciiTheme="minorEastAsia" w:hAnsiTheme="minorEastAsia" w:cs="Times New Roman" w:hint="eastAsia"/>
          <w:bCs/>
          <w:sz w:val="24"/>
          <w:szCs w:val="24"/>
        </w:rPr>
        <w:t>先修课程：</w:t>
      </w:r>
      <w:r w:rsidRPr="004E380B">
        <w:rPr>
          <w:rFonts w:ascii="Times New Roman" w:eastAsia="宋体" w:hAnsi="Times New Roman" w:cs="Times New Roman" w:hint="eastAsia"/>
          <w:kern w:val="16"/>
          <w:sz w:val="24"/>
          <w:szCs w:val="24"/>
        </w:rPr>
        <w:t>管理学、会展心理学、</w:t>
      </w:r>
      <w:r w:rsidRPr="004E380B">
        <w:rPr>
          <w:rFonts w:hint="eastAsia"/>
          <w:sz w:val="24"/>
          <w:szCs w:val="24"/>
        </w:rPr>
        <w:t>会展概论、会展运营管理、会展策划等</w:t>
      </w:r>
    </w:p>
    <w:p w:rsidR="00487DD2" w:rsidRPr="004E380B" w:rsidRDefault="00487DD2" w:rsidP="00487DD2">
      <w:pPr>
        <w:adjustRightInd w:val="0"/>
        <w:snapToGrid w:val="0"/>
        <w:spacing w:line="300" w:lineRule="auto"/>
        <w:rPr>
          <w:rFonts w:asciiTheme="minorEastAsia" w:hAnsiTheme="minorEastAsia" w:cs="Times New Roman"/>
          <w:bCs/>
          <w:sz w:val="24"/>
          <w:szCs w:val="24"/>
        </w:rPr>
      </w:pPr>
    </w:p>
    <w:p w:rsidR="00487DD2" w:rsidRPr="004E380B" w:rsidRDefault="00487DD2" w:rsidP="00487DD2">
      <w:pPr>
        <w:adjustRightInd w:val="0"/>
        <w:snapToGrid w:val="0"/>
        <w:spacing w:line="300" w:lineRule="auto"/>
        <w:rPr>
          <w:rFonts w:ascii="Times New Roman" w:eastAsia="黑体" w:hAnsi="Times New Roman" w:cs="Times New Roman"/>
          <w:bCs/>
          <w:szCs w:val="21"/>
        </w:rPr>
      </w:pPr>
      <w:r w:rsidRPr="004E380B">
        <w:rPr>
          <w:rFonts w:ascii="Times New Roman" w:eastAsia="黑体" w:hAnsi="Times New Roman" w:cs="Times New Roman" w:hint="eastAsia"/>
          <w:bCs/>
          <w:sz w:val="24"/>
          <w:szCs w:val="24"/>
        </w:rPr>
        <w:t>二、课程简介</w:t>
      </w:r>
      <w:r w:rsidRPr="004E380B">
        <w:rPr>
          <w:rFonts w:ascii="Times New Roman" w:eastAsia="黑体" w:hAnsi="Times New Roman" w:cs="Times New Roman" w:hint="eastAsia"/>
          <w:bCs/>
          <w:szCs w:val="21"/>
        </w:rPr>
        <w:t xml:space="preserve"> </w:t>
      </w:r>
    </w:p>
    <w:p w:rsidR="00487DD2" w:rsidRPr="007B128C" w:rsidRDefault="00775373" w:rsidP="007B128C">
      <w:pPr>
        <w:adjustRightInd w:val="0"/>
        <w:snapToGrid w:val="0"/>
        <w:spacing w:line="300" w:lineRule="auto"/>
        <w:ind w:firstLineChars="200" w:firstLine="480"/>
        <w:rPr>
          <w:rFonts w:asciiTheme="minorEastAsia" w:hAnsiTheme="minorEastAsia" w:cs="Times New Roman"/>
          <w:bCs/>
          <w:sz w:val="24"/>
          <w:szCs w:val="24"/>
        </w:rPr>
      </w:pPr>
      <w:r>
        <w:rPr>
          <w:rFonts w:asciiTheme="minorEastAsia" w:hAnsiTheme="minorEastAsia" w:cs="Times New Roman" w:hint="eastAsia"/>
          <w:bCs/>
          <w:sz w:val="24"/>
          <w:szCs w:val="24"/>
        </w:rPr>
        <w:t>我国会展业在2017年会展项目就已经突破万场大关，正在由会展大国向会展强国发展，其中涌现了诸多</w:t>
      </w:r>
      <w:r w:rsidR="007B128C">
        <w:rPr>
          <w:rFonts w:asciiTheme="minorEastAsia" w:hAnsiTheme="minorEastAsia" w:cs="Times New Roman" w:hint="eastAsia"/>
          <w:bCs/>
          <w:sz w:val="24"/>
          <w:szCs w:val="24"/>
        </w:rPr>
        <w:t>较有代表性的案例</w:t>
      </w:r>
      <w:r w:rsidR="00487DD2" w:rsidRPr="007B128C">
        <w:rPr>
          <w:rFonts w:asciiTheme="minorEastAsia" w:hAnsiTheme="minorEastAsia" w:cs="Times New Roman" w:hint="eastAsia"/>
          <w:bCs/>
          <w:sz w:val="24"/>
          <w:szCs w:val="24"/>
        </w:rPr>
        <w:t>，</w:t>
      </w:r>
      <w:r>
        <w:rPr>
          <w:rFonts w:asciiTheme="minorEastAsia" w:hAnsiTheme="minorEastAsia" w:cs="Times New Roman" w:hint="eastAsia"/>
          <w:bCs/>
          <w:sz w:val="24"/>
          <w:szCs w:val="24"/>
        </w:rPr>
        <w:t>本课程从中选择了一些能够体现我国会展业发展轨迹的经典案例，</w:t>
      </w:r>
      <w:r w:rsidR="00487DD2" w:rsidRPr="007B128C">
        <w:rPr>
          <w:rFonts w:asciiTheme="minorEastAsia" w:hAnsiTheme="minorEastAsia" w:cs="Times New Roman" w:hint="eastAsia"/>
          <w:bCs/>
          <w:sz w:val="24"/>
          <w:szCs w:val="24"/>
        </w:rPr>
        <w:t>从会展活动的实践和管理学、市场营销学的基础理论着手，分别从会展营销、策划、服务、管理、品牌、战略、节庆活动的角度重点阐述会展运作的知识和技巧。通过对《会展</w:t>
      </w:r>
      <w:r w:rsidR="007B128C">
        <w:rPr>
          <w:rFonts w:asciiTheme="minorEastAsia" w:hAnsiTheme="minorEastAsia" w:cs="Times New Roman" w:hint="eastAsia"/>
          <w:bCs/>
          <w:sz w:val="24"/>
          <w:szCs w:val="24"/>
        </w:rPr>
        <w:t>经典案例</w:t>
      </w:r>
      <w:r>
        <w:rPr>
          <w:rFonts w:asciiTheme="minorEastAsia" w:hAnsiTheme="minorEastAsia" w:cs="Times New Roman" w:hint="eastAsia"/>
          <w:bCs/>
          <w:sz w:val="24"/>
          <w:szCs w:val="24"/>
        </w:rPr>
        <w:t>》课程的讲授</w:t>
      </w:r>
      <w:r w:rsidR="00487DD2" w:rsidRPr="007B128C">
        <w:rPr>
          <w:rFonts w:asciiTheme="minorEastAsia" w:hAnsiTheme="minorEastAsia" w:cs="Times New Roman" w:hint="eastAsia"/>
          <w:bCs/>
          <w:sz w:val="24"/>
          <w:szCs w:val="24"/>
        </w:rPr>
        <w:t>使学生</w:t>
      </w:r>
      <w:r>
        <w:rPr>
          <w:rFonts w:asciiTheme="minorEastAsia" w:hAnsiTheme="minorEastAsia" w:cs="Times New Roman" w:hint="eastAsia"/>
          <w:bCs/>
          <w:sz w:val="24"/>
          <w:szCs w:val="24"/>
        </w:rPr>
        <w:t>了解</w:t>
      </w:r>
      <w:r w:rsidR="00487DD2" w:rsidRPr="007B128C">
        <w:rPr>
          <w:rFonts w:asciiTheme="minorEastAsia" w:hAnsiTheme="minorEastAsia" w:cs="Times New Roman" w:hint="eastAsia"/>
          <w:bCs/>
          <w:sz w:val="24"/>
          <w:szCs w:val="24"/>
        </w:rPr>
        <w:t>掌握</w:t>
      </w:r>
      <w:r w:rsidR="007B128C">
        <w:rPr>
          <w:rFonts w:asciiTheme="minorEastAsia" w:hAnsiTheme="minorEastAsia" w:cs="Times New Roman" w:hint="eastAsia"/>
          <w:bCs/>
          <w:sz w:val="24"/>
          <w:szCs w:val="24"/>
        </w:rPr>
        <w:t>会展业的发展动态</w:t>
      </w:r>
      <w:r>
        <w:rPr>
          <w:rFonts w:asciiTheme="minorEastAsia" w:hAnsiTheme="minorEastAsia" w:cs="Times New Roman" w:hint="eastAsia"/>
          <w:bCs/>
          <w:sz w:val="24"/>
          <w:szCs w:val="24"/>
        </w:rPr>
        <w:t>，并</w:t>
      </w:r>
      <w:r w:rsidR="00487DD2" w:rsidRPr="007B128C">
        <w:rPr>
          <w:rFonts w:asciiTheme="minorEastAsia" w:hAnsiTheme="minorEastAsia" w:cs="Times New Roman" w:hint="eastAsia"/>
          <w:bCs/>
          <w:sz w:val="24"/>
          <w:szCs w:val="24"/>
        </w:rPr>
        <w:t>通过案例分析的形式，使学生能够在今后从事会展实际工作前预先了解一些管理经验和运作方法。</w:t>
      </w:r>
    </w:p>
    <w:p w:rsidR="00487DD2" w:rsidRDefault="00775373" w:rsidP="00775373">
      <w:pPr>
        <w:adjustRightInd w:val="0"/>
        <w:snapToGrid w:val="0"/>
        <w:spacing w:line="300" w:lineRule="auto"/>
        <w:ind w:firstLineChars="200" w:firstLine="480"/>
        <w:rPr>
          <w:rFonts w:asciiTheme="minorEastAsia" w:hAnsiTheme="minorEastAsia" w:cs="Times New Roman"/>
          <w:bCs/>
          <w:sz w:val="24"/>
          <w:szCs w:val="24"/>
        </w:rPr>
      </w:pPr>
      <w:r w:rsidRPr="00775373">
        <w:rPr>
          <w:rFonts w:asciiTheme="minorEastAsia" w:hAnsiTheme="minorEastAsia" w:cs="Times New Roman"/>
          <w:bCs/>
          <w:sz w:val="24"/>
          <w:szCs w:val="24"/>
        </w:rPr>
        <w:t>China's exhibition project has broken through the 10,000 mark in 2017</w:t>
      </w:r>
      <w:r>
        <w:rPr>
          <w:rFonts w:asciiTheme="minorEastAsia" w:hAnsiTheme="minorEastAsia" w:cs="Times New Roman" w:hint="eastAsia"/>
          <w:bCs/>
          <w:sz w:val="24"/>
          <w:szCs w:val="24"/>
        </w:rPr>
        <w:t>。</w:t>
      </w:r>
      <w:r w:rsidRPr="00775373">
        <w:rPr>
          <w:rFonts w:asciiTheme="minorEastAsia" w:hAnsiTheme="minorEastAsia" w:cs="Times New Roman"/>
          <w:bCs/>
          <w:sz w:val="24"/>
          <w:szCs w:val="24"/>
        </w:rPr>
        <w:t xml:space="preserve"> </w:t>
      </w:r>
      <w:r>
        <w:rPr>
          <w:rFonts w:asciiTheme="minorEastAsia" w:hAnsiTheme="minorEastAsia" w:cs="Times New Roman" w:hint="eastAsia"/>
          <w:bCs/>
          <w:sz w:val="24"/>
          <w:szCs w:val="24"/>
        </w:rPr>
        <w:t xml:space="preserve">And it </w:t>
      </w:r>
      <w:r w:rsidRPr="00775373">
        <w:rPr>
          <w:rFonts w:asciiTheme="minorEastAsia" w:hAnsiTheme="minorEastAsia" w:cs="Times New Roman"/>
          <w:bCs/>
          <w:sz w:val="24"/>
          <w:szCs w:val="24"/>
        </w:rPr>
        <w:t xml:space="preserve">is </w:t>
      </w:r>
      <w:r w:rsidR="00CA5A52">
        <w:rPr>
          <w:rFonts w:asciiTheme="minorEastAsia" w:hAnsiTheme="minorEastAsia" w:cs="Times New Roman"/>
          <w:bCs/>
          <w:sz w:val="24"/>
          <w:szCs w:val="24"/>
        </w:rPr>
        <w:t>developing</w:t>
      </w:r>
      <w:r w:rsidR="00CA5A52">
        <w:rPr>
          <w:rFonts w:asciiTheme="minorEastAsia" w:hAnsiTheme="minorEastAsia" w:cs="Times New Roman" w:hint="eastAsia"/>
          <w:bCs/>
          <w:sz w:val="24"/>
          <w:szCs w:val="24"/>
        </w:rPr>
        <w:t xml:space="preserve"> to</w:t>
      </w:r>
      <w:r>
        <w:rPr>
          <w:rFonts w:asciiTheme="minorEastAsia" w:hAnsiTheme="minorEastAsia" w:cs="Times New Roman" w:hint="eastAsia"/>
          <w:bCs/>
          <w:sz w:val="24"/>
          <w:szCs w:val="24"/>
        </w:rPr>
        <w:t xml:space="preserve"> </w:t>
      </w:r>
      <w:r w:rsidRPr="00775373">
        <w:rPr>
          <w:rFonts w:asciiTheme="minorEastAsia" w:hAnsiTheme="minorEastAsia" w:cs="Times New Roman"/>
          <w:bCs/>
          <w:sz w:val="24"/>
          <w:szCs w:val="24"/>
        </w:rPr>
        <w:t>a</w:t>
      </w:r>
      <w:r w:rsidR="00CA5A52">
        <w:rPr>
          <w:rFonts w:asciiTheme="minorEastAsia" w:hAnsiTheme="minorEastAsia" w:cs="Times New Roman" w:hint="eastAsia"/>
          <w:bCs/>
          <w:sz w:val="24"/>
          <w:szCs w:val="24"/>
        </w:rPr>
        <w:t xml:space="preserve"> high </w:t>
      </w:r>
      <w:proofErr w:type="spellStart"/>
      <w:r w:rsidR="00CA5A52">
        <w:rPr>
          <w:rFonts w:asciiTheme="minorEastAsia" w:hAnsiTheme="minorEastAsia" w:cs="Times New Roman" w:hint="eastAsia"/>
          <w:bCs/>
          <w:sz w:val="24"/>
          <w:szCs w:val="24"/>
        </w:rPr>
        <w:t>quanlity</w:t>
      </w:r>
      <w:proofErr w:type="spellEnd"/>
      <w:r w:rsidRPr="00775373">
        <w:rPr>
          <w:rFonts w:asciiTheme="minorEastAsia" w:hAnsiTheme="minorEastAsia" w:cs="Times New Roman"/>
          <w:bCs/>
          <w:sz w:val="24"/>
          <w:szCs w:val="24"/>
        </w:rPr>
        <w:t xml:space="preserve"> exhibition </w:t>
      </w:r>
      <w:r w:rsidR="00CA5A52">
        <w:rPr>
          <w:rFonts w:asciiTheme="minorEastAsia" w:hAnsiTheme="minorEastAsia" w:cs="Times New Roman" w:hint="eastAsia"/>
          <w:bCs/>
          <w:sz w:val="24"/>
          <w:szCs w:val="24"/>
        </w:rPr>
        <w:t xml:space="preserve">from </w:t>
      </w:r>
      <w:r w:rsidRPr="00775373">
        <w:rPr>
          <w:rFonts w:asciiTheme="minorEastAsia" w:hAnsiTheme="minorEastAsia" w:cs="Times New Roman"/>
          <w:bCs/>
          <w:sz w:val="24"/>
          <w:szCs w:val="24"/>
        </w:rPr>
        <w:t xml:space="preserve">the </w:t>
      </w:r>
      <w:r w:rsidR="00CA5A52">
        <w:rPr>
          <w:rFonts w:asciiTheme="minorEastAsia" w:hAnsiTheme="minorEastAsia" w:cs="Times New Roman" w:hint="eastAsia"/>
          <w:bCs/>
          <w:sz w:val="24"/>
          <w:szCs w:val="24"/>
        </w:rPr>
        <w:t>quantity</w:t>
      </w:r>
      <w:r w:rsidR="00CA5A52" w:rsidRPr="00CA5A52">
        <w:t xml:space="preserve"> </w:t>
      </w:r>
      <w:r w:rsidR="00CA5A52" w:rsidRPr="00CA5A52">
        <w:rPr>
          <w:rFonts w:asciiTheme="minorEastAsia" w:hAnsiTheme="minorEastAsia" w:cs="Times New Roman"/>
          <w:bCs/>
          <w:sz w:val="24"/>
          <w:szCs w:val="24"/>
        </w:rPr>
        <w:t>exhibition</w:t>
      </w:r>
      <w:r w:rsidRPr="00775373">
        <w:rPr>
          <w:rFonts w:asciiTheme="minorEastAsia" w:hAnsiTheme="minorEastAsia" w:cs="Times New Roman"/>
          <w:bCs/>
          <w:sz w:val="24"/>
          <w:szCs w:val="24"/>
        </w:rPr>
        <w:t>, which has emerged a number of more representative cases, this course selected a number of china's exhibition industry can reflect the development trajectory of the classic cases, from the exhibition activities of practice and management, marketing, the basic theory, respectively, from the exhibition marketing, planning, service, management, brand, strategy, festival activities focus on the operation of the knowledge and skills. Through the teaching of the Exhibition Classic Case course, students can understand the development of the exhibition industry, and through the form of case studies, so that students can in the future to engage in the exhibition before the actual work of some management experience and operating methods.</w:t>
      </w:r>
    </w:p>
    <w:p w:rsidR="00CA5A52" w:rsidRPr="00775373" w:rsidRDefault="00CA5A52" w:rsidP="00775373">
      <w:pPr>
        <w:adjustRightInd w:val="0"/>
        <w:snapToGrid w:val="0"/>
        <w:spacing w:line="300" w:lineRule="auto"/>
        <w:ind w:firstLineChars="200" w:firstLine="480"/>
        <w:rPr>
          <w:rFonts w:asciiTheme="minorEastAsia" w:hAnsiTheme="minorEastAsia" w:cs="Times New Roman"/>
          <w:bCs/>
          <w:sz w:val="24"/>
          <w:szCs w:val="24"/>
        </w:rPr>
      </w:pPr>
    </w:p>
    <w:p w:rsidR="00242221" w:rsidRPr="004E380B" w:rsidRDefault="00487DD2" w:rsidP="00242221">
      <w:pPr>
        <w:adjustRightInd w:val="0"/>
        <w:snapToGrid w:val="0"/>
        <w:spacing w:line="300" w:lineRule="auto"/>
        <w:rPr>
          <w:rFonts w:ascii="Times New Roman" w:eastAsia="黑体" w:hAnsi="Times New Roman" w:cs="Times New Roman"/>
          <w:bCs/>
          <w:sz w:val="24"/>
          <w:szCs w:val="24"/>
        </w:rPr>
      </w:pPr>
      <w:r w:rsidRPr="004E380B">
        <w:rPr>
          <w:rFonts w:ascii="Times New Roman" w:eastAsia="黑体" w:hAnsi="Times New Roman" w:cs="Times New Roman" w:hint="eastAsia"/>
          <w:bCs/>
          <w:sz w:val="24"/>
          <w:szCs w:val="24"/>
        </w:rPr>
        <w:lastRenderedPageBreak/>
        <w:t>三、课程性质与教学目的</w:t>
      </w:r>
      <w:r w:rsidRPr="004E380B">
        <w:rPr>
          <w:rFonts w:ascii="Times New Roman" w:eastAsia="黑体" w:hAnsi="Times New Roman" w:cs="Times New Roman" w:hint="eastAsia"/>
          <w:bCs/>
          <w:sz w:val="24"/>
          <w:szCs w:val="24"/>
        </w:rPr>
        <w:t xml:space="preserve"> </w:t>
      </w:r>
    </w:p>
    <w:p w:rsidR="009A30EF" w:rsidRDefault="008F11A9" w:rsidP="00487DD2">
      <w:pPr>
        <w:adjustRightInd w:val="0"/>
        <w:snapToGrid w:val="0"/>
        <w:spacing w:line="300" w:lineRule="auto"/>
        <w:ind w:firstLineChars="200" w:firstLine="480"/>
        <w:rPr>
          <w:bCs/>
          <w:sz w:val="24"/>
          <w:szCs w:val="24"/>
        </w:rPr>
      </w:pPr>
      <w:r>
        <w:rPr>
          <w:rFonts w:ascii="宋体" w:hAnsi="宋体" w:hint="eastAsia"/>
          <w:kern w:val="16"/>
          <w:sz w:val="24"/>
        </w:rPr>
        <w:t>目前中国展览经济正进入高质量发展阶段，不再单纯追求数量增长，开始注重质量和规模经济效应，已经成为构建现代市场体系和开放型经济体系的重要平台，在我国经济社会发展中的作用日益凸显，中国正在成为会展强国。</w:t>
      </w:r>
      <w:r>
        <w:rPr>
          <w:rFonts w:ascii="Times New Roman" w:eastAsia="宋体" w:hAnsi="Times New Roman" w:cs="Times New Roman"/>
          <w:sz w:val="24"/>
          <w:szCs w:val="24"/>
        </w:rPr>
        <w:t>本课程为专业</w:t>
      </w:r>
      <w:r w:rsidR="00487DD2" w:rsidRPr="00487DD2">
        <w:rPr>
          <w:rFonts w:ascii="Times New Roman" w:eastAsia="宋体" w:hAnsi="Times New Roman" w:cs="Times New Roman"/>
          <w:sz w:val="24"/>
          <w:szCs w:val="24"/>
        </w:rPr>
        <w:t>课程</w:t>
      </w:r>
      <w:r w:rsidR="00487DD2" w:rsidRPr="00487DD2">
        <w:rPr>
          <w:rFonts w:ascii="Times New Roman" w:eastAsia="宋体" w:hAnsi="Times New Roman" w:cs="Times New Roman" w:hint="eastAsia"/>
          <w:sz w:val="24"/>
          <w:szCs w:val="24"/>
        </w:rPr>
        <w:t>。</w:t>
      </w:r>
      <w:r>
        <w:rPr>
          <w:rFonts w:ascii="Times New Roman" w:eastAsia="宋体" w:hAnsi="Times New Roman" w:cs="Times New Roman" w:hint="eastAsia"/>
          <w:sz w:val="24"/>
          <w:szCs w:val="24"/>
        </w:rPr>
        <w:t>希望</w:t>
      </w:r>
      <w:r w:rsidR="00242221" w:rsidRPr="00487DD2">
        <w:rPr>
          <w:rFonts w:ascii="Times New Roman" w:eastAsia="宋体" w:hAnsi="Times New Roman" w:cs="Times New Roman"/>
          <w:sz w:val="24"/>
          <w:szCs w:val="24"/>
        </w:rPr>
        <w:t>通过对《</w:t>
      </w:r>
      <w:r w:rsidR="00242221" w:rsidRPr="00487DD2">
        <w:rPr>
          <w:rFonts w:ascii="Times New Roman" w:eastAsia="宋体" w:hAnsi="Times New Roman" w:cs="Times New Roman" w:hint="eastAsia"/>
          <w:sz w:val="24"/>
          <w:szCs w:val="24"/>
        </w:rPr>
        <w:t>会展经典案例</w:t>
      </w:r>
      <w:r w:rsidR="00242221" w:rsidRPr="00487DD2">
        <w:rPr>
          <w:rFonts w:ascii="Times New Roman" w:eastAsia="宋体" w:hAnsi="Times New Roman" w:cs="Times New Roman"/>
          <w:sz w:val="24"/>
          <w:szCs w:val="24"/>
        </w:rPr>
        <w:t>》的学习，</w:t>
      </w:r>
      <w:r>
        <w:rPr>
          <w:rFonts w:ascii="Times New Roman" w:eastAsia="宋体" w:hAnsi="Times New Roman" w:cs="Times New Roman"/>
          <w:sz w:val="24"/>
          <w:szCs w:val="24"/>
        </w:rPr>
        <w:t>学生</w:t>
      </w:r>
      <w:r w:rsidR="00242221" w:rsidRPr="00487DD2">
        <w:rPr>
          <w:rFonts w:ascii="Times New Roman" w:eastAsia="宋体" w:hAnsi="Times New Roman" w:cs="Times New Roman"/>
          <w:sz w:val="24"/>
          <w:szCs w:val="24"/>
        </w:rPr>
        <w:t>能了解</w:t>
      </w:r>
      <w:r w:rsidR="00242221" w:rsidRPr="00487DD2">
        <w:rPr>
          <w:rFonts w:ascii="Times New Roman" w:eastAsia="宋体" w:hAnsi="Times New Roman" w:cs="Times New Roman" w:hint="eastAsia"/>
          <w:sz w:val="24"/>
          <w:szCs w:val="24"/>
        </w:rPr>
        <w:t>会展</w:t>
      </w:r>
      <w:r w:rsidR="00242221" w:rsidRPr="00487DD2">
        <w:rPr>
          <w:rFonts w:ascii="Times New Roman" w:eastAsia="宋体" w:hAnsi="Times New Roman" w:cs="Times New Roman"/>
          <w:sz w:val="24"/>
          <w:szCs w:val="24"/>
        </w:rPr>
        <w:t>经典案例，</w:t>
      </w:r>
      <w:r w:rsidR="00242221" w:rsidRPr="00487DD2">
        <w:rPr>
          <w:rFonts w:ascii="Times New Roman" w:eastAsia="宋体" w:hAnsi="Times New Roman" w:cs="Times New Roman" w:hint="eastAsia"/>
          <w:sz w:val="24"/>
          <w:szCs w:val="24"/>
        </w:rPr>
        <w:t>从</w:t>
      </w:r>
      <w:r w:rsidR="00242221" w:rsidRPr="00487DD2">
        <w:rPr>
          <w:rFonts w:ascii="Times New Roman" w:eastAsia="宋体" w:hAnsi="Times New Roman" w:cs="Times New Roman"/>
          <w:sz w:val="24"/>
          <w:szCs w:val="24"/>
        </w:rPr>
        <w:t>成功的案例中获得感悟</w:t>
      </w:r>
      <w:r w:rsidR="00242221" w:rsidRPr="00487DD2">
        <w:rPr>
          <w:rFonts w:ascii="Times New Roman" w:eastAsia="宋体" w:hAnsi="Times New Roman" w:cs="Times New Roman" w:hint="eastAsia"/>
          <w:sz w:val="24"/>
          <w:szCs w:val="24"/>
        </w:rPr>
        <w:t>，</w:t>
      </w:r>
      <w:r w:rsidR="00242221" w:rsidRPr="00487DD2">
        <w:rPr>
          <w:rFonts w:ascii="Times New Roman" w:eastAsia="宋体" w:hAnsi="Times New Roman" w:cs="Times New Roman"/>
          <w:sz w:val="24"/>
          <w:szCs w:val="24"/>
        </w:rPr>
        <w:t>从失败的案例中体会教训；通过对《</w:t>
      </w:r>
      <w:r w:rsidR="00242221" w:rsidRPr="00487DD2">
        <w:rPr>
          <w:rFonts w:ascii="Times New Roman" w:eastAsia="宋体" w:hAnsi="Times New Roman" w:cs="Times New Roman" w:hint="eastAsia"/>
          <w:sz w:val="24"/>
          <w:szCs w:val="24"/>
        </w:rPr>
        <w:t>会展</w:t>
      </w:r>
      <w:r w:rsidR="00242221" w:rsidRPr="00487DD2">
        <w:rPr>
          <w:rFonts w:ascii="Times New Roman" w:eastAsia="宋体" w:hAnsi="Times New Roman" w:cs="Times New Roman"/>
          <w:sz w:val="24"/>
          <w:szCs w:val="24"/>
        </w:rPr>
        <w:t>经典案例》的学习，</w:t>
      </w:r>
      <w:r>
        <w:rPr>
          <w:rFonts w:ascii="Times New Roman" w:eastAsia="宋体" w:hAnsi="Times New Roman" w:cs="Times New Roman"/>
          <w:sz w:val="24"/>
          <w:szCs w:val="24"/>
        </w:rPr>
        <w:t>学生能</w:t>
      </w:r>
      <w:r w:rsidR="00242221" w:rsidRPr="00487DD2">
        <w:rPr>
          <w:rFonts w:ascii="Times New Roman" w:eastAsia="宋体" w:hAnsi="Times New Roman" w:cs="Times New Roman"/>
          <w:sz w:val="24"/>
          <w:szCs w:val="24"/>
        </w:rPr>
        <w:t>了解</w:t>
      </w:r>
      <w:r w:rsidR="00242221" w:rsidRPr="00487DD2">
        <w:rPr>
          <w:rFonts w:hint="eastAsia"/>
          <w:bCs/>
          <w:sz w:val="24"/>
          <w:szCs w:val="24"/>
        </w:rPr>
        <w:t>会展活动是典型的项目，每个会展项目都有其特殊性。但会展活动作为一类特殊的项目，又有其特有的运作规律，其成功或失败都有其规律性。本课程旨在深入地研究经典会展案例，以期对学生将来所从事的企业经营管理、理论研究以及案例教学都具有重要的指导和借鉴意义。</w:t>
      </w:r>
    </w:p>
    <w:p w:rsidR="00487DD2" w:rsidRPr="00487DD2" w:rsidRDefault="00487DD2" w:rsidP="00487DD2">
      <w:pPr>
        <w:adjustRightInd w:val="0"/>
        <w:snapToGrid w:val="0"/>
        <w:spacing w:line="300" w:lineRule="auto"/>
        <w:ind w:firstLineChars="200" w:firstLine="480"/>
        <w:rPr>
          <w:rFonts w:ascii="Times New Roman" w:eastAsia="宋体" w:hAnsi="Times New Roman" w:cs="Times New Roman"/>
          <w:sz w:val="24"/>
          <w:szCs w:val="24"/>
        </w:rPr>
      </w:pPr>
    </w:p>
    <w:p w:rsidR="00242221" w:rsidRPr="004E380B" w:rsidRDefault="00487DD2" w:rsidP="00242221">
      <w:pPr>
        <w:adjustRightInd w:val="0"/>
        <w:snapToGrid w:val="0"/>
        <w:spacing w:line="300" w:lineRule="auto"/>
        <w:rPr>
          <w:rFonts w:ascii="黑体" w:eastAsia="黑体" w:hAnsi="黑体" w:cs="Times New Roman"/>
          <w:kern w:val="16"/>
          <w:sz w:val="24"/>
          <w:szCs w:val="24"/>
        </w:rPr>
      </w:pPr>
      <w:r w:rsidRPr="004E380B">
        <w:rPr>
          <w:rFonts w:ascii="黑体" w:eastAsia="黑体" w:hAnsi="黑体" w:cs="Times New Roman" w:hint="eastAsia"/>
          <w:kern w:val="16"/>
          <w:sz w:val="24"/>
          <w:szCs w:val="24"/>
        </w:rPr>
        <w:t xml:space="preserve">四、教学内容及要求 </w:t>
      </w:r>
    </w:p>
    <w:p w:rsidR="00487DD2" w:rsidRPr="00612E07" w:rsidRDefault="00487DD2" w:rsidP="00612E07">
      <w:pPr>
        <w:ind w:firstLineChars="200" w:firstLine="480"/>
        <w:rPr>
          <w:sz w:val="24"/>
          <w:szCs w:val="24"/>
        </w:rPr>
      </w:pPr>
      <w:r w:rsidRPr="00612E07">
        <w:rPr>
          <w:rFonts w:hint="eastAsia"/>
          <w:sz w:val="24"/>
          <w:szCs w:val="24"/>
        </w:rPr>
        <w:t>第一章</w:t>
      </w:r>
      <w:r w:rsidRPr="00612E07">
        <w:rPr>
          <w:rFonts w:hint="eastAsia"/>
          <w:sz w:val="24"/>
          <w:szCs w:val="24"/>
        </w:rPr>
        <w:t xml:space="preserve">  </w:t>
      </w:r>
      <w:r w:rsidR="002C402B" w:rsidRPr="002C402B">
        <w:rPr>
          <w:rFonts w:hint="eastAsia"/>
          <w:sz w:val="24"/>
          <w:szCs w:val="24"/>
        </w:rPr>
        <w:t>我国会展业发展现状</w:t>
      </w:r>
    </w:p>
    <w:p w:rsidR="00487DD2" w:rsidRPr="008F11A9" w:rsidRDefault="00487DD2" w:rsidP="00612E07">
      <w:pPr>
        <w:ind w:firstLineChars="200" w:firstLine="480"/>
        <w:rPr>
          <w:rFonts w:ascii="Times New Roman" w:eastAsia="宋体" w:hAnsi="Times New Roman" w:cs="Times New Roman"/>
          <w:sz w:val="24"/>
          <w:szCs w:val="24"/>
        </w:rPr>
      </w:pPr>
      <w:r w:rsidRPr="00612E07">
        <w:rPr>
          <w:rFonts w:hint="eastAsia"/>
          <w:sz w:val="24"/>
          <w:szCs w:val="24"/>
        </w:rPr>
        <w:t>（</w:t>
      </w:r>
      <w:r w:rsidRPr="008F11A9">
        <w:rPr>
          <w:rFonts w:ascii="Times New Roman" w:eastAsia="宋体" w:hAnsi="Times New Roman" w:cs="Times New Roman" w:hint="eastAsia"/>
          <w:sz w:val="24"/>
          <w:szCs w:val="24"/>
        </w:rPr>
        <w:t>一）</w:t>
      </w:r>
      <w:r w:rsidRPr="008F11A9">
        <w:rPr>
          <w:rFonts w:ascii="Times New Roman" w:eastAsia="宋体" w:hAnsi="Times New Roman" w:cs="Times New Roman" w:hint="eastAsia"/>
          <w:sz w:val="24"/>
          <w:szCs w:val="24"/>
        </w:rPr>
        <w:tab/>
      </w:r>
      <w:r w:rsidRPr="008F11A9">
        <w:rPr>
          <w:rFonts w:ascii="Times New Roman" w:eastAsia="宋体" w:hAnsi="Times New Roman" w:cs="Times New Roman" w:hint="eastAsia"/>
          <w:sz w:val="24"/>
          <w:szCs w:val="24"/>
        </w:rPr>
        <w:t>目的与要求</w:t>
      </w:r>
    </w:p>
    <w:p w:rsidR="00487DD2" w:rsidRPr="008F11A9" w:rsidRDefault="00487DD2" w:rsidP="004E380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1</w:t>
      </w:r>
      <w:r w:rsidRPr="008F11A9">
        <w:rPr>
          <w:rFonts w:ascii="Times New Roman" w:eastAsia="宋体" w:hAnsi="Times New Roman" w:cs="Times New Roman" w:hint="eastAsia"/>
          <w:sz w:val="24"/>
          <w:szCs w:val="24"/>
        </w:rPr>
        <w:t>．了解</w:t>
      </w:r>
      <w:r w:rsidR="004E380B" w:rsidRPr="008F11A9">
        <w:rPr>
          <w:rFonts w:ascii="Times New Roman" w:eastAsia="宋体" w:hAnsi="Times New Roman" w:cs="Times New Roman" w:hint="eastAsia"/>
          <w:sz w:val="24"/>
          <w:szCs w:val="24"/>
        </w:rPr>
        <w:t>中国贸促会</w:t>
      </w:r>
    </w:p>
    <w:p w:rsidR="00487DD2" w:rsidRPr="008F11A9" w:rsidRDefault="00487DD2" w:rsidP="004E380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2</w:t>
      </w:r>
      <w:r w:rsidRPr="008F11A9">
        <w:rPr>
          <w:rFonts w:ascii="Times New Roman" w:eastAsia="宋体" w:hAnsi="Times New Roman" w:cs="Times New Roman" w:hint="eastAsia"/>
          <w:sz w:val="24"/>
          <w:szCs w:val="24"/>
        </w:rPr>
        <w:t>．</w:t>
      </w:r>
      <w:r w:rsidR="004E380B" w:rsidRPr="008F11A9">
        <w:rPr>
          <w:rFonts w:ascii="Times New Roman" w:eastAsia="宋体" w:hAnsi="Times New Roman" w:cs="Times New Roman" w:hint="eastAsia"/>
          <w:sz w:val="24"/>
          <w:szCs w:val="24"/>
        </w:rPr>
        <w:t>掌握我国会展</w:t>
      </w:r>
      <w:r w:rsidRPr="008F11A9">
        <w:rPr>
          <w:rFonts w:ascii="Times New Roman" w:eastAsia="宋体" w:hAnsi="Times New Roman" w:cs="Times New Roman" w:hint="eastAsia"/>
          <w:sz w:val="24"/>
          <w:szCs w:val="24"/>
        </w:rPr>
        <w:t>行业数据</w:t>
      </w:r>
    </w:p>
    <w:p w:rsidR="00487DD2" w:rsidRPr="008F11A9" w:rsidRDefault="00487DD2" w:rsidP="004E380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3</w:t>
      </w:r>
      <w:r w:rsidRPr="008F11A9">
        <w:rPr>
          <w:rFonts w:ascii="Times New Roman" w:eastAsia="宋体" w:hAnsi="Times New Roman" w:cs="Times New Roman" w:hint="eastAsia"/>
          <w:sz w:val="24"/>
          <w:szCs w:val="24"/>
        </w:rPr>
        <w:t>．</w:t>
      </w:r>
      <w:proofErr w:type="gramStart"/>
      <w:r w:rsidR="004E380B" w:rsidRPr="008F11A9">
        <w:rPr>
          <w:rFonts w:ascii="Times New Roman" w:eastAsia="宋体" w:hAnsi="Times New Roman" w:cs="Times New Roman" w:hint="eastAsia"/>
          <w:sz w:val="24"/>
          <w:szCs w:val="24"/>
        </w:rPr>
        <w:t>熟悉</w:t>
      </w:r>
      <w:r w:rsidR="004E380B" w:rsidRPr="008F11A9">
        <w:rPr>
          <w:rFonts w:ascii="Times New Roman" w:eastAsia="宋体" w:hAnsi="Times New Roman" w:cs="Times New Roman" w:hint="eastAsia"/>
          <w:sz w:val="24"/>
          <w:szCs w:val="24"/>
        </w:rPr>
        <w:tab/>
      </w:r>
      <w:proofErr w:type="gramEnd"/>
      <w:r w:rsidR="004E380B" w:rsidRPr="008F11A9">
        <w:rPr>
          <w:rFonts w:ascii="Times New Roman" w:eastAsia="宋体" w:hAnsi="Times New Roman" w:cs="Times New Roman" w:hint="eastAsia"/>
          <w:sz w:val="24"/>
          <w:szCs w:val="24"/>
        </w:rPr>
        <w:t>我国会展业发展近况</w:t>
      </w:r>
    </w:p>
    <w:p w:rsidR="00487DD2" w:rsidRPr="008F11A9" w:rsidRDefault="00487DD2" w:rsidP="00612E07">
      <w:pPr>
        <w:ind w:firstLineChars="200" w:firstLine="48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（二）</w:t>
      </w:r>
      <w:r w:rsidRPr="008F11A9">
        <w:rPr>
          <w:rFonts w:ascii="Times New Roman" w:eastAsia="宋体" w:hAnsi="Times New Roman" w:cs="Times New Roman" w:hint="eastAsia"/>
          <w:sz w:val="24"/>
          <w:szCs w:val="24"/>
        </w:rPr>
        <w:tab/>
      </w:r>
      <w:r w:rsidRPr="008F11A9">
        <w:rPr>
          <w:rFonts w:ascii="Times New Roman" w:eastAsia="宋体" w:hAnsi="Times New Roman" w:cs="Times New Roman" w:hint="eastAsia"/>
          <w:sz w:val="24"/>
          <w:szCs w:val="24"/>
        </w:rPr>
        <w:t>教学内容</w:t>
      </w:r>
    </w:p>
    <w:p w:rsidR="004E380B" w:rsidRPr="008F11A9" w:rsidRDefault="004E380B" w:rsidP="004E380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1</w:t>
      </w:r>
      <w:r w:rsidRPr="008F11A9">
        <w:rPr>
          <w:rFonts w:ascii="Times New Roman" w:eastAsia="宋体" w:hAnsi="Times New Roman" w:cs="Times New Roman" w:hint="eastAsia"/>
          <w:sz w:val="24"/>
          <w:szCs w:val="24"/>
        </w:rPr>
        <w:t>．主要内容</w:t>
      </w:r>
    </w:p>
    <w:p w:rsidR="00A34513" w:rsidRDefault="008F11A9" w:rsidP="00A34513">
      <w:pPr>
        <w:ind w:firstLineChars="500" w:firstLine="1200"/>
        <w:rPr>
          <w:rFonts w:ascii="Times New Roman" w:eastAsia="宋体" w:hAnsi="Times New Roman" w:cs="Times New Roman"/>
          <w:sz w:val="24"/>
          <w:szCs w:val="24"/>
        </w:rPr>
      </w:pPr>
      <w:r>
        <w:rPr>
          <w:rFonts w:ascii="Times New Roman" w:eastAsia="宋体" w:hAnsi="Times New Roman" w:cs="Times New Roman" w:hint="eastAsia"/>
          <w:sz w:val="24"/>
          <w:szCs w:val="24"/>
        </w:rPr>
        <w:t>《中国展览经济发展报告</w:t>
      </w:r>
      <w:r w:rsidR="002C402B" w:rsidRPr="008F11A9">
        <w:rPr>
          <w:rFonts w:ascii="Times New Roman" w:eastAsia="宋体" w:hAnsi="Times New Roman" w:cs="Times New Roman" w:hint="eastAsia"/>
          <w:sz w:val="24"/>
          <w:szCs w:val="24"/>
        </w:rPr>
        <w:t>》由中国贸促会主持编写，北京第二外国语</w:t>
      </w:r>
    </w:p>
    <w:p w:rsidR="00A34513" w:rsidRDefault="002C402B" w:rsidP="00A34513">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学院、中国国际展览中心（集团）公司、中国贸易报社共同参与。报</w:t>
      </w:r>
    </w:p>
    <w:p w:rsidR="00A34513" w:rsidRDefault="002C402B" w:rsidP="00A34513">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告采集了全国</w:t>
      </w:r>
      <w:r w:rsidRPr="008F11A9">
        <w:rPr>
          <w:rFonts w:ascii="Times New Roman" w:eastAsia="宋体" w:hAnsi="Times New Roman" w:cs="Times New Roman" w:hint="eastAsia"/>
          <w:sz w:val="24"/>
          <w:szCs w:val="24"/>
        </w:rPr>
        <w:t>30</w:t>
      </w:r>
      <w:r w:rsidRPr="008F11A9">
        <w:rPr>
          <w:rFonts w:ascii="Times New Roman" w:eastAsia="宋体" w:hAnsi="Times New Roman" w:cs="Times New Roman" w:hint="eastAsia"/>
          <w:sz w:val="24"/>
          <w:szCs w:val="24"/>
        </w:rPr>
        <w:t>个省（直辖市、自治区）、</w:t>
      </w:r>
      <w:r w:rsidRPr="008F11A9">
        <w:rPr>
          <w:rFonts w:ascii="Times New Roman" w:eastAsia="宋体" w:hAnsi="Times New Roman" w:cs="Times New Roman" w:hint="eastAsia"/>
          <w:sz w:val="24"/>
          <w:szCs w:val="24"/>
        </w:rPr>
        <w:t>108</w:t>
      </w:r>
      <w:r w:rsidRPr="008F11A9">
        <w:rPr>
          <w:rFonts w:ascii="Times New Roman" w:eastAsia="宋体" w:hAnsi="Times New Roman" w:cs="Times New Roman" w:hint="eastAsia"/>
          <w:sz w:val="24"/>
          <w:szCs w:val="24"/>
        </w:rPr>
        <w:t>个城市的展览会信息，</w:t>
      </w:r>
    </w:p>
    <w:p w:rsidR="002C402B" w:rsidRPr="008F11A9" w:rsidRDefault="002C402B" w:rsidP="00A34513">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总结了</w:t>
      </w:r>
      <w:r w:rsidR="008F11A9">
        <w:rPr>
          <w:rFonts w:ascii="Times New Roman" w:eastAsia="宋体" w:hAnsi="Times New Roman" w:cs="Times New Roman" w:hint="eastAsia"/>
          <w:sz w:val="24"/>
          <w:szCs w:val="24"/>
        </w:rPr>
        <w:t>上</w:t>
      </w:r>
      <w:r w:rsidRPr="008F11A9">
        <w:rPr>
          <w:rFonts w:ascii="Times New Roman" w:eastAsia="宋体" w:hAnsi="Times New Roman" w:cs="Times New Roman" w:hint="eastAsia"/>
          <w:sz w:val="24"/>
          <w:szCs w:val="24"/>
        </w:rPr>
        <w:t>年中国展览业发展态势，展望</w:t>
      </w:r>
      <w:r w:rsidR="008F11A9">
        <w:rPr>
          <w:rFonts w:ascii="Times New Roman" w:eastAsia="宋体" w:hAnsi="Times New Roman" w:cs="Times New Roman" w:hint="eastAsia"/>
          <w:sz w:val="24"/>
          <w:szCs w:val="24"/>
        </w:rPr>
        <w:t>下</w:t>
      </w:r>
      <w:r w:rsidRPr="008F11A9">
        <w:rPr>
          <w:rFonts w:ascii="Times New Roman" w:eastAsia="宋体" w:hAnsi="Times New Roman" w:cs="Times New Roman" w:hint="eastAsia"/>
          <w:sz w:val="24"/>
          <w:szCs w:val="24"/>
        </w:rPr>
        <w:t>年中国展览业的发展前景</w:t>
      </w:r>
    </w:p>
    <w:p w:rsidR="004E380B" w:rsidRPr="008F11A9" w:rsidRDefault="004E380B" w:rsidP="002C402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 xml:space="preserve">2.  </w:t>
      </w:r>
      <w:r w:rsidRPr="008F11A9">
        <w:rPr>
          <w:rFonts w:ascii="Times New Roman" w:eastAsia="宋体" w:hAnsi="Times New Roman" w:cs="Times New Roman" w:hint="eastAsia"/>
          <w:sz w:val="24"/>
          <w:szCs w:val="24"/>
        </w:rPr>
        <w:t>基本概念和知识点</w:t>
      </w:r>
    </w:p>
    <w:p w:rsidR="00CD35F1" w:rsidRPr="008F11A9" w:rsidRDefault="002C402B" w:rsidP="004E380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商务部。贸促会。统计报告</w:t>
      </w:r>
    </w:p>
    <w:p w:rsidR="004E380B" w:rsidRPr="008F11A9" w:rsidRDefault="004E380B" w:rsidP="004E380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 xml:space="preserve">3.  </w:t>
      </w:r>
      <w:r w:rsidRPr="008F11A9">
        <w:rPr>
          <w:rFonts w:ascii="Times New Roman" w:eastAsia="宋体" w:hAnsi="Times New Roman" w:cs="Times New Roman" w:hint="eastAsia"/>
          <w:sz w:val="24"/>
          <w:szCs w:val="24"/>
        </w:rPr>
        <w:t>问题与应用（能力要求</w:t>
      </w:r>
      <w:r w:rsidR="00CD35F1" w:rsidRPr="008F11A9">
        <w:rPr>
          <w:rFonts w:ascii="Times New Roman" w:eastAsia="宋体" w:hAnsi="Times New Roman" w:cs="Times New Roman" w:hint="eastAsia"/>
          <w:sz w:val="24"/>
          <w:szCs w:val="24"/>
        </w:rPr>
        <w:t>）</w:t>
      </w:r>
    </w:p>
    <w:p w:rsidR="00CD35F1" w:rsidRPr="008F11A9" w:rsidRDefault="00CD35F1" w:rsidP="004E380B">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行业统计数据的收集整理渠道</w:t>
      </w:r>
    </w:p>
    <w:p w:rsidR="004E380B" w:rsidRPr="008F11A9" w:rsidRDefault="004E380B" w:rsidP="004E380B">
      <w:pPr>
        <w:ind w:firstLineChars="200" w:firstLine="48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（三）</w:t>
      </w:r>
      <w:r w:rsidRPr="008F11A9">
        <w:rPr>
          <w:rFonts w:ascii="Times New Roman" w:eastAsia="宋体" w:hAnsi="Times New Roman" w:cs="Times New Roman" w:hint="eastAsia"/>
          <w:sz w:val="24"/>
          <w:szCs w:val="24"/>
        </w:rPr>
        <w:tab/>
      </w:r>
      <w:r w:rsidRPr="008F11A9">
        <w:rPr>
          <w:rFonts w:ascii="Times New Roman" w:eastAsia="宋体" w:hAnsi="Times New Roman" w:cs="Times New Roman" w:hint="eastAsia"/>
          <w:sz w:val="24"/>
          <w:szCs w:val="24"/>
        </w:rPr>
        <w:t>思考与实践</w:t>
      </w:r>
    </w:p>
    <w:p w:rsidR="004E380B" w:rsidRPr="008F11A9" w:rsidRDefault="00CD35F1" w:rsidP="00CD35F1">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 xml:space="preserve"> </w:t>
      </w:r>
      <w:r w:rsidRPr="008F11A9">
        <w:rPr>
          <w:rFonts w:ascii="Times New Roman" w:eastAsia="宋体" w:hAnsi="Times New Roman" w:cs="Times New Roman" w:hint="eastAsia"/>
          <w:sz w:val="24"/>
          <w:szCs w:val="24"/>
        </w:rPr>
        <w:t>中国会展经济发展的特点</w:t>
      </w:r>
    </w:p>
    <w:p w:rsidR="005E0079" w:rsidRPr="008F11A9" w:rsidRDefault="005E0079" w:rsidP="00612E07">
      <w:pPr>
        <w:ind w:firstLineChars="200" w:firstLine="48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w:t>
      </w:r>
      <w:r w:rsidR="004E380B" w:rsidRPr="008F11A9">
        <w:rPr>
          <w:rFonts w:ascii="Times New Roman" w:eastAsia="宋体" w:hAnsi="Times New Roman" w:cs="Times New Roman" w:hint="eastAsia"/>
          <w:sz w:val="24"/>
          <w:szCs w:val="24"/>
        </w:rPr>
        <w:t>四</w:t>
      </w:r>
      <w:r w:rsidRPr="008F11A9">
        <w:rPr>
          <w:rFonts w:ascii="Times New Roman" w:eastAsia="宋体" w:hAnsi="Times New Roman" w:cs="Times New Roman" w:hint="eastAsia"/>
          <w:sz w:val="24"/>
          <w:szCs w:val="24"/>
        </w:rPr>
        <w:t>）</w:t>
      </w:r>
      <w:r w:rsidRPr="008F11A9">
        <w:rPr>
          <w:rFonts w:ascii="Times New Roman" w:eastAsia="宋体" w:hAnsi="Times New Roman" w:cs="Times New Roman" w:hint="eastAsia"/>
          <w:sz w:val="24"/>
          <w:szCs w:val="24"/>
        </w:rPr>
        <w:tab/>
      </w:r>
      <w:r w:rsidRPr="008F11A9">
        <w:rPr>
          <w:rFonts w:ascii="Times New Roman" w:eastAsia="宋体" w:hAnsi="Times New Roman" w:cs="Times New Roman" w:hint="eastAsia"/>
          <w:sz w:val="24"/>
          <w:szCs w:val="24"/>
        </w:rPr>
        <w:t>教学方法与手段</w:t>
      </w:r>
    </w:p>
    <w:p w:rsidR="00487DD2" w:rsidRPr="008F11A9" w:rsidRDefault="005E0079" w:rsidP="00612E07">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课堂讲授、多媒体教学、网络辅助教学</w:t>
      </w:r>
      <w:r w:rsidRPr="008F11A9">
        <w:rPr>
          <w:rFonts w:ascii="Times New Roman" w:eastAsia="宋体" w:hAnsi="Times New Roman" w:cs="Times New Roman" w:hint="eastAsia"/>
          <w:sz w:val="24"/>
          <w:szCs w:val="24"/>
        </w:rPr>
        <w:t xml:space="preserve"> </w:t>
      </w:r>
    </w:p>
    <w:p w:rsidR="005E0079" w:rsidRDefault="008F11A9" w:rsidP="008F11A9">
      <w:pPr>
        <w:ind w:firstLineChars="500" w:firstLine="1200"/>
        <w:rPr>
          <w:rFonts w:ascii="Times New Roman" w:eastAsia="宋体" w:hAnsi="Times New Roman" w:cs="Times New Roman"/>
          <w:sz w:val="24"/>
          <w:szCs w:val="24"/>
        </w:rPr>
      </w:pPr>
      <w:r w:rsidRPr="008F11A9">
        <w:rPr>
          <w:rFonts w:ascii="Times New Roman" w:eastAsia="宋体" w:hAnsi="Times New Roman" w:cs="Times New Roman" w:hint="eastAsia"/>
          <w:sz w:val="24"/>
          <w:szCs w:val="24"/>
        </w:rPr>
        <w:t>随着中国特色社会主义进入新时代，我国展览经济已由高速增长阶段向高质量发展转变，其中一个重要特征就是境内展览总体规模增长由高速转为中高速，展览业发展不再单纯追求数量增长，开始转向高质量发展轨道。中国展览业发展继续坚持以供给侧结构性改革为主线，坚持以改革开放为动力，坚持专业化、</w:t>
      </w:r>
      <w:bookmarkStart w:id="0" w:name="_GoBack"/>
      <w:bookmarkEnd w:id="0"/>
      <w:r w:rsidRPr="008F11A9">
        <w:rPr>
          <w:rFonts w:ascii="Times New Roman" w:eastAsia="宋体" w:hAnsi="Times New Roman" w:cs="Times New Roman" w:hint="eastAsia"/>
          <w:sz w:val="24"/>
          <w:szCs w:val="24"/>
        </w:rPr>
        <w:t>国际化、品牌化、信息化办展方向，加快建设现代化展览经济体系，展览质量不断提高，</w:t>
      </w:r>
      <w:r w:rsidRPr="008F11A9">
        <w:rPr>
          <w:rFonts w:ascii="Times New Roman" w:eastAsia="宋体" w:hAnsi="Times New Roman" w:cs="Times New Roman" w:hint="eastAsia"/>
          <w:sz w:val="24"/>
          <w:szCs w:val="24"/>
        </w:rPr>
        <w:t xml:space="preserve"> </w:t>
      </w:r>
      <w:r w:rsidRPr="008F11A9">
        <w:rPr>
          <w:rFonts w:ascii="Times New Roman" w:eastAsia="宋体" w:hAnsi="Times New Roman" w:cs="Times New Roman" w:hint="eastAsia"/>
          <w:sz w:val="24"/>
          <w:szCs w:val="24"/>
        </w:rPr>
        <w:t>经济效益持续向好。</w:t>
      </w:r>
    </w:p>
    <w:p w:rsidR="008F11A9" w:rsidRPr="008F11A9" w:rsidRDefault="008F11A9" w:rsidP="008F11A9">
      <w:pPr>
        <w:ind w:firstLineChars="500" w:firstLine="1200"/>
        <w:rPr>
          <w:rFonts w:ascii="Times New Roman" w:eastAsia="宋体" w:hAnsi="Times New Roman" w:cs="Times New Roman"/>
          <w:sz w:val="24"/>
          <w:szCs w:val="24"/>
        </w:rPr>
      </w:pPr>
    </w:p>
    <w:p w:rsidR="005E0079" w:rsidRPr="00612E07" w:rsidRDefault="005E0079" w:rsidP="00CD35F1">
      <w:pPr>
        <w:ind w:firstLineChars="200" w:firstLine="480"/>
        <w:rPr>
          <w:sz w:val="24"/>
          <w:szCs w:val="24"/>
        </w:rPr>
      </w:pPr>
      <w:r w:rsidRPr="00612E07">
        <w:rPr>
          <w:rFonts w:hint="eastAsia"/>
          <w:sz w:val="24"/>
          <w:szCs w:val="24"/>
        </w:rPr>
        <w:t>第二章</w:t>
      </w:r>
      <w:r w:rsidRPr="00612E07">
        <w:rPr>
          <w:rFonts w:hint="eastAsia"/>
          <w:sz w:val="24"/>
          <w:szCs w:val="24"/>
        </w:rPr>
        <w:t xml:space="preserve">  </w:t>
      </w:r>
      <w:r w:rsidRPr="00612E07">
        <w:rPr>
          <w:rFonts w:hint="eastAsia"/>
          <w:sz w:val="24"/>
          <w:szCs w:val="24"/>
        </w:rPr>
        <w:t>全球会展发展趋势</w:t>
      </w:r>
    </w:p>
    <w:p w:rsidR="005E0079" w:rsidRPr="00612E07" w:rsidRDefault="005E0079" w:rsidP="00612E07">
      <w:pPr>
        <w:ind w:firstLineChars="200" w:firstLine="48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5E0079" w:rsidRPr="00612E07" w:rsidRDefault="005E0079" w:rsidP="00CD35F1">
      <w:pPr>
        <w:ind w:firstLineChars="500" w:firstLine="1200"/>
        <w:rPr>
          <w:sz w:val="24"/>
          <w:szCs w:val="24"/>
        </w:rPr>
      </w:pPr>
      <w:r w:rsidRPr="00612E07">
        <w:rPr>
          <w:rFonts w:hint="eastAsia"/>
          <w:sz w:val="24"/>
          <w:szCs w:val="24"/>
        </w:rPr>
        <w:t>1</w:t>
      </w:r>
      <w:r w:rsidRPr="00612E07">
        <w:rPr>
          <w:rFonts w:hint="eastAsia"/>
          <w:sz w:val="24"/>
          <w:szCs w:val="24"/>
        </w:rPr>
        <w:t>．了解全球会展业发展近况</w:t>
      </w:r>
    </w:p>
    <w:p w:rsidR="005E0079" w:rsidRPr="00612E07" w:rsidRDefault="005E0079" w:rsidP="00CD35F1">
      <w:pPr>
        <w:ind w:firstLineChars="500" w:firstLine="1200"/>
        <w:rPr>
          <w:sz w:val="24"/>
          <w:szCs w:val="24"/>
        </w:rPr>
      </w:pPr>
      <w:r w:rsidRPr="00612E07">
        <w:rPr>
          <w:rFonts w:hint="eastAsia"/>
          <w:sz w:val="24"/>
          <w:szCs w:val="24"/>
        </w:rPr>
        <w:lastRenderedPageBreak/>
        <w:t>2</w:t>
      </w:r>
      <w:r w:rsidRPr="00612E07">
        <w:rPr>
          <w:rFonts w:hint="eastAsia"/>
          <w:sz w:val="24"/>
          <w:szCs w:val="24"/>
        </w:rPr>
        <w:t>．</w:t>
      </w:r>
      <w:r w:rsidR="00CD35F1">
        <w:rPr>
          <w:rFonts w:hint="eastAsia"/>
          <w:sz w:val="24"/>
          <w:szCs w:val="24"/>
        </w:rPr>
        <w:t>掌握</w:t>
      </w:r>
      <w:r w:rsidRPr="00612E07">
        <w:rPr>
          <w:rFonts w:hint="eastAsia"/>
          <w:sz w:val="24"/>
          <w:szCs w:val="24"/>
        </w:rPr>
        <w:t>行业数据</w:t>
      </w:r>
    </w:p>
    <w:p w:rsidR="005E0079" w:rsidRPr="00612E07" w:rsidRDefault="005E0079" w:rsidP="00CD35F1">
      <w:pPr>
        <w:ind w:firstLineChars="500" w:firstLine="1200"/>
        <w:rPr>
          <w:sz w:val="24"/>
          <w:szCs w:val="24"/>
        </w:rPr>
      </w:pPr>
      <w:r w:rsidRPr="00612E07">
        <w:rPr>
          <w:rFonts w:hint="eastAsia"/>
          <w:sz w:val="24"/>
          <w:szCs w:val="24"/>
        </w:rPr>
        <w:t>3</w:t>
      </w:r>
      <w:r w:rsidRPr="00612E07">
        <w:rPr>
          <w:rFonts w:hint="eastAsia"/>
          <w:sz w:val="24"/>
          <w:szCs w:val="24"/>
        </w:rPr>
        <w:t>．</w:t>
      </w:r>
      <w:r w:rsidR="00CD35F1">
        <w:rPr>
          <w:rFonts w:hint="eastAsia"/>
          <w:sz w:val="24"/>
          <w:szCs w:val="24"/>
        </w:rPr>
        <w:t>熟悉国外会展业发展</w:t>
      </w:r>
      <w:r w:rsidR="002C402B">
        <w:rPr>
          <w:rFonts w:hint="eastAsia"/>
          <w:sz w:val="24"/>
          <w:szCs w:val="24"/>
        </w:rPr>
        <w:t>的成功</w:t>
      </w:r>
      <w:r w:rsidR="00CD35F1">
        <w:rPr>
          <w:rFonts w:hint="eastAsia"/>
          <w:sz w:val="24"/>
          <w:szCs w:val="24"/>
        </w:rPr>
        <w:t>经验</w:t>
      </w:r>
      <w:r w:rsidRPr="00612E07">
        <w:rPr>
          <w:rFonts w:hint="eastAsia"/>
          <w:sz w:val="24"/>
          <w:szCs w:val="24"/>
        </w:rPr>
        <w:t xml:space="preserve">        </w:t>
      </w:r>
    </w:p>
    <w:p w:rsidR="005E0079" w:rsidRPr="00612E07" w:rsidRDefault="005E0079" w:rsidP="00612E07">
      <w:pPr>
        <w:ind w:firstLineChars="200" w:firstLine="480"/>
        <w:rPr>
          <w:sz w:val="24"/>
          <w:szCs w:val="24"/>
        </w:rPr>
      </w:pPr>
      <w:r w:rsidRPr="00612E07">
        <w:rPr>
          <w:rFonts w:hint="eastAsia"/>
          <w:sz w:val="24"/>
          <w:szCs w:val="24"/>
        </w:rPr>
        <w:t>（二）</w:t>
      </w:r>
      <w:r w:rsidRPr="00612E07">
        <w:rPr>
          <w:rFonts w:hint="eastAsia"/>
          <w:sz w:val="24"/>
          <w:szCs w:val="24"/>
        </w:rPr>
        <w:tab/>
      </w:r>
      <w:r w:rsidRPr="00612E07">
        <w:rPr>
          <w:rFonts w:hint="eastAsia"/>
          <w:sz w:val="24"/>
          <w:szCs w:val="24"/>
        </w:rPr>
        <w:t>教学内容</w:t>
      </w:r>
    </w:p>
    <w:p w:rsidR="002C402B" w:rsidRPr="002C402B" w:rsidRDefault="002C402B" w:rsidP="002C402B">
      <w:pPr>
        <w:ind w:firstLineChars="500" w:firstLine="1200"/>
        <w:rPr>
          <w:sz w:val="24"/>
          <w:szCs w:val="24"/>
        </w:rPr>
      </w:pPr>
      <w:r w:rsidRPr="002C402B">
        <w:rPr>
          <w:rFonts w:hint="eastAsia"/>
          <w:sz w:val="24"/>
          <w:szCs w:val="24"/>
        </w:rPr>
        <w:t>1</w:t>
      </w:r>
      <w:r w:rsidRPr="002C402B">
        <w:rPr>
          <w:rFonts w:hint="eastAsia"/>
          <w:sz w:val="24"/>
          <w:szCs w:val="24"/>
        </w:rPr>
        <w:t>．主要内容</w:t>
      </w:r>
    </w:p>
    <w:p w:rsidR="002C402B" w:rsidRDefault="002C402B" w:rsidP="002C402B">
      <w:pPr>
        <w:ind w:firstLineChars="500" w:firstLine="1200"/>
        <w:rPr>
          <w:sz w:val="24"/>
          <w:szCs w:val="24"/>
        </w:rPr>
      </w:pPr>
      <w:r w:rsidRPr="002C402B">
        <w:rPr>
          <w:rFonts w:hint="eastAsia"/>
          <w:sz w:val="24"/>
          <w:szCs w:val="24"/>
        </w:rPr>
        <w:t>全世界的大型会展总数超过</w:t>
      </w:r>
      <w:r w:rsidRPr="002C402B">
        <w:rPr>
          <w:rFonts w:hint="eastAsia"/>
          <w:sz w:val="24"/>
          <w:szCs w:val="24"/>
        </w:rPr>
        <w:t>15</w:t>
      </w:r>
      <w:r w:rsidRPr="002C402B">
        <w:rPr>
          <w:rFonts w:hint="eastAsia"/>
          <w:sz w:val="24"/>
          <w:szCs w:val="24"/>
        </w:rPr>
        <w:t>万个，其中规模性的国际会议约</w:t>
      </w:r>
      <w:r w:rsidRPr="002C402B">
        <w:rPr>
          <w:rFonts w:hint="eastAsia"/>
          <w:sz w:val="24"/>
          <w:szCs w:val="24"/>
        </w:rPr>
        <w:t>7</w:t>
      </w:r>
      <w:r w:rsidRPr="002C402B">
        <w:rPr>
          <w:rFonts w:hint="eastAsia"/>
          <w:sz w:val="24"/>
          <w:szCs w:val="24"/>
        </w:rPr>
        <w:t>万</w:t>
      </w:r>
    </w:p>
    <w:p w:rsidR="002C402B" w:rsidRDefault="002C402B" w:rsidP="002C402B">
      <w:pPr>
        <w:ind w:firstLineChars="500" w:firstLine="1200"/>
        <w:rPr>
          <w:sz w:val="24"/>
          <w:szCs w:val="24"/>
        </w:rPr>
      </w:pPr>
      <w:r w:rsidRPr="002C402B">
        <w:rPr>
          <w:rFonts w:hint="eastAsia"/>
          <w:sz w:val="24"/>
          <w:szCs w:val="24"/>
        </w:rPr>
        <w:t>多个，国际展览超过</w:t>
      </w:r>
      <w:r w:rsidRPr="002C402B">
        <w:rPr>
          <w:rFonts w:hint="eastAsia"/>
          <w:sz w:val="24"/>
          <w:szCs w:val="24"/>
        </w:rPr>
        <w:t>8</w:t>
      </w:r>
      <w:r w:rsidRPr="002C402B">
        <w:rPr>
          <w:rFonts w:hint="eastAsia"/>
          <w:sz w:val="24"/>
          <w:szCs w:val="24"/>
        </w:rPr>
        <w:t>万个，全球会展产业的直接经济效益达到了</w:t>
      </w:r>
    </w:p>
    <w:p w:rsidR="002C402B" w:rsidRDefault="002C402B" w:rsidP="002C402B">
      <w:pPr>
        <w:ind w:firstLineChars="500" w:firstLine="1200"/>
        <w:rPr>
          <w:sz w:val="24"/>
          <w:szCs w:val="24"/>
        </w:rPr>
      </w:pPr>
      <w:r w:rsidRPr="002C402B">
        <w:rPr>
          <w:rFonts w:hint="eastAsia"/>
          <w:sz w:val="24"/>
          <w:szCs w:val="24"/>
        </w:rPr>
        <w:t>3000</w:t>
      </w:r>
      <w:r w:rsidRPr="002C402B">
        <w:rPr>
          <w:rFonts w:hint="eastAsia"/>
          <w:sz w:val="24"/>
          <w:szCs w:val="24"/>
        </w:rPr>
        <w:t>亿美元。按照</w:t>
      </w:r>
      <w:r w:rsidRPr="002C402B">
        <w:rPr>
          <w:rFonts w:hint="eastAsia"/>
          <w:sz w:val="24"/>
          <w:szCs w:val="24"/>
        </w:rPr>
        <w:t>1</w:t>
      </w:r>
      <w:r w:rsidRPr="002C402B">
        <w:rPr>
          <w:rFonts w:hint="eastAsia"/>
          <w:sz w:val="24"/>
          <w:szCs w:val="24"/>
        </w:rPr>
        <w:t>：</w:t>
      </w:r>
      <w:r w:rsidRPr="002C402B">
        <w:rPr>
          <w:rFonts w:hint="eastAsia"/>
          <w:sz w:val="24"/>
          <w:szCs w:val="24"/>
        </w:rPr>
        <w:t>9</w:t>
      </w:r>
      <w:r w:rsidRPr="002C402B">
        <w:rPr>
          <w:rFonts w:hint="eastAsia"/>
          <w:sz w:val="24"/>
          <w:szCs w:val="24"/>
        </w:rPr>
        <w:t>～</w:t>
      </w:r>
      <w:r w:rsidRPr="002C402B">
        <w:rPr>
          <w:rFonts w:hint="eastAsia"/>
          <w:sz w:val="24"/>
          <w:szCs w:val="24"/>
        </w:rPr>
        <w:t>10</w:t>
      </w:r>
      <w:r w:rsidRPr="002C402B">
        <w:rPr>
          <w:rFonts w:hint="eastAsia"/>
          <w:sz w:val="24"/>
          <w:szCs w:val="24"/>
        </w:rPr>
        <w:t>的产业拉动系数计算，国际会展产业为</w:t>
      </w:r>
    </w:p>
    <w:p w:rsidR="002C402B" w:rsidRDefault="002C402B" w:rsidP="002C402B">
      <w:pPr>
        <w:ind w:firstLineChars="500" w:firstLine="1200"/>
        <w:rPr>
          <w:sz w:val="24"/>
          <w:szCs w:val="24"/>
        </w:rPr>
      </w:pPr>
      <w:r w:rsidRPr="002C402B">
        <w:rPr>
          <w:rFonts w:hint="eastAsia"/>
          <w:sz w:val="24"/>
          <w:szCs w:val="24"/>
        </w:rPr>
        <w:t>世界经济带来的增长总额超过</w:t>
      </w:r>
      <w:r w:rsidRPr="002C402B">
        <w:rPr>
          <w:rFonts w:hint="eastAsia"/>
          <w:sz w:val="24"/>
          <w:szCs w:val="24"/>
        </w:rPr>
        <w:t>3</w:t>
      </w:r>
      <w:proofErr w:type="gramStart"/>
      <w:r>
        <w:rPr>
          <w:rFonts w:hint="eastAsia"/>
          <w:sz w:val="24"/>
          <w:szCs w:val="24"/>
        </w:rPr>
        <w:t>万亿</w:t>
      </w:r>
      <w:proofErr w:type="gramEnd"/>
      <w:r>
        <w:rPr>
          <w:rFonts w:hint="eastAsia"/>
          <w:sz w:val="24"/>
          <w:szCs w:val="24"/>
        </w:rPr>
        <w:t>美元</w:t>
      </w:r>
    </w:p>
    <w:p w:rsidR="002C402B" w:rsidRPr="002C402B" w:rsidRDefault="002C402B" w:rsidP="002C402B">
      <w:pPr>
        <w:ind w:firstLineChars="500" w:firstLine="1200"/>
        <w:rPr>
          <w:sz w:val="24"/>
          <w:szCs w:val="24"/>
        </w:rPr>
      </w:pPr>
      <w:r w:rsidRPr="002C402B">
        <w:rPr>
          <w:rFonts w:hint="eastAsia"/>
          <w:sz w:val="24"/>
          <w:szCs w:val="24"/>
        </w:rPr>
        <w:t xml:space="preserve">2.  </w:t>
      </w:r>
      <w:r w:rsidRPr="002C402B">
        <w:rPr>
          <w:rFonts w:hint="eastAsia"/>
          <w:sz w:val="24"/>
          <w:szCs w:val="24"/>
        </w:rPr>
        <w:t>基本概念和知识点</w:t>
      </w:r>
    </w:p>
    <w:p w:rsidR="002C402B" w:rsidRPr="002C402B" w:rsidRDefault="002C402B" w:rsidP="002C402B">
      <w:pPr>
        <w:ind w:firstLineChars="500" w:firstLine="1200"/>
        <w:rPr>
          <w:sz w:val="24"/>
          <w:szCs w:val="24"/>
        </w:rPr>
      </w:pPr>
      <w:r>
        <w:rPr>
          <w:rFonts w:hint="eastAsia"/>
          <w:sz w:val="24"/>
          <w:szCs w:val="24"/>
        </w:rPr>
        <w:t>会展运营模式。全球会展业分布格局及特点</w:t>
      </w:r>
    </w:p>
    <w:p w:rsidR="002C402B" w:rsidRDefault="002C402B" w:rsidP="002C402B">
      <w:pPr>
        <w:ind w:firstLineChars="500" w:firstLine="1200"/>
        <w:rPr>
          <w:sz w:val="24"/>
          <w:szCs w:val="24"/>
        </w:rPr>
      </w:pPr>
      <w:r w:rsidRPr="002C402B">
        <w:rPr>
          <w:rFonts w:hint="eastAsia"/>
          <w:sz w:val="24"/>
          <w:szCs w:val="24"/>
        </w:rPr>
        <w:t xml:space="preserve">3.  </w:t>
      </w:r>
      <w:r w:rsidRPr="002C402B">
        <w:rPr>
          <w:rFonts w:hint="eastAsia"/>
          <w:sz w:val="24"/>
          <w:szCs w:val="24"/>
        </w:rPr>
        <w:t>问题与应用（能力要求）</w:t>
      </w:r>
    </w:p>
    <w:p w:rsidR="002C402B" w:rsidRPr="002C402B" w:rsidRDefault="002C402B" w:rsidP="002C402B">
      <w:pPr>
        <w:ind w:firstLineChars="500" w:firstLine="1200"/>
        <w:rPr>
          <w:sz w:val="24"/>
          <w:szCs w:val="24"/>
        </w:rPr>
      </w:pPr>
      <w:r>
        <w:rPr>
          <w:rFonts w:hint="eastAsia"/>
          <w:sz w:val="24"/>
          <w:szCs w:val="24"/>
        </w:rPr>
        <w:t>比较国内外会展业发展的不同之处</w:t>
      </w:r>
    </w:p>
    <w:p w:rsidR="002C402B" w:rsidRDefault="002C402B" w:rsidP="00E36790">
      <w:pPr>
        <w:ind w:firstLineChars="200" w:firstLine="480"/>
        <w:rPr>
          <w:sz w:val="24"/>
          <w:szCs w:val="24"/>
        </w:rPr>
      </w:pPr>
      <w:r w:rsidRPr="002C402B">
        <w:rPr>
          <w:rFonts w:hint="eastAsia"/>
          <w:sz w:val="24"/>
          <w:szCs w:val="24"/>
        </w:rPr>
        <w:t>（三）思考与实践</w:t>
      </w:r>
    </w:p>
    <w:p w:rsidR="002C402B" w:rsidRDefault="002C402B" w:rsidP="00E36790">
      <w:pPr>
        <w:ind w:firstLineChars="500" w:firstLine="1200"/>
        <w:rPr>
          <w:sz w:val="24"/>
          <w:szCs w:val="24"/>
        </w:rPr>
      </w:pPr>
      <w:r>
        <w:rPr>
          <w:rFonts w:hint="eastAsia"/>
          <w:sz w:val="24"/>
          <w:szCs w:val="24"/>
        </w:rPr>
        <w:t>国外展览和活动产业发展的现状</w:t>
      </w:r>
      <w:r w:rsidRPr="002C402B">
        <w:rPr>
          <w:rFonts w:hint="eastAsia"/>
          <w:sz w:val="24"/>
          <w:szCs w:val="24"/>
        </w:rPr>
        <w:t>及未来趋势</w:t>
      </w:r>
    </w:p>
    <w:p w:rsidR="005E0079" w:rsidRPr="00612E07" w:rsidRDefault="005E0079" w:rsidP="002C402B">
      <w:pPr>
        <w:ind w:firstLineChars="200" w:firstLine="480"/>
        <w:rPr>
          <w:sz w:val="24"/>
          <w:szCs w:val="24"/>
        </w:rPr>
      </w:pPr>
      <w:r w:rsidRPr="00612E07">
        <w:rPr>
          <w:rFonts w:hint="eastAsia"/>
          <w:sz w:val="24"/>
          <w:szCs w:val="24"/>
        </w:rPr>
        <w:t>（</w:t>
      </w:r>
      <w:r w:rsidR="002C402B">
        <w:rPr>
          <w:rFonts w:hint="eastAsia"/>
          <w:sz w:val="24"/>
          <w:szCs w:val="24"/>
        </w:rPr>
        <w:t>四</w:t>
      </w:r>
      <w:r w:rsidRPr="00612E07">
        <w:rPr>
          <w:rFonts w:hint="eastAsia"/>
          <w:sz w:val="24"/>
          <w:szCs w:val="24"/>
        </w:rPr>
        <w:t>）</w:t>
      </w:r>
      <w:r w:rsidRPr="00612E07">
        <w:rPr>
          <w:rFonts w:hint="eastAsia"/>
          <w:sz w:val="24"/>
          <w:szCs w:val="24"/>
        </w:rPr>
        <w:tab/>
      </w:r>
      <w:r w:rsidRPr="00612E07">
        <w:rPr>
          <w:rFonts w:hint="eastAsia"/>
          <w:sz w:val="24"/>
          <w:szCs w:val="24"/>
        </w:rPr>
        <w:t>教学方法与手段</w:t>
      </w:r>
    </w:p>
    <w:p w:rsidR="00487DD2" w:rsidRPr="00612E07" w:rsidRDefault="005E0079" w:rsidP="00E36790">
      <w:pPr>
        <w:ind w:firstLineChars="500" w:firstLine="1200"/>
        <w:rPr>
          <w:sz w:val="24"/>
          <w:szCs w:val="24"/>
        </w:rPr>
      </w:pPr>
      <w:r w:rsidRPr="00612E07">
        <w:rPr>
          <w:rFonts w:hint="eastAsia"/>
          <w:sz w:val="24"/>
          <w:szCs w:val="24"/>
        </w:rPr>
        <w:t>课堂讲授、多媒体教学、网络辅助教学</w:t>
      </w:r>
    </w:p>
    <w:p w:rsidR="005E0079" w:rsidRPr="00612E07" w:rsidRDefault="005E0079" w:rsidP="00612E07">
      <w:pPr>
        <w:ind w:firstLineChars="500" w:firstLine="1200"/>
        <w:rPr>
          <w:sz w:val="24"/>
          <w:szCs w:val="24"/>
        </w:rPr>
      </w:pPr>
    </w:p>
    <w:p w:rsidR="005E0079" w:rsidRPr="00612E07" w:rsidRDefault="005E0079" w:rsidP="00612E07">
      <w:pPr>
        <w:ind w:firstLineChars="200" w:firstLine="480"/>
        <w:rPr>
          <w:sz w:val="24"/>
          <w:szCs w:val="24"/>
        </w:rPr>
      </w:pPr>
      <w:r w:rsidRPr="00612E07">
        <w:rPr>
          <w:rFonts w:hint="eastAsia"/>
          <w:sz w:val="24"/>
          <w:szCs w:val="24"/>
        </w:rPr>
        <w:t>第三章</w:t>
      </w:r>
      <w:r w:rsidRPr="00612E07">
        <w:rPr>
          <w:rFonts w:hint="eastAsia"/>
          <w:sz w:val="24"/>
          <w:szCs w:val="24"/>
        </w:rPr>
        <w:t xml:space="preserve">  </w:t>
      </w:r>
      <w:r w:rsidR="00A34513">
        <w:rPr>
          <w:rFonts w:hint="eastAsia"/>
          <w:sz w:val="24"/>
          <w:szCs w:val="24"/>
        </w:rPr>
        <w:t>德国会展管理模式</w:t>
      </w:r>
    </w:p>
    <w:p w:rsidR="005E0079" w:rsidRPr="00612E07" w:rsidRDefault="005E0079" w:rsidP="00612E07">
      <w:pPr>
        <w:ind w:firstLineChars="200" w:firstLine="48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5E0079" w:rsidRPr="00612E07" w:rsidRDefault="005E0079" w:rsidP="00FE4367">
      <w:pPr>
        <w:ind w:firstLineChars="450" w:firstLine="1080"/>
        <w:rPr>
          <w:sz w:val="24"/>
          <w:szCs w:val="24"/>
        </w:rPr>
      </w:pPr>
      <w:r w:rsidRPr="00612E07">
        <w:rPr>
          <w:rFonts w:hint="eastAsia"/>
          <w:sz w:val="24"/>
          <w:szCs w:val="24"/>
        </w:rPr>
        <w:t>1</w:t>
      </w:r>
      <w:r w:rsidRPr="00612E07">
        <w:rPr>
          <w:rFonts w:hint="eastAsia"/>
          <w:sz w:val="24"/>
          <w:szCs w:val="24"/>
        </w:rPr>
        <w:t>．了解德国会展业发展近况</w:t>
      </w:r>
    </w:p>
    <w:p w:rsidR="005E0079" w:rsidRPr="00612E07" w:rsidRDefault="005E0079" w:rsidP="00FE4367">
      <w:pPr>
        <w:ind w:firstLineChars="450" w:firstLine="1080"/>
        <w:rPr>
          <w:sz w:val="24"/>
          <w:szCs w:val="24"/>
        </w:rPr>
      </w:pPr>
      <w:r w:rsidRPr="00612E07">
        <w:rPr>
          <w:rFonts w:hint="eastAsia"/>
          <w:sz w:val="24"/>
          <w:szCs w:val="24"/>
        </w:rPr>
        <w:t>2</w:t>
      </w:r>
      <w:r w:rsidRPr="00612E07">
        <w:rPr>
          <w:rFonts w:hint="eastAsia"/>
          <w:sz w:val="24"/>
          <w:szCs w:val="24"/>
        </w:rPr>
        <w:t>．</w:t>
      </w:r>
      <w:r w:rsidR="00FE4367">
        <w:rPr>
          <w:rFonts w:hint="eastAsia"/>
          <w:sz w:val="24"/>
          <w:szCs w:val="24"/>
        </w:rPr>
        <w:t>熟悉</w:t>
      </w:r>
      <w:r w:rsidRPr="00612E07">
        <w:rPr>
          <w:rFonts w:hint="eastAsia"/>
          <w:sz w:val="24"/>
          <w:szCs w:val="24"/>
        </w:rPr>
        <w:t>行业数据</w:t>
      </w:r>
    </w:p>
    <w:p w:rsidR="005E0079" w:rsidRPr="00612E07" w:rsidRDefault="005E0079" w:rsidP="00FE4367">
      <w:pPr>
        <w:ind w:firstLineChars="450" w:firstLine="1080"/>
        <w:rPr>
          <w:sz w:val="24"/>
          <w:szCs w:val="24"/>
        </w:rPr>
      </w:pPr>
      <w:r w:rsidRPr="00612E07">
        <w:rPr>
          <w:rFonts w:hint="eastAsia"/>
          <w:sz w:val="24"/>
          <w:szCs w:val="24"/>
        </w:rPr>
        <w:t>3</w:t>
      </w:r>
      <w:r w:rsidRPr="00612E07">
        <w:rPr>
          <w:rFonts w:hint="eastAsia"/>
          <w:sz w:val="24"/>
          <w:szCs w:val="24"/>
        </w:rPr>
        <w:t>．</w:t>
      </w:r>
      <w:r w:rsidR="00FE4367">
        <w:rPr>
          <w:rFonts w:hint="eastAsia"/>
          <w:sz w:val="24"/>
          <w:szCs w:val="24"/>
        </w:rPr>
        <w:t>掌握</w:t>
      </w:r>
      <w:r w:rsidRPr="00612E07">
        <w:rPr>
          <w:rFonts w:hint="eastAsia"/>
          <w:sz w:val="24"/>
          <w:szCs w:val="24"/>
        </w:rPr>
        <w:t>德国会展</w:t>
      </w:r>
      <w:proofErr w:type="gramStart"/>
      <w:r w:rsidRPr="00612E07">
        <w:rPr>
          <w:rFonts w:hint="eastAsia"/>
          <w:sz w:val="24"/>
          <w:szCs w:val="24"/>
        </w:rPr>
        <w:t>业特点</w:t>
      </w:r>
      <w:proofErr w:type="gramEnd"/>
      <w:r w:rsidRPr="00612E07">
        <w:rPr>
          <w:rFonts w:hint="eastAsia"/>
          <w:sz w:val="24"/>
          <w:szCs w:val="24"/>
        </w:rPr>
        <w:tab/>
        <w:t xml:space="preserve">           </w:t>
      </w:r>
    </w:p>
    <w:p w:rsidR="005E0079" w:rsidRPr="00612E07" w:rsidRDefault="005E0079" w:rsidP="00FE4367">
      <w:pPr>
        <w:ind w:firstLineChars="200" w:firstLine="480"/>
        <w:rPr>
          <w:sz w:val="24"/>
          <w:szCs w:val="24"/>
        </w:rPr>
      </w:pPr>
      <w:r w:rsidRPr="00612E07">
        <w:rPr>
          <w:rFonts w:hint="eastAsia"/>
          <w:sz w:val="24"/>
          <w:szCs w:val="24"/>
        </w:rPr>
        <w:t>（二）</w:t>
      </w:r>
      <w:r w:rsidR="00FE4367">
        <w:rPr>
          <w:rFonts w:hint="eastAsia"/>
          <w:sz w:val="24"/>
          <w:szCs w:val="24"/>
        </w:rPr>
        <w:t xml:space="preserve"> </w:t>
      </w:r>
      <w:r w:rsidRPr="00612E07">
        <w:rPr>
          <w:rFonts w:hint="eastAsia"/>
          <w:sz w:val="24"/>
          <w:szCs w:val="24"/>
        </w:rPr>
        <w:t>教学内容</w:t>
      </w:r>
    </w:p>
    <w:p w:rsidR="00FE4367" w:rsidRPr="00FE4367" w:rsidRDefault="005E0079" w:rsidP="00FE4367">
      <w:pPr>
        <w:ind w:firstLineChars="200" w:firstLine="480"/>
        <w:rPr>
          <w:sz w:val="24"/>
          <w:szCs w:val="24"/>
        </w:rPr>
      </w:pPr>
      <w:r w:rsidRPr="00612E07">
        <w:rPr>
          <w:rFonts w:hint="eastAsia"/>
          <w:sz w:val="24"/>
          <w:szCs w:val="24"/>
        </w:rPr>
        <w:t xml:space="preserve"> </w:t>
      </w:r>
      <w:r w:rsidR="00B33A53" w:rsidRPr="00612E07">
        <w:rPr>
          <w:rFonts w:hint="eastAsia"/>
          <w:sz w:val="24"/>
          <w:szCs w:val="24"/>
        </w:rPr>
        <w:t xml:space="preserve"> </w:t>
      </w:r>
      <w:r w:rsidR="00FE4367">
        <w:rPr>
          <w:rFonts w:hint="eastAsia"/>
          <w:sz w:val="24"/>
          <w:szCs w:val="24"/>
        </w:rPr>
        <w:t xml:space="preserve">   </w:t>
      </w:r>
      <w:r w:rsidR="00FE4367" w:rsidRPr="00FE4367">
        <w:rPr>
          <w:rFonts w:hint="eastAsia"/>
          <w:sz w:val="24"/>
          <w:szCs w:val="24"/>
        </w:rPr>
        <w:t>1</w:t>
      </w:r>
      <w:r w:rsidR="00FE4367" w:rsidRPr="00FE4367">
        <w:rPr>
          <w:rFonts w:hint="eastAsia"/>
          <w:sz w:val="24"/>
          <w:szCs w:val="24"/>
        </w:rPr>
        <w:t>．主要内容</w:t>
      </w:r>
    </w:p>
    <w:p w:rsidR="00FE4367" w:rsidRDefault="00FE4367" w:rsidP="00FE4367">
      <w:pPr>
        <w:ind w:firstLineChars="450" w:firstLine="1080"/>
        <w:rPr>
          <w:sz w:val="24"/>
          <w:szCs w:val="24"/>
        </w:rPr>
      </w:pPr>
      <w:r w:rsidRPr="00FE4367">
        <w:rPr>
          <w:rFonts w:hint="eastAsia"/>
          <w:sz w:val="24"/>
          <w:szCs w:val="24"/>
        </w:rPr>
        <w:t>德展览业之所以能在全球展览业日益激烈的竞争中傲立群雄，不仅是</w:t>
      </w:r>
    </w:p>
    <w:p w:rsidR="00FE4367" w:rsidRDefault="00FE4367" w:rsidP="00FE4367">
      <w:pPr>
        <w:ind w:firstLineChars="450" w:firstLine="1080"/>
        <w:rPr>
          <w:sz w:val="24"/>
          <w:szCs w:val="24"/>
        </w:rPr>
      </w:pPr>
      <w:r w:rsidRPr="00FE4367">
        <w:rPr>
          <w:rFonts w:hint="eastAsia"/>
          <w:sz w:val="24"/>
          <w:szCs w:val="24"/>
        </w:rPr>
        <w:t>因为</w:t>
      </w:r>
      <w:proofErr w:type="gramStart"/>
      <w:r w:rsidRPr="00FE4367">
        <w:rPr>
          <w:rFonts w:hint="eastAsia"/>
          <w:sz w:val="24"/>
          <w:szCs w:val="24"/>
        </w:rPr>
        <w:t>德拥有</w:t>
      </w:r>
      <w:proofErr w:type="gramEnd"/>
      <w:r w:rsidRPr="00FE4367">
        <w:rPr>
          <w:rFonts w:hint="eastAsia"/>
          <w:sz w:val="24"/>
          <w:szCs w:val="24"/>
        </w:rPr>
        <w:t>悠久的博览会传统和一流的展馆基础设施，而且更在于德</w:t>
      </w:r>
    </w:p>
    <w:p w:rsidR="00FE4367" w:rsidRDefault="00FE4367" w:rsidP="00A34513">
      <w:pPr>
        <w:ind w:firstLineChars="450" w:firstLine="1080"/>
        <w:rPr>
          <w:sz w:val="24"/>
          <w:szCs w:val="24"/>
        </w:rPr>
      </w:pPr>
      <w:r w:rsidRPr="00FE4367">
        <w:rPr>
          <w:rFonts w:hint="eastAsia"/>
          <w:sz w:val="24"/>
          <w:szCs w:val="24"/>
        </w:rPr>
        <w:t>展览会举办单位具有独特的经营理念和管理技术</w:t>
      </w:r>
      <w:r w:rsidR="00A34513">
        <w:rPr>
          <w:rFonts w:hint="eastAsia"/>
          <w:sz w:val="24"/>
          <w:szCs w:val="24"/>
        </w:rPr>
        <w:t>。</w:t>
      </w:r>
    </w:p>
    <w:p w:rsidR="00FE4367" w:rsidRPr="00FE4367" w:rsidRDefault="00FE4367" w:rsidP="00FE4367">
      <w:pPr>
        <w:ind w:firstLineChars="450" w:firstLine="1080"/>
        <w:rPr>
          <w:sz w:val="24"/>
          <w:szCs w:val="24"/>
        </w:rPr>
      </w:pPr>
      <w:r w:rsidRPr="00FE4367">
        <w:rPr>
          <w:rFonts w:hint="eastAsia"/>
          <w:sz w:val="24"/>
          <w:szCs w:val="24"/>
        </w:rPr>
        <w:t xml:space="preserve">2.  </w:t>
      </w:r>
      <w:r w:rsidRPr="00FE4367">
        <w:rPr>
          <w:rFonts w:hint="eastAsia"/>
          <w:sz w:val="24"/>
          <w:szCs w:val="24"/>
        </w:rPr>
        <w:t>基本概念和知识点</w:t>
      </w:r>
    </w:p>
    <w:p w:rsidR="00FE4367" w:rsidRPr="00FE4367" w:rsidRDefault="00FE4367" w:rsidP="00FE4367">
      <w:pPr>
        <w:ind w:firstLineChars="450" w:firstLine="1080"/>
        <w:rPr>
          <w:sz w:val="24"/>
          <w:szCs w:val="24"/>
        </w:rPr>
      </w:pPr>
      <w:r>
        <w:rPr>
          <w:rFonts w:hint="eastAsia"/>
          <w:sz w:val="24"/>
          <w:szCs w:val="24"/>
        </w:rPr>
        <w:t>政府主导型。协会主导型。市场主导型。政府市场主导型。</w:t>
      </w:r>
    </w:p>
    <w:p w:rsidR="00FE4367" w:rsidRPr="00FE4367" w:rsidRDefault="00FE4367" w:rsidP="00FE4367">
      <w:pPr>
        <w:ind w:firstLineChars="450" w:firstLine="1080"/>
        <w:rPr>
          <w:sz w:val="24"/>
          <w:szCs w:val="24"/>
        </w:rPr>
      </w:pPr>
      <w:r w:rsidRPr="00FE4367">
        <w:rPr>
          <w:rFonts w:hint="eastAsia"/>
          <w:sz w:val="24"/>
          <w:szCs w:val="24"/>
        </w:rPr>
        <w:t xml:space="preserve">3.  </w:t>
      </w:r>
      <w:r w:rsidRPr="00FE4367">
        <w:rPr>
          <w:rFonts w:hint="eastAsia"/>
          <w:sz w:val="24"/>
          <w:szCs w:val="24"/>
        </w:rPr>
        <w:t>问题与应用（能力要求）</w:t>
      </w:r>
    </w:p>
    <w:p w:rsidR="00FE4367" w:rsidRDefault="00FE4367" w:rsidP="00FE4367">
      <w:pPr>
        <w:ind w:firstLineChars="450" w:firstLine="1080"/>
        <w:rPr>
          <w:sz w:val="24"/>
          <w:szCs w:val="24"/>
        </w:rPr>
      </w:pPr>
      <w:r>
        <w:rPr>
          <w:rFonts w:hint="eastAsia"/>
          <w:sz w:val="24"/>
          <w:szCs w:val="24"/>
        </w:rPr>
        <w:t>比较不同国家发展会展业的不同模式的特点</w:t>
      </w:r>
    </w:p>
    <w:p w:rsidR="00FE4367" w:rsidRPr="00FE4367" w:rsidRDefault="00FE4367" w:rsidP="00FE4367">
      <w:pPr>
        <w:ind w:firstLineChars="200" w:firstLine="480"/>
        <w:rPr>
          <w:sz w:val="24"/>
          <w:szCs w:val="24"/>
        </w:rPr>
      </w:pPr>
      <w:r w:rsidRPr="00FE4367">
        <w:rPr>
          <w:rFonts w:hint="eastAsia"/>
          <w:sz w:val="24"/>
          <w:szCs w:val="24"/>
        </w:rPr>
        <w:t>（三）</w:t>
      </w:r>
      <w:r>
        <w:rPr>
          <w:rFonts w:hint="eastAsia"/>
          <w:sz w:val="24"/>
          <w:szCs w:val="24"/>
        </w:rPr>
        <w:t xml:space="preserve"> </w:t>
      </w:r>
      <w:r w:rsidRPr="00FE4367">
        <w:rPr>
          <w:rFonts w:hint="eastAsia"/>
          <w:sz w:val="24"/>
          <w:szCs w:val="24"/>
        </w:rPr>
        <w:t>思考与实践</w:t>
      </w:r>
    </w:p>
    <w:p w:rsidR="00FE4367" w:rsidRPr="00FE4367" w:rsidRDefault="00FE4367" w:rsidP="00E36790">
      <w:pPr>
        <w:ind w:firstLineChars="500" w:firstLine="1200"/>
        <w:rPr>
          <w:sz w:val="24"/>
          <w:szCs w:val="24"/>
        </w:rPr>
      </w:pPr>
      <w:r w:rsidRPr="00FE4367">
        <w:rPr>
          <w:rFonts w:hint="eastAsia"/>
          <w:sz w:val="24"/>
          <w:szCs w:val="24"/>
        </w:rPr>
        <w:t xml:space="preserve"> </w:t>
      </w:r>
      <w:r>
        <w:rPr>
          <w:rFonts w:hint="eastAsia"/>
          <w:sz w:val="24"/>
          <w:szCs w:val="24"/>
        </w:rPr>
        <w:t>德国会展业发展经验及借鉴价值</w:t>
      </w:r>
    </w:p>
    <w:p w:rsidR="00FE4367" w:rsidRPr="00FE4367" w:rsidRDefault="00FE4367" w:rsidP="00FE4367">
      <w:pPr>
        <w:ind w:firstLineChars="200" w:firstLine="480"/>
        <w:rPr>
          <w:sz w:val="24"/>
          <w:szCs w:val="24"/>
        </w:rPr>
      </w:pPr>
      <w:r w:rsidRPr="00FE4367">
        <w:rPr>
          <w:rFonts w:hint="eastAsia"/>
          <w:sz w:val="24"/>
          <w:szCs w:val="24"/>
        </w:rPr>
        <w:t>（四）</w:t>
      </w:r>
      <w:r w:rsidRPr="00FE4367">
        <w:rPr>
          <w:rFonts w:hint="eastAsia"/>
          <w:sz w:val="24"/>
          <w:szCs w:val="24"/>
        </w:rPr>
        <w:tab/>
      </w:r>
      <w:r w:rsidRPr="00FE4367">
        <w:rPr>
          <w:rFonts w:hint="eastAsia"/>
          <w:sz w:val="24"/>
          <w:szCs w:val="24"/>
        </w:rPr>
        <w:t>教学方法与手段</w:t>
      </w:r>
    </w:p>
    <w:p w:rsidR="00B33A53" w:rsidRDefault="00FE4367" w:rsidP="00E36790">
      <w:pPr>
        <w:ind w:firstLineChars="550" w:firstLine="1320"/>
        <w:rPr>
          <w:sz w:val="24"/>
          <w:szCs w:val="24"/>
        </w:rPr>
      </w:pPr>
      <w:r w:rsidRPr="00FE4367">
        <w:rPr>
          <w:rFonts w:hint="eastAsia"/>
          <w:sz w:val="24"/>
          <w:szCs w:val="24"/>
        </w:rPr>
        <w:t>课堂讲授、多媒体教学、网络辅助教学</w:t>
      </w:r>
    </w:p>
    <w:p w:rsidR="008F11A9" w:rsidRDefault="008F11A9" w:rsidP="00E36790">
      <w:pPr>
        <w:ind w:firstLineChars="550" w:firstLine="1320"/>
        <w:rPr>
          <w:sz w:val="24"/>
          <w:szCs w:val="24"/>
        </w:rPr>
      </w:pPr>
    </w:p>
    <w:p w:rsidR="008F11A9" w:rsidRDefault="008F11A9" w:rsidP="008F11A9">
      <w:pPr>
        <w:ind w:firstLineChars="200" w:firstLine="480"/>
        <w:rPr>
          <w:sz w:val="24"/>
          <w:szCs w:val="24"/>
        </w:rPr>
      </w:pPr>
      <w:r w:rsidRPr="00612E07">
        <w:rPr>
          <w:rFonts w:hint="eastAsia"/>
          <w:sz w:val="24"/>
          <w:szCs w:val="24"/>
        </w:rPr>
        <w:t>第</w:t>
      </w:r>
      <w:r>
        <w:rPr>
          <w:rFonts w:hint="eastAsia"/>
          <w:sz w:val="24"/>
          <w:szCs w:val="24"/>
        </w:rPr>
        <w:t>四</w:t>
      </w:r>
      <w:r w:rsidRPr="00612E07">
        <w:rPr>
          <w:rFonts w:hint="eastAsia"/>
          <w:sz w:val="24"/>
          <w:szCs w:val="24"/>
        </w:rPr>
        <w:t>章</w:t>
      </w:r>
      <w:r w:rsidRPr="00612E07">
        <w:rPr>
          <w:rFonts w:hint="eastAsia"/>
          <w:sz w:val="24"/>
          <w:szCs w:val="24"/>
        </w:rPr>
        <w:t xml:space="preserve">  </w:t>
      </w:r>
      <w:r w:rsidRPr="00612E07">
        <w:rPr>
          <w:rFonts w:hint="eastAsia"/>
          <w:sz w:val="24"/>
          <w:szCs w:val="24"/>
        </w:rPr>
        <w:t>拉斯维加斯</w:t>
      </w:r>
      <w:r>
        <w:rPr>
          <w:rFonts w:hint="eastAsia"/>
          <w:sz w:val="24"/>
          <w:szCs w:val="24"/>
        </w:rPr>
        <w:t>会展业</w:t>
      </w:r>
    </w:p>
    <w:p w:rsidR="008F11A9" w:rsidRPr="00612E07" w:rsidRDefault="008F11A9" w:rsidP="008F11A9">
      <w:pPr>
        <w:ind w:firstLineChars="250" w:firstLine="600"/>
        <w:rPr>
          <w:sz w:val="24"/>
          <w:szCs w:val="24"/>
        </w:rPr>
      </w:pPr>
      <w:r w:rsidRPr="00612E07">
        <w:rPr>
          <w:rFonts w:hint="eastAsia"/>
          <w:sz w:val="24"/>
          <w:szCs w:val="24"/>
        </w:rPr>
        <w:t>（一）目的与要求</w:t>
      </w:r>
    </w:p>
    <w:p w:rsidR="008F11A9" w:rsidRPr="00612E07" w:rsidRDefault="008F11A9" w:rsidP="008F11A9">
      <w:pPr>
        <w:ind w:firstLineChars="500" w:firstLine="1200"/>
        <w:rPr>
          <w:sz w:val="24"/>
          <w:szCs w:val="24"/>
        </w:rPr>
      </w:pPr>
      <w:r w:rsidRPr="00612E07">
        <w:rPr>
          <w:rFonts w:hint="eastAsia"/>
          <w:sz w:val="24"/>
          <w:szCs w:val="24"/>
        </w:rPr>
        <w:t>1</w:t>
      </w:r>
      <w:r w:rsidRPr="00612E07">
        <w:rPr>
          <w:rFonts w:hint="eastAsia"/>
          <w:sz w:val="24"/>
          <w:szCs w:val="24"/>
        </w:rPr>
        <w:t>．了解拉斯维加斯鞋展发展近况</w:t>
      </w:r>
    </w:p>
    <w:p w:rsidR="008F11A9" w:rsidRPr="00612E07" w:rsidRDefault="008F11A9" w:rsidP="008F11A9">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8F11A9" w:rsidRPr="00612E07" w:rsidRDefault="008F11A9" w:rsidP="008F11A9">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w:t>
      </w:r>
      <w:r w:rsidRPr="00612E07">
        <w:rPr>
          <w:rFonts w:hint="eastAsia"/>
          <w:sz w:val="24"/>
          <w:szCs w:val="24"/>
        </w:rPr>
        <w:t>拉斯维加斯会展业发展的特点</w:t>
      </w:r>
      <w:r w:rsidRPr="00612E07">
        <w:rPr>
          <w:rFonts w:hint="eastAsia"/>
          <w:sz w:val="24"/>
          <w:szCs w:val="24"/>
        </w:rPr>
        <w:tab/>
        <w:t xml:space="preserve">           </w:t>
      </w:r>
    </w:p>
    <w:p w:rsidR="008F11A9" w:rsidRPr="00612E07" w:rsidRDefault="008F11A9" w:rsidP="008F11A9">
      <w:pPr>
        <w:ind w:firstLineChars="200" w:firstLine="480"/>
        <w:rPr>
          <w:sz w:val="24"/>
          <w:szCs w:val="24"/>
        </w:rPr>
      </w:pPr>
      <w:r w:rsidRPr="00612E07">
        <w:rPr>
          <w:rFonts w:hint="eastAsia"/>
          <w:sz w:val="24"/>
          <w:szCs w:val="24"/>
        </w:rPr>
        <w:t>（二）教学内容</w:t>
      </w:r>
    </w:p>
    <w:p w:rsidR="008F11A9" w:rsidRPr="002C402B" w:rsidRDefault="008F11A9" w:rsidP="008F11A9">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8F11A9" w:rsidRDefault="008F11A9" w:rsidP="008F11A9">
      <w:pPr>
        <w:ind w:leftChars="600" w:left="1260"/>
        <w:rPr>
          <w:sz w:val="24"/>
          <w:szCs w:val="24"/>
        </w:rPr>
      </w:pPr>
      <w:r w:rsidRPr="003042E4">
        <w:rPr>
          <w:rFonts w:hint="eastAsia"/>
          <w:sz w:val="24"/>
          <w:szCs w:val="24"/>
        </w:rPr>
        <w:t>美国拉斯维加斯鞋展是一个迎合高消费阶层的鞋类博览会，美国国</w:t>
      </w:r>
      <w:r w:rsidRPr="003042E4">
        <w:rPr>
          <w:rFonts w:hint="eastAsia"/>
          <w:sz w:val="24"/>
          <w:szCs w:val="24"/>
        </w:rPr>
        <w:lastRenderedPageBreak/>
        <w:t>内的鞋类交易有一半以上都是在该展览完成的。优秀的展览蕴涵着巨大的商机，数量众多的专业客商有着很高的需求量。</w:t>
      </w:r>
      <w:r w:rsidRPr="00FE4367">
        <w:rPr>
          <w:rFonts w:hint="eastAsia"/>
          <w:sz w:val="24"/>
          <w:szCs w:val="24"/>
        </w:rPr>
        <w:t xml:space="preserve"> </w:t>
      </w:r>
    </w:p>
    <w:p w:rsidR="008F11A9" w:rsidRPr="002C402B" w:rsidRDefault="008F11A9" w:rsidP="008F11A9">
      <w:pPr>
        <w:ind w:firstLineChars="500" w:firstLine="1200"/>
        <w:rPr>
          <w:sz w:val="24"/>
          <w:szCs w:val="24"/>
        </w:rPr>
      </w:pPr>
      <w:r>
        <w:rPr>
          <w:rFonts w:hint="eastAsia"/>
          <w:sz w:val="24"/>
          <w:szCs w:val="24"/>
        </w:rPr>
        <w:t xml:space="preserve">2. </w:t>
      </w:r>
      <w:r w:rsidRPr="002C402B">
        <w:rPr>
          <w:rFonts w:hint="eastAsia"/>
          <w:sz w:val="24"/>
          <w:szCs w:val="24"/>
        </w:rPr>
        <w:t>基本概念和知识点</w:t>
      </w:r>
    </w:p>
    <w:p w:rsidR="008F11A9" w:rsidRDefault="008F11A9" w:rsidP="008F11A9">
      <w:pPr>
        <w:ind w:firstLineChars="500" w:firstLine="1200"/>
        <w:rPr>
          <w:sz w:val="24"/>
          <w:szCs w:val="24"/>
        </w:rPr>
      </w:pPr>
      <w:r>
        <w:rPr>
          <w:rFonts w:hint="eastAsia"/>
          <w:sz w:val="24"/>
          <w:szCs w:val="24"/>
        </w:rPr>
        <w:t>鞋展。拉斯维加斯。品牌展会。</w:t>
      </w:r>
    </w:p>
    <w:p w:rsidR="008F11A9" w:rsidRDefault="008F11A9" w:rsidP="008F11A9">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8F11A9" w:rsidRDefault="00A34513" w:rsidP="008F11A9">
      <w:pPr>
        <w:ind w:firstLineChars="500" w:firstLine="1200"/>
        <w:rPr>
          <w:sz w:val="24"/>
          <w:szCs w:val="24"/>
        </w:rPr>
      </w:pPr>
      <w:r>
        <w:rPr>
          <w:rFonts w:hint="eastAsia"/>
          <w:sz w:val="24"/>
          <w:szCs w:val="24"/>
        </w:rPr>
        <w:t>大城市发展会展业的条件</w:t>
      </w:r>
    </w:p>
    <w:p w:rsidR="008F11A9" w:rsidRPr="00FE4367" w:rsidRDefault="008F11A9" w:rsidP="008F11A9">
      <w:pPr>
        <w:ind w:firstLineChars="250" w:firstLine="600"/>
        <w:rPr>
          <w:sz w:val="24"/>
          <w:szCs w:val="24"/>
        </w:rPr>
      </w:pPr>
      <w:r w:rsidRPr="00FE4367">
        <w:rPr>
          <w:rFonts w:hint="eastAsia"/>
          <w:sz w:val="24"/>
          <w:szCs w:val="24"/>
        </w:rPr>
        <w:t>（三）思考与实践</w:t>
      </w:r>
    </w:p>
    <w:p w:rsidR="00A34513" w:rsidRDefault="00A34513" w:rsidP="008F11A9">
      <w:pPr>
        <w:ind w:firstLineChars="550" w:firstLine="1320"/>
        <w:rPr>
          <w:sz w:val="24"/>
          <w:szCs w:val="24"/>
        </w:rPr>
      </w:pPr>
      <w:r>
        <w:rPr>
          <w:rFonts w:hint="eastAsia"/>
          <w:sz w:val="24"/>
          <w:szCs w:val="24"/>
        </w:rPr>
        <w:t>相比大城市的发展业的条件，中小城市如何因地制宜发展自己的会</w:t>
      </w:r>
    </w:p>
    <w:p w:rsidR="008F11A9" w:rsidRPr="007155D4" w:rsidRDefault="00A34513" w:rsidP="008F11A9">
      <w:pPr>
        <w:ind w:firstLineChars="550" w:firstLine="1320"/>
        <w:rPr>
          <w:sz w:val="24"/>
          <w:szCs w:val="24"/>
        </w:rPr>
      </w:pPr>
      <w:r>
        <w:rPr>
          <w:rFonts w:hint="eastAsia"/>
          <w:sz w:val="24"/>
          <w:szCs w:val="24"/>
        </w:rPr>
        <w:t>展业</w:t>
      </w:r>
    </w:p>
    <w:p w:rsidR="008F11A9" w:rsidRPr="00612E07" w:rsidRDefault="008F11A9" w:rsidP="008F11A9">
      <w:pPr>
        <w:ind w:firstLineChars="250" w:firstLine="60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8F11A9" w:rsidRPr="00612E07" w:rsidRDefault="008F11A9" w:rsidP="008F11A9">
      <w:pPr>
        <w:ind w:firstLineChars="550" w:firstLine="1320"/>
        <w:rPr>
          <w:sz w:val="24"/>
          <w:szCs w:val="24"/>
        </w:rPr>
      </w:pPr>
      <w:r w:rsidRPr="00612E07">
        <w:rPr>
          <w:rFonts w:hint="eastAsia"/>
          <w:sz w:val="24"/>
          <w:szCs w:val="24"/>
        </w:rPr>
        <w:t>课堂讲授、多媒体教学、网络辅助教学</w:t>
      </w:r>
    </w:p>
    <w:p w:rsidR="008F11A9" w:rsidRPr="003042E4" w:rsidRDefault="008F11A9" w:rsidP="008F11A9">
      <w:pPr>
        <w:ind w:firstLineChars="200" w:firstLine="480"/>
        <w:rPr>
          <w:sz w:val="24"/>
          <w:szCs w:val="24"/>
        </w:rPr>
      </w:pPr>
    </w:p>
    <w:p w:rsidR="008F11A9" w:rsidRPr="00612E07" w:rsidRDefault="008F11A9" w:rsidP="008F11A9">
      <w:pPr>
        <w:ind w:firstLineChars="200" w:firstLine="480"/>
        <w:rPr>
          <w:sz w:val="24"/>
          <w:szCs w:val="24"/>
        </w:rPr>
      </w:pPr>
      <w:r w:rsidRPr="00612E07">
        <w:rPr>
          <w:rFonts w:hint="eastAsia"/>
          <w:sz w:val="24"/>
          <w:szCs w:val="24"/>
        </w:rPr>
        <w:t>第</w:t>
      </w:r>
      <w:r>
        <w:rPr>
          <w:rFonts w:hint="eastAsia"/>
          <w:sz w:val="24"/>
          <w:szCs w:val="24"/>
        </w:rPr>
        <w:t>五</w:t>
      </w:r>
      <w:r w:rsidRPr="00612E07">
        <w:rPr>
          <w:rFonts w:hint="eastAsia"/>
          <w:sz w:val="24"/>
          <w:szCs w:val="24"/>
        </w:rPr>
        <w:t>章</w:t>
      </w:r>
      <w:r w:rsidRPr="00612E07">
        <w:rPr>
          <w:rFonts w:hint="eastAsia"/>
          <w:sz w:val="24"/>
          <w:szCs w:val="24"/>
        </w:rPr>
        <w:t xml:space="preserve">  </w:t>
      </w:r>
      <w:proofErr w:type="gramStart"/>
      <w:r w:rsidRPr="00612E07">
        <w:rPr>
          <w:rFonts w:hint="eastAsia"/>
          <w:sz w:val="24"/>
          <w:szCs w:val="24"/>
        </w:rPr>
        <w:t>义博会</w:t>
      </w:r>
      <w:proofErr w:type="gramEnd"/>
      <w:r w:rsidRPr="00612E07">
        <w:rPr>
          <w:rFonts w:hint="eastAsia"/>
          <w:sz w:val="24"/>
          <w:szCs w:val="24"/>
        </w:rPr>
        <w:t xml:space="preserve"> </w:t>
      </w:r>
    </w:p>
    <w:p w:rsidR="008F11A9" w:rsidRPr="00612E07" w:rsidRDefault="008F11A9" w:rsidP="008F11A9">
      <w:pPr>
        <w:ind w:firstLineChars="200" w:firstLine="48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8F11A9" w:rsidRPr="00612E07" w:rsidRDefault="008F11A9" w:rsidP="008F11A9">
      <w:pPr>
        <w:ind w:firstLineChars="500" w:firstLine="1200"/>
        <w:rPr>
          <w:sz w:val="24"/>
          <w:szCs w:val="24"/>
        </w:rPr>
      </w:pPr>
      <w:r w:rsidRPr="00612E07">
        <w:rPr>
          <w:rFonts w:hint="eastAsia"/>
          <w:sz w:val="24"/>
          <w:szCs w:val="24"/>
        </w:rPr>
        <w:t>1</w:t>
      </w:r>
      <w:r w:rsidRPr="00612E07">
        <w:rPr>
          <w:rFonts w:hint="eastAsia"/>
          <w:sz w:val="24"/>
          <w:szCs w:val="24"/>
        </w:rPr>
        <w:t>．</w:t>
      </w:r>
      <w:proofErr w:type="gramStart"/>
      <w:r w:rsidRPr="00612E07">
        <w:rPr>
          <w:rFonts w:hint="eastAsia"/>
          <w:sz w:val="24"/>
          <w:szCs w:val="24"/>
        </w:rPr>
        <w:t>了解义博会展</w:t>
      </w:r>
      <w:proofErr w:type="gramEnd"/>
      <w:r w:rsidRPr="00612E07">
        <w:rPr>
          <w:rFonts w:hint="eastAsia"/>
          <w:sz w:val="24"/>
          <w:szCs w:val="24"/>
        </w:rPr>
        <w:t>发展近况</w:t>
      </w:r>
    </w:p>
    <w:p w:rsidR="008F11A9" w:rsidRPr="00612E07" w:rsidRDefault="008F11A9" w:rsidP="008F11A9">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8F11A9" w:rsidRPr="00612E07" w:rsidRDefault="008F11A9" w:rsidP="008F11A9">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w:t>
      </w:r>
      <w:r w:rsidRPr="00612E07">
        <w:rPr>
          <w:rFonts w:hint="eastAsia"/>
          <w:sz w:val="24"/>
          <w:szCs w:val="24"/>
        </w:rPr>
        <w:t>中小城市发展会展业的途径</w:t>
      </w:r>
      <w:r w:rsidRPr="00612E07">
        <w:rPr>
          <w:rFonts w:hint="eastAsia"/>
          <w:sz w:val="24"/>
          <w:szCs w:val="24"/>
        </w:rPr>
        <w:tab/>
        <w:t xml:space="preserve">           </w:t>
      </w:r>
    </w:p>
    <w:p w:rsidR="008F11A9" w:rsidRPr="00612E07" w:rsidRDefault="008F11A9" w:rsidP="008F11A9">
      <w:pPr>
        <w:ind w:firstLineChars="200" w:firstLine="480"/>
        <w:rPr>
          <w:sz w:val="24"/>
          <w:szCs w:val="24"/>
        </w:rPr>
      </w:pPr>
      <w:r w:rsidRPr="00612E07">
        <w:rPr>
          <w:rFonts w:hint="eastAsia"/>
          <w:sz w:val="24"/>
          <w:szCs w:val="24"/>
        </w:rPr>
        <w:t>（二）教学内容</w:t>
      </w:r>
    </w:p>
    <w:p w:rsidR="008F11A9" w:rsidRPr="002C402B" w:rsidRDefault="008F11A9" w:rsidP="008F11A9">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8F11A9" w:rsidRPr="00F92D42" w:rsidRDefault="008F11A9" w:rsidP="008F11A9">
      <w:pPr>
        <w:ind w:leftChars="600" w:left="1260"/>
        <w:rPr>
          <w:rFonts w:asciiTheme="minorEastAsia" w:hAnsiTheme="minorEastAsia"/>
          <w:sz w:val="24"/>
          <w:szCs w:val="24"/>
        </w:rPr>
      </w:pPr>
      <w:r w:rsidRPr="00F92D42">
        <w:rPr>
          <w:rFonts w:hint="eastAsia"/>
          <w:sz w:val="24"/>
          <w:szCs w:val="24"/>
        </w:rPr>
        <w:t>义乌用</w:t>
      </w:r>
      <w:r w:rsidRPr="00F92D42">
        <w:rPr>
          <w:rFonts w:hint="eastAsia"/>
          <w:sz w:val="24"/>
          <w:szCs w:val="24"/>
        </w:rPr>
        <w:t>20</w:t>
      </w:r>
      <w:r w:rsidRPr="00F92D42">
        <w:rPr>
          <w:rFonts w:hint="eastAsia"/>
          <w:sz w:val="24"/>
          <w:szCs w:val="24"/>
        </w:rPr>
        <w:t>年的时间成功跨越了集贸、批发两类业态，跨入了以会展</w:t>
      </w:r>
      <w:r w:rsidRPr="00F92D42">
        <w:rPr>
          <w:rFonts w:asciiTheme="minorEastAsia" w:hAnsiTheme="minorEastAsia" w:hint="eastAsia"/>
          <w:sz w:val="24"/>
          <w:szCs w:val="24"/>
        </w:rPr>
        <w:t>为主的新阶段，实现了展览展示与洽谈接单、电子商务的有机结合。</w:t>
      </w:r>
      <w:r w:rsidRPr="00F92D42">
        <w:rPr>
          <w:rFonts w:asciiTheme="minorEastAsia" w:hAnsiTheme="minorEastAsia" w:hint="eastAsia"/>
          <w:sz w:val="24"/>
        </w:rPr>
        <w:t>会展业的发展与</w:t>
      </w:r>
      <w:proofErr w:type="gramStart"/>
      <w:r w:rsidRPr="00F92D42">
        <w:rPr>
          <w:rFonts w:asciiTheme="minorEastAsia" w:hAnsiTheme="minorEastAsia" w:hint="eastAsia"/>
          <w:sz w:val="24"/>
        </w:rPr>
        <w:t>成熟给</w:t>
      </w:r>
      <w:proofErr w:type="gramEnd"/>
      <w:r w:rsidRPr="00F92D42">
        <w:rPr>
          <w:rFonts w:asciiTheme="minorEastAsia" w:hAnsiTheme="minorEastAsia" w:hint="eastAsia"/>
          <w:sz w:val="24"/>
        </w:rPr>
        <w:t>义乌带来了国际化的商贸业，从而推动了义乌产业的国际化，使整个义乌的经济外向度有了很大的提高。义乌小商品市场的外向度达60%以上</w:t>
      </w:r>
      <w:r>
        <w:rPr>
          <w:rFonts w:asciiTheme="minorEastAsia" w:hAnsiTheme="minorEastAsia" w:hint="eastAsia"/>
          <w:sz w:val="24"/>
        </w:rPr>
        <w:t>。</w:t>
      </w:r>
    </w:p>
    <w:p w:rsidR="008F11A9" w:rsidRPr="002C402B" w:rsidRDefault="008F11A9" w:rsidP="008F11A9">
      <w:pPr>
        <w:ind w:firstLineChars="500" w:firstLine="1200"/>
        <w:rPr>
          <w:sz w:val="24"/>
          <w:szCs w:val="24"/>
        </w:rPr>
      </w:pPr>
      <w:r>
        <w:rPr>
          <w:rFonts w:hint="eastAsia"/>
          <w:sz w:val="24"/>
          <w:szCs w:val="24"/>
        </w:rPr>
        <w:t xml:space="preserve">2. </w:t>
      </w:r>
      <w:r w:rsidRPr="002C402B">
        <w:rPr>
          <w:rFonts w:hint="eastAsia"/>
          <w:sz w:val="24"/>
          <w:szCs w:val="24"/>
        </w:rPr>
        <w:t>基本概念和知识点</w:t>
      </w:r>
    </w:p>
    <w:p w:rsidR="008F11A9" w:rsidRDefault="008F11A9" w:rsidP="008F11A9">
      <w:pPr>
        <w:ind w:firstLineChars="500" w:firstLine="1200"/>
        <w:rPr>
          <w:sz w:val="24"/>
          <w:szCs w:val="24"/>
        </w:rPr>
      </w:pPr>
      <w:r>
        <w:rPr>
          <w:rFonts w:hint="eastAsia"/>
          <w:sz w:val="24"/>
          <w:szCs w:val="24"/>
        </w:rPr>
        <w:t>中小城市。</w:t>
      </w:r>
      <w:r w:rsidRPr="00F92D42">
        <w:rPr>
          <w:rFonts w:hint="eastAsia"/>
          <w:sz w:val="24"/>
          <w:szCs w:val="24"/>
        </w:rPr>
        <w:t>义乌国际小商品博览会</w:t>
      </w:r>
      <w:r>
        <w:rPr>
          <w:rFonts w:hint="eastAsia"/>
          <w:sz w:val="24"/>
          <w:szCs w:val="24"/>
        </w:rPr>
        <w:t>。会展业。</w:t>
      </w:r>
    </w:p>
    <w:p w:rsidR="008F11A9" w:rsidRDefault="008F11A9" w:rsidP="008F11A9">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8F11A9" w:rsidRDefault="008F11A9" w:rsidP="008F11A9">
      <w:pPr>
        <w:ind w:firstLineChars="500" w:firstLine="1200"/>
        <w:rPr>
          <w:sz w:val="24"/>
          <w:szCs w:val="24"/>
        </w:rPr>
      </w:pPr>
      <w:r>
        <w:rPr>
          <w:rFonts w:hint="eastAsia"/>
          <w:sz w:val="24"/>
          <w:szCs w:val="24"/>
        </w:rPr>
        <w:t>义乌发展会展业的经验</w:t>
      </w:r>
    </w:p>
    <w:p w:rsidR="008F11A9" w:rsidRPr="00FE4367" w:rsidRDefault="008F11A9" w:rsidP="008F11A9">
      <w:pPr>
        <w:ind w:firstLineChars="150" w:firstLine="360"/>
        <w:rPr>
          <w:sz w:val="24"/>
          <w:szCs w:val="24"/>
        </w:rPr>
      </w:pPr>
      <w:r w:rsidRPr="00FE4367">
        <w:rPr>
          <w:rFonts w:hint="eastAsia"/>
          <w:sz w:val="24"/>
          <w:szCs w:val="24"/>
        </w:rPr>
        <w:t>（三）思考与实践</w:t>
      </w:r>
    </w:p>
    <w:p w:rsidR="008F11A9" w:rsidRDefault="008F11A9" w:rsidP="008F11A9">
      <w:pPr>
        <w:ind w:firstLineChars="450" w:firstLine="1080"/>
        <w:rPr>
          <w:sz w:val="24"/>
          <w:szCs w:val="24"/>
        </w:rPr>
      </w:pPr>
      <w:r w:rsidRPr="00612E07">
        <w:rPr>
          <w:rFonts w:hint="eastAsia"/>
          <w:sz w:val="24"/>
          <w:szCs w:val="24"/>
        </w:rPr>
        <w:t>中小城市发展会展业的途径</w:t>
      </w:r>
    </w:p>
    <w:p w:rsidR="008F11A9" w:rsidRPr="00612E07" w:rsidRDefault="008F11A9" w:rsidP="008F11A9">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8F11A9" w:rsidRPr="00612E07" w:rsidRDefault="008F11A9" w:rsidP="008F11A9">
      <w:pPr>
        <w:ind w:firstLineChars="450" w:firstLine="1080"/>
        <w:rPr>
          <w:sz w:val="24"/>
          <w:szCs w:val="24"/>
        </w:rPr>
      </w:pPr>
      <w:r w:rsidRPr="00612E07">
        <w:rPr>
          <w:rFonts w:hint="eastAsia"/>
          <w:sz w:val="24"/>
          <w:szCs w:val="24"/>
        </w:rPr>
        <w:t>课堂讲授、多媒体教学、网络辅助教学</w:t>
      </w:r>
    </w:p>
    <w:p w:rsidR="008F11A9" w:rsidRDefault="008F11A9" w:rsidP="008F11A9">
      <w:pPr>
        <w:ind w:firstLineChars="400" w:firstLine="960"/>
        <w:rPr>
          <w:sz w:val="24"/>
          <w:szCs w:val="24"/>
        </w:rPr>
      </w:pPr>
      <w:r w:rsidRPr="008F11A9">
        <w:rPr>
          <w:rFonts w:hint="eastAsia"/>
          <w:sz w:val="24"/>
          <w:szCs w:val="24"/>
        </w:rPr>
        <w:t>会展业不仅可以有效促消费、扩内需，还有利于促进城市服务水平以及基础设施建设水平的提升，提高一个城市的管理水平、文明程度和知名度、美誉度。同时，会展业有助于实体产业技术的更新和结构的提升。会展业已成为展示大国外交的重要平台。随着经济全球化水平的不断提升，会展行业在促进贸易往来、技术交流、信息沟通、经济合作及增加就业等方面发挥着日益重要的作用。</w:t>
      </w:r>
    </w:p>
    <w:p w:rsidR="00FE4367" w:rsidRPr="008F11A9" w:rsidRDefault="00FE4367" w:rsidP="00FE4367">
      <w:pPr>
        <w:ind w:firstLineChars="600" w:firstLine="1440"/>
        <w:rPr>
          <w:sz w:val="24"/>
          <w:szCs w:val="24"/>
        </w:rPr>
      </w:pPr>
    </w:p>
    <w:p w:rsidR="00B33A53" w:rsidRPr="00612E07" w:rsidRDefault="00A34513" w:rsidP="007155D4">
      <w:pPr>
        <w:ind w:firstLineChars="200" w:firstLine="480"/>
        <w:rPr>
          <w:sz w:val="24"/>
          <w:szCs w:val="24"/>
        </w:rPr>
      </w:pPr>
      <w:r>
        <w:rPr>
          <w:rFonts w:hint="eastAsia"/>
          <w:sz w:val="24"/>
          <w:szCs w:val="24"/>
        </w:rPr>
        <w:t>第六</w:t>
      </w:r>
      <w:r w:rsidR="00B33A53" w:rsidRPr="00612E07">
        <w:rPr>
          <w:rFonts w:hint="eastAsia"/>
          <w:sz w:val="24"/>
          <w:szCs w:val="24"/>
        </w:rPr>
        <w:t>章</w:t>
      </w:r>
      <w:r w:rsidR="00B33A53" w:rsidRPr="00612E07">
        <w:rPr>
          <w:rFonts w:hint="eastAsia"/>
          <w:sz w:val="24"/>
          <w:szCs w:val="24"/>
        </w:rPr>
        <w:t xml:space="preserve">  </w:t>
      </w:r>
      <w:r w:rsidR="008F11A9">
        <w:rPr>
          <w:rFonts w:hint="eastAsia"/>
          <w:sz w:val="24"/>
          <w:szCs w:val="24"/>
        </w:rPr>
        <w:t>会议产业发展</w:t>
      </w:r>
    </w:p>
    <w:p w:rsidR="00B33A53" w:rsidRPr="00612E07" w:rsidRDefault="00B33A53" w:rsidP="00FE4367">
      <w:pPr>
        <w:ind w:firstLineChars="200" w:firstLine="48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B33A53" w:rsidRPr="00612E07" w:rsidRDefault="00B33A53" w:rsidP="00612E07">
      <w:pPr>
        <w:ind w:firstLineChars="600" w:firstLine="1440"/>
        <w:rPr>
          <w:sz w:val="24"/>
          <w:szCs w:val="24"/>
        </w:rPr>
      </w:pPr>
      <w:r w:rsidRPr="00612E07">
        <w:rPr>
          <w:rFonts w:hint="eastAsia"/>
          <w:sz w:val="24"/>
          <w:szCs w:val="24"/>
        </w:rPr>
        <w:t>1</w:t>
      </w:r>
      <w:r w:rsidRPr="00612E07">
        <w:rPr>
          <w:rFonts w:hint="eastAsia"/>
          <w:sz w:val="24"/>
          <w:szCs w:val="24"/>
        </w:rPr>
        <w:t>．了解会议活动发展近况</w:t>
      </w:r>
    </w:p>
    <w:p w:rsidR="00B33A53" w:rsidRPr="00612E07" w:rsidRDefault="00B33A53" w:rsidP="00612E07">
      <w:pPr>
        <w:ind w:firstLineChars="600" w:firstLine="1440"/>
        <w:rPr>
          <w:sz w:val="24"/>
          <w:szCs w:val="24"/>
        </w:rPr>
      </w:pPr>
      <w:r w:rsidRPr="00612E07">
        <w:rPr>
          <w:rFonts w:hint="eastAsia"/>
          <w:sz w:val="24"/>
          <w:szCs w:val="24"/>
        </w:rPr>
        <w:t>2</w:t>
      </w:r>
      <w:r w:rsidRPr="00612E07">
        <w:rPr>
          <w:rFonts w:hint="eastAsia"/>
          <w:sz w:val="24"/>
          <w:szCs w:val="24"/>
        </w:rPr>
        <w:t>．</w:t>
      </w:r>
      <w:r w:rsidR="00FE4367">
        <w:rPr>
          <w:rFonts w:hint="eastAsia"/>
          <w:sz w:val="24"/>
          <w:szCs w:val="24"/>
        </w:rPr>
        <w:t>熟悉</w:t>
      </w:r>
      <w:r w:rsidRPr="00612E07">
        <w:rPr>
          <w:rFonts w:hint="eastAsia"/>
          <w:sz w:val="24"/>
          <w:szCs w:val="24"/>
        </w:rPr>
        <w:t>行业数据</w:t>
      </w:r>
    </w:p>
    <w:p w:rsidR="00B33A53" w:rsidRPr="00612E07" w:rsidRDefault="00B33A53" w:rsidP="00612E07">
      <w:pPr>
        <w:ind w:firstLineChars="600" w:firstLine="1440"/>
        <w:rPr>
          <w:sz w:val="24"/>
          <w:szCs w:val="24"/>
        </w:rPr>
      </w:pPr>
      <w:r w:rsidRPr="00612E07">
        <w:rPr>
          <w:rFonts w:hint="eastAsia"/>
          <w:sz w:val="24"/>
          <w:szCs w:val="24"/>
        </w:rPr>
        <w:t>3</w:t>
      </w:r>
      <w:r w:rsidRPr="00612E07">
        <w:rPr>
          <w:rFonts w:hint="eastAsia"/>
          <w:sz w:val="24"/>
          <w:szCs w:val="24"/>
        </w:rPr>
        <w:t>．</w:t>
      </w:r>
      <w:r w:rsidR="00FE4367">
        <w:rPr>
          <w:rFonts w:hint="eastAsia"/>
          <w:sz w:val="24"/>
          <w:szCs w:val="24"/>
        </w:rPr>
        <w:t>掌握常见</w:t>
      </w:r>
      <w:r w:rsidRPr="00612E07">
        <w:rPr>
          <w:rFonts w:hint="eastAsia"/>
          <w:sz w:val="24"/>
          <w:szCs w:val="24"/>
        </w:rPr>
        <w:t>论坛品牌塑造途径</w:t>
      </w:r>
      <w:r w:rsidRPr="00612E07">
        <w:rPr>
          <w:rFonts w:hint="eastAsia"/>
          <w:sz w:val="24"/>
          <w:szCs w:val="24"/>
        </w:rPr>
        <w:tab/>
        <w:t xml:space="preserve">           </w:t>
      </w:r>
    </w:p>
    <w:p w:rsidR="00B33A53" w:rsidRPr="00612E07" w:rsidRDefault="00FE4367" w:rsidP="00FE4367">
      <w:pPr>
        <w:ind w:firstLineChars="200" w:firstLine="480"/>
        <w:rPr>
          <w:sz w:val="24"/>
          <w:szCs w:val="24"/>
        </w:rPr>
      </w:pPr>
      <w:r>
        <w:rPr>
          <w:rFonts w:hint="eastAsia"/>
          <w:sz w:val="24"/>
          <w:szCs w:val="24"/>
        </w:rPr>
        <w:t>（二）</w:t>
      </w:r>
      <w:r>
        <w:rPr>
          <w:rFonts w:hint="eastAsia"/>
          <w:sz w:val="24"/>
          <w:szCs w:val="24"/>
        </w:rPr>
        <w:t xml:space="preserve"> </w:t>
      </w:r>
      <w:r w:rsidR="00B33A53" w:rsidRPr="00612E07">
        <w:rPr>
          <w:rFonts w:hint="eastAsia"/>
          <w:sz w:val="24"/>
          <w:szCs w:val="24"/>
        </w:rPr>
        <w:t>教学内容</w:t>
      </w:r>
    </w:p>
    <w:p w:rsidR="00FE4367" w:rsidRPr="002C402B" w:rsidRDefault="00B33A53" w:rsidP="00FE4367">
      <w:pPr>
        <w:ind w:firstLineChars="500" w:firstLine="1200"/>
        <w:rPr>
          <w:sz w:val="24"/>
          <w:szCs w:val="24"/>
        </w:rPr>
      </w:pPr>
      <w:r w:rsidRPr="00612E07">
        <w:rPr>
          <w:rFonts w:hint="eastAsia"/>
          <w:sz w:val="24"/>
          <w:szCs w:val="24"/>
        </w:rPr>
        <w:lastRenderedPageBreak/>
        <w:t xml:space="preserve">  </w:t>
      </w:r>
      <w:r w:rsidR="00FE4367" w:rsidRPr="002C402B">
        <w:rPr>
          <w:rFonts w:hint="eastAsia"/>
          <w:sz w:val="24"/>
          <w:szCs w:val="24"/>
        </w:rPr>
        <w:t>1</w:t>
      </w:r>
      <w:r w:rsidR="00FE4367" w:rsidRPr="002C402B">
        <w:rPr>
          <w:rFonts w:hint="eastAsia"/>
          <w:sz w:val="24"/>
          <w:szCs w:val="24"/>
        </w:rPr>
        <w:t>．主要内容</w:t>
      </w:r>
    </w:p>
    <w:p w:rsidR="007155D4" w:rsidRDefault="00FE4367" w:rsidP="00FE4367">
      <w:pPr>
        <w:ind w:leftChars="700" w:left="1470"/>
        <w:rPr>
          <w:sz w:val="24"/>
          <w:szCs w:val="24"/>
        </w:rPr>
      </w:pPr>
      <w:r w:rsidRPr="00FE4367">
        <w:rPr>
          <w:rFonts w:hint="eastAsia"/>
          <w:sz w:val="24"/>
          <w:szCs w:val="24"/>
        </w:rPr>
        <w:t>会议是人类活动当中最重要的一种形式，因为它聚集了人才、人员，聚集了信息，聚集了内容，聚集了主题。而会议之所以被称为一种产业，是因为会议本身和会议展览、会议旅游融合，和会议相关的服务产业本身是一个庞大的产业体系。这个产业体系不仅造就了社会效益，而且也需要有经济效益来支撑。</w:t>
      </w:r>
      <w:r w:rsidRPr="00FE4367">
        <w:rPr>
          <w:rFonts w:hint="eastAsia"/>
          <w:sz w:val="24"/>
          <w:szCs w:val="24"/>
        </w:rPr>
        <w:t xml:space="preserve"> </w:t>
      </w:r>
    </w:p>
    <w:p w:rsidR="00FE4367" w:rsidRPr="002C402B" w:rsidRDefault="00FE4367" w:rsidP="00FE4367">
      <w:pPr>
        <w:ind w:leftChars="700" w:left="1470"/>
        <w:rPr>
          <w:sz w:val="24"/>
          <w:szCs w:val="24"/>
        </w:rPr>
      </w:pPr>
      <w:r w:rsidRPr="002C402B">
        <w:rPr>
          <w:rFonts w:hint="eastAsia"/>
          <w:sz w:val="24"/>
          <w:szCs w:val="24"/>
        </w:rPr>
        <w:t xml:space="preserve">2.  </w:t>
      </w:r>
      <w:r w:rsidRPr="002C402B">
        <w:rPr>
          <w:rFonts w:hint="eastAsia"/>
          <w:sz w:val="24"/>
          <w:szCs w:val="24"/>
        </w:rPr>
        <w:t>基本概念和知识点</w:t>
      </w:r>
    </w:p>
    <w:p w:rsidR="00FE4367" w:rsidRPr="002C402B" w:rsidRDefault="007155D4" w:rsidP="00FE4367">
      <w:pPr>
        <w:ind w:firstLineChars="600" w:firstLine="1440"/>
        <w:rPr>
          <w:sz w:val="24"/>
          <w:szCs w:val="24"/>
        </w:rPr>
      </w:pPr>
      <w:r>
        <w:rPr>
          <w:rFonts w:hint="eastAsia"/>
          <w:sz w:val="24"/>
          <w:szCs w:val="24"/>
        </w:rPr>
        <w:t>会议。论坛。品牌。</w:t>
      </w:r>
    </w:p>
    <w:p w:rsidR="00FE4367" w:rsidRDefault="00FE4367" w:rsidP="00FE4367">
      <w:pPr>
        <w:ind w:firstLineChars="600" w:firstLine="1440"/>
        <w:rPr>
          <w:sz w:val="24"/>
          <w:szCs w:val="24"/>
        </w:rPr>
      </w:pPr>
      <w:r w:rsidRPr="002C402B">
        <w:rPr>
          <w:rFonts w:hint="eastAsia"/>
          <w:sz w:val="24"/>
          <w:szCs w:val="24"/>
        </w:rPr>
        <w:t xml:space="preserve">3.  </w:t>
      </w:r>
      <w:r w:rsidRPr="002C402B">
        <w:rPr>
          <w:rFonts w:hint="eastAsia"/>
          <w:sz w:val="24"/>
          <w:szCs w:val="24"/>
        </w:rPr>
        <w:t>问题与应用（能力要求）</w:t>
      </w:r>
    </w:p>
    <w:p w:rsidR="00FE4367" w:rsidRPr="002C402B" w:rsidRDefault="007155D4" w:rsidP="00FE4367">
      <w:pPr>
        <w:ind w:firstLineChars="600" w:firstLine="1440"/>
        <w:rPr>
          <w:sz w:val="24"/>
          <w:szCs w:val="24"/>
        </w:rPr>
      </w:pPr>
      <w:r>
        <w:rPr>
          <w:rFonts w:hint="eastAsia"/>
          <w:sz w:val="24"/>
          <w:szCs w:val="24"/>
        </w:rPr>
        <w:t>博鳌论坛的成功因素</w:t>
      </w:r>
    </w:p>
    <w:p w:rsidR="00FE4367" w:rsidRPr="00FE4367" w:rsidRDefault="00FE4367" w:rsidP="00FE4367">
      <w:pPr>
        <w:ind w:firstLineChars="200" w:firstLine="480"/>
        <w:rPr>
          <w:sz w:val="24"/>
          <w:szCs w:val="24"/>
        </w:rPr>
      </w:pPr>
      <w:r w:rsidRPr="00FE4367">
        <w:rPr>
          <w:rFonts w:hint="eastAsia"/>
          <w:sz w:val="24"/>
          <w:szCs w:val="24"/>
        </w:rPr>
        <w:t>（三）</w:t>
      </w:r>
      <w:r>
        <w:rPr>
          <w:rFonts w:hint="eastAsia"/>
          <w:sz w:val="24"/>
          <w:szCs w:val="24"/>
        </w:rPr>
        <w:t xml:space="preserve"> </w:t>
      </w:r>
      <w:r w:rsidRPr="00FE4367">
        <w:rPr>
          <w:rFonts w:hint="eastAsia"/>
          <w:sz w:val="24"/>
          <w:szCs w:val="24"/>
        </w:rPr>
        <w:t>思考与实践</w:t>
      </w:r>
    </w:p>
    <w:p w:rsidR="007155D4" w:rsidRDefault="007155D4" w:rsidP="007155D4">
      <w:pPr>
        <w:ind w:firstLineChars="550" w:firstLine="1320"/>
        <w:rPr>
          <w:sz w:val="24"/>
          <w:szCs w:val="24"/>
        </w:rPr>
      </w:pPr>
      <w:r w:rsidRPr="007155D4">
        <w:rPr>
          <w:rFonts w:hint="eastAsia"/>
          <w:sz w:val="24"/>
          <w:szCs w:val="24"/>
        </w:rPr>
        <w:t>论坛品牌塑造途径</w:t>
      </w:r>
    </w:p>
    <w:p w:rsidR="00FE4367" w:rsidRPr="00FE4367" w:rsidRDefault="00FE4367" w:rsidP="007155D4">
      <w:pPr>
        <w:ind w:firstLineChars="200" w:firstLine="480"/>
        <w:rPr>
          <w:sz w:val="24"/>
          <w:szCs w:val="24"/>
        </w:rPr>
      </w:pPr>
      <w:r w:rsidRPr="00FE4367">
        <w:rPr>
          <w:rFonts w:hint="eastAsia"/>
          <w:sz w:val="24"/>
          <w:szCs w:val="24"/>
        </w:rPr>
        <w:t>（四）</w:t>
      </w:r>
      <w:r w:rsidRPr="00FE4367">
        <w:rPr>
          <w:rFonts w:hint="eastAsia"/>
          <w:sz w:val="24"/>
          <w:szCs w:val="24"/>
        </w:rPr>
        <w:tab/>
      </w:r>
      <w:r w:rsidRPr="00FE4367">
        <w:rPr>
          <w:rFonts w:hint="eastAsia"/>
          <w:sz w:val="24"/>
          <w:szCs w:val="24"/>
        </w:rPr>
        <w:t>教学方法与手段</w:t>
      </w:r>
    </w:p>
    <w:p w:rsidR="00FE4367" w:rsidRDefault="00FE4367" w:rsidP="00E36790">
      <w:pPr>
        <w:ind w:firstLineChars="550" w:firstLine="1320"/>
        <w:rPr>
          <w:sz w:val="24"/>
          <w:szCs w:val="24"/>
        </w:rPr>
      </w:pPr>
      <w:r w:rsidRPr="00FE4367">
        <w:rPr>
          <w:rFonts w:hint="eastAsia"/>
          <w:sz w:val="24"/>
          <w:szCs w:val="24"/>
        </w:rPr>
        <w:t>课堂讲授、多媒体教学、网络辅助教学</w:t>
      </w:r>
    </w:p>
    <w:p w:rsidR="00B33A53" w:rsidRDefault="008F11A9" w:rsidP="008F11A9">
      <w:pPr>
        <w:rPr>
          <w:sz w:val="24"/>
          <w:szCs w:val="24"/>
        </w:rPr>
      </w:pPr>
      <w:r>
        <w:rPr>
          <w:rFonts w:hint="eastAsia"/>
          <w:sz w:val="24"/>
          <w:szCs w:val="24"/>
        </w:rPr>
        <w:t xml:space="preserve">           </w:t>
      </w:r>
      <w:r w:rsidR="0013554F" w:rsidRPr="0013554F">
        <w:rPr>
          <w:rFonts w:hint="eastAsia"/>
          <w:sz w:val="24"/>
          <w:szCs w:val="24"/>
        </w:rPr>
        <w:t>在中国政府的大力支持下，</w:t>
      </w:r>
      <w:r w:rsidR="0013554F" w:rsidRPr="0013554F">
        <w:rPr>
          <w:rFonts w:hint="eastAsia"/>
          <w:sz w:val="24"/>
          <w:szCs w:val="24"/>
        </w:rPr>
        <w:t>26</w:t>
      </w:r>
      <w:r w:rsidR="0013554F" w:rsidRPr="0013554F">
        <w:rPr>
          <w:rFonts w:hint="eastAsia"/>
          <w:sz w:val="24"/>
          <w:szCs w:val="24"/>
        </w:rPr>
        <w:t>个发起国的代表于</w:t>
      </w:r>
      <w:r w:rsidR="0013554F" w:rsidRPr="0013554F">
        <w:rPr>
          <w:rFonts w:hint="eastAsia"/>
          <w:sz w:val="24"/>
          <w:szCs w:val="24"/>
        </w:rPr>
        <w:t>2001</w:t>
      </w:r>
      <w:r w:rsidR="0013554F" w:rsidRPr="0013554F">
        <w:rPr>
          <w:rFonts w:hint="eastAsia"/>
          <w:sz w:val="24"/>
          <w:szCs w:val="24"/>
        </w:rPr>
        <w:t>年</w:t>
      </w:r>
      <w:r w:rsidR="0013554F" w:rsidRPr="0013554F">
        <w:rPr>
          <w:rFonts w:hint="eastAsia"/>
          <w:sz w:val="24"/>
          <w:szCs w:val="24"/>
        </w:rPr>
        <w:t>2</w:t>
      </w:r>
      <w:r w:rsidR="0013554F" w:rsidRPr="0013554F">
        <w:rPr>
          <w:rFonts w:hint="eastAsia"/>
          <w:sz w:val="24"/>
          <w:szCs w:val="24"/>
        </w:rPr>
        <w:t>月</w:t>
      </w:r>
      <w:r w:rsidR="0013554F" w:rsidRPr="0013554F">
        <w:rPr>
          <w:rFonts w:hint="eastAsia"/>
          <w:sz w:val="24"/>
          <w:szCs w:val="24"/>
        </w:rPr>
        <w:t>27</w:t>
      </w:r>
      <w:r w:rsidR="0013554F" w:rsidRPr="0013554F">
        <w:rPr>
          <w:rFonts w:hint="eastAsia"/>
          <w:sz w:val="24"/>
          <w:szCs w:val="24"/>
        </w:rPr>
        <w:t>日聚会博鳌，宣告成立博鳌亚洲论坛。</w:t>
      </w:r>
      <w:r w:rsidRPr="008F11A9">
        <w:rPr>
          <w:rFonts w:hint="eastAsia"/>
          <w:sz w:val="24"/>
          <w:szCs w:val="24"/>
        </w:rPr>
        <w:t>博鳌亚洲论坛是第一个把总部设在中国的国际会议组织。海南博鳌为论坛总部的永久所在地</w:t>
      </w:r>
      <w:r w:rsidR="0013554F">
        <w:rPr>
          <w:rFonts w:hint="eastAsia"/>
          <w:sz w:val="24"/>
          <w:szCs w:val="24"/>
        </w:rPr>
        <w:t>，这</w:t>
      </w:r>
      <w:r w:rsidR="0013554F" w:rsidRPr="0013554F">
        <w:rPr>
          <w:rFonts w:hint="eastAsia"/>
          <w:sz w:val="24"/>
          <w:szCs w:val="24"/>
        </w:rPr>
        <w:t>体现了中国对外开放不断进步，反映了中国参与国际事务、融入世界大家庭的积极态度。</w:t>
      </w:r>
    </w:p>
    <w:p w:rsidR="0013554F" w:rsidRPr="00FE4367" w:rsidRDefault="0013554F" w:rsidP="008F11A9">
      <w:pPr>
        <w:rPr>
          <w:sz w:val="24"/>
          <w:szCs w:val="24"/>
        </w:rPr>
      </w:pPr>
    </w:p>
    <w:p w:rsidR="00B33A53" w:rsidRDefault="00F92D42" w:rsidP="0013554F">
      <w:pPr>
        <w:rPr>
          <w:sz w:val="24"/>
          <w:szCs w:val="24"/>
        </w:rPr>
      </w:pPr>
      <w:r>
        <w:rPr>
          <w:rFonts w:hint="eastAsia"/>
          <w:sz w:val="24"/>
          <w:szCs w:val="24"/>
        </w:rPr>
        <w:t xml:space="preserve">     </w:t>
      </w:r>
    </w:p>
    <w:p w:rsidR="00F92D42" w:rsidRDefault="00F92D42" w:rsidP="00F92D42">
      <w:pPr>
        <w:ind w:firstLineChars="200" w:firstLine="480"/>
        <w:rPr>
          <w:sz w:val="24"/>
          <w:szCs w:val="24"/>
        </w:rPr>
      </w:pPr>
      <w:r w:rsidRPr="00612E07">
        <w:rPr>
          <w:rFonts w:hint="eastAsia"/>
          <w:sz w:val="24"/>
          <w:szCs w:val="24"/>
        </w:rPr>
        <w:t>第</w:t>
      </w:r>
      <w:r w:rsidR="00A34513">
        <w:rPr>
          <w:rFonts w:hint="eastAsia"/>
          <w:sz w:val="24"/>
          <w:szCs w:val="24"/>
        </w:rPr>
        <w:t>七</w:t>
      </w:r>
      <w:r w:rsidRPr="00612E07">
        <w:rPr>
          <w:rFonts w:hint="eastAsia"/>
          <w:sz w:val="24"/>
          <w:szCs w:val="24"/>
        </w:rPr>
        <w:t>章</w:t>
      </w:r>
      <w:r>
        <w:rPr>
          <w:rFonts w:hint="eastAsia"/>
          <w:sz w:val="24"/>
          <w:szCs w:val="24"/>
        </w:rPr>
        <w:t xml:space="preserve">  </w:t>
      </w:r>
      <w:r w:rsidRPr="00F92D42">
        <w:rPr>
          <w:rFonts w:hint="eastAsia"/>
          <w:sz w:val="24"/>
          <w:szCs w:val="24"/>
        </w:rPr>
        <w:t>环青海湖国际公路自行车赛</w:t>
      </w:r>
    </w:p>
    <w:p w:rsidR="00F92D42" w:rsidRPr="00612E07" w:rsidRDefault="00F92D42" w:rsidP="00F92D42">
      <w:pPr>
        <w:ind w:firstLineChars="200" w:firstLine="480"/>
        <w:rPr>
          <w:sz w:val="24"/>
          <w:szCs w:val="24"/>
        </w:rPr>
      </w:pPr>
      <w:r w:rsidRPr="00612E07">
        <w:rPr>
          <w:rFonts w:hint="eastAsia"/>
          <w:sz w:val="24"/>
          <w:szCs w:val="24"/>
        </w:rPr>
        <w:t>（一）目的与要求</w:t>
      </w:r>
    </w:p>
    <w:p w:rsidR="00F92D42" w:rsidRPr="00612E07" w:rsidRDefault="00F92D42" w:rsidP="00F92D42">
      <w:pPr>
        <w:ind w:firstLineChars="500" w:firstLine="1200"/>
        <w:rPr>
          <w:sz w:val="24"/>
          <w:szCs w:val="24"/>
        </w:rPr>
      </w:pPr>
      <w:r w:rsidRPr="00612E07">
        <w:rPr>
          <w:rFonts w:hint="eastAsia"/>
          <w:sz w:val="24"/>
          <w:szCs w:val="24"/>
        </w:rPr>
        <w:t>1</w:t>
      </w:r>
      <w:r w:rsidRPr="00612E07">
        <w:rPr>
          <w:rFonts w:hint="eastAsia"/>
          <w:sz w:val="24"/>
          <w:szCs w:val="24"/>
        </w:rPr>
        <w:t>．了解</w:t>
      </w:r>
      <w:r w:rsidR="00DC2954">
        <w:rPr>
          <w:rFonts w:hint="eastAsia"/>
          <w:sz w:val="24"/>
          <w:szCs w:val="24"/>
        </w:rPr>
        <w:t>环</w:t>
      </w:r>
      <w:r w:rsidR="00DC2954" w:rsidRPr="00F92D42">
        <w:rPr>
          <w:rFonts w:hint="eastAsia"/>
          <w:sz w:val="24"/>
          <w:szCs w:val="24"/>
        </w:rPr>
        <w:t>青海湖国际公路自行车赛</w:t>
      </w:r>
    </w:p>
    <w:p w:rsidR="00F92D42" w:rsidRPr="00612E07" w:rsidRDefault="00F92D42" w:rsidP="00F92D42">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F92D42" w:rsidRPr="00612E07" w:rsidRDefault="00F92D42" w:rsidP="00F92D42">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w:t>
      </w:r>
      <w:r w:rsidR="00DC2954">
        <w:rPr>
          <w:rFonts w:hint="eastAsia"/>
          <w:sz w:val="24"/>
          <w:szCs w:val="24"/>
        </w:rPr>
        <w:t>环</w:t>
      </w:r>
      <w:r w:rsidR="00DC2954" w:rsidRPr="00F92D42">
        <w:rPr>
          <w:rFonts w:hint="eastAsia"/>
          <w:sz w:val="24"/>
          <w:szCs w:val="24"/>
        </w:rPr>
        <w:t>青海湖国际公路自行车赛</w:t>
      </w:r>
      <w:r w:rsidR="00DC2954">
        <w:rPr>
          <w:rFonts w:hint="eastAsia"/>
          <w:sz w:val="24"/>
          <w:szCs w:val="24"/>
        </w:rPr>
        <w:t>的特色</w:t>
      </w:r>
      <w:r w:rsidRPr="00612E07">
        <w:rPr>
          <w:rFonts w:hint="eastAsia"/>
          <w:sz w:val="24"/>
          <w:szCs w:val="24"/>
        </w:rPr>
        <w:t xml:space="preserve">           </w:t>
      </w:r>
    </w:p>
    <w:p w:rsidR="00F92D42" w:rsidRPr="00612E07" w:rsidRDefault="00F92D42" w:rsidP="00F92D42">
      <w:pPr>
        <w:ind w:firstLineChars="200" w:firstLine="480"/>
        <w:rPr>
          <w:sz w:val="24"/>
          <w:szCs w:val="24"/>
        </w:rPr>
      </w:pPr>
      <w:r w:rsidRPr="00612E07">
        <w:rPr>
          <w:rFonts w:hint="eastAsia"/>
          <w:sz w:val="24"/>
          <w:szCs w:val="24"/>
        </w:rPr>
        <w:t>（二）教学内容</w:t>
      </w:r>
    </w:p>
    <w:p w:rsidR="00F92D42" w:rsidRPr="002C402B" w:rsidRDefault="00F92D42" w:rsidP="00F92D42">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F92D42" w:rsidRPr="00DC2954" w:rsidRDefault="00DC2954" w:rsidP="00F92D42">
      <w:pPr>
        <w:ind w:leftChars="600" w:left="1260"/>
        <w:rPr>
          <w:rFonts w:asciiTheme="minorEastAsia" w:hAnsiTheme="minorEastAsia"/>
          <w:sz w:val="24"/>
          <w:szCs w:val="24"/>
        </w:rPr>
      </w:pPr>
      <w:r w:rsidRPr="00DC2954">
        <w:rPr>
          <w:rFonts w:asciiTheme="minorEastAsia" w:hAnsiTheme="minorEastAsia" w:hint="eastAsia"/>
          <w:sz w:val="24"/>
        </w:rPr>
        <w:t>经过北京奥运会的洗礼，中国的体育产业凭借巨大的发展潜力，吸引了全世界越来越多的目光，作为文化产业的重要组成部分。同时拥有世界最多的人口和令人瞩目的经济增长速度，使中国正在成为世界上最大的体育市场。</w:t>
      </w:r>
      <w:r w:rsidRPr="00DE3DD4">
        <w:rPr>
          <w:rFonts w:hint="eastAsia"/>
          <w:sz w:val="24"/>
        </w:rPr>
        <w:t>成功的展会举办和前期的媒体宣传是离不开的，纸媒，广播电视媒体以及网络媒体资源的充分利用能够让展会的前期宣传达到一个人尽皆知的程度。</w:t>
      </w:r>
    </w:p>
    <w:p w:rsidR="00F92D42" w:rsidRPr="002C402B" w:rsidRDefault="00F92D42" w:rsidP="00F92D42">
      <w:pPr>
        <w:ind w:firstLineChars="500" w:firstLine="1200"/>
        <w:rPr>
          <w:sz w:val="24"/>
          <w:szCs w:val="24"/>
        </w:rPr>
      </w:pPr>
      <w:r>
        <w:rPr>
          <w:rFonts w:hint="eastAsia"/>
          <w:sz w:val="24"/>
          <w:szCs w:val="24"/>
        </w:rPr>
        <w:t xml:space="preserve">2. </w:t>
      </w:r>
      <w:r w:rsidRPr="002C402B">
        <w:rPr>
          <w:rFonts w:hint="eastAsia"/>
          <w:sz w:val="24"/>
          <w:szCs w:val="24"/>
        </w:rPr>
        <w:t>基本概念和知识点</w:t>
      </w:r>
    </w:p>
    <w:p w:rsidR="00F92D42" w:rsidRDefault="00DC2954" w:rsidP="00F92D42">
      <w:pPr>
        <w:ind w:firstLineChars="500" w:firstLine="1200"/>
        <w:rPr>
          <w:sz w:val="24"/>
          <w:szCs w:val="24"/>
        </w:rPr>
      </w:pPr>
      <w:r w:rsidRPr="00F92D42">
        <w:rPr>
          <w:rFonts w:hint="eastAsia"/>
          <w:sz w:val="24"/>
          <w:szCs w:val="24"/>
        </w:rPr>
        <w:t>自行车赛</w:t>
      </w:r>
      <w:r w:rsidR="00F92D42">
        <w:rPr>
          <w:rFonts w:hint="eastAsia"/>
          <w:sz w:val="24"/>
          <w:szCs w:val="24"/>
        </w:rPr>
        <w:t>。</w:t>
      </w:r>
      <w:r>
        <w:rPr>
          <w:rFonts w:hint="eastAsia"/>
          <w:sz w:val="24"/>
          <w:szCs w:val="24"/>
        </w:rPr>
        <w:t>环</w:t>
      </w:r>
      <w:r w:rsidRPr="00F92D42">
        <w:rPr>
          <w:rFonts w:hint="eastAsia"/>
          <w:sz w:val="24"/>
          <w:szCs w:val="24"/>
        </w:rPr>
        <w:t>青海湖</w:t>
      </w:r>
      <w:r w:rsidR="00F92D42">
        <w:rPr>
          <w:rFonts w:hint="eastAsia"/>
          <w:sz w:val="24"/>
          <w:szCs w:val="24"/>
        </w:rPr>
        <w:t>。</w:t>
      </w:r>
      <w:r>
        <w:rPr>
          <w:rFonts w:hint="eastAsia"/>
          <w:sz w:val="24"/>
          <w:szCs w:val="24"/>
        </w:rPr>
        <w:t>媒介</w:t>
      </w:r>
      <w:r w:rsidR="00F92D42">
        <w:rPr>
          <w:rFonts w:hint="eastAsia"/>
          <w:sz w:val="24"/>
          <w:szCs w:val="24"/>
        </w:rPr>
        <w:t>。</w:t>
      </w:r>
    </w:p>
    <w:p w:rsidR="00F92D42" w:rsidRDefault="00F92D42" w:rsidP="00F92D42">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DC2954" w:rsidRDefault="00DC2954" w:rsidP="00DC2954">
      <w:pPr>
        <w:ind w:firstLineChars="500" w:firstLine="1200"/>
        <w:rPr>
          <w:sz w:val="24"/>
          <w:szCs w:val="24"/>
        </w:rPr>
      </w:pPr>
      <w:r>
        <w:rPr>
          <w:rFonts w:hint="eastAsia"/>
          <w:sz w:val="24"/>
          <w:szCs w:val="24"/>
        </w:rPr>
        <w:t>环</w:t>
      </w:r>
      <w:r w:rsidRPr="00F92D42">
        <w:rPr>
          <w:rFonts w:hint="eastAsia"/>
          <w:sz w:val="24"/>
          <w:szCs w:val="24"/>
        </w:rPr>
        <w:t>青海湖国际公路自行车赛</w:t>
      </w:r>
      <w:r>
        <w:rPr>
          <w:rFonts w:hint="eastAsia"/>
          <w:sz w:val="24"/>
          <w:szCs w:val="24"/>
        </w:rPr>
        <w:t>的特色</w:t>
      </w:r>
    </w:p>
    <w:p w:rsidR="00F92D42" w:rsidRPr="00FE4367" w:rsidRDefault="00F92D42" w:rsidP="00DC2954">
      <w:pPr>
        <w:ind w:firstLineChars="200" w:firstLine="480"/>
        <w:rPr>
          <w:sz w:val="24"/>
          <w:szCs w:val="24"/>
        </w:rPr>
      </w:pPr>
      <w:r w:rsidRPr="00FE4367">
        <w:rPr>
          <w:rFonts w:hint="eastAsia"/>
          <w:sz w:val="24"/>
          <w:szCs w:val="24"/>
        </w:rPr>
        <w:t>（三）思考与实践</w:t>
      </w:r>
    </w:p>
    <w:p w:rsidR="00F92D42" w:rsidRPr="007155D4" w:rsidRDefault="00DC2954" w:rsidP="00F92D42">
      <w:pPr>
        <w:ind w:firstLineChars="500" w:firstLine="1200"/>
        <w:rPr>
          <w:sz w:val="24"/>
          <w:szCs w:val="24"/>
        </w:rPr>
      </w:pPr>
      <w:r>
        <w:rPr>
          <w:rFonts w:hint="eastAsia"/>
          <w:sz w:val="24"/>
          <w:szCs w:val="24"/>
        </w:rPr>
        <w:t>媒介在会展活动中的推动作用</w:t>
      </w:r>
    </w:p>
    <w:p w:rsidR="00F92D42" w:rsidRPr="00612E07" w:rsidRDefault="00F92D42" w:rsidP="00DC2954">
      <w:pPr>
        <w:ind w:firstLineChars="200" w:firstLine="48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F92D42" w:rsidRPr="00612E07" w:rsidRDefault="00F92D42" w:rsidP="00F92D42">
      <w:pPr>
        <w:ind w:firstLineChars="500" w:firstLine="1200"/>
        <w:rPr>
          <w:sz w:val="24"/>
          <w:szCs w:val="24"/>
        </w:rPr>
      </w:pPr>
      <w:r w:rsidRPr="00612E07">
        <w:rPr>
          <w:rFonts w:hint="eastAsia"/>
          <w:sz w:val="24"/>
          <w:szCs w:val="24"/>
        </w:rPr>
        <w:t>课堂讲授、多媒体教学、网络辅助教学</w:t>
      </w:r>
    </w:p>
    <w:p w:rsidR="00DC2954" w:rsidRPr="00612E07" w:rsidRDefault="00DC2954" w:rsidP="0013554F">
      <w:pPr>
        <w:rPr>
          <w:sz w:val="24"/>
          <w:szCs w:val="24"/>
        </w:rPr>
      </w:pPr>
    </w:p>
    <w:p w:rsidR="001B5AC6" w:rsidRDefault="001B5AC6" w:rsidP="001B5AC6">
      <w:pPr>
        <w:ind w:firstLineChars="200" w:firstLine="480"/>
        <w:rPr>
          <w:sz w:val="24"/>
          <w:szCs w:val="24"/>
        </w:rPr>
      </w:pPr>
    </w:p>
    <w:p w:rsidR="00A34513" w:rsidRPr="003042E4" w:rsidRDefault="00A34513" w:rsidP="001B5AC6">
      <w:pPr>
        <w:ind w:firstLineChars="200" w:firstLine="480"/>
        <w:rPr>
          <w:sz w:val="24"/>
          <w:szCs w:val="24"/>
        </w:rPr>
      </w:pPr>
    </w:p>
    <w:p w:rsidR="001B5AC6" w:rsidRPr="00612E07" w:rsidRDefault="001B5AC6" w:rsidP="001B5AC6">
      <w:pPr>
        <w:ind w:firstLineChars="150" w:firstLine="360"/>
        <w:rPr>
          <w:sz w:val="24"/>
          <w:szCs w:val="24"/>
        </w:rPr>
      </w:pPr>
      <w:r w:rsidRPr="00612E07">
        <w:rPr>
          <w:rFonts w:hint="eastAsia"/>
          <w:sz w:val="24"/>
          <w:szCs w:val="24"/>
        </w:rPr>
        <w:lastRenderedPageBreak/>
        <w:t>第</w:t>
      </w:r>
      <w:r w:rsidR="00A34513">
        <w:rPr>
          <w:rFonts w:hint="eastAsia"/>
          <w:sz w:val="24"/>
          <w:szCs w:val="24"/>
        </w:rPr>
        <w:t>八</w:t>
      </w:r>
      <w:r w:rsidRPr="00612E07">
        <w:rPr>
          <w:rFonts w:hint="eastAsia"/>
          <w:sz w:val="24"/>
          <w:szCs w:val="24"/>
        </w:rPr>
        <w:t>章</w:t>
      </w:r>
      <w:r w:rsidRPr="00612E07">
        <w:rPr>
          <w:rFonts w:hint="eastAsia"/>
          <w:sz w:val="24"/>
          <w:szCs w:val="24"/>
        </w:rPr>
        <w:t xml:space="preserve"> </w:t>
      </w:r>
      <w:r>
        <w:rPr>
          <w:rFonts w:hint="eastAsia"/>
          <w:sz w:val="24"/>
          <w:szCs w:val="24"/>
        </w:rPr>
        <w:t>戛纳电影节</w:t>
      </w:r>
    </w:p>
    <w:p w:rsidR="001B5AC6" w:rsidRPr="00612E07" w:rsidRDefault="001B5AC6" w:rsidP="001B5AC6">
      <w:pPr>
        <w:ind w:firstLineChars="150" w:firstLine="36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1B5AC6" w:rsidRPr="00612E07" w:rsidRDefault="001B5AC6" w:rsidP="001B5AC6">
      <w:pPr>
        <w:ind w:firstLineChars="500" w:firstLine="1200"/>
        <w:rPr>
          <w:sz w:val="24"/>
          <w:szCs w:val="24"/>
        </w:rPr>
      </w:pPr>
      <w:r w:rsidRPr="00612E07">
        <w:rPr>
          <w:rFonts w:hint="eastAsia"/>
          <w:sz w:val="24"/>
          <w:szCs w:val="24"/>
        </w:rPr>
        <w:t>1</w:t>
      </w:r>
      <w:r w:rsidRPr="00612E07">
        <w:rPr>
          <w:rFonts w:hint="eastAsia"/>
          <w:sz w:val="24"/>
          <w:szCs w:val="24"/>
        </w:rPr>
        <w:t>．了解</w:t>
      </w:r>
      <w:r>
        <w:rPr>
          <w:rFonts w:hint="eastAsia"/>
          <w:sz w:val="24"/>
          <w:szCs w:val="24"/>
        </w:rPr>
        <w:t>戛纳电影节的发展</w:t>
      </w:r>
    </w:p>
    <w:p w:rsidR="001B5AC6" w:rsidRPr="00612E07" w:rsidRDefault="001B5AC6" w:rsidP="001B5AC6">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1B5AC6" w:rsidRPr="00612E07" w:rsidRDefault="001B5AC6" w:rsidP="001B5AC6">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掌握节事活动盈利渠道</w:t>
      </w:r>
      <w:r w:rsidRPr="00612E07">
        <w:rPr>
          <w:rFonts w:hint="eastAsia"/>
          <w:sz w:val="24"/>
          <w:szCs w:val="24"/>
        </w:rPr>
        <w:t xml:space="preserve">           </w:t>
      </w:r>
    </w:p>
    <w:p w:rsidR="001B5AC6" w:rsidRPr="00612E07" w:rsidRDefault="001B5AC6" w:rsidP="001B5AC6">
      <w:pPr>
        <w:ind w:firstLineChars="150" w:firstLine="360"/>
        <w:rPr>
          <w:sz w:val="24"/>
          <w:szCs w:val="24"/>
        </w:rPr>
      </w:pPr>
      <w:r w:rsidRPr="00612E07">
        <w:rPr>
          <w:rFonts w:hint="eastAsia"/>
          <w:sz w:val="24"/>
          <w:szCs w:val="24"/>
        </w:rPr>
        <w:t>（二）教学内容</w:t>
      </w:r>
    </w:p>
    <w:p w:rsidR="001B5AC6" w:rsidRPr="002C402B" w:rsidRDefault="001B5AC6" w:rsidP="001B5AC6">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1B5AC6" w:rsidRDefault="001B5AC6" w:rsidP="001B5AC6">
      <w:pPr>
        <w:ind w:leftChars="550" w:left="1155"/>
        <w:rPr>
          <w:sz w:val="24"/>
          <w:szCs w:val="24"/>
        </w:rPr>
      </w:pPr>
      <w:r w:rsidRPr="001B5AC6">
        <w:rPr>
          <w:rFonts w:hint="eastAsia"/>
          <w:sz w:val="24"/>
          <w:szCs w:val="24"/>
        </w:rPr>
        <w:t>戛纳电影节亦译作康城或坎城电影节</w:t>
      </w:r>
      <w:r w:rsidRPr="001B5AC6">
        <w:rPr>
          <w:rFonts w:hint="eastAsia"/>
          <w:sz w:val="24"/>
          <w:szCs w:val="24"/>
        </w:rPr>
        <w:t>,</w:t>
      </w:r>
      <w:r w:rsidRPr="001B5AC6">
        <w:rPr>
          <w:rFonts w:hint="eastAsia"/>
          <w:sz w:val="24"/>
          <w:szCs w:val="24"/>
        </w:rPr>
        <w:t>世界最大、最重要的电影节之一。戛纳电影节每年吸引至少</w:t>
      </w:r>
      <w:r w:rsidRPr="001B5AC6">
        <w:rPr>
          <w:rFonts w:hint="eastAsia"/>
          <w:sz w:val="24"/>
          <w:szCs w:val="24"/>
        </w:rPr>
        <w:t>6</w:t>
      </w:r>
      <w:r w:rsidRPr="001B5AC6">
        <w:rPr>
          <w:rFonts w:hint="eastAsia"/>
          <w:sz w:val="24"/>
          <w:szCs w:val="24"/>
        </w:rPr>
        <w:t>万名电影界专业人士和</w:t>
      </w:r>
      <w:r w:rsidRPr="001B5AC6">
        <w:rPr>
          <w:rFonts w:hint="eastAsia"/>
          <w:sz w:val="24"/>
          <w:szCs w:val="24"/>
        </w:rPr>
        <w:t>20</w:t>
      </w:r>
      <w:r w:rsidRPr="001B5AC6">
        <w:rPr>
          <w:rFonts w:hint="eastAsia"/>
          <w:sz w:val="24"/>
          <w:szCs w:val="24"/>
        </w:rPr>
        <w:t>万名游客</w:t>
      </w:r>
      <w:r w:rsidRPr="001B5AC6">
        <w:rPr>
          <w:rFonts w:hint="eastAsia"/>
          <w:sz w:val="24"/>
          <w:szCs w:val="24"/>
        </w:rPr>
        <w:t>,</w:t>
      </w:r>
      <w:r w:rsidRPr="001B5AC6">
        <w:rPr>
          <w:rFonts w:hint="eastAsia"/>
          <w:sz w:val="24"/>
          <w:szCs w:val="24"/>
        </w:rPr>
        <w:t>电影节的</w:t>
      </w:r>
      <w:r w:rsidRPr="001B5AC6">
        <w:rPr>
          <w:rFonts w:hint="eastAsia"/>
          <w:sz w:val="24"/>
          <w:szCs w:val="24"/>
        </w:rPr>
        <w:t>11</w:t>
      </w:r>
      <w:r w:rsidRPr="001B5AC6">
        <w:rPr>
          <w:rFonts w:hint="eastAsia"/>
          <w:sz w:val="24"/>
          <w:szCs w:val="24"/>
        </w:rPr>
        <w:t>天中创造的直接经济价值达</w:t>
      </w:r>
      <w:r w:rsidRPr="001B5AC6">
        <w:rPr>
          <w:rFonts w:hint="eastAsia"/>
          <w:sz w:val="24"/>
          <w:szCs w:val="24"/>
        </w:rPr>
        <w:t>2</w:t>
      </w:r>
      <w:r w:rsidRPr="001B5AC6">
        <w:rPr>
          <w:rFonts w:hint="eastAsia"/>
          <w:sz w:val="24"/>
          <w:szCs w:val="24"/>
        </w:rPr>
        <w:t>亿欧元</w:t>
      </w:r>
      <w:r w:rsidRPr="001B5AC6">
        <w:rPr>
          <w:rFonts w:hint="eastAsia"/>
          <w:sz w:val="24"/>
          <w:szCs w:val="24"/>
        </w:rPr>
        <w:t>,</w:t>
      </w:r>
      <w:r w:rsidRPr="001B5AC6">
        <w:rPr>
          <w:rFonts w:hint="eastAsia"/>
          <w:sz w:val="24"/>
          <w:szCs w:val="24"/>
        </w:rPr>
        <w:t>间接经济价值高达</w:t>
      </w:r>
      <w:r w:rsidRPr="001B5AC6">
        <w:rPr>
          <w:rFonts w:hint="eastAsia"/>
          <w:sz w:val="24"/>
          <w:szCs w:val="24"/>
        </w:rPr>
        <w:t>7</w:t>
      </w:r>
      <w:r w:rsidRPr="001B5AC6">
        <w:rPr>
          <w:rFonts w:hint="eastAsia"/>
          <w:sz w:val="24"/>
          <w:szCs w:val="24"/>
        </w:rPr>
        <w:t>亿欧元。</w:t>
      </w:r>
    </w:p>
    <w:p w:rsidR="001B5AC6" w:rsidRPr="002C402B" w:rsidRDefault="001B5AC6" w:rsidP="001B5AC6">
      <w:pPr>
        <w:ind w:firstLineChars="500" w:firstLine="1200"/>
        <w:rPr>
          <w:sz w:val="24"/>
          <w:szCs w:val="24"/>
        </w:rPr>
      </w:pPr>
      <w:r>
        <w:rPr>
          <w:rFonts w:hint="eastAsia"/>
          <w:sz w:val="24"/>
          <w:szCs w:val="24"/>
        </w:rPr>
        <w:t xml:space="preserve">2. </w:t>
      </w:r>
      <w:r w:rsidRPr="002C402B">
        <w:rPr>
          <w:rFonts w:hint="eastAsia"/>
          <w:sz w:val="24"/>
          <w:szCs w:val="24"/>
        </w:rPr>
        <w:t>基本概念和知识点</w:t>
      </w:r>
    </w:p>
    <w:p w:rsidR="001B5AC6" w:rsidRDefault="001B5AC6" w:rsidP="001B5AC6">
      <w:pPr>
        <w:ind w:firstLineChars="500" w:firstLine="1200"/>
        <w:rPr>
          <w:sz w:val="24"/>
          <w:szCs w:val="24"/>
        </w:rPr>
      </w:pPr>
      <w:r>
        <w:rPr>
          <w:rFonts w:hint="eastAsia"/>
          <w:sz w:val="24"/>
          <w:szCs w:val="24"/>
        </w:rPr>
        <w:t>戛纳。电影节。盈利模式。</w:t>
      </w:r>
    </w:p>
    <w:p w:rsidR="001B5AC6" w:rsidRDefault="001B5AC6" w:rsidP="001B5AC6">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1B5AC6" w:rsidRDefault="001B5AC6" w:rsidP="001B5AC6">
      <w:pPr>
        <w:ind w:firstLineChars="500" w:firstLine="1200"/>
        <w:rPr>
          <w:sz w:val="24"/>
          <w:szCs w:val="24"/>
        </w:rPr>
      </w:pPr>
      <w:r>
        <w:rPr>
          <w:rFonts w:hint="eastAsia"/>
          <w:sz w:val="24"/>
          <w:szCs w:val="24"/>
        </w:rPr>
        <w:t>戛纳电影节</w:t>
      </w:r>
      <w:r w:rsidR="009C23A2">
        <w:rPr>
          <w:rFonts w:hint="eastAsia"/>
          <w:sz w:val="24"/>
          <w:szCs w:val="24"/>
        </w:rPr>
        <w:t>的成功之处</w:t>
      </w:r>
    </w:p>
    <w:p w:rsidR="001B5AC6" w:rsidRPr="00FE4367" w:rsidRDefault="001B5AC6" w:rsidP="001B5AC6">
      <w:pPr>
        <w:ind w:firstLineChars="150" w:firstLine="360"/>
        <w:rPr>
          <w:sz w:val="24"/>
          <w:szCs w:val="24"/>
        </w:rPr>
      </w:pPr>
      <w:r w:rsidRPr="00FE4367">
        <w:rPr>
          <w:rFonts w:hint="eastAsia"/>
          <w:sz w:val="24"/>
          <w:szCs w:val="24"/>
        </w:rPr>
        <w:t>（三）思考与实践</w:t>
      </w:r>
    </w:p>
    <w:p w:rsidR="009C23A2" w:rsidRDefault="009C23A2" w:rsidP="009C23A2">
      <w:pPr>
        <w:ind w:firstLineChars="450" w:firstLine="1080"/>
        <w:rPr>
          <w:sz w:val="24"/>
          <w:szCs w:val="24"/>
        </w:rPr>
      </w:pPr>
      <w:r w:rsidRPr="009C23A2">
        <w:rPr>
          <w:rFonts w:hint="eastAsia"/>
          <w:sz w:val="24"/>
          <w:szCs w:val="24"/>
        </w:rPr>
        <w:t>节事活动盈利渠道</w:t>
      </w:r>
    </w:p>
    <w:p w:rsidR="001B5AC6" w:rsidRPr="00612E07" w:rsidRDefault="001B5AC6" w:rsidP="009C23A2">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1B5AC6" w:rsidRDefault="001B5AC6" w:rsidP="009C23A2">
      <w:pPr>
        <w:ind w:firstLineChars="450" w:firstLine="1080"/>
        <w:rPr>
          <w:sz w:val="24"/>
          <w:szCs w:val="24"/>
        </w:rPr>
      </w:pPr>
      <w:r w:rsidRPr="00612E07">
        <w:rPr>
          <w:rFonts w:hint="eastAsia"/>
          <w:sz w:val="24"/>
          <w:szCs w:val="24"/>
        </w:rPr>
        <w:t>课堂讲授、多媒体教学、网络辅助教学</w:t>
      </w:r>
    </w:p>
    <w:p w:rsidR="0013554F" w:rsidRDefault="0013554F" w:rsidP="009C23A2">
      <w:pPr>
        <w:ind w:firstLineChars="450" w:firstLine="1080"/>
        <w:rPr>
          <w:sz w:val="24"/>
          <w:szCs w:val="24"/>
        </w:rPr>
      </w:pPr>
    </w:p>
    <w:p w:rsidR="0013554F" w:rsidRPr="00612E07" w:rsidRDefault="0013554F" w:rsidP="0013554F">
      <w:pPr>
        <w:ind w:firstLineChars="150" w:firstLine="360"/>
        <w:rPr>
          <w:sz w:val="24"/>
          <w:szCs w:val="24"/>
        </w:rPr>
      </w:pPr>
      <w:r w:rsidRPr="00612E07">
        <w:rPr>
          <w:rFonts w:hint="eastAsia"/>
          <w:sz w:val="24"/>
          <w:szCs w:val="24"/>
        </w:rPr>
        <w:t>第</w:t>
      </w:r>
      <w:r w:rsidR="00A34513">
        <w:rPr>
          <w:rFonts w:hint="eastAsia"/>
          <w:sz w:val="24"/>
          <w:szCs w:val="24"/>
        </w:rPr>
        <w:t>九</w:t>
      </w:r>
      <w:r w:rsidRPr="00612E07">
        <w:rPr>
          <w:rFonts w:hint="eastAsia"/>
          <w:sz w:val="24"/>
          <w:szCs w:val="24"/>
        </w:rPr>
        <w:t>章</w:t>
      </w:r>
      <w:r w:rsidRPr="00612E07">
        <w:rPr>
          <w:rFonts w:hint="eastAsia"/>
          <w:sz w:val="24"/>
          <w:szCs w:val="24"/>
        </w:rPr>
        <w:t xml:space="preserve"> </w:t>
      </w:r>
      <w:r>
        <w:rPr>
          <w:rFonts w:hint="eastAsia"/>
          <w:sz w:val="24"/>
          <w:szCs w:val="24"/>
        </w:rPr>
        <w:t>广州国际照明展</w:t>
      </w:r>
    </w:p>
    <w:p w:rsidR="0013554F" w:rsidRPr="00612E07" w:rsidRDefault="0013554F" w:rsidP="0013554F">
      <w:pPr>
        <w:ind w:firstLineChars="150" w:firstLine="36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13554F" w:rsidRPr="00612E07" w:rsidRDefault="0013554F" w:rsidP="0013554F">
      <w:pPr>
        <w:ind w:firstLineChars="500" w:firstLine="1200"/>
        <w:rPr>
          <w:sz w:val="24"/>
          <w:szCs w:val="24"/>
        </w:rPr>
      </w:pPr>
      <w:r w:rsidRPr="00612E07">
        <w:rPr>
          <w:rFonts w:hint="eastAsia"/>
          <w:sz w:val="24"/>
          <w:szCs w:val="24"/>
        </w:rPr>
        <w:t>1</w:t>
      </w:r>
      <w:r w:rsidRPr="00612E07">
        <w:rPr>
          <w:rFonts w:hint="eastAsia"/>
          <w:sz w:val="24"/>
          <w:szCs w:val="24"/>
        </w:rPr>
        <w:t>．了解</w:t>
      </w:r>
      <w:r w:rsidRPr="009C0D54">
        <w:rPr>
          <w:rFonts w:hint="eastAsia"/>
          <w:sz w:val="24"/>
          <w:szCs w:val="24"/>
        </w:rPr>
        <w:t>广州光亚照明展</w:t>
      </w:r>
    </w:p>
    <w:p w:rsidR="0013554F" w:rsidRPr="00612E07" w:rsidRDefault="0013554F" w:rsidP="0013554F">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13554F" w:rsidRPr="00612E07" w:rsidRDefault="0013554F" w:rsidP="0013554F">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掌握展览公司跨国合资动因</w:t>
      </w:r>
      <w:r w:rsidRPr="00612E07">
        <w:rPr>
          <w:rFonts w:hint="eastAsia"/>
          <w:sz w:val="24"/>
          <w:szCs w:val="24"/>
        </w:rPr>
        <w:t xml:space="preserve">           </w:t>
      </w:r>
    </w:p>
    <w:p w:rsidR="0013554F" w:rsidRPr="00612E07" w:rsidRDefault="0013554F" w:rsidP="0013554F">
      <w:pPr>
        <w:ind w:firstLineChars="150" w:firstLine="360"/>
        <w:rPr>
          <w:sz w:val="24"/>
          <w:szCs w:val="24"/>
        </w:rPr>
      </w:pPr>
      <w:r w:rsidRPr="00612E07">
        <w:rPr>
          <w:rFonts w:hint="eastAsia"/>
          <w:sz w:val="24"/>
          <w:szCs w:val="24"/>
        </w:rPr>
        <w:t>（二）教学内容</w:t>
      </w:r>
    </w:p>
    <w:p w:rsidR="0013554F" w:rsidRPr="002C402B" w:rsidRDefault="0013554F" w:rsidP="0013554F">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13554F" w:rsidRDefault="0013554F" w:rsidP="0013554F">
      <w:pPr>
        <w:ind w:leftChars="500" w:left="1050"/>
        <w:rPr>
          <w:sz w:val="24"/>
          <w:szCs w:val="24"/>
        </w:rPr>
      </w:pPr>
      <w:r w:rsidRPr="009C0D54">
        <w:rPr>
          <w:rFonts w:hint="eastAsia"/>
          <w:sz w:val="24"/>
          <w:szCs w:val="24"/>
        </w:rPr>
        <w:t>2005</w:t>
      </w:r>
      <w:r w:rsidRPr="009C0D54">
        <w:rPr>
          <w:rFonts w:hint="eastAsia"/>
          <w:sz w:val="24"/>
          <w:szCs w:val="24"/>
        </w:rPr>
        <w:t>年德国法兰克福展览有限公司（简称法兰克福公司）与广州光亚展览有限公司（简称光亚）合资组建广州光亚法兰克福展览有限公司（简称光亚法兰克福），双方各占</w:t>
      </w:r>
      <w:r w:rsidRPr="009C0D54">
        <w:rPr>
          <w:rFonts w:hint="eastAsia"/>
          <w:sz w:val="24"/>
          <w:szCs w:val="24"/>
        </w:rPr>
        <w:t>50%</w:t>
      </w:r>
      <w:r w:rsidRPr="009C0D54">
        <w:rPr>
          <w:rFonts w:hint="eastAsia"/>
          <w:sz w:val="24"/>
          <w:szCs w:val="24"/>
        </w:rPr>
        <w:t>股份，其中光亚以“广州国际照明展”作为资源投入，法兰克福公司投资</w:t>
      </w:r>
      <w:r w:rsidRPr="009C0D54">
        <w:rPr>
          <w:rFonts w:hint="eastAsia"/>
          <w:sz w:val="24"/>
          <w:szCs w:val="24"/>
        </w:rPr>
        <w:t>1250</w:t>
      </w:r>
      <w:r w:rsidRPr="009C0D54">
        <w:rPr>
          <w:rFonts w:hint="eastAsia"/>
          <w:sz w:val="24"/>
          <w:szCs w:val="24"/>
        </w:rPr>
        <w:t>万美元</w:t>
      </w:r>
      <w:r>
        <w:rPr>
          <w:rFonts w:hint="eastAsia"/>
          <w:sz w:val="24"/>
          <w:szCs w:val="24"/>
        </w:rPr>
        <w:t>。</w:t>
      </w:r>
    </w:p>
    <w:p w:rsidR="0013554F" w:rsidRDefault="0013554F" w:rsidP="0013554F">
      <w:pPr>
        <w:ind w:leftChars="500" w:left="1050"/>
        <w:rPr>
          <w:sz w:val="24"/>
          <w:szCs w:val="24"/>
        </w:rPr>
      </w:pPr>
      <w:r>
        <w:rPr>
          <w:rFonts w:hint="eastAsia"/>
          <w:sz w:val="24"/>
          <w:szCs w:val="24"/>
        </w:rPr>
        <w:t xml:space="preserve">2. </w:t>
      </w:r>
      <w:r w:rsidRPr="002C402B">
        <w:rPr>
          <w:rFonts w:hint="eastAsia"/>
          <w:sz w:val="24"/>
          <w:szCs w:val="24"/>
        </w:rPr>
        <w:t>基本概念和知识点</w:t>
      </w:r>
    </w:p>
    <w:p w:rsidR="0013554F" w:rsidRDefault="0013554F" w:rsidP="0013554F">
      <w:pPr>
        <w:ind w:leftChars="500" w:left="1050"/>
        <w:rPr>
          <w:sz w:val="24"/>
          <w:szCs w:val="24"/>
        </w:rPr>
      </w:pPr>
      <w:r>
        <w:rPr>
          <w:rFonts w:hint="eastAsia"/>
          <w:sz w:val="24"/>
          <w:szCs w:val="24"/>
        </w:rPr>
        <w:t>广州光亚照明展。法兰克福照明展。合资。</w:t>
      </w:r>
    </w:p>
    <w:p w:rsidR="0013554F" w:rsidRDefault="0013554F" w:rsidP="0013554F">
      <w:pPr>
        <w:ind w:firstLineChars="450" w:firstLine="1080"/>
        <w:rPr>
          <w:sz w:val="24"/>
          <w:szCs w:val="24"/>
        </w:rPr>
      </w:pPr>
      <w:r>
        <w:rPr>
          <w:rFonts w:hint="eastAsia"/>
          <w:sz w:val="24"/>
          <w:szCs w:val="24"/>
        </w:rPr>
        <w:t xml:space="preserve">3. </w:t>
      </w:r>
      <w:r w:rsidRPr="002C402B">
        <w:rPr>
          <w:rFonts w:hint="eastAsia"/>
          <w:sz w:val="24"/>
          <w:szCs w:val="24"/>
        </w:rPr>
        <w:t>问题与应用（能力要求）</w:t>
      </w:r>
    </w:p>
    <w:p w:rsidR="0013554F" w:rsidRDefault="0013554F" w:rsidP="0013554F">
      <w:pPr>
        <w:ind w:firstLineChars="450" w:firstLine="1080"/>
        <w:rPr>
          <w:sz w:val="24"/>
          <w:szCs w:val="24"/>
        </w:rPr>
      </w:pPr>
      <w:r>
        <w:rPr>
          <w:rFonts w:hint="eastAsia"/>
          <w:sz w:val="24"/>
          <w:szCs w:val="24"/>
        </w:rPr>
        <w:t>广州光亚照明展的发展历程</w:t>
      </w:r>
    </w:p>
    <w:p w:rsidR="0013554F" w:rsidRPr="00FE4367" w:rsidRDefault="0013554F" w:rsidP="0013554F">
      <w:pPr>
        <w:ind w:firstLineChars="150" w:firstLine="360"/>
        <w:rPr>
          <w:sz w:val="24"/>
          <w:szCs w:val="24"/>
        </w:rPr>
      </w:pPr>
      <w:r w:rsidRPr="00FE4367">
        <w:rPr>
          <w:rFonts w:hint="eastAsia"/>
          <w:sz w:val="24"/>
          <w:szCs w:val="24"/>
        </w:rPr>
        <w:t>（三）思考与实践</w:t>
      </w:r>
    </w:p>
    <w:p w:rsidR="0013554F" w:rsidRDefault="0013554F" w:rsidP="0013554F">
      <w:pPr>
        <w:ind w:firstLineChars="450" w:firstLine="1080"/>
        <w:rPr>
          <w:sz w:val="24"/>
          <w:szCs w:val="24"/>
        </w:rPr>
      </w:pPr>
      <w:r>
        <w:rPr>
          <w:rFonts w:hint="eastAsia"/>
          <w:sz w:val="24"/>
          <w:szCs w:val="24"/>
        </w:rPr>
        <w:t>展览公司跨国合资动因</w:t>
      </w:r>
    </w:p>
    <w:p w:rsidR="0013554F" w:rsidRPr="00612E07" w:rsidRDefault="0013554F" w:rsidP="0013554F">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13554F" w:rsidRDefault="0013554F" w:rsidP="0013554F">
      <w:pPr>
        <w:ind w:firstLineChars="450" w:firstLine="1080"/>
        <w:rPr>
          <w:sz w:val="24"/>
          <w:szCs w:val="24"/>
        </w:rPr>
      </w:pPr>
      <w:r w:rsidRPr="00612E07">
        <w:rPr>
          <w:rFonts w:hint="eastAsia"/>
          <w:sz w:val="24"/>
          <w:szCs w:val="24"/>
        </w:rPr>
        <w:t>课堂讲授、多媒体教学、网络辅助教学</w:t>
      </w:r>
    </w:p>
    <w:p w:rsidR="0013554F" w:rsidRPr="00612E07" w:rsidRDefault="0013554F" w:rsidP="0013554F">
      <w:pPr>
        <w:ind w:firstLineChars="450" w:firstLine="1080"/>
        <w:rPr>
          <w:sz w:val="24"/>
          <w:szCs w:val="24"/>
        </w:rPr>
      </w:pPr>
      <w:r w:rsidRPr="0013554F">
        <w:rPr>
          <w:rFonts w:hint="eastAsia"/>
          <w:sz w:val="24"/>
          <w:szCs w:val="24"/>
        </w:rPr>
        <w:t>近年来，中国会展经济快速发展，结构调整和转型升级加快推进，呈现出创新驱动、蓬勃发展的良好态势，为中国经济社会发展</w:t>
      </w:r>
      <w:proofErr w:type="gramStart"/>
      <w:r w:rsidRPr="0013554F">
        <w:rPr>
          <w:rFonts w:hint="eastAsia"/>
          <w:sz w:val="24"/>
          <w:szCs w:val="24"/>
        </w:rPr>
        <w:t>作出</w:t>
      </w:r>
      <w:proofErr w:type="gramEnd"/>
      <w:r w:rsidRPr="0013554F">
        <w:rPr>
          <w:rFonts w:hint="eastAsia"/>
          <w:sz w:val="24"/>
          <w:szCs w:val="24"/>
        </w:rPr>
        <w:t>了重要贡献，为全球会展经济增长拓展了新的空间。随着改革开放不断向纵深发展，越来越多的中国企业加大对外贸易投资合作，参与国际经济合作的程度不断加深。</w:t>
      </w:r>
    </w:p>
    <w:p w:rsidR="00C72323" w:rsidRPr="0013554F" w:rsidRDefault="00C72323" w:rsidP="001B5AC6">
      <w:pPr>
        <w:rPr>
          <w:sz w:val="24"/>
          <w:szCs w:val="24"/>
        </w:rPr>
      </w:pPr>
    </w:p>
    <w:p w:rsidR="00360388" w:rsidRPr="00360388" w:rsidRDefault="00360388" w:rsidP="00612E07">
      <w:pPr>
        <w:ind w:firstLineChars="200" w:firstLine="480"/>
        <w:rPr>
          <w:sz w:val="24"/>
          <w:szCs w:val="24"/>
        </w:rPr>
      </w:pPr>
    </w:p>
    <w:p w:rsidR="009C0D54" w:rsidRPr="00612E07" w:rsidRDefault="009C0D54" w:rsidP="009C0D54">
      <w:pPr>
        <w:ind w:firstLineChars="150" w:firstLine="360"/>
        <w:rPr>
          <w:sz w:val="24"/>
          <w:szCs w:val="24"/>
        </w:rPr>
      </w:pPr>
      <w:r w:rsidRPr="00612E07">
        <w:rPr>
          <w:rFonts w:hint="eastAsia"/>
          <w:sz w:val="24"/>
          <w:szCs w:val="24"/>
        </w:rPr>
        <w:t>第</w:t>
      </w:r>
      <w:r w:rsidR="00A34513">
        <w:rPr>
          <w:rFonts w:hint="eastAsia"/>
          <w:sz w:val="24"/>
          <w:szCs w:val="24"/>
        </w:rPr>
        <w:t>十</w:t>
      </w:r>
      <w:r w:rsidRPr="00612E07">
        <w:rPr>
          <w:rFonts w:hint="eastAsia"/>
          <w:sz w:val="24"/>
          <w:szCs w:val="24"/>
        </w:rPr>
        <w:t>章</w:t>
      </w:r>
      <w:r w:rsidRPr="00612E07">
        <w:rPr>
          <w:rFonts w:hint="eastAsia"/>
          <w:sz w:val="24"/>
          <w:szCs w:val="24"/>
        </w:rPr>
        <w:t xml:space="preserve"> </w:t>
      </w:r>
      <w:r w:rsidR="0013554F">
        <w:rPr>
          <w:rFonts w:hint="eastAsia"/>
          <w:sz w:val="24"/>
          <w:szCs w:val="24"/>
        </w:rPr>
        <w:t>我国会展场馆的发展现状</w:t>
      </w:r>
    </w:p>
    <w:p w:rsidR="009C0D54" w:rsidRPr="00612E07" w:rsidRDefault="009C0D54" w:rsidP="009C0D54">
      <w:pPr>
        <w:ind w:firstLineChars="150" w:firstLine="36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9C0D54" w:rsidRPr="00612E07" w:rsidRDefault="009C0D54" w:rsidP="009C0D54">
      <w:pPr>
        <w:ind w:firstLineChars="500" w:firstLine="1200"/>
        <w:rPr>
          <w:sz w:val="24"/>
          <w:szCs w:val="24"/>
        </w:rPr>
      </w:pPr>
      <w:r w:rsidRPr="00612E07">
        <w:rPr>
          <w:rFonts w:hint="eastAsia"/>
          <w:sz w:val="24"/>
          <w:szCs w:val="24"/>
        </w:rPr>
        <w:t>1</w:t>
      </w:r>
      <w:r w:rsidRPr="00612E07">
        <w:rPr>
          <w:rFonts w:hint="eastAsia"/>
          <w:sz w:val="24"/>
          <w:szCs w:val="24"/>
        </w:rPr>
        <w:t>．了解</w:t>
      </w:r>
      <w:proofErr w:type="gramStart"/>
      <w:r>
        <w:rPr>
          <w:rFonts w:hint="eastAsia"/>
          <w:sz w:val="24"/>
          <w:szCs w:val="24"/>
        </w:rPr>
        <w:t>琶</w:t>
      </w:r>
      <w:proofErr w:type="gramEnd"/>
      <w:r>
        <w:rPr>
          <w:rFonts w:hint="eastAsia"/>
          <w:sz w:val="24"/>
          <w:szCs w:val="24"/>
        </w:rPr>
        <w:t>洲展馆的特点</w:t>
      </w:r>
    </w:p>
    <w:p w:rsidR="009C0D54" w:rsidRPr="00612E07" w:rsidRDefault="009C0D54" w:rsidP="009C0D54">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9C0D54" w:rsidRPr="00612E07" w:rsidRDefault="009C0D54" w:rsidP="009C0D54">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掌握会展场馆的运营现状</w:t>
      </w:r>
      <w:r w:rsidRPr="00612E07">
        <w:rPr>
          <w:rFonts w:hint="eastAsia"/>
          <w:sz w:val="24"/>
          <w:szCs w:val="24"/>
        </w:rPr>
        <w:t xml:space="preserve">           </w:t>
      </w:r>
    </w:p>
    <w:p w:rsidR="009C0D54" w:rsidRPr="00612E07" w:rsidRDefault="009C0D54" w:rsidP="009C0D54">
      <w:pPr>
        <w:ind w:firstLineChars="150" w:firstLine="360"/>
        <w:rPr>
          <w:sz w:val="24"/>
          <w:szCs w:val="24"/>
        </w:rPr>
      </w:pPr>
      <w:r w:rsidRPr="00612E07">
        <w:rPr>
          <w:rFonts w:hint="eastAsia"/>
          <w:sz w:val="24"/>
          <w:szCs w:val="24"/>
        </w:rPr>
        <w:t>（二）教学内容</w:t>
      </w:r>
    </w:p>
    <w:p w:rsidR="009C0D54" w:rsidRPr="002C402B" w:rsidRDefault="009C0D54" w:rsidP="009C0D54">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13554F" w:rsidRDefault="0013554F" w:rsidP="0013554F">
      <w:pPr>
        <w:ind w:firstLineChars="500" w:firstLine="1200"/>
        <w:rPr>
          <w:sz w:val="24"/>
          <w:szCs w:val="24"/>
        </w:rPr>
      </w:pPr>
      <w:r w:rsidRPr="0013554F">
        <w:rPr>
          <w:rFonts w:hint="eastAsia"/>
          <w:sz w:val="24"/>
          <w:szCs w:val="24"/>
        </w:rPr>
        <w:t>随着会展业的发展，会展场馆的经营管理已不是简单的场地出租的概</w:t>
      </w:r>
    </w:p>
    <w:p w:rsidR="0013554F" w:rsidRDefault="0013554F" w:rsidP="0013554F">
      <w:pPr>
        <w:ind w:firstLineChars="500" w:firstLine="1200"/>
        <w:rPr>
          <w:sz w:val="24"/>
          <w:szCs w:val="24"/>
        </w:rPr>
      </w:pPr>
      <w:r w:rsidRPr="0013554F">
        <w:rPr>
          <w:rFonts w:hint="eastAsia"/>
          <w:sz w:val="24"/>
          <w:szCs w:val="24"/>
        </w:rPr>
        <w:t>念，而是牵涉到人财物、时间和空间、公共关系和公共活动、安全</w:t>
      </w:r>
      <w:proofErr w:type="gramStart"/>
      <w:r w:rsidRPr="0013554F">
        <w:rPr>
          <w:rFonts w:hint="eastAsia"/>
          <w:sz w:val="24"/>
          <w:szCs w:val="24"/>
        </w:rPr>
        <w:t>和</w:t>
      </w:r>
      <w:proofErr w:type="gramEnd"/>
    </w:p>
    <w:p w:rsidR="0013554F" w:rsidRDefault="0013554F" w:rsidP="0013554F">
      <w:pPr>
        <w:ind w:firstLineChars="500" w:firstLine="1200"/>
        <w:rPr>
          <w:sz w:val="24"/>
          <w:szCs w:val="24"/>
        </w:rPr>
      </w:pPr>
      <w:r w:rsidRPr="0013554F">
        <w:rPr>
          <w:rFonts w:hint="eastAsia"/>
          <w:sz w:val="24"/>
          <w:szCs w:val="24"/>
        </w:rPr>
        <w:t>危机处理等方面的复杂系统工程。若离开会展场馆的科学经营管理，</w:t>
      </w:r>
    </w:p>
    <w:p w:rsidR="0013554F" w:rsidRDefault="0013554F" w:rsidP="0013554F">
      <w:pPr>
        <w:ind w:firstLineChars="500" w:firstLine="1200"/>
        <w:rPr>
          <w:sz w:val="24"/>
          <w:szCs w:val="24"/>
        </w:rPr>
      </w:pPr>
      <w:r w:rsidRPr="0013554F">
        <w:rPr>
          <w:rFonts w:hint="eastAsia"/>
          <w:sz w:val="24"/>
          <w:szCs w:val="24"/>
        </w:rPr>
        <w:t>将难以发挥会展经济对城市的全方位辐射作用。</w:t>
      </w:r>
    </w:p>
    <w:p w:rsidR="009C0D54" w:rsidRPr="002C402B" w:rsidRDefault="009C0D54" w:rsidP="0013554F">
      <w:pPr>
        <w:ind w:firstLineChars="500" w:firstLine="1200"/>
        <w:rPr>
          <w:sz w:val="24"/>
          <w:szCs w:val="24"/>
        </w:rPr>
      </w:pPr>
      <w:r>
        <w:rPr>
          <w:rFonts w:hint="eastAsia"/>
          <w:sz w:val="24"/>
          <w:szCs w:val="24"/>
        </w:rPr>
        <w:t xml:space="preserve">2. </w:t>
      </w:r>
      <w:r w:rsidRPr="002C402B">
        <w:rPr>
          <w:rFonts w:hint="eastAsia"/>
          <w:sz w:val="24"/>
          <w:szCs w:val="24"/>
        </w:rPr>
        <w:t>基本概念和知识点</w:t>
      </w:r>
    </w:p>
    <w:p w:rsidR="009C0D54" w:rsidRDefault="0013554F" w:rsidP="009C0D54">
      <w:pPr>
        <w:ind w:firstLineChars="500" w:firstLine="1200"/>
        <w:rPr>
          <w:sz w:val="24"/>
          <w:szCs w:val="24"/>
        </w:rPr>
      </w:pPr>
      <w:r>
        <w:rPr>
          <w:rFonts w:hint="eastAsia"/>
          <w:sz w:val="24"/>
          <w:szCs w:val="24"/>
        </w:rPr>
        <w:t>场馆</w:t>
      </w:r>
      <w:r w:rsidR="009C0D54">
        <w:rPr>
          <w:rFonts w:hint="eastAsia"/>
          <w:sz w:val="24"/>
          <w:szCs w:val="24"/>
        </w:rPr>
        <w:t>。</w:t>
      </w:r>
      <w:r>
        <w:rPr>
          <w:rFonts w:hint="eastAsia"/>
          <w:sz w:val="24"/>
          <w:szCs w:val="24"/>
        </w:rPr>
        <w:t>场馆格局</w:t>
      </w:r>
      <w:r w:rsidR="009C0D54">
        <w:rPr>
          <w:rFonts w:hint="eastAsia"/>
          <w:sz w:val="24"/>
          <w:szCs w:val="24"/>
        </w:rPr>
        <w:t>。</w:t>
      </w:r>
      <w:r>
        <w:rPr>
          <w:rFonts w:hint="eastAsia"/>
          <w:sz w:val="24"/>
          <w:szCs w:val="24"/>
        </w:rPr>
        <w:t>技术参数</w:t>
      </w:r>
      <w:r w:rsidR="009C0D54">
        <w:rPr>
          <w:rFonts w:hint="eastAsia"/>
          <w:sz w:val="24"/>
          <w:szCs w:val="24"/>
        </w:rPr>
        <w:t>。</w:t>
      </w:r>
    </w:p>
    <w:p w:rsidR="009C0D54" w:rsidRDefault="009C0D54" w:rsidP="009C0D54">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13554F" w:rsidRDefault="0013554F" w:rsidP="0013554F">
      <w:pPr>
        <w:ind w:firstLineChars="550" w:firstLine="1320"/>
        <w:rPr>
          <w:sz w:val="24"/>
          <w:szCs w:val="24"/>
        </w:rPr>
      </w:pPr>
      <w:r w:rsidRPr="0013554F">
        <w:rPr>
          <w:rFonts w:hint="eastAsia"/>
          <w:sz w:val="24"/>
          <w:szCs w:val="24"/>
        </w:rPr>
        <w:t>从展会主办者的角度提出的展馆设计应考虑的问题</w:t>
      </w:r>
    </w:p>
    <w:p w:rsidR="009C0D54" w:rsidRPr="00FE4367" w:rsidRDefault="0013554F" w:rsidP="0013554F">
      <w:pPr>
        <w:ind w:firstLineChars="150" w:firstLine="360"/>
        <w:rPr>
          <w:sz w:val="24"/>
          <w:szCs w:val="24"/>
        </w:rPr>
      </w:pPr>
      <w:r w:rsidRPr="00FE4367">
        <w:rPr>
          <w:rFonts w:hint="eastAsia"/>
          <w:sz w:val="24"/>
          <w:szCs w:val="24"/>
        </w:rPr>
        <w:t>（</w:t>
      </w:r>
      <w:r w:rsidR="009C0D54" w:rsidRPr="00FE4367">
        <w:rPr>
          <w:rFonts w:hint="eastAsia"/>
          <w:sz w:val="24"/>
          <w:szCs w:val="24"/>
        </w:rPr>
        <w:t>三）思考与实践</w:t>
      </w:r>
    </w:p>
    <w:p w:rsidR="009C0D54" w:rsidRDefault="00077683" w:rsidP="009C0D54">
      <w:pPr>
        <w:ind w:firstLineChars="450" w:firstLine="1080"/>
        <w:rPr>
          <w:sz w:val="24"/>
          <w:szCs w:val="24"/>
        </w:rPr>
      </w:pPr>
      <w:r>
        <w:rPr>
          <w:rFonts w:hint="eastAsia"/>
          <w:sz w:val="24"/>
          <w:szCs w:val="24"/>
        </w:rPr>
        <w:t>我国场馆今后发展趋势</w:t>
      </w:r>
    </w:p>
    <w:p w:rsidR="009C0D54" w:rsidRPr="00612E07" w:rsidRDefault="009C0D54" w:rsidP="009C0D54">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9C0D54" w:rsidRDefault="009C0D54" w:rsidP="009C0D54">
      <w:pPr>
        <w:ind w:firstLineChars="450" w:firstLine="1080"/>
        <w:rPr>
          <w:sz w:val="24"/>
          <w:szCs w:val="24"/>
        </w:rPr>
      </w:pPr>
      <w:r w:rsidRPr="00612E07">
        <w:rPr>
          <w:rFonts w:hint="eastAsia"/>
          <w:sz w:val="24"/>
          <w:szCs w:val="24"/>
        </w:rPr>
        <w:t>课堂讲授、多媒体教学、网络辅助教学</w:t>
      </w:r>
    </w:p>
    <w:p w:rsidR="00360388" w:rsidRDefault="00077683" w:rsidP="00077683">
      <w:pPr>
        <w:ind w:firstLineChars="400" w:firstLine="960"/>
        <w:rPr>
          <w:sz w:val="24"/>
          <w:szCs w:val="24"/>
        </w:rPr>
      </w:pPr>
      <w:r w:rsidRPr="00077683">
        <w:rPr>
          <w:rFonts w:hint="eastAsia"/>
          <w:sz w:val="24"/>
          <w:szCs w:val="24"/>
        </w:rPr>
        <w:t>近年来中国会展业快速发展的另一个显著现象是，在发展城市会展经济热潮带动下，各地大建展览场馆的势头</w:t>
      </w:r>
      <w:proofErr w:type="gramStart"/>
      <w:r w:rsidRPr="00077683">
        <w:rPr>
          <w:rFonts w:hint="eastAsia"/>
          <w:sz w:val="24"/>
          <w:szCs w:val="24"/>
        </w:rPr>
        <w:t>一</w:t>
      </w:r>
      <w:proofErr w:type="gramEnd"/>
      <w:r w:rsidRPr="00077683">
        <w:rPr>
          <w:rFonts w:hint="eastAsia"/>
          <w:sz w:val="24"/>
          <w:szCs w:val="24"/>
        </w:rPr>
        <w:t>浪高过一浪。</w:t>
      </w:r>
      <w:r>
        <w:rPr>
          <w:rFonts w:hint="eastAsia"/>
          <w:sz w:val="24"/>
          <w:szCs w:val="24"/>
        </w:rPr>
        <w:t>我国的展览场馆数量、展览场馆的总面积</w:t>
      </w:r>
      <w:r w:rsidRPr="00077683">
        <w:rPr>
          <w:rFonts w:hint="eastAsia"/>
          <w:sz w:val="24"/>
          <w:szCs w:val="24"/>
        </w:rPr>
        <w:t>在全世界中居前列。</w:t>
      </w:r>
    </w:p>
    <w:p w:rsidR="00077683" w:rsidRPr="00077683" w:rsidRDefault="00077683" w:rsidP="00077683">
      <w:pPr>
        <w:ind w:firstLineChars="200" w:firstLine="480"/>
        <w:rPr>
          <w:sz w:val="24"/>
          <w:szCs w:val="24"/>
        </w:rPr>
      </w:pPr>
    </w:p>
    <w:p w:rsidR="0013554F" w:rsidRPr="00612E07" w:rsidRDefault="0013554F" w:rsidP="0013554F">
      <w:pPr>
        <w:ind w:firstLineChars="150" w:firstLine="360"/>
        <w:rPr>
          <w:sz w:val="24"/>
          <w:szCs w:val="24"/>
        </w:rPr>
      </w:pPr>
      <w:r w:rsidRPr="00612E07">
        <w:rPr>
          <w:rFonts w:hint="eastAsia"/>
          <w:sz w:val="24"/>
          <w:szCs w:val="24"/>
        </w:rPr>
        <w:t>第</w:t>
      </w:r>
      <w:r w:rsidR="00A34513">
        <w:rPr>
          <w:rFonts w:hint="eastAsia"/>
          <w:sz w:val="24"/>
          <w:szCs w:val="24"/>
        </w:rPr>
        <w:t>十一</w:t>
      </w:r>
      <w:r w:rsidRPr="00612E07">
        <w:rPr>
          <w:rFonts w:hint="eastAsia"/>
          <w:sz w:val="24"/>
          <w:szCs w:val="24"/>
        </w:rPr>
        <w:t>章</w:t>
      </w:r>
      <w:r w:rsidRPr="00612E07">
        <w:rPr>
          <w:rFonts w:hint="eastAsia"/>
          <w:sz w:val="24"/>
          <w:szCs w:val="24"/>
        </w:rPr>
        <w:t xml:space="preserve"> </w:t>
      </w:r>
      <w:r w:rsidR="00077683">
        <w:rPr>
          <w:rFonts w:asciiTheme="minorEastAsia" w:hAnsiTheme="minorEastAsia" w:hint="eastAsia"/>
          <w:sz w:val="24"/>
        </w:rPr>
        <w:t>广东会展业发展白皮书</w:t>
      </w:r>
    </w:p>
    <w:p w:rsidR="0013554F" w:rsidRPr="00612E07" w:rsidRDefault="0013554F" w:rsidP="0013554F">
      <w:pPr>
        <w:ind w:firstLineChars="150" w:firstLine="36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13554F" w:rsidRPr="00612E07" w:rsidRDefault="0013554F" w:rsidP="0013554F">
      <w:pPr>
        <w:ind w:firstLineChars="500" w:firstLine="1200"/>
        <w:rPr>
          <w:sz w:val="24"/>
          <w:szCs w:val="24"/>
        </w:rPr>
      </w:pPr>
      <w:r w:rsidRPr="00612E07">
        <w:rPr>
          <w:rFonts w:hint="eastAsia"/>
          <w:sz w:val="24"/>
          <w:szCs w:val="24"/>
        </w:rPr>
        <w:t>1</w:t>
      </w:r>
      <w:r w:rsidRPr="00612E07">
        <w:rPr>
          <w:rFonts w:hint="eastAsia"/>
          <w:sz w:val="24"/>
          <w:szCs w:val="24"/>
        </w:rPr>
        <w:t>．了解</w:t>
      </w:r>
      <w:r w:rsidRPr="00360388">
        <w:rPr>
          <w:rFonts w:hint="eastAsia"/>
          <w:sz w:val="24"/>
          <w:szCs w:val="24"/>
        </w:rPr>
        <w:t>中国出口商品交易会</w:t>
      </w:r>
      <w:r>
        <w:rPr>
          <w:rFonts w:hint="eastAsia"/>
          <w:sz w:val="24"/>
          <w:szCs w:val="24"/>
        </w:rPr>
        <w:t>的发展历程</w:t>
      </w:r>
    </w:p>
    <w:p w:rsidR="0013554F" w:rsidRPr="00612E07" w:rsidRDefault="0013554F" w:rsidP="0013554F">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13554F" w:rsidRPr="00612E07" w:rsidRDefault="0013554F" w:rsidP="0013554F">
      <w:pPr>
        <w:ind w:firstLineChars="500" w:firstLine="1200"/>
        <w:rPr>
          <w:sz w:val="24"/>
          <w:szCs w:val="24"/>
        </w:rPr>
      </w:pPr>
      <w:r w:rsidRPr="00612E07">
        <w:rPr>
          <w:rFonts w:hint="eastAsia"/>
          <w:sz w:val="24"/>
          <w:szCs w:val="24"/>
        </w:rPr>
        <w:t>3</w:t>
      </w:r>
      <w:r w:rsidRPr="00612E07">
        <w:rPr>
          <w:rFonts w:hint="eastAsia"/>
          <w:sz w:val="24"/>
          <w:szCs w:val="24"/>
        </w:rPr>
        <w:t>．</w:t>
      </w:r>
      <w:r w:rsidR="00077683">
        <w:rPr>
          <w:rFonts w:hint="eastAsia"/>
          <w:sz w:val="24"/>
          <w:szCs w:val="24"/>
        </w:rPr>
        <w:t>阅读广东会展业发展白皮书</w:t>
      </w:r>
      <w:r w:rsidRPr="00612E07">
        <w:rPr>
          <w:rFonts w:hint="eastAsia"/>
          <w:sz w:val="24"/>
          <w:szCs w:val="24"/>
        </w:rPr>
        <w:t xml:space="preserve">           </w:t>
      </w:r>
    </w:p>
    <w:p w:rsidR="0013554F" w:rsidRPr="00612E07" w:rsidRDefault="0013554F" w:rsidP="0013554F">
      <w:pPr>
        <w:ind w:firstLineChars="150" w:firstLine="360"/>
        <w:rPr>
          <w:sz w:val="24"/>
          <w:szCs w:val="24"/>
        </w:rPr>
      </w:pPr>
      <w:r w:rsidRPr="00612E07">
        <w:rPr>
          <w:rFonts w:hint="eastAsia"/>
          <w:sz w:val="24"/>
          <w:szCs w:val="24"/>
        </w:rPr>
        <w:t>（二）教学内容</w:t>
      </w:r>
    </w:p>
    <w:p w:rsidR="0013554F" w:rsidRPr="002C402B" w:rsidRDefault="0013554F" w:rsidP="0013554F">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A34513" w:rsidRDefault="00A34513" w:rsidP="00A34513">
      <w:pPr>
        <w:ind w:firstLineChars="500" w:firstLine="1200"/>
        <w:rPr>
          <w:sz w:val="24"/>
          <w:szCs w:val="24"/>
        </w:rPr>
      </w:pPr>
      <w:r w:rsidRPr="00A34513">
        <w:rPr>
          <w:rFonts w:hint="eastAsia"/>
          <w:sz w:val="24"/>
          <w:szCs w:val="24"/>
        </w:rPr>
        <w:t>作为全国展览业的“排头兵”，广东省</w:t>
      </w:r>
      <w:r w:rsidRPr="00A34513">
        <w:rPr>
          <w:rFonts w:hint="eastAsia"/>
          <w:sz w:val="24"/>
          <w:szCs w:val="24"/>
        </w:rPr>
        <w:t>2019</w:t>
      </w:r>
      <w:r w:rsidRPr="00A34513">
        <w:rPr>
          <w:rFonts w:hint="eastAsia"/>
          <w:sz w:val="24"/>
          <w:szCs w:val="24"/>
        </w:rPr>
        <w:t>年共举办展览会</w:t>
      </w:r>
      <w:r w:rsidRPr="00A34513">
        <w:rPr>
          <w:rFonts w:hint="eastAsia"/>
          <w:sz w:val="24"/>
          <w:szCs w:val="24"/>
        </w:rPr>
        <w:t>681</w:t>
      </w:r>
      <w:r w:rsidRPr="00A34513">
        <w:rPr>
          <w:rFonts w:hint="eastAsia"/>
          <w:sz w:val="24"/>
          <w:szCs w:val="24"/>
        </w:rPr>
        <w:t>个，</w:t>
      </w:r>
    </w:p>
    <w:p w:rsidR="00A34513" w:rsidRDefault="00A34513" w:rsidP="00A34513">
      <w:pPr>
        <w:ind w:firstLineChars="500" w:firstLine="1200"/>
        <w:rPr>
          <w:sz w:val="24"/>
          <w:szCs w:val="24"/>
        </w:rPr>
      </w:pPr>
      <w:r w:rsidRPr="00A34513">
        <w:rPr>
          <w:rFonts w:hint="eastAsia"/>
          <w:sz w:val="24"/>
          <w:szCs w:val="24"/>
        </w:rPr>
        <w:t>同比增长</w:t>
      </w:r>
      <w:r w:rsidRPr="00A34513">
        <w:rPr>
          <w:rFonts w:hint="eastAsia"/>
          <w:sz w:val="24"/>
          <w:szCs w:val="24"/>
        </w:rPr>
        <w:t>1.79%</w:t>
      </w:r>
      <w:r w:rsidRPr="00A34513">
        <w:rPr>
          <w:rFonts w:hint="eastAsia"/>
          <w:sz w:val="24"/>
          <w:szCs w:val="24"/>
        </w:rPr>
        <w:t>，展览面积</w:t>
      </w:r>
      <w:r w:rsidRPr="00A34513">
        <w:rPr>
          <w:rFonts w:hint="eastAsia"/>
          <w:sz w:val="24"/>
          <w:szCs w:val="24"/>
        </w:rPr>
        <w:t>2189.63</w:t>
      </w:r>
      <w:r w:rsidRPr="00A34513">
        <w:rPr>
          <w:rFonts w:hint="eastAsia"/>
          <w:sz w:val="24"/>
          <w:szCs w:val="24"/>
        </w:rPr>
        <w:t>万平方米，同比增长</w:t>
      </w:r>
      <w:r w:rsidRPr="00A34513">
        <w:rPr>
          <w:rFonts w:hint="eastAsia"/>
          <w:sz w:val="24"/>
          <w:szCs w:val="24"/>
        </w:rPr>
        <w:t>0.24</w:t>
      </w:r>
      <w:r w:rsidRPr="00A34513">
        <w:rPr>
          <w:rFonts w:hint="eastAsia"/>
          <w:sz w:val="24"/>
          <w:szCs w:val="24"/>
        </w:rPr>
        <w:t>％，展</w:t>
      </w:r>
    </w:p>
    <w:p w:rsidR="00A34513" w:rsidRDefault="00A34513" w:rsidP="00A34513">
      <w:pPr>
        <w:ind w:firstLineChars="500" w:firstLine="1200"/>
        <w:rPr>
          <w:sz w:val="24"/>
          <w:szCs w:val="24"/>
        </w:rPr>
      </w:pPr>
      <w:proofErr w:type="gramStart"/>
      <w:r w:rsidRPr="00A34513">
        <w:rPr>
          <w:rFonts w:hint="eastAsia"/>
          <w:sz w:val="24"/>
          <w:szCs w:val="24"/>
        </w:rPr>
        <w:t>览</w:t>
      </w:r>
      <w:proofErr w:type="gramEnd"/>
      <w:r w:rsidRPr="00A34513">
        <w:rPr>
          <w:rFonts w:hint="eastAsia"/>
          <w:sz w:val="24"/>
          <w:szCs w:val="24"/>
        </w:rPr>
        <w:t>数量、展览面积增速趋缓。</w:t>
      </w:r>
    </w:p>
    <w:p w:rsidR="0013554F" w:rsidRPr="002C402B" w:rsidRDefault="0013554F" w:rsidP="00A34513">
      <w:pPr>
        <w:ind w:firstLineChars="500" w:firstLine="1200"/>
        <w:rPr>
          <w:sz w:val="24"/>
          <w:szCs w:val="24"/>
        </w:rPr>
      </w:pPr>
      <w:r>
        <w:rPr>
          <w:rFonts w:hint="eastAsia"/>
          <w:sz w:val="24"/>
          <w:szCs w:val="24"/>
        </w:rPr>
        <w:t xml:space="preserve">2. </w:t>
      </w:r>
      <w:r w:rsidRPr="002C402B">
        <w:rPr>
          <w:rFonts w:hint="eastAsia"/>
          <w:sz w:val="24"/>
          <w:szCs w:val="24"/>
        </w:rPr>
        <w:t>基本概念和知识点</w:t>
      </w:r>
    </w:p>
    <w:p w:rsidR="00A34513" w:rsidRDefault="00A34513" w:rsidP="00A34513">
      <w:pPr>
        <w:ind w:firstLineChars="500" w:firstLine="1200"/>
        <w:rPr>
          <w:sz w:val="24"/>
          <w:szCs w:val="24"/>
        </w:rPr>
      </w:pPr>
      <w:r w:rsidRPr="00A34513">
        <w:rPr>
          <w:rFonts w:hint="eastAsia"/>
          <w:sz w:val="24"/>
          <w:szCs w:val="24"/>
        </w:rPr>
        <w:t>《广东省展览业发展白皮书》是广东省贸促会联合省内研究机构、行</w:t>
      </w:r>
    </w:p>
    <w:p w:rsidR="00A34513" w:rsidRDefault="00A34513" w:rsidP="00A34513">
      <w:pPr>
        <w:ind w:firstLineChars="500" w:firstLine="1200"/>
        <w:rPr>
          <w:sz w:val="24"/>
          <w:szCs w:val="24"/>
        </w:rPr>
      </w:pPr>
      <w:r w:rsidRPr="00A34513">
        <w:rPr>
          <w:rFonts w:hint="eastAsia"/>
          <w:sz w:val="24"/>
          <w:szCs w:val="24"/>
        </w:rPr>
        <w:t>业协会、会展企业、展览馆共同研究的成果。旨在为全省乃至全国展</w:t>
      </w:r>
    </w:p>
    <w:p w:rsidR="00A34513" w:rsidRDefault="00A34513" w:rsidP="00A34513">
      <w:pPr>
        <w:ind w:firstLineChars="500" w:firstLine="1200"/>
        <w:rPr>
          <w:sz w:val="24"/>
          <w:szCs w:val="24"/>
        </w:rPr>
      </w:pPr>
      <w:proofErr w:type="gramStart"/>
      <w:r w:rsidRPr="00A34513">
        <w:rPr>
          <w:rFonts w:hint="eastAsia"/>
          <w:sz w:val="24"/>
          <w:szCs w:val="24"/>
        </w:rPr>
        <w:t>览</w:t>
      </w:r>
      <w:proofErr w:type="gramEnd"/>
      <w:r w:rsidRPr="00A34513">
        <w:rPr>
          <w:rFonts w:hint="eastAsia"/>
          <w:sz w:val="24"/>
          <w:szCs w:val="24"/>
        </w:rPr>
        <w:t>业提供重要统计资料。</w:t>
      </w:r>
    </w:p>
    <w:p w:rsidR="0013554F" w:rsidRDefault="0013554F" w:rsidP="00A34513">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13554F" w:rsidRDefault="00A34513" w:rsidP="0013554F">
      <w:pPr>
        <w:ind w:firstLineChars="500" w:firstLine="1200"/>
        <w:rPr>
          <w:sz w:val="24"/>
          <w:szCs w:val="24"/>
        </w:rPr>
      </w:pPr>
      <w:r>
        <w:rPr>
          <w:rFonts w:hint="eastAsia"/>
          <w:sz w:val="24"/>
          <w:szCs w:val="24"/>
        </w:rPr>
        <w:t>广东省展览业发展的特点</w:t>
      </w:r>
    </w:p>
    <w:p w:rsidR="0013554F" w:rsidRPr="00FE4367" w:rsidRDefault="0013554F" w:rsidP="0013554F">
      <w:pPr>
        <w:ind w:firstLineChars="150" w:firstLine="360"/>
        <w:rPr>
          <w:sz w:val="24"/>
          <w:szCs w:val="24"/>
        </w:rPr>
      </w:pPr>
      <w:r w:rsidRPr="00FE4367">
        <w:rPr>
          <w:rFonts w:hint="eastAsia"/>
          <w:sz w:val="24"/>
          <w:szCs w:val="24"/>
        </w:rPr>
        <w:t>（三）思考与实践</w:t>
      </w:r>
    </w:p>
    <w:p w:rsidR="00A34513" w:rsidRDefault="00A34513" w:rsidP="00A34513">
      <w:pPr>
        <w:ind w:firstLineChars="450" w:firstLine="1080"/>
        <w:rPr>
          <w:sz w:val="24"/>
          <w:szCs w:val="24"/>
        </w:rPr>
      </w:pPr>
      <w:r w:rsidRPr="00A34513">
        <w:rPr>
          <w:rFonts w:hint="eastAsia"/>
          <w:sz w:val="24"/>
          <w:szCs w:val="24"/>
        </w:rPr>
        <w:t>广东省展览业发展对策建议</w:t>
      </w:r>
    </w:p>
    <w:p w:rsidR="0013554F" w:rsidRPr="00612E07" w:rsidRDefault="0013554F" w:rsidP="00A34513">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13554F" w:rsidRDefault="0013554F" w:rsidP="0013554F">
      <w:pPr>
        <w:ind w:firstLineChars="450" w:firstLine="1080"/>
        <w:rPr>
          <w:sz w:val="24"/>
          <w:szCs w:val="24"/>
        </w:rPr>
      </w:pPr>
      <w:r w:rsidRPr="00612E07">
        <w:rPr>
          <w:rFonts w:hint="eastAsia"/>
          <w:sz w:val="24"/>
          <w:szCs w:val="24"/>
        </w:rPr>
        <w:t>课堂讲授、多媒体教学、网络辅助教学</w:t>
      </w:r>
    </w:p>
    <w:p w:rsidR="00144A71" w:rsidRPr="0013554F" w:rsidRDefault="00A34513" w:rsidP="00A34513">
      <w:pPr>
        <w:ind w:firstLineChars="500" w:firstLine="1200"/>
        <w:rPr>
          <w:sz w:val="24"/>
          <w:szCs w:val="24"/>
        </w:rPr>
      </w:pPr>
      <w:r w:rsidRPr="00A34513">
        <w:rPr>
          <w:rFonts w:hint="eastAsia"/>
          <w:sz w:val="24"/>
          <w:szCs w:val="24"/>
        </w:rPr>
        <w:lastRenderedPageBreak/>
        <w:t>2019</w:t>
      </w:r>
      <w:r w:rsidRPr="00A34513">
        <w:rPr>
          <w:rFonts w:hint="eastAsia"/>
          <w:sz w:val="24"/>
          <w:szCs w:val="24"/>
        </w:rPr>
        <w:t>年，习近平总书记对重大展会项目寄以厚望，共向京交会、中非博览会、中阿博览会、海博会等</w:t>
      </w:r>
      <w:r w:rsidRPr="00A34513">
        <w:rPr>
          <w:rFonts w:hint="eastAsia"/>
          <w:sz w:val="24"/>
          <w:szCs w:val="24"/>
        </w:rPr>
        <w:t>20</w:t>
      </w:r>
      <w:r w:rsidRPr="00A34513">
        <w:rPr>
          <w:rFonts w:hint="eastAsia"/>
          <w:sz w:val="24"/>
          <w:szCs w:val="24"/>
        </w:rPr>
        <w:t>个展会致贺信，展览业的地位提升可见一斑。</w:t>
      </w:r>
      <w:r w:rsidRPr="00A34513">
        <w:rPr>
          <w:rFonts w:hint="eastAsia"/>
          <w:sz w:val="24"/>
          <w:szCs w:val="24"/>
        </w:rPr>
        <w:t>2019</w:t>
      </w:r>
      <w:r w:rsidRPr="00A34513">
        <w:rPr>
          <w:rFonts w:hint="eastAsia"/>
          <w:sz w:val="24"/>
          <w:szCs w:val="24"/>
        </w:rPr>
        <w:t>年，展览业继续承担着“主场外交”的使命，</w:t>
      </w:r>
      <w:proofErr w:type="gramStart"/>
      <w:r w:rsidRPr="00A34513">
        <w:rPr>
          <w:rFonts w:hint="eastAsia"/>
          <w:sz w:val="24"/>
          <w:szCs w:val="24"/>
        </w:rPr>
        <w:t>第二届进博会</w:t>
      </w:r>
      <w:proofErr w:type="gramEnd"/>
      <w:r w:rsidRPr="00A34513">
        <w:rPr>
          <w:rFonts w:hint="eastAsia"/>
          <w:sz w:val="24"/>
          <w:szCs w:val="24"/>
        </w:rPr>
        <w:t>、</w:t>
      </w:r>
      <w:r w:rsidRPr="00A34513">
        <w:rPr>
          <w:rFonts w:hint="eastAsia"/>
          <w:sz w:val="24"/>
          <w:szCs w:val="24"/>
        </w:rPr>
        <w:t>2019</w:t>
      </w:r>
      <w:r w:rsidRPr="00A34513">
        <w:rPr>
          <w:rFonts w:hint="eastAsia"/>
          <w:sz w:val="24"/>
          <w:szCs w:val="24"/>
        </w:rPr>
        <w:t>北京</w:t>
      </w:r>
      <w:proofErr w:type="gramStart"/>
      <w:r w:rsidRPr="00A34513">
        <w:rPr>
          <w:rFonts w:hint="eastAsia"/>
          <w:sz w:val="24"/>
          <w:szCs w:val="24"/>
        </w:rPr>
        <w:t>世</w:t>
      </w:r>
      <w:proofErr w:type="gramEnd"/>
      <w:r w:rsidRPr="00A34513">
        <w:rPr>
          <w:rFonts w:hint="eastAsia"/>
          <w:sz w:val="24"/>
          <w:szCs w:val="24"/>
        </w:rPr>
        <w:t>园会等系列重大展会活动成为我国扩大对外开放的重要抓手。</w:t>
      </w:r>
    </w:p>
    <w:p w:rsidR="00487DD2" w:rsidRPr="00612E07" w:rsidRDefault="00487DD2" w:rsidP="00612E07">
      <w:pPr>
        <w:ind w:firstLineChars="600" w:firstLine="1440"/>
        <w:rPr>
          <w:sz w:val="24"/>
          <w:szCs w:val="24"/>
        </w:rPr>
      </w:pPr>
    </w:p>
    <w:p w:rsidR="00144A71" w:rsidRPr="00612E07" w:rsidRDefault="00144A71" w:rsidP="00C562D5">
      <w:pPr>
        <w:ind w:firstLineChars="100" w:firstLine="240"/>
        <w:rPr>
          <w:sz w:val="24"/>
          <w:szCs w:val="24"/>
        </w:rPr>
      </w:pPr>
      <w:r w:rsidRPr="00612E07">
        <w:rPr>
          <w:rFonts w:hint="eastAsia"/>
          <w:sz w:val="24"/>
          <w:szCs w:val="24"/>
        </w:rPr>
        <w:t>第十</w:t>
      </w:r>
      <w:r w:rsidR="00A34513">
        <w:rPr>
          <w:rFonts w:hint="eastAsia"/>
          <w:sz w:val="24"/>
          <w:szCs w:val="24"/>
        </w:rPr>
        <w:t>二</w:t>
      </w:r>
      <w:r w:rsidRPr="00612E07">
        <w:rPr>
          <w:rFonts w:hint="eastAsia"/>
          <w:sz w:val="24"/>
          <w:szCs w:val="24"/>
        </w:rPr>
        <w:t>章</w:t>
      </w:r>
      <w:r w:rsidR="00C562D5">
        <w:rPr>
          <w:rFonts w:hint="eastAsia"/>
          <w:sz w:val="24"/>
          <w:szCs w:val="24"/>
        </w:rPr>
        <w:t xml:space="preserve">  </w:t>
      </w:r>
      <w:r w:rsidR="00C562D5">
        <w:rPr>
          <w:rFonts w:hint="eastAsia"/>
          <w:sz w:val="24"/>
          <w:szCs w:val="24"/>
        </w:rPr>
        <w:t>利用会展拓展海外市场的策略</w:t>
      </w:r>
      <w:r w:rsidR="00393B3C">
        <w:rPr>
          <w:rFonts w:hint="eastAsia"/>
          <w:sz w:val="24"/>
          <w:szCs w:val="24"/>
        </w:rPr>
        <w:t>——以五金行业为例</w:t>
      </w:r>
    </w:p>
    <w:p w:rsidR="00C562D5" w:rsidRPr="00612E07" w:rsidRDefault="00C562D5" w:rsidP="00C562D5">
      <w:pPr>
        <w:ind w:firstLineChars="150" w:firstLine="36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C562D5" w:rsidRPr="00612E07" w:rsidRDefault="00C562D5" w:rsidP="00C562D5">
      <w:pPr>
        <w:ind w:firstLineChars="500" w:firstLine="1200"/>
        <w:rPr>
          <w:sz w:val="24"/>
          <w:szCs w:val="24"/>
        </w:rPr>
      </w:pPr>
      <w:r w:rsidRPr="00612E07">
        <w:rPr>
          <w:rFonts w:hint="eastAsia"/>
          <w:sz w:val="24"/>
          <w:szCs w:val="24"/>
        </w:rPr>
        <w:t>1</w:t>
      </w:r>
      <w:r w:rsidRPr="00612E07">
        <w:rPr>
          <w:rFonts w:hint="eastAsia"/>
          <w:sz w:val="24"/>
          <w:szCs w:val="24"/>
        </w:rPr>
        <w:t>．了解</w:t>
      </w:r>
      <w:r w:rsidR="00393B3C">
        <w:rPr>
          <w:rFonts w:hint="eastAsia"/>
          <w:sz w:val="24"/>
          <w:szCs w:val="24"/>
        </w:rPr>
        <w:t>拓展海外市场的价值</w:t>
      </w:r>
    </w:p>
    <w:p w:rsidR="00C562D5" w:rsidRPr="00612E07" w:rsidRDefault="00C562D5" w:rsidP="00C562D5">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C562D5" w:rsidRPr="00612E07" w:rsidRDefault="00C562D5" w:rsidP="00393B3C">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w:t>
      </w:r>
      <w:r w:rsidR="00393B3C">
        <w:rPr>
          <w:rFonts w:hint="eastAsia"/>
          <w:sz w:val="24"/>
          <w:szCs w:val="24"/>
        </w:rPr>
        <w:t>利用会展拓展海外市场的策略</w:t>
      </w:r>
    </w:p>
    <w:p w:rsidR="00C562D5" w:rsidRPr="00612E07" w:rsidRDefault="00C562D5" w:rsidP="00C562D5">
      <w:pPr>
        <w:ind w:firstLineChars="150" w:firstLine="360"/>
        <w:rPr>
          <w:sz w:val="24"/>
          <w:szCs w:val="24"/>
        </w:rPr>
      </w:pPr>
      <w:r w:rsidRPr="00612E07">
        <w:rPr>
          <w:rFonts w:hint="eastAsia"/>
          <w:sz w:val="24"/>
          <w:szCs w:val="24"/>
        </w:rPr>
        <w:t>（二）教学内容</w:t>
      </w:r>
    </w:p>
    <w:p w:rsidR="00C562D5" w:rsidRPr="002C402B" w:rsidRDefault="00C562D5" w:rsidP="00C562D5">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C562D5" w:rsidRDefault="00393B3C" w:rsidP="00393B3C">
      <w:pPr>
        <w:ind w:leftChars="550" w:left="1155"/>
        <w:rPr>
          <w:sz w:val="24"/>
          <w:szCs w:val="24"/>
        </w:rPr>
      </w:pPr>
      <w:r w:rsidRPr="00393B3C">
        <w:rPr>
          <w:rFonts w:hint="eastAsia"/>
          <w:sz w:val="24"/>
          <w:szCs w:val="24"/>
        </w:rPr>
        <w:t>展会作为采购商和供应商的重要沟通平台，虽然受到互联网等新兴沟通渠道的冲击，但是展会在对外贸易领域里的作用依然非常重要。展会以其显著的三大显著功能：展示品牌和形象；生产商、批发商、分销</w:t>
      </w:r>
      <w:proofErr w:type="gramStart"/>
      <w:r w:rsidRPr="00393B3C">
        <w:rPr>
          <w:rFonts w:hint="eastAsia"/>
          <w:sz w:val="24"/>
          <w:szCs w:val="24"/>
        </w:rPr>
        <w:t>商交流</w:t>
      </w:r>
      <w:proofErr w:type="gramEnd"/>
      <w:r w:rsidRPr="00393B3C">
        <w:rPr>
          <w:rFonts w:hint="eastAsia"/>
          <w:sz w:val="24"/>
          <w:szCs w:val="24"/>
        </w:rPr>
        <w:t>沟通贸易的汇集点；调查观察有关信息的场所。</w:t>
      </w:r>
    </w:p>
    <w:p w:rsidR="00C562D5" w:rsidRDefault="00C562D5" w:rsidP="00393B3C">
      <w:pPr>
        <w:ind w:leftChars="500" w:left="1050" w:firstLineChars="50" w:firstLine="120"/>
        <w:rPr>
          <w:sz w:val="24"/>
          <w:szCs w:val="24"/>
        </w:rPr>
      </w:pPr>
      <w:r>
        <w:rPr>
          <w:rFonts w:hint="eastAsia"/>
          <w:sz w:val="24"/>
          <w:szCs w:val="24"/>
        </w:rPr>
        <w:t xml:space="preserve">2. </w:t>
      </w:r>
      <w:r w:rsidRPr="002C402B">
        <w:rPr>
          <w:rFonts w:hint="eastAsia"/>
          <w:sz w:val="24"/>
          <w:szCs w:val="24"/>
        </w:rPr>
        <w:t>基本概念和知识点</w:t>
      </w:r>
    </w:p>
    <w:p w:rsidR="00C562D5" w:rsidRDefault="00393B3C" w:rsidP="00393B3C">
      <w:pPr>
        <w:ind w:leftChars="500" w:left="1050" w:firstLineChars="50" w:firstLine="120"/>
        <w:rPr>
          <w:sz w:val="24"/>
          <w:szCs w:val="24"/>
        </w:rPr>
      </w:pPr>
      <w:r>
        <w:rPr>
          <w:rFonts w:hint="eastAsia"/>
          <w:sz w:val="24"/>
          <w:szCs w:val="24"/>
        </w:rPr>
        <w:t>五金行业。海外展</w:t>
      </w:r>
      <w:r w:rsidR="00C562D5">
        <w:rPr>
          <w:rFonts w:hint="eastAsia"/>
          <w:sz w:val="24"/>
          <w:szCs w:val="24"/>
        </w:rPr>
        <w:t>。</w:t>
      </w:r>
      <w:r>
        <w:rPr>
          <w:rFonts w:hint="eastAsia"/>
          <w:sz w:val="24"/>
          <w:szCs w:val="24"/>
        </w:rPr>
        <w:t>海外市场</w:t>
      </w:r>
      <w:r w:rsidR="00C562D5">
        <w:rPr>
          <w:rFonts w:hint="eastAsia"/>
          <w:sz w:val="24"/>
          <w:szCs w:val="24"/>
        </w:rPr>
        <w:t>。</w:t>
      </w:r>
      <w:r>
        <w:rPr>
          <w:rFonts w:hint="eastAsia"/>
          <w:sz w:val="24"/>
          <w:szCs w:val="24"/>
        </w:rPr>
        <w:t>市场策略</w:t>
      </w:r>
      <w:r w:rsidR="00C562D5">
        <w:rPr>
          <w:rFonts w:hint="eastAsia"/>
          <w:sz w:val="24"/>
          <w:szCs w:val="24"/>
        </w:rPr>
        <w:t>。</w:t>
      </w:r>
    </w:p>
    <w:p w:rsidR="00C562D5" w:rsidRDefault="00C562D5" w:rsidP="00393B3C">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C562D5" w:rsidRDefault="00393B3C" w:rsidP="00393B3C">
      <w:pPr>
        <w:ind w:firstLineChars="500" w:firstLine="1200"/>
        <w:rPr>
          <w:sz w:val="24"/>
          <w:szCs w:val="24"/>
        </w:rPr>
      </w:pPr>
      <w:r>
        <w:rPr>
          <w:rFonts w:hint="eastAsia"/>
          <w:sz w:val="24"/>
          <w:szCs w:val="24"/>
        </w:rPr>
        <w:t>我国企业参展海外展现状及存在问题</w:t>
      </w:r>
    </w:p>
    <w:p w:rsidR="00C562D5" w:rsidRPr="00FE4367" w:rsidRDefault="00C562D5" w:rsidP="00C562D5">
      <w:pPr>
        <w:ind w:firstLineChars="150" w:firstLine="360"/>
        <w:rPr>
          <w:sz w:val="24"/>
          <w:szCs w:val="24"/>
        </w:rPr>
      </w:pPr>
      <w:r w:rsidRPr="00FE4367">
        <w:rPr>
          <w:rFonts w:hint="eastAsia"/>
          <w:sz w:val="24"/>
          <w:szCs w:val="24"/>
        </w:rPr>
        <w:t>（三）思考与实践</w:t>
      </w:r>
    </w:p>
    <w:p w:rsidR="00393B3C" w:rsidRDefault="00393B3C" w:rsidP="00393B3C">
      <w:pPr>
        <w:ind w:firstLineChars="450" w:firstLine="1080"/>
        <w:rPr>
          <w:sz w:val="24"/>
          <w:szCs w:val="24"/>
        </w:rPr>
      </w:pPr>
      <w:r w:rsidRPr="00393B3C">
        <w:rPr>
          <w:rFonts w:hint="eastAsia"/>
          <w:sz w:val="24"/>
          <w:szCs w:val="24"/>
        </w:rPr>
        <w:t>五金行业利用会展拓展海外市场的策略</w:t>
      </w:r>
      <w:r>
        <w:rPr>
          <w:rFonts w:hint="eastAsia"/>
          <w:sz w:val="24"/>
          <w:szCs w:val="24"/>
        </w:rPr>
        <w:t xml:space="preserve"> </w:t>
      </w:r>
    </w:p>
    <w:p w:rsidR="00C562D5" w:rsidRPr="00612E07" w:rsidRDefault="00C562D5" w:rsidP="00393B3C">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C562D5" w:rsidRDefault="00C562D5" w:rsidP="00C562D5">
      <w:pPr>
        <w:ind w:firstLineChars="450" w:firstLine="1080"/>
        <w:rPr>
          <w:sz w:val="24"/>
          <w:szCs w:val="24"/>
        </w:rPr>
      </w:pPr>
      <w:r w:rsidRPr="00612E07">
        <w:rPr>
          <w:rFonts w:hint="eastAsia"/>
          <w:sz w:val="24"/>
          <w:szCs w:val="24"/>
        </w:rPr>
        <w:t>课堂讲授、多媒体教学、网络辅助教学</w:t>
      </w:r>
    </w:p>
    <w:p w:rsidR="00393B3C" w:rsidRDefault="00A34513" w:rsidP="00A34513">
      <w:pPr>
        <w:ind w:firstLineChars="450" w:firstLine="1080"/>
        <w:rPr>
          <w:sz w:val="24"/>
          <w:szCs w:val="24"/>
        </w:rPr>
      </w:pPr>
      <w:r w:rsidRPr="00A34513">
        <w:rPr>
          <w:rFonts w:hint="eastAsia"/>
          <w:sz w:val="24"/>
          <w:szCs w:val="24"/>
        </w:rPr>
        <w:t>改革开放四十年，我国会展业由小到大逐步成长起来，目前，</w:t>
      </w:r>
      <w:proofErr w:type="gramStart"/>
      <w:r w:rsidRPr="00A34513">
        <w:rPr>
          <w:rFonts w:hint="eastAsia"/>
          <w:sz w:val="24"/>
          <w:szCs w:val="24"/>
        </w:rPr>
        <w:t>展览总</w:t>
      </w:r>
      <w:proofErr w:type="gramEnd"/>
      <w:r w:rsidRPr="00A34513">
        <w:rPr>
          <w:rFonts w:hint="eastAsia"/>
          <w:sz w:val="24"/>
          <w:szCs w:val="24"/>
        </w:rPr>
        <w:t>规模已居世界前列，正在向会展业强国迈进。中国会展业在新时代迎来了新的发展机遇。会展活动</w:t>
      </w:r>
      <w:r>
        <w:rPr>
          <w:rFonts w:hint="eastAsia"/>
          <w:sz w:val="24"/>
          <w:szCs w:val="24"/>
        </w:rPr>
        <w:t>已经</w:t>
      </w:r>
      <w:r w:rsidRPr="00A34513">
        <w:rPr>
          <w:rFonts w:hint="eastAsia"/>
          <w:sz w:val="24"/>
          <w:szCs w:val="24"/>
        </w:rPr>
        <w:t>成为中国企业了解行业发展趋势、展示先进技术和产品、扩大对外交流合作、发掘投资贸易机会的重要渠道。</w:t>
      </w:r>
    </w:p>
    <w:p w:rsidR="00A34513" w:rsidRDefault="00A34513" w:rsidP="00A34513">
      <w:pPr>
        <w:ind w:firstLineChars="450" w:firstLine="1080"/>
        <w:rPr>
          <w:sz w:val="24"/>
          <w:szCs w:val="24"/>
        </w:rPr>
      </w:pPr>
    </w:p>
    <w:p w:rsidR="009971FC" w:rsidRDefault="009971FC" w:rsidP="009971FC">
      <w:pPr>
        <w:ind w:firstLineChars="100" w:firstLine="240"/>
        <w:rPr>
          <w:sz w:val="24"/>
          <w:szCs w:val="24"/>
        </w:rPr>
      </w:pPr>
      <w:r w:rsidRPr="00612E07">
        <w:rPr>
          <w:rFonts w:hint="eastAsia"/>
          <w:sz w:val="24"/>
          <w:szCs w:val="24"/>
        </w:rPr>
        <w:t>第十</w:t>
      </w:r>
      <w:r w:rsidR="006B4CE9">
        <w:rPr>
          <w:rFonts w:hint="eastAsia"/>
          <w:sz w:val="24"/>
          <w:szCs w:val="24"/>
        </w:rPr>
        <w:t>三</w:t>
      </w:r>
      <w:r w:rsidRPr="00612E07">
        <w:rPr>
          <w:rFonts w:hint="eastAsia"/>
          <w:sz w:val="24"/>
          <w:szCs w:val="24"/>
        </w:rPr>
        <w:t>章</w:t>
      </w:r>
      <w:r>
        <w:rPr>
          <w:rFonts w:hint="eastAsia"/>
          <w:sz w:val="24"/>
          <w:szCs w:val="24"/>
        </w:rPr>
        <w:t xml:space="preserve">  </w:t>
      </w:r>
      <w:r w:rsidRPr="009971FC">
        <w:rPr>
          <w:rFonts w:hint="eastAsia"/>
          <w:sz w:val="24"/>
          <w:szCs w:val="24"/>
        </w:rPr>
        <w:t>外资会展企业在中国</w:t>
      </w:r>
    </w:p>
    <w:p w:rsidR="009971FC" w:rsidRPr="00612E07" w:rsidRDefault="009971FC" w:rsidP="009971FC">
      <w:pPr>
        <w:ind w:firstLineChars="100" w:firstLine="240"/>
        <w:rPr>
          <w:sz w:val="24"/>
          <w:szCs w:val="24"/>
        </w:rPr>
      </w:pPr>
      <w:r w:rsidRPr="00612E07">
        <w:rPr>
          <w:rFonts w:hint="eastAsia"/>
          <w:sz w:val="24"/>
          <w:szCs w:val="24"/>
        </w:rPr>
        <w:t>（一）</w:t>
      </w:r>
      <w:r w:rsidRPr="00612E07">
        <w:rPr>
          <w:rFonts w:hint="eastAsia"/>
          <w:sz w:val="24"/>
          <w:szCs w:val="24"/>
        </w:rPr>
        <w:tab/>
      </w:r>
      <w:r w:rsidRPr="00612E07">
        <w:rPr>
          <w:rFonts w:hint="eastAsia"/>
          <w:sz w:val="24"/>
          <w:szCs w:val="24"/>
        </w:rPr>
        <w:t>目的与要求</w:t>
      </w:r>
    </w:p>
    <w:p w:rsidR="009971FC" w:rsidRPr="00612E07" w:rsidRDefault="009971FC" w:rsidP="009971FC">
      <w:pPr>
        <w:ind w:firstLineChars="500" w:firstLine="1200"/>
        <w:rPr>
          <w:sz w:val="24"/>
          <w:szCs w:val="24"/>
        </w:rPr>
      </w:pPr>
      <w:r w:rsidRPr="00612E07">
        <w:rPr>
          <w:rFonts w:hint="eastAsia"/>
          <w:sz w:val="24"/>
          <w:szCs w:val="24"/>
        </w:rPr>
        <w:t>1</w:t>
      </w:r>
      <w:r w:rsidRPr="00612E07">
        <w:rPr>
          <w:rFonts w:hint="eastAsia"/>
          <w:sz w:val="24"/>
          <w:szCs w:val="24"/>
        </w:rPr>
        <w:t>．了解</w:t>
      </w:r>
      <w:r>
        <w:rPr>
          <w:rFonts w:hint="eastAsia"/>
          <w:sz w:val="24"/>
          <w:szCs w:val="24"/>
        </w:rPr>
        <w:t>目前我国会展市场格局</w:t>
      </w:r>
    </w:p>
    <w:p w:rsidR="009971FC" w:rsidRPr="00612E07" w:rsidRDefault="009971FC" w:rsidP="009971FC">
      <w:pPr>
        <w:ind w:firstLineChars="500" w:firstLine="1200"/>
        <w:rPr>
          <w:sz w:val="24"/>
          <w:szCs w:val="24"/>
        </w:rPr>
      </w:pPr>
      <w:r w:rsidRPr="00612E07">
        <w:rPr>
          <w:rFonts w:hint="eastAsia"/>
          <w:sz w:val="24"/>
          <w:szCs w:val="24"/>
        </w:rPr>
        <w:t>2</w:t>
      </w:r>
      <w:r w:rsidRPr="00612E07">
        <w:rPr>
          <w:rFonts w:hint="eastAsia"/>
          <w:sz w:val="24"/>
          <w:szCs w:val="24"/>
        </w:rPr>
        <w:t>．</w:t>
      </w:r>
      <w:r>
        <w:rPr>
          <w:rFonts w:hint="eastAsia"/>
          <w:sz w:val="24"/>
          <w:szCs w:val="24"/>
        </w:rPr>
        <w:t>熟悉</w:t>
      </w:r>
      <w:r w:rsidRPr="00612E07">
        <w:rPr>
          <w:rFonts w:hint="eastAsia"/>
          <w:sz w:val="24"/>
          <w:szCs w:val="24"/>
        </w:rPr>
        <w:t>行业数据</w:t>
      </w:r>
    </w:p>
    <w:p w:rsidR="009971FC" w:rsidRPr="00612E07" w:rsidRDefault="009971FC" w:rsidP="009971FC">
      <w:pPr>
        <w:ind w:firstLineChars="500" w:firstLine="1200"/>
        <w:rPr>
          <w:sz w:val="24"/>
          <w:szCs w:val="24"/>
        </w:rPr>
      </w:pPr>
      <w:r w:rsidRPr="00612E07">
        <w:rPr>
          <w:rFonts w:hint="eastAsia"/>
          <w:sz w:val="24"/>
          <w:szCs w:val="24"/>
        </w:rPr>
        <w:t>3</w:t>
      </w:r>
      <w:r w:rsidRPr="00612E07">
        <w:rPr>
          <w:rFonts w:hint="eastAsia"/>
          <w:sz w:val="24"/>
          <w:szCs w:val="24"/>
        </w:rPr>
        <w:t>．</w:t>
      </w:r>
      <w:r>
        <w:rPr>
          <w:rFonts w:hint="eastAsia"/>
          <w:sz w:val="24"/>
          <w:szCs w:val="24"/>
        </w:rPr>
        <w:t>掌握</w:t>
      </w:r>
      <w:r w:rsidRPr="009971FC">
        <w:rPr>
          <w:rFonts w:hint="eastAsia"/>
          <w:sz w:val="24"/>
          <w:szCs w:val="24"/>
        </w:rPr>
        <w:t>外资进入中国会展业的模式</w:t>
      </w:r>
    </w:p>
    <w:p w:rsidR="009971FC" w:rsidRPr="00612E07" w:rsidRDefault="009971FC" w:rsidP="009971FC">
      <w:pPr>
        <w:ind w:firstLineChars="150" w:firstLine="360"/>
        <w:rPr>
          <w:sz w:val="24"/>
          <w:szCs w:val="24"/>
        </w:rPr>
      </w:pPr>
      <w:r w:rsidRPr="00612E07">
        <w:rPr>
          <w:rFonts w:hint="eastAsia"/>
          <w:sz w:val="24"/>
          <w:szCs w:val="24"/>
        </w:rPr>
        <w:t>（二）教学内容</w:t>
      </w:r>
    </w:p>
    <w:p w:rsidR="009971FC" w:rsidRPr="002C402B" w:rsidRDefault="009971FC" w:rsidP="009971FC">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9971FC" w:rsidRDefault="009971FC" w:rsidP="009971FC">
      <w:pPr>
        <w:ind w:leftChars="500" w:left="1050" w:firstLineChars="50" w:firstLine="120"/>
        <w:rPr>
          <w:sz w:val="24"/>
          <w:szCs w:val="24"/>
        </w:rPr>
      </w:pPr>
      <w:r w:rsidRPr="009971FC">
        <w:rPr>
          <w:rFonts w:hint="eastAsia"/>
          <w:sz w:val="24"/>
          <w:szCs w:val="24"/>
        </w:rPr>
        <w:t>2005</w:t>
      </w:r>
      <w:r w:rsidRPr="009971FC">
        <w:rPr>
          <w:rFonts w:hint="eastAsia"/>
          <w:sz w:val="24"/>
          <w:szCs w:val="24"/>
        </w:rPr>
        <w:t>年后，</w:t>
      </w:r>
      <w:r>
        <w:rPr>
          <w:rFonts w:hint="eastAsia"/>
          <w:sz w:val="24"/>
          <w:szCs w:val="24"/>
        </w:rPr>
        <w:t>外资会展企业不仅加快了进军中国市场的步伐，</w:t>
      </w:r>
      <w:r w:rsidRPr="009971FC">
        <w:rPr>
          <w:rFonts w:hint="eastAsia"/>
          <w:sz w:val="24"/>
          <w:szCs w:val="24"/>
        </w:rPr>
        <w:t>而且参与模式较之以前发生了重大变化，出现了投资建设场馆、移植会展品牌、组建独资会展公司、并购会展项目等多种新形式。</w:t>
      </w:r>
      <w:r w:rsidR="006B4CE9" w:rsidRPr="006B4CE9">
        <w:rPr>
          <w:rFonts w:hint="eastAsia"/>
          <w:sz w:val="24"/>
          <w:szCs w:val="24"/>
        </w:rPr>
        <w:t>国外知名的展会品牌纷纷在中国市场办展，直接将其展会的组织经验和技术移植到中国</w:t>
      </w:r>
      <w:r w:rsidR="006B4CE9">
        <w:rPr>
          <w:rFonts w:hint="eastAsia"/>
          <w:sz w:val="24"/>
          <w:szCs w:val="24"/>
        </w:rPr>
        <w:t>。</w:t>
      </w:r>
    </w:p>
    <w:p w:rsidR="009971FC" w:rsidRDefault="009971FC" w:rsidP="009971FC">
      <w:pPr>
        <w:ind w:leftChars="500" w:left="1050" w:firstLineChars="50" w:firstLine="120"/>
        <w:rPr>
          <w:sz w:val="24"/>
          <w:szCs w:val="24"/>
        </w:rPr>
      </w:pPr>
      <w:r>
        <w:rPr>
          <w:rFonts w:hint="eastAsia"/>
          <w:sz w:val="24"/>
          <w:szCs w:val="24"/>
        </w:rPr>
        <w:t xml:space="preserve">2. </w:t>
      </w:r>
      <w:r w:rsidRPr="002C402B">
        <w:rPr>
          <w:rFonts w:hint="eastAsia"/>
          <w:sz w:val="24"/>
          <w:szCs w:val="24"/>
        </w:rPr>
        <w:t>基本概念和知识点</w:t>
      </w:r>
    </w:p>
    <w:p w:rsidR="009971FC" w:rsidRDefault="006B4CE9" w:rsidP="006B4CE9">
      <w:pPr>
        <w:ind w:leftChars="500" w:left="1050" w:firstLineChars="50" w:firstLine="120"/>
        <w:rPr>
          <w:sz w:val="24"/>
          <w:szCs w:val="24"/>
        </w:rPr>
      </w:pPr>
      <w:r w:rsidRPr="006B4CE9">
        <w:rPr>
          <w:rFonts w:hint="eastAsia"/>
          <w:sz w:val="24"/>
          <w:szCs w:val="24"/>
        </w:rPr>
        <w:t>投资建设场馆</w:t>
      </w:r>
      <w:r>
        <w:rPr>
          <w:rFonts w:hint="eastAsia"/>
          <w:sz w:val="24"/>
          <w:szCs w:val="24"/>
        </w:rPr>
        <w:t>。</w:t>
      </w:r>
      <w:r w:rsidRPr="006B4CE9">
        <w:rPr>
          <w:rFonts w:hint="eastAsia"/>
          <w:sz w:val="24"/>
          <w:szCs w:val="24"/>
        </w:rPr>
        <w:t>移植会展品牌</w:t>
      </w:r>
      <w:r>
        <w:rPr>
          <w:rFonts w:hint="eastAsia"/>
          <w:sz w:val="24"/>
          <w:szCs w:val="24"/>
        </w:rPr>
        <w:t>。</w:t>
      </w:r>
      <w:r w:rsidRPr="006B4CE9">
        <w:rPr>
          <w:rFonts w:hint="eastAsia"/>
          <w:sz w:val="24"/>
          <w:szCs w:val="24"/>
        </w:rPr>
        <w:t>组建独资会展公司</w:t>
      </w:r>
      <w:r>
        <w:rPr>
          <w:rFonts w:hint="eastAsia"/>
          <w:sz w:val="24"/>
          <w:szCs w:val="24"/>
        </w:rPr>
        <w:t>。</w:t>
      </w:r>
      <w:r w:rsidRPr="006B4CE9">
        <w:rPr>
          <w:rFonts w:hint="eastAsia"/>
          <w:sz w:val="24"/>
          <w:szCs w:val="24"/>
        </w:rPr>
        <w:t>并购会展项目</w:t>
      </w:r>
      <w:r w:rsidR="009971FC">
        <w:rPr>
          <w:rFonts w:hint="eastAsia"/>
          <w:sz w:val="24"/>
          <w:szCs w:val="24"/>
        </w:rPr>
        <w:t>。</w:t>
      </w:r>
    </w:p>
    <w:p w:rsidR="009971FC" w:rsidRDefault="009971FC" w:rsidP="009971FC">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6B4CE9" w:rsidRDefault="006B4CE9" w:rsidP="006B4CE9">
      <w:pPr>
        <w:ind w:firstLineChars="450" w:firstLine="1080"/>
        <w:rPr>
          <w:sz w:val="24"/>
          <w:szCs w:val="24"/>
        </w:rPr>
      </w:pPr>
      <w:r w:rsidRPr="006B4CE9">
        <w:rPr>
          <w:rFonts w:hint="eastAsia"/>
          <w:sz w:val="24"/>
          <w:szCs w:val="24"/>
        </w:rPr>
        <w:lastRenderedPageBreak/>
        <w:t>中外合资展览公司的发展特点</w:t>
      </w:r>
    </w:p>
    <w:p w:rsidR="009971FC" w:rsidRPr="00FE4367" w:rsidRDefault="009971FC" w:rsidP="006B4CE9">
      <w:pPr>
        <w:ind w:firstLineChars="150" w:firstLine="360"/>
        <w:rPr>
          <w:sz w:val="24"/>
          <w:szCs w:val="24"/>
        </w:rPr>
      </w:pPr>
      <w:r w:rsidRPr="00FE4367">
        <w:rPr>
          <w:rFonts w:hint="eastAsia"/>
          <w:sz w:val="24"/>
          <w:szCs w:val="24"/>
        </w:rPr>
        <w:t>（三）思考与实践</w:t>
      </w:r>
    </w:p>
    <w:p w:rsidR="006B4CE9" w:rsidRDefault="006B4CE9" w:rsidP="006B4CE9">
      <w:pPr>
        <w:ind w:firstLineChars="450" w:firstLine="1080"/>
        <w:rPr>
          <w:sz w:val="24"/>
          <w:szCs w:val="24"/>
        </w:rPr>
      </w:pPr>
      <w:r w:rsidRPr="006B4CE9">
        <w:rPr>
          <w:rFonts w:hint="eastAsia"/>
          <w:sz w:val="24"/>
          <w:szCs w:val="24"/>
        </w:rPr>
        <w:t>中外合资展览公司带来的影响</w:t>
      </w:r>
    </w:p>
    <w:p w:rsidR="009971FC" w:rsidRPr="00612E07" w:rsidRDefault="009971FC" w:rsidP="006B4CE9">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9971FC" w:rsidRDefault="009971FC" w:rsidP="009971FC">
      <w:pPr>
        <w:ind w:firstLineChars="450" w:firstLine="1080"/>
        <w:rPr>
          <w:sz w:val="24"/>
          <w:szCs w:val="24"/>
        </w:rPr>
      </w:pPr>
      <w:r w:rsidRPr="00612E07">
        <w:rPr>
          <w:rFonts w:hint="eastAsia"/>
          <w:sz w:val="24"/>
          <w:szCs w:val="24"/>
        </w:rPr>
        <w:t>课堂讲授、多媒体教学、网络辅助教学</w:t>
      </w:r>
    </w:p>
    <w:p w:rsidR="009971FC" w:rsidRDefault="006B4CE9" w:rsidP="006B4CE9">
      <w:pPr>
        <w:ind w:firstLineChars="450" w:firstLine="1080"/>
        <w:rPr>
          <w:sz w:val="24"/>
          <w:szCs w:val="24"/>
        </w:rPr>
      </w:pPr>
      <w:r w:rsidRPr="006B4CE9">
        <w:rPr>
          <w:rFonts w:hint="eastAsia"/>
          <w:sz w:val="24"/>
          <w:szCs w:val="24"/>
        </w:rPr>
        <w:t>改革开放</w:t>
      </w:r>
      <w:r w:rsidRPr="006B4CE9">
        <w:rPr>
          <w:rFonts w:hint="eastAsia"/>
          <w:sz w:val="24"/>
          <w:szCs w:val="24"/>
        </w:rPr>
        <w:t>40</w:t>
      </w:r>
      <w:r w:rsidRPr="006B4CE9">
        <w:rPr>
          <w:rFonts w:hint="eastAsia"/>
          <w:sz w:val="24"/>
          <w:szCs w:val="24"/>
        </w:rPr>
        <w:t>年来中国会展业得到了快速发展，目前行业规模已居全球第二。“一带一路”倡议的推进正加速中国会展业国际化的进程。有研究报告显示，预计未来</w:t>
      </w:r>
      <w:r w:rsidRPr="006B4CE9">
        <w:rPr>
          <w:rFonts w:hint="eastAsia"/>
          <w:sz w:val="24"/>
          <w:szCs w:val="24"/>
        </w:rPr>
        <w:t>5</w:t>
      </w:r>
      <w:r w:rsidRPr="006B4CE9">
        <w:rPr>
          <w:rFonts w:hint="eastAsia"/>
          <w:sz w:val="24"/>
          <w:szCs w:val="24"/>
        </w:rPr>
        <w:t>年中国会展行业发展的年均复合增长率在</w:t>
      </w:r>
      <w:r w:rsidRPr="006B4CE9">
        <w:rPr>
          <w:rFonts w:hint="eastAsia"/>
          <w:sz w:val="24"/>
          <w:szCs w:val="24"/>
        </w:rPr>
        <w:t>10%</w:t>
      </w:r>
      <w:r w:rsidRPr="006B4CE9">
        <w:rPr>
          <w:rFonts w:hint="eastAsia"/>
          <w:sz w:val="24"/>
          <w:szCs w:val="24"/>
        </w:rPr>
        <w:t>以上，</w:t>
      </w:r>
      <w:r w:rsidRPr="006B4CE9">
        <w:rPr>
          <w:rFonts w:hint="eastAsia"/>
          <w:sz w:val="24"/>
          <w:szCs w:val="24"/>
        </w:rPr>
        <w:t>2022</w:t>
      </w:r>
      <w:r w:rsidRPr="006B4CE9">
        <w:rPr>
          <w:rFonts w:hint="eastAsia"/>
          <w:sz w:val="24"/>
          <w:szCs w:val="24"/>
        </w:rPr>
        <w:t>年会展业直接经济产值将突破</w:t>
      </w:r>
      <w:r w:rsidRPr="006B4CE9">
        <w:rPr>
          <w:rFonts w:hint="eastAsia"/>
          <w:sz w:val="24"/>
          <w:szCs w:val="24"/>
        </w:rPr>
        <w:t>1</w:t>
      </w:r>
      <w:proofErr w:type="gramStart"/>
      <w:r w:rsidRPr="006B4CE9">
        <w:rPr>
          <w:rFonts w:hint="eastAsia"/>
          <w:sz w:val="24"/>
          <w:szCs w:val="24"/>
        </w:rPr>
        <w:t>万亿</w:t>
      </w:r>
      <w:proofErr w:type="gramEnd"/>
      <w:r w:rsidRPr="006B4CE9">
        <w:rPr>
          <w:rFonts w:hint="eastAsia"/>
          <w:sz w:val="24"/>
          <w:szCs w:val="24"/>
        </w:rPr>
        <w:t>元。面对潜力巨大的中国市场，</w:t>
      </w:r>
      <w:r w:rsidRPr="006B4CE9">
        <w:rPr>
          <w:rFonts w:hint="eastAsia"/>
          <w:sz w:val="24"/>
          <w:szCs w:val="24"/>
        </w:rPr>
        <w:t xml:space="preserve"> </w:t>
      </w:r>
      <w:r w:rsidRPr="006B4CE9">
        <w:rPr>
          <w:rFonts w:hint="eastAsia"/>
          <w:sz w:val="24"/>
          <w:szCs w:val="24"/>
        </w:rPr>
        <w:t>外资全面布局中国会展业也是大势所趋。</w:t>
      </w:r>
    </w:p>
    <w:p w:rsidR="006B4CE9" w:rsidRPr="009971FC" w:rsidRDefault="006B4CE9" w:rsidP="006B4CE9">
      <w:pPr>
        <w:ind w:firstLineChars="450" w:firstLine="1080"/>
        <w:rPr>
          <w:sz w:val="24"/>
          <w:szCs w:val="24"/>
        </w:rPr>
      </w:pPr>
    </w:p>
    <w:p w:rsidR="00C562D5" w:rsidRDefault="00C562D5" w:rsidP="00C562D5">
      <w:pPr>
        <w:ind w:firstLineChars="200" w:firstLine="420"/>
      </w:pPr>
      <w:r>
        <w:rPr>
          <w:rFonts w:hint="eastAsia"/>
        </w:rPr>
        <w:t>第十</w:t>
      </w:r>
      <w:r w:rsidR="006B4CE9">
        <w:rPr>
          <w:rFonts w:hint="eastAsia"/>
        </w:rPr>
        <w:t>四</w:t>
      </w:r>
      <w:r>
        <w:rPr>
          <w:rFonts w:hint="eastAsia"/>
        </w:rPr>
        <w:t>章</w:t>
      </w:r>
      <w:r>
        <w:rPr>
          <w:rFonts w:hint="eastAsia"/>
        </w:rPr>
        <w:t xml:space="preserve"> </w:t>
      </w:r>
      <w:r>
        <w:rPr>
          <w:rFonts w:hint="eastAsia"/>
        </w:rPr>
        <w:t>四大会展知识产权保护</w:t>
      </w:r>
      <w:r w:rsidR="009843E7">
        <w:rPr>
          <w:rFonts w:hint="eastAsia"/>
        </w:rPr>
        <w:t>经典</w:t>
      </w:r>
      <w:r>
        <w:rPr>
          <w:rFonts w:hint="eastAsia"/>
        </w:rPr>
        <w:t>案例</w:t>
      </w:r>
    </w:p>
    <w:p w:rsidR="00C562D5" w:rsidRDefault="00C562D5" w:rsidP="00C562D5">
      <w:pPr>
        <w:ind w:firstLineChars="200" w:firstLine="420"/>
      </w:pPr>
      <w:r>
        <w:rPr>
          <w:rFonts w:hint="eastAsia"/>
        </w:rPr>
        <w:t>（一）</w:t>
      </w:r>
      <w:r>
        <w:rPr>
          <w:rFonts w:hint="eastAsia"/>
        </w:rPr>
        <w:tab/>
      </w:r>
      <w:r>
        <w:rPr>
          <w:rFonts w:hint="eastAsia"/>
        </w:rPr>
        <w:t>目的与要求</w:t>
      </w:r>
    </w:p>
    <w:p w:rsidR="00C562D5" w:rsidRDefault="00C562D5" w:rsidP="009843E7">
      <w:pPr>
        <w:ind w:firstLineChars="600" w:firstLine="1260"/>
      </w:pPr>
      <w:r>
        <w:rPr>
          <w:rFonts w:hint="eastAsia"/>
        </w:rPr>
        <w:t>1</w:t>
      </w:r>
      <w:r>
        <w:rPr>
          <w:rFonts w:hint="eastAsia"/>
        </w:rPr>
        <w:t>．了解会展业知识产权保护特点</w:t>
      </w:r>
    </w:p>
    <w:p w:rsidR="00C562D5" w:rsidRDefault="00C562D5" w:rsidP="009843E7">
      <w:pPr>
        <w:ind w:firstLineChars="600" w:firstLine="1260"/>
      </w:pPr>
      <w:r>
        <w:rPr>
          <w:rFonts w:hint="eastAsia"/>
        </w:rPr>
        <w:t>2</w:t>
      </w:r>
      <w:r>
        <w:rPr>
          <w:rFonts w:hint="eastAsia"/>
        </w:rPr>
        <w:t>．行业数据</w:t>
      </w:r>
    </w:p>
    <w:p w:rsidR="00C562D5" w:rsidRDefault="00C562D5" w:rsidP="009843E7">
      <w:pPr>
        <w:ind w:firstLineChars="600" w:firstLine="1260"/>
      </w:pPr>
      <w:r>
        <w:rPr>
          <w:rFonts w:hint="eastAsia"/>
        </w:rPr>
        <w:t>3</w:t>
      </w:r>
      <w:r>
        <w:rPr>
          <w:rFonts w:hint="eastAsia"/>
        </w:rPr>
        <w:t>．四大经典案例</w:t>
      </w:r>
      <w:r>
        <w:rPr>
          <w:rFonts w:hint="eastAsia"/>
        </w:rPr>
        <w:tab/>
        <w:t xml:space="preserve">           </w:t>
      </w:r>
    </w:p>
    <w:p w:rsidR="00C562D5" w:rsidRDefault="00C562D5" w:rsidP="00C562D5">
      <w:pPr>
        <w:ind w:firstLineChars="200" w:firstLine="420"/>
      </w:pPr>
      <w:r>
        <w:rPr>
          <w:rFonts w:hint="eastAsia"/>
        </w:rPr>
        <w:t>（二）</w:t>
      </w:r>
      <w:r>
        <w:rPr>
          <w:rFonts w:hint="eastAsia"/>
        </w:rPr>
        <w:tab/>
      </w:r>
      <w:r>
        <w:rPr>
          <w:rFonts w:hint="eastAsia"/>
        </w:rPr>
        <w:t>教学内容</w:t>
      </w:r>
    </w:p>
    <w:p w:rsidR="009843E7" w:rsidRPr="002C402B" w:rsidRDefault="009843E7" w:rsidP="009843E7">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7A3888" w:rsidRDefault="009843E7" w:rsidP="009843E7">
      <w:pPr>
        <w:ind w:leftChars="550" w:left="1155"/>
        <w:rPr>
          <w:sz w:val="24"/>
          <w:szCs w:val="24"/>
        </w:rPr>
      </w:pPr>
      <w:r w:rsidRPr="009843E7">
        <w:rPr>
          <w:rFonts w:hint="eastAsia"/>
          <w:sz w:val="24"/>
          <w:szCs w:val="24"/>
        </w:rPr>
        <w:t>由于我国知识产权工作起步较晚，基础较弱，不能满足国际经济一体化形势发展的需要；又由于利益驱动，监管不严等原因，知识产权侵权，假冒和盗用的现象时有发生，尤其在我国各类展览会中，涉及知识产权的问题更加突出，产生了许多相关的问题。</w:t>
      </w:r>
    </w:p>
    <w:p w:rsidR="009843E7" w:rsidRDefault="009843E7" w:rsidP="009843E7">
      <w:pPr>
        <w:ind w:leftChars="550" w:left="1155"/>
        <w:rPr>
          <w:sz w:val="24"/>
          <w:szCs w:val="24"/>
        </w:rPr>
      </w:pPr>
      <w:r>
        <w:rPr>
          <w:rFonts w:hint="eastAsia"/>
          <w:sz w:val="24"/>
          <w:szCs w:val="24"/>
        </w:rPr>
        <w:t xml:space="preserve">2. </w:t>
      </w:r>
      <w:r w:rsidRPr="002C402B">
        <w:rPr>
          <w:rFonts w:hint="eastAsia"/>
          <w:sz w:val="24"/>
          <w:szCs w:val="24"/>
        </w:rPr>
        <w:t>基本概念和知识点</w:t>
      </w:r>
    </w:p>
    <w:p w:rsidR="009843E7" w:rsidRDefault="007A3888" w:rsidP="009843E7">
      <w:pPr>
        <w:ind w:leftChars="500" w:left="1050" w:firstLineChars="50" w:firstLine="120"/>
        <w:rPr>
          <w:sz w:val="24"/>
          <w:szCs w:val="24"/>
        </w:rPr>
      </w:pPr>
      <w:r>
        <w:rPr>
          <w:rFonts w:hint="eastAsia"/>
          <w:sz w:val="24"/>
          <w:szCs w:val="24"/>
        </w:rPr>
        <w:t>会展行业</w:t>
      </w:r>
      <w:r w:rsidR="009843E7">
        <w:rPr>
          <w:rFonts w:hint="eastAsia"/>
          <w:sz w:val="24"/>
          <w:szCs w:val="24"/>
        </w:rPr>
        <w:t>。</w:t>
      </w:r>
      <w:r>
        <w:rPr>
          <w:rFonts w:hint="eastAsia"/>
          <w:sz w:val="24"/>
          <w:szCs w:val="24"/>
        </w:rPr>
        <w:t>知识产权</w:t>
      </w:r>
      <w:r w:rsidR="009843E7">
        <w:rPr>
          <w:rFonts w:hint="eastAsia"/>
          <w:sz w:val="24"/>
          <w:szCs w:val="24"/>
        </w:rPr>
        <w:t>。</w:t>
      </w:r>
      <w:r>
        <w:rPr>
          <w:rFonts w:hint="eastAsia"/>
          <w:sz w:val="24"/>
          <w:szCs w:val="24"/>
        </w:rPr>
        <w:t>四大经典案例</w:t>
      </w:r>
      <w:r w:rsidR="009843E7">
        <w:rPr>
          <w:rFonts w:hint="eastAsia"/>
          <w:sz w:val="24"/>
          <w:szCs w:val="24"/>
        </w:rPr>
        <w:t>。</w:t>
      </w:r>
    </w:p>
    <w:p w:rsidR="009843E7" w:rsidRDefault="009843E7" w:rsidP="009843E7">
      <w:pPr>
        <w:ind w:firstLineChars="500" w:firstLine="1200"/>
        <w:rPr>
          <w:sz w:val="24"/>
          <w:szCs w:val="24"/>
        </w:rPr>
      </w:pPr>
      <w:r>
        <w:rPr>
          <w:rFonts w:hint="eastAsia"/>
          <w:sz w:val="24"/>
          <w:szCs w:val="24"/>
        </w:rPr>
        <w:t xml:space="preserve">3. </w:t>
      </w:r>
      <w:r w:rsidRPr="002C402B">
        <w:rPr>
          <w:rFonts w:hint="eastAsia"/>
          <w:sz w:val="24"/>
          <w:szCs w:val="24"/>
        </w:rPr>
        <w:t>问题与应用（能力要求）</w:t>
      </w:r>
    </w:p>
    <w:p w:rsidR="007A3888" w:rsidRDefault="007A3888" w:rsidP="007A3888">
      <w:pPr>
        <w:ind w:firstLineChars="500" w:firstLine="1200"/>
        <w:rPr>
          <w:sz w:val="24"/>
          <w:szCs w:val="24"/>
        </w:rPr>
      </w:pPr>
      <w:r>
        <w:rPr>
          <w:rFonts w:hint="eastAsia"/>
          <w:sz w:val="24"/>
          <w:szCs w:val="24"/>
        </w:rPr>
        <w:t>四大</w:t>
      </w:r>
      <w:r w:rsidRPr="007A3888">
        <w:rPr>
          <w:rFonts w:hint="eastAsia"/>
          <w:sz w:val="24"/>
          <w:szCs w:val="24"/>
        </w:rPr>
        <w:t>展知识产权保护经典案例</w:t>
      </w:r>
      <w:r>
        <w:rPr>
          <w:rFonts w:hint="eastAsia"/>
          <w:sz w:val="24"/>
          <w:szCs w:val="24"/>
        </w:rPr>
        <w:t>的经验</w:t>
      </w:r>
    </w:p>
    <w:p w:rsidR="007A3888" w:rsidRPr="00FE4367" w:rsidRDefault="007A3888" w:rsidP="007A3888">
      <w:pPr>
        <w:ind w:firstLineChars="150" w:firstLine="360"/>
        <w:rPr>
          <w:sz w:val="24"/>
          <w:szCs w:val="24"/>
        </w:rPr>
      </w:pPr>
      <w:r w:rsidRPr="00FE4367">
        <w:rPr>
          <w:rFonts w:hint="eastAsia"/>
          <w:sz w:val="24"/>
          <w:szCs w:val="24"/>
        </w:rPr>
        <w:t>（三）思考与实践</w:t>
      </w:r>
    </w:p>
    <w:p w:rsidR="007A3888" w:rsidRDefault="007A3888" w:rsidP="007A3888">
      <w:pPr>
        <w:ind w:firstLineChars="450" w:firstLine="1080"/>
        <w:rPr>
          <w:sz w:val="24"/>
          <w:szCs w:val="24"/>
        </w:rPr>
      </w:pPr>
      <w:r w:rsidRPr="007A3888">
        <w:rPr>
          <w:rFonts w:hint="eastAsia"/>
          <w:sz w:val="24"/>
          <w:szCs w:val="24"/>
        </w:rPr>
        <w:t>如何解决展会知识产权侵权问题</w:t>
      </w:r>
    </w:p>
    <w:p w:rsidR="007A3888" w:rsidRPr="00612E07" w:rsidRDefault="007A3888" w:rsidP="007A3888">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7A3888" w:rsidRDefault="007A3888" w:rsidP="007A3888">
      <w:pPr>
        <w:ind w:firstLineChars="450" w:firstLine="1080"/>
        <w:rPr>
          <w:sz w:val="24"/>
          <w:szCs w:val="24"/>
        </w:rPr>
      </w:pPr>
      <w:r w:rsidRPr="00612E07">
        <w:rPr>
          <w:rFonts w:hint="eastAsia"/>
          <w:sz w:val="24"/>
          <w:szCs w:val="24"/>
        </w:rPr>
        <w:t>课堂讲授、多媒体教学、网络辅助教学</w:t>
      </w:r>
    </w:p>
    <w:p w:rsidR="00487DD2" w:rsidRDefault="007A3888" w:rsidP="00C562D5">
      <w:pPr>
        <w:ind w:firstLineChars="200" w:firstLine="420"/>
      </w:pPr>
      <w:r>
        <w:rPr>
          <w:rFonts w:hint="eastAsia"/>
        </w:rPr>
        <w:t xml:space="preserve"> </w:t>
      </w:r>
    </w:p>
    <w:p w:rsidR="006B4CE9" w:rsidRDefault="006B4CE9" w:rsidP="006B4CE9">
      <w:pPr>
        <w:ind w:firstLineChars="200" w:firstLine="420"/>
      </w:pPr>
      <w:r>
        <w:rPr>
          <w:rFonts w:hint="eastAsia"/>
        </w:rPr>
        <w:t>第十五章</w:t>
      </w:r>
      <w:r>
        <w:rPr>
          <w:rFonts w:hint="eastAsia"/>
        </w:rPr>
        <w:t xml:space="preserve">  </w:t>
      </w:r>
      <w:r w:rsidRPr="006B4CE9">
        <w:rPr>
          <w:rFonts w:hint="eastAsia"/>
        </w:rPr>
        <w:t>媒体和会展业</w:t>
      </w:r>
    </w:p>
    <w:p w:rsidR="006B4CE9" w:rsidRDefault="006B4CE9" w:rsidP="006B4CE9">
      <w:pPr>
        <w:ind w:firstLineChars="200" w:firstLine="420"/>
      </w:pPr>
      <w:r>
        <w:rPr>
          <w:rFonts w:hint="eastAsia"/>
        </w:rPr>
        <w:t>（一）</w:t>
      </w:r>
      <w:r>
        <w:rPr>
          <w:rFonts w:hint="eastAsia"/>
        </w:rPr>
        <w:tab/>
      </w:r>
      <w:r>
        <w:rPr>
          <w:rFonts w:hint="eastAsia"/>
        </w:rPr>
        <w:t>目的与要求</w:t>
      </w:r>
    </w:p>
    <w:p w:rsidR="006B4CE9" w:rsidRDefault="006B4CE9" w:rsidP="006B4CE9">
      <w:pPr>
        <w:ind w:firstLineChars="600" w:firstLine="1260"/>
      </w:pPr>
      <w:r>
        <w:rPr>
          <w:rFonts w:hint="eastAsia"/>
        </w:rPr>
        <w:t>1</w:t>
      </w:r>
      <w:r>
        <w:rPr>
          <w:rFonts w:hint="eastAsia"/>
        </w:rPr>
        <w:t>．了解媒体的发展现状</w:t>
      </w:r>
    </w:p>
    <w:p w:rsidR="006B4CE9" w:rsidRDefault="006B4CE9" w:rsidP="006B4CE9">
      <w:pPr>
        <w:ind w:firstLineChars="600" w:firstLine="1260"/>
      </w:pPr>
      <w:r>
        <w:rPr>
          <w:rFonts w:hint="eastAsia"/>
        </w:rPr>
        <w:t>2</w:t>
      </w:r>
      <w:r>
        <w:rPr>
          <w:rFonts w:hint="eastAsia"/>
        </w:rPr>
        <w:t>．掌握实际工作中的常用媒体的特点</w:t>
      </w:r>
    </w:p>
    <w:p w:rsidR="006B4CE9" w:rsidRDefault="006B4CE9" w:rsidP="006B4CE9">
      <w:pPr>
        <w:ind w:firstLineChars="600" w:firstLine="1260"/>
      </w:pPr>
      <w:r>
        <w:rPr>
          <w:rFonts w:hint="eastAsia"/>
        </w:rPr>
        <w:t>3</w:t>
      </w:r>
      <w:r>
        <w:rPr>
          <w:rFonts w:hint="eastAsia"/>
        </w:rPr>
        <w:t>．熟悉会展</w:t>
      </w:r>
      <w:proofErr w:type="gramStart"/>
      <w:r>
        <w:rPr>
          <w:rFonts w:hint="eastAsia"/>
        </w:rPr>
        <w:t>业运用</w:t>
      </w:r>
      <w:proofErr w:type="gramEnd"/>
      <w:r>
        <w:rPr>
          <w:rFonts w:hint="eastAsia"/>
        </w:rPr>
        <w:t>媒体的技巧</w:t>
      </w:r>
      <w:r>
        <w:rPr>
          <w:rFonts w:hint="eastAsia"/>
        </w:rPr>
        <w:tab/>
        <w:t xml:space="preserve">           </w:t>
      </w:r>
    </w:p>
    <w:p w:rsidR="006B4CE9" w:rsidRDefault="006B4CE9" w:rsidP="006B4CE9">
      <w:pPr>
        <w:ind w:firstLineChars="200" w:firstLine="420"/>
      </w:pPr>
      <w:r>
        <w:rPr>
          <w:rFonts w:hint="eastAsia"/>
        </w:rPr>
        <w:t>（二）</w:t>
      </w:r>
      <w:r>
        <w:rPr>
          <w:rFonts w:hint="eastAsia"/>
        </w:rPr>
        <w:tab/>
      </w:r>
      <w:r>
        <w:rPr>
          <w:rFonts w:hint="eastAsia"/>
        </w:rPr>
        <w:t>教学内容</w:t>
      </w:r>
    </w:p>
    <w:p w:rsidR="006B4CE9" w:rsidRPr="002C402B" w:rsidRDefault="006B4CE9" w:rsidP="006B4CE9">
      <w:pPr>
        <w:ind w:firstLineChars="500" w:firstLine="1200"/>
        <w:rPr>
          <w:sz w:val="24"/>
          <w:szCs w:val="24"/>
        </w:rPr>
      </w:pPr>
      <w:r w:rsidRPr="002C402B">
        <w:rPr>
          <w:rFonts w:hint="eastAsia"/>
          <w:sz w:val="24"/>
          <w:szCs w:val="24"/>
        </w:rPr>
        <w:t>1</w:t>
      </w:r>
      <w:r>
        <w:rPr>
          <w:rFonts w:hint="eastAsia"/>
          <w:sz w:val="24"/>
          <w:szCs w:val="24"/>
        </w:rPr>
        <w:t>．</w:t>
      </w:r>
      <w:r w:rsidRPr="002C402B">
        <w:rPr>
          <w:rFonts w:hint="eastAsia"/>
          <w:sz w:val="24"/>
          <w:szCs w:val="24"/>
        </w:rPr>
        <w:t>主要内容</w:t>
      </w:r>
    </w:p>
    <w:p w:rsidR="006B4CE9" w:rsidRDefault="006B4CE9" w:rsidP="006B4CE9">
      <w:pPr>
        <w:ind w:leftChars="550" w:left="1155"/>
        <w:rPr>
          <w:sz w:val="24"/>
          <w:szCs w:val="24"/>
        </w:rPr>
      </w:pPr>
      <w:r w:rsidRPr="006B4CE9">
        <w:rPr>
          <w:rFonts w:hint="eastAsia"/>
          <w:sz w:val="24"/>
          <w:szCs w:val="24"/>
        </w:rPr>
        <w:t>现代社会早已是一个传媒为王的时代，作为全球社会最重要的</w:t>
      </w:r>
      <w:proofErr w:type="gramStart"/>
      <w:r w:rsidRPr="006B4CE9">
        <w:rPr>
          <w:rFonts w:hint="eastAsia"/>
          <w:sz w:val="24"/>
          <w:szCs w:val="24"/>
        </w:rPr>
        <w:t>的</w:t>
      </w:r>
      <w:proofErr w:type="gramEnd"/>
      <w:r w:rsidRPr="006B4CE9">
        <w:rPr>
          <w:rFonts w:hint="eastAsia"/>
          <w:sz w:val="24"/>
          <w:szCs w:val="24"/>
        </w:rPr>
        <w:t>内容，传媒的扩展、变革正日益深刻地影响着我们共同的世界。正确地把握传媒，合理地利用其力量，已成为时代的共有选择。会展业亦应顺势而行，合理整合媒体的力量，促进会展业的品质成长。</w:t>
      </w:r>
    </w:p>
    <w:p w:rsidR="006B4CE9" w:rsidRDefault="006B4CE9" w:rsidP="006B4CE9">
      <w:pPr>
        <w:ind w:leftChars="550" w:left="1155"/>
        <w:rPr>
          <w:sz w:val="24"/>
          <w:szCs w:val="24"/>
        </w:rPr>
      </w:pPr>
      <w:r>
        <w:rPr>
          <w:rFonts w:hint="eastAsia"/>
          <w:sz w:val="24"/>
          <w:szCs w:val="24"/>
        </w:rPr>
        <w:t xml:space="preserve">2. </w:t>
      </w:r>
      <w:r w:rsidRPr="002C402B">
        <w:rPr>
          <w:rFonts w:hint="eastAsia"/>
          <w:sz w:val="24"/>
          <w:szCs w:val="24"/>
        </w:rPr>
        <w:t>基本概念和知识点</w:t>
      </w:r>
    </w:p>
    <w:p w:rsidR="006B4CE9" w:rsidRDefault="006B4CE9" w:rsidP="006B4CE9">
      <w:pPr>
        <w:ind w:leftChars="500" w:left="1050" w:firstLineChars="50" w:firstLine="120"/>
        <w:rPr>
          <w:sz w:val="24"/>
          <w:szCs w:val="24"/>
        </w:rPr>
      </w:pPr>
      <w:r>
        <w:rPr>
          <w:rFonts w:hint="eastAsia"/>
          <w:sz w:val="24"/>
          <w:szCs w:val="24"/>
        </w:rPr>
        <w:t>新媒体。</w:t>
      </w:r>
      <w:r w:rsidR="00A2181C">
        <w:rPr>
          <w:rFonts w:hint="eastAsia"/>
          <w:sz w:val="24"/>
          <w:szCs w:val="24"/>
        </w:rPr>
        <w:t>传统媒体</w:t>
      </w:r>
      <w:r>
        <w:rPr>
          <w:rFonts w:hint="eastAsia"/>
          <w:sz w:val="24"/>
          <w:szCs w:val="24"/>
        </w:rPr>
        <w:t>。</w:t>
      </w:r>
      <w:r w:rsidR="00A2181C">
        <w:rPr>
          <w:rFonts w:hint="eastAsia"/>
          <w:sz w:val="24"/>
          <w:szCs w:val="24"/>
        </w:rPr>
        <w:t>新媒体在会展业中的运用</w:t>
      </w:r>
      <w:r>
        <w:rPr>
          <w:rFonts w:hint="eastAsia"/>
          <w:sz w:val="24"/>
          <w:szCs w:val="24"/>
        </w:rPr>
        <w:t>。</w:t>
      </w:r>
    </w:p>
    <w:p w:rsidR="006B4CE9" w:rsidRDefault="006B4CE9" w:rsidP="006B4CE9">
      <w:pPr>
        <w:ind w:firstLineChars="500" w:firstLine="1200"/>
        <w:rPr>
          <w:sz w:val="24"/>
          <w:szCs w:val="24"/>
        </w:rPr>
      </w:pPr>
      <w:r>
        <w:rPr>
          <w:rFonts w:hint="eastAsia"/>
          <w:sz w:val="24"/>
          <w:szCs w:val="24"/>
        </w:rPr>
        <w:lastRenderedPageBreak/>
        <w:t xml:space="preserve">3. </w:t>
      </w:r>
      <w:r w:rsidRPr="002C402B">
        <w:rPr>
          <w:rFonts w:hint="eastAsia"/>
          <w:sz w:val="24"/>
          <w:szCs w:val="24"/>
        </w:rPr>
        <w:t>问题与应用（能力要求）</w:t>
      </w:r>
    </w:p>
    <w:p w:rsidR="00A2181C" w:rsidRDefault="00A2181C" w:rsidP="00FB662F">
      <w:pPr>
        <w:ind w:firstLineChars="500" w:firstLine="1200"/>
        <w:rPr>
          <w:sz w:val="24"/>
          <w:szCs w:val="24"/>
        </w:rPr>
      </w:pPr>
      <w:r w:rsidRPr="00A2181C">
        <w:rPr>
          <w:rFonts w:hint="eastAsia"/>
          <w:sz w:val="24"/>
          <w:szCs w:val="24"/>
        </w:rPr>
        <w:t>新媒体对会展</w:t>
      </w:r>
      <w:r>
        <w:rPr>
          <w:rFonts w:hint="eastAsia"/>
          <w:sz w:val="24"/>
          <w:szCs w:val="24"/>
        </w:rPr>
        <w:t>业产生</w:t>
      </w:r>
      <w:r w:rsidRPr="00A2181C">
        <w:rPr>
          <w:rFonts w:hint="eastAsia"/>
          <w:sz w:val="24"/>
          <w:szCs w:val="24"/>
        </w:rPr>
        <w:t>的影响</w:t>
      </w:r>
    </w:p>
    <w:p w:rsidR="006B4CE9" w:rsidRPr="00FE4367" w:rsidRDefault="006B4CE9" w:rsidP="00A2181C">
      <w:pPr>
        <w:ind w:firstLineChars="150" w:firstLine="360"/>
        <w:rPr>
          <w:sz w:val="24"/>
          <w:szCs w:val="24"/>
        </w:rPr>
      </w:pPr>
      <w:r w:rsidRPr="00FE4367">
        <w:rPr>
          <w:rFonts w:hint="eastAsia"/>
          <w:sz w:val="24"/>
          <w:szCs w:val="24"/>
        </w:rPr>
        <w:t>（三）思考与实践</w:t>
      </w:r>
    </w:p>
    <w:p w:rsidR="006B4CE9" w:rsidRDefault="00A2181C" w:rsidP="006B4CE9">
      <w:pPr>
        <w:ind w:firstLineChars="450" w:firstLine="1080"/>
        <w:rPr>
          <w:sz w:val="24"/>
          <w:szCs w:val="24"/>
        </w:rPr>
      </w:pPr>
      <w:r>
        <w:rPr>
          <w:rFonts w:hint="eastAsia"/>
          <w:sz w:val="24"/>
          <w:szCs w:val="24"/>
        </w:rPr>
        <w:t>如何运用新媒体促进会展业的发展。</w:t>
      </w:r>
    </w:p>
    <w:p w:rsidR="006B4CE9" w:rsidRPr="00612E07" w:rsidRDefault="006B4CE9" w:rsidP="006B4CE9">
      <w:pPr>
        <w:ind w:firstLineChars="150" w:firstLine="360"/>
        <w:rPr>
          <w:sz w:val="24"/>
          <w:szCs w:val="24"/>
        </w:rPr>
      </w:pPr>
      <w:r w:rsidRPr="00612E07">
        <w:rPr>
          <w:rFonts w:hint="eastAsia"/>
          <w:sz w:val="24"/>
          <w:szCs w:val="24"/>
        </w:rPr>
        <w:t>（</w:t>
      </w:r>
      <w:r>
        <w:rPr>
          <w:rFonts w:hint="eastAsia"/>
          <w:sz w:val="24"/>
          <w:szCs w:val="24"/>
        </w:rPr>
        <w:t>四</w:t>
      </w:r>
      <w:r w:rsidRPr="00612E07">
        <w:rPr>
          <w:rFonts w:hint="eastAsia"/>
          <w:sz w:val="24"/>
          <w:szCs w:val="24"/>
        </w:rPr>
        <w:t>）教学方法与手段</w:t>
      </w:r>
    </w:p>
    <w:p w:rsidR="006B4CE9" w:rsidRDefault="006B4CE9" w:rsidP="006B4CE9">
      <w:pPr>
        <w:ind w:firstLineChars="450" w:firstLine="1080"/>
        <w:rPr>
          <w:sz w:val="24"/>
          <w:szCs w:val="24"/>
        </w:rPr>
      </w:pPr>
      <w:r w:rsidRPr="00612E07">
        <w:rPr>
          <w:rFonts w:hint="eastAsia"/>
          <w:sz w:val="24"/>
          <w:szCs w:val="24"/>
        </w:rPr>
        <w:t>课堂讲授、多媒体教学、网络辅助教学</w:t>
      </w:r>
    </w:p>
    <w:p w:rsidR="006B4CE9" w:rsidRDefault="00A2181C" w:rsidP="00A2181C">
      <w:pPr>
        <w:ind w:firstLineChars="500" w:firstLine="1050"/>
      </w:pPr>
      <w:r>
        <w:rPr>
          <w:rFonts w:hint="eastAsia"/>
        </w:rPr>
        <w:t>新媒体技术给会展行业带来了变化，包括网络会展营销、网上招展、网上报名、视频直播，乃至网上展览等应用，随着微信、</w:t>
      </w:r>
      <w:proofErr w:type="gramStart"/>
      <w:r>
        <w:rPr>
          <w:rFonts w:hint="eastAsia"/>
        </w:rPr>
        <w:t>微博等</w:t>
      </w:r>
      <w:proofErr w:type="gramEnd"/>
      <w:r>
        <w:rPr>
          <w:rFonts w:hint="eastAsia"/>
        </w:rPr>
        <w:t>移动互联应用的风靡流行，商务活动中也开始逐渐增加了移动互联应用的身影，比如会议期间的</w:t>
      </w:r>
      <w:r>
        <w:rPr>
          <w:rFonts w:hint="eastAsia"/>
        </w:rPr>
        <w:t>APP</w:t>
      </w:r>
      <w:r>
        <w:rPr>
          <w:rFonts w:hint="eastAsia"/>
        </w:rPr>
        <w:t>应用，利用</w:t>
      </w:r>
      <w:proofErr w:type="gramStart"/>
      <w:r>
        <w:rPr>
          <w:rFonts w:hint="eastAsia"/>
        </w:rPr>
        <w:t>官方微信公布</w:t>
      </w:r>
      <w:proofErr w:type="gramEnd"/>
      <w:r>
        <w:rPr>
          <w:rFonts w:hint="eastAsia"/>
        </w:rPr>
        <w:t>大会的日程甚至会刊内容。新媒体在我国会展业中的应用越来越广泛，其传播作用和效果也越来越好。</w:t>
      </w:r>
    </w:p>
    <w:p w:rsidR="00A2181C" w:rsidRPr="006B4CE9" w:rsidRDefault="00A2181C" w:rsidP="00A2181C">
      <w:pPr>
        <w:ind w:firstLineChars="500" w:firstLine="1050"/>
      </w:pPr>
    </w:p>
    <w:p w:rsidR="00F85EC6" w:rsidRDefault="00F85EC6" w:rsidP="00F85EC6">
      <w:pPr>
        <w:ind w:firstLineChars="200" w:firstLine="482"/>
        <w:rPr>
          <w:rFonts w:ascii="黑体" w:eastAsia="黑体" w:hAnsi="黑体"/>
          <w:b/>
          <w:sz w:val="24"/>
          <w:szCs w:val="24"/>
        </w:rPr>
      </w:pPr>
      <w:r w:rsidRPr="00F85EC6">
        <w:rPr>
          <w:rFonts w:ascii="黑体" w:eastAsia="黑体" w:hAnsi="黑体" w:hint="eastAsia"/>
          <w:b/>
          <w:sz w:val="24"/>
          <w:szCs w:val="24"/>
        </w:rPr>
        <w:t>五、各教学环节学时分配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4"/>
        <w:gridCol w:w="709"/>
        <w:gridCol w:w="851"/>
        <w:gridCol w:w="708"/>
        <w:gridCol w:w="641"/>
        <w:gridCol w:w="881"/>
        <w:gridCol w:w="881"/>
      </w:tblGrid>
      <w:tr w:rsidR="00611001" w:rsidRPr="00816786" w:rsidTr="00611001">
        <w:tc>
          <w:tcPr>
            <w:tcW w:w="3664" w:type="dxa"/>
          </w:tcPr>
          <w:p w:rsidR="00816786" w:rsidRPr="00816786" w:rsidRDefault="00816786" w:rsidP="00816786">
            <w:pPr>
              <w:ind w:firstLineChars="925" w:firstLine="1857"/>
              <w:rPr>
                <w:rFonts w:ascii="Times New Roman" w:eastAsia="宋体" w:hAnsi="Times New Roman" w:cs="Times New Roman"/>
                <w:b/>
                <w:szCs w:val="24"/>
              </w:rPr>
            </w:pPr>
            <w:r>
              <w:rPr>
                <w:rFonts w:ascii="Times New Roman" w:eastAsia="宋体" w:hAnsi="Times New Roman" w:cs="Times New Roman"/>
                <w:b/>
                <w:noProof/>
                <w:sz w:val="20"/>
                <w:szCs w:val="24"/>
              </w:rPr>
              <mc:AlternateContent>
                <mc:Choice Requires="wps">
                  <w:drawing>
                    <wp:anchor distT="0" distB="0" distL="114300" distR="114300" simplePos="0" relativeHeight="251659264" behindDoc="0" locked="0" layoutInCell="1" allowOverlap="1" wp14:anchorId="3CA3C513" wp14:editId="71CC4144">
                      <wp:simplePos x="0" y="0"/>
                      <wp:positionH relativeFrom="column">
                        <wp:posOffset>604521</wp:posOffset>
                      </wp:positionH>
                      <wp:positionV relativeFrom="paragraph">
                        <wp:posOffset>-635</wp:posOffset>
                      </wp:positionV>
                      <wp:extent cx="1657349" cy="995680"/>
                      <wp:effectExtent l="0" t="0" r="19685" b="3302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57349" cy="995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2"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05pt" to="178.1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"/>
                  </w:pict>
                </mc:Fallback>
              </mc:AlternateContent>
            </w:r>
            <w:r w:rsidRPr="00816786">
              <w:rPr>
                <w:rFonts w:ascii="Times New Roman" w:eastAsia="宋体" w:hAnsi="Times New Roman" w:cs="Times New Roman" w:hint="eastAsia"/>
                <w:b/>
                <w:szCs w:val="24"/>
              </w:rPr>
              <w:t>教学环节</w:t>
            </w:r>
          </w:p>
          <w:p w:rsidR="00816786" w:rsidRPr="00816786" w:rsidRDefault="00816786" w:rsidP="00816786">
            <w:pPr>
              <w:ind w:firstLineChars="400" w:firstLine="843"/>
              <w:jc w:val="center"/>
              <w:rPr>
                <w:rFonts w:ascii="Times New Roman" w:eastAsia="宋体" w:hAnsi="Times New Roman" w:cs="Times New Roman"/>
                <w:b/>
                <w:szCs w:val="24"/>
              </w:rPr>
            </w:pPr>
          </w:p>
          <w:p w:rsidR="00816786" w:rsidRPr="00816786" w:rsidRDefault="00816786" w:rsidP="00816786">
            <w:pPr>
              <w:ind w:leftChars="171" w:left="359" w:firstLineChars="200" w:firstLine="422"/>
              <w:rPr>
                <w:rFonts w:ascii="Times New Roman" w:eastAsia="宋体" w:hAnsi="Times New Roman" w:cs="Times New Roman"/>
                <w:b/>
                <w:szCs w:val="24"/>
              </w:rPr>
            </w:pPr>
            <w:r w:rsidRPr="00816786">
              <w:rPr>
                <w:rFonts w:ascii="Times New Roman" w:eastAsia="宋体" w:hAnsi="Times New Roman" w:cs="Times New Roman" w:hint="eastAsia"/>
                <w:b/>
                <w:szCs w:val="24"/>
              </w:rPr>
              <w:t>教学时数</w:t>
            </w:r>
          </w:p>
          <w:p w:rsidR="00816786" w:rsidRPr="00816786" w:rsidRDefault="00816786" w:rsidP="00816786">
            <w:pPr>
              <w:ind w:leftChars="171" w:left="359" w:firstLineChars="200" w:firstLine="402"/>
              <w:rPr>
                <w:rFonts w:ascii="Times New Roman" w:eastAsia="宋体" w:hAnsi="Times New Roman" w:cs="Times New Roman"/>
                <w:b/>
                <w:szCs w:val="24"/>
              </w:rPr>
            </w:pPr>
            <w:r>
              <w:rPr>
                <w:rFonts w:ascii="Times New Roman" w:eastAsia="宋体" w:hAnsi="Times New Roman" w:cs="Times New Roman"/>
                <w:b/>
                <w:noProof/>
                <w:sz w:val="20"/>
                <w:szCs w:val="24"/>
              </w:rPr>
              <mc:AlternateContent>
                <mc:Choice Requires="wps">
                  <w:drawing>
                    <wp:anchor distT="0" distB="0" distL="114300" distR="114300" simplePos="0" relativeHeight="251660288" behindDoc="0" locked="0" layoutInCell="1" allowOverlap="1" wp14:anchorId="43F0C5F7" wp14:editId="06E75CBE">
                      <wp:simplePos x="0" y="0"/>
                      <wp:positionH relativeFrom="column">
                        <wp:posOffset>-52704</wp:posOffset>
                      </wp:positionH>
                      <wp:positionV relativeFrom="paragraph">
                        <wp:posOffset>5080</wp:posOffset>
                      </wp:positionV>
                      <wp:extent cx="2313939" cy="396240"/>
                      <wp:effectExtent l="0" t="0" r="29845" b="2286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3939"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4pt" to="178.0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"/>
                  </w:pict>
                </mc:Fallback>
              </mc:AlternateContent>
            </w:r>
          </w:p>
          <w:p w:rsidR="00816786" w:rsidRPr="00816786" w:rsidRDefault="00816786" w:rsidP="00816786">
            <w:pPr>
              <w:rPr>
                <w:rFonts w:ascii="Times New Roman" w:eastAsia="宋体" w:hAnsi="Times New Roman" w:cs="Times New Roman"/>
                <w:b/>
                <w:szCs w:val="24"/>
              </w:rPr>
            </w:pPr>
            <w:r w:rsidRPr="00816786">
              <w:rPr>
                <w:rFonts w:ascii="Times New Roman" w:eastAsia="宋体" w:hAnsi="Times New Roman" w:cs="Times New Roman" w:hint="eastAsia"/>
                <w:b/>
                <w:szCs w:val="24"/>
              </w:rPr>
              <w:t>课程内容</w:t>
            </w:r>
          </w:p>
        </w:tc>
        <w:tc>
          <w:tcPr>
            <w:tcW w:w="709" w:type="dxa"/>
            <w:vAlign w:val="center"/>
          </w:tcPr>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讲</w:t>
            </w:r>
          </w:p>
          <w:p w:rsidR="00816786" w:rsidRPr="00816786" w:rsidRDefault="00816786" w:rsidP="00816786">
            <w:pPr>
              <w:jc w:val="center"/>
              <w:rPr>
                <w:rFonts w:ascii="Times New Roman" w:eastAsia="宋体" w:hAnsi="Times New Roman" w:cs="Times New Roman"/>
                <w:b/>
                <w:szCs w:val="24"/>
              </w:rPr>
            </w:pPr>
          </w:p>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课</w:t>
            </w:r>
          </w:p>
        </w:tc>
        <w:tc>
          <w:tcPr>
            <w:tcW w:w="851" w:type="dxa"/>
            <w:vAlign w:val="center"/>
          </w:tcPr>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习</w:t>
            </w:r>
          </w:p>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题</w:t>
            </w:r>
          </w:p>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课</w:t>
            </w:r>
          </w:p>
        </w:tc>
        <w:tc>
          <w:tcPr>
            <w:tcW w:w="708" w:type="dxa"/>
            <w:vAlign w:val="center"/>
          </w:tcPr>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讨</w:t>
            </w:r>
          </w:p>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论</w:t>
            </w:r>
          </w:p>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课</w:t>
            </w:r>
          </w:p>
        </w:tc>
        <w:tc>
          <w:tcPr>
            <w:tcW w:w="641" w:type="dxa"/>
            <w:vAlign w:val="center"/>
          </w:tcPr>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实验</w:t>
            </w:r>
          </w:p>
        </w:tc>
        <w:tc>
          <w:tcPr>
            <w:tcW w:w="881" w:type="dxa"/>
            <w:vAlign w:val="center"/>
          </w:tcPr>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其他教学环节</w:t>
            </w:r>
          </w:p>
        </w:tc>
        <w:tc>
          <w:tcPr>
            <w:tcW w:w="881" w:type="dxa"/>
            <w:vAlign w:val="center"/>
          </w:tcPr>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小</w:t>
            </w:r>
          </w:p>
          <w:p w:rsidR="00816786" w:rsidRPr="00816786" w:rsidRDefault="00816786" w:rsidP="00816786">
            <w:pPr>
              <w:jc w:val="center"/>
              <w:rPr>
                <w:rFonts w:ascii="Times New Roman" w:eastAsia="宋体" w:hAnsi="Times New Roman" w:cs="Times New Roman"/>
                <w:b/>
                <w:szCs w:val="24"/>
              </w:rPr>
            </w:pPr>
          </w:p>
          <w:p w:rsidR="00816786" w:rsidRPr="00816786" w:rsidRDefault="00816786" w:rsidP="00816786">
            <w:pPr>
              <w:jc w:val="center"/>
              <w:rPr>
                <w:rFonts w:ascii="Times New Roman" w:eastAsia="宋体" w:hAnsi="Times New Roman" w:cs="Times New Roman"/>
                <w:b/>
                <w:szCs w:val="24"/>
              </w:rPr>
            </w:pPr>
            <w:r w:rsidRPr="00816786">
              <w:rPr>
                <w:rFonts w:ascii="Times New Roman" w:eastAsia="宋体" w:hAnsi="Times New Roman" w:cs="Times New Roman" w:hint="eastAsia"/>
                <w:b/>
                <w:szCs w:val="24"/>
              </w:rPr>
              <w:t>计</w:t>
            </w:r>
          </w:p>
        </w:tc>
      </w:tr>
      <w:tr w:rsidR="00611001" w:rsidRPr="00816786" w:rsidTr="00390AE4">
        <w:trPr>
          <w:trHeight w:val="510"/>
        </w:trPr>
        <w:tc>
          <w:tcPr>
            <w:tcW w:w="3664" w:type="dxa"/>
            <w:vAlign w:val="center"/>
          </w:tcPr>
          <w:p w:rsidR="00816786" w:rsidRPr="00A2181C" w:rsidRDefault="00816786"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1</w:t>
            </w:r>
            <w:r w:rsidR="00390AE4" w:rsidRPr="00A2181C">
              <w:rPr>
                <w:rFonts w:ascii="Times New Roman" w:eastAsia="宋体" w:hAnsi="Times New Roman" w:cs="Times New Roman" w:hint="eastAsia"/>
                <w:kern w:val="18"/>
                <w:szCs w:val="21"/>
              </w:rPr>
              <w:t>我国会展业发展现状</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 xml:space="preserve">2 </w:t>
            </w:r>
            <w:r w:rsidRPr="00A2181C">
              <w:rPr>
                <w:rFonts w:ascii="Times New Roman" w:eastAsia="宋体" w:hAnsi="Times New Roman" w:cs="Times New Roman" w:hint="eastAsia"/>
                <w:kern w:val="18"/>
                <w:szCs w:val="21"/>
              </w:rPr>
              <w:t>全球会展发展趋势</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 xml:space="preserve">3 </w:t>
            </w:r>
            <w:r w:rsidRPr="00A2181C">
              <w:rPr>
                <w:rFonts w:ascii="Times New Roman" w:eastAsia="宋体" w:hAnsi="Times New Roman" w:cs="Times New Roman" w:hint="eastAsia"/>
                <w:kern w:val="18"/>
                <w:szCs w:val="21"/>
              </w:rPr>
              <w:t>德国会展模式研究</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b/>
                <w:szCs w:val="21"/>
              </w:rPr>
            </w:pPr>
          </w:p>
        </w:tc>
        <w:tc>
          <w:tcPr>
            <w:tcW w:w="641" w:type="dxa"/>
          </w:tcPr>
          <w:p w:rsidR="00816786" w:rsidRPr="00A2181C" w:rsidRDefault="00816786" w:rsidP="00816786">
            <w:pPr>
              <w:jc w:val="center"/>
              <w:rPr>
                <w:rFonts w:ascii="Times New Roman" w:eastAsia="宋体" w:hAnsi="Times New Roman" w:cs="Times New Roman"/>
                <w:b/>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4</w:t>
            </w:r>
            <w:r w:rsidR="009971FC" w:rsidRPr="00A2181C">
              <w:rPr>
                <w:rFonts w:ascii="Times New Roman" w:eastAsia="宋体" w:hAnsi="Times New Roman" w:cs="Times New Roman" w:hint="eastAsia"/>
                <w:kern w:val="18"/>
                <w:szCs w:val="21"/>
              </w:rPr>
              <w:t>拉斯维加斯鞋展</w:t>
            </w:r>
            <w:r w:rsidRPr="00A2181C">
              <w:rPr>
                <w:rFonts w:ascii="Times New Roman" w:eastAsia="宋体" w:hAnsi="Times New Roman" w:cs="Times New Roman" w:hint="eastAsia"/>
                <w:kern w:val="18"/>
                <w:szCs w:val="21"/>
              </w:rPr>
              <w:t xml:space="preserve"> </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5</w:t>
            </w:r>
            <w:proofErr w:type="gramStart"/>
            <w:r w:rsidR="009971FC" w:rsidRPr="00A2181C">
              <w:rPr>
                <w:rFonts w:ascii="Times New Roman" w:eastAsia="宋体" w:hAnsi="Times New Roman" w:cs="Times New Roman" w:hint="eastAsia"/>
                <w:kern w:val="18"/>
                <w:szCs w:val="21"/>
              </w:rPr>
              <w:t>义博会</w:t>
            </w:r>
            <w:proofErr w:type="gramEnd"/>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6</w:t>
            </w:r>
            <w:r w:rsidR="009971FC" w:rsidRPr="00A2181C">
              <w:rPr>
                <w:rFonts w:ascii="Times New Roman" w:eastAsia="宋体" w:hAnsi="Times New Roman" w:cs="Times New Roman" w:hint="eastAsia"/>
                <w:kern w:val="18"/>
                <w:szCs w:val="21"/>
              </w:rPr>
              <w:t xml:space="preserve"> </w:t>
            </w:r>
            <w:r w:rsidR="009971FC" w:rsidRPr="00A2181C">
              <w:rPr>
                <w:rFonts w:ascii="Times New Roman" w:eastAsia="宋体" w:hAnsi="Times New Roman" w:cs="Times New Roman" w:hint="eastAsia"/>
                <w:kern w:val="18"/>
                <w:szCs w:val="21"/>
              </w:rPr>
              <w:t>会议产业发展</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7</w:t>
            </w:r>
            <w:r w:rsidR="009971FC" w:rsidRPr="00A2181C">
              <w:rPr>
                <w:rFonts w:ascii="Times New Roman" w:eastAsia="宋体" w:hAnsi="Times New Roman" w:cs="Times New Roman" w:hint="eastAsia"/>
                <w:kern w:val="18"/>
                <w:szCs w:val="21"/>
              </w:rPr>
              <w:t>环青海湖国际公路自行车赛</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 xml:space="preserve"> 8</w:t>
            </w:r>
            <w:r w:rsidR="009971FC" w:rsidRPr="00A2181C">
              <w:rPr>
                <w:rFonts w:ascii="Times New Roman" w:eastAsia="宋体" w:hAnsi="Times New Roman" w:cs="Times New Roman" w:hint="eastAsia"/>
                <w:kern w:val="18"/>
                <w:szCs w:val="21"/>
              </w:rPr>
              <w:t>戛纳电影节</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 xml:space="preserve"> 9</w:t>
            </w:r>
            <w:r w:rsidR="009971FC" w:rsidRPr="00A2181C">
              <w:rPr>
                <w:rFonts w:ascii="Times New Roman" w:eastAsia="宋体" w:hAnsi="Times New Roman" w:cs="Times New Roman" w:hint="eastAsia"/>
                <w:kern w:val="18"/>
                <w:szCs w:val="21"/>
              </w:rPr>
              <w:t>广州国际照明展</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816786" w:rsidRPr="00816786" w:rsidTr="00390AE4">
        <w:trPr>
          <w:trHeight w:val="510"/>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10</w:t>
            </w:r>
            <w:r w:rsidR="009971FC" w:rsidRPr="00A2181C">
              <w:rPr>
                <w:rFonts w:ascii="Times New Roman" w:eastAsia="宋体" w:hAnsi="Times New Roman" w:cs="Times New Roman"/>
                <w:kern w:val="18"/>
                <w:szCs w:val="21"/>
              </w:rPr>
              <w:t xml:space="preserve"> </w:t>
            </w:r>
            <w:r w:rsidR="009971FC" w:rsidRPr="00A2181C">
              <w:rPr>
                <w:rFonts w:ascii="Times New Roman" w:eastAsia="宋体" w:hAnsi="Times New Roman" w:cs="Times New Roman"/>
                <w:kern w:val="18"/>
                <w:szCs w:val="21"/>
              </w:rPr>
              <w:t>我国会展场馆发展现状</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390AE4">
        <w:trPr>
          <w:trHeight w:val="510"/>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 xml:space="preserve">11 </w:t>
            </w:r>
            <w:r w:rsidR="009971FC" w:rsidRPr="00A2181C">
              <w:rPr>
                <w:rFonts w:ascii="Times New Roman" w:eastAsia="宋体" w:hAnsi="Times New Roman" w:cs="Times New Roman" w:hint="eastAsia"/>
                <w:kern w:val="18"/>
                <w:szCs w:val="21"/>
              </w:rPr>
              <w:t>广东展览业发展白皮书</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A2181C">
        <w:trPr>
          <w:trHeight w:val="421"/>
        </w:trPr>
        <w:tc>
          <w:tcPr>
            <w:tcW w:w="3664" w:type="dxa"/>
            <w:vAlign w:val="center"/>
          </w:tcPr>
          <w:p w:rsidR="00816786" w:rsidRPr="00A2181C" w:rsidRDefault="00816786"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 xml:space="preserve"> 12</w:t>
            </w:r>
            <w:r w:rsidR="009971FC" w:rsidRPr="00A2181C">
              <w:rPr>
                <w:rFonts w:ascii="Times New Roman" w:eastAsia="宋体" w:hAnsi="Times New Roman" w:cs="Times New Roman" w:hint="eastAsia"/>
                <w:kern w:val="18"/>
                <w:szCs w:val="21"/>
              </w:rPr>
              <w:t>利用展览拓展国际市场</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611001" w:rsidRPr="00816786" w:rsidTr="00A2181C">
        <w:trPr>
          <w:trHeight w:val="399"/>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 xml:space="preserve"> 13</w:t>
            </w:r>
            <w:r w:rsidR="009971FC" w:rsidRPr="00A2181C">
              <w:rPr>
                <w:rFonts w:ascii="Times New Roman" w:eastAsia="宋体" w:hAnsi="Times New Roman" w:cs="Times New Roman" w:hint="eastAsia"/>
                <w:kern w:val="18"/>
                <w:szCs w:val="21"/>
              </w:rPr>
              <w:t>外资会展企业在中国</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816786" w:rsidRPr="00816786" w:rsidTr="00A2181C">
        <w:trPr>
          <w:trHeight w:val="351"/>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Pr="00A2181C">
              <w:rPr>
                <w:rFonts w:ascii="Times New Roman" w:eastAsia="宋体" w:hAnsi="Times New Roman" w:cs="Times New Roman" w:hint="eastAsia"/>
                <w:kern w:val="18"/>
                <w:szCs w:val="21"/>
              </w:rPr>
              <w:t>14</w:t>
            </w:r>
            <w:r w:rsidR="00A2181C" w:rsidRPr="00A2181C">
              <w:rPr>
                <w:rFonts w:ascii="Times New Roman" w:eastAsia="宋体" w:hAnsi="Times New Roman" w:cs="Times New Roman" w:hint="eastAsia"/>
                <w:kern w:val="18"/>
                <w:szCs w:val="21"/>
              </w:rPr>
              <w:t xml:space="preserve"> </w:t>
            </w:r>
            <w:r w:rsidR="009971FC" w:rsidRPr="00A2181C">
              <w:rPr>
                <w:rFonts w:ascii="Times New Roman" w:eastAsia="宋体" w:hAnsi="Times New Roman" w:cs="Times New Roman" w:hint="eastAsia"/>
                <w:kern w:val="18"/>
                <w:szCs w:val="21"/>
              </w:rPr>
              <w:t>四大会展知识产权案例</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816786" w:rsidRPr="00816786" w:rsidTr="00A2181C">
        <w:trPr>
          <w:trHeight w:val="415"/>
        </w:trPr>
        <w:tc>
          <w:tcPr>
            <w:tcW w:w="3664" w:type="dxa"/>
            <w:vAlign w:val="center"/>
          </w:tcPr>
          <w:p w:rsidR="00816786" w:rsidRPr="00A2181C" w:rsidRDefault="00816786" w:rsidP="009971FC">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案例</w:t>
            </w:r>
            <w:r w:rsidR="00611001" w:rsidRPr="00A2181C">
              <w:rPr>
                <w:rFonts w:ascii="Times New Roman" w:eastAsia="宋体" w:hAnsi="Times New Roman" w:cs="Times New Roman" w:hint="eastAsia"/>
                <w:kern w:val="18"/>
                <w:szCs w:val="21"/>
              </w:rPr>
              <w:t>15</w:t>
            </w:r>
            <w:r w:rsidR="00A2181C" w:rsidRPr="00A2181C">
              <w:rPr>
                <w:rFonts w:ascii="Times New Roman" w:eastAsia="宋体" w:hAnsi="Times New Roman" w:cs="Times New Roman" w:hint="eastAsia"/>
                <w:kern w:val="18"/>
                <w:szCs w:val="21"/>
              </w:rPr>
              <w:t>媒体和会展业</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390AE4" w:rsidRPr="00816786" w:rsidTr="00A2181C">
        <w:trPr>
          <w:trHeight w:val="309"/>
        </w:trPr>
        <w:tc>
          <w:tcPr>
            <w:tcW w:w="3664" w:type="dxa"/>
            <w:vAlign w:val="center"/>
          </w:tcPr>
          <w:p w:rsidR="00390AE4" w:rsidRPr="00A2181C" w:rsidRDefault="00A2181C" w:rsidP="00390AE4">
            <w:pPr>
              <w:rPr>
                <w:rFonts w:ascii="Times New Roman" w:eastAsia="宋体" w:hAnsi="Times New Roman" w:cs="Times New Roman"/>
                <w:kern w:val="18"/>
                <w:szCs w:val="21"/>
              </w:rPr>
            </w:pPr>
            <w:r>
              <w:rPr>
                <w:rFonts w:ascii="Times New Roman" w:eastAsia="宋体" w:hAnsi="Times New Roman" w:cs="Times New Roman" w:hint="eastAsia"/>
                <w:kern w:val="18"/>
                <w:szCs w:val="21"/>
              </w:rPr>
              <w:t>考试</w:t>
            </w:r>
          </w:p>
        </w:tc>
        <w:tc>
          <w:tcPr>
            <w:tcW w:w="709" w:type="dxa"/>
            <w:vAlign w:val="center"/>
          </w:tcPr>
          <w:p w:rsidR="00390AE4"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c>
          <w:tcPr>
            <w:tcW w:w="851" w:type="dxa"/>
          </w:tcPr>
          <w:p w:rsidR="00390AE4" w:rsidRPr="00A2181C" w:rsidRDefault="00390AE4" w:rsidP="00816786">
            <w:pPr>
              <w:jc w:val="center"/>
              <w:rPr>
                <w:rFonts w:ascii="Times New Roman" w:eastAsia="宋体" w:hAnsi="Times New Roman" w:cs="Times New Roman"/>
                <w:szCs w:val="21"/>
              </w:rPr>
            </w:pPr>
          </w:p>
        </w:tc>
        <w:tc>
          <w:tcPr>
            <w:tcW w:w="708" w:type="dxa"/>
          </w:tcPr>
          <w:p w:rsidR="00390AE4" w:rsidRPr="00A2181C" w:rsidRDefault="00390AE4" w:rsidP="00816786">
            <w:pPr>
              <w:jc w:val="center"/>
              <w:rPr>
                <w:rFonts w:ascii="Times New Roman" w:eastAsia="宋体" w:hAnsi="Times New Roman" w:cs="Times New Roman"/>
                <w:szCs w:val="21"/>
              </w:rPr>
            </w:pPr>
          </w:p>
        </w:tc>
        <w:tc>
          <w:tcPr>
            <w:tcW w:w="641" w:type="dxa"/>
          </w:tcPr>
          <w:p w:rsidR="00390AE4" w:rsidRPr="00A2181C" w:rsidRDefault="00390AE4" w:rsidP="00816786">
            <w:pPr>
              <w:jc w:val="center"/>
              <w:rPr>
                <w:rFonts w:ascii="Times New Roman" w:eastAsia="宋体" w:hAnsi="Times New Roman" w:cs="Times New Roman"/>
                <w:szCs w:val="21"/>
              </w:rPr>
            </w:pPr>
          </w:p>
        </w:tc>
        <w:tc>
          <w:tcPr>
            <w:tcW w:w="881" w:type="dxa"/>
          </w:tcPr>
          <w:p w:rsidR="00390AE4" w:rsidRPr="00A2181C" w:rsidRDefault="00390AE4" w:rsidP="00816786">
            <w:pPr>
              <w:jc w:val="center"/>
              <w:rPr>
                <w:rFonts w:ascii="Times New Roman" w:eastAsia="宋体" w:hAnsi="Times New Roman" w:cs="Times New Roman"/>
                <w:szCs w:val="21"/>
              </w:rPr>
            </w:pPr>
          </w:p>
        </w:tc>
        <w:tc>
          <w:tcPr>
            <w:tcW w:w="881" w:type="dxa"/>
            <w:vAlign w:val="center"/>
          </w:tcPr>
          <w:p w:rsidR="00390AE4"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2</w:t>
            </w:r>
          </w:p>
        </w:tc>
      </w:tr>
      <w:tr w:rsidR="00816786" w:rsidRPr="00816786" w:rsidTr="00390AE4">
        <w:trPr>
          <w:trHeight w:val="510"/>
        </w:trPr>
        <w:tc>
          <w:tcPr>
            <w:tcW w:w="3664" w:type="dxa"/>
            <w:vAlign w:val="center"/>
          </w:tcPr>
          <w:p w:rsidR="00816786" w:rsidRPr="00A2181C" w:rsidRDefault="00390AE4" w:rsidP="00390AE4">
            <w:pPr>
              <w:rPr>
                <w:rFonts w:ascii="Times New Roman" w:eastAsia="宋体" w:hAnsi="Times New Roman" w:cs="Times New Roman"/>
                <w:kern w:val="18"/>
                <w:szCs w:val="21"/>
              </w:rPr>
            </w:pPr>
            <w:r w:rsidRPr="00A2181C">
              <w:rPr>
                <w:rFonts w:ascii="Times New Roman" w:eastAsia="宋体" w:hAnsi="Times New Roman" w:cs="Times New Roman" w:hint="eastAsia"/>
                <w:kern w:val="18"/>
                <w:szCs w:val="21"/>
              </w:rPr>
              <w:t>合</w:t>
            </w:r>
            <w:r w:rsidRPr="00A2181C">
              <w:rPr>
                <w:rFonts w:ascii="Times New Roman" w:eastAsia="宋体" w:hAnsi="Times New Roman" w:cs="Times New Roman"/>
                <w:kern w:val="18"/>
                <w:szCs w:val="21"/>
              </w:rPr>
              <w:t>计</w:t>
            </w:r>
          </w:p>
        </w:tc>
        <w:tc>
          <w:tcPr>
            <w:tcW w:w="709"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32</w:t>
            </w:r>
          </w:p>
        </w:tc>
        <w:tc>
          <w:tcPr>
            <w:tcW w:w="851" w:type="dxa"/>
          </w:tcPr>
          <w:p w:rsidR="00816786" w:rsidRPr="00A2181C" w:rsidRDefault="00816786" w:rsidP="00816786">
            <w:pPr>
              <w:jc w:val="center"/>
              <w:rPr>
                <w:rFonts w:ascii="Times New Roman" w:eastAsia="宋体" w:hAnsi="Times New Roman" w:cs="Times New Roman"/>
                <w:szCs w:val="21"/>
              </w:rPr>
            </w:pPr>
          </w:p>
        </w:tc>
        <w:tc>
          <w:tcPr>
            <w:tcW w:w="708" w:type="dxa"/>
          </w:tcPr>
          <w:p w:rsidR="00816786" w:rsidRPr="00A2181C" w:rsidRDefault="00816786" w:rsidP="00816786">
            <w:pPr>
              <w:jc w:val="center"/>
              <w:rPr>
                <w:rFonts w:ascii="Times New Roman" w:eastAsia="宋体" w:hAnsi="Times New Roman" w:cs="Times New Roman"/>
                <w:szCs w:val="21"/>
              </w:rPr>
            </w:pPr>
          </w:p>
        </w:tc>
        <w:tc>
          <w:tcPr>
            <w:tcW w:w="641" w:type="dxa"/>
          </w:tcPr>
          <w:p w:rsidR="00816786" w:rsidRPr="00A2181C" w:rsidRDefault="00816786" w:rsidP="00816786">
            <w:pPr>
              <w:jc w:val="center"/>
              <w:rPr>
                <w:rFonts w:ascii="Times New Roman" w:eastAsia="宋体" w:hAnsi="Times New Roman" w:cs="Times New Roman"/>
                <w:szCs w:val="21"/>
              </w:rPr>
            </w:pPr>
          </w:p>
        </w:tc>
        <w:tc>
          <w:tcPr>
            <w:tcW w:w="881" w:type="dxa"/>
          </w:tcPr>
          <w:p w:rsidR="00816786" w:rsidRPr="00A2181C" w:rsidRDefault="00816786" w:rsidP="00816786">
            <w:pPr>
              <w:jc w:val="center"/>
              <w:rPr>
                <w:rFonts w:ascii="Times New Roman" w:eastAsia="宋体" w:hAnsi="Times New Roman" w:cs="Times New Roman"/>
                <w:szCs w:val="21"/>
              </w:rPr>
            </w:pPr>
          </w:p>
        </w:tc>
        <w:tc>
          <w:tcPr>
            <w:tcW w:w="881" w:type="dxa"/>
            <w:vAlign w:val="center"/>
          </w:tcPr>
          <w:p w:rsidR="00816786" w:rsidRPr="00A2181C" w:rsidRDefault="00390AE4" w:rsidP="00390AE4">
            <w:pPr>
              <w:jc w:val="center"/>
              <w:rPr>
                <w:rFonts w:ascii="Times New Roman" w:eastAsia="宋体" w:hAnsi="Times New Roman" w:cs="Times New Roman"/>
                <w:szCs w:val="21"/>
              </w:rPr>
            </w:pPr>
            <w:r w:rsidRPr="00A2181C">
              <w:rPr>
                <w:rFonts w:ascii="Times New Roman" w:eastAsia="宋体" w:hAnsi="Times New Roman" w:cs="Times New Roman" w:hint="eastAsia"/>
                <w:szCs w:val="21"/>
              </w:rPr>
              <w:t>32</w:t>
            </w:r>
          </w:p>
        </w:tc>
      </w:tr>
    </w:tbl>
    <w:p w:rsidR="00816786" w:rsidRPr="00F85EC6" w:rsidRDefault="00390AE4" w:rsidP="00390AE4">
      <w:pPr>
        <w:ind w:firstLineChars="200" w:firstLine="420"/>
        <w:rPr>
          <w:rFonts w:ascii="黑体" w:eastAsia="黑体" w:hAnsi="黑体"/>
          <w:b/>
          <w:sz w:val="24"/>
          <w:szCs w:val="24"/>
        </w:rPr>
      </w:pPr>
      <w:r>
        <w:rPr>
          <w:rFonts w:ascii="宋体" w:eastAsia="宋体" w:hAnsi="宋体" w:cs="Times New Roman" w:hint="eastAsia"/>
          <w:color w:val="FF0000"/>
          <w:szCs w:val="21"/>
        </w:rPr>
        <w:lastRenderedPageBreak/>
        <w:t xml:space="preserve"> </w:t>
      </w:r>
    </w:p>
    <w:p w:rsidR="00A2181C" w:rsidRPr="00A2181C" w:rsidRDefault="00A2181C" w:rsidP="00A2181C">
      <w:pPr>
        <w:adjustRightInd w:val="0"/>
        <w:snapToGrid w:val="0"/>
        <w:spacing w:line="300" w:lineRule="auto"/>
        <w:ind w:firstLineChars="100" w:firstLine="240"/>
        <w:rPr>
          <w:rFonts w:ascii="黑体" w:eastAsia="黑体" w:hAnsi="黑体" w:cs="Times New Roman"/>
          <w:sz w:val="24"/>
          <w:szCs w:val="24"/>
        </w:rPr>
      </w:pPr>
      <w:r w:rsidRPr="00A2181C">
        <w:rPr>
          <w:rFonts w:ascii="黑体" w:eastAsia="黑体" w:hAnsi="黑体" w:cs="Times New Roman" w:hint="eastAsia"/>
          <w:sz w:val="24"/>
          <w:szCs w:val="24"/>
        </w:rPr>
        <w:t>六、课程考核</w:t>
      </w:r>
    </w:p>
    <w:p w:rsidR="00A2181C" w:rsidRPr="00A2181C" w:rsidRDefault="00C112BA" w:rsidP="00A2181C">
      <w:pPr>
        <w:adjustRightInd w:val="0"/>
        <w:snapToGrid w:val="0"/>
        <w:spacing w:line="300" w:lineRule="auto"/>
        <w:ind w:firstLineChars="100" w:firstLine="210"/>
        <w:rPr>
          <w:rFonts w:ascii="宋体" w:eastAsia="宋体" w:hAnsi="宋体" w:cs="Times New Roman"/>
          <w:color w:val="000000"/>
          <w:szCs w:val="21"/>
        </w:rPr>
      </w:pPr>
      <w:r>
        <w:rPr>
          <w:rFonts w:ascii="宋体" w:eastAsia="宋体" w:hAnsi="宋体" w:cs="Times New Roman" w:hint="eastAsia"/>
          <w:color w:val="000000"/>
          <w:szCs w:val="21"/>
        </w:rPr>
        <w:t>（一）考核方式：考查</w:t>
      </w:r>
    </w:p>
    <w:p w:rsidR="00A2181C" w:rsidRPr="00A2181C" w:rsidRDefault="00A2181C" w:rsidP="00A2181C">
      <w:pPr>
        <w:adjustRightInd w:val="0"/>
        <w:snapToGrid w:val="0"/>
        <w:spacing w:line="300" w:lineRule="auto"/>
        <w:ind w:firstLineChars="100" w:firstLine="210"/>
        <w:rPr>
          <w:rFonts w:ascii="宋体" w:eastAsia="宋体" w:hAnsi="宋体" w:cs="Times New Roman"/>
          <w:color w:val="000000"/>
          <w:szCs w:val="21"/>
        </w:rPr>
      </w:pPr>
      <w:r w:rsidRPr="00A2181C">
        <w:rPr>
          <w:rFonts w:ascii="宋体" w:eastAsia="宋体" w:hAnsi="宋体" w:cs="Times New Roman" w:hint="eastAsia"/>
          <w:color w:val="000000"/>
          <w:szCs w:val="21"/>
        </w:rPr>
        <w:t>（二）成绩构成</w:t>
      </w:r>
    </w:p>
    <w:p w:rsidR="00A2181C" w:rsidRPr="00A2181C" w:rsidRDefault="00A2181C" w:rsidP="00A2181C">
      <w:pPr>
        <w:adjustRightInd w:val="0"/>
        <w:snapToGrid w:val="0"/>
        <w:spacing w:line="300" w:lineRule="auto"/>
        <w:ind w:firstLineChars="400" w:firstLine="840"/>
        <w:rPr>
          <w:rFonts w:ascii="宋体" w:eastAsia="宋体" w:hAnsi="宋体" w:cs="Times New Roman"/>
          <w:color w:val="000000"/>
          <w:szCs w:val="21"/>
        </w:rPr>
      </w:pPr>
      <w:r w:rsidRPr="00A2181C">
        <w:rPr>
          <w:rFonts w:ascii="宋体" w:eastAsia="宋体" w:hAnsi="宋体" w:cs="Times New Roman" w:hint="eastAsia"/>
          <w:color w:val="000000"/>
          <w:szCs w:val="21"/>
        </w:rPr>
        <w:t>平时成绩占比：40    期末</w:t>
      </w:r>
      <w:proofErr w:type="gramStart"/>
      <w:r w:rsidRPr="00A2181C">
        <w:rPr>
          <w:rFonts w:ascii="宋体" w:eastAsia="宋体" w:hAnsi="宋体" w:cs="Times New Roman" w:hint="eastAsia"/>
          <w:color w:val="000000"/>
          <w:szCs w:val="21"/>
        </w:rPr>
        <w:t>考试占</w:t>
      </w:r>
      <w:proofErr w:type="gramEnd"/>
      <w:r w:rsidRPr="00A2181C">
        <w:rPr>
          <w:rFonts w:ascii="宋体" w:eastAsia="宋体" w:hAnsi="宋体" w:cs="Times New Roman" w:hint="eastAsia"/>
          <w:color w:val="000000"/>
          <w:szCs w:val="21"/>
        </w:rPr>
        <w:t>比：60</w:t>
      </w:r>
    </w:p>
    <w:p w:rsidR="00A2181C" w:rsidRPr="00A2181C" w:rsidRDefault="00A2181C" w:rsidP="00A2181C">
      <w:pPr>
        <w:adjustRightInd w:val="0"/>
        <w:snapToGrid w:val="0"/>
        <w:spacing w:line="300" w:lineRule="auto"/>
        <w:ind w:firstLineChars="100" w:firstLine="210"/>
        <w:rPr>
          <w:rFonts w:ascii="宋体" w:eastAsia="宋体" w:hAnsi="宋体" w:cs="Times New Roman"/>
          <w:color w:val="000000"/>
          <w:szCs w:val="21"/>
        </w:rPr>
      </w:pPr>
      <w:r w:rsidRPr="00A2181C">
        <w:rPr>
          <w:rFonts w:ascii="宋体" w:eastAsia="宋体" w:hAnsi="宋体" w:cs="Times New Roman" w:hint="eastAsia"/>
          <w:color w:val="000000"/>
          <w:szCs w:val="21"/>
        </w:rPr>
        <w:t>（三）成绩考核标准</w:t>
      </w:r>
    </w:p>
    <w:p w:rsidR="00242221" w:rsidRPr="00A2181C" w:rsidRDefault="00A2181C" w:rsidP="00A2181C">
      <w:pPr>
        <w:adjustRightInd w:val="0"/>
        <w:snapToGrid w:val="0"/>
        <w:spacing w:line="300" w:lineRule="auto"/>
        <w:ind w:firstLineChars="100" w:firstLine="210"/>
        <w:rPr>
          <w:rFonts w:ascii="宋体" w:eastAsia="宋体" w:hAnsi="宋体" w:cs="Times New Roman"/>
          <w:color w:val="000000"/>
          <w:szCs w:val="21"/>
        </w:rPr>
      </w:pPr>
      <w:r w:rsidRPr="00A2181C">
        <w:rPr>
          <w:rFonts w:ascii="宋体" w:eastAsia="宋体" w:hAnsi="宋体" w:cs="Times New Roman" w:hint="eastAsia"/>
          <w:color w:val="000000"/>
          <w:szCs w:val="21"/>
        </w:rPr>
        <w:t xml:space="preserve">     热情关注并致力投身我国会展业的发展列入平时成绩</w:t>
      </w:r>
    </w:p>
    <w:p w:rsidR="00242221" w:rsidRDefault="00242221" w:rsidP="00242221">
      <w:r>
        <w:rPr>
          <w:rFonts w:hint="eastAsia"/>
        </w:rPr>
        <w:t></w:t>
      </w:r>
    </w:p>
    <w:p w:rsidR="00BE354E" w:rsidRDefault="00A2181C">
      <w:pPr>
        <w:rPr>
          <w:rFonts w:ascii="黑体" w:eastAsia="黑体" w:hAnsi="黑体"/>
          <w:b/>
          <w:sz w:val="24"/>
          <w:szCs w:val="24"/>
        </w:rPr>
      </w:pPr>
      <w:r>
        <w:rPr>
          <w:rFonts w:ascii="黑体" w:eastAsia="黑体" w:hAnsi="黑体" w:hint="eastAsia"/>
          <w:b/>
          <w:sz w:val="24"/>
          <w:szCs w:val="24"/>
        </w:rPr>
        <w:t>七</w:t>
      </w:r>
      <w:r w:rsidR="00F85EC6" w:rsidRPr="00F85EC6">
        <w:rPr>
          <w:rFonts w:ascii="黑体" w:eastAsia="黑体" w:hAnsi="黑体" w:hint="eastAsia"/>
          <w:b/>
          <w:sz w:val="24"/>
          <w:szCs w:val="24"/>
        </w:rPr>
        <w:t>、推荐教材和教学参考资源</w:t>
      </w:r>
    </w:p>
    <w:p w:rsidR="00A2181C" w:rsidRPr="00F85EC6" w:rsidRDefault="00A2181C">
      <w:pPr>
        <w:rPr>
          <w:rFonts w:ascii="黑体" w:eastAsia="黑体" w:hAnsi="黑体"/>
          <w:b/>
          <w:sz w:val="24"/>
          <w:szCs w:val="24"/>
        </w:rPr>
      </w:pPr>
      <w:r>
        <w:rPr>
          <w:rFonts w:ascii="黑体" w:eastAsia="黑体" w:hAnsi="黑体" w:hint="eastAsia"/>
          <w:b/>
          <w:sz w:val="24"/>
          <w:szCs w:val="24"/>
        </w:rPr>
        <w:t xml:space="preserve">   </w:t>
      </w:r>
    </w:p>
    <w:p w:rsidR="00242221" w:rsidRPr="00F85EC6" w:rsidRDefault="000D1B2A" w:rsidP="008D2A26">
      <w:pPr>
        <w:ind w:firstLineChars="100" w:firstLine="240"/>
        <w:rPr>
          <w:sz w:val="24"/>
          <w:szCs w:val="24"/>
        </w:rPr>
      </w:pPr>
      <w:r>
        <w:rPr>
          <w:rFonts w:hint="eastAsia"/>
          <w:sz w:val="24"/>
          <w:szCs w:val="24"/>
        </w:rPr>
        <w:t>1.</w:t>
      </w:r>
      <w:r w:rsidR="00FE42CA">
        <w:rPr>
          <w:rFonts w:hint="eastAsia"/>
          <w:sz w:val="24"/>
          <w:szCs w:val="24"/>
        </w:rPr>
        <w:t>雷鹏、杨顺勇、王晶主编</w:t>
      </w:r>
      <w:r w:rsidR="00FE42CA">
        <w:rPr>
          <w:rFonts w:hint="eastAsia"/>
          <w:sz w:val="24"/>
          <w:szCs w:val="24"/>
        </w:rPr>
        <w:t>.</w:t>
      </w:r>
      <w:r w:rsidR="00FE42CA">
        <w:rPr>
          <w:rFonts w:hint="eastAsia"/>
          <w:sz w:val="24"/>
          <w:szCs w:val="24"/>
        </w:rPr>
        <w:t>会展案例与分析</w:t>
      </w:r>
      <w:r w:rsidR="00FE42CA">
        <w:rPr>
          <w:rFonts w:hint="eastAsia"/>
          <w:sz w:val="24"/>
          <w:szCs w:val="24"/>
        </w:rPr>
        <w:t>,</w:t>
      </w:r>
      <w:r w:rsidR="006B6BBA">
        <w:rPr>
          <w:rFonts w:hint="eastAsia"/>
          <w:sz w:val="24"/>
          <w:szCs w:val="24"/>
        </w:rPr>
        <w:t>北京：</w:t>
      </w:r>
      <w:r w:rsidR="00FE42CA">
        <w:rPr>
          <w:rFonts w:hint="eastAsia"/>
          <w:sz w:val="24"/>
          <w:szCs w:val="24"/>
        </w:rPr>
        <w:t>化学工业出版</w:t>
      </w:r>
      <w:r w:rsidR="00FE42CA">
        <w:rPr>
          <w:rFonts w:hint="eastAsia"/>
          <w:sz w:val="24"/>
          <w:szCs w:val="24"/>
        </w:rPr>
        <w:t>,</w:t>
      </w:r>
      <w:r w:rsidR="00FE42CA">
        <w:rPr>
          <w:rFonts w:hint="eastAsia"/>
          <w:sz w:val="24"/>
          <w:szCs w:val="24"/>
        </w:rPr>
        <w:t>社</w:t>
      </w:r>
      <w:r w:rsidR="00FE42CA">
        <w:rPr>
          <w:rFonts w:hint="eastAsia"/>
          <w:sz w:val="24"/>
          <w:szCs w:val="24"/>
        </w:rPr>
        <w:t>,</w:t>
      </w:r>
      <w:r w:rsidR="00242221" w:rsidRPr="00F85EC6">
        <w:rPr>
          <w:sz w:val="24"/>
          <w:szCs w:val="24"/>
        </w:rPr>
        <w:t>2009</w:t>
      </w:r>
      <w:r w:rsidR="00242221" w:rsidRPr="00F85EC6">
        <w:rPr>
          <w:rFonts w:hint="eastAsia"/>
          <w:sz w:val="24"/>
          <w:szCs w:val="24"/>
        </w:rPr>
        <w:t>年</w:t>
      </w:r>
      <w:r w:rsidR="00242221" w:rsidRPr="00F85EC6">
        <w:rPr>
          <w:sz w:val="24"/>
          <w:szCs w:val="24"/>
        </w:rPr>
        <w:t xml:space="preserve"> </w:t>
      </w:r>
    </w:p>
    <w:p w:rsidR="00242221" w:rsidRPr="00F85EC6" w:rsidRDefault="000D1B2A" w:rsidP="008D2A26">
      <w:pPr>
        <w:ind w:firstLineChars="100" w:firstLine="240"/>
        <w:rPr>
          <w:sz w:val="24"/>
          <w:szCs w:val="24"/>
        </w:rPr>
      </w:pPr>
      <w:r>
        <w:rPr>
          <w:rFonts w:hint="eastAsia"/>
          <w:sz w:val="24"/>
          <w:szCs w:val="24"/>
        </w:rPr>
        <w:t>2.</w:t>
      </w:r>
      <w:r w:rsidR="00242221" w:rsidRPr="00F85EC6">
        <w:rPr>
          <w:rFonts w:hint="eastAsia"/>
          <w:sz w:val="24"/>
          <w:szCs w:val="24"/>
        </w:rPr>
        <w:t>杨顺勇编著</w:t>
      </w:r>
      <w:r w:rsidR="00FE42CA">
        <w:rPr>
          <w:rFonts w:hint="eastAsia"/>
          <w:sz w:val="24"/>
          <w:szCs w:val="24"/>
        </w:rPr>
        <w:t>.</w:t>
      </w:r>
      <w:r w:rsidR="006B6BBA">
        <w:rPr>
          <w:rFonts w:hint="eastAsia"/>
          <w:sz w:val="24"/>
          <w:szCs w:val="24"/>
        </w:rPr>
        <w:t>中国会展</w:t>
      </w:r>
      <w:r w:rsidR="00242221" w:rsidRPr="00F85EC6">
        <w:rPr>
          <w:rFonts w:hint="eastAsia"/>
          <w:sz w:val="24"/>
          <w:szCs w:val="24"/>
        </w:rPr>
        <w:t>创新与发展</w:t>
      </w:r>
      <w:r w:rsidR="00FE42CA">
        <w:rPr>
          <w:rFonts w:hint="eastAsia"/>
          <w:sz w:val="24"/>
          <w:szCs w:val="24"/>
        </w:rPr>
        <w:t>,</w:t>
      </w:r>
      <w:r w:rsidR="006B6BBA">
        <w:rPr>
          <w:rFonts w:hint="eastAsia"/>
          <w:sz w:val="24"/>
          <w:szCs w:val="24"/>
        </w:rPr>
        <w:t>北京</w:t>
      </w:r>
      <w:r w:rsidR="00242221" w:rsidRPr="00F85EC6">
        <w:rPr>
          <w:rFonts w:hint="eastAsia"/>
          <w:sz w:val="24"/>
          <w:szCs w:val="24"/>
        </w:rPr>
        <w:t>化学工业出版社</w:t>
      </w:r>
      <w:r w:rsidR="00FE42CA">
        <w:rPr>
          <w:rFonts w:hint="eastAsia"/>
          <w:sz w:val="24"/>
          <w:szCs w:val="24"/>
        </w:rPr>
        <w:t>,</w:t>
      </w:r>
      <w:r w:rsidR="00242221" w:rsidRPr="00F85EC6">
        <w:rPr>
          <w:sz w:val="24"/>
          <w:szCs w:val="24"/>
        </w:rPr>
        <w:t>2009</w:t>
      </w:r>
      <w:r w:rsidR="00242221" w:rsidRPr="00F85EC6">
        <w:rPr>
          <w:rFonts w:hint="eastAsia"/>
          <w:sz w:val="24"/>
          <w:szCs w:val="24"/>
        </w:rPr>
        <w:t>年</w:t>
      </w:r>
      <w:r w:rsidR="00242221" w:rsidRPr="00F85EC6">
        <w:rPr>
          <w:sz w:val="24"/>
          <w:szCs w:val="24"/>
        </w:rPr>
        <w:t xml:space="preserve"> </w:t>
      </w:r>
    </w:p>
    <w:p w:rsidR="00FE42CA" w:rsidRPr="00FE42CA" w:rsidRDefault="000D1B2A" w:rsidP="008D2A26">
      <w:pPr>
        <w:ind w:firstLineChars="100" w:firstLine="240"/>
        <w:rPr>
          <w:sz w:val="24"/>
          <w:szCs w:val="24"/>
        </w:rPr>
      </w:pPr>
      <w:r>
        <w:rPr>
          <w:rFonts w:hint="eastAsia"/>
          <w:sz w:val="24"/>
          <w:szCs w:val="24"/>
        </w:rPr>
        <w:t>3.</w:t>
      </w:r>
      <w:r w:rsidR="00FE42CA" w:rsidRPr="00FE42CA">
        <w:rPr>
          <w:rFonts w:hint="eastAsia"/>
          <w:sz w:val="24"/>
          <w:szCs w:val="24"/>
        </w:rPr>
        <w:t>戴光全</w:t>
      </w:r>
      <w:r w:rsidR="00FE42CA" w:rsidRPr="00FE42CA">
        <w:rPr>
          <w:rFonts w:hint="eastAsia"/>
          <w:sz w:val="24"/>
          <w:szCs w:val="24"/>
        </w:rPr>
        <w:t>.</w:t>
      </w:r>
      <w:r w:rsidR="00FE42CA" w:rsidRPr="00FE42CA">
        <w:rPr>
          <w:rFonts w:hint="eastAsia"/>
          <w:sz w:val="24"/>
          <w:szCs w:val="24"/>
        </w:rPr>
        <w:t>节</w:t>
      </w:r>
      <w:proofErr w:type="gramStart"/>
      <w:r w:rsidR="00FE42CA" w:rsidRPr="00FE42CA">
        <w:rPr>
          <w:rFonts w:hint="eastAsia"/>
          <w:sz w:val="24"/>
          <w:szCs w:val="24"/>
        </w:rPr>
        <w:t>事旅游</w:t>
      </w:r>
      <w:proofErr w:type="gramEnd"/>
      <w:r w:rsidR="00FE42CA" w:rsidRPr="00FE42CA">
        <w:rPr>
          <w:rFonts w:hint="eastAsia"/>
          <w:sz w:val="24"/>
          <w:szCs w:val="24"/>
        </w:rPr>
        <w:t>概论</w:t>
      </w:r>
      <w:r w:rsidR="00FE42CA">
        <w:rPr>
          <w:rFonts w:hint="eastAsia"/>
          <w:sz w:val="24"/>
          <w:szCs w:val="24"/>
        </w:rPr>
        <w:t>,</w:t>
      </w:r>
      <w:r w:rsidR="006B6BBA">
        <w:rPr>
          <w:rFonts w:hint="eastAsia"/>
          <w:sz w:val="24"/>
          <w:szCs w:val="24"/>
        </w:rPr>
        <w:t>北京：</w:t>
      </w:r>
      <w:r w:rsidR="00FE42CA" w:rsidRPr="00FE42CA">
        <w:rPr>
          <w:rFonts w:hint="eastAsia"/>
          <w:sz w:val="24"/>
          <w:szCs w:val="24"/>
        </w:rPr>
        <w:t>中国人民大学出版社，</w:t>
      </w:r>
      <w:r w:rsidR="00FE42CA" w:rsidRPr="00FE42CA">
        <w:rPr>
          <w:rFonts w:hint="eastAsia"/>
          <w:sz w:val="24"/>
          <w:szCs w:val="24"/>
        </w:rPr>
        <w:t xml:space="preserve">2011 </w:t>
      </w:r>
    </w:p>
    <w:p w:rsidR="006B6BBA" w:rsidRDefault="000D1B2A" w:rsidP="008D2A26">
      <w:pPr>
        <w:ind w:firstLineChars="100" w:firstLine="240"/>
        <w:rPr>
          <w:sz w:val="24"/>
          <w:szCs w:val="24"/>
        </w:rPr>
      </w:pPr>
      <w:r>
        <w:rPr>
          <w:rFonts w:hint="eastAsia"/>
          <w:sz w:val="24"/>
          <w:szCs w:val="24"/>
        </w:rPr>
        <w:t>4.</w:t>
      </w:r>
      <w:r>
        <w:rPr>
          <w:rFonts w:hint="eastAsia"/>
          <w:sz w:val="24"/>
          <w:szCs w:val="24"/>
        </w:rPr>
        <w:t>朱迪·艾伦著</w:t>
      </w:r>
      <w:r>
        <w:rPr>
          <w:rFonts w:hint="eastAsia"/>
          <w:sz w:val="24"/>
          <w:szCs w:val="24"/>
        </w:rPr>
        <w:t>.</w:t>
      </w:r>
      <w:r w:rsidRPr="00FE42CA">
        <w:rPr>
          <w:rFonts w:hint="eastAsia"/>
          <w:sz w:val="24"/>
          <w:szCs w:val="24"/>
        </w:rPr>
        <w:t>活动策划完全手册</w:t>
      </w:r>
      <w:r w:rsidRPr="00FE42CA">
        <w:rPr>
          <w:rFonts w:hint="eastAsia"/>
          <w:sz w:val="24"/>
          <w:szCs w:val="24"/>
        </w:rPr>
        <w:t>.</w:t>
      </w:r>
      <w:r w:rsidR="00FE42CA" w:rsidRPr="00FE42CA">
        <w:rPr>
          <w:rFonts w:hint="eastAsia"/>
          <w:sz w:val="24"/>
          <w:szCs w:val="24"/>
        </w:rPr>
        <w:t>王向宁等译</w:t>
      </w:r>
      <w:r w:rsidR="00FE42CA" w:rsidRPr="00FE42CA">
        <w:rPr>
          <w:rFonts w:hint="eastAsia"/>
          <w:sz w:val="24"/>
          <w:szCs w:val="24"/>
        </w:rPr>
        <w:t>.</w:t>
      </w:r>
      <w:r w:rsidR="00FE42CA" w:rsidRPr="00FE42CA">
        <w:rPr>
          <w:rFonts w:hint="eastAsia"/>
          <w:sz w:val="24"/>
          <w:szCs w:val="24"/>
        </w:rPr>
        <w:t>北京：旅游教育出版社，</w:t>
      </w:r>
      <w:r w:rsidR="006B6BBA">
        <w:rPr>
          <w:rFonts w:hint="eastAsia"/>
          <w:sz w:val="24"/>
          <w:szCs w:val="24"/>
        </w:rPr>
        <w:t>2006</w:t>
      </w:r>
    </w:p>
    <w:p w:rsidR="008D2A26" w:rsidRDefault="000D1B2A" w:rsidP="008D2A26">
      <w:pPr>
        <w:ind w:firstLineChars="100" w:firstLine="240"/>
        <w:rPr>
          <w:sz w:val="24"/>
          <w:szCs w:val="24"/>
        </w:rPr>
      </w:pPr>
      <w:r>
        <w:rPr>
          <w:rFonts w:hint="eastAsia"/>
          <w:sz w:val="24"/>
          <w:szCs w:val="24"/>
        </w:rPr>
        <w:t>5.</w:t>
      </w:r>
      <w:r w:rsidR="00FE42CA" w:rsidRPr="00FE42CA">
        <w:rPr>
          <w:rFonts w:hint="eastAsia"/>
          <w:sz w:val="24"/>
          <w:szCs w:val="24"/>
        </w:rPr>
        <w:t>王春雷</w:t>
      </w:r>
      <w:r w:rsidR="00FE42CA" w:rsidRPr="00FE42CA">
        <w:rPr>
          <w:rFonts w:hint="eastAsia"/>
          <w:sz w:val="24"/>
          <w:szCs w:val="24"/>
        </w:rPr>
        <w:t xml:space="preserve">. </w:t>
      </w:r>
      <w:r w:rsidR="00FE42CA" w:rsidRPr="00FE42CA">
        <w:rPr>
          <w:rFonts w:hint="eastAsia"/>
          <w:sz w:val="24"/>
          <w:szCs w:val="24"/>
        </w:rPr>
        <w:t>中国会展业发展：前沿问题与创新策略，</w:t>
      </w:r>
      <w:r w:rsidR="006B6BBA">
        <w:rPr>
          <w:rFonts w:hint="eastAsia"/>
          <w:sz w:val="24"/>
          <w:szCs w:val="24"/>
        </w:rPr>
        <w:t>北京：</w:t>
      </w:r>
      <w:r w:rsidR="00FE42CA" w:rsidRPr="00FE42CA">
        <w:rPr>
          <w:rFonts w:hint="eastAsia"/>
          <w:sz w:val="24"/>
          <w:szCs w:val="24"/>
        </w:rPr>
        <w:t>中国旅游出版社，</w:t>
      </w:r>
    </w:p>
    <w:p w:rsidR="008D2A26" w:rsidRPr="00FE42CA" w:rsidRDefault="00FE42CA" w:rsidP="008D2A26">
      <w:pPr>
        <w:ind w:firstLineChars="200" w:firstLine="480"/>
        <w:rPr>
          <w:sz w:val="24"/>
          <w:szCs w:val="24"/>
        </w:rPr>
      </w:pPr>
      <w:r w:rsidRPr="00FE42CA">
        <w:rPr>
          <w:rFonts w:hint="eastAsia"/>
          <w:sz w:val="24"/>
          <w:szCs w:val="24"/>
        </w:rPr>
        <w:t>2015</w:t>
      </w:r>
    </w:p>
    <w:p w:rsidR="00FE42CA" w:rsidRPr="00FE42CA" w:rsidRDefault="000D1B2A" w:rsidP="008D2A26">
      <w:pPr>
        <w:ind w:firstLineChars="100" w:firstLine="240"/>
        <w:rPr>
          <w:sz w:val="24"/>
          <w:szCs w:val="24"/>
        </w:rPr>
      </w:pPr>
      <w:r>
        <w:rPr>
          <w:rFonts w:hint="eastAsia"/>
          <w:sz w:val="24"/>
          <w:szCs w:val="24"/>
        </w:rPr>
        <w:t>6.</w:t>
      </w:r>
      <w:r w:rsidR="00FE42CA" w:rsidRPr="00FE42CA">
        <w:rPr>
          <w:rFonts w:hint="eastAsia"/>
          <w:sz w:val="24"/>
          <w:szCs w:val="24"/>
        </w:rPr>
        <w:t>邹统钎</w:t>
      </w:r>
      <w:r w:rsidR="00FE42CA" w:rsidRPr="00FE42CA">
        <w:rPr>
          <w:rFonts w:hint="eastAsia"/>
          <w:sz w:val="24"/>
          <w:szCs w:val="24"/>
        </w:rPr>
        <w:t xml:space="preserve">. </w:t>
      </w:r>
      <w:r w:rsidR="00FE42CA" w:rsidRPr="00FE42CA">
        <w:rPr>
          <w:rFonts w:hint="eastAsia"/>
          <w:sz w:val="24"/>
          <w:szCs w:val="24"/>
        </w:rPr>
        <w:t>旅游目的地节庆事件策划经典案例，</w:t>
      </w:r>
      <w:r w:rsidR="006B6BBA">
        <w:rPr>
          <w:rFonts w:hint="eastAsia"/>
          <w:sz w:val="24"/>
          <w:szCs w:val="24"/>
        </w:rPr>
        <w:t>北京：经济管理出版社，</w:t>
      </w:r>
      <w:r w:rsidR="00FE42CA" w:rsidRPr="00FE42CA">
        <w:rPr>
          <w:rFonts w:hint="eastAsia"/>
          <w:sz w:val="24"/>
          <w:szCs w:val="24"/>
        </w:rPr>
        <w:t>2017</w:t>
      </w:r>
    </w:p>
    <w:p w:rsidR="00242221" w:rsidRPr="00FE42CA" w:rsidRDefault="000D1B2A" w:rsidP="008D2A26">
      <w:pPr>
        <w:ind w:firstLineChars="100" w:firstLine="240"/>
        <w:rPr>
          <w:sz w:val="24"/>
          <w:szCs w:val="24"/>
        </w:rPr>
      </w:pPr>
      <w:r>
        <w:rPr>
          <w:rFonts w:hint="eastAsia"/>
          <w:sz w:val="24"/>
          <w:szCs w:val="24"/>
        </w:rPr>
        <w:t>7.</w:t>
      </w:r>
      <w:r w:rsidR="00FE42CA" w:rsidRPr="00FE42CA">
        <w:rPr>
          <w:rFonts w:hint="eastAsia"/>
          <w:sz w:val="24"/>
          <w:szCs w:val="24"/>
        </w:rPr>
        <w:t>莫志明</w:t>
      </w:r>
      <w:r w:rsidR="00FE42CA" w:rsidRPr="00FE42CA">
        <w:rPr>
          <w:rFonts w:hint="eastAsia"/>
          <w:sz w:val="24"/>
          <w:szCs w:val="24"/>
        </w:rPr>
        <w:t>.</w:t>
      </w:r>
      <w:r w:rsidR="00FE42CA" w:rsidRPr="00FE42CA">
        <w:rPr>
          <w:rFonts w:hint="eastAsia"/>
          <w:sz w:val="24"/>
          <w:szCs w:val="24"/>
        </w:rPr>
        <w:t>参展管理实务</w:t>
      </w:r>
      <w:r w:rsidR="00FE42CA" w:rsidRPr="00FE42CA">
        <w:rPr>
          <w:rFonts w:hint="eastAsia"/>
          <w:sz w:val="24"/>
          <w:szCs w:val="24"/>
        </w:rPr>
        <w:t>,</w:t>
      </w:r>
      <w:r w:rsidR="006B6BBA">
        <w:rPr>
          <w:rFonts w:hint="eastAsia"/>
          <w:sz w:val="24"/>
          <w:szCs w:val="24"/>
        </w:rPr>
        <w:t>北京：机械工业出版，</w:t>
      </w:r>
      <w:r w:rsidR="00FE42CA" w:rsidRPr="00FE42CA">
        <w:rPr>
          <w:rFonts w:hint="eastAsia"/>
          <w:sz w:val="24"/>
          <w:szCs w:val="24"/>
        </w:rPr>
        <w:t>2011</w:t>
      </w:r>
    </w:p>
    <w:p w:rsidR="000D1B2A" w:rsidRDefault="008D2A26" w:rsidP="008D2A26">
      <w:pPr>
        <w:ind w:leftChars="100" w:left="210"/>
      </w:pPr>
      <w:r>
        <w:rPr>
          <w:rFonts w:hint="eastAsia"/>
        </w:rPr>
        <w:t>8.</w:t>
      </w:r>
      <w:r w:rsidRPr="008D2A26">
        <w:rPr>
          <w:rFonts w:hint="eastAsia"/>
        </w:rPr>
        <w:t xml:space="preserve"> </w:t>
      </w:r>
      <w:r w:rsidRPr="008D2A26">
        <w:rPr>
          <w:rFonts w:hint="eastAsia"/>
        </w:rPr>
        <w:t>广东省贸促会发布</w:t>
      </w:r>
      <w:r>
        <w:rPr>
          <w:rFonts w:hint="eastAsia"/>
        </w:rPr>
        <w:t>，</w:t>
      </w:r>
      <w:r w:rsidRPr="008D2A26">
        <w:rPr>
          <w:rFonts w:hint="eastAsia"/>
        </w:rPr>
        <w:t>广东省展览业发展白皮书</w:t>
      </w:r>
    </w:p>
    <w:p w:rsidR="000D1B2A" w:rsidRDefault="000D1B2A" w:rsidP="00F85EC6"/>
    <w:p w:rsidR="000D1B2A" w:rsidRDefault="000D1B2A" w:rsidP="00F85EC6"/>
    <w:p w:rsidR="00F85EC6" w:rsidRDefault="00F85EC6" w:rsidP="00A2181C">
      <w:pPr>
        <w:ind w:firstLineChars="100" w:firstLine="210"/>
      </w:pPr>
      <w:r>
        <w:rPr>
          <w:rFonts w:hint="eastAsia"/>
        </w:rPr>
        <w:t>大纲修订人：</w:t>
      </w:r>
      <w:r>
        <w:rPr>
          <w:rFonts w:hint="eastAsia"/>
        </w:rPr>
        <w:t xml:space="preserve">                             </w:t>
      </w:r>
      <w:r>
        <w:rPr>
          <w:rFonts w:hint="eastAsia"/>
        </w:rPr>
        <w:t>修订日期：</w:t>
      </w:r>
    </w:p>
    <w:p w:rsidR="00A2181C" w:rsidRDefault="00A2181C" w:rsidP="00A2181C">
      <w:pPr>
        <w:ind w:firstLineChars="100" w:firstLine="210"/>
      </w:pPr>
    </w:p>
    <w:p w:rsidR="00F85EC6" w:rsidRDefault="00F85EC6" w:rsidP="00A2181C">
      <w:pPr>
        <w:ind w:firstLineChars="100" w:firstLine="210"/>
      </w:pPr>
      <w:r>
        <w:rPr>
          <w:rFonts w:hint="eastAsia"/>
        </w:rPr>
        <w:t>大纲审定人：</w:t>
      </w:r>
      <w:r>
        <w:rPr>
          <w:rFonts w:hint="eastAsia"/>
        </w:rPr>
        <w:t xml:space="preserve">                             </w:t>
      </w:r>
      <w:r>
        <w:rPr>
          <w:rFonts w:hint="eastAsia"/>
        </w:rPr>
        <w:t>审定日期：</w:t>
      </w:r>
    </w:p>
    <w:p w:rsidR="00F85EC6" w:rsidRPr="009A30EF" w:rsidRDefault="00F85EC6" w:rsidP="00F85EC6">
      <w:r>
        <w:t xml:space="preserve">                                                   </w:t>
      </w:r>
    </w:p>
    <w:sectPr w:rsidR="00F85EC6" w:rsidRPr="009A30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E6F" w:rsidRDefault="00E71E6F" w:rsidP="00487DD2">
      <w:r>
        <w:separator/>
      </w:r>
    </w:p>
  </w:endnote>
  <w:endnote w:type="continuationSeparator" w:id="0">
    <w:p w:rsidR="00E71E6F" w:rsidRDefault="00E71E6F" w:rsidP="0048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E6F" w:rsidRDefault="00E71E6F" w:rsidP="00487DD2">
      <w:r>
        <w:separator/>
      </w:r>
    </w:p>
  </w:footnote>
  <w:footnote w:type="continuationSeparator" w:id="0">
    <w:p w:rsidR="00E71E6F" w:rsidRDefault="00E71E6F" w:rsidP="00487D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EF"/>
    <w:rsid w:val="00054215"/>
    <w:rsid w:val="00077683"/>
    <w:rsid w:val="00096795"/>
    <w:rsid w:val="000D1B2A"/>
    <w:rsid w:val="0013554F"/>
    <w:rsid w:val="00144A71"/>
    <w:rsid w:val="001B5AC6"/>
    <w:rsid w:val="00242221"/>
    <w:rsid w:val="002B61EA"/>
    <w:rsid w:val="002C402B"/>
    <w:rsid w:val="003042E4"/>
    <w:rsid w:val="0033073D"/>
    <w:rsid w:val="00360388"/>
    <w:rsid w:val="00385BA1"/>
    <w:rsid w:val="00390AE4"/>
    <w:rsid w:val="00393B3C"/>
    <w:rsid w:val="003C5543"/>
    <w:rsid w:val="00487DD2"/>
    <w:rsid w:val="004E380B"/>
    <w:rsid w:val="005E0079"/>
    <w:rsid w:val="00611001"/>
    <w:rsid w:val="00612E07"/>
    <w:rsid w:val="006B4CE9"/>
    <w:rsid w:val="006B6BBA"/>
    <w:rsid w:val="007155D4"/>
    <w:rsid w:val="00740C7B"/>
    <w:rsid w:val="0074719E"/>
    <w:rsid w:val="00775373"/>
    <w:rsid w:val="007A3888"/>
    <w:rsid w:val="007B128C"/>
    <w:rsid w:val="007E4195"/>
    <w:rsid w:val="00816786"/>
    <w:rsid w:val="008D2A26"/>
    <w:rsid w:val="008F11A9"/>
    <w:rsid w:val="009214D2"/>
    <w:rsid w:val="00947BE0"/>
    <w:rsid w:val="00956487"/>
    <w:rsid w:val="009843E7"/>
    <w:rsid w:val="009971FC"/>
    <w:rsid w:val="009A30EF"/>
    <w:rsid w:val="009B46C8"/>
    <w:rsid w:val="009C0D54"/>
    <w:rsid w:val="009C23A2"/>
    <w:rsid w:val="00A2181C"/>
    <w:rsid w:val="00A34513"/>
    <w:rsid w:val="00B33A53"/>
    <w:rsid w:val="00B968F3"/>
    <w:rsid w:val="00BA7481"/>
    <w:rsid w:val="00BC606E"/>
    <w:rsid w:val="00BE354E"/>
    <w:rsid w:val="00C112BA"/>
    <w:rsid w:val="00C562D5"/>
    <w:rsid w:val="00C72323"/>
    <w:rsid w:val="00CA5A52"/>
    <w:rsid w:val="00CD35F1"/>
    <w:rsid w:val="00DC2954"/>
    <w:rsid w:val="00E36790"/>
    <w:rsid w:val="00E71E6F"/>
    <w:rsid w:val="00F85EC6"/>
    <w:rsid w:val="00F92D42"/>
    <w:rsid w:val="00FB662F"/>
    <w:rsid w:val="00FE42CA"/>
    <w:rsid w:val="00FE4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30EF"/>
    <w:rPr>
      <w:sz w:val="18"/>
      <w:szCs w:val="18"/>
    </w:rPr>
  </w:style>
  <w:style w:type="character" w:customStyle="1" w:styleId="Char">
    <w:name w:val="批注框文本 Char"/>
    <w:basedOn w:val="a0"/>
    <w:link w:val="a3"/>
    <w:uiPriority w:val="99"/>
    <w:semiHidden/>
    <w:rsid w:val="009A30EF"/>
    <w:rPr>
      <w:sz w:val="18"/>
      <w:szCs w:val="18"/>
    </w:rPr>
  </w:style>
  <w:style w:type="paragraph" w:styleId="a4">
    <w:name w:val="header"/>
    <w:basedOn w:val="a"/>
    <w:link w:val="Char0"/>
    <w:uiPriority w:val="99"/>
    <w:unhideWhenUsed/>
    <w:rsid w:val="00487D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7DD2"/>
    <w:rPr>
      <w:sz w:val="18"/>
      <w:szCs w:val="18"/>
    </w:rPr>
  </w:style>
  <w:style w:type="paragraph" w:styleId="a5">
    <w:name w:val="footer"/>
    <w:basedOn w:val="a"/>
    <w:link w:val="Char1"/>
    <w:uiPriority w:val="99"/>
    <w:unhideWhenUsed/>
    <w:rsid w:val="00487DD2"/>
    <w:pPr>
      <w:tabs>
        <w:tab w:val="center" w:pos="4153"/>
        <w:tab w:val="right" w:pos="8306"/>
      </w:tabs>
      <w:snapToGrid w:val="0"/>
      <w:jc w:val="left"/>
    </w:pPr>
    <w:rPr>
      <w:sz w:val="18"/>
      <w:szCs w:val="18"/>
    </w:rPr>
  </w:style>
  <w:style w:type="character" w:customStyle="1" w:styleId="Char1">
    <w:name w:val="页脚 Char"/>
    <w:basedOn w:val="a0"/>
    <w:link w:val="a5"/>
    <w:uiPriority w:val="99"/>
    <w:rsid w:val="00487D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A30EF"/>
    <w:rPr>
      <w:sz w:val="18"/>
      <w:szCs w:val="18"/>
    </w:rPr>
  </w:style>
  <w:style w:type="character" w:customStyle="1" w:styleId="Char">
    <w:name w:val="批注框文本 Char"/>
    <w:basedOn w:val="a0"/>
    <w:link w:val="a3"/>
    <w:uiPriority w:val="99"/>
    <w:semiHidden/>
    <w:rsid w:val="009A30EF"/>
    <w:rPr>
      <w:sz w:val="18"/>
      <w:szCs w:val="18"/>
    </w:rPr>
  </w:style>
  <w:style w:type="paragraph" w:styleId="a4">
    <w:name w:val="header"/>
    <w:basedOn w:val="a"/>
    <w:link w:val="Char0"/>
    <w:uiPriority w:val="99"/>
    <w:unhideWhenUsed/>
    <w:rsid w:val="00487DD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87DD2"/>
    <w:rPr>
      <w:sz w:val="18"/>
      <w:szCs w:val="18"/>
    </w:rPr>
  </w:style>
  <w:style w:type="paragraph" w:styleId="a5">
    <w:name w:val="footer"/>
    <w:basedOn w:val="a"/>
    <w:link w:val="Char1"/>
    <w:uiPriority w:val="99"/>
    <w:unhideWhenUsed/>
    <w:rsid w:val="00487DD2"/>
    <w:pPr>
      <w:tabs>
        <w:tab w:val="center" w:pos="4153"/>
        <w:tab w:val="right" w:pos="8306"/>
      </w:tabs>
      <w:snapToGrid w:val="0"/>
      <w:jc w:val="left"/>
    </w:pPr>
    <w:rPr>
      <w:sz w:val="18"/>
      <w:szCs w:val="18"/>
    </w:rPr>
  </w:style>
  <w:style w:type="character" w:customStyle="1" w:styleId="Char1">
    <w:name w:val="页脚 Char"/>
    <w:basedOn w:val="a0"/>
    <w:link w:val="a5"/>
    <w:uiPriority w:val="99"/>
    <w:rsid w:val="00487DD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463167">
      <w:bodyDiv w:val="1"/>
      <w:marLeft w:val="0"/>
      <w:marRight w:val="0"/>
      <w:marTop w:val="0"/>
      <w:marBottom w:val="0"/>
      <w:divBdr>
        <w:top w:val="none" w:sz="0" w:space="0" w:color="auto"/>
        <w:left w:val="none" w:sz="0" w:space="0" w:color="auto"/>
        <w:bottom w:val="none" w:sz="0" w:space="0" w:color="auto"/>
        <w:right w:val="none" w:sz="0" w:space="0" w:color="auto"/>
      </w:divBdr>
    </w:div>
    <w:div w:id="191485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1305</Words>
  <Characters>7441</Characters>
  <Application>Microsoft Office Word</Application>
  <DocSecurity>0</DocSecurity>
  <Lines>62</Lines>
  <Paragraphs>17</Paragraphs>
  <ScaleCrop>false</ScaleCrop>
  <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 aiai</dc:creator>
  <cp:lastModifiedBy>ai aiai</cp:lastModifiedBy>
  <cp:revision>7</cp:revision>
  <dcterms:created xsi:type="dcterms:W3CDTF">2020-12-28T00:44:00Z</dcterms:created>
  <dcterms:modified xsi:type="dcterms:W3CDTF">2020-12-28T03:40:00Z</dcterms:modified>
</cp:coreProperties>
</file>