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56" w:line="360" w:lineRule="atLeast"/>
        <w:jc w:val="center"/>
        <w:rPr>
          <w:rFonts w:ascii="黑体" w:hAnsi="宋体" w:eastAsia="黑体"/>
          <w:b/>
          <w:bCs/>
          <w:sz w:val="36"/>
          <w:szCs w:val="36"/>
        </w:rPr>
      </w:pPr>
      <w:r>
        <w:rPr>
          <w:rFonts w:hint="eastAsia" w:ascii="黑体" w:hAnsi="宋体" w:eastAsia="黑体"/>
          <w:b/>
          <w:bCs/>
          <w:sz w:val="36"/>
          <w:szCs w:val="36"/>
        </w:rPr>
        <w:t>《计算机辅助设计》课程实验教学大纲</w:t>
      </w:r>
    </w:p>
    <w:p>
      <w:pPr>
        <w:pStyle w:val="2"/>
        <w:spacing w:after="0" w:line="360" w:lineRule="auto"/>
        <w:ind w:left="0" w:leftChars="0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一、课程基本信息</w:t>
      </w:r>
    </w:p>
    <w:p>
      <w:pPr>
        <w:pStyle w:val="2"/>
        <w:spacing w:after="0" w:line="360" w:lineRule="auto"/>
        <w:ind w:left="0" w:leftChars="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课程代码：</w:t>
      </w:r>
      <w:r>
        <w:rPr>
          <w:rFonts w:ascii="宋体" w:hAnsi="宋体"/>
          <w:color w:val="000000"/>
          <w:sz w:val="24"/>
          <w:szCs w:val="24"/>
        </w:rPr>
        <w:t>16092602</w:t>
      </w:r>
    </w:p>
    <w:p>
      <w:pPr>
        <w:pStyle w:val="2"/>
        <w:spacing w:after="0" w:line="360" w:lineRule="auto"/>
        <w:ind w:left="0" w:leftChars="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课程名称：《计算机辅助设计》</w:t>
      </w:r>
    </w:p>
    <w:p>
      <w:pPr>
        <w:pStyle w:val="2"/>
        <w:spacing w:after="0" w:line="360" w:lineRule="auto"/>
        <w:ind w:left="0" w:leftChars="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英文名称：</w:t>
      </w:r>
      <w:r>
        <w:rPr>
          <w:rFonts w:hint="eastAsia"/>
          <w:sz w:val="24"/>
          <w:szCs w:val="24"/>
        </w:rPr>
        <w:t xml:space="preserve">Computer Aided </w:t>
      </w:r>
      <w:r>
        <w:rPr>
          <w:sz w:val="24"/>
          <w:szCs w:val="24"/>
        </w:rPr>
        <w:t>Design</w:t>
      </w:r>
    </w:p>
    <w:p>
      <w:pPr>
        <w:pStyle w:val="2"/>
        <w:spacing w:after="0" w:line="360" w:lineRule="auto"/>
        <w:ind w:left="0" w:leftChars="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实验总学时：28</w:t>
      </w:r>
    </w:p>
    <w:p>
      <w:pPr>
        <w:pStyle w:val="2"/>
        <w:spacing w:after="0" w:line="360" w:lineRule="auto"/>
        <w:ind w:left="0" w:leftChars="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适用专业：自然地理与资源环境专业</w:t>
      </w:r>
    </w:p>
    <w:p>
      <w:pPr>
        <w:pStyle w:val="2"/>
        <w:spacing w:after="0" w:line="360" w:lineRule="auto"/>
        <w:ind w:left="0" w:leftChars="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课程类别：专业课</w:t>
      </w:r>
    </w:p>
    <w:p>
      <w:pPr>
        <w:pStyle w:val="2"/>
        <w:spacing w:after="0" w:line="360" w:lineRule="auto"/>
        <w:ind w:left="0" w:leftChars="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先修课程：无</w:t>
      </w:r>
    </w:p>
    <w:p>
      <w:pPr>
        <w:pStyle w:val="2"/>
        <w:spacing w:after="0" w:line="360" w:lineRule="auto"/>
        <w:ind w:left="0" w:leftChars="0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二、实验教学的总体目的和要求</w:t>
      </w:r>
    </w:p>
    <w:p>
      <w:pPr>
        <w:spacing w:line="360" w:lineRule="auto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</w:t>
      </w:r>
      <w:r>
        <w:rPr>
          <w:rFonts w:hint="eastAsia" w:ascii="宋体" w:hAnsi="宋体"/>
          <w:sz w:val="24"/>
        </w:rPr>
        <w:t>《计算机辅助设计》是自然地理与资源环境专业的专业限选课。通过本课程的学习，使学生掌握Autodesk公司 的AutoCAD 计算机辅助设计软件的基本功能和使用技巧。</w:t>
      </w:r>
      <w:r>
        <w:rPr>
          <w:rFonts w:hint="eastAsia" w:ascii="宋体" w:hAnsi="宋体"/>
          <w:b w:val="0"/>
          <w:bCs/>
          <w:sz w:val="24"/>
        </w:rPr>
        <w:t>通过本课程学习可达以下思政目标：1）使学生树立良好的职业道德；（2）培养学生实事求是、尊重自然规律的科学态度；（3）培养学生养成勇于克服困难的精神，树立正确人生观、世界观及价值观；（4）使学生懂得大国工匠的精神实质，培养学生的“工匠精神”，为国奉献的精神。</w:t>
      </w:r>
    </w:p>
    <w:p>
      <w:pPr>
        <w:pStyle w:val="2"/>
        <w:spacing w:after="0" w:line="360" w:lineRule="auto"/>
        <w:ind w:left="0" w:leftChars="0"/>
        <w:rPr>
          <w:rFonts w:ascii="宋体" w:cs="宋体"/>
          <w:sz w:val="24"/>
          <w:lang w:val="zh-CN"/>
        </w:rPr>
      </w:pPr>
      <w:r>
        <w:rPr>
          <w:rFonts w:hint="eastAsia" w:ascii="黑体" w:hAnsi="宋体" w:eastAsia="黑体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sz w:val="24"/>
          <w:szCs w:val="24"/>
        </w:rPr>
        <w:t>对学生的要求：遵守实验室准入制度、爱护实验室仪器设备、进行规范的操作技能、执行实验完成后的归位等意识，每个过程学生均主动参与其中，在提高动手能力的同时，理解团队协助的真谛，在端正科学严谨的态度基础上培养创新潜能。</w:t>
      </w:r>
      <w:r>
        <w:rPr>
          <w:rFonts w:hint="eastAsia" w:ascii="宋体" w:cs="宋体"/>
          <w:sz w:val="24"/>
          <w:lang w:val="zh-CN"/>
        </w:rPr>
        <w:t>本实验目的是培养学生利用CAD知识解决基本图形的辅助设计的技术问题，第一部分</w:t>
      </w:r>
      <w:r>
        <w:rPr>
          <w:rFonts w:ascii="宋体" w:cs="宋体"/>
          <w:sz w:val="24"/>
          <w:lang w:val="zh-CN"/>
        </w:rPr>
        <w:t>包括AutoCAD基本操作，基本绘图练习，编辑命令的操作和使用，图层的设置和使用，</w:t>
      </w:r>
      <w:r>
        <w:rPr>
          <w:rFonts w:hint="eastAsia" w:asciiTheme="minorEastAsia" w:hAnsiTheme="minorEastAsia" w:eastAsiaTheme="minorEastAsia"/>
          <w:sz w:val="24"/>
        </w:rPr>
        <w:t>正等轴测图，</w:t>
      </w:r>
      <w:r>
        <w:rPr>
          <w:rFonts w:ascii="宋体" w:cs="宋体"/>
          <w:sz w:val="24"/>
          <w:lang w:val="zh-CN"/>
        </w:rPr>
        <w:t>尺寸标注，文字注释，图块的使用，三维实体的绘制，综合练习等实验</w:t>
      </w:r>
      <w:r>
        <w:rPr>
          <w:rFonts w:hint="eastAsia" w:ascii="宋体" w:cs="宋体"/>
          <w:sz w:val="24"/>
          <w:lang w:val="zh-CN"/>
        </w:rPr>
        <w:t>。通过本课程的实验，使学生系统地掌握AutoCAD的二维和三维图形的辅助设计知识，能够应用AutoCAD进行地图制图及</w:t>
      </w:r>
      <w:r>
        <w:rPr>
          <w:rFonts w:ascii="宋体" w:cs="宋体"/>
          <w:sz w:val="24"/>
          <w:lang w:val="zh-CN"/>
        </w:rPr>
        <w:t>建筑</w:t>
      </w:r>
      <w:r>
        <w:rPr>
          <w:rFonts w:hint="eastAsia" w:ascii="宋体" w:cs="宋体"/>
          <w:sz w:val="24"/>
          <w:lang w:val="zh-CN"/>
        </w:rPr>
        <w:t>平面图的绘制及出图。</w:t>
      </w:r>
    </w:p>
    <w:p>
      <w:pPr>
        <w:pStyle w:val="2"/>
        <w:spacing w:after="0" w:line="360" w:lineRule="auto"/>
        <w:ind w:left="0" w:leftChars="0"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sz w:val="24"/>
          <w:szCs w:val="24"/>
        </w:rPr>
        <w:t>对教师的要求：通过</w:t>
      </w:r>
      <w:r>
        <w:rPr>
          <w:rFonts w:hint="eastAsia" w:ascii="宋体" w:hAnsi="宋体"/>
          <w:sz w:val="24"/>
          <w:szCs w:val="24"/>
          <w:lang w:val="en-US" w:eastAsia="zh-CN"/>
        </w:rPr>
        <w:t>计算机辅助设计课程</w:t>
      </w:r>
      <w:r>
        <w:rPr>
          <w:rFonts w:hint="eastAsia" w:ascii="宋体" w:hAnsi="宋体"/>
          <w:sz w:val="24"/>
          <w:szCs w:val="24"/>
        </w:rPr>
        <w:t>设计性实验来提高学习兴趣和能力培养，以寻求适合</w:t>
      </w:r>
      <w:r>
        <w:rPr>
          <w:rFonts w:hint="eastAsia" w:ascii="宋体" w:hAnsi="宋体"/>
          <w:color w:val="000000"/>
          <w:sz w:val="24"/>
          <w:szCs w:val="24"/>
        </w:rPr>
        <w:t>该课程</w:t>
      </w:r>
      <w:r>
        <w:rPr>
          <w:rFonts w:hint="eastAsia" w:ascii="宋体" w:hAnsi="宋体"/>
          <w:sz w:val="24"/>
          <w:szCs w:val="24"/>
        </w:rPr>
        <w:t>的教学模式。在</w:t>
      </w:r>
      <w:r>
        <w:rPr>
          <w:rFonts w:hint="eastAsia" w:ascii="宋体" w:hAnsi="宋体"/>
          <w:sz w:val="24"/>
          <w:szCs w:val="24"/>
          <w:lang w:val="en-US" w:eastAsia="zh-CN"/>
        </w:rPr>
        <w:t>计算机辅助设计</w:t>
      </w:r>
      <w:r>
        <w:rPr>
          <w:rFonts w:hint="eastAsia" w:ascii="宋体" w:hAnsi="宋体"/>
          <w:sz w:val="24"/>
          <w:szCs w:val="24"/>
        </w:rPr>
        <w:t>实验教学开展中，围绕职业道德和职业伦理等方面，对学生进行科学精神和工匠精神的教育。</w:t>
      </w:r>
    </w:p>
    <w:p>
      <w:pPr>
        <w:pStyle w:val="2"/>
        <w:spacing w:after="0" w:line="360" w:lineRule="auto"/>
        <w:ind w:left="0" w:leftChars="0" w:firstLine="480"/>
        <w:rPr>
          <w:rFonts w:hint="eastAsia" w:ascii="宋体" w:eastAsia="宋体" w:cs="宋体"/>
          <w:sz w:val="24"/>
          <w:lang w:val="zh-CN" w:eastAsia="zh-CN"/>
        </w:rPr>
      </w:pPr>
      <w:r>
        <w:rPr>
          <w:rFonts w:hint="eastAsia"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sz w:val="24"/>
          <w:szCs w:val="24"/>
        </w:rPr>
        <w:t>对实验条件的要求：微机、AutoCAD软件等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黑体" w:hAnsi="宋体" w:eastAsia="黑体"/>
          <w:sz w:val="24"/>
        </w:rPr>
        <w:t>三、实验内容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</w:t>
      </w:r>
      <w:r>
        <w:rPr>
          <w:rFonts w:hint="eastAsia" w:ascii="宋体" w:hAnsi="宋体"/>
          <w:sz w:val="24"/>
        </w:rPr>
        <w:t xml:space="preserve">   实验项目一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实验名称：绘图基础</w:t>
      </w:r>
      <w:r>
        <w:rPr>
          <w:rFonts w:hint="eastAsia" w:ascii="宋体" w:hAnsi="宋体"/>
          <w:sz w:val="24"/>
          <w:lang w:val="en-US" w:eastAsia="zh-CN"/>
        </w:rPr>
        <w:t>、</w:t>
      </w:r>
      <w:r>
        <w:rPr>
          <w:rFonts w:ascii="宋体" w:cs="宋体"/>
          <w:sz w:val="24"/>
          <w:lang w:val="zh-CN"/>
        </w:rPr>
        <w:t>二维</w:t>
      </w:r>
      <w:r>
        <w:rPr>
          <w:rFonts w:hint="eastAsia" w:ascii="宋体" w:cs="宋体"/>
          <w:sz w:val="24"/>
          <w:lang w:val="en-US" w:eastAsia="zh-CN"/>
        </w:rPr>
        <w:t>图形绘制与编辑</w:t>
      </w:r>
      <w:r>
        <w:rPr>
          <w:rFonts w:hint="eastAsia" w:ascii="宋体" w:cs="宋体"/>
          <w:sz w:val="24"/>
          <w:lang w:val="zh-CN"/>
        </w:rPr>
        <w:t>。</w:t>
      </w:r>
    </w:p>
    <w:p>
      <w:pPr>
        <w:pStyle w:val="2"/>
        <w:spacing w:after="0" w:line="360" w:lineRule="auto"/>
        <w:ind w:left="0" w:leftChars="0"/>
        <w:rPr>
          <w:rFonts w:hint="eastAsia" w:ascii="宋体" w:hAnsi="宋体" w:eastAsiaTheme="minorEastAsia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实验内容：了解AutoCAD20</w:t>
      </w:r>
      <w:r>
        <w:rPr>
          <w:rFonts w:hint="eastAsia" w:ascii="宋体" w:hAnsi="宋体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sz w:val="24"/>
          <w:szCs w:val="24"/>
        </w:rPr>
        <w:t>软件界面，掌握AutoCAD20</w:t>
      </w:r>
      <w:r>
        <w:rPr>
          <w:rFonts w:hint="eastAsia" w:ascii="宋体" w:hAnsi="宋体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sz w:val="24"/>
          <w:szCs w:val="24"/>
        </w:rPr>
        <w:t>软件的操作方法</w:t>
      </w:r>
      <w:r>
        <w:rPr>
          <w:rFonts w:hint="eastAsia" w:ascii="宋体" w:hAnsi="宋体"/>
          <w:sz w:val="24"/>
          <w:szCs w:val="24"/>
          <w:lang w:eastAsia="zh-CN"/>
        </w:rPr>
        <w:t>；</w:t>
      </w:r>
      <w:r>
        <w:rPr>
          <w:rFonts w:hint="eastAsia" w:ascii="宋体" w:hAnsi="宋体"/>
          <w:sz w:val="24"/>
          <w:szCs w:val="24"/>
        </w:rPr>
        <w:t>利用AutoCAD20</w:t>
      </w:r>
      <w:r>
        <w:rPr>
          <w:rFonts w:hint="eastAsia" w:ascii="宋体" w:hAnsi="宋体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sz w:val="24"/>
          <w:szCs w:val="24"/>
        </w:rPr>
        <w:t>绘制基本图形，包括点、构造线，</w:t>
      </w:r>
      <w:r>
        <w:rPr>
          <w:rFonts w:hint="eastAsia" w:asciiTheme="minorEastAsia" w:hAnsiTheme="minorEastAsia" w:eastAsiaTheme="minorEastAsia"/>
          <w:sz w:val="24"/>
          <w:szCs w:val="24"/>
        </w:rPr>
        <w:t>圆、曲线、段线、正多边形、矩形等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；</w:t>
      </w:r>
      <w:r>
        <w:rPr>
          <w:rFonts w:hint="eastAsia" w:ascii="宋体" w:hAnsi="宋体"/>
          <w:sz w:val="24"/>
          <w:szCs w:val="24"/>
        </w:rPr>
        <w:t>利用AutoCAD20</w:t>
      </w:r>
      <w:r>
        <w:rPr>
          <w:rFonts w:hint="eastAsia" w:ascii="宋体" w:hAnsi="宋体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sz w:val="24"/>
          <w:szCs w:val="24"/>
        </w:rPr>
        <w:t>编辑及修改图形，包括</w:t>
      </w:r>
      <w:r>
        <w:rPr>
          <w:rFonts w:hint="eastAsia" w:asciiTheme="minorEastAsia" w:hAnsiTheme="minorEastAsia" w:eastAsiaTheme="minorEastAsia"/>
          <w:sz w:val="24"/>
          <w:szCs w:val="24"/>
        </w:rPr>
        <w:t>复制、镜像、陈列、偏移、改变位置、拉长、修剪、倒角、圆角功能运用和图案填充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。</w:t>
      </w:r>
    </w:p>
    <w:p>
      <w:pPr>
        <w:pStyle w:val="2"/>
        <w:spacing w:after="0" w:line="360" w:lineRule="auto"/>
        <w:ind w:left="0" w:leftChars="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实验性质：验证性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综合性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pStyle w:val="2"/>
        <w:spacing w:after="0" w:line="360" w:lineRule="auto"/>
        <w:ind w:left="0" w:leftChars="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实验学时：</w:t>
      </w:r>
      <w:r>
        <w:rPr>
          <w:rFonts w:hint="eastAsia" w:ascii="宋体" w:hAnsi="宋体"/>
          <w:sz w:val="24"/>
          <w:szCs w:val="24"/>
          <w:lang w:val="en-US" w:eastAsia="zh-CN"/>
        </w:rPr>
        <w:t>12</w:t>
      </w:r>
    </w:p>
    <w:p>
      <w:pPr>
        <w:spacing w:line="360" w:lineRule="auto"/>
        <w:ind w:left="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实验目的与要求：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cs="宋体"/>
          <w:color w:val="000000"/>
          <w:kern w:val="0"/>
          <w:sz w:val="24"/>
        </w:rPr>
      </w:pPr>
      <w:r>
        <w:rPr>
          <w:rFonts w:hint="eastAsia" w:ascii="宋体" w:hAnsi="宋体"/>
          <w:sz w:val="24"/>
        </w:rPr>
        <w:t>熟悉AutoCAD20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hint="eastAsia" w:ascii="宋体" w:hAnsi="宋体"/>
          <w:sz w:val="24"/>
        </w:rPr>
        <w:t>的操作界面，学会使用AutoCAD20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hint="eastAsia" w:ascii="宋体" w:hAnsi="宋体"/>
          <w:sz w:val="24"/>
        </w:rPr>
        <w:t>不同操作方法及绘图参数与环境设置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hint="eastAsia" w:ascii="宋体" w:cs="宋体"/>
          <w:color w:val="000000"/>
          <w:kern w:val="0"/>
          <w:sz w:val="24"/>
        </w:rPr>
        <w:t>掌握基本二维图形的绘制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>与编辑修改</w:t>
      </w:r>
      <w:r>
        <w:rPr>
          <w:rFonts w:hint="eastAsia" w:ascii="宋体" w:cs="宋体"/>
          <w:color w:val="000000"/>
          <w:kern w:val="0"/>
          <w:sz w:val="24"/>
        </w:rPr>
        <w:t>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深化学生的学科认知，培养学生认真的学习态度和优秀品格</w:t>
      </w:r>
      <w:r>
        <w:rPr>
          <w:rFonts w:hint="eastAsia" w:ascii="宋体" w:cs="宋体"/>
          <w:color w:val="000000"/>
          <w:kern w:val="0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培养学生科学精神和工匠精神。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实验条件：微机及AutoCAD20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hint="eastAsia" w:ascii="宋体" w:hAnsi="宋体"/>
          <w:sz w:val="24"/>
        </w:rPr>
        <w:t>软件</w:t>
      </w:r>
    </w:p>
    <w:p>
      <w:pPr>
        <w:spacing w:line="360" w:lineRule="auto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sz w:val="24"/>
        </w:rPr>
        <w:t>研究</w:t>
      </w:r>
      <w:r>
        <w:rPr>
          <w:rFonts w:hint="eastAsia" w:ascii="宋体" w:hAnsi="宋体"/>
          <w:b w:val="0"/>
          <w:bCs w:val="0"/>
          <w:sz w:val="24"/>
        </w:rPr>
        <w:t>与思考：怎样设置绘图参数？</w:t>
      </w:r>
      <w:r>
        <w:rPr>
          <w:rFonts w:hint="eastAsia" w:ascii="宋体" w:hAnsi="宋体"/>
          <w:sz w:val="24"/>
        </w:rPr>
        <w:t>怎样使用各类工具绘制二维图形？怎样进行编辑和修改二维图形？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sz w:val="24"/>
          <w:lang w:eastAsia="zh-CN"/>
        </w:rPr>
        <w:t>结合不同画直线、直角的工具，培养学生从不同角度、不同方向观察事物本质的思想与方向，初步形成严谨的工作态度，</w:t>
      </w:r>
      <w:r>
        <w:rPr>
          <w:rFonts w:hint="eastAsia" w:ascii="宋体" w:hAnsi="宋体" w:cs="宋体"/>
          <w:b w:val="0"/>
          <w:bCs w:val="0"/>
          <w:kern w:val="0"/>
          <w:sz w:val="24"/>
        </w:rPr>
        <w:t>培养“工匠精神”。在课程设计的整个过程中，引用我国科学家及工程师为祖国工业努力付出的事例（如钱学森的事迹、中国动车研制及开国大典旗杆的故事等），以此教导学生都要有敬业、精益、专注、创新的“工匠精神”，精心设计验算，专注绘图细节和制图要求，强调作图形位规范，热爱自己专业，使自己成为敢于创新、勇于实践的应用技能型人才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center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实验项目</w:t>
      </w:r>
      <w:r>
        <w:rPr>
          <w:rFonts w:hint="eastAsia" w:ascii="宋体" w:hAnsi="宋体"/>
          <w:sz w:val="24"/>
          <w:lang w:val="en-US" w:eastAsia="zh-CN"/>
        </w:rPr>
        <w:t>二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实验名称：</w:t>
      </w:r>
      <w:r>
        <w:rPr>
          <w:rFonts w:ascii="宋体" w:cs="宋体"/>
          <w:sz w:val="24"/>
          <w:lang w:val="zh-CN"/>
        </w:rPr>
        <w:t>图形标注</w:t>
      </w:r>
      <w:r>
        <w:rPr>
          <w:rFonts w:hint="eastAsia" w:ascii="宋体" w:cs="宋体"/>
          <w:sz w:val="24"/>
          <w:lang w:val="en-US" w:eastAsia="zh-CN"/>
        </w:rPr>
        <w:t>和</w:t>
      </w:r>
      <w:r>
        <w:rPr>
          <w:rFonts w:hint="eastAsia" w:ascii="宋体" w:cs="宋体"/>
          <w:sz w:val="24"/>
          <w:lang w:val="zh-CN"/>
        </w:rPr>
        <w:t>块、布局设置和打印</w:t>
      </w:r>
      <w:r>
        <w:rPr>
          <w:rFonts w:hint="eastAsia" w:ascii="宋体" w:cs="宋体"/>
          <w:sz w:val="24"/>
          <w:lang w:val="en-US" w:eastAsia="zh-CN"/>
        </w:rPr>
        <w:t>输出</w:t>
      </w:r>
      <w:r>
        <w:rPr>
          <w:rFonts w:hint="eastAsia" w:ascii="宋体" w:cs="宋体"/>
          <w:sz w:val="24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eastAsia="宋体" w:cs="宋体"/>
          <w:color w:val="000000"/>
          <w:kern w:val="0"/>
          <w:sz w:val="24"/>
          <w:lang w:eastAsia="zh-CN"/>
        </w:rPr>
      </w:pPr>
      <w:r>
        <w:rPr>
          <w:rFonts w:hint="eastAsia" w:ascii="宋体" w:hAnsi="宋体"/>
          <w:sz w:val="24"/>
          <w:szCs w:val="24"/>
        </w:rPr>
        <w:t>实验内容：</w:t>
      </w:r>
      <w:r>
        <w:rPr>
          <w:rFonts w:hint="eastAsia" w:ascii="宋体" w:hAnsi="宋体"/>
          <w:sz w:val="24"/>
          <w:szCs w:val="24"/>
          <w:lang w:val="en-US" w:eastAsia="zh-CN"/>
        </w:rPr>
        <w:t>图</w:t>
      </w:r>
      <w:r>
        <w:rPr>
          <w:rFonts w:hint="eastAsia"/>
          <w:sz w:val="24"/>
        </w:rPr>
        <w:t>形标注的设置和使用、</w:t>
      </w:r>
      <w:r>
        <w:rPr>
          <w:rFonts w:hint="eastAsia" w:ascii="宋体" w:cs="宋体"/>
          <w:color w:val="000000"/>
          <w:kern w:val="0"/>
          <w:sz w:val="24"/>
        </w:rPr>
        <w:t>块的使用</w:t>
      </w:r>
      <w:r>
        <w:rPr>
          <w:rFonts w:hint="eastAsia" w:ascii="宋体" w:cs="宋体"/>
          <w:color w:val="000000"/>
          <w:kern w:val="0"/>
          <w:sz w:val="24"/>
          <w:lang w:eastAsia="zh-CN"/>
        </w:rPr>
        <w:t>；</w:t>
      </w:r>
      <w:r>
        <w:rPr>
          <w:rFonts w:ascii="宋体" w:cs="宋体"/>
          <w:sz w:val="24"/>
          <w:lang w:val="zh-CN"/>
        </w:rPr>
        <w:t>布局的设置、布局与模型空间</w:t>
      </w:r>
      <w:r>
        <w:rPr>
          <w:rFonts w:hint="eastAsia" w:asciiTheme="minorEastAsia" w:hAnsiTheme="minorEastAsia" w:eastAsiaTheme="minorEastAsia"/>
          <w:sz w:val="24"/>
        </w:rPr>
        <w:t>图形的打印输出</w:t>
      </w:r>
      <w:r>
        <w:rPr>
          <w:rFonts w:hint="eastAsia" w:asciiTheme="minorEastAsia" w:hAnsiTheme="minorEastAsia" w:eastAsiaTheme="minorEastAsia"/>
          <w:sz w:val="24"/>
          <w:lang w:eastAsia="zh-CN"/>
        </w:rPr>
        <w:t>。</w:t>
      </w:r>
    </w:p>
    <w:p>
      <w:pPr>
        <w:pStyle w:val="2"/>
        <w:spacing w:after="0" w:line="360" w:lineRule="auto"/>
        <w:ind w:left="0" w:leftChars="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实验性质：综合性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pStyle w:val="2"/>
        <w:spacing w:after="0" w:line="360" w:lineRule="auto"/>
        <w:ind w:left="0" w:leftChars="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实验学时：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bookmarkStart w:id="0" w:name="_GoBack"/>
      <w:bookmarkEnd w:id="0"/>
    </w:p>
    <w:p>
      <w:pPr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sz w:val="24"/>
        </w:rPr>
        <w:t>实</w:t>
      </w:r>
      <w:r>
        <w:rPr>
          <w:rFonts w:hint="eastAsia" w:ascii="宋体" w:hAnsi="宋体"/>
          <w:color w:val="000000"/>
          <w:sz w:val="24"/>
        </w:rPr>
        <w:t>验目的与要求：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>掌握标注的创建、命令、设置等和块的使用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hint="eastAsia" w:ascii="宋体" w:hAnsi="宋体"/>
          <w:color w:val="000000"/>
          <w:sz w:val="24"/>
        </w:rPr>
        <w:t>熟悉掌握</w:t>
      </w:r>
      <w:r>
        <w:rPr>
          <w:rFonts w:ascii="宋体" w:cs="宋体"/>
          <w:sz w:val="24"/>
          <w:lang w:val="zh-CN"/>
        </w:rPr>
        <w:t>布局设置</w:t>
      </w:r>
      <w:r>
        <w:rPr>
          <w:rFonts w:hint="eastAsia" w:ascii="宋体" w:hAnsi="宋体"/>
          <w:color w:val="000000"/>
          <w:sz w:val="24"/>
        </w:rPr>
        <w:t>，并掌握</w:t>
      </w:r>
      <w:r>
        <w:rPr>
          <w:rFonts w:hint="eastAsia" w:asciiTheme="minorEastAsia" w:hAnsiTheme="minorEastAsia" w:eastAsiaTheme="minorEastAsia"/>
          <w:sz w:val="24"/>
        </w:rPr>
        <w:t>图形的打印输出。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培养学生诚信精神，树立专业情怀和为祖国发展而勤奋努力的专业思想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  <w:lang w:val="en-US" w:eastAsia="zh-CN"/>
        </w:rPr>
        <w:t>培养学生根据国家标准和生产规范绘图的能力，</w:t>
      </w:r>
      <w:r>
        <w:rPr>
          <w:rFonts w:hint="eastAsia" w:ascii="宋体" w:hAnsi="宋体"/>
          <w:sz w:val="24"/>
          <w:lang w:eastAsia="zh-CN"/>
        </w:rPr>
        <w:t>使学生树立良好的职业道德。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实验条件：</w:t>
      </w:r>
      <w:r>
        <w:rPr>
          <w:rFonts w:hint="eastAsia" w:ascii="宋体" w:hAnsi="宋体"/>
          <w:sz w:val="24"/>
        </w:rPr>
        <w:t>微机及AutoCAD20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hint="eastAsia" w:ascii="宋体" w:hAnsi="宋体"/>
          <w:sz w:val="24"/>
        </w:rPr>
        <w:t>软件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研究与思考：怎样进行图块设置</w:t>
      </w:r>
      <w:r>
        <w:rPr>
          <w:rFonts w:hint="eastAsia" w:ascii="宋体" w:hAnsi="宋体"/>
          <w:sz w:val="24"/>
          <w:lang w:eastAsia="zh-CN"/>
        </w:rPr>
        <w:t>？</w:t>
      </w:r>
      <w:r>
        <w:rPr>
          <w:rFonts w:hint="eastAsia" w:ascii="宋体" w:hAnsi="宋体"/>
          <w:sz w:val="24"/>
        </w:rPr>
        <w:t>怎样进行打印设置？</w:t>
      </w:r>
    </w:p>
    <w:p>
      <w:pPr>
        <w:widowControl/>
        <w:tabs>
          <w:tab w:val="left" w:pos="420"/>
        </w:tabs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结合国家标准和行业标准文件，熟悉绘图规范，形成遵纪守法的习惯。</w:t>
      </w:r>
      <w:r>
        <w:rPr>
          <w:rFonts w:hint="eastAsia" w:ascii="宋体" w:hAnsi="宋体" w:cs="宋体"/>
          <w:kern w:val="0"/>
          <w:sz w:val="24"/>
        </w:rPr>
        <w:t>在熟悉有关资料、图纸时，引入设计图纸的机密性，告诫学生泄露图纸是违法行为，危害国家及企业的利益，要有保密意识和法治观念。</w:t>
      </w:r>
    </w:p>
    <w:p>
      <w:pPr>
        <w:spacing w:line="360" w:lineRule="auto"/>
        <w:jc w:val="center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实验项目</w:t>
      </w:r>
      <w:r>
        <w:rPr>
          <w:rFonts w:hint="eastAsia" w:ascii="宋体" w:hAnsi="宋体"/>
          <w:sz w:val="24"/>
          <w:lang w:val="en-US" w:eastAsia="zh-CN"/>
        </w:rPr>
        <w:t>三</w:t>
      </w:r>
    </w:p>
    <w:p>
      <w:pPr>
        <w:spacing w:line="360" w:lineRule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/>
          <w:sz w:val="24"/>
        </w:rPr>
        <w:t>实验名称：</w:t>
      </w:r>
      <w:r>
        <w:rPr>
          <w:rFonts w:hint="eastAsia"/>
          <w:sz w:val="24"/>
          <w:lang w:val="en-US" w:eastAsia="zh-CN"/>
        </w:rPr>
        <w:t>综合实验（</w:t>
      </w:r>
      <w:r>
        <w:rPr>
          <w:rFonts w:hint="eastAsia"/>
          <w:sz w:val="24"/>
        </w:rPr>
        <w:t>建筑图平面图形绘制</w:t>
      </w:r>
      <w:r>
        <w:rPr>
          <w:rFonts w:hint="eastAsia"/>
          <w:sz w:val="24"/>
          <w:lang w:eastAsia="zh-CN"/>
        </w:rPr>
        <w:t>）。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eastAsia="宋体" w:cs="宋体"/>
          <w:color w:val="000000"/>
          <w:kern w:val="0"/>
          <w:sz w:val="24"/>
          <w:lang w:eastAsia="zh-CN"/>
        </w:rPr>
      </w:pPr>
      <w:r>
        <w:rPr>
          <w:rFonts w:hint="eastAsia"/>
          <w:sz w:val="24"/>
        </w:rPr>
        <w:t>实验内容：建筑平面图的绘制与出图</w:t>
      </w:r>
      <w:r>
        <w:rPr>
          <w:rFonts w:hint="eastAsia"/>
          <w:sz w:val="24"/>
          <w:lang w:eastAsia="zh-CN"/>
        </w:rPr>
        <w:t>。</w:t>
      </w:r>
    </w:p>
    <w:p>
      <w:pPr>
        <w:pStyle w:val="2"/>
        <w:spacing w:after="0" w:line="360" w:lineRule="auto"/>
        <w:ind w:left="0" w:leftChars="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实验性质：设计性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pStyle w:val="2"/>
        <w:spacing w:after="0" w:line="360" w:lineRule="auto"/>
        <w:ind w:left="0" w:left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实验学时：8</w:t>
      </w:r>
    </w:p>
    <w:p>
      <w:pPr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实验目的与要求：</w:t>
      </w:r>
    </w:p>
    <w:p>
      <w:pPr>
        <w:numPr>
          <w:ilvl w:val="0"/>
          <w:numId w:val="3"/>
        </w:numPr>
        <w:spacing w:line="360" w:lineRule="auto"/>
        <w:rPr>
          <w:rFonts w:hint="eastAsia" w:ascii="宋体" w:cs="宋体"/>
          <w:color w:val="000000"/>
          <w:kern w:val="0"/>
          <w:sz w:val="24"/>
        </w:rPr>
      </w:pPr>
      <w:r>
        <w:rPr>
          <w:rFonts w:hint="eastAsia" w:ascii="宋体" w:hAnsi="宋体"/>
          <w:sz w:val="24"/>
        </w:rPr>
        <w:t>学生独立完成</w:t>
      </w:r>
      <w:r>
        <w:rPr>
          <w:rFonts w:hint="eastAsia"/>
          <w:sz w:val="24"/>
        </w:rPr>
        <w:t>建筑平面图</w:t>
      </w:r>
      <w:r>
        <w:rPr>
          <w:rFonts w:hint="eastAsia"/>
          <w:sz w:val="24"/>
          <w:lang w:val="en-US" w:eastAsia="zh-CN"/>
        </w:rPr>
        <w:t>系列和立面图</w:t>
      </w:r>
      <w:r>
        <w:rPr>
          <w:rFonts w:hint="eastAsia"/>
          <w:sz w:val="24"/>
        </w:rPr>
        <w:t>的绘制</w:t>
      </w:r>
      <w:r>
        <w:rPr>
          <w:rFonts w:hint="eastAsia" w:ascii="宋体" w:hAnsi="宋体"/>
          <w:color w:val="000000"/>
          <w:sz w:val="24"/>
        </w:rPr>
        <w:t>。</w:t>
      </w:r>
      <w:r>
        <w:rPr>
          <w:rFonts w:hint="eastAsia" w:ascii="宋体" w:cs="宋体"/>
          <w:color w:val="000000"/>
          <w:kern w:val="0"/>
          <w:sz w:val="24"/>
        </w:rPr>
        <w:t xml:space="preserve"> </w:t>
      </w:r>
    </w:p>
    <w:p>
      <w:pPr>
        <w:numPr>
          <w:ilvl w:val="0"/>
          <w:numId w:val="3"/>
        </w:numPr>
        <w:spacing w:line="360" w:lineRule="auto"/>
        <w:rPr>
          <w:rFonts w:hint="eastAsia" w:ascii="宋体" w:cs="宋体"/>
          <w:color w:val="000000"/>
          <w:kern w:val="0"/>
          <w:sz w:val="24"/>
        </w:rPr>
      </w:pPr>
      <w:r>
        <w:rPr>
          <w:rFonts w:hint="eastAsia" w:ascii="宋体" w:hAnsi="宋体"/>
          <w:b w:val="0"/>
          <w:bCs w:val="0"/>
          <w:sz w:val="24"/>
          <w:lang w:eastAsia="zh-CN"/>
        </w:rPr>
        <w:t>强化学生的专业知识和操作技能，</w:t>
      </w:r>
      <w:r>
        <w:rPr>
          <w:rFonts w:hint="eastAsia" w:ascii="宋体" w:hAnsi="宋体"/>
          <w:b w:val="0"/>
          <w:bCs w:val="0"/>
          <w:sz w:val="24"/>
        </w:rPr>
        <w:t>培养创新能力</w:t>
      </w:r>
      <w:r>
        <w:rPr>
          <w:rFonts w:hint="eastAsia" w:ascii="宋体" w:hAnsi="宋体"/>
          <w:b w:val="0"/>
          <w:bCs w:val="0"/>
          <w:sz w:val="24"/>
          <w:lang w:eastAsia="zh-CN"/>
        </w:rPr>
        <w:t>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实验条件：</w:t>
      </w:r>
      <w:r>
        <w:rPr>
          <w:rFonts w:hint="eastAsia" w:ascii="宋体" w:hAnsi="宋体"/>
          <w:sz w:val="24"/>
        </w:rPr>
        <w:t>微机及AutoCAD20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hint="eastAsia" w:ascii="宋体" w:hAnsi="宋体"/>
          <w:sz w:val="24"/>
        </w:rPr>
        <w:t>软件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研究与思考：建筑平面图形制作有哪些规范？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本实验项目内容实践性、实用性较强，学习过程中需要查阅大量资料、绘制A</w:t>
      </w:r>
      <w:r>
        <w:rPr>
          <w:rFonts w:hint="eastAsia" w:ascii="宋体" w:hAnsi="宋体" w:cs="宋体"/>
          <w:b w:val="0"/>
          <w:bCs/>
          <w:kern w:val="0"/>
          <w:sz w:val="24"/>
          <w:vertAlign w:val="subscript"/>
        </w:rPr>
        <w:t>3</w:t>
      </w:r>
      <w:r>
        <w:rPr>
          <w:rFonts w:hint="eastAsia" w:ascii="宋体" w:hAnsi="宋体" w:cs="宋体"/>
          <w:b w:val="0"/>
          <w:bCs/>
          <w:kern w:val="0"/>
          <w:sz w:val="24"/>
        </w:rPr>
        <w:t>图系列。学生完成本节内容，需反复思考琢磨并大胆创新实践。学生思考和实践的过程就是“工匠精神”养成的过程，本节的课程思政以培养“工匠精神”、遵守国家法律法规和行业标准规范为主线，结合课程教学内容融入激发爱国情怀、集体观念和文化自信，树立责任、保密、诚信、团结以及节约环保、成本质量等意识开展课程思政，促进学生树立正确的人生观、世界观和价值观。</w:t>
      </w:r>
    </w:p>
    <w:p>
      <w:pPr>
        <w:spacing w:line="360" w:lineRule="auto"/>
        <w:rPr>
          <w:rFonts w:ascii="黑体" w:hAnsi="宋体" w:eastAsia="黑体"/>
          <w:color w:val="000000"/>
          <w:sz w:val="24"/>
        </w:rPr>
      </w:pPr>
      <w:r>
        <w:rPr>
          <w:rFonts w:hint="eastAsia" w:ascii="黑体" w:hAnsi="宋体" w:eastAsia="黑体"/>
          <w:color w:val="000000"/>
          <w:sz w:val="24"/>
        </w:rPr>
        <w:t>四、考核方式与标准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/>
          <w:sz w:val="24"/>
        </w:rPr>
        <w:t>学生制作电子版图件，</w:t>
      </w:r>
      <w:r>
        <w:rPr>
          <w:rFonts w:hint="eastAsia" w:ascii="宋体" w:hAnsi="宋体"/>
          <w:sz w:val="24"/>
        </w:rPr>
        <w:t>以电子版图件评定综合实验成绩</w:t>
      </w:r>
      <w:r>
        <w:rPr>
          <w:rFonts w:hint="eastAsia" w:ascii="宋体" w:hAnsi="宋体"/>
          <w:color w:val="000000"/>
          <w:sz w:val="24"/>
        </w:rPr>
        <w:t>，占课程总成绩的30％。</w:t>
      </w:r>
    </w:p>
    <w:p>
      <w:pPr>
        <w:adjustRightIn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90</w:t>
      </w:r>
      <w:r>
        <w:rPr>
          <w:rFonts w:asciiTheme="minorHAnsi" w:hAnsiTheme="minorHAnsi" w:eastAsiaTheme="minorEastAsia" w:cstheme="minorHAnsi"/>
          <w:sz w:val="24"/>
        </w:rPr>
        <w:t>~</w:t>
      </w:r>
      <w:r>
        <w:rPr>
          <w:rFonts w:hint="eastAsia" w:asciiTheme="minorEastAsia" w:hAnsiTheme="minorEastAsia" w:eastAsiaTheme="minorEastAsia"/>
          <w:sz w:val="24"/>
        </w:rPr>
        <w:t>100分：态度端正，认真及时完成作业，图面清晰、准确。</w:t>
      </w:r>
    </w:p>
    <w:p>
      <w:pPr>
        <w:adjustRightIn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80</w:t>
      </w:r>
      <w:r>
        <w:rPr>
          <w:rFonts w:asciiTheme="minorHAnsi" w:hAnsiTheme="minorHAnsi" w:eastAsiaTheme="minorEastAsia" w:cstheme="minorHAnsi"/>
          <w:sz w:val="24"/>
        </w:rPr>
        <w:t>~</w:t>
      </w:r>
      <w:r>
        <w:rPr>
          <w:rFonts w:hint="eastAsia" w:asciiTheme="minorEastAsia" w:hAnsiTheme="minorEastAsia" w:eastAsiaTheme="minorEastAsia"/>
          <w:sz w:val="24"/>
        </w:rPr>
        <w:t>89 分：及时完成作业，态度较认真，图面准确。</w:t>
      </w:r>
    </w:p>
    <w:p>
      <w:pPr>
        <w:adjustRightIn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70</w:t>
      </w:r>
      <w:r>
        <w:rPr>
          <w:rFonts w:asciiTheme="minorHAnsi" w:hAnsiTheme="minorHAnsi" w:eastAsiaTheme="minorEastAsia" w:cstheme="minorHAnsi"/>
          <w:sz w:val="24"/>
        </w:rPr>
        <w:t>~</w:t>
      </w:r>
      <w:r>
        <w:rPr>
          <w:rFonts w:hint="eastAsia" w:asciiTheme="minorEastAsia" w:hAnsiTheme="minorEastAsia" w:eastAsiaTheme="minorEastAsia"/>
          <w:sz w:val="24"/>
        </w:rPr>
        <w:t>79 分：及时完成作业，态度较认真，但是图面表达效果一般。</w:t>
      </w:r>
    </w:p>
    <w:p>
      <w:pPr>
        <w:adjustRightIn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60</w:t>
      </w:r>
      <w:r>
        <w:rPr>
          <w:rFonts w:asciiTheme="minorHAnsi" w:hAnsiTheme="minorHAnsi" w:eastAsiaTheme="minorEastAsia" w:cstheme="minorHAnsi"/>
          <w:sz w:val="24"/>
        </w:rPr>
        <w:t>~</w:t>
      </w:r>
      <w:r>
        <w:rPr>
          <w:rFonts w:hint="eastAsia" w:asciiTheme="minorEastAsia" w:hAnsiTheme="minorEastAsia" w:eastAsiaTheme="minorEastAsia"/>
          <w:sz w:val="24"/>
        </w:rPr>
        <w:t>69 分：按时完成作业，态度不够认真，图面效果一般。</w:t>
      </w:r>
    </w:p>
    <w:p>
      <w:pPr>
        <w:spacing w:line="360" w:lineRule="auto"/>
        <w:ind w:firstLine="480" w:firstLineChars="200"/>
        <w:rPr>
          <w:rFonts w:ascii="黑体" w:hAnsi="宋体" w:eastAsia="黑体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60分以下：不能按时完成作业。</w:t>
      </w:r>
    </w:p>
    <w:p>
      <w:pPr>
        <w:pStyle w:val="13"/>
        <w:numPr>
          <w:ilvl w:val="0"/>
          <w:numId w:val="4"/>
        </w:numPr>
        <w:spacing w:line="360" w:lineRule="auto"/>
        <w:ind w:firstLineChars="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推荐实验教材和教学参考书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 xml:space="preserve">    [1]姜春峰. AutoCAD 2020中文版基础教程.</w:t>
      </w:r>
      <w:r>
        <w:rPr>
          <w:rFonts w:hint="eastAsia" w:ascii="宋体" w:hAnsi="宋体"/>
          <w:sz w:val="24"/>
        </w:rPr>
        <w:t>北京:</w:t>
      </w:r>
      <w:r>
        <w:rPr>
          <w:rFonts w:hint="eastAsia" w:ascii="宋体" w:hAnsi="宋体"/>
          <w:color w:val="000000"/>
          <w:kern w:val="0"/>
          <w:sz w:val="24"/>
        </w:rPr>
        <w:t>中国青年出版社,2019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 xml:space="preserve">    [2]张卧波.</w:t>
      </w:r>
      <w:r>
        <w:rPr>
          <w:rFonts w:hint="eastAsia"/>
        </w:rPr>
        <w:t xml:space="preserve"> </w:t>
      </w:r>
      <w:r>
        <w:rPr>
          <w:rFonts w:hint="eastAsia" w:ascii="宋体" w:hAnsi="宋体"/>
          <w:color w:val="000000"/>
          <w:kern w:val="0"/>
          <w:sz w:val="24"/>
        </w:rPr>
        <w:t>AutoCAD2010计算机绘图实用教程.北京:</w:t>
      </w:r>
      <w:r>
        <w:rPr>
          <w:rFonts w:hint="eastAsia"/>
        </w:rPr>
        <w:t xml:space="preserve"> </w:t>
      </w:r>
      <w:r>
        <w:rPr>
          <w:rFonts w:hint="eastAsia" w:ascii="宋体" w:hAnsi="宋体"/>
          <w:color w:val="000000"/>
          <w:kern w:val="0"/>
          <w:sz w:val="24"/>
        </w:rPr>
        <w:t>北京师范大学出版社. 2010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 xml:space="preserve">    [3]张霁芬,杨海勇.</w:t>
      </w:r>
      <w:r>
        <w:rPr>
          <w:rFonts w:hint="eastAsia"/>
        </w:rPr>
        <w:t xml:space="preserve"> </w:t>
      </w:r>
      <w:r>
        <w:rPr>
          <w:rFonts w:hint="eastAsia" w:ascii="宋体" w:hAnsi="宋体"/>
          <w:color w:val="000000"/>
          <w:kern w:val="0"/>
          <w:sz w:val="24"/>
        </w:rPr>
        <w:t>AutoCAD建筑制图基础教程.北京：清华大学出版社.2016</w:t>
      </w:r>
    </w:p>
    <w:p>
      <w:pPr>
        <w:spacing w:line="360" w:lineRule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六、其它需要说明的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kern w:val="0"/>
          <w:sz w:val="24"/>
          <w:szCs w:val="20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0"/>
        </w:rPr>
      </w:pPr>
      <w:r>
        <w:rPr>
          <w:rFonts w:hint="eastAsia" w:ascii="宋体" w:hAnsi="宋体"/>
          <w:kern w:val="0"/>
          <w:sz w:val="24"/>
          <w:szCs w:val="20"/>
        </w:rPr>
        <w:t>大纲修订人： 刘惠             修订日期：202</w:t>
      </w:r>
      <w:r>
        <w:rPr>
          <w:rFonts w:hint="eastAsia" w:ascii="宋体" w:hAnsi="宋体"/>
          <w:kern w:val="0"/>
          <w:sz w:val="24"/>
          <w:szCs w:val="20"/>
          <w:lang w:val="en-US" w:eastAsia="zh-CN"/>
        </w:rPr>
        <w:t>1</w:t>
      </w:r>
      <w:r>
        <w:rPr>
          <w:rFonts w:hint="eastAsia" w:ascii="宋体" w:hAnsi="宋体"/>
          <w:kern w:val="0"/>
          <w:sz w:val="24"/>
          <w:szCs w:val="20"/>
        </w:rPr>
        <w:t>年12月</w:t>
      </w:r>
    </w:p>
    <w:p>
      <w:pPr>
        <w:pStyle w:val="2"/>
        <w:spacing w:after="0" w:line="360" w:lineRule="auto"/>
        <w:ind w:left="0" w:leftChars="0" w:firstLine="480" w:firstLineChars="200"/>
      </w:pPr>
      <w:r>
        <w:rPr>
          <w:rFonts w:hint="eastAsia" w:ascii="宋体" w:hAnsi="宋体"/>
          <w:kern w:val="0"/>
          <w:sz w:val="24"/>
        </w:rPr>
        <w:t>大纲审定人：                  审定日期：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53657"/>
      <w:docPartObj>
        <w:docPartGallery w:val="autotext"/>
      </w:docPartObj>
    </w:sdtPr>
    <w:sdtContent>
      <w:p>
        <w:pPr>
          <w:pStyle w:val="3"/>
          <w:spacing w:after="1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A72C2F"/>
    <w:multiLevelType w:val="multilevel"/>
    <w:tmpl w:val="00A72C2F"/>
    <w:lvl w:ilvl="0" w:tentative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DF9F1E"/>
    <w:multiLevelType w:val="singleLevel"/>
    <w:tmpl w:val="26DF9F1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26DAF6C"/>
    <w:multiLevelType w:val="singleLevel"/>
    <w:tmpl w:val="626DAF6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6DAC80C7"/>
    <w:multiLevelType w:val="singleLevel"/>
    <w:tmpl w:val="6DAC80C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744C"/>
    <w:rsid w:val="000257DA"/>
    <w:rsid w:val="00037B49"/>
    <w:rsid w:val="0009088F"/>
    <w:rsid w:val="000D10EC"/>
    <w:rsid w:val="000F3E39"/>
    <w:rsid w:val="00103A5E"/>
    <w:rsid w:val="00123AD3"/>
    <w:rsid w:val="001262F4"/>
    <w:rsid w:val="00147987"/>
    <w:rsid w:val="001A4874"/>
    <w:rsid w:val="001B112F"/>
    <w:rsid w:val="001E6088"/>
    <w:rsid w:val="002042FC"/>
    <w:rsid w:val="00233A6B"/>
    <w:rsid w:val="0023536E"/>
    <w:rsid w:val="00262C8E"/>
    <w:rsid w:val="00271D35"/>
    <w:rsid w:val="00286179"/>
    <w:rsid w:val="0028738B"/>
    <w:rsid w:val="003116D0"/>
    <w:rsid w:val="00317153"/>
    <w:rsid w:val="003525CE"/>
    <w:rsid w:val="00360BA4"/>
    <w:rsid w:val="0037574C"/>
    <w:rsid w:val="003C7D7D"/>
    <w:rsid w:val="003F4E29"/>
    <w:rsid w:val="00411B86"/>
    <w:rsid w:val="004252F2"/>
    <w:rsid w:val="00454B82"/>
    <w:rsid w:val="00471FF4"/>
    <w:rsid w:val="004D2627"/>
    <w:rsid w:val="00553B0B"/>
    <w:rsid w:val="0057017E"/>
    <w:rsid w:val="005C7AD0"/>
    <w:rsid w:val="005C7E10"/>
    <w:rsid w:val="005F3E51"/>
    <w:rsid w:val="005F3FCF"/>
    <w:rsid w:val="0060137C"/>
    <w:rsid w:val="0068296D"/>
    <w:rsid w:val="006A4CCA"/>
    <w:rsid w:val="006A637C"/>
    <w:rsid w:val="006E56F5"/>
    <w:rsid w:val="006F7EA9"/>
    <w:rsid w:val="007010AC"/>
    <w:rsid w:val="007321E7"/>
    <w:rsid w:val="00746ACF"/>
    <w:rsid w:val="0076383B"/>
    <w:rsid w:val="00766EB4"/>
    <w:rsid w:val="00774ABA"/>
    <w:rsid w:val="00797C68"/>
    <w:rsid w:val="007B6C81"/>
    <w:rsid w:val="007D3A28"/>
    <w:rsid w:val="007E7301"/>
    <w:rsid w:val="00802417"/>
    <w:rsid w:val="008107A7"/>
    <w:rsid w:val="00832BD0"/>
    <w:rsid w:val="00836D76"/>
    <w:rsid w:val="00854211"/>
    <w:rsid w:val="008656DF"/>
    <w:rsid w:val="0086784B"/>
    <w:rsid w:val="008C28AA"/>
    <w:rsid w:val="008C5735"/>
    <w:rsid w:val="00902EA9"/>
    <w:rsid w:val="00931526"/>
    <w:rsid w:val="00952448"/>
    <w:rsid w:val="00954821"/>
    <w:rsid w:val="00957F5A"/>
    <w:rsid w:val="009643F1"/>
    <w:rsid w:val="00967859"/>
    <w:rsid w:val="00983056"/>
    <w:rsid w:val="00984235"/>
    <w:rsid w:val="009941A2"/>
    <w:rsid w:val="009A09F9"/>
    <w:rsid w:val="009E0FF3"/>
    <w:rsid w:val="009E6789"/>
    <w:rsid w:val="00A22CFC"/>
    <w:rsid w:val="00A50535"/>
    <w:rsid w:val="00A61DB2"/>
    <w:rsid w:val="00A758A9"/>
    <w:rsid w:val="00A77568"/>
    <w:rsid w:val="00AA7F5F"/>
    <w:rsid w:val="00AB1781"/>
    <w:rsid w:val="00AD08BA"/>
    <w:rsid w:val="00AE3976"/>
    <w:rsid w:val="00B05B14"/>
    <w:rsid w:val="00B0707D"/>
    <w:rsid w:val="00B22660"/>
    <w:rsid w:val="00B458AE"/>
    <w:rsid w:val="00B539E5"/>
    <w:rsid w:val="00B61B0D"/>
    <w:rsid w:val="00B62030"/>
    <w:rsid w:val="00B62054"/>
    <w:rsid w:val="00B75BDB"/>
    <w:rsid w:val="00B825E8"/>
    <w:rsid w:val="00B904F4"/>
    <w:rsid w:val="00B9219C"/>
    <w:rsid w:val="00B970D5"/>
    <w:rsid w:val="00BA158D"/>
    <w:rsid w:val="00BA7FEF"/>
    <w:rsid w:val="00BB4F27"/>
    <w:rsid w:val="00BC4265"/>
    <w:rsid w:val="00BD29B2"/>
    <w:rsid w:val="00C20017"/>
    <w:rsid w:val="00C32C4F"/>
    <w:rsid w:val="00C60295"/>
    <w:rsid w:val="00C834BA"/>
    <w:rsid w:val="00C97D63"/>
    <w:rsid w:val="00CA0AEB"/>
    <w:rsid w:val="00CD0281"/>
    <w:rsid w:val="00CD64DD"/>
    <w:rsid w:val="00D1744C"/>
    <w:rsid w:val="00D2495F"/>
    <w:rsid w:val="00D27194"/>
    <w:rsid w:val="00D81CC2"/>
    <w:rsid w:val="00D92C1C"/>
    <w:rsid w:val="00DA0A44"/>
    <w:rsid w:val="00DA2FA7"/>
    <w:rsid w:val="00DB70DA"/>
    <w:rsid w:val="00DC2BCC"/>
    <w:rsid w:val="00DD71BE"/>
    <w:rsid w:val="00DE244B"/>
    <w:rsid w:val="00DE2B44"/>
    <w:rsid w:val="00EB6970"/>
    <w:rsid w:val="00EC3F52"/>
    <w:rsid w:val="00EE5770"/>
    <w:rsid w:val="00EF5654"/>
    <w:rsid w:val="00F36CE1"/>
    <w:rsid w:val="00F905E5"/>
    <w:rsid w:val="00F9269F"/>
    <w:rsid w:val="00FA3904"/>
    <w:rsid w:val="00FC1F2C"/>
    <w:rsid w:val="00FD663D"/>
    <w:rsid w:val="00FF127B"/>
    <w:rsid w:val="00FF6B9D"/>
    <w:rsid w:val="01BE4D14"/>
    <w:rsid w:val="02690877"/>
    <w:rsid w:val="035C2778"/>
    <w:rsid w:val="03A82039"/>
    <w:rsid w:val="040D0B5C"/>
    <w:rsid w:val="05DE1D42"/>
    <w:rsid w:val="069C6251"/>
    <w:rsid w:val="07181283"/>
    <w:rsid w:val="08324A39"/>
    <w:rsid w:val="0AB243BE"/>
    <w:rsid w:val="0B836F96"/>
    <w:rsid w:val="0BBA44FB"/>
    <w:rsid w:val="0EB53A6E"/>
    <w:rsid w:val="0FAA46EC"/>
    <w:rsid w:val="169F72CB"/>
    <w:rsid w:val="16A11295"/>
    <w:rsid w:val="17892CF6"/>
    <w:rsid w:val="183B17B4"/>
    <w:rsid w:val="19602500"/>
    <w:rsid w:val="1A6C20A0"/>
    <w:rsid w:val="1B252495"/>
    <w:rsid w:val="1B707F73"/>
    <w:rsid w:val="1BD91DE2"/>
    <w:rsid w:val="2038591D"/>
    <w:rsid w:val="20B70A3E"/>
    <w:rsid w:val="21754CA0"/>
    <w:rsid w:val="22A85339"/>
    <w:rsid w:val="23BA10F7"/>
    <w:rsid w:val="240F66CC"/>
    <w:rsid w:val="24A91BBB"/>
    <w:rsid w:val="24ED4D4D"/>
    <w:rsid w:val="2A874E04"/>
    <w:rsid w:val="2CE55951"/>
    <w:rsid w:val="2F4D0B39"/>
    <w:rsid w:val="2F560B64"/>
    <w:rsid w:val="31CD5FC5"/>
    <w:rsid w:val="33B22CAA"/>
    <w:rsid w:val="35812566"/>
    <w:rsid w:val="3627310D"/>
    <w:rsid w:val="36913D9A"/>
    <w:rsid w:val="39150EB6"/>
    <w:rsid w:val="39661C7B"/>
    <w:rsid w:val="3CDD1DF9"/>
    <w:rsid w:val="45E2081C"/>
    <w:rsid w:val="46646BF8"/>
    <w:rsid w:val="485F3157"/>
    <w:rsid w:val="48DE5452"/>
    <w:rsid w:val="56561B40"/>
    <w:rsid w:val="5AD64523"/>
    <w:rsid w:val="5AFC1BC3"/>
    <w:rsid w:val="5B4D4C0B"/>
    <w:rsid w:val="5C900C58"/>
    <w:rsid w:val="5CBE654F"/>
    <w:rsid w:val="5F525FBA"/>
    <w:rsid w:val="61AB36D9"/>
    <w:rsid w:val="6511270F"/>
    <w:rsid w:val="66BB49EB"/>
    <w:rsid w:val="6B350ED6"/>
    <w:rsid w:val="6BAD2A66"/>
    <w:rsid w:val="6C8524FF"/>
    <w:rsid w:val="6D2D7BC2"/>
    <w:rsid w:val="70195B15"/>
    <w:rsid w:val="71AD7351"/>
    <w:rsid w:val="71F85B6D"/>
    <w:rsid w:val="74D84FF7"/>
    <w:rsid w:val="75976290"/>
    <w:rsid w:val="78AE3DC4"/>
    <w:rsid w:val="78CB5A16"/>
    <w:rsid w:val="79C97ABB"/>
    <w:rsid w:val="7DEC38C1"/>
    <w:rsid w:val="7DE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afterLines="0" w:line="240" w:lineRule="auto"/>
      <w:ind w:left="0"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qFormat/>
    <w:uiPriority w:val="0"/>
    <w:pPr>
      <w:spacing w:after="120" w:line="480" w:lineRule="auto"/>
      <w:ind w:left="420" w:leftChars="200"/>
    </w:pPr>
    <w:rPr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before="120" w:afterLines="50"/>
      <w:ind w:left="851" w:hanging="431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120" w:afterLines="50"/>
      <w:ind w:left="851" w:hanging="431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正文文本缩进 2 Char"/>
    <w:basedOn w:val="6"/>
    <w:link w:val="2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1">
    <w:name w:val="list_r_list_h4_info1"/>
    <w:basedOn w:val="6"/>
    <w:qFormat/>
    <w:uiPriority w:val="0"/>
  </w:style>
  <w:style w:type="character" w:customStyle="1" w:styleId="12">
    <w:name w:val="list_r_list_h4_info2"/>
    <w:basedOn w:val="6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418</Words>
  <Characters>2383</Characters>
  <Lines>19</Lines>
  <Paragraphs>5</Paragraphs>
  <TotalTime>2</TotalTime>
  <ScaleCrop>false</ScaleCrop>
  <LinksUpToDate>false</LinksUpToDate>
  <CharactersWithSpaces>2796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2011-02-21T05:10:00Z</dcterms:created>
  <dc:creator>Administrator</dc:creator>
  <cp:lastModifiedBy>枫中的芦苇</cp:lastModifiedBy>
  <dcterms:modified xsi:type="dcterms:W3CDTF">2021-12-22T13:27:38Z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6686032D153244619995ECDD85543A5E</vt:lpwstr>
  </property>
</Properties>
</file>