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1C4B" w14:textId="1BEFEDF7"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A56DB2">
        <w:rPr>
          <w:rFonts w:ascii="黑体" w:eastAsia="黑体" w:hint="eastAsia"/>
          <w:b/>
          <w:sz w:val="36"/>
          <w:szCs w:val="36"/>
        </w:rPr>
        <w:t>会展电子商务</w:t>
      </w:r>
      <w:r w:rsidRPr="000F56FB">
        <w:rPr>
          <w:rFonts w:ascii="黑体" w:eastAsia="黑体"/>
          <w:b/>
          <w:sz w:val="36"/>
          <w:szCs w:val="36"/>
        </w:rPr>
        <w:t>》课程教学大纲</w:t>
      </w:r>
    </w:p>
    <w:p w14:paraId="74C6439B" w14:textId="77777777" w:rsidR="006E05D1" w:rsidRDefault="006E05D1" w:rsidP="006E05D1">
      <w:pPr>
        <w:spacing w:line="360" w:lineRule="exact"/>
        <w:rPr>
          <w:rFonts w:ascii="黑体" w:eastAsia="黑体"/>
          <w:sz w:val="30"/>
        </w:rPr>
      </w:pPr>
    </w:p>
    <w:p w14:paraId="751C93C1" w14:textId="2A548B69" w:rsidR="006E05D1" w:rsidRPr="004B4F35" w:rsidRDefault="006E05D1" w:rsidP="006E05D1">
      <w:pPr>
        <w:spacing w:line="360" w:lineRule="exact"/>
        <w:rPr>
          <w:rFonts w:ascii="黑体" w:eastAsia="黑体"/>
          <w:sz w:val="24"/>
        </w:rPr>
      </w:pPr>
      <w:r w:rsidRPr="004B4F35">
        <w:rPr>
          <w:rFonts w:ascii="黑体" w:eastAsia="黑体" w:hint="eastAsia"/>
          <w:sz w:val="24"/>
        </w:rPr>
        <w:t>一、课程基本信息</w:t>
      </w:r>
    </w:p>
    <w:p w14:paraId="645D5C74" w14:textId="6A56B459" w:rsidR="006E05D1" w:rsidRPr="000F601F" w:rsidRDefault="006E05D1" w:rsidP="004F7A58">
      <w:pPr>
        <w:tabs>
          <w:tab w:val="left" w:pos="0"/>
        </w:tabs>
        <w:spacing w:line="360" w:lineRule="exact"/>
        <w:ind w:firstLineChars="200" w:firstLine="480"/>
        <w:rPr>
          <w:rFonts w:ascii="宋体" w:hAnsi="宋体"/>
          <w:sz w:val="24"/>
        </w:rPr>
      </w:pPr>
      <w:r w:rsidRPr="000F601F">
        <w:rPr>
          <w:rFonts w:ascii="宋体" w:hAnsi="宋体"/>
          <w:sz w:val="24"/>
        </w:rPr>
        <w:t>课程</w:t>
      </w:r>
      <w:r w:rsidRPr="000F601F">
        <w:rPr>
          <w:rFonts w:ascii="宋体" w:hAnsi="宋体" w:hint="eastAsia"/>
          <w:sz w:val="24"/>
        </w:rPr>
        <w:t>代码：</w:t>
      </w:r>
      <w:r w:rsidR="00A56DB2" w:rsidRPr="000F601F">
        <w:rPr>
          <w:rFonts w:ascii="宋体" w:hAnsi="宋体" w:hint="eastAsia"/>
          <w:sz w:val="24"/>
        </w:rPr>
        <w:t>16118602</w:t>
      </w:r>
    </w:p>
    <w:p w14:paraId="32C2A74C" w14:textId="77777777" w:rsidR="00694384" w:rsidRPr="000F601F" w:rsidRDefault="006E05D1" w:rsidP="004F7A58">
      <w:pPr>
        <w:spacing w:line="360" w:lineRule="exact"/>
        <w:ind w:firstLineChars="200" w:firstLine="480"/>
        <w:rPr>
          <w:rFonts w:ascii="宋体" w:hAnsi="宋体"/>
          <w:sz w:val="24"/>
        </w:rPr>
      </w:pPr>
      <w:r w:rsidRPr="000F601F">
        <w:rPr>
          <w:rFonts w:ascii="宋体" w:hAnsi="宋体" w:hint="eastAsia"/>
          <w:sz w:val="24"/>
        </w:rPr>
        <w:t>课程名称：</w:t>
      </w:r>
      <w:r w:rsidR="00694384" w:rsidRPr="000F601F">
        <w:rPr>
          <w:rFonts w:ascii="宋体" w:hAnsi="宋体" w:hint="eastAsia"/>
          <w:sz w:val="24"/>
        </w:rPr>
        <w:t>会展电子商务</w:t>
      </w:r>
    </w:p>
    <w:p w14:paraId="559E1B01" w14:textId="726D92F4" w:rsidR="006E05D1" w:rsidRPr="000F601F" w:rsidRDefault="006E05D1" w:rsidP="004F7A58">
      <w:pPr>
        <w:spacing w:line="360" w:lineRule="exact"/>
        <w:ind w:firstLineChars="200" w:firstLine="480"/>
        <w:rPr>
          <w:rFonts w:ascii="宋体" w:hAnsi="宋体"/>
          <w:sz w:val="24"/>
        </w:rPr>
      </w:pPr>
      <w:r w:rsidRPr="000F601F">
        <w:rPr>
          <w:rFonts w:ascii="宋体" w:hAnsi="宋体" w:hint="eastAsia"/>
          <w:sz w:val="24"/>
        </w:rPr>
        <w:t>英文名称：</w:t>
      </w:r>
      <w:r w:rsidR="00694384" w:rsidRPr="000F601F">
        <w:rPr>
          <w:rFonts w:ascii="宋体" w:hAnsi="宋体" w:hint="eastAsia"/>
          <w:sz w:val="24"/>
        </w:rPr>
        <w:t>E-</w:t>
      </w:r>
      <w:r w:rsidR="00694384" w:rsidRPr="000F601F">
        <w:rPr>
          <w:rFonts w:ascii="宋体" w:hAnsi="宋体"/>
          <w:sz w:val="24"/>
        </w:rPr>
        <w:t xml:space="preserve">commerce </w:t>
      </w:r>
      <w:r w:rsidR="006546F6" w:rsidRPr="000F601F">
        <w:rPr>
          <w:rFonts w:ascii="宋体" w:hAnsi="宋体"/>
          <w:sz w:val="24"/>
        </w:rPr>
        <w:t xml:space="preserve">in </w:t>
      </w:r>
      <w:r w:rsidR="0028714F" w:rsidRPr="000F601F">
        <w:rPr>
          <w:rFonts w:ascii="宋体" w:hAnsi="宋体"/>
          <w:sz w:val="24"/>
        </w:rPr>
        <w:t>MICE</w:t>
      </w:r>
    </w:p>
    <w:p w14:paraId="2D7EC6D0" w14:textId="2E47B3D9" w:rsidR="006E05D1" w:rsidRPr="000F601F" w:rsidRDefault="006E05D1" w:rsidP="004F7A58">
      <w:pPr>
        <w:tabs>
          <w:tab w:val="left" w:pos="0"/>
        </w:tabs>
        <w:spacing w:line="360" w:lineRule="exact"/>
        <w:ind w:firstLineChars="200" w:firstLine="480"/>
        <w:rPr>
          <w:rFonts w:ascii="宋体" w:hAnsi="宋体"/>
          <w:sz w:val="24"/>
        </w:rPr>
      </w:pPr>
      <w:r w:rsidRPr="000F601F">
        <w:rPr>
          <w:rFonts w:ascii="宋体" w:hAnsi="宋体"/>
          <w:sz w:val="24"/>
        </w:rPr>
        <w:t>课程</w:t>
      </w:r>
      <w:r w:rsidRPr="000F601F">
        <w:rPr>
          <w:rFonts w:ascii="宋体" w:hAnsi="宋体" w:hint="eastAsia"/>
          <w:sz w:val="24"/>
        </w:rPr>
        <w:t>类别：</w:t>
      </w:r>
      <w:r w:rsidR="0003164E" w:rsidRPr="000F601F">
        <w:rPr>
          <w:rFonts w:ascii="宋体" w:hAnsi="宋体" w:hint="eastAsia"/>
          <w:sz w:val="24"/>
        </w:rPr>
        <w:t>专业</w:t>
      </w:r>
      <w:r w:rsidR="004978B5" w:rsidRPr="000F601F">
        <w:rPr>
          <w:rFonts w:ascii="宋体" w:hAnsi="宋体" w:hint="eastAsia"/>
          <w:sz w:val="24"/>
        </w:rPr>
        <w:t>课</w:t>
      </w:r>
      <w:r w:rsidR="0003164E" w:rsidRPr="000F601F">
        <w:rPr>
          <w:rFonts w:ascii="宋体" w:hAnsi="宋体" w:hint="eastAsia"/>
          <w:sz w:val="24"/>
        </w:rPr>
        <w:t>选修</w:t>
      </w:r>
      <w:r w:rsidR="00110BF3" w:rsidRPr="000F601F">
        <w:rPr>
          <w:rFonts w:ascii="宋体" w:hAnsi="宋体" w:hint="eastAsia"/>
          <w:sz w:val="24"/>
        </w:rPr>
        <w:t>课</w:t>
      </w:r>
      <w:r w:rsidR="00FD7775" w:rsidRPr="000F601F">
        <w:rPr>
          <w:rFonts w:ascii="宋体" w:hAnsi="宋体" w:hint="eastAsia"/>
          <w:sz w:val="24"/>
        </w:rPr>
        <w:t xml:space="preserve"> </w:t>
      </w:r>
    </w:p>
    <w:p w14:paraId="739DDE0B" w14:textId="2D0BD10D" w:rsidR="00C602F3" w:rsidRPr="000F601F" w:rsidRDefault="006E05D1" w:rsidP="004F7A58">
      <w:pPr>
        <w:tabs>
          <w:tab w:val="left" w:pos="0"/>
        </w:tabs>
        <w:spacing w:line="360" w:lineRule="exact"/>
        <w:ind w:firstLineChars="200" w:firstLine="480"/>
        <w:rPr>
          <w:rFonts w:ascii="宋体" w:hAnsi="宋体"/>
          <w:sz w:val="24"/>
        </w:rPr>
      </w:pPr>
      <w:r w:rsidRPr="000F601F">
        <w:rPr>
          <w:rFonts w:ascii="宋体" w:hAnsi="宋体"/>
          <w:sz w:val="24"/>
        </w:rPr>
        <w:t>学时：</w:t>
      </w:r>
      <w:r w:rsidR="00A56DB2" w:rsidRPr="000F601F">
        <w:rPr>
          <w:rFonts w:ascii="宋体" w:hAnsi="宋体" w:hint="eastAsia"/>
          <w:sz w:val="24"/>
        </w:rPr>
        <w:t>32</w:t>
      </w:r>
      <w:r w:rsidR="00F43802" w:rsidRPr="000F601F">
        <w:rPr>
          <w:rFonts w:ascii="宋体" w:hAnsi="宋体"/>
          <w:sz w:val="24"/>
        </w:rPr>
        <w:t xml:space="preserve"> (14</w:t>
      </w:r>
      <w:r w:rsidR="00F43802" w:rsidRPr="000F601F">
        <w:rPr>
          <w:rFonts w:ascii="宋体" w:hAnsi="宋体" w:hint="eastAsia"/>
          <w:sz w:val="24"/>
        </w:rPr>
        <w:t>学时实验课)</w:t>
      </w:r>
    </w:p>
    <w:p w14:paraId="0A5C4CF4" w14:textId="401791EB" w:rsidR="006E05D1" w:rsidRPr="000F601F" w:rsidRDefault="006E05D1" w:rsidP="004F7A58">
      <w:pPr>
        <w:tabs>
          <w:tab w:val="left" w:pos="0"/>
        </w:tabs>
        <w:spacing w:line="360" w:lineRule="exact"/>
        <w:ind w:firstLineChars="200" w:firstLine="480"/>
        <w:rPr>
          <w:rFonts w:ascii="宋体" w:hAnsi="宋体"/>
          <w:sz w:val="24"/>
        </w:rPr>
      </w:pPr>
      <w:r w:rsidRPr="000F601F">
        <w:rPr>
          <w:rFonts w:ascii="宋体" w:hAnsi="宋体"/>
          <w:sz w:val="24"/>
        </w:rPr>
        <w:t>学分：</w:t>
      </w:r>
      <w:r w:rsidR="00A56DB2" w:rsidRPr="000F601F">
        <w:rPr>
          <w:rFonts w:ascii="宋体" w:hAnsi="宋体" w:hint="eastAsia"/>
          <w:sz w:val="24"/>
        </w:rPr>
        <w:t>2</w:t>
      </w:r>
    </w:p>
    <w:p w14:paraId="1200D0FC" w14:textId="075C7064" w:rsidR="008727F0" w:rsidRPr="000F601F" w:rsidRDefault="006E05D1" w:rsidP="004F7A58">
      <w:pPr>
        <w:widowControl/>
        <w:tabs>
          <w:tab w:val="left" w:pos="0"/>
        </w:tabs>
        <w:spacing w:line="360" w:lineRule="exact"/>
        <w:ind w:firstLineChars="200" w:firstLine="480"/>
        <w:rPr>
          <w:rFonts w:ascii="宋体" w:hAnsi="宋体"/>
          <w:color w:val="000000"/>
          <w:kern w:val="0"/>
          <w:sz w:val="24"/>
        </w:rPr>
      </w:pPr>
      <w:r w:rsidRPr="000F601F">
        <w:rPr>
          <w:rFonts w:ascii="宋体" w:hAnsi="宋体"/>
          <w:color w:val="000000"/>
          <w:kern w:val="0"/>
          <w:sz w:val="24"/>
        </w:rPr>
        <w:t>适用对象:</w:t>
      </w:r>
      <w:r w:rsidR="00032B8B" w:rsidRPr="000F601F">
        <w:rPr>
          <w:rFonts w:ascii="宋体" w:hAnsi="宋体"/>
          <w:color w:val="000000"/>
          <w:kern w:val="0"/>
          <w:sz w:val="24"/>
        </w:rPr>
        <w:t xml:space="preserve"> </w:t>
      </w:r>
      <w:r w:rsidR="000F601F" w:rsidRPr="000F601F">
        <w:rPr>
          <w:rFonts w:ascii="宋体" w:hAnsi="宋体" w:hint="eastAsia"/>
          <w:sz w:val="24"/>
        </w:rPr>
        <w:t>会展经济与管理专业</w:t>
      </w:r>
      <w:r w:rsidR="00032B8B" w:rsidRPr="000F601F">
        <w:rPr>
          <w:rFonts w:ascii="宋体" w:hAnsi="宋体" w:hint="eastAsia"/>
          <w:color w:val="000000"/>
          <w:kern w:val="0"/>
          <w:sz w:val="24"/>
        </w:rPr>
        <w:t>本科生</w:t>
      </w:r>
    </w:p>
    <w:p w14:paraId="445E0AB2" w14:textId="78656687" w:rsidR="006E05D1" w:rsidRPr="000F601F" w:rsidRDefault="006E05D1" w:rsidP="004F7A58">
      <w:pPr>
        <w:widowControl/>
        <w:tabs>
          <w:tab w:val="left" w:pos="0"/>
        </w:tabs>
        <w:spacing w:line="360" w:lineRule="exact"/>
        <w:ind w:firstLineChars="200" w:firstLine="480"/>
        <w:rPr>
          <w:rFonts w:ascii="宋体" w:hAnsi="宋体"/>
          <w:color w:val="000000"/>
          <w:kern w:val="0"/>
          <w:sz w:val="24"/>
        </w:rPr>
      </w:pPr>
      <w:r w:rsidRPr="000F601F">
        <w:rPr>
          <w:rFonts w:ascii="宋体" w:hAnsi="宋体" w:hint="eastAsia"/>
          <w:color w:val="000000"/>
          <w:kern w:val="0"/>
          <w:sz w:val="24"/>
        </w:rPr>
        <w:t>考核方式：</w:t>
      </w:r>
      <w:r w:rsidR="00C13F6E" w:rsidRPr="000F601F">
        <w:rPr>
          <w:rFonts w:ascii="宋体" w:hAnsi="宋体" w:hint="eastAsia"/>
          <w:sz w:val="24"/>
        </w:rPr>
        <w:t>考查</w:t>
      </w:r>
      <w:r w:rsidR="00E14397" w:rsidRPr="000F601F">
        <w:rPr>
          <w:rFonts w:ascii="宋体" w:hAnsi="宋体" w:hint="eastAsia"/>
          <w:sz w:val="24"/>
        </w:rPr>
        <w:t>（课程设计）</w:t>
      </w:r>
    </w:p>
    <w:p w14:paraId="66CD1C83" w14:textId="4BF2A04D" w:rsidR="006E05D1" w:rsidRPr="000F601F" w:rsidRDefault="006E05D1" w:rsidP="004F7A58">
      <w:pPr>
        <w:tabs>
          <w:tab w:val="left" w:pos="0"/>
        </w:tabs>
        <w:spacing w:line="360" w:lineRule="exact"/>
        <w:ind w:firstLineChars="200" w:firstLine="480"/>
        <w:rPr>
          <w:rFonts w:ascii="宋体" w:hAnsi="宋体"/>
          <w:sz w:val="24"/>
        </w:rPr>
      </w:pPr>
      <w:r w:rsidRPr="000F601F">
        <w:rPr>
          <w:rFonts w:ascii="宋体" w:hAnsi="宋体"/>
          <w:sz w:val="24"/>
        </w:rPr>
        <w:t>先修课程：</w:t>
      </w:r>
      <w:r w:rsidR="00520986" w:rsidRPr="000F601F">
        <w:rPr>
          <w:rFonts w:ascii="宋体" w:hAnsi="宋体" w:hint="eastAsia"/>
          <w:sz w:val="24"/>
        </w:rPr>
        <w:t>无</w:t>
      </w:r>
    </w:p>
    <w:p w14:paraId="4A3182C1" w14:textId="77777777" w:rsidR="00C75102" w:rsidRDefault="00C75102" w:rsidP="006E05D1">
      <w:pPr>
        <w:spacing w:line="360" w:lineRule="exact"/>
        <w:rPr>
          <w:sz w:val="24"/>
        </w:rPr>
      </w:pPr>
    </w:p>
    <w:p w14:paraId="65CBC33A" w14:textId="0126D7CD" w:rsidR="006E05D1" w:rsidRPr="004B4F35" w:rsidRDefault="006E05D1" w:rsidP="006E05D1">
      <w:pPr>
        <w:spacing w:line="360" w:lineRule="exact"/>
        <w:rPr>
          <w:rFonts w:ascii="黑体" w:eastAsia="黑体"/>
          <w:sz w:val="24"/>
        </w:rPr>
      </w:pPr>
      <w:r w:rsidRPr="004B4F35">
        <w:rPr>
          <w:rFonts w:ascii="黑体" w:eastAsia="黑体" w:hint="eastAsia"/>
          <w:sz w:val="24"/>
        </w:rPr>
        <w:t>二、课程简介</w:t>
      </w:r>
    </w:p>
    <w:p w14:paraId="042471E8" w14:textId="3B18FF1E" w:rsidR="00E90FD3" w:rsidRDefault="00F43802" w:rsidP="00B8240A">
      <w:pPr>
        <w:spacing w:line="360" w:lineRule="exact"/>
        <w:ind w:firstLineChars="200" w:firstLine="480"/>
        <w:rPr>
          <w:rFonts w:ascii="宋体" w:hAnsi="宋体"/>
          <w:sz w:val="24"/>
        </w:rPr>
      </w:pPr>
      <w:r w:rsidRPr="00F43802">
        <w:rPr>
          <w:rFonts w:ascii="宋体" w:hAnsi="宋体" w:hint="eastAsia"/>
          <w:sz w:val="24"/>
        </w:rPr>
        <w:t>《</w:t>
      </w:r>
      <w:r w:rsidR="005D0450" w:rsidRPr="005D0450">
        <w:rPr>
          <w:rFonts w:ascii="宋体" w:hAnsi="宋体" w:hint="eastAsia"/>
          <w:sz w:val="24"/>
        </w:rPr>
        <w:t>会展电子商务</w:t>
      </w:r>
      <w:r w:rsidRPr="00F43802">
        <w:rPr>
          <w:rFonts w:ascii="宋体" w:hAnsi="宋体" w:hint="eastAsia"/>
          <w:sz w:val="24"/>
        </w:rPr>
        <w:t>》是</w:t>
      </w:r>
      <w:r w:rsidR="005D0450">
        <w:rPr>
          <w:rFonts w:ascii="宋体" w:hAnsi="宋体" w:hint="eastAsia"/>
          <w:sz w:val="24"/>
        </w:rPr>
        <w:t>会展经济</w:t>
      </w:r>
      <w:r w:rsidRPr="00F43802">
        <w:rPr>
          <w:rFonts w:ascii="宋体" w:hAnsi="宋体" w:hint="eastAsia"/>
          <w:sz w:val="24"/>
        </w:rPr>
        <w:t>管理专业的</w:t>
      </w:r>
      <w:r w:rsidR="005D0450">
        <w:rPr>
          <w:rFonts w:ascii="宋体" w:hAnsi="宋体" w:hint="eastAsia"/>
          <w:sz w:val="24"/>
        </w:rPr>
        <w:t>选修</w:t>
      </w:r>
      <w:r w:rsidRPr="00F43802">
        <w:rPr>
          <w:rFonts w:ascii="宋体" w:hAnsi="宋体" w:hint="eastAsia"/>
          <w:sz w:val="24"/>
        </w:rPr>
        <w:t>课程。</w:t>
      </w:r>
      <w:r w:rsidR="005D0450" w:rsidRPr="005D0450">
        <w:rPr>
          <w:rFonts w:ascii="宋体" w:hAnsi="宋体" w:hint="eastAsia"/>
          <w:sz w:val="24"/>
        </w:rPr>
        <w:t>随着我国信息技术的高速发展，此选修课程结合电子信息技术与会展商务的学科内容</w:t>
      </w:r>
      <w:r w:rsidR="005E56BD">
        <w:rPr>
          <w:rFonts w:ascii="宋体" w:hAnsi="宋体" w:hint="eastAsia"/>
          <w:sz w:val="24"/>
        </w:rPr>
        <w:t>,</w:t>
      </w:r>
      <w:r w:rsidR="005D0450" w:rsidRPr="005D0450">
        <w:rPr>
          <w:rFonts w:ascii="宋体" w:hAnsi="宋体" w:hint="eastAsia"/>
          <w:sz w:val="24"/>
        </w:rPr>
        <w:t>为会展经济与管理专业的学生普及电子商务的知识与技术。</w:t>
      </w:r>
      <w:r w:rsidRPr="00F43802">
        <w:rPr>
          <w:rFonts w:ascii="宋体" w:hAnsi="宋体" w:hint="eastAsia"/>
          <w:sz w:val="24"/>
        </w:rPr>
        <w:t>本课程的</w:t>
      </w:r>
      <w:r w:rsidR="005913D2">
        <w:rPr>
          <w:rFonts w:ascii="宋体" w:hAnsi="宋体" w:hint="eastAsia"/>
          <w:sz w:val="24"/>
        </w:rPr>
        <w:t>理论课</w:t>
      </w:r>
      <w:r w:rsidRPr="00F43802">
        <w:rPr>
          <w:rFonts w:ascii="宋体" w:hAnsi="宋体" w:hint="eastAsia"/>
          <w:sz w:val="24"/>
        </w:rPr>
        <w:t>主要内容包括</w:t>
      </w:r>
      <w:r w:rsidR="00B8240A" w:rsidRPr="005D0450">
        <w:rPr>
          <w:rFonts w:ascii="宋体" w:hAnsi="宋体" w:hint="eastAsia"/>
          <w:sz w:val="24"/>
        </w:rPr>
        <w:t>会展电子商务</w:t>
      </w:r>
      <w:r w:rsidR="00B8240A" w:rsidRPr="00F43802">
        <w:rPr>
          <w:rFonts w:ascii="宋体" w:hAnsi="宋体" w:hint="eastAsia"/>
          <w:sz w:val="24"/>
        </w:rPr>
        <w:t>体系结构</w:t>
      </w:r>
      <w:r w:rsidR="00B8240A" w:rsidRPr="005D0450">
        <w:rPr>
          <w:rFonts w:ascii="宋体" w:hAnsi="宋体" w:hint="eastAsia"/>
          <w:sz w:val="24"/>
        </w:rPr>
        <w:t>、</w:t>
      </w:r>
      <w:r w:rsidR="00B8240A">
        <w:rPr>
          <w:rFonts w:ascii="宋体" w:hAnsi="宋体" w:hint="eastAsia"/>
          <w:sz w:val="24"/>
        </w:rPr>
        <w:t>商务模式、</w:t>
      </w:r>
      <w:r w:rsidR="00B8240A" w:rsidRPr="005D0450">
        <w:rPr>
          <w:rFonts w:ascii="宋体" w:hAnsi="宋体" w:hint="eastAsia"/>
          <w:sz w:val="24"/>
        </w:rPr>
        <w:t>技术基础和应用案例分析涵盖电子商务、网络信息技术、</w:t>
      </w:r>
      <w:r w:rsidR="00B8240A">
        <w:rPr>
          <w:rFonts w:ascii="宋体" w:hAnsi="宋体" w:hint="eastAsia"/>
          <w:sz w:val="24"/>
        </w:rPr>
        <w:t>信息安全、</w:t>
      </w:r>
      <w:r w:rsidR="00A2631F">
        <w:rPr>
          <w:rFonts w:ascii="宋体" w:hAnsi="宋体" w:hint="eastAsia"/>
          <w:sz w:val="24"/>
        </w:rPr>
        <w:t>会展相关企业</w:t>
      </w:r>
      <w:r w:rsidR="00B8240A">
        <w:rPr>
          <w:rFonts w:ascii="宋体" w:hAnsi="宋体" w:hint="eastAsia"/>
          <w:sz w:val="24"/>
        </w:rPr>
        <w:t>网络营销、</w:t>
      </w:r>
      <w:r w:rsidR="00B8240A" w:rsidRPr="005D0450">
        <w:rPr>
          <w:rFonts w:ascii="宋体" w:hAnsi="宋体" w:hint="eastAsia"/>
          <w:sz w:val="24"/>
        </w:rPr>
        <w:t>会展管理软件、会展产业核心竞争力、创新性等主题，引导学生利用电子商务知识和技能去解决实际问题。</w:t>
      </w:r>
      <w:r w:rsidR="005913D2" w:rsidRPr="005D0450">
        <w:rPr>
          <w:rFonts w:ascii="宋体" w:hAnsi="宋体" w:hint="eastAsia"/>
          <w:sz w:val="24"/>
        </w:rPr>
        <w:t>实验学时包含</w:t>
      </w:r>
      <w:r w:rsidR="00BA4533" w:rsidRPr="00BA4533">
        <w:rPr>
          <w:rFonts w:ascii="宋体" w:hAnsi="宋体" w:hint="eastAsia"/>
          <w:sz w:val="24"/>
        </w:rPr>
        <w:t>摹客原型设计在线平台</w:t>
      </w:r>
      <w:r w:rsidR="005913D2">
        <w:rPr>
          <w:rFonts w:ascii="宋体" w:hAnsi="宋体" w:hint="eastAsia"/>
          <w:sz w:val="24"/>
        </w:rPr>
        <w:t>教学，提升学生动手能力，应用软件结合实际以应对</w:t>
      </w:r>
      <w:r w:rsidR="00BC308A">
        <w:rPr>
          <w:rFonts w:ascii="宋体" w:hAnsi="宋体" w:hint="eastAsia"/>
          <w:sz w:val="24"/>
        </w:rPr>
        <w:t>“</w:t>
      </w:r>
      <w:r w:rsidR="005913D2">
        <w:rPr>
          <w:rFonts w:ascii="宋体" w:hAnsi="宋体" w:hint="eastAsia"/>
          <w:sz w:val="24"/>
        </w:rPr>
        <w:t>互联网</w:t>
      </w:r>
      <w:r w:rsidR="00F57364">
        <w:rPr>
          <w:rFonts w:ascii="宋体" w:hAnsi="宋体" w:hint="eastAsia"/>
          <w:sz w:val="24"/>
        </w:rPr>
        <w:t>+</w:t>
      </w:r>
      <w:r w:rsidR="00BC308A">
        <w:rPr>
          <w:rFonts w:ascii="宋体" w:hAnsi="宋体" w:hint="eastAsia"/>
          <w:sz w:val="24"/>
        </w:rPr>
        <w:t>”</w:t>
      </w:r>
      <w:r w:rsidR="005913D2">
        <w:rPr>
          <w:rFonts w:ascii="宋体" w:hAnsi="宋体" w:hint="eastAsia"/>
          <w:sz w:val="24"/>
        </w:rPr>
        <w:t>时代会展行业的就业需求。</w:t>
      </w:r>
    </w:p>
    <w:p w14:paraId="2DAFE7BF" w14:textId="5CB93CD0" w:rsidR="005D0450" w:rsidRDefault="00447B40" w:rsidP="005E56BD">
      <w:pPr>
        <w:spacing w:line="360" w:lineRule="exact"/>
        <w:ind w:firstLineChars="200" w:firstLine="480"/>
        <w:rPr>
          <w:sz w:val="24"/>
        </w:rPr>
      </w:pPr>
      <w:r w:rsidRPr="00447B40">
        <w:rPr>
          <w:sz w:val="24"/>
        </w:rPr>
        <w:t xml:space="preserve">"E-commerce in MICE" is an elective course. </w:t>
      </w:r>
      <w:r w:rsidR="005E56BD" w:rsidRPr="005E56BD">
        <w:rPr>
          <w:sz w:val="24"/>
        </w:rPr>
        <w:t xml:space="preserve">With the rapid development of information technology in </w:t>
      </w:r>
      <w:r w:rsidR="005E56BD">
        <w:rPr>
          <w:sz w:val="24"/>
        </w:rPr>
        <w:t>China</w:t>
      </w:r>
      <w:r w:rsidR="005E56BD" w:rsidRPr="005E56BD">
        <w:rPr>
          <w:sz w:val="24"/>
        </w:rPr>
        <w:t xml:space="preserve">, this course combines the subject content of information technology and </w:t>
      </w:r>
      <w:r w:rsidR="005E56BD">
        <w:rPr>
          <w:sz w:val="24"/>
        </w:rPr>
        <w:t>event management</w:t>
      </w:r>
      <w:r w:rsidR="005E56BD" w:rsidRPr="005E56BD">
        <w:rPr>
          <w:sz w:val="24"/>
        </w:rPr>
        <w:t xml:space="preserve"> to popularize e-commerce knowledge and technology for students. The main theoretical content of the course includes e-commerce system, business model, technical foundation and case </w:t>
      </w:r>
      <w:r w:rsidR="005E56BD">
        <w:rPr>
          <w:sz w:val="24"/>
        </w:rPr>
        <w:t>studies which refer to</w:t>
      </w:r>
      <w:r w:rsidR="005E56BD" w:rsidRPr="005E56BD">
        <w:rPr>
          <w:sz w:val="24"/>
        </w:rPr>
        <w:t xml:space="preserve"> e-commerce, network information technology, information security, </w:t>
      </w:r>
      <w:r w:rsidR="005E56BD">
        <w:rPr>
          <w:sz w:val="24"/>
        </w:rPr>
        <w:t>MICE</w:t>
      </w:r>
      <w:r w:rsidR="005E56BD" w:rsidRPr="005E56BD">
        <w:rPr>
          <w:sz w:val="24"/>
        </w:rPr>
        <w:t xml:space="preserve">-related enterprise network marketing, exhibition management software, core competitiveness of the </w:t>
      </w:r>
      <w:r w:rsidR="005E56BD">
        <w:rPr>
          <w:sz w:val="24"/>
        </w:rPr>
        <w:t>MICE</w:t>
      </w:r>
      <w:r w:rsidR="005E56BD" w:rsidRPr="005E56BD">
        <w:rPr>
          <w:sz w:val="24"/>
        </w:rPr>
        <w:t xml:space="preserve"> industry, </w:t>
      </w:r>
      <w:r w:rsidR="005E56BD">
        <w:rPr>
          <w:sz w:val="24"/>
        </w:rPr>
        <w:t>i</w:t>
      </w:r>
      <w:r w:rsidR="005E56BD" w:rsidRPr="005E56BD">
        <w:rPr>
          <w:sz w:val="24"/>
        </w:rPr>
        <w:t>nnovative topics</w:t>
      </w:r>
      <w:r w:rsidR="005E56BD">
        <w:rPr>
          <w:sz w:val="24"/>
        </w:rPr>
        <w:t>.</w:t>
      </w:r>
      <w:r w:rsidR="005E56BD" w:rsidRPr="005E56BD">
        <w:rPr>
          <w:sz w:val="24"/>
        </w:rPr>
        <w:t xml:space="preserve"> </w:t>
      </w:r>
      <w:r w:rsidR="005E56BD">
        <w:rPr>
          <w:sz w:val="24"/>
        </w:rPr>
        <w:t>G</w:t>
      </w:r>
      <w:r w:rsidR="005E56BD" w:rsidRPr="005E56BD">
        <w:rPr>
          <w:sz w:val="24"/>
        </w:rPr>
        <w:t xml:space="preserve">uide students to use e-commerce knowledge and skills to solve practical problems. The </w:t>
      </w:r>
      <w:r w:rsidR="00C75102">
        <w:rPr>
          <w:sz w:val="24"/>
        </w:rPr>
        <w:t xml:space="preserve">lab section </w:t>
      </w:r>
      <w:r w:rsidR="005E56BD" w:rsidRPr="005E56BD">
        <w:rPr>
          <w:sz w:val="24"/>
        </w:rPr>
        <w:t>include</w:t>
      </w:r>
      <w:r w:rsidR="00C75102">
        <w:rPr>
          <w:sz w:val="24"/>
        </w:rPr>
        <w:t>s</w:t>
      </w:r>
      <w:r w:rsidR="005E56BD" w:rsidRPr="005E56BD">
        <w:rPr>
          <w:sz w:val="24"/>
        </w:rPr>
        <w:t xml:space="preserve"> </w:t>
      </w:r>
      <w:r w:rsidR="00C75102">
        <w:rPr>
          <w:sz w:val="24"/>
        </w:rPr>
        <w:t xml:space="preserve">using </w:t>
      </w:r>
      <w:r w:rsidR="005E56BD" w:rsidRPr="005E56BD">
        <w:rPr>
          <w:sz w:val="24"/>
        </w:rPr>
        <w:t>online platform</w:t>
      </w:r>
      <w:r w:rsidR="00C75102" w:rsidRPr="00C75102">
        <w:t xml:space="preserve"> </w:t>
      </w:r>
      <w:r w:rsidR="00C75102">
        <w:t>“</w:t>
      </w:r>
      <w:proofErr w:type="spellStart"/>
      <w:r w:rsidR="00C75102">
        <w:rPr>
          <w:sz w:val="24"/>
        </w:rPr>
        <w:t>M</w:t>
      </w:r>
      <w:r w:rsidR="00C75102" w:rsidRPr="00C75102">
        <w:rPr>
          <w:sz w:val="24"/>
        </w:rPr>
        <w:t>ockplus</w:t>
      </w:r>
      <w:proofErr w:type="spellEnd"/>
      <w:r w:rsidR="00C75102">
        <w:rPr>
          <w:sz w:val="24"/>
        </w:rPr>
        <w:t>”</w:t>
      </w:r>
      <w:r w:rsidR="005E56BD" w:rsidRPr="005E56BD">
        <w:rPr>
          <w:sz w:val="24"/>
        </w:rPr>
        <w:t xml:space="preserve"> </w:t>
      </w:r>
      <w:r w:rsidR="00C75102">
        <w:rPr>
          <w:sz w:val="24"/>
        </w:rPr>
        <w:t>to</w:t>
      </w:r>
      <w:r w:rsidR="005E56BD" w:rsidRPr="005E56BD">
        <w:rPr>
          <w:sz w:val="24"/>
        </w:rPr>
        <w:t xml:space="preserve"> mock prototype </w:t>
      </w:r>
      <w:r w:rsidR="00C75102">
        <w:rPr>
          <w:sz w:val="24"/>
        </w:rPr>
        <w:t xml:space="preserve">webpage </w:t>
      </w:r>
      <w:r w:rsidR="005E56BD" w:rsidRPr="005E56BD">
        <w:rPr>
          <w:sz w:val="24"/>
        </w:rPr>
        <w:t xml:space="preserve">design to improve students' </w:t>
      </w:r>
      <w:r w:rsidR="00C75102">
        <w:rPr>
          <w:sz w:val="24"/>
        </w:rPr>
        <w:t>practical</w:t>
      </w:r>
      <w:r w:rsidR="005E56BD" w:rsidRPr="005E56BD">
        <w:rPr>
          <w:sz w:val="24"/>
        </w:rPr>
        <w:t xml:space="preserve"> ability, and integrates the reality to meet the employment needs of the industry in the "Internet +" era.</w:t>
      </w:r>
    </w:p>
    <w:p w14:paraId="78D74F6D" w14:textId="77777777" w:rsidR="00C75102" w:rsidRPr="00C75102" w:rsidRDefault="00C75102" w:rsidP="005E56BD">
      <w:pPr>
        <w:spacing w:line="360" w:lineRule="exact"/>
        <w:ind w:firstLineChars="200" w:firstLine="480"/>
        <w:rPr>
          <w:rFonts w:ascii="宋体" w:hAnsi="宋体"/>
          <w:sz w:val="24"/>
        </w:rPr>
      </w:pPr>
    </w:p>
    <w:p w14:paraId="50D49400" w14:textId="1E6CD72B" w:rsidR="006E05D1" w:rsidRPr="004B4F35" w:rsidRDefault="006E05D1" w:rsidP="006E05D1">
      <w:pPr>
        <w:spacing w:line="360" w:lineRule="exact"/>
        <w:rPr>
          <w:rFonts w:ascii="黑体" w:eastAsia="黑体" w:hAnsi="宋体"/>
          <w:color w:val="000000"/>
          <w:kern w:val="0"/>
          <w:sz w:val="24"/>
        </w:rPr>
      </w:pPr>
      <w:r w:rsidRPr="004B4F35">
        <w:rPr>
          <w:rFonts w:ascii="黑体" w:eastAsia="黑体" w:hint="eastAsia"/>
          <w:sz w:val="24"/>
        </w:rPr>
        <w:lastRenderedPageBreak/>
        <w:t>三、课程性质与教学目的</w:t>
      </w:r>
    </w:p>
    <w:p w14:paraId="24E3BEF8" w14:textId="09719D13" w:rsidR="006E05D1" w:rsidRPr="005D0082" w:rsidRDefault="00C703C8" w:rsidP="00C703C8">
      <w:pPr>
        <w:widowControl/>
        <w:spacing w:line="360" w:lineRule="exact"/>
        <w:ind w:firstLineChars="200" w:firstLine="480"/>
        <w:jc w:val="left"/>
        <w:rPr>
          <w:rFonts w:ascii="宋体" w:hAnsi="宋体"/>
          <w:b/>
          <w:sz w:val="24"/>
        </w:rPr>
      </w:pPr>
      <w:r w:rsidRPr="00C703C8">
        <w:rPr>
          <w:rFonts w:ascii="宋体" w:hAnsi="宋体" w:hint="eastAsia"/>
          <w:kern w:val="0"/>
          <w:sz w:val="24"/>
          <w:szCs w:val="20"/>
        </w:rPr>
        <w:t>通过课程教学，要求学生掌握</w:t>
      </w:r>
      <w:r w:rsidR="00B8240A">
        <w:rPr>
          <w:rFonts w:ascii="宋体" w:hAnsi="宋体" w:hint="eastAsia"/>
          <w:kern w:val="0"/>
          <w:sz w:val="24"/>
          <w:szCs w:val="20"/>
        </w:rPr>
        <w:t>会展</w:t>
      </w:r>
      <w:r w:rsidRPr="00C703C8">
        <w:rPr>
          <w:rFonts w:ascii="宋体" w:hAnsi="宋体" w:hint="eastAsia"/>
          <w:kern w:val="0"/>
          <w:sz w:val="24"/>
          <w:szCs w:val="20"/>
        </w:rPr>
        <w:t>电子商务的业务模式、</w:t>
      </w:r>
      <w:r w:rsidR="00B8240A">
        <w:rPr>
          <w:rFonts w:ascii="宋体" w:hAnsi="宋体" w:hint="eastAsia"/>
          <w:kern w:val="0"/>
          <w:sz w:val="24"/>
          <w:szCs w:val="20"/>
        </w:rPr>
        <w:t>会展</w:t>
      </w:r>
      <w:r w:rsidRPr="00C703C8">
        <w:rPr>
          <w:rFonts w:ascii="宋体" w:hAnsi="宋体" w:hint="eastAsia"/>
          <w:kern w:val="0"/>
          <w:sz w:val="24"/>
          <w:szCs w:val="20"/>
        </w:rPr>
        <w:t>电子商务的网络技术基础、网络营销、商务支付系统、</w:t>
      </w:r>
      <w:r w:rsidR="00B8240A">
        <w:rPr>
          <w:rFonts w:ascii="宋体" w:hAnsi="宋体" w:hint="eastAsia"/>
          <w:kern w:val="0"/>
          <w:sz w:val="24"/>
          <w:szCs w:val="20"/>
        </w:rPr>
        <w:t>信息</w:t>
      </w:r>
      <w:r w:rsidRPr="00C703C8">
        <w:rPr>
          <w:rFonts w:ascii="宋体" w:hAnsi="宋体" w:hint="eastAsia"/>
          <w:kern w:val="0"/>
          <w:sz w:val="24"/>
          <w:szCs w:val="20"/>
        </w:rPr>
        <w:t>安全等基本知识和基本技术，打下坚实的理论基础。</w:t>
      </w:r>
      <w:r w:rsidR="00A2631F">
        <w:rPr>
          <w:rFonts w:ascii="宋体" w:hAnsi="宋体" w:hint="eastAsia"/>
          <w:kern w:val="0"/>
          <w:sz w:val="24"/>
          <w:szCs w:val="20"/>
        </w:rPr>
        <w:t>使学生</w:t>
      </w:r>
      <w:r w:rsidRPr="00C703C8">
        <w:rPr>
          <w:rFonts w:ascii="宋体" w:hAnsi="宋体" w:hint="eastAsia"/>
          <w:kern w:val="0"/>
          <w:sz w:val="24"/>
          <w:szCs w:val="20"/>
        </w:rPr>
        <w:t>熟悉</w:t>
      </w:r>
      <w:r w:rsidR="00A2631F">
        <w:rPr>
          <w:rFonts w:ascii="宋体" w:hAnsi="宋体" w:hint="eastAsia"/>
          <w:kern w:val="0"/>
          <w:sz w:val="24"/>
          <w:szCs w:val="20"/>
        </w:rPr>
        <w:t>会展</w:t>
      </w:r>
      <w:r w:rsidRPr="00C703C8">
        <w:rPr>
          <w:rFonts w:ascii="宋体" w:hAnsi="宋体" w:hint="eastAsia"/>
          <w:kern w:val="0"/>
          <w:sz w:val="24"/>
          <w:szCs w:val="20"/>
        </w:rPr>
        <w:t>企业以及</w:t>
      </w:r>
      <w:r w:rsidR="00A2631F">
        <w:rPr>
          <w:rFonts w:ascii="宋体" w:hAnsi="宋体" w:hint="eastAsia"/>
          <w:kern w:val="0"/>
          <w:sz w:val="24"/>
          <w:szCs w:val="20"/>
        </w:rPr>
        <w:t>会展</w:t>
      </w:r>
      <w:r w:rsidRPr="00C703C8">
        <w:rPr>
          <w:rFonts w:ascii="宋体" w:hAnsi="宋体" w:hint="eastAsia"/>
          <w:kern w:val="0"/>
          <w:sz w:val="24"/>
          <w:szCs w:val="20"/>
        </w:rPr>
        <w:t>旅游目的地的旅游电子商务应用的基本内容</w:t>
      </w:r>
      <w:r w:rsidR="00A2631F">
        <w:rPr>
          <w:rFonts w:ascii="宋体" w:hAnsi="宋体" w:hint="eastAsia"/>
          <w:kern w:val="0"/>
          <w:sz w:val="24"/>
          <w:szCs w:val="20"/>
        </w:rPr>
        <w:t>，</w:t>
      </w:r>
      <w:r w:rsidR="00A2631F" w:rsidRPr="005D0450">
        <w:rPr>
          <w:rFonts w:ascii="宋体" w:hAnsi="宋体" w:hint="eastAsia"/>
          <w:sz w:val="24"/>
        </w:rPr>
        <w:t>了解电子商务在会展、节庆活动及事件管理中所涉及的基本概念、基础理论及相关技术应用，掌握从事电子商务活动的基本技能，指导学生综合思考现象及了解电商的发展趋势。本课程包含部分实验学时，学生可以通过软件学习掌握从事电子商务活动的技能，提升实践能力。并且通过案例研究，分析电子商务如何影响会展活动及事件管理相关企业、项目运营管理等系列问题。通过本门课程的学习，学生可以了解最新的电子商务应用技术在会展行业中的应用，应对行业管理层人才的需求。</w:t>
      </w:r>
      <w:r w:rsidR="003B7437" w:rsidRPr="005D0082">
        <w:rPr>
          <w:rFonts w:ascii="宋体" w:hAnsi="宋体" w:hint="eastAsia"/>
          <w:b/>
          <w:sz w:val="24"/>
        </w:rPr>
        <w:t>并且将思政内容融入会展电子商务相关知识</w:t>
      </w:r>
      <w:r w:rsidR="005D0082">
        <w:rPr>
          <w:rFonts w:ascii="宋体" w:hAnsi="宋体" w:hint="eastAsia"/>
          <w:b/>
          <w:sz w:val="24"/>
        </w:rPr>
        <w:t>，强调社会主义核心价值观，弘扬习近平新时代中国特色社会主义思想</w:t>
      </w:r>
      <w:r w:rsidR="003B7437" w:rsidRPr="005D0082">
        <w:rPr>
          <w:rFonts w:ascii="宋体" w:hAnsi="宋体" w:hint="eastAsia"/>
          <w:b/>
          <w:sz w:val="24"/>
        </w:rPr>
        <w:t>。</w:t>
      </w:r>
      <w:r w:rsidR="00466515" w:rsidRPr="00466515">
        <w:rPr>
          <w:rFonts w:ascii="宋体" w:hAnsi="宋体" w:hint="eastAsia"/>
          <w:b/>
          <w:sz w:val="24"/>
        </w:rPr>
        <w:t>并结合会展专业的特色内容制作对应的网站应用，适应信息科技时代高速发展下的人才需求。</w:t>
      </w:r>
    </w:p>
    <w:p w14:paraId="3EF078CE" w14:textId="77777777" w:rsidR="00A2631F" w:rsidRDefault="00A2631F" w:rsidP="00C703C8">
      <w:pPr>
        <w:widowControl/>
        <w:spacing w:line="360" w:lineRule="exact"/>
        <w:ind w:firstLineChars="200" w:firstLine="480"/>
        <w:jc w:val="left"/>
        <w:rPr>
          <w:rFonts w:ascii="黑体" w:eastAsia="黑体" w:hAnsi="宋体"/>
          <w:color w:val="000000"/>
          <w:kern w:val="0"/>
          <w:sz w:val="24"/>
        </w:rPr>
      </w:pPr>
    </w:p>
    <w:p w14:paraId="5021FCAB" w14:textId="21C569B3" w:rsidR="008C40E5" w:rsidRDefault="006E05D1" w:rsidP="006E05D1">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42E71E63" w14:textId="2A1DFC85" w:rsidR="008C40E5" w:rsidRPr="00F83073" w:rsidRDefault="00E579D7" w:rsidP="007531EE">
      <w:pPr>
        <w:spacing w:line="360" w:lineRule="exact"/>
        <w:rPr>
          <w:rFonts w:ascii="宋体" w:hAnsi="宋体"/>
          <w:b/>
          <w:sz w:val="24"/>
        </w:rPr>
      </w:pPr>
      <w:r w:rsidRPr="00E579D7">
        <w:rPr>
          <w:rFonts w:ascii="宋体" w:hAnsi="宋体" w:hint="eastAsia"/>
          <w:b/>
          <w:sz w:val="24"/>
        </w:rPr>
        <w:t>模块一</w:t>
      </w:r>
      <w:r w:rsidR="006A3761" w:rsidRPr="00E579D7">
        <w:rPr>
          <w:rFonts w:ascii="宋体" w:hAnsi="宋体" w:hint="eastAsia"/>
          <w:b/>
          <w:sz w:val="24"/>
        </w:rPr>
        <w:t xml:space="preserve"> </w:t>
      </w:r>
      <w:r w:rsidR="006A3761" w:rsidRPr="00F83073">
        <w:rPr>
          <w:rFonts w:ascii="宋体" w:hAnsi="宋体" w:hint="eastAsia"/>
          <w:b/>
          <w:sz w:val="24"/>
        </w:rPr>
        <w:t xml:space="preserve"> </w:t>
      </w:r>
      <w:r w:rsidR="00137F33" w:rsidRPr="00F83073">
        <w:rPr>
          <w:rFonts w:ascii="宋体" w:hAnsi="宋体" w:hint="eastAsia"/>
          <w:b/>
          <w:sz w:val="24"/>
        </w:rPr>
        <w:t>会展</w:t>
      </w:r>
      <w:r w:rsidR="00AF07CE" w:rsidRPr="00F83073">
        <w:rPr>
          <w:rFonts w:ascii="宋体" w:hAnsi="宋体" w:hint="eastAsia"/>
          <w:b/>
          <w:sz w:val="24"/>
        </w:rPr>
        <w:t>电子商务概述</w:t>
      </w:r>
    </w:p>
    <w:p w14:paraId="61F2C677" w14:textId="231855CD" w:rsidR="007531EE" w:rsidRPr="00F83073" w:rsidRDefault="007531EE" w:rsidP="007531EE">
      <w:pPr>
        <w:spacing w:line="360" w:lineRule="exact"/>
        <w:rPr>
          <w:rFonts w:ascii="宋体" w:hAnsi="宋体"/>
          <w:sz w:val="24"/>
        </w:rPr>
      </w:pPr>
      <w:bookmarkStart w:id="0" w:name="_Hlk39847862"/>
      <w:r w:rsidRPr="00F83073">
        <w:rPr>
          <w:rFonts w:ascii="宋体" w:hAnsi="宋体" w:hint="eastAsia"/>
          <w:sz w:val="24"/>
        </w:rPr>
        <w:t>（一）目的与要求</w:t>
      </w:r>
    </w:p>
    <w:p w14:paraId="48FB30EA" w14:textId="71DFC4E3" w:rsidR="00117169" w:rsidRPr="00F83073" w:rsidRDefault="00117169" w:rsidP="00117169">
      <w:pPr>
        <w:spacing w:line="360" w:lineRule="exact"/>
        <w:rPr>
          <w:rFonts w:ascii="宋体" w:hAnsi="宋体"/>
          <w:sz w:val="24"/>
        </w:rPr>
      </w:pPr>
      <w:r w:rsidRPr="00F83073">
        <w:rPr>
          <w:rFonts w:ascii="宋体" w:hAnsi="宋体" w:hint="eastAsia"/>
          <w:sz w:val="24"/>
        </w:rPr>
        <w:t>1．了解电子商务</w:t>
      </w:r>
      <w:r w:rsidR="00DF4F28" w:rsidRPr="00F83073">
        <w:rPr>
          <w:rFonts w:ascii="宋体" w:hAnsi="宋体" w:hint="eastAsia"/>
          <w:sz w:val="24"/>
        </w:rPr>
        <w:t>概念及组成要素，分类及影响；</w:t>
      </w:r>
    </w:p>
    <w:p w14:paraId="6AE1D48C" w14:textId="52596E52" w:rsidR="00117169" w:rsidRPr="00F83073" w:rsidRDefault="00117169" w:rsidP="00117169">
      <w:pPr>
        <w:spacing w:line="360" w:lineRule="exact"/>
        <w:rPr>
          <w:rFonts w:ascii="宋体" w:hAnsi="宋体"/>
          <w:sz w:val="24"/>
        </w:rPr>
      </w:pPr>
      <w:r w:rsidRPr="00F83073">
        <w:rPr>
          <w:rFonts w:ascii="宋体" w:hAnsi="宋体" w:hint="eastAsia"/>
          <w:sz w:val="24"/>
        </w:rPr>
        <w:t>2．掌握电子商务概念、特点</w:t>
      </w:r>
      <w:r w:rsidR="00DF4F28" w:rsidRPr="00F83073">
        <w:rPr>
          <w:rFonts w:ascii="宋体" w:hAnsi="宋体" w:hint="eastAsia"/>
          <w:sz w:val="24"/>
        </w:rPr>
        <w:t>；</w:t>
      </w:r>
    </w:p>
    <w:p w14:paraId="6318895C" w14:textId="4CEDB8F0" w:rsidR="007531EE" w:rsidRPr="00F83073" w:rsidRDefault="00117169" w:rsidP="00117169">
      <w:pPr>
        <w:spacing w:line="360" w:lineRule="exact"/>
        <w:rPr>
          <w:rFonts w:ascii="宋体" w:hAnsi="宋体"/>
          <w:sz w:val="24"/>
        </w:rPr>
      </w:pPr>
      <w:r w:rsidRPr="00F83073">
        <w:rPr>
          <w:rFonts w:ascii="宋体" w:hAnsi="宋体" w:hint="eastAsia"/>
          <w:sz w:val="24"/>
        </w:rPr>
        <w:t>3.</w:t>
      </w:r>
      <w:r w:rsidR="007531EE" w:rsidRPr="00F83073">
        <w:rPr>
          <w:rFonts w:ascii="宋体" w:hAnsi="宋体" w:hint="eastAsia"/>
          <w:sz w:val="24"/>
        </w:rPr>
        <w:t xml:space="preserve"> 根据案例进行分析</w:t>
      </w:r>
      <w:r w:rsidR="00137F33" w:rsidRPr="00F83073">
        <w:rPr>
          <w:rFonts w:ascii="宋体" w:hAnsi="宋体" w:hint="eastAsia"/>
          <w:sz w:val="24"/>
        </w:rPr>
        <w:t>会展</w:t>
      </w:r>
      <w:r w:rsidRPr="00F83073">
        <w:rPr>
          <w:rFonts w:ascii="宋体" w:hAnsi="宋体" w:hint="eastAsia"/>
          <w:sz w:val="24"/>
        </w:rPr>
        <w:t>电子商务</w:t>
      </w:r>
      <w:r w:rsidR="007531EE" w:rsidRPr="00F83073">
        <w:rPr>
          <w:rFonts w:ascii="宋体" w:hAnsi="宋体" w:hint="eastAsia"/>
          <w:sz w:val="24"/>
        </w:rPr>
        <w:t xml:space="preserve">发展条件。 </w:t>
      </w:r>
    </w:p>
    <w:p w14:paraId="3F5A7214" w14:textId="325CE0A9" w:rsidR="007531EE" w:rsidRPr="00F83073" w:rsidRDefault="007531EE" w:rsidP="007531EE">
      <w:pPr>
        <w:spacing w:line="360" w:lineRule="exact"/>
        <w:rPr>
          <w:rFonts w:ascii="宋体" w:hAnsi="宋体"/>
          <w:sz w:val="24"/>
        </w:rPr>
      </w:pPr>
      <w:r w:rsidRPr="00F83073">
        <w:rPr>
          <w:rFonts w:ascii="宋体" w:hAnsi="宋体" w:hint="eastAsia"/>
          <w:sz w:val="24"/>
        </w:rPr>
        <w:t>（二）教学内容</w:t>
      </w:r>
    </w:p>
    <w:p w14:paraId="0BD73313" w14:textId="77777777" w:rsidR="007531EE" w:rsidRPr="00F83073" w:rsidRDefault="007531EE" w:rsidP="007531EE">
      <w:pPr>
        <w:numPr>
          <w:ilvl w:val="0"/>
          <w:numId w:val="5"/>
        </w:numPr>
        <w:tabs>
          <w:tab w:val="clear" w:pos="1620"/>
          <w:tab w:val="num" w:pos="990"/>
        </w:tabs>
        <w:spacing w:line="360" w:lineRule="exact"/>
        <w:ind w:leftChars="300" w:left="990"/>
        <w:rPr>
          <w:rFonts w:ascii="宋体" w:hAnsi="宋体"/>
          <w:sz w:val="24"/>
        </w:rPr>
      </w:pPr>
      <w:r w:rsidRPr="00F83073">
        <w:rPr>
          <w:rFonts w:ascii="宋体" w:hAnsi="宋体" w:hint="eastAsia"/>
          <w:sz w:val="24"/>
        </w:rPr>
        <w:t>主要内容</w:t>
      </w:r>
    </w:p>
    <w:p w14:paraId="59CF1028" w14:textId="6D75D14F" w:rsidR="007531EE" w:rsidRPr="00F83073" w:rsidRDefault="00796E60" w:rsidP="007531EE">
      <w:pPr>
        <w:spacing w:line="360" w:lineRule="exact"/>
        <w:ind w:leftChars="471" w:left="989"/>
        <w:rPr>
          <w:rFonts w:ascii="宋体" w:hAnsi="宋体"/>
          <w:color w:val="000000" w:themeColor="text1"/>
          <w:sz w:val="24"/>
        </w:rPr>
      </w:pPr>
      <w:r w:rsidRPr="00F83073">
        <w:rPr>
          <w:rFonts w:ascii="宋体" w:hAnsi="宋体" w:hint="eastAsia"/>
          <w:sz w:val="24"/>
        </w:rPr>
        <w:t>电子商务的概念与意义、演进</w:t>
      </w:r>
      <w:r w:rsidR="007531EE" w:rsidRPr="00F83073">
        <w:rPr>
          <w:rFonts w:ascii="宋体" w:hAnsi="宋体" w:hint="eastAsia"/>
          <w:sz w:val="24"/>
        </w:rPr>
        <w:t>；</w:t>
      </w:r>
      <w:r w:rsidRPr="00F83073">
        <w:rPr>
          <w:rFonts w:ascii="宋体" w:hAnsi="宋体" w:hint="eastAsia"/>
          <w:sz w:val="24"/>
        </w:rPr>
        <w:t>特点及功能</w:t>
      </w:r>
      <w:r w:rsidR="007531EE" w:rsidRPr="00F83073">
        <w:rPr>
          <w:rFonts w:ascii="宋体" w:hAnsi="宋体" w:hint="eastAsia"/>
          <w:sz w:val="24"/>
        </w:rPr>
        <w:t>；</w:t>
      </w:r>
      <w:r w:rsidRPr="00F83073">
        <w:rPr>
          <w:rFonts w:ascii="宋体" w:hAnsi="宋体" w:hint="eastAsia"/>
          <w:sz w:val="24"/>
        </w:rPr>
        <w:t>分类和应用；</w:t>
      </w:r>
      <w:r w:rsidRPr="00F83073">
        <w:rPr>
          <w:rFonts w:ascii="宋体" w:hAnsi="宋体" w:cs="Tahoma"/>
          <w:color w:val="000000" w:themeColor="text1"/>
          <w:sz w:val="24"/>
          <w:shd w:val="clear" w:color="auto" w:fill="FFFFFF"/>
        </w:rPr>
        <w:t>社会的影响</w:t>
      </w:r>
      <w:r w:rsidRPr="00F83073">
        <w:rPr>
          <w:rFonts w:ascii="宋体" w:hAnsi="宋体" w:cs="Tahoma" w:hint="eastAsia"/>
          <w:color w:val="000000" w:themeColor="text1"/>
          <w:sz w:val="24"/>
          <w:shd w:val="clear" w:color="auto" w:fill="FFFFFF"/>
        </w:rPr>
        <w:t>及发展趋势</w:t>
      </w:r>
      <w:r w:rsidR="007531EE" w:rsidRPr="00F83073">
        <w:rPr>
          <w:rFonts w:ascii="宋体" w:hAnsi="宋体" w:hint="eastAsia"/>
          <w:color w:val="000000" w:themeColor="text1"/>
          <w:sz w:val="24"/>
        </w:rPr>
        <w:t>。</w:t>
      </w:r>
    </w:p>
    <w:p w14:paraId="5BEBB18B" w14:textId="6E7153A0" w:rsidR="00B00A29" w:rsidRPr="00F83073" w:rsidRDefault="00B00A29" w:rsidP="007531EE">
      <w:pPr>
        <w:spacing w:line="360" w:lineRule="exact"/>
        <w:ind w:leftChars="471" w:left="989"/>
        <w:rPr>
          <w:rFonts w:ascii="宋体" w:hAnsi="宋体"/>
          <w:sz w:val="24"/>
        </w:rPr>
      </w:pPr>
      <w:r w:rsidRPr="00F83073">
        <w:rPr>
          <w:rFonts w:ascii="宋体" w:hAnsi="宋体" w:hint="eastAsia"/>
          <w:color w:val="000000" w:themeColor="text1"/>
          <w:sz w:val="24"/>
        </w:rPr>
        <w:t>会展电子商务</w:t>
      </w:r>
      <w:r w:rsidR="00DF4F28" w:rsidRPr="00F83073">
        <w:rPr>
          <w:rFonts w:ascii="宋体" w:hAnsi="宋体" w:hint="eastAsia"/>
          <w:color w:val="000000" w:themeColor="text1"/>
          <w:sz w:val="24"/>
        </w:rPr>
        <w:t>发展背景、现状及趋势</w:t>
      </w:r>
      <w:r w:rsidRPr="00F83073">
        <w:rPr>
          <w:rFonts w:ascii="宋体" w:hAnsi="宋体" w:hint="eastAsia"/>
          <w:color w:val="000000" w:themeColor="text1"/>
          <w:sz w:val="24"/>
        </w:rPr>
        <w:t>，对其产业的影响。</w:t>
      </w:r>
    </w:p>
    <w:p w14:paraId="77ABA778" w14:textId="77777777" w:rsidR="007531EE" w:rsidRPr="00F83073" w:rsidRDefault="007531EE" w:rsidP="007531EE">
      <w:pPr>
        <w:numPr>
          <w:ilvl w:val="0"/>
          <w:numId w:val="5"/>
        </w:numPr>
        <w:tabs>
          <w:tab w:val="clear" w:pos="1620"/>
          <w:tab w:val="num" w:pos="990"/>
        </w:tabs>
        <w:spacing w:line="360" w:lineRule="exact"/>
        <w:ind w:leftChars="300" w:left="990"/>
        <w:rPr>
          <w:rFonts w:ascii="宋体" w:hAnsi="宋体"/>
          <w:sz w:val="24"/>
        </w:rPr>
      </w:pPr>
      <w:r w:rsidRPr="00F83073">
        <w:rPr>
          <w:rFonts w:ascii="宋体" w:hAnsi="宋体" w:hint="eastAsia"/>
          <w:sz w:val="24"/>
        </w:rPr>
        <w:t>基本概念和知识点</w:t>
      </w:r>
    </w:p>
    <w:p w14:paraId="0F4497BD" w14:textId="3C19E038" w:rsidR="007531EE" w:rsidRPr="00F83073" w:rsidRDefault="00C8497B" w:rsidP="007531EE">
      <w:pPr>
        <w:spacing w:line="360" w:lineRule="exact"/>
        <w:ind w:leftChars="471" w:left="989"/>
        <w:rPr>
          <w:rFonts w:ascii="宋体" w:hAnsi="宋体"/>
          <w:sz w:val="24"/>
        </w:rPr>
      </w:pPr>
      <w:r w:rsidRPr="00F83073">
        <w:rPr>
          <w:rFonts w:ascii="宋体" w:hAnsi="宋体" w:hint="eastAsia"/>
          <w:sz w:val="24"/>
        </w:rPr>
        <w:t>电子商务的概念；电子商务的特点及功能</w:t>
      </w:r>
      <w:r w:rsidR="007531EE" w:rsidRPr="00F83073">
        <w:rPr>
          <w:rFonts w:ascii="宋体" w:hAnsi="宋体" w:hint="eastAsia"/>
          <w:sz w:val="24"/>
        </w:rPr>
        <w:t>；</w:t>
      </w:r>
      <w:r w:rsidR="00096EA4" w:rsidRPr="00F83073">
        <w:rPr>
          <w:rFonts w:ascii="宋体" w:hAnsi="宋体" w:hint="eastAsia"/>
          <w:sz w:val="24"/>
        </w:rPr>
        <w:t>电子商务</w:t>
      </w:r>
      <w:r w:rsidR="007531EE" w:rsidRPr="00F83073">
        <w:rPr>
          <w:rFonts w:ascii="宋体" w:hAnsi="宋体"/>
          <w:sz w:val="24"/>
        </w:rPr>
        <w:t>的应用与发展</w:t>
      </w:r>
      <w:r w:rsidR="00096EA4" w:rsidRPr="00F83073">
        <w:rPr>
          <w:rFonts w:ascii="宋体" w:hAnsi="宋体" w:hint="eastAsia"/>
          <w:sz w:val="24"/>
        </w:rPr>
        <w:t>；</w:t>
      </w:r>
      <w:r w:rsidR="00AD48EE" w:rsidRPr="00F83073">
        <w:rPr>
          <w:rFonts w:ascii="宋体" w:hAnsi="宋体" w:hint="eastAsia"/>
          <w:sz w:val="24"/>
        </w:rPr>
        <w:t>会展</w:t>
      </w:r>
      <w:r w:rsidR="00096EA4" w:rsidRPr="00F83073">
        <w:rPr>
          <w:rFonts w:ascii="宋体" w:hAnsi="宋体" w:hint="eastAsia"/>
          <w:sz w:val="24"/>
        </w:rPr>
        <w:t>电子商务对</w:t>
      </w:r>
      <w:r w:rsidR="00096EA4" w:rsidRPr="00F83073">
        <w:rPr>
          <w:rFonts w:ascii="宋体" w:hAnsi="宋体" w:cs="Tahoma"/>
          <w:color w:val="000000" w:themeColor="text1"/>
          <w:sz w:val="24"/>
          <w:shd w:val="clear" w:color="auto" w:fill="FFFFFF"/>
        </w:rPr>
        <w:t>社会的影响</w:t>
      </w:r>
      <w:r w:rsidR="007531EE" w:rsidRPr="00F83073">
        <w:rPr>
          <w:rFonts w:ascii="宋体" w:hAnsi="宋体" w:hint="eastAsia"/>
          <w:sz w:val="24"/>
        </w:rPr>
        <w:t>。</w:t>
      </w:r>
    </w:p>
    <w:p w14:paraId="557DEBED" w14:textId="77777777" w:rsidR="007531EE" w:rsidRPr="00F83073" w:rsidRDefault="007531EE" w:rsidP="007531EE">
      <w:pPr>
        <w:numPr>
          <w:ilvl w:val="0"/>
          <w:numId w:val="5"/>
        </w:numPr>
        <w:tabs>
          <w:tab w:val="clear" w:pos="1620"/>
          <w:tab w:val="num" w:pos="990"/>
        </w:tabs>
        <w:spacing w:line="360" w:lineRule="exact"/>
        <w:ind w:leftChars="300" w:left="990"/>
        <w:rPr>
          <w:rFonts w:ascii="宋体" w:hAnsi="宋体"/>
          <w:sz w:val="24"/>
        </w:rPr>
      </w:pPr>
      <w:r w:rsidRPr="00F83073">
        <w:rPr>
          <w:rFonts w:ascii="宋体" w:hAnsi="宋体" w:hint="eastAsia"/>
          <w:sz w:val="24"/>
        </w:rPr>
        <w:t>问题与应用</w:t>
      </w:r>
    </w:p>
    <w:p w14:paraId="5AD0BAC3" w14:textId="0FF9E150" w:rsidR="007531EE" w:rsidRPr="00F83073" w:rsidRDefault="007531EE" w:rsidP="007531EE">
      <w:pPr>
        <w:spacing w:line="360" w:lineRule="exact"/>
        <w:ind w:leftChars="471" w:left="989"/>
        <w:rPr>
          <w:rFonts w:ascii="宋体" w:hAnsi="宋体"/>
          <w:sz w:val="24"/>
        </w:rPr>
      </w:pPr>
      <w:r w:rsidRPr="00F83073">
        <w:rPr>
          <w:rFonts w:ascii="宋体" w:hAnsi="宋体" w:hint="eastAsia"/>
          <w:sz w:val="24"/>
        </w:rPr>
        <w:t>案例分析，</w:t>
      </w:r>
      <w:r w:rsidR="003C1B08" w:rsidRPr="00F83073">
        <w:rPr>
          <w:rFonts w:ascii="宋体" w:hAnsi="宋体" w:hint="eastAsia"/>
          <w:sz w:val="24"/>
        </w:rPr>
        <w:t>会展电子商务企业</w:t>
      </w:r>
      <w:r w:rsidR="00B42138" w:rsidRPr="00F83073">
        <w:rPr>
          <w:rFonts w:ascii="宋体" w:hAnsi="宋体" w:hint="eastAsia"/>
          <w:sz w:val="24"/>
        </w:rPr>
        <w:t>发展趋势</w:t>
      </w:r>
      <w:r w:rsidRPr="00F83073">
        <w:rPr>
          <w:rFonts w:ascii="宋体" w:hAnsi="宋体" w:hint="eastAsia"/>
          <w:sz w:val="24"/>
        </w:rPr>
        <w:t xml:space="preserve">。  </w:t>
      </w:r>
    </w:p>
    <w:p w14:paraId="1499B89D" w14:textId="4ADC04DC" w:rsidR="007531EE" w:rsidRPr="00F83073" w:rsidRDefault="007531EE" w:rsidP="007531EE">
      <w:pPr>
        <w:spacing w:line="360" w:lineRule="exact"/>
        <w:rPr>
          <w:rFonts w:ascii="宋体" w:hAnsi="宋体"/>
          <w:sz w:val="24"/>
        </w:rPr>
      </w:pPr>
      <w:r w:rsidRPr="00F83073">
        <w:rPr>
          <w:rFonts w:ascii="宋体" w:hAnsi="宋体" w:hint="eastAsia"/>
          <w:sz w:val="24"/>
        </w:rPr>
        <w:t>（三）思考与实践</w:t>
      </w:r>
    </w:p>
    <w:p w14:paraId="2D52EF73" w14:textId="0B09265F" w:rsidR="00523D97" w:rsidRPr="00F83073" w:rsidRDefault="00523D97" w:rsidP="00523D97">
      <w:pPr>
        <w:spacing w:line="360" w:lineRule="exact"/>
        <w:ind w:leftChars="300" w:left="630"/>
        <w:rPr>
          <w:rFonts w:ascii="宋体" w:hAnsi="宋体"/>
          <w:sz w:val="24"/>
        </w:rPr>
      </w:pPr>
      <w:r w:rsidRPr="00F83073">
        <w:rPr>
          <w:rFonts w:ascii="宋体" w:hAnsi="宋体" w:hint="eastAsia"/>
          <w:sz w:val="24"/>
        </w:rPr>
        <w:t>1．了解旅游电子商务背景、发展现状及趋势</w:t>
      </w:r>
    </w:p>
    <w:p w14:paraId="190BE2D3" w14:textId="77777777" w:rsidR="00353B89" w:rsidRPr="00F83073" w:rsidRDefault="00523D97" w:rsidP="00523D97">
      <w:pPr>
        <w:spacing w:line="360" w:lineRule="exact"/>
        <w:ind w:leftChars="300" w:left="630"/>
        <w:rPr>
          <w:rFonts w:ascii="宋体" w:hAnsi="宋体"/>
          <w:sz w:val="24"/>
        </w:rPr>
      </w:pPr>
      <w:r w:rsidRPr="00F83073">
        <w:rPr>
          <w:rFonts w:ascii="宋体" w:hAnsi="宋体" w:hint="eastAsia"/>
          <w:sz w:val="24"/>
        </w:rPr>
        <w:t>2．掌握旅游电子商务概念、特点</w:t>
      </w:r>
    </w:p>
    <w:p w14:paraId="4A075668" w14:textId="6FEAAD6B" w:rsidR="007531EE" w:rsidRPr="00F83073" w:rsidRDefault="007531EE" w:rsidP="00353B89">
      <w:pPr>
        <w:spacing w:line="360" w:lineRule="exact"/>
        <w:rPr>
          <w:rFonts w:ascii="宋体" w:hAnsi="宋体"/>
          <w:sz w:val="24"/>
        </w:rPr>
      </w:pPr>
      <w:r w:rsidRPr="00F83073">
        <w:rPr>
          <w:rFonts w:ascii="宋体" w:hAnsi="宋体" w:hint="eastAsia"/>
          <w:sz w:val="24"/>
        </w:rPr>
        <w:t>（四）教学方法与手段</w:t>
      </w:r>
    </w:p>
    <w:p w14:paraId="168AB8F0" w14:textId="77777777" w:rsidR="007531EE" w:rsidRPr="00F83073" w:rsidRDefault="007531EE" w:rsidP="007531EE">
      <w:pPr>
        <w:tabs>
          <w:tab w:val="left" w:pos="0"/>
        </w:tabs>
        <w:spacing w:line="360" w:lineRule="exact"/>
        <w:ind w:firstLineChars="300" w:firstLine="720"/>
        <w:rPr>
          <w:rFonts w:ascii="宋体" w:hAnsi="宋体"/>
          <w:sz w:val="24"/>
        </w:rPr>
      </w:pPr>
      <w:r w:rsidRPr="00F83073">
        <w:rPr>
          <w:rFonts w:ascii="宋体" w:hAnsi="宋体" w:hint="eastAsia"/>
          <w:sz w:val="24"/>
        </w:rPr>
        <w:t>课堂讲授、多媒体教学。</w:t>
      </w:r>
    </w:p>
    <w:bookmarkEnd w:id="0"/>
    <w:p w14:paraId="60597235" w14:textId="77777777" w:rsidR="00D8645E" w:rsidRPr="00F83073" w:rsidRDefault="00D8645E" w:rsidP="00D8645E">
      <w:pPr>
        <w:spacing w:line="360" w:lineRule="exact"/>
        <w:ind w:left="540"/>
        <w:rPr>
          <w:rFonts w:ascii="宋体" w:hAnsi="宋体"/>
          <w:b/>
          <w:sz w:val="24"/>
        </w:rPr>
      </w:pPr>
    </w:p>
    <w:p w14:paraId="627F554F" w14:textId="0FB003E5" w:rsidR="006A3761" w:rsidRPr="00F83073" w:rsidRDefault="00E579D7" w:rsidP="00BB70FE">
      <w:pPr>
        <w:spacing w:line="360" w:lineRule="exact"/>
        <w:rPr>
          <w:rFonts w:ascii="宋体" w:hAnsi="宋体"/>
          <w:b/>
          <w:sz w:val="24"/>
        </w:rPr>
      </w:pPr>
      <w:r w:rsidRPr="00E579D7">
        <w:rPr>
          <w:rFonts w:ascii="宋体" w:hAnsi="宋体" w:hint="eastAsia"/>
          <w:b/>
          <w:sz w:val="24"/>
        </w:rPr>
        <w:t>模块</w:t>
      </w:r>
      <w:r w:rsidR="006A3761" w:rsidRPr="00F83073">
        <w:rPr>
          <w:rFonts w:ascii="宋体" w:hAnsi="宋体" w:hint="eastAsia"/>
          <w:b/>
          <w:sz w:val="24"/>
        </w:rPr>
        <w:t xml:space="preserve">二  </w:t>
      </w:r>
      <w:r w:rsidR="00137F33" w:rsidRPr="00F83073">
        <w:rPr>
          <w:rFonts w:ascii="宋体" w:hAnsi="宋体" w:hint="eastAsia"/>
          <w:b/>
          <w:sz w:val="24"/>
        </w:rPr>
        <w:t>会展电子商务类型及功能</w:t>
      </w:r>
    </w:p>
    <w:p w14:paraId="2E4B0E1E" w14:textId="59B62632" w:rsidR="00892D93" w:rsidRPr="00F83073" w:rsidRDefault="00211F29" w:rsidP="00211F29">
      <w:pPr>
        <w:spacing w:line="360" w:lineRule="exact"/>
        <w:rPr>
          <w:rFonts w:ascii="宋体" w:hAnsi="宋体"/>
          <w:sz w:val="24"/>
        </w:rPr>
      </w:pPr>
      <w:r w:rsidRPr="00F83073">
        <w:rPr>
          <w:rFonts w:ascii="宋体" w:hAnsi="宋体" w:hint="eastAsia"/>
          <w:sz w:val="24"/>
        </w:rPr>
        <w:t>（一</w:t>
      </w:r>
      <w:r w:rsidRPr="00F83073">
        <w:rPr>
          <w:rFonts w:ascii="宋体" w:hAnsi="宋体"/>
          <w:sz w:val="24"/>
        </w:rPr>
        <w:t>）</w:t>
      </w:r>
      <w:r w:rsidR="00892D93" w:rsidRPr="00F83073">
        <w:rPr>
          <w:rFonts w:ascii="宋体" w:hAnsi="宋体" w:hint="eastAsia"/>
          <w:sz w:val="24"/>
        </w:rPr>
        <w:t>目的与要求</w:t>
      </w:r>
    </w:p>
    <w:p w14:paraId="1069720A" w14:textId="2FE3E6F8" w:rsidR="00892D93" w:rsidRPr="00F83073" w:rsidRDefault="00892D93" w:rsidP="00504265">
      <w:pPr>
        <w:spacing w:line="360" w:lineRule="exact"/>
        <w:ind w:firstLineChars="250" w:firstLine="600"/>
        <w:rPr>
          <w:rFonts w:ascii="宋体" w:hAnsi="宋体"/>
          <w:sz w:val="24"/>
        </w:rPr>
      </w:pPr>
      <w:r w:rsidRPr="00F83073">
        <w:rPr>
          <w:rFonts w:ascii="宋体" w:hAnsi="宋体" w:hint="eastAsia"/>
          <w:sz w:val="24"/>
        </w:rPr>
        <w:t>1.</w:t>
      </w:r>
      <w:r w:rsidR="000659BA" w:rsidRPr="00F83073">
        <w:rPr>
          <w:rFonts w:ascii="宋体" w:hAnsi="宋体" w:hint="eastAsia"/>
          <w:sz w:val="24"/>
        </w:rPr>
        <w:t>了解</w:t>
      </w:r>
      <w:bookmarkStart w:id="1" w:name="_Hlk59008066"/>
      <w:r w:rsidR="00137F33" w:rsidRPr="00F83073">
        <w:rPr>
          <w:rFonts w:ascii="宋体" w:hAnsi="宋体" w:hint="eastAsia"/>
          <w:sz w:val="24"/>
        </w:rPr>
        <w:t>会展电子商务</w:t>
      </w:r>
      <w:r w:rsidR="00E2320D" w:rsidRPr="00F83073">
        <w:rPr>
          <w:rFonts w:ascii="宋体" w:hAnsi="宋体" w:hint="eastAsia"/>
          <w:sz w:val="24"/>
        </w:rPr>
        <w:t>模式及</w:t>
      </w:r>
      <w:r w:rsidR="00137F33" w:rsidRPr="00F83073">
        <w:rPr>
          <w:rFonts w:ascii="宋体" w:hAnsi="宋体" w:hint="eastAsia"/>
          <w:sz w:val="24"/>
        </w:rPr>
        <w:t>结构框架</w:t>
      </w:r>
      <w:bookmarkEnd w:id="1"/>
      <w:r w:rsidR="00137F33" w:rsidRPr="00F83073">
        <w:rPr>
          <w:rFonts w:ascii="宋体" w:hAnsi="宋体" w:hint="eastAsia"/>
          <w:sz w:val="24"/>
        </w:rPr>
        <w:t>；</w:t>
      </w:r>
    </w:p>
    <w:p w14:paraId="543D7D65" w14:textId="0BC93806" w:rsidR="00137F33" w:rsidRPr="00F83073" w:rsidRDefault="000659BA" w:rsidP="00137F33">
      <w:pPr>
        <w:spacing w:line="360" w:lineRule="exact"/>
        <w:ind w:firstLineChars="250" w:firstLine="600"/>
        <w:rPr>
          <w:rFonts w:ascii="宋体" w:hAnsi="宋体"/>
          <w:sz w:val="24"/>
        </w:rPr>
      </w:pPr>
      <w:r w:rsidRPr="00F83073">
        <w:rPr>
          <w:rFonts w:ascii="宋体" w:hAnsi="宋体" w:hint="eastAsia"/>
          <w:sz w:val="24"/>
        </w:rPr>
        <w:t>2.</w:t>
      </w:r>
      <w:r w:rsidR="00892D93" w:rsidRPr="00F83073">
        <w:rPr>
          <w:rFonts w:ascii="宋体" w:hAnsi="宋体" w:hint="eastAsia"/>
          <w:sz w:val="24"/>
        </w:rPr>
        <w:t>了解</w:t>
      </w:r>
      <w:r w:rsidR="00137F33" w:rsidRPr="00F83073">
        <w:rPr>
          <w:rFonts w:ascii="宋体" w:hAnsi="宋体" w:hint="eastAsia"/>
          <w:sz w:val="24"/>
        </w:rPr>
        <w:t>电子商务对会展行业及</w:t>
      </w:r>
      <w:r w:rsidR="00D4303D" w:rsidRPr="00F83073">
        <w:rPr>
          <w:rFonts w:ascii="宋体" w:hAnsi="宋体" w:hint="eastAsia"/>
          <w:sz w:val="24"/>
        </w:rPr>
        <w:t>消费群体的影响；</w:t>
      </w:r>
      <w:r w:rsidR="00137F33" w:rsidRPr="00F83073">
        <w:rPr>
          <w:rFonts w:ascii="宋体" w:hAnsi="宋体" w:hint="eastAsia"/>
          <w:sz w:val="24"/>
        </w:rPr>
        <w:t xml:space="preserve"> </w:t>
      </w:r>
    </w:p>
    <w:p w14:paraId="537B3B75" w14:textId="67F6B496" w:rsidR="00892D93" w:rsidRPr="00F83073" w:rsidRDefault="00504265" w:rsidP="00137F33">
      <w:pPr>
        <w:spacing w:line="360" w:lineRule="exact"/>
        <w:ind w:firstLineChars="250" w:firstLine="600"/>
        <w:rPr>
          <w:rFonts w:ascii="宋体" w:hAnsi="宋体"/>
          <w:sz w:val="24"/>
        </w:rPr>
      </w:pPr>
      <w:r w:rsidRPr="00F83073">
        <w:rPr>
          <w:rFonts w:ascii="宋体" w:hAnsi="宋体"/>
          <w:sz w:val="24"/>
        </w:rPr>
        <w:t>3.</w:t>
      </w:r>
      <w:r w:rsidR="00892D93" w:rsidRPr="00F83073">
        <w:rPr>
          <w:rFonts w:ascii="宋体" w:hAnsi="宋体" w:hint="eastAsia"/>
          <w:sz w:val="24"/>
        </w:rPr>
        <w:t>根据案例</w:t>
      </w:r>
      <w:r w:rsidR="000659BA" w:rsidRPr="00F83073">
        <w:rPr>
          <w:rFonts w:ascii="宋体" w:hAnsi="宋体" w:hint="eastAsia"/>
          <w:sz w:val="24"/>
        </w:rPr>
        <w:t>分析应用与服务。</w:t>
      </w:r>
      <w:r w:rsidR="00892D93" w:rsidRPr="00F83073">
        <w:rPr>
          <w:rFonts w:ascii="宋体" w:hAnsi="宋体" w:hint="eastAsia"/>
          <w:sz w:val="24"/>
        </w:rPr>
        <w:t xml:space="preserve">       </w:t>
      </w:r>
    </w:p>
    <w:p w14:paraId="7E7ACF68" w14:textId="6C3CAE4F" w:rsidR="0092722A" w:rsidRPr="00F83073" w:rsidRDefault="0092722A" w:rsidP="00F961C3">
      <w:pPr>
        <w:spacing w:line="360" w:lineRule="exact"/>
        <w:ind w:firstLineChars="250" w:firstLine="602"/>
        <w:rPr>
          <w:rFonts w:ascii="宋体" w:hAnsi="宋体"/>
          <w:b/>
          <w:bCs/>
          <w:sz w:val="24"/>
        </w:rPr>
      </w:pPr>
      <w:r w:rsidRPr="00F83073">
        <w:rPr>
          <w:rFonts w:ascii="宋体" w:hAnsi="宋体" w:hint="eastAsia"/>
          <w:b/>
          <w:bCs/>
          <w:sz w:val="24"/>
        </w:rPr>
        <w:t>4.思政：认识我国电子商务发展成果，突出中国特色社会主义取得的成就</w:t>
      </w:r>
      <w:r w:rsidR="00F961C3" w:rsidRPr="00F83073">
        <w:rPr>
          <w:rFonts w:ascii="宋体" w:hAnsi="宋体" w:hint="eastAsia"/>
          <w:b/>
          <w:bCs/>
          <w:sz w:val="24"/>
        </w:rPr>
        <w:t>、习近平新时代中国特色社会主义思之坚定不移贯彻新发展理念。</w:t>
      </w:r>
    </w:p>
    <w:p w14:paraId="39A4D637" w14:textId="792AA50F" w:rsidR="00892D93" w:rsidRPr="00F83073" w:rsidRDefault="00504265" w:rsidP="00504265">
      <w:pPr>
        <w:spacing w:line="360" w:lineRule="exact"/>
        <w:rPr>
          <w:rFonts w:ascii="宋体" w:hAnsi="宋体"/>
          <w:sz w:val="24"/>
        </w:rPr>
      </w:pPr>
      <w:r w:rsidRPr="00F83073">
        <w:rPr>
          <w:rFonts w:ascii="宋体" w:hAnsi="宋体" w:hint="eastAsia"/>
          <w:sz w:val="24"/>
        </w:rPr>
        <w:t>（二）</w:t>
      </w:r>
      <w:r w:rsidR="00892D93" w:rsidRPr="00F83073">
        <w:rPr>
          <w:rFonts w:ascii="宋体" w:hAnsi="宋体" w:hint="eastAsia"/>
          <w:sz w:val="24"/>
        </w:rPr>
        <w:t>教学内容</w:t>
      </w:r>
    </w:p>
    <w:p w14:paraId="03BAC63D" w14:textId="60CE5F5F" w:rsidR="00892D93" w:rsidRPr="00F83073" w:rsidRDefault="00504265" w:rsidP="00504265">
      <w:pPr>
        <w:spacing w:line="360" w:lineRule="exact"/>
        <w:ind w:leftChars="300" w:left="630"/>
        <w:rPr>
          <w:rFonts w:ascii="宋体" w:hAnsi="宋体"/>
          <w:sz w:val="24"/>
        </w:rPr>
      </w:pPr>
      <w:r w:rsidRPr="00F83073">
        <w:rPr>
          <w:rFonts w:ascii="宋体" w:hAnsi="宋体" w:hint="eastAsia"/>
          <w:sz w:val="24"/>
        </w:rPr>
        <w:t>1.</w:t>
      </w:r>
      <w:r w:rsidR="00892D93" w:rsidRPr="00F83073">
        <w:rPr>
          <w:rFonts w:ascii="宋体" w:hAnsi="宋体" w:hint="eastAsia"/>
          <w:sz w:val="24"/>
        </w:rPr>
        <w:t>主要内容</w:t>
      </w:r>
    </w:p>
    <w:p w14:paraId="5AAADA5C" w14:textId="0779F65A" w:rsidR="00D4303D" w:rsidRPr="00F83073" w:rsidRDefault="00D4303D" w:rsidP="00504265">
      <w:pPr>
        <w:spacing w:line="360" w:lineRule="exact"/>
        <w:ind w:leftChars="300" w:left="630"/>
        <w:rPr>
          <w:rFonts w:ascii="宋体" w:hAnsi="宋体"/>
          <w:sz w:val="24"/>
        </w:rPr>
      </w:pPr>
      <w:r w:rsidRPr="00F83073">
        <w:rPr>
          <w:rFonts w:ascii="宋体" w:hAnsi="宋体" w:hint="eastAsia"/>
          <w:sz w:val="24"/>
        </w:rPr>
        <w:t>会展电子商务</w:t>
      </w:r>
      <w:r w:rsidR="00E2320D" w:rsidRPr="00F83073">
        <w:rPr>
          <w:rFonts w:ascii="宋体" w:hAnsi="宋体" w:hint="eastAsia"/>
          <w:sz w:val="24"/>
        </w:rPr>
        <w:t>模式及</w:t>
      </w:r>
      <w:r w:rsidRPr="00F83073">
        <w:rPr>
          <w:rFonts w:ascii="宋体" w:hAnsi="宋体" w:hint="eastAsia"/>
          <w:sz w:val="24"/>
        </w:rPr>
        <w:t>结构框架；</w:t>
      </w:r>
    </w:p>
    <w:p w14:paraId="64FB4FBF" w14:textId="77777777" w:rsidR="00D4303D" w:rsidRPr="00F83073" w:rsidRDefault="000659BA" w:rsidP="00504265">
      <w:pPr>
        <w:spacing w:line="360" w:lineRule="exact"/>
        <w:ind w:leftChars="300" w:left="630"/>
        <w:rPr>
          <w:rFonts w:ascii="宋体" w:hAnsi="宋体"/>
          <w:sz w:val="24"/>
        </w:rPr>
      </w:pPr>
      <w:r w:rsidRPr="00F83073">
        <w:rPr>
          <w:rFonts w:ascii="宋体" w:hAnsi="宋体" w:hint="eastAsia"/>
          <w:sz w:val="24"/>
        </w:rPr>
        <w:t>应用和服务层</w:t>
      </w:r>
      <w:r w:rsidR="00892D93" w:rsidRPr="00F83073">
        <w:rPr>
          <w:rFonts w:ascii="宋体" w:hAnsi="宋体" w:hint="eastAsia"/>
          <w:sz w:val="24"/>
        </w:rPr>
        <w:t>；</w:t>
      </w:r>
    </w:p>
    <w:p w14:paraId="66FF64E0" w14:textId="77777777" w:rsidR="00D4303D" w:rsidRPr="00F83073" w:rsidRDefault="000659BA" w:rsidP="00504265">
      <w:pPr>
        <w:spacing w:line="360" w:lineRule="exact"/>
        <w:ind w:leftChars="300" w:left="630"/>
        <w:rPr>
          <w:rFonts w:ascii="宋体" w:hAnsi="宋体"/>
          <w:sz w:val="24"/>
        </w:rPr>
      </w:pPr>
      <w:r w:rsidRPr="00F83073">
        <w:rPr>
          <w:rFonts w:ascii="宋体" w:hAnsi="宋体" w:hint="eastAsia"/>
          <w:sz w:val="24"/>
        </w:rPr>
        <w:t>产业体系</w:t>
      </w:r>
      <w:r w:rsidR="00DE60E6" w:rsidRPr="00F83073">
        <w:rPr>
          <w:rFonts w:ascii="宋体" w:hAnsi="宋体" w:hint="eastAsia"/>
          <w:sz w:val="24"/>
        </w:rPr>
        <w:t>；</w:t>
      </w:r>
    </w:p>
    <w:p w14:paraId="2F53C5DD" w14:textId="6797BA50" w:rsidR="00892D93" w:rsidRDefault="00DE60E6" w:rsidP="00504265">
      <w:pPr>
        <w:spacing w:line="360" w:lineRule="exact"/>
        <w:ind w:leftChars="300" w:left="630"/>
        <w:rPr>
          <w:rFonts w:ascii="宋体" w:hAnsi="宋体"/>
          <w:sz w:val="24"/>
        </w:rPr>
      </w:pPr>
      <w:r w:rsidRPr="00F83073">
        <w:rPr>
          <w:rFonts w:ascii="宋体" w:hAnsi="宋体" w:hint="eastAsia"/>
          <w:sz w:val="24"/>
        </w:rPr>
        <w:t>技术运用场景与功能</w:t>
      </w:r>
      <w:r w:rsidR="00892D93" w:rsidRPr="00F83073">
        <w:rPr>
          <w:rFonts w:ascii="宋体" w:hAnsi="宋体" w:hint="eastAsia"/>
          <w:sz w:val="24"/>
        </w:rPr>
        <w:t>。</w:t>
      </w:r>
    </w:p>
    <w:p w14:paraId="42D388E5" w14:textId="13DB35FC" w:rsidR="00D71F69" w:rsidRPr="00F83073" w:rsidRDefault="00D71F69" w:rsidP="00504265">
      <w:pPr>
        <w:spacing w:line="360" w:lineRule="exact"/>
        <w:ind w:leftChars="300" w:left="630"/>
        <w:rPr>
          <w:rFonts w:ascii="宋体" w:hAnsi="宋体"/>
          <w:sz w:val="24"/>
        </w:rPr>
      </w:pPr>
      <w:r w:rsidRPr="00F83073">
        <w:rPr>
          <w:rFonts w:ascii="宋体" w:hAnsi="宋体" w:hint="eastAsia"/>
          <w:b/>
          <w:bCs/>
          <w:sz w:val="24"/>
        </w:rPr>
        <w:t>课程思政：利用国内优秀案例，引导学生认识我国当代电子商务发展的良好现状，弘扬改革开放的实践，体系新时代中国特色社会主义取得的成就。</w:t>
      </w:r>
    </w:p>
    <w:p w14:paraId="3BDA6F80" w14:textId="0C04F898" w:rsidR="00892D93" w:rsidRPr="00F83073" w:rsidRDefault="00504265" w:rsidP="00504265">
      <w:pPr>
        <w:spacing w:line="360" w:lineRule="exact"/>
        <w:ind w:leftChars="300" w:left="630"/>
        <w:rPr>
          <w:rFonts w:ascii="宋体" w:hAnsi="宋体"/>
          <w:sz w:val="24"/>
        </w:rPr>
      </w:pPr>
      <w:r w:rsidRPr="00F83073">
        <w:rPr>
          <w:rFonts w:ascii="宋体" w:hAnsi="宋体" w:hint="eastAsia"/>
          <w:sz w:val="24"/>
        </w:rPr>
        <w:t>2.</w:t>
      </w:r>
      <w:r w:rsidR="00892D93" w:rsidRPr="00F83073">
        <w:rPr>
          <w:rFonts w:ascii="宋体" w:hAnsi="宋体" w:hint="eastAsia"/>
          <w:sz w:val="24"/>
        </w:rPr>
        <w:t>基本概念和知识点</w:t>
      </w:r>
    </w:p>
    <w:p w14:paraId="45F44E87" w14:textId="610D775A" w:rsidR="00892D93" w:rsidRPr="00F83073" w:rsidRDefault="00F31FEF" w:rsidP="00504265">
      <w:pPr>
        <w:spacing w:line="360" w:lineRule="exact"/>
        <w:ind w:leftChars="300" w:left="630"/>
        <w:rPr>
          <w:rFonts w:ascii="宋体" w:hAnsi="宋体"/>
          <w:sz w:val="24"/>
        </w:rPr>
      </w:pPr>
      <w:r w:rsidRPr="00F83073">
        <w:rPr>
          <w:rFonts w:ascii="宋体" w:hAnsi="宋体" w:hint="eastAsia"/>
          <w:sz w:val="24"/>
        </w:rPr>
        <w:t>会展电子商务体系结构及框架，产业影响</w:t>
      </w:r>
      <w:r w:rsidR="00892D93" w:rsidRPr="00F83073">
        <w:rPr>
          <w:rFonts w:ascii="宋体" w:hAnsi="宋体" w:hint="eastAsia"/>
          <w:sz w:val="24"/>
        </w:rPr>
        <w:t>。</w:t>
      </w:r>
    </w:p>
    <w:p w14:paraId="48756064" w14:textId="4E71F43B" w:rsidR="00892D93" w:rsidRPr="00F83073" w:rsidRDefault="00504265" w:rsidP="00504265">
      <w:pPr>
        <w:spacing w:line="360" w:lineRule="exact"/>
        <w:ind w:leftChars="300" w:left="630"/>
        <w:rPr>
          <w:rFonts w:ascii="宋体" w:hAnsi="宋体"/>
          <w:sz w:val="24"/>
        </w:rPr>
      </w:pPr>
      <w:r w:rsidRPr="00F83073">
        <w:rPr>
          <w:rFonts w:ascii="宋体" w:hAnsi="宋体" w:hint="eastAsia"/>
          <w:sz w:val="24"/>
        </w:rPr>
        <w:t>3.</w:t>
      </w:r>
      <w:r w:rsidR="00892D93" w:rsidRPr="00F83073">
        <w:rPr>
          <w:rFonts w:ascii="宋体" w:hAnsi="宋体" w:hint="eastAsia"/>
          <w:sz w:val="24"/>
        </w:rPr>
        <w:t>问题与应用</w:t>
      </w:r>
    </w:p>
    <w:p w14:paraId="59FFC3E1" w14:textId="21FC6261" w:rsidR="00892D93" w:rsidRPr="00F83073" w:rsidRDefault="00892D93" w:rsidP="00504265">
      <w:pPr>
        <w:spacing w:line="360" w:lineRule="exact"/>
        <w:ind w:leftChars="300" w:left="630"/>
        <w:rPr>
          <w:rFonts w:ascii="宋体" w:hAnsi="宋体"/>
          <w:sz w:val="24"/>
        </w:rPr>
      </w:pPr>
      <w:r w:rsidRPr="00F83073">
        <w:rPr>
          <w:rFonts w:ascii="宋体" w:hAnsi="宋体" w:hint="eastAsia"/>
          <w:sz w:val="24"/>
        </w:rPr>
        <w:t>案例分析，</w:t>
      </w:r>
      <w:r w:rsidR="00147156" w:rsidRPr="00F83073">
        <w:rPr>
          <w:rFonts w:ascii="宋体" w:hAnsi="宋体" w:hint="eastAsia"/>
          <w:sz w:val="24"/>
        </w:rPr>
        <w:t>思考</w:t>
      </w:r>
      <w:r w:rsidR="00F31FEF" w:rsidRPr="00F83073">
        <w:rPr>
          <w:rFonts w:ascii="宋体" w:hAnsi="宋体" w:hint="eastAsia"/>
          <w:sz w:val="24"/>
        </w:rPr>
        <w:t>电子商务对会展企业及项目、参与者所带来的影响</w:t>
      </w:r>
      <w:r w:rsidRPr="00F83073">
        <w:rPr>
          <w:rFonts w:ascii="宋体" w:hAnsi="宋体" w:hint="eastAsia"/>
          <w:sz w:val="24"/>
        </w:rPr>
        <w:t xml:space="preserve">。  </w:t>
      </w:r>
    </w:p>
    <w:p w14:paraId="440A69A0" w14:textId="1BC22DCA" w:rsidR="00892D93" w:rsidRPr="00F83073" w:rsidRDefault="00221A6B" w:rsidP="00221A6B">
      <w:pPr>
        <w:spacing w:line="360" w:lineRule="exact"/>
        <w:rPr>
          <w:rFonts w:ascii="宋体" w:hAnsi="宋体"/>
          <w:sz w:val="24"/>
        </w:rPr>
      </w:pPr>
      <w:r w:rsidRPr="00F83073">
        <w:rPr>
          <w:rFonts w:ascii="宋体" w:hAnsi="宋体" w:hint="eastAsia"/>
          <w:sz w:val="24"/>
        </w:rPr>
        <w:t>（三）</w:t>
      </w:r>
      <w:r w:rsidR="00892D93" w:rsidRPr="00F83073">
        <w:rPr>
          <w:rFonts w:ascii="宋体" w:hAnsi="宋体" w:hint="eastAsia"/>
          <w:sz w:val="24"/>
        </w:rPr>
        <w:t>思考与实践</w:t>
      </w:r>
    </w:p>
    <w:p w14:paraId="5E8305A0" w14:textId="2D1DB040" w:rsidR="00892D93" w:rsidRPr="00F83073" w:rsidRDefault="00FB26C1" w:rsidP="00504265">
      <w:pPr>
        <w:tabs>
          <w:tab w:val="left" w:pos="0"/>
        </w:tabs>
        <w:spacing w:line="360" w:lineRule="exact"/>
        <w:ind w:firstLineChars="300" w:firstLine="720"/>
        <w:rPr>
          <w:rFonts w:ascii="宋体" w:hAnsi="宋体"/>
          <w:sz w:val="24"/>
        </w:rPr>
      </w:pPr>
      <w:r w:rsidRPr="00F83073">
        <w:rPr>
          <w:rFonts w:ascii="宋体" w:hAnsi="宋体" w:hint="eastAsia"/>
          <w:sz w:val="24"/>
        </w:rPr>
        <w:t>广交会案例分析</w:t>
      </w:r>
    </w:p>
    <w:p w14:paraId="637BB78B" w14:textId="2DE2B298" w:rsidR="00892D93" w:rsidRPr="00F83073" w:rsidRDefault="00221A6B" w:rsidP="00221A6B">
      <w:pPr>
        <w:spacing w:line="360" w:lineRule="exact"/>
        <w:rPr>
          <w:rFonts w:ascii="宋体" w:hAnsi="宋体"/>
          <w:sz w:val="24"/>
        </w:rPr>
      </w:pPr>
      <w:r w:rsidRPr="00F83073">
        <w:rPr>
          <w:rFonts w:ascii="宋体" w:hAnsi="宋体" w:hint="eastAsia"/>
          <w:sz w:val="24"/>
        </w:rPr>
        <w:t>（四）</w:t>
      </w:r>
      <w:r w:rsidR="00892D93" w:rsidRPr="00F83073">
        <w:rPr>
          <w:rFonts w:ascii="宋体" w:hAnsi="宋体" w:hint="eastAsia"/>
          <w:sz w:val="24"/>
        </w:rPr>
        <w:t>教学方法与手段</w:t>
      </w:r>
    </w:p>
    <w:p w14:paraId="138124EB" w14:textId="2B31F17A" w:rsidR="003C302A" w:rsidRPr="00F83073" w:rsidRDefault="00892D93" w:rsidP="008E1404">
      <w:pPr>
        <w:tabs>
          <w:tab w:val="left" w:pos="0"/>
        </w:tabs>
        <w:spacing w:line="360" w:lineRule="exact"/>
        <w:ind w:firstLineChars="300" w:firstLine="720"/>
        <w:rPr>
          <w:rFonts w:ascii="宋体" w:hAnsi="宋体"/>
          <w:sz w:val="24"/>
        </w:rPr>
      </w:pPr>
      <w:r w:rsidRPr="00F83073">
        <w:rPr>
          <w:rFonts w:ascii="宋体" w:hAnsi="宋体" w:hint="eastAsia"/>
          <w:sz w:val="24"/>
        </w:rPr>
        <w:t>课堂讲授、多媒体教学</w:t>
      </w:r>
      <w:r w:rsidR="00D71F69" w:rsidRPr="00F83073">
        <w:rPr>
          <w:rFonts w:ascii="宋体" w:hAnsi="宋体" w:hint="eastAsia"/>
          <w:sz w:val="24"/>
        </w:rPr>
        <w:t>、研讨</w:t>
      </w:r>
      <w:r w:rsidRPr="00F83073">
        <w:rPr>
          <w:rFonts w:ascii="宋体" w:hAnsi="宋体" w:hint="eastAsia"/>
          <w:sz w:val="24"/>
        </w:rPr>
        <w:t>。</w:t>
      </w:r>
    </w:p>
    <w:p w14:paraId="258878D3" w14:textId="77777777" w:rsidR="008E1404" w:rsidRPr="00F83073" w:rsidRDefault="008E1404" w:rsidP="003C302A">
      <w:pPr>
        <w:spacing w:line="360" w:lineRule="exact"/>
        <w:ind w:left="540"/>
        <w:rPr>
          <w:rFonts w:ascii="宋体" w:hAnsi="宋体"/>
          <w:b/>
          <w:sz w:val="24"/>
        </w:rPr>
      </w:pPr>
    </w:p>
    <w:p w14:paraId="5C71FEB2" w14:textId="76DA39AE" w:rsidR="003C302A" w:rsidRPr="00F83073" w:rsidRDefault="00E579D7" w:rsidP="00BB70FE">
      <w:pPr>
        <w:spacing w:line="360" w:lineRule="exact"/>
        <w:rPr>
          <w:rFonts w:ascii="宋体" w:hAnsi="宋体"/>
          <w:b/>
          <w:sz w:val="24"/>
        </w:rPr>
      </w:pPr>
      <w:r w:rsidRPr="00E579D7">
        <w:rPr>
          <w:rFonts w:ascii="宋体" w:hAnsi="宋体" w:hint="eastAsia"/>
          <w:b/>
          <w:sz w:val="24"/>
        </w:rPr>
        <w:t>模块</w:t>
      </w:r>
      <w:r w:rsidR="003C302A" w:rsidRPr="00F83073">
        <w:rPr>
          <w:rFonts w:ascii="宋体" w:hAnsi="宋体" w:hint="eastAsia"/>
          <w:b/>
          <w:sz w:val="24"/>
        </w:rPr>
        <w:t xml:space="preserve">三  </w:t>
      </w:r>
      <w:r w:rsidR="00BF5DCB" w:rsidRPr="00F83073">
        <w:rPr>
          <w:rFonts w:ascii="宋体" w:hAnsi="宋体" w:hint="eastAsia"/>
          <w:b/>
          <w:sz w:val="24"/>
        </w:rPr>
        <w:t>会展电子商务</w:t>
      </w:r>
      <w:r w:rsidR="003C302A" w:rsidRPr="00F83073">
        <w:rPr>
          <w:rFonts w:ascii="宋体" w:hAnsi="宋体" w:hint="eastAsia"/>
          <w:b/>
          <w:sz w:val="24"/>
        </w:rPr>
        <w:t>的技术支持</w:t>
      </w:r>
    </w:p>
    <w:p w14:paraId="1C44DCC4" w14:textId="6631D161" w:rsidR="003C302A" w:rsidRPr="00F83073" w:rsidRDefault="003C302A" w:rsidP="00800D59">
      <w:pPr>
        <w:pStyle w:val="ac"/>
        <w:numPr>
          <w:ilvl w:val="2"/>
          <w:numId w:val="3"/>
        </w:numPr>
        <w:spacing w:line="360" w:lineRule="exact"/>
        <w:ind w:firstLineChars="0"/>
        <w:rPr>
          <w:rFonts w:ascii="宋体" w:hAnsi="宋体"/>
          <w:sz w:val="24"/>
          <w:szCs w:val="24"/>
        </w:rPr>
      </w:pPr>
      <w:r w:rsidRPr="00F83073">
        <w:rPr>
          <w:rFonts w:ascii="宋体" w:hAnsi="宋体" w:hint="eastAsia"/>
          <w:sz w:val="24"/>
          <w:szCs w:val="24"/>
        </w:rPr>
        <w:t>目的与要求</w:t>
      </w:r>
    </w:p>
    <w:p w14:paraId="65C31D6E" w14:textId="5B45183F" w:rsidR="003C302A" w:rsidRPr="00F83073" w:rsidRDefault="003C302A" w:rsidP="008947A8">
      <w:pPr>
        <w:spacing w:line="360" w:lineRule="exact"/>
        <w:ind w:firstLineChars="400" w:firstLine="960"/>
        <w:rPr>
          <w:rFonts w:ascii="宋体" w:hAnsi="宋体"/>
          <w:sz w:val="24"/>
        </w:rPr>
      </w:pPr>
      <w:r w:rsidRPr="00F83073">
        <w:rPr>
          <w:rFonts w:ascii="宋体" w:hAnsi="宋体" w:hint="eastAsia"/>
          <w:sz w:val="24"/>
        </w:rPr>
        <w:t>1.了解</w:t>
      </w:r>
      <w:bookmarkStart w:id="2" w:name="_Hlk39848711"/>
      <w:r w:rsidR="00E2320D" w:rsidRPr="00F83073">
        <w:rPr>
          <w:rFonts w:ascii="宋体" w:hAnsi="宋体" w:hint="eastAsia"/>
          <w:sz w:val="24"/>
        </w:rPr>
        <w:t>会展电子商务</w:t>
      </w:r>
      <w:r w:rsidR="00C825C7" w:rsidRPr="00F83073">
        <w:rPr>
          <w:rFonts w:ascii="宋体" w:hAnsi="宋体" w:hint="eastAsia"/>
          <w:sz w:val="24"/>
        </w:rPr>
        <w:t>各模式的</w:t>
      </w:r>
      <w:r w:rsidRPr="00F83073">
        <w:rPr>
          <w:rFonts w:ascii="宋体" w:hAnsi="宋体" w:hint="eastAsia"/>
          <w:sz w:val="24"/>
        </w:rPr>
        <w:t>相关技术及应用</w:t>
      </w:r>
      <w:bookmarkEnd w:id="2"/>
      <w:r w:rsidRPr="00F83073">
        <w:rPr>
          <w:rFonts w:ascii="宋体" w:hAnsi="宋体" w:hint="eastAsia"/>
          <w:sz w:val="24"/>
        </w:rPr>
        <w:t xml:space="preserve">。    </w:t>
      </w:r>
    </w:p>
    <w:p w14:paraId="094CFE20" w14:textId="2DC0F527" w:rsidR="003C302A" w:rsidRPr="00F83073" w:rsidRDefault="008947A8" w:rsidP="008947A8">
      <w:pPr>
        <w:spacing w:line="360" w:lineRule="exact"/>
        <w:ind w:firstLineChars="400" w:firstLine="960"/>
        <w:rPr>
          <w:rFonts w:ascii="宋体" w:hAnsi="宋体"/>
          <w:sz w:val="24"/>
        </w:rPr>
      </w:pPr>
      <w:r w:rsidRPr="00F83073">
        <w:rPr>
          <w:rFonts w:ascii="宋体" w:hAnsi="宋体" w:hint="eastAsia"/>
          <w:sz w:val="24"/>
        </w:rPr>
        <w:t>2.</w:t>
      </w:r>
      <w:r w:rsidR="003C302A" w:rsidRPr="00F83073">
        <w:rPr>
          <w:rFonts w:ascii="宋体" w:hAnsi="宋体" w:hint="eastAsia"/>
          <w:sz w:val="24"/>
        </w:rPr>
        <w:t>根据</w:t>
      </w:r>
      <w:r w:rsidR="00E2320D" w:rsidRPr="00F83073">
        <w:rPr>
          <w:rFonts w:ascii="宋体" w:hAnsi="宋体" w:hint="eastAsia"/>
          <w:sz w:val="24"/>
        </w:rPr>
        <w:t>网站</w:t>
      </w:r>
      <w:r w:rsidR="003C302A" w:rsidRPr="00F83073">
        <w:rPr>
          <w:rFonts w:ascii="宋体" w:hAnsi="宋体" w:hint="eastAsia"/>
          <w:sz w:val="24"/>
        </w:rPr>
        <w:t>案例分析对比各类</w:t>
      </w:r>
      <w:r w:rsidR="00E2320D" w:rsidRPr="00F83073">
        <w:rPr>
          <w:rFonts w:ascii="宋体" w:hAnsi="宋体" w:hint="eastAsia"/>
          <w:sz w:val="24"/>
        </w:rPr>
        <w:t>服务内容及市场方向</w:t>
      </w:r>
      <w:r w:rsidR="003C302A" w:rsidRPr="00F83073">
        <w:rPr>
          <w:rFonts w:ascii="宋体" w:hAnsi="宋体" w:hint="eastAsia"/>
          <w:sz w:val="24"/>
        </w:rPr>
        <w:t xml:space="preserve">。       </w:t>
      </w:r>
    </w:p>
    <w:p w14:paraId="69BDBA16" w14:textId="737EA18C" w:rsidR="003C302A" w:rsidRPr="00F83073" w:rsidRDefault="00800D59" w:rsidP="00056700">
      <w:pPr>
        <w:spacing w:line="360" w:lineRule="exact"/>
        <w:rPr>
          <w:rFonts w:ascii="宋体" w:hAnsi="宋体"/>
          <w:sz w:val="24"/>
        </w:rPr>
      </w:pPr>
      <w:r w:rsidRPr="00F83073">
        <w:rPr>
          <w:rFonts w:ascii="宋体" w:hAnsi="宋体" w:hint="eastAsia"/>
          <w:sz w:val="24"/>
        </w:rPr>
        <w:t>（二）</w:t>
      </w:r>
      <w:r w:rsidR="003C302A" w:rsidRPr="00F83073">
        <w:rPr>
          <w:rFonts w:ascii="宋体" w:hAnsi="宋体" w:hint="eastAsia"/>
          <w:sz w:val="24"/>
        </w:rPr>
        <w:t>教学内容</w:t>
      </w:r>
    </w:p>
    <w:p w14:paraId="2E98BB21" w14:textId="77777777" w:rsidR="003C302A" w:rsidRPr="00F83073" w:rsidRDefault="003C302A" w:rsidP="00E75BB9">
      <w:pPr>
        <w:spacing w:line="360" w:lineRule="exact"/>
        <w:ind w:firstLineChars="400" w:firstLine="960"/>
        <w:rPr>
          <w:rFonts w:ascii="宋体" w:hAnsi="宋体"/>
          <w:sz w:val="24"/>
        </w:rPr>
      </w:pPr>
      <w:r w:rsidRPr="00F83073">
        <w:rPr>
          <w:rFonts w:ascii="宋体" w:hAnsi="宋体" w:hint="eastAsia"/>
          <w:sz w:val="24"/>
        </w:rPr>
        <w:t>1.主要内容</w:t>
      </w:r>
    </w:p>
    <w:p w14:paraId="344FB25D" w14:textId="61E2A618" w:rsidR="003C302A" w:rsidRPr="00F83073" w:rsidRDefault="00E2320D" w:rsidP="00E75BB9">
      <w:pPr>
        <w:spacing w:line="360" w:lineRule="exact"/>
        <w:ind w:leftChars="571" w:left="1199"/>
        <w:rPr>
          <w:rFonts w:ascii="宋体" w:hAnsi="宋体"/>
          <w:sz w:val="24"/>
        </w:rPr>
      </w:pPr>
      <w:r w:rsidRPr="00F83073">
        <w:rPr>
          <w:rFonts w:ascii="宋体" w:hAnsi="宋体" w:hint="eastAsia"/>
          <w:sz w:val="24"/>
        </w:rPr>
        <w:t>会展电子商务</w:t>
      </w:r>
      <w:r w:rsidR="003C302A" w:rsidRPr="00F83073">
        <w:rPr>
          <w:rFonts w:ascii="宋体" w:hAnsi="宋体" w:hint="eastAsia"/>
          <w:sz w:val="24"/>
        </w:rPr>
        <w:t>相关技术及应用；</w:t>
      </w:r>
      <w:r w:rsidR="00C825C7" w:rsidRPr="00F83073">
        <w:rPr>
          <w:rFonts w:ascii="宋体" w:hAnsi="宋体" w:hint="eastAsia"/>
          <w:sz w:val="24"/>
        </w:rPr>
        <w:t>会展旅游相关网站的运营模式</w:t>
      </w:r>
      <w:r w:rsidR="003C302A" w:rsidRPr="00F83073">
        <w:rPr>
          <w:rFonts w:ascii="宋体" w:hAnsi="宋体" w:hint="eastAsia"/>
          <w:sz w:val="24"/>
        </w:rPr>
        <w:t>。</w:t>
      </w:r>
    </w:p>
    <w:p w14:paraId="707A574C" w14:textId="77777777" w:rsidR="003C302A" w:rsidRPr="00F83073" w:rsidRDefault="003C302A" w:rsidP="00E75BB9">
      <w:pPr>
        <w:spacing w:line="360" w:lineRule="exact"/>
        <w:ind w:firstLineChars="400" w:firstLine="960"/>
        <w:rPr>
          <w:rFonts w:ascii="宋体" w:hAnsi="宋体"/>
          <w:sz w:val="24"/>
        </w:rPr>
      </w:pPr>
      <w:r w:rsidRPr="00F83073">
        <w:rPr>
          <w:rFonts w:ascii="宋体" w:hAnsi="宋体" w:hint="eastAsia"/>
          <w:sz w:val="24"/>
        </w:rPr>
        <w:t>2.基本概念和知识点</w:t>
      </w:r>
    </w:p>
    <w:p w14:paraId="207403AF" w14:textId="24E3D679" w:rsidR="003C302A" w:rsidRPr="00F83073" w:rsidRDefault="003C302A" w:rsidP="00E75BB9">
      <w:pPr>
        <w:spacing w:line="360" w:lineRule="exact"/>
        <w:ind w:leftChars="571" w:left="1199"/>
        <w:rPr>
          <w:rFonts w:ascii="宋体" w:hAnsi="宋体"/>
          <w:sz w:val="24"/>
        </w:rPr>
      </w:pPr>
      <w:r w:rsidRPr="00F83073">
        <w:rPr>
          <w:rFonts w:ascii="宋体" w:hAnsi="宋体" w:hint="eastAsia"/>
          <w:sz w:val="24"/>
        </w:rPr>
        <w:t>移动终端、互联网</w:t>
      </w:r>
      <w:r w:rsidR="008D0573" w:rsidRPr="00F83073">
        <w:rPr>
          <w:rFonts w:ascii="宋体" w:hAnsi="宋体" w:hint="eastAsia"/>
          <w:sz w:val="24"/>
        </w:rPr>
        <w:t>；网站运用模式；盈利方式</w:t>
      </w:r>
      <w:r w:rsidRPr="00F83073">
        <w:rPr>
          <w:rFonts w:ascii="宋体" w:hAnsi="宋体" w:hint="eastAsia"/>
          <w:sz w:val="24"/>
        </w:rPr>
        <w:t>。</w:t>
      </w:r>
    </w:p>
    <w:p w14:paraId="1DBE1AD5" w14:textId="25473128" w:rsidR="003C302A" w:rsidRPr="00F83073" w:rsidRDefault="00E75BB9" w:rsidP="00E75BB9">
      <w:pPr>
        <w:spacing w:line="360" w:lineRule="exact"/>
        <w:ind w:firstLineChars="400" w:firstLine="960"/>
        <w:rPr>
          <w:rFonts w:ascii="宋体" w:hAnsi="宋体"/>
          <w:sz w:val="24"/>
        </w:rPr>
      </w:pPr>
      <w:r w:rsidRPr="00F83073">
        <w:rPr>
          <w:rFonts w:ascii="宋体" w:hAnsi="宋体" w:hint="eastAsia"/>
          <w:sz w:val="24"/>
        </w:rPr>
        <w:t>3.</w:t>
      </w:r>
      <w:r w:rsidR="003C302A" w:rsidRPr="00F83073">
        <w:rPr>
          <w:rFonts w:ascii="宋体" w:hAnsi="宋体" w:hint="eastAsia"/>
          <w:sz w:val="24"/>
        </w:rPr>
        <w:t>问题与应用</w:t>
      </w:r>
    </w:p>
    <w:p w14:paraId="21181115" w14:textId="7F7A79A1" w:rsidR="003C302A" w:rsidRPr="00F83073" w:rsidRDefault="003C302A" w:rsidP="00E75BB9">
      <w:pPr>
        <w:spacing w:line="360" w:lineRule="exact"/>
        <w:ind w:firstLineChars="500" w:firstLine="1200"/>
        <w:rPr>
          <w:rFonts w:ascii="宋体" w:hAnsi="宋体"/>
          <w:sz w:val="24"/>
        </w:rPr>
      </w:pPr>
      <w:r w:rsidRPr="00F83073">
        <w:rPr>
          <w:rFonts w:ascii="宋体" w:hAnsi="宋体" w:hint="eastAsia"/>
          <w:sz w:val="24"/>
        </w:rPr>
        <w:lastRenderedPageBreak/>
        <w:t>案例分析，思考</w:t>
      </w:r>
      <w:r w:rsidR="008D0573" w:rsidRPr="00F83073">
        <w:rPr>
          <w:rFonts w:ascii="宋体" w:hAnsi="宋体" w:hint="eastAsia"/>
          <w:sz w:val="24"/>
        </w:rPr>
        <w:t>旅游网站经营模式的差异</w:t>
      </w:r>
      <w:r w:rsidRPr="00F83073">
        <w:rPr>
          <w:rFonts w:ascii="宋体" w:hAnsi="宋体" w:hint="eastAsia"/>
          <w:sz w:val="24"/>
        </w:rPr>
        <w:t xml:space="preserve">。  </w:t>
      </w:r>
    </w:p>
    <w:p w14:paraId="335412D8" w14:textId="737711F8" w:rsidR="003C302A" w:rsidRPr="00F83073" w:rsidRDefault="00685D6A" w:rsidP="00685D6A">
      <w:pPr>
        <w:spacing w:line="360" w:lineRule="exact"/>
        <w:rPr>
          <w:rFonts w:ascii="宋体" w:hAnsi="宋体"/>
          <w:sz w:val="24"/>
        </w:rPr>
      </w:pPr>
      <w:r w:rsidRPr="00F83073">
        <w:rPr>
          <w:rFonts w:ascii="宋体" w:hAnsi="宋体" w:hint="eastAsia"/>
          <w:sz w:val="24"/>
        </w:rPr>
        <w:t>（</w:t>
      </w:r>
      <w:r w:rsidR="00056700" w:rsidRPr="00F83073">
        <w:rPr>
          <w:rFonts w:ascii="宋体" w:hAnsi="宋体" w:hint="eastAsia"/>
          <w:sz w:val="24"/>
        </w:rPr>
        <w:t>三</w:t>
      </w:r>
      <w:r w:rsidRPr="00F83073">
        <w:rPr>
          <w:rFonts w:ascii="宋体" w:hAnsi="宋体" w:hint="eastAsia"/>
          <w:sz w:val="24"/>
        </w:rPr>
        <w:t>）</w:t>
      </w:r>
      <w:r w:rsidR="003C302A" w:rsidRPr="00F83073">
        <w:rPr>
          <w:rFonts w:ascii="宋体" w:hAnsi="宋体" w:hint="eastAsia"/>
          <w:sz w:val="24"/>
        </w:rPr>
        <w:t>思考与实践</w:t>
      </w:r>
    </w:p>
    <w:p w14:paraId="3B63B57F" w14:textId="1263A80A" w:rsidR="003C302A" w:rsidRPr="00F83073" w:rsidRDefault="003C302A" w:rsidP="00E75BB9">
      <w:pPr>
        <w:tabs>
          <w:tab w:val="left" w:pos="0"/>
        </w:tabs>
        <w:spacing w:line="360" w:lineRule="exact"/>
        <w:ind w:firstLineChars="300" w:firstLine="720"/>
        <w:rPr>
          <w:rFonts w:ascii="宋体" w:hAnsi="宋体"/>
          <w:sz w:val="24"/>
        </w:rPr>
      </w:pPr>
      <w:r w:rsidRPr="00F83073">
        <w:rPr>
          <w:rFonts w:ascii="宋体" w:hAnsi="宋体" w:hint="eastAsia"/>
          <w:sz w:val="24"/>
        </w:rPr>
        <w:t>思考</w:t>
      </w:r>
      <w:r w:rsidR="008D0573" w:rsidRPr="00F83073">
        <w:rPr>
          <w:rFonts w:ascii="宋体" w:hAnsi="宋体" w:hint="eastAsia"/>
          <w:sz w:val="24"/>
        </w:rPr>
        <w:t>会展电子商业运作中</w:t>
      </w:r>
      <w:r w:rsidR="00E142B8" w:rsidRPr="00F83073">
        <w:rPr>
          <w:rFonts w:ascii="宋体" w:hAnsi="宋体" w:hint="eastAsia"/>
          <w:sz w:val="24"/>
        </w:rPr>
        <w:t>会遇到的问题。</w:t>
      </w:r>
    </w:p>
    <w:p w14:paraId="7B36987C" w14:textId="0FC3020C" w:rsidR="003C302A" w:rsidRPr="00F83073" w:rsidRDefault="00685D6A" w:rsidP="00685D6A">
      <w:pPr>
        <w:spacing w:line="360" w:lineRule="exact"/>
        <w:rPr>
          <w:rFonts w:ascii="宋体" w:hAnsi="宋体"/>
          <w:sz w:val="24"/>
        </w:rPr>
      </w:pPr>
      <w:r w:rsidRPr="00F83073">
        <w:rPr>
          <w:rFonts w:ascii="宋体" w:hAnsi="宋体" w:hint="eastAsia"/>
          <w:sz w:val="24"/>
        </w:rPr>
        <w:t>（</w:t>
      </w:r>
      <w:r w:rsidR="00056700" w:rsidRPr="00F83073">
        <w:rPr>
          <w:rFonts w:ascii="宋体" w:hAnsi="宋体" w:hint="eastAsia"/>
          <w:sz w:val="24"/>
        </w:rPr>
        <w:t>四</w:t>
      </w:r>
      <w:r w:rsidRPr="00F83073">
        <w:rPr>
          <w:rFonts w:ascii="宋体" w:hAnsi="宋体" w:hint="eastAsia"/>
          <w:sz w:val="24"/>
        </w:rPr>
        <w:t>）</w:t>
      </w:r>
      <w:r w:rsidR="003C302A" w:rsidRPr="00F83073">
        <w:rPr>
          <w:rFonts w:ascii="宋体" w:hAnsi="宋体" w:hint="eastAsia"/>
          <w:sz w:val="24"/>
        </w:rPr>
        <w:t>教学方法与手段</w:t>
      </w:r>
    </w:p>
    <w:p w14:paraId="5726F98E" w14:textId="71C04D48" w:rsidR="003C302A" w:rsidRPr="00F83073" w:rsidRDefault="003C302A" w:rsidP="00E75BB9">
      <w:pPr>
        <w:tabs>
          <w:tab w:val="left" w:pos="0"/>
        </w:tabs>
        <w:spacing w:line="360" w:lineRule="exact"/>
        <w:ind w:firstLineChars="300" w:firstLine="720"/>
        <w:rPr>
          <w:rFonts w:ascii="宋体" w:hAnsi="宋体"/>
          <w:sz w:val="24"/>
        </w:rPr>
      </w:pPr>
      <w:r w:rsidRPr="00F83073">
        <w:rPr>
          <w:rFonts w:ascii="宋体" w:hAnsi="宋体" w:hint="eastAsia"/>
          <w:sz w:val="24"/>
        </w:rPr>
        <w:t>课堂讲授、多媒体教学</w:t>
      </w:r>
      <w:r w:rsidR="00E142B8" w:rsidRPr="00F83073">
        <w:rPr>
          <w:rFonts w:ascii="宋体" w:hAnsi="宋体" w:hint="eastAsia"/>
          <w:sz w:val="24"/>
        </w:rPr>
        <w:t>、研讨</w:t>
      </w:r>
      <w:r w:rsidRPr="00F83073">
        <w:rPr>
          <w:rFonts w:ascii="宋体" w:hAnsi="宋体" w:hint="eastAsia"/>
          <w:sz w:val="24"/>
        </w:rPr>
        <w:t>。</w:t>
      </w:r>
    </w:p>
    <w:p w14:paraId="7961B9FD" w14:textId="77777777" w:rsidR="00D13049" w:rsidRPr="00F83073" w:rsidRDefault="00D13049" w:rsidP="00D13049">
      <w:pPr>
        <w:tabs>
          <w:tab w:val="left" w:pos="0"/>
        </w:tabs>
        <w:spacing w:line="360" w:lineRule="exact"/>
        <w:ind w:firstLineChars="700" w:firstLine="1680"/>
        <w:rPr>
          <w:rFonts w:ascii="宋体" w:hAnsi="宋体"/>
          <w:sz w:val="24"/>
        </w:rPr>
      </w:pPr>
    </w:p>
    <w:p w14:paraId="1E7648A6" w14:textId="3916A5E2" w:rsidR="00D13049" w:rsidRPr="00F83073" w:rsidRDefault="00E579D7" w:rsidP="0052041D">
      <w:pPr>
        <w:spacing w:line="360" w:lineRule="exact"/>
        <w:rPr>
          <w:rFonts w:ascii="宋体" w:hAnsi="宋体"/>
          <w:b/>
          <w:sz w:val="24"/>
        </w:rPr>
      </w:pPr>
      <w:bookmarkStart w:id="3" w:name="_Hlk39849248"/>
      <w:r w:rsidRPr="00E579D7">
        <w:rPr>
          <w:rFonts w:ascii="宋体" w:hAnsi="宋体" w:hint="eastAsia"/>
          <w:b/>
          <w:sz w:val="24"/>
        </w:rPr>
        <w:t>模块</w:t>
      </w:r>
      <w:r w:rsidR="00D13049" w:rsidRPr="00F83073">
        <w:rPr>
          <w:rFonts w:ascii="宋体" w:hAnsi="宋体" w:hint="eastAsia"/>
          <w:b/>
          <w:sz w:val="24"/>
        </w:rPr>
        <w:t xml:space="preserve">四  </w:t>
      </w:r>
      <w:r w:rsidR="00603DE6" w:rsidRPr="00F83073">
        <w:rPr>
          <w:rFonts w:ascii="宋体" w:hAnsi="宋体" w:hint="eastAsia"/>
          <w:b/>
          <w:sz w:val="24"/>
        </w:rPr>
        <w:t>会展电子商务网站建设及网站技术</w:t>
      </w:r>
    </w:p>
    <w:p w14:paraId="3ACDBD94" w14:textId="423EF6F6" w:rsidR="00D13049" w:rsidRPr="00F83073" w:rsidRDefault="0052041D" w:rsidP="0052041D">
      <w:pPr>
        <w:spacing w:line="360" w:lineRule="exact"/>
        <w:rPr>
          <w:rFonts w:ascii="宋体" w:hAnsi="宋体"/>
          <w:sz w:val="24"/>
        </w:rPr>
      </w:pPr>
      <w:r w:rsidRPr="00F83073">
        <w:rPr>
          <w:rFonts w:ascii="宋体" w:hAnsi="宋体" w:hint="eastAsia"/>
          <w:sz w:val="24"/>
        </w:rPr>
        <w:t>（一</w:t>
      </w:r>
      <w:r w:rsidRPr="00F83073">
        <w:rPr>
          <w:rFonts w:ascii="宋体" w:hAnsi="宋体"/>
          <w:sz w:val="24"/>
        </w:rPr>
        <w:t>）</w:t>
      </w:r>
      <w:r w:rsidR="00D13049" w:rsidRPr="00F83073">
        <w:rPr>
          <w:rFonts w:ascii="宋体" w:hAnsi="宋体" w:hint="eastAsia"/>
          <w:sz w:val="24"/>
        </w:rPr>
        <w:t>目的与要求</w:t>
      </w:r>
    </w:p>
    <w:p w14:paraId="01EEB63A" w14:textId="2272352F" w:rsidR="00D13049" w:rsidRPr="00F83073" w:rsidRDefault="0052041D" w:rsidP="0052041D">
      <w:pPr>
        <w:spacing w:line="360" w:lineRule="exact"/>
        <w:ind w:leftChars="300" w:left="630"/>
        <w:rPr>
          <w:rFonts w:ascii="宋体" w:hAnsi="宋体"/>
          <w:sz w:val="24"/>
        </w:rPr>
      </w:pPr>
      <w:r w:rsidRPr="00F83073">
        <w:rPr>
          <w:rFonts w:ascii="宋体" w:hAnsi="宋体"/>
          <w:sz w:val="24"/>
        </w:rPr>
        <w:t>1.</w:t>
      </w:r>
      <w:r w:rsidR="00E84DFB" w:rsidRPr="00F83073">
        <w:rPr>
          <w:rFonts w:ascii="宋体" w:hAnsi="宋体" w:hint="eastAsia"/>
          <w:sz w:val="24"/>
        </w:rPr>
        <w:t>了解会展电子商务网站建设流程；</w:t>
      </w:r>
      <w:r w:rsidR="00D13049" w:rsidRPr="00F83073">
        <w:rPr>
          <w:rFonts w:ascii="宋体" w:hAnsi="宋体" w:hint="eastAsia"/>
          <w:sz w:val="24"/>
        </w:rPr>
        <w:t xml:space="preserve">    </w:t>
      </w:r>
    </w:p>
    <w:p w14:paraId="69DF24A4" w14:textId="65A318FD" w:rsidR="00D13049" w:rsidRPr="00F83073" w:rsidRDefault="0052041D" w:rsidP="0052041D">
      <w:pPr>
        <w:spacing w:line="360" w:lineRule="exact"/>
        <w:ind w:leftChars="300" w:left="630"/>
        <w:rPr>
          <w:rFonts w:ascii="宋体" w:hAnsi="宋体"/>
          <w:sz w:val="24"/>
        </w:rPr>
      </w:pPr>
      <w:r w:rsidRPr="00F83073">
        <w:rPr>
          <w:rFonts w:ascii="宋体" w:hAnsi="宋体"/>
          <w:sz w:val="24"/>
        </w:rPr>
        <w:t>2.</w:t>
      </w:r>
      <w:r w:rsidR="00E84DFB" w:rsidRPr="00F83073">
        <w:rPr>
          <w:rFonts w:ascii="宋体" w:hAnsi="宋体" w:hint="eastAsia"/>
          <w:sz w:val="24"/>
        </w:rPr>
        <w:t>掌握网站建设方法；</w:t>
      </w:r>
    </w:p>
    <w:p w14:paraId="3DD19248" w14:textId="19ACB3F6" w:rsidR="00D13049" w:rsidRPr="00F83073" w:rsidRDefault="0052041D" w:rsidP="0052041D">
      <w:pPr>
        <w:spacing w:line="360" w:lineRule="exact"/>
        <w:ind w:leftChars="300" w:left="630"/>
        <w:rPr>
          <w:rFonts w:ascii="宋体" w:hAnsi="宋体"/>
          <w:sz w:val="24"/>
        </w:rPr>
      </w:pPr>
      <w:r w:rsidRPr="00F83073">
        <w:rPr>
          <w:rFonts w:ascii="宋体" w:hAnsi="宋体"/>
          <w:sz w:val="24"/>
        </w:rPr>
        <w:t>3.</w:t>
      </w:r>
      <w:r w:rsidR="00E84DFB" w:rsidRPr="00F83073">
        <w:rPr>
          <w:rFonts w:ascii="宋体" w:hAnsi="宋体" w:hint="eastAsia"/>
          <w:sz w:val="24"/>
        </w:rPr>
        <w:t>了解网站运营管理内容</w:t>
      </w:r>
      <w:r w:rsidR="00D13049" w:rsidRPr="00F83073">
        <w:rPr>
          <w:rFonts w:ascii="宋体" w:hAnsi="宋体" w:hint="eastAsia"/>
          <w:sz w:val="24"/>
        </w:rPr>
        <w:t xml:space="preserve">。      </w:t>
      </w:r>
    </w:p>
    <w:p w14:paraId="2BE5AB60" w14:textId="3F49710C" w:rsidR="00D13049" w:rsidRPr="00F83073" w:rsidRDefault="002C401D" w:rsidP="0052041D">
      <w:pPr>
        <w:spacing w:line="360" w:lineRule="exact"/>
        <w:ind w:firstLineChars="50" w:firstLine="120"/>
        <w:rPr>
          <w:rFonts w:ascii="宋体" w:hAnsi="宋体"/>
          <w:sz w:val="24"/>
        </w:rPr>
      </w:pPr>
      <w:r w:rsidRPr="00F83073">
        <w:rPr>
          <w:rFonts w:ascii="宋体" w:hAnsi="宋体" w:hint="eastAsia"/>
          <w:sz w:val="24"/>
        </w:rPr>
        <w:t>（二）</w:t>
      </w:r>
      <w:r w:rsidR="00D13049" w:rsidRPr="00F83073">
        <w:rPr>
          <w:rFonts w:ascii="宋体" w:hAnsi="宋体" w:hint="eastAsia"/>
          <w:sz w:val="24"/>
        </w:rPr>
        <w:t>教学内容</w:t>
      </w:r>
    </w:p>
    <w:p w14:paraId="24EC5CD7" w14:textId="7E4933B1" w:rsidR="00D13049" w:rsidRPr="00F83073" w:rsidRDefault="00D13049" w:rsidP="00585820">
      <w:pPr>
        <w:spacing w:line="360" w:lineRule="exact"/>
        <w:ind w:firstLineChars="350" w:firstLine="840"/>
        <w:rPr>
          <w:rFonts w:ascii="宋体" w:hAnsi="宋体"/>
          <w:sz w:val="24"/>
        </w:rPr>
      </w:pPr>
      <w:r w:rsidRPr="00F83073">
        <w:rPr>
          <w:rFonts w:ascii="宋体" w:hAnsi="宋体" w:hint="eastAsia"/>
          <w:sz w:val="24"/>
        </w:rPr>
        <w:t>1.主要内容</w:t>
      </w:r>
    </w:p>
    <w:p w14:paraId="1AB26B37" w14:textId="3AF15E1A" w:rsidR="00D13049" w:rsidRPr="00F83073" w:rsidRDefault="00A33E00" w:rsidP="00585820">
      <w:pPr>
        <w:spacing w:line="360" w:lineRule="exact"/>
        <w:ind w:firstLineChars="450" w:firstLine="1080"/>
        <w:rPr>
          <w:rFonts w:ascii="宋体" w:hAnsi="宋体"/>
          <w:sz w:val="24"/>
        </w:rPr>
      </w:pPr>
      <w:r w:rsidRPr="00F83073">
        <w:rPr>
          <w:rFonts w:ascii="宋体" w:hAnsi="宋体" w:hint="eastAsia"/>
          <w:sz w:val="24"/>
        </w:rPr>
        <w:t>网站规划、策划；网站设计；网站运营管理；</w:t>
      </w:r>
    </w:p>
    <w:p w14:paraId="03AABEB2" w14:textId="77777777" w:rsidR="0052041D" w:rsidRPr="00F83073" w:rsidRDefault="00D13049" w:rsidP="00585820">
      <w:pPr>
        <w:spacing w:line="360" w:lineRule="exact"/>
        <w:ind w:firstLineChars="350" w:firstLine="840"/>
        <w:rPr>
          <w:rFonts w:ascii="宋体" w:hAnsi="宋体"/>
          <w:sz w:val="24"/>
        </w:rPr>
      </w:pPr>
      <w:r w:rsidRPr="00F83073">
        <w:rPr>
          <w:rFonts w:ascii="宋体" w:hAnsi="宋体" w:hint="eastAsia"/>
          <w:sz w:val="24"/>
        </w:rPr>
        <w:t>2.基本概念和知识点</w:t>
      </w:r>
    </w:p>
    <w:p w14:paraId="13BFB138" w14:textId="576EC81D" w:rsidR="00D13049" w:rsidRDefault="00A33E00" w:rsidP="00585820">
      <w:pPr>
        <w:spacing w:line="360" w:lineRule="exact"/>
        <w:ind w:firstLineChars="450" w:firstLine="1080"/>
        <w:rPr>
          <w:rFonts w:ascii="宋体" w:hAnsi="宋体"/>
          <w:sz w:val="24"/>
        </w:rPr>
      </w:pPr>
      <w:r w:rsidRPr="00F83073">
        <w:rPr>
          <w:rFonts w:ascii="宋体" w:hAnsi="宋体" w:hint="eastAsia"/>
          <w:sz w:val="24"/>
        </w:rPr>
        <w:t>网站策划所包含的内容；</w:t>
      </w:r>
    </w:p>
    <w:p w14:paraId="4421BB04" w14:textId="77777777" w:rsidR="0030349D" w:rsidRDefault="0030349D" w:rsidP="00585820">
      <w:pPr>
        <w:spacing w:line="360" w:lineRule="exact"/>
        <w:ind w:firstLineChars="450" w:firstLine="1080"/>
        <w:rPr>
          <w:rFonts w:ascii="宋体" w:hAnsi="宋体"/>
          <w:sz w:val="24"/>
        </w:rPr>
      </w:pPr>
      <w:r w:rsidRPr="0030349D">
        <w:rPr>
          <w:rFonts w:ascii="宋体" w:hAnsi="宋体" w:hint="eastAsia"/>
          <w:sz w:val="24"/>
        </w:rPr>
        <w:t>网站建设步骤，注意</w:t>
      </w:r>
      <w:r>
        <w:rPr>
          <w:rFonts w:ascii="宋体" w:hAnsi="宋体" w:hint="eastAsia"/>
          <w:sz w:val="24"/>
        </w:rPr>
        <w:t>事项</w:t>
      </w:r>
      <w:r w:rsidRPr="0030349D">
        <w:rPr>
          <w:rFonts w:ascii="宋体" w:hAnsi="宋体" w:hint="eastAsia"/>
          <w:sz w:val="24"/>
        </w:rPr>
        <w:t>。</w:t>
      </w:r>
    </w:p>
    <w:p w14:paraId="4FFFDD39" w14:textId="39170B85" w:rsidR="0030349D" w:rsidRPr="00F83073" w:rsidRDefault="0030349D" w:rsidP="00585820">
      <w:pPr>
        <w:spacing w:line="360" w:lineRule="exact"/>
        <w:ind w:firstLineChars="450" w:firstLine="1080"/>
        <w:rPr>
          <w:rFonts w:ascii="宋体" w:hAnsi="宋体"/>
          <w:sz w:val="24"/>
        </w:rPr>
      </w:pPr>
      <w:r w:rsidRPr="0030349D">
        <w:rPr>
          <w:rFonts w:ascii="宋体" w:hAnsi="宋体" w:hint="eastAsia"/>
          <w:sz w:val="24"/>
        </w:rPr>
        <w:t>网站建设流程</w:t>
      </w:r>
      <w:r>
        <w:rPr>
          <w:rFonts w:ascii="宋体" w:hAnsi="宋体" w:hint="eastAsia"/>
          <w:sz w:val="24"/>
        </w:rPr>
        <w:t>：</w:t>
      </w:r>
      <w:r w:rsidRPr="0030349D">
        <w:rPr>
          <w:rFonts w:ascii="宋体" w:hAnsi="宋体" w:hint="eastAsia"/>
          <w:sz w:val="24"/>
        </w:rPr>
        <w:t>1）信息收集，2）计划，3）设计，4）内容编写和组装，5）功能开发，6）测试，审核和发布，7）维护。</w:t>
      </w:r>
    </w:p>
    <w:p w14:paraId="3BFE6EA3" w14:textId="2BEBBE40" w:rsidR="00D13049" w:rsidRPr="00F83073" w:rsidRDefault="002C401D" w:rsidP="00585820">
      <w:pPr>
        <w:spacing w:line="360" w:lineRule="exact"/>
        <w:ind w:firstLineChars="350" w:firstLine="840"/>
        <w:rPr>
          <w:rFonts w:ascii="宋体" w:hAnsi="宋体"/>
          <w:sz w:val="24"/>
        </w:rPr>
      </w:pPr>
      <w:r w:rsidRPr="00F83073">
        <w:rPr>
          <w:rFonts w:ascii="宋体" w:hAnsi="宋体" w:hint="eastAsia"/>
          <w:sz w:val="24"/>
        </w:rPr>
        <w:t>3.</w:t>
      </w:r>
      <w:r w:rsidR="00D13049" w:rsidRPr="00F83073">
        <w:rPr>
          <w:rFonts w:ascii="宋体" w:hAnsi="宋体" w:hint="eastAsia"/>
          <w:sz w:val="24"/>
        </w:rPr>
        <w:t>问题与应用</w:t>
      </w:r>
    </w:p>
    <w:p w14:paraId="2AE72D05" w14:textId="20EFFBCF" w:rsidR="00D13049" w:rsidRPr="00F83073" w:rsidRDefault="00D13049" w:rsidP="00585820">
      <w:pPr>
        <w:spacing w:line="360" w:lineRule="exact"/>
        <w:ind w:firstLineChars="450" w:firstLine="1080"/>
        <w:rPr>
          <w:rFonts w:ascii="宋体" w:hAnsi="宋体"/>
          <w:sz w:val="24"/>
        </w:rPr>
      </w:pPr>
      <w:r w:rsidRPr="00F83073">
        <w:rPr>
          <w:rFonts w:ascii="宋体" w:hAnsi="宋体" w:hint="eastAsia"/>
          <w:sz w:val="24"/>
        </w:rPr>
        <w:t>案例分析，思考</w:t>
      </w:r>
      <w:r w:rsidR="00A33E00" w:rsidRPr="00F83073">
        <w:rPr>
          <w:rFonts w:ascii="宋体" w:hAnsi="宋体" w:hint="eastAsia"/>
          <w:sz w:val="24"/>
        </w:rPr>
        <w:t>会展旅游网站</w:t>
      </w:r>
      <w:r w:rsidR="00AD22FA" w:rsidRPr="00F83073">
        <w:rPr>
          <w:rFonts w:ascii="宋体" w:hAnsi="宋体" w:hint="eastAsia"/>
          <w:sz w:val="24"/>
        </w:rPr>
        <w:t>案例，对比案例，寻找差异化</w:t>
      </w:r>
      <w:r w:rsidRPr="00F83073">
        <w:rPr>
          <w:rFonts w:ascii="宋体" w:hAnsi="宋体" w:hint="eastAsia"/>
          <w:sz w:val="24"/>
        </w:rPr>
        <w:t xml:space="preserve">。  </w:t>
      </w:r>
    </w:p>
    <w:p w14:paraId="01B6EF70" w14:textId="6356746C" w:rsidR="00D13049" w:rsidRPr="00F83073" w:rsidRDefault="002C401D" w:rsidP="0052041D">
      <w:pPr>
        <w:spacing w:line="360" w:lineRule="exact"/>
        <w:ind w:firstLineChars="50" w:firstLine="120"/>
        <w:rPr>
          <w:rFonts w:ascii="宋体" w:hAnsi="宋体"/>
          <w:sz w:val="24"/>
        </w:rPr>
      </w:pPr>
      <w:r w:rsidRPr="00F83073">
        <w:rPr>
          <w:rFonts w:ascii="宋体" w:hAnsi="宋体" w:hint="eastAsia"/>
          <w:sz w:val="24"/>
        </w:rPr>
        <w:t>（</w:t>
      </w:r>
      <w:r w:rsidR="00056700" w:rsidRPr="00F83073">
        <w:rPr>
          <w:rFonts w:ascii="宋体" w:hAnsi="宋体" w:hint="eastAsia"/>
          <w:sz w:val="24"/>
        </w:rPr>
        <w:t>三</w:t>
      </w:r>
      <w:r w:rsidRPr="00F83073">
        <w:rPr>
          <w:rFonts w:ascii="宋体" w:hAnsi="宋体" w:hint="eastAsia"/>
          <w:sz w:val="24"/>
        </w:rPr>
        <w:t>）</w:t>
      </w:r>
      <w:r w:rsidR="00D13049" w:rsidRPr="00F83073">
        <w:rPr>
          <w:rFonts w:ascii="宋体" w:hAnsi="宋体" w:hint="eastAsia"/>
          <w:sz w:val="24"/>
        </w:rPr>
        <w:t>思考与实践</w:t>
      </w:r>
    </w:p>
    <w:p w14:paraId="620C4E43" w14:textId="14246B54" w:rsidR="00D13049" w:rsidRPr="00F83073" w:rsidRDefault="00D13049" w:rsidP="0052041D">
      <w:pPr>
        <w:tabs>
          <w:tab w:val="left" w:pos="0"/>
        </w:tabs>
        <w:spacing w:line="360" w:lineRule="exact"/>
        <w:ind w:firstLineChars="350" w:firstLine="840"/>
        <w:rPr>
          <w:rFonts w:ascii="宋体" w:hAnsi="宋体"/>
          <w:sz w:val="24"/>
        </w:rPr>
      </w:pPr>
      <w:r w:rsidRPr="00F83073">
        <w:rPr>
          <w:rFonts w:ascii="宋体" w:hAnsi="宋体" w:hint="eastAsia"/>
          <w:sz w:val="24"/>
        </w:rPr>
        <w:t>思考</w:t>
      </w:r>
      <w:r w:rsidR="00EF581E" w:rsidRPr="00F83073">
        <w:rPr>
          <w:rFonts w:ascii="宋体" w:hAnsi="宋体" w:hint="eastAsia"/>
          <w:sz w:val="24"/>
        </w:rPr>
        <w:t>互联网+时代会为会展电子商务</w:t>
      </w:r>
      <w:r w:rsidR="00AD22FA" w:rsidRPr="00F83073">
        <w:rPr>
          <w:rFonts w:ascii="宋体" w:hAnsi="宋体" w:hint="eastAsia"/>
          <w:sz w:val="24"/>
        </w:rPr>
        <w:t>带来什么影响。</w:t>
      </w:r>
    </w:p>
    <w:p w14:paraId="0D23517D" w14:textId="48C0D634" w:rsidR="00D13049" w:rsidRPr="00F83073" w:rsidRDefault="002C401D" w:rsidP="0052041D">
      <w:pPr>
        <w:spacing w:line="360" w:lineRule="exact"/>
        <w:ind w:firstLineChars="50" w:firstLine="120"/>
        <w:rPr>
          <w:rFonts w:ascii="宋体" w:hAnsi="宋体"/>
          <w:sz w:val="24"/>
        </w:rPr>
      </w:pPr>
      <w:r w:rsidRPr="00F83073">
        <w:rPr>
          <w:rFonts w:ascii="宋体" w:hAnsi="宋体" w:hint="eastAsia"/>
          <w:sz w:val="24"/>
        </w:rPr>
        <w:t>（</w:t>
      </w:r>
      <w:r w:rsidR="00056700" w:rsidRPr="00F83073">
        <w:rPr>
          <w:rFonts w:ascii="宋体" w:hAnsi="宋体" w:hint="eastAsia"/>
          <w:sz w:val="24"/>
        </w:rPr>
        <w:t>四</w:t>
      </w:r>
      <w:r w:rsidRPr="00F83073">
        <w:rPr>
          <w:rFonts w:ascii="宋体" w:hAnsi="宋体" w:hint="eastAsia"/>
          <w:sz w:val="24"/>
        </w:rPr>
        <w:t>）</w:t>
      </w:r>
      <w:r w:rsidR="00D13049" w:rsidRPr="00F83073">
        <w:rPr>
          <w:rFonts w:ascii="宋体" w:hAnsi="宋体" w:hint="eastAsia"/>
          <w:sz w:val="24"/>
        </w:rPr>
        <w:t>教学方法与手段</w:t>
      </w:r>
    </w:p>
    <w:p w14:paraId="51576B9A" w14:textId="3C013D1A" w:rsidR="003375ED" w:rsidRPr="00F83073" w:rsidRDefault="00B06BFD" w:rsidP="003375ED">
      <w:pPr>
        <w:tabs>
          <w:tab w:val="left" w:pos="0"/>
        </w:tabs>
        <w:spacing w:line="360" w:lineRule="exact"/>
        <w:ind w:firstLineChars="350" w:firstLine="840"/>
        <w:rPr>
          <w:rFonts w:ascii="宋体" w:hAnsi="宋体"/>
          <w:sz w:val="24"/>
        </w:rPr>
      </w:pPr>
      <w:r w:rsidRPr="00F83073">
        <w:rPr>
          <w:rFonts w:ascii="宋体" w:hAnsi="宋体" w:hint="eastAsia"/>
          <w:sz w:val="24"/>
        </w:rPr>
        <w:t>课堂讲授、多媒体教学</w:t>
      </w:r>
      <w:r w:rsidR="00D71F69">
        <w:rPr>
          <w:rFonts w:ascii="宋体" w:hAnsi="宋体" w:hint="eastAsia"/>
          <w:sz w:val="24"/>
        </w:rPr>
        <w:t>、实验教学</w:t>
      </w:r>
      <w:r w:rsidRPr="00F83073">
        <w:rPr>
          <w:rFonts w:ascii="宋体" w:hAnsi="宋体" w:hint="eastAsia"/>
          <w:sz w:val="24"/>
        </w:rPr>
        <w:t>。</w:t>
      </w:r>
    </w:p>
    <w:p w14:paraId="0F8B3AB2" w14:textId="6B576AB8" w:rsidR="003375ED" w:rsidRPr="00F83073" w:rsidRDefault="003375ED" w:rsidP="003375ED">
      <w:pPr>
        <w:tabs>
          <w:tab w:val="left" w:pos="0"/>
        </w:tabs>
        <w:spacing w:line="360" w:lineRule="exact"/>
        <w:rPr>
          <w:rFonts w:ascii="宋体" w:hAnsi="宋体"/>
          <w:sz w:val="24"/>
        </w:rPr>
      </w:pPr>
    </w:p>
    <w:p w14:paraId="6462CC09" w14:textId="145F88F0" w:rsidR="003375ED" w:rsidRPr="00F83073" w:rsidRDefault="00E579D7" w:rsidP="003375ED">
      <w:pPr>
        <w:spacing w:line="360" w:lineRule="exact"/>
        <w:rPr>
          <w:rFonts w:ascii="宋体" w:hAnsi="宋体"/>
          <w:b/>
          <w:sz w:val="24"/>
        </w:rPr>
      </w:pPr>
      <w:r w:rsidRPr="00E579D7">
        <w:rPr>
          <w:rFonts w:ascii="宋体" w:hAnsi="宋体" w:hint="eastAsia"/>
          <w:b/>
          <w:sz w:val="24"/>
        </w:rPr>
        <w:t>模块</w:t>
      </w:r>
      <w:r w:rsidR="003375ED" w:rsidRPr="00F83073">
        <w:rPr>
          <w:rFonts w:ascii="宋体" w:hAnsi="宋体" w:hint="eastAsia"/>
          <w:b/>
          <w:sz w:val="24"/>
        </w:rPr>
        <w:t>五  会展电子商务智慧应用及技术</w:t>
      </w:r>
    </w:p>
    <w:p w14:paraId="3D3A721A" w14:textId="77777777" w:rsidR="003375ED" w:rsidRPr="00F83073" w:rsidRDefault="003375ED" w:rsidP="003375ED">
      <w:pPr>
        <w:spacing w:line="360" w:lineRule="exact"/>
        <w:rPr>
          <w:rFonts w:ascii="宋体" w:hAnsi="宋体"/>
          <w:sz w:val="24"/>
        </w:rPr>
      </w:pPr>
      <w:r w:rsidRPr="00F83073">
        <w:rPr>
          <w:rFonts w:ascii="宋体" w:hAnsi="宋体" w:hint="eastAsia"/>
          <w:sz w:val="24"/>
        </w:rPr>
        <w:t>（一</w:t>
      </w:r>
      <w:r w:rsidRPr="00F83073">
        <w:rPr>
          <w:rFonts w:ascii="宋体" w:hAnsi="宋体"/>
          <w:sz w:val="24"/>
        </w:rPr>
        <w:t>）</w:t>
      </w:r>
      <w:r w:rsidRPr="00F83073">
        <w:rPr>
          <w:rFonts w:ascii="宋体" w:hAnsi="宋体" w:hint="eastAsia"/>
          <w:sz w:val="24"/>
        </w:rPr>
        <w:t>目的与要求</w:t>
      </w:r>
    </w:p>
    <w:p w14:paraId="06381A74" w14:textId="386B94CA" w:rsidR="003375ED" w:rsidRPr="00F83073" w:rsidRDefault="003375ED" w:rsidP="003375ED">
      <w:pPr>
        <w:spacing w:line="360" w:lineRule="exact"/>
        <w:ind w:leftChars="300" w:left="630"/>
        <w:rPr>
          <w:rFonts w:ascii="宋体" w:hAnsi="宋体"/>
          <w:sz w:val="24"/>
        </w:rPr>
      </w:pPr>
      <w:r w:rsidRPr="00F83073">
        <w:rPr>
          <w:rFonts w:ascii="宋体" w:hAnsi="宋体"/>
          <w:sz w:val="24"/>
        </w:rPr>
        <w:t>1.</w:t>
      </w:r>
      <w:r w:rsidRPr="00F83073">
        <w:rPr>
          <w:rFonts w:ascii="宋体" w:hAnsi="宋体" w:hint="eastAsia"/>
          <w:sz w:val="24"/>
        </w:rPr>
        <w:t>了解会展电子商务</w:t>
      </w:r>
      <w:r w:rsidR="00B155DC" w:rsidRPr="00F83073">
        <w:rPr>
          <w:rFonts w:ascii="宋体" w:hAnsi="宋体" w:hint="eastAsia"/>
          <w:sz w:val="24"/>
        </w:rPr>
        <w:t>智慧</w:t>
      </w:r>
      <w:r w:rsidRPr="00F83073">
        <w:rPr>
          <w:rFonts w:ascii="宋体" w:hAnsi="宋体" w:hint="eastAsia"/>
          <w:sz w:val="24"/>
        </w:rPr>
        <w:t xml:space="preserve">应用；    </w:t>
      </w:r>
    </w:p>
    <w:p w14:paraId="5F05F12F" w14:textId="77777777" w:rsidR="00066BCB" w:rsidRPr="00F83073" w:rsidRDefault="003375ED" w:rsidP="003375ED">
      <w:pPr>
        <w:spacing w:line="360" w:lineRule="exact"/>
        <w:ind w:leftChars="300" w:left="630"/>
        <w:rPr>
          <w:rFonts w:ascii="宋体" w:hAnsi="宋体"/>
          <w:sz w:val="24"/>
        </w:rPr>
      </w:pPr>
      <w:r w:rsidRPr="00F83073">
        <w:rPr>
          <w:rFonts w:ascii="宋体" w:hAnsi="宋体" w:hint="eastAsia"/>
          <w:sz w:val="24"/>
        </w:rPr>
        <w:t>2.了解智慧应用及技术，运营管理内容。</w:t>
      </w:r>
    </w:p>
    <w:p w14:paraId="1E68F5D7" w14:textId="3E7B5889" w:rsidR="003375ED" w:rsidRPr="00F83073" w:rsidRDefault="00066BCB" w:rsidP="003E0B93">
      <w:pPr>
        <w:spacing w:line="360" w:lineRule="exact"/>
        <w:ind w:firstLineChars="250" w:firstLine="602"/>
        <w:rPr>
          <w:rFonts w:ascii="宋体" w:hAnsi="宋体"/>
          <w:b/>
          <w:bCs/>
          <w:sz w:val="24"/>
        </w:rPr>
      </w:pPr>
      <w:r w:rsidRPr="00F83073">
        <w:rPr>
          <w:rFonts w:ascii="宋体" w:hAnsi="宋体" w:hint="eastAsia"/>
          <w:b/>
          <w:bCs/>
          <w:sz w:val="24"/>
        </w:rPr>
        <w:t>3.思政：</w:t>
      </w:r>
      <w:r w:rsidR="00B155DC" w:rsidRPr="00F83073">
        <w:rPr>
          <w:rFonts w:ascii="宋体" w:hAnsi="宋体" w:hint="eastAsia"/>
          <w:b/>
          <w:bCs/>
          <w:sz w:val="24"/>
        </w:rPr>
        <w:t>学习</w:t>
      </w:r>
      <w:r w:rsidRPr="00F83073">
        <w:rPr>
          <w:rFonts w:ascii="宋体" w:hAnsi="宋体" w:hint="eastAsia"/>
          <w:b/>
          <w:bCs/>
          <w:sz w:val="24"/>
        </w:rPr>
        <w:t>我国电子商务</w:t>
      </w:r>
      <w:r w:rsidR="00B155DC" w:rsidRPr="00F83073">
        <w:rPr>
          <w:rFonts w:ascii="宋体" w:hAnsi="宋体" w:hint="eastAsia"/>
          <w:b/>
          <w:bCs/>
          <w:sz w:val="24"/>
        </w:rPr>
        <w:t>智慧平台案例</w:t>
      </w:r>
      <w:r w:rsidRPr="00F83073">
        <w:rPr>
          <w:rFonts w:ascii="宋体" w:hAnsi="宋体" w:hint="eastAsia"/>
          <w:b/>
          <w:bCs/>
          <w:sz w:val="24"/>
        </w:rPr>
        <w:t>，突出中国特色社会主义取得的成就、习近平新时代中国特色社会主义思之</w:t>
      </w:r>
      <w:r w:rsidR="00B155DC" w:rsidRPr="00F83073">
        <w:rPr>
          <w:rFonts w:ascii="宋体" w:hAnsi="宋体" w:hint="eastAsia"/>
          <w:b/>
          <w:bCs/>
          <w:sz w:val="24"/>
        </w:rPr>
        <w:t>促进“一带一路”国际合作</w:t>
      </w:r>
      <w:r w:rsidRPr="00F83073">
        <w:rPr>
          <w:rFonts w:ascii="宋体" w:hAnsi="宋体" w:hint="eastAsia"/>
          <w:b/>
          <w:bCs/>
          <w:sz w:val="24"/>
        </w:rPr>
        <w:t>。</w:t>
      </w:r>
      <w:r w:rsidR="003375ED" w:rsidRPr="00F83073">
        <w:rPr>
          <w:rFonts w:ascii="宋体" w:hAnsi="宋体" w:hint="eastAsia"/>
          <w:sz w:val="24"/>
        </w:rPr>
        <w:t xml:space="preserve">    </w:t>
      </w:r>
    </w:p>
    <w:p w14:paraId="3BAC09E1" w14:textId="77777777" w:rsidR="003375ED" w:rsidRPr="00F83073" w:rsidRDefault="003375ED" w:rsidP="003375ED">
      <w:pPr>
        <w:spacing w:line="360" w:lineRule="exact"/>
        <w:ind w:firstLineChars="50" w:firstLine="120"/>
        <w:rPr>
          <w:rFonts w:ascii="宋体" w:hAnsi="宋体"/>
          <w:sz w:val="24"/>
        </w:rPr>
      </w:pPr>
      <w:r w:rsidRPr="00F83073">
        <w:rPr>
          <w:rFonts w:ascii="宋体" w:hAnsi="宋体" w:hint="eastAsia"/>
          <w:sz w:val="24"/>
        </w:rPr>
        <w:t>（二）教学内容</w:t>
      </w:r>
    </w:p>
    <w:p w14:paraId="5203CF3C" w14:textId="77777777" w:rsidR="003375ED" w:rsidRPr="00F83073" w:rsidRDefault="003375ED" w:rsidP="003375ED">
      <w:pPr>
        <w:spacing w:line="360" w:lineRule="exact"/>
        <w:ind w:firstLineChars="350" w:firstLine="840"/>
        <w:rPr>
          <w:rFonts w:ascii="宋体" w:hAnsi="宋体"/>
          <w:sz w:val="24"/>
        </w:rPr>
      </w:pPr>
      <w:r w:rsidRPr="00F83073">
        <w:rPr>
          <w:rFonts w:ascii="宋体" w:hAnsi="宋体" w:hint="eastAsia"/>
          <w:sz w:val="24"/>
        </w:rPr>
        <w:t>1.主要内容</w:t>
      </w:r>
    </w:p>
    <w:p w14:paraId="77320A1C" w14:textId="5BA5F213" w:rsidR="003375ED" w:rsidRDefault="00D94B82" w:rsidP="003375ED">
      <w:pPr>
        <w:spacing w:line="360" w:lineRule="exact"/>
        <w:ind w:firstLineChars="450" w:firstLine="1080"/>
        <w:rPr>
          <w:rFonts w:ascii="宋体" w:hAnsi="宋体"/>
          <w:sz w:val="24"/>
        </w:rPr>
      </w:pPr>
      <w:r w:rsidRPr="00F83073">
        <w:rPr>
          <w:rFonts w:ascii="宋体" w:hAnsi="宋体" w:hint="eastAsia"/>
          <w:sz w:val="24"/>
        </w:rPr>
        <w:t>智慧手机应用平台</w:t>
      </w:r>
      <w:r w:rsidR="003375ED" w:rsidRPr="00F83073">
        <w:rPr>
          <w:rFonts w:ascii="宋体" w:hAnsi="宋体" w:hint="eastAsia"/>
          <w:sz w:val="24"/>
        </w:rPr>
        <w:t>策划</w:t>
      </w:r>
      <w:r w:rsidRPr="00F83073">
        <w:rPr>
          <w:rFonts w:ascii="宋体" w:hAnsi="宋体" w:hint="eastAsia"/>
          <w:sz w:val="24"/>
        </w:rPr>
        <w:t>及</w:t>
      </w:r>
      <w:r w:rsidR="003375ED" w:rsidRPr="00F83073">
        <w:rPr>
          <w:rFonts w:ascii="宋体" w:hAnsi="宋体" w:hint="eastAsia"/>
          <w:sz w:val="24"/>
        </w:rPr>
        <w:t>设计；</w:t>
      </w:r>
      <w:r w:rsidRPr="00F83073">
        <w:rPr>
          <w:rFonts w:ascii="宋体" w:hAnsi="宋体" w:hint="eastAsia"/>
          <w:sz w:val="24"/>
        </w:rPr>
        <w:t>功能；</w:t>
      </w:r>
      <w:r w:rsidR="003375ED" w:rsidRPr="00F83073">
        <w:rPr>
          <w:rFonts w:ascii="宋体" w:hAnsi="宋体" w:hint="eastAsia"/>
          <w:sz w:val="24"/>
        </w:rPr>
        <w:t>运营管理；</w:t>
      </w:r>
    </w:p>
    <w:p w14:paraId="0844A8A9" w14:textId="311C44E5" w:rsidR="00D71F69" w:rsidRPr="00F83073" w:rsidRDefault="00D71F69" w:rsidP="003375ED">
      <w:pPr>
        <w:spacing w:line="360" w:lineRule="exact"/>
        <w:ind w:firstLineChars="450" w:firstLine="1084"/>
        <w:rPr>
          <w:rFonts w:ascii="宋体" w:hAnsi="宋体"/>
          <w:sz w:val="24"/>
        </w:rPr>
      </w:pPr>
      <w:r w:rsidRPr="00F83073">
        <w:rPr>
          <w:rFonts w:ascii="宋体" w:hAnsi="宋体" w:hint="eastAsia"/>
          <w:b/>
          <w:bCs/>
          <w:sz w:val="24"/>
        </w:rPr>
        <w:lastRenderedPageBreak/>
        <w:t>课程思政：分析国内外会展企业案例，引导学生搜索智能手机应用程序/微信小程序，使学生了解新时代中国会展企业利用信息科技的先进步伐，突出会展领域在“一带一路”国际合作的成果。</w:t>
      </w:r>
    </w:p>
    <w:p w14:paraId="55BAC1CA" w14:textId="77777777" w:rsidR="003375ED" w:rsidRPr="00F83073" w:rsidRDefault="003375ED" w:rsidP="003375ED">
      <w:pPr>
        <w:spacing w:line="360" w:lineRule="exact"/>
        <w:ind w:firstLineChars="350" w:firstLine="840"/>
        <w:rPr>
          <w:rFonts w:ascii="宋体" w:hAnsi="宋体"/>
          <w:sz w:val="24"/>
        </w:rPr>
      </w:pPr>
      <w:r w:rsidRPr="00F83073">
        <w:rPr>
          <w:rFonts w:ascii="宋体" w:hAnsi="宋体" w:hint="eastAsia"/>
          <w:sz w:val="24"/>
        </w:rPr>
        <w:t>2.基本概念和知识点</w:t>
      </w:r>
    </w:p>
    <w:p w14:paraId="78A958B1" w14:textId="3B561D54" w:rsidR="003375ED" w:rsidRPr="00F83073" w:rsidRDefault="00FA7150" w:rsidP="003375ED">
      <w:pPr>
        <w:spacing w:line="360" w:lineRule="exact"/>
        <w:ind w:firstLineChars="450" w:firstLine="1080"/>
        <w:rPr>
          <w:rFonts w:ascii="宋体" w:hAnsi="宋体"/>
          <w:sz w:val="24"/>
        </w:rPr>
      </w:pPr>
      <w:r w:rsidRPr="00F83073">
        <w:rPr>
          <w:rFonts w:ascii="宋体" w:hAnsi="宋体" w:hint="eastAsia"/>
          <w:sz w:val="24"/>
        </w:rPr>
        <w:t>会展电子商务智慧应用</w:t>
      </w:r>
      <w:r w:rsidR="003375ED" w:rsidRPr="00F83073">
        <w:rPr>
          <w:rFonts w:ascii="宋体" w:hAnsi="宋体" w:hint="eastAsia"/>
          <w:sz w:val="24"/>
        </w:rPr>
        <w:t>的内容；</w:t>
      </w:r>
    </w:p>
    <w:p w14:paraId="13BC773D" w14:textId="77777777" w:rsidR="003375ED" w:rsidRPr="00F83073" w:rsidRDefault="003375ED" w:rsidP="003375ED">
      <w:pPr>
        <w:spacing w:line="360" w:lineRule="exact"/>
        <w:ind w:firstLineChars="350" w:firstLine="840"/>
        <w:rPr>
          <w:rFonts w:ascii="宋体" w:hAnsi="宋体"/>
          <w:sz w:val="24"/>
        </w:rPr>
      </w:pPr>
      <w:r w:rsidRPr="00F83073">
        <w:rPr>
          <w:rFonts w:ascii="宋体" w:hAnsi="宋体" w:hint="eastAsia"/>
          <w:sz w:val="24"/>
        </w:rPr>
        <w:t>3.问题与应用</w:t>
      </w:r>
    </w:p>
    <w:p w14:paraId="4037193B" w14:textId="319FA807" w:rsidR="003375ED" w:rsidRPr="00F83073" w:rsidRDefault="003375ED" w:rsidP="003375ED">
      <w:pPr>
        <w:spacing w:line="360" w:lineRule="exact"/>
        <w:ind w:firstLineChars="450" w:firstLine="1080"/>
        <w:rPr>
          <w:rFonts w:ascii="宋体" w:hAnsi="宋体"/>
          <w:sz w:val="24"/>
        </w:rPr>
      </w:pPr>
      <w:r w:rsidRPr="00F83073">
        <w:rPr>
          <w:rFonts w:ascii="宋体" w:hAnsi="宋体" w:hint="eastAsia"/>
          <w:sz w:val="24"/>
        </w:rPr>
        <w:t xml:space="preserve">案例分析，思考会展企业智能手机应用程序案例，了解技术与功能。  </w:t>
      </w:r>
    </w:p>
    <w:p w14:paraId="1CCFBD82" w14:textId="77777777" w:rsidR="003375ED" w:rsidRPr="00F83073" w:rsidRDefault="003375ED" w:rsidP="003375ED">
      <w:pPr>
        <w:spacing w:line="360" w:lineRule="exact"/>
        <w:ind w:firstLineChars="50" w:firstLine="120"/>
        <w:rPr>
          <w:rFonts w:ascii="宋体" w:hAnsi="宋体"/>
          <w:sz w:val="24"/>
        </w:rPr>
      </w:pPr>
      <w:r w:rsidRPr="00F83073">
        <w:rPr>
          <w:rFonts w:ascii="宋体" w:hAnsi="宋体" w:hint="eastAsia"/>
          <w:sz w:val="24"/>
        </w:rPr>
        <w:t>（三）思考与实践</w:t>
      </w:r>
    </w:p>
    <w:p w14:paraId="68A5EC3B" w14:textId="1D38A7C5" w:rsidR="003375ED" w:rsidRPr="00F83073" w:rsidRDefault="003375ED" w:rsidP="003375ED">
      <w:pPr>
        <w:tabs>
          <w:tab w:val="left" w:pos="0"/>
        </w:tabs>
        <w:spacing w:line="360" w:lineRule="exact"/>
        <w:ind w:firstLineChars="350" w:firstLine="840"/>
        <w:rPr>
          <w:rFonts w:ascii="宋体" w:hAnsi="宋体"/>
          <w:sz w:val="24"/>
        </w:rPr>
      </w:pPr>
      <w:r w:rsidRPr="00F83073">
        <w:rPr>
          <w:rFonts w:ascii="宋体" w:hAnsi="宋体" w:hint="eastAsia"/>
          <w:sz w:val="24"/>
        </w:rPr>
        <w:t>思考会展企业如何</w:t>
      </w:r>
      <w:r w:rsidR="00FA533E" w:rsidRPr="00F83073">
        <w:rPr>
          <w:rFonts w:ascii="宋体" w:hAnsi="宋体" w:hint="eastAsia"/>
          <w:sz w:val="24"/>
        </w:rPr>
        <w:t>使用</w:t>
      </w:r>
      <w:r w:rsidRPr="00F83073">
        <w:rPr>
          <w:rFonts w:ascii="宋体" w:hAnsi="宋体" w:hint="eastAsia"/>
          <w:sz w:val="24"/>
        </w:rPr>
        <w:t>智能手机应用程序与微信小程序应用。</w:t>
      </w:r>
    </w:p>
    <w:p w14:paraId="406482A1" w14:textId="77777777" w:rsidR="003375ED" w:rsidRPr="00F83073" w:rsidRDefault="003375ED" w:rsidP="003375ED">
      <w:pPr>
        <w:spacing w:line="360" w:lineRule="exact"/>
        <w:ind w:firstLineChars="50" w:firstLine="120"/>
        <w:rPr>
          <w:rFonts w:ascii="宋体" w:hAnsi="宋体"/>
          <w:sz w:val="24"/>
        </w:rPr>
      </w:pPr>
      <w:r w:rsidRPr="00F83073">
        <w:rPr>
          <w:rFonts w:ascii="宋体" w:hAnsi="宋体" w:hint="eastAsia"/>
          <w:sz w:val="24"/>
        </w:rPr>
        <w:t>（四）教学方法与手段</w:t>
      </w:r>
    </w:p>
    <w:p w14:paraId="6AF4233E" w14:textId="49DABD29" w:rsidR="003375ED" w:rsidRPr="00F83073" w:rsidRDefault="003375ED" w:rsidP="003375ED">
      <w:pPr>
        <w:tabs>
          <w:tab w:val="left" w:pos="0"/>
        </w:tabs>
        <w:spacing w:line="360" w:lineRule="exact"/>
        <w:ind w:firstLineChars="350" w:firstLine="840"/>
        <w:rPr>
          <w:rFonts w:ascii="宋体" w:hAnsi="宋体"/>
          <w:sz w:val="24"/>
        </w:rPr>
      </w:pPr>
      <w:r w:rsidRPr="00F83073">
        <w:rPr>
          <w:rFonts w:ascii="宋体" w:hAnsi="宋体" w:hint="eastAsia"/>
          <w:sz w:val="24"/>
        </w:rPr>
        <w:t>课堂讲授、多媒体教学</w:t>
      </w:r>
      <w:r w:rsidR="00D71F69">
        <w:rPr>
          <w:rFonts w:ascii="宋体" w:hAnsi="宋体" w:hint="eastAsia"/>
          <w:sz w:val="24"/>
        </w:rPr>
        <w:t>、实验教学</w:t>
      </w:r>
      <w:r w:rsidRPr="00F83073">
        <w:rPr>
          <w:rFonts w:ascii="宋体" w:hAnsi="宋体" w:hint="eastAsia"/>
          <w:sz w:val="24"/>
        </w:rPr>
        <w:t>。</w:t>
      </w:r>
    </w:p>
    <w:p w14:paraId="7BF85A4E" w14:textId="77777777" w:rsidR="00FA533E" w:rsidRPr="00F83073" w:rsidRDefault="00FA533E" w:rsidP="00D55E15">
      <w:pPr>
        <w:spacing w:line="360" w:lineRule="exact"/>
        <w:ind w:firstLineChars="300" w:firstLine="720"/>
        <w:rPr>
          <w:rFonts w:ascii="宋体" w:hAnsi="宋体"/>
          <w:sz w:val="24"/>
        </w:rPr>
      </w:pPr>
    </w:p>
    <w:p w14:paraId="2F6D6A01" w14:textId="3AF0A33E" w:rsidR="00B06BFD" w:rsidRPr="00F83073" w:rsidRDefault="00E579D7" w:rsidP="0052041D">
      <w:pPr>
        <w:spacing w:line="360" w:lineRule="exact"/>
        <w:rPr>
          <w:rFonts w:ascii="宋体" w:hAnsi="宋体"/>
          <w:b/>
          <w:sz w:val="24"/>
        </w:rPr>
      </w:pPr>
      <w:bookmarkStart w:id="4" w:name="_Hlk39850219"/>
      <w:r w:rsidRPr="00E579D7">
        <w:rPr>
          <w:rFonts w:ascii="宋体" w:hAnsi="宋体" w:hint="eastAsia"/>
          <w:b/>
          <w:sz w:val="24"/>
        </w:rPr>
        <w:t>模块</w:t>
      </w:r>
      <w:r w:rsidR="007E0749" w:rsidRPr="00F83073">
        <w:rPr>
          <w:rFonts w:ascii="宋体" w:hAnsi="宋体" w:hint="eastAsia"/>
          <w:b/>
          <w:sz w:val="24"/>
        </w:rPr>
        <w:t>六</w:t>
      </w:r>
      <w:r w:rsidR="00B06BFD" w:rsidRPr="00F83073">
        <w:rPr>
          <w:rFonts w:ascii="宋体" w:hAnsi="宋体" w:hint="eastAsia"/>
          <w:b/>
          <w:sz w:val="24"/>
        </w:rPr>
        <w:t xml:space="preserve">  </w:t>
      </w:r>
      <w:r w:rsidR="003375ED" w:rsidRPr="00F83073">
        <w:rPr>
          <w:rFonts w:ascii="宋体" w:hAnsi="宋体" w:hint="eastAsia"/>
          <w:b/>
          <w:sz w:val="24"/>
        </w:rPr>
        <w:t>会展电子商务信息安全</w:t>
      </w:r>
    </w:p>
    <w:p w14:paraId="13887ACA" w14:textId="2614B72D" w:rsidR="00B06BFD" w:rsidRPr="00F83073" w:rsidRDefault="00B06BFD" w:rsidP="0052041D">
      <w:pPr>
        <w:pStyle w:val="ac"/>
        <w:numPr>
          <w:ilvl w:val="0"/>
          <w:numId w:val="17"/>
        </w:numPr>
        <w:spacing w:line="360" w:lineRule="exact"/>
        <w:ind w:firstLineChars="0"/>
        <w:rPr>
          <w:rFonts w:ascii="宋体" w:hAnsi="宋体"/>
          <w:sz w:val="24"/>
          <w:szCs w:val="24"/>
        </w:rPr>
      </w:pPr>
      <w:r w:rsidRPr="00F83073">
        <w:rPr>
          <w:rFonts w:ascii="宋体" w:hAnsi="宋体" w:hint="eastAsia"/>
          <w:sz w:val="24"/>
          <w:szCs w:val="24"/>
        </w:rPr>
        <w:t>目的与要求</w:t>
      </w:r>
    </w:p>
    <w:p w14:paraId="75DB435D" w14:textId="0794E430" w:rsidR="00B06BFD" w:rsidRPr="00F83073" w:rsidRDefault="0052041D" w:rsidP="0052041D">
      <w:pPr>
        <w:spacing w:line="360" w:lineRule="exact"/>
        <w:ind w:firstLineChars="300" w:firstLine="720"/>
        <w:rPr>
          <w:rFonts w:ascii="宋体" w:hAnsi="宋体"/>
          <w:sz w:val="24"/>
        </w:rPr>
      </w:pPr>
      <w:r w:rsidRPr="00F83073">
        <w:rPr>
          <w:rFonts w:ascii="宋体" w:hAnsi="宋体" w:hint="eastAsia"/>
          <w:sz w:val="24"/>
        </w:rPr>
        <w:t>1.</w:t>
      </w:r>
      <w:r w:rsidR="00B06BFD" w:rsidRPr="00F83073">
        <w:rPr>
          <w:rFonts w:ascii="宋体" w:hAnsi="宋体" w:hint="eastAsia"/>
          <w:sz w:val="24"/>
        </w:rPr>
        <w:t>了解</w:t>
      </w:r>
      <w:r w:rsidR="003375ED" w:rsidRPr="00F83073">
        <w:rPr>
          <w:rFonts w:ascii="宋体" w:hAnsi="宋体" w:hint="eastAsia"/>
          <w:sz w:val="24"/>
        </w:rPr>
        <w:t>会展电子商务信息安全</w:t>
      </w:r>
      <w:r w:rsidR="00746404" w:rsidRPr="00F83073">
        <w:rPr>
          <w:rFonts w:ascii="宋体" w:hAnsi="宋体" w:hint="eastAsia"/>
          <w:sz w:val="24"/>
        </w:rPr>
        <w:t>技术</w:t>
      </w:r>
      <w:r w:rsidR="00B06BFD" w:rsidRPr="00F83073">
        <w:rPr>
          <w:rFonts w:ascii="宋体" w:hAnsi="宋体" w:hint="eastAsia"/>
          <w:sz w:val="24"/>
        </w:rPr>
        <w:t xml:space="preserve"> </w:t>
      </w:r>
      <w:r w:rsidR="00746404" w:rsidRPr="00F83073">
        <w:rPr>
          <w:rFonts w:ascii="宋体" w:hAnsi="宋体" w:hint="eastAsia"/>
          <w:sz w:val="24"/>
        </w:rPr>
        <w:t>；</w:t>
      </w:r>
      <w:r w:rsidR="00B06BFD" w:rsidRPr="00F83073">
        <w:rPr>
          <w:rFonts w:ascii="宋体" w:hAnsi="宋体" w:hint="eastAsia"/>
          <w:sz w:val="24"/>
        </w:rPr>
        <w:t xml:space="preserve">   </w:t>
      </w:r>
    </w:p>
    <w:p w14:paraId="77B43886" w14:textId="4434B6C2" w:rsidR="00B06BFD" w:rsidRPr="00F83073" w:rsidRDefault="00B06BFD" w:rsidP="0052041D">
      <w:pPr>
        <w:spacing w:line="360" w:lineRule="exact"/>
        <w:ind w:firstLineChars="300" w:firstLine="720"/>
        <w:rPr>
          <w:rFonts w:ascii="宋体" w:hAnsi="宋体"/>
          <w:sz w:val="24"/>
        </w:rPr>
      </w:pPr>
      <w:r w:rsidRPr="00F83073">
        <w:rPr>
          <w:rFonts w:ascii="宋体" w:hAnsi="宋体" w:hint="eastAsia"/>
          <w:sz w:val="24"/>
        </w:rPr>
        <w:t>2.</w:t>
      </w:r>
      <w:r w:rsidR="00746404" w:rsidRPr="00F83073">
        <w:rPr>
          <w:rFonts w:ascii="宋体" w:hAnsi="宋体" w:hint="eastAsia"/>
          <w:b/>
          <w:bCs/>
          <w:sz w:val="24"/>
        </w:rPr>
        <w:t>了解我国相关信息安全法制建设</w:t>
      </w:r>
      <w:r w:rsidR="007261C2" w:rsidRPr="00F83073">
        <w:rPr>
          <w:rFonts w:ascii="宋体" w:hAnsi="宋体" w:hint="eastAsia"/>
          <w:b/>
          <w:bCs/>
          <w:sz w:val="24"/>
        </w:rPr>
        <w:t>，突出中国特色社会主义取得的成就、习近平新时代中国特色社会主义思之加快建设社会主义法治国家</w:t>
      </w:r>
      <w:r w:rsidR="00746404" w:rsidRPr="00F83073">
        <w:rPr>
          <w:rFonts w:ascii="宋体" w:hAnsi="宋体" w:hint="eastAsia"/>
          <w:b/>
          <w:bCs/>
          <w:sz w:val="24"/>
        </w:rPr>
        <w:t>；</w:t>
      </w:r>
    </w:p>
    <w:p w14:paraId="57E962B1" w14:textId="1F3E3200" w:rsidR="00B06BFD" w:rsidRPr="00F83073" w:rsidRDefault="00B06BFD" w:rsidP="0052041D">
      <w:pPr>
        <w:spacing w:line="360" w:lineRule="exact"/>
        <w:ind w:firstLineChars="300" w:firstLine="720"/>
        <w:rPr>
          <w:rFonts w:ascii="宋体" w:hAnsi="宋体"/>
          <w:sz w:val="24"/>
        </w:rPr>
      </w:pPr>
      <w:r w:rsidRPr="00F83073">
        <w:rPr>
          <w:rFonts w:ascii="宋体" w:hAnsi="宋体" w:hint="eastAsia"/>
          <w:sz w:val="24"/>
        </w:rPr>
        <w:t>3.</w:t>
      </w:r>
      <w:r w:rsidR="00746404" w:rsidRPr="00F83073">
        <w:rPr>
          <w:rFonts w:ascii="宋体" w:hAnsi="宋体" w:hint="eastAsia"/>
          <w:sz w:val="24"/>
        </w:rPr>
        <w:t>普及信息安全</w:t>
      </w:r>
      <w:r w:rsidR="00ED19DE" w:rsidRPr="00F83073">
        <w:rPr>
          <w:rFonts w:ascii="宋体" w:hAnsi="宋体" w:hint="eastAsia"/>
          <w:sz w:val="24"/>
        </w:rPr>
        <w:t>威胁及提升信息安全</w:t>
      </w:r>
      <w:r w:rsidR="00746404" w:rsidRPr="00F83073">
        <w:rPr>
          <w:rFonts w:ascii="宋体" w:hAnsi="宋体" w:hint="eastAsia"/>
          <w:sz w:val="24"/>
        </w:rPr>
        <w:t>意识；</w:t>
      </w:r>
      <w:r w:rsidRPr="00F83073">
        <w:rPr>
          <w:rFonts w:ascii="宋体" w:hAnsi="宋体" w:hint="eastAsia"/>
          <w:sz w:val="24"/>
        </w:rPr>
        <w:t xml:space="preserve">      </w:t>
      </w:r>
    </w:p>
    <w:p w14:paraId="2F7BFD70" w14:textId="77777777" w:rsidR="00B06BFD" w:rsidRPr="00F83073" w:rsidRDefault="00B06BFD" w:rsidP="0052041D">
      <w:pPr>
        <w:spacing w:line="360" w:lineRule="exact"/>
        <w:rPr>
          <w:rFonts w:ascii="宋体" w:hAnsi="宋体"/>
          <w:sz w:val="24"/>
        </w:rPr>
      </w:pPr>
      <w:r w:rsidRPr="00F83073">
        <w:rPr>
          <w:rFonts w:ascii="宋体" w:hAnsi="宋体" w:hint="eastAsia"/>
          <w:sz w:val="24"/>
        </w:rPr>
        <w:t>（二）教学内容</w:t>
      </w:r>
    </w:p>
    <w:p w14:paraId="42B6830F" w14:textId="77777777" w:rsidR="00B06BFD" w:rsidRPr="00F83073" w:rsidRDefault="00B06BFD" w:rsidP="0052041D">
      <w:pPr>
        <w:spacing w:line="360" w:lineRule="exact"/>
        <w:ind w:firstLineChars="300" w:firstLine="720"/>
        <w:rPr>
          <w:rFonts w:ascii="宋体" w:hAnsi="宋体"/>
          <w:sz w:val="24"/>
        </w:rPr>
      </w:pPr>
      <w:r w:rsidRPr="00F83073">
        <w:rPr>
          <w:rFonts w:ascii="宋体" w:hAnsi="宋体" w:hint="eastAsia"/>
          <w:sz w:val="24"/>
        </w:rPr>
        <w:t>1.主要内容</w:t>
      </w:r>
    </w:p>
    <w:p w14:paraId="2DA184EB" w14:textId="77777777" w:rsidR="000B37DB" w:rsidRPr="00F83073" w:rsidRDefault="00ED19DE" w:rsidP="0052041D">
      <w:pPr>
        <w:spacing w:line="360" w:lineRule="exact"/>
        <w:ind w:firstLineChars="300" w:firstLine="720"/>
        <w:rPr>
          <w:rFonts w:ascii="宋体" w:hAnsi="宋体"/>
          <w:sz w:val="24"/>
        </w:rPr>
      </w:pPr>
      <w:r w:rsidRPr="00F83073">
        <w:rPr>
          <w:rFonts w:ascii="宋体" w:hAnsi="宋体" w:hint="eastAsia"/>
          <w:sz w:val="24"/>
        </w:rPr>
        <w:t>会展电子商务领域的信息安全威胁</w:t>
      </w:r>
      <w:r w:rsidR="000B37DB" w:rsidRPr="00F83073">
        <w:rPr>
          <w:rFonts w:ascii="宋体" w:hAnsi="宋体" w:hint="eastAsia"/>
          <w:sz w:val="24"/>
        </w:rPr>
        <w:t>；</w:t>
      </w:r>
    </w:p>
    <w:p w14:paraId="6ECEBA53" w14:textId="377A6F4F" w:rsidR="00B06BFD" w:rsidRDefault="009F16B6" w:rsidP="0052041D">
      <w:pPr>
        <w:spacing w:line="360" w:lineRule="exact"/>
        <w:ind w:firstLineChars="300" w:firstLine="720"/>
        <w:rPr>
          <w:rFonts w:ascii="宋体" w:hAnsi="宋体"/>
          <w:sz w:val="24"/>
        </w:rPr>
      </w:pPr>
      <w:r w:rsidRPr="00F83073">
        <w:rPr>
          <w:rFonts w:ascii="宋体" w:hAnsi="宋体" w:hint="eastAsia"/>
          <w:sz w:val="24"/>
        </w:rPr>
        <w:t>加密，认证，电子签名，</w:t>
      </w:r>
      <w:r w:rsidR="00E374AA" w:rsidRPr="00F83073">
        <w:rPr>
          <w:rFonts w:ascii="宋体" w:hAnsi="宋体" w:hint="eastAsia"/>
          <w:sz w:val="24"/>
        </w:rPr>
        <w:t>网络支付；</w:t>
      </w:r>
    </w:p>
    <w:p w14:paraId="6F0CED95" w14:textId="226AF436" w:rsidR="00D71F69" w:rsidRPr="00F83073" w:rsidRDefault="00D71F69" w:rsidP="0052041D">
      <w:pPr>
        <w:spacing w:line="360" w:lineRule="exact"/>
        <w:ind w:firstLineChars="300" w:firstLine="723"/>
        <w:rPr>
          <w:rFonts w:ascii="宋体" w:hAnsi="宋体"/>
          <w:sz w:val="24"/>
        </w:rPr>
      </w:pPr>
      <w:r w:rsidRPr="00F83073">
        <w:rPr>
          <w:rFonts w:ascii="宋体" w:hAnsi="宋体" w:hint="eastAsia"/>
          <w:b/>
          <w:bCs/>
          <w:sz w:val="24"/>
        </w:rPr>
        <w:t>课程思政：分析实事新闻中的案例，会展企业在信息安全上做出的应对措施，体现我国加快建设社会主义法治国家对信息安全上所指定的新法规及管理办法。</w:t>
      </w:r>
    </w:p>
    <w:p w14:paraId="0BCF073A" w14:textId="77777777" w:rsidR="00B06BFD" w:rsidRPr="00F83073" w:rsidRDefault="00B06BFD" w:rsidP="0052041D">
      <w:pPr>
        <w:spacing w:line="360" w:lineRule="exact"/>
        <w:ind w:firstLineChars="300" w:firstLine="720"/>
        <w:rPr>
          <w:rFonts w:ascii="宋体" w:hAnsi="宋体"/>
          <w:sz w:val="24"/>
        </w:rPr>
      </w:pPr>
      <w:r w:rsidRPr="00F83073">
        <w:rPr>
          <w:rFonts w:ascii="宋体" w:hAnsi="宋体" w:hint="eastAsia"/>
          <w:sz w:val="24"/>
        </w:rPr>
        <w:t>2.基本概念和知识点</w:t>
      </w:r>
    </w:p>
    <w:p w14:paraId="20550654" w14:textId="2078914A" w:rsidR="00B06BFD" w:rsidRPr="00F83073" w:rsidRDefault="009A127A" w:rsidP="0052041D">
      <w:pPr>
        <w:spacing w:line="360" w:lineRule="exact"/>
        <w:ind w:firstLineChars="300" w:firstLine="720"/>
        <w:rPr>
          <w:rFonts w:ascii="宋体" w:hAnsi="宋体"/>
          <w:sz w:val="24"/>
        </w:rPr>
      </w:pPr>
      <w:r w:rsidRPr="00F83073">
        <w:rPr>
          <w:rFonts w:ascii="宋体" w:hAnsi="宋体" w:hint="eastAsia"/>
          <w:sz w:val="24"/>
        </w:rPr>
        <w:t>我国会展电子商务信息安全目前面临的主要问题；</w:t>
      </w:r>
    </w:p>
    <w:p w14:paraId="78E07837" w14:textId="77777777" w:rsidR="00B06BFD" w:rsidRPr="00F83073" w:rsidRDefault="00B06BFD" w:rsidP="0052041D">
      <w:pPr>
        <w:spacing w:line="360" w:lineRule="exact"/>
        <w:ind w:firstLineChars="300" w:firstLine="720"/>
        <w:rPr>
          <w:rFonts w:ascii="宋体" w:hAnsi="宋体"/>
          <w:sz w:val="24"/>
        </w:rPr>
      </w:pPr>
      <w:r w:rsidRPr="00F83073">
        <w:rPr>
          <w:rFonts w:ascii="宋体" w:hAnsi="宋体" w:hint="eastAsia"/>
          <w:sz w:val="24"/>
        </w:rPr>
        <w:t>3.问题与应用</w:t>
      </w:r>
    </w:p>
    <w:p w14:paraId="5670BC8E" w14:textId="4C5F8482" w:rsidR="00B06BFD" w:rsidRPr="00F83073" w:rsidRDefault="00B06BFD" w:rsidP="0052041D">
      <w:pPr>
        <w:spacing w:line="360" w:lineRule="exact"/>
        <w:ind w:firstLineChars="300" w:firstLine="720"/>
        <w:rPr>
          <w:rFonts w:ascii="宋体" w:hAnsi="宋体"/>
          <w:sz w:val="24"/>
        </w:rPr>
      </w:pPr>
      <w:r w:rsidRPr="00F83073">
        <w:rPr>
          <w:rFonts w:ascii="宋体" w:hAnsi="宋体" w:hint="eastAsia"/>
          <w:sz w:val="24"/>
        </w:rPr>
        <w:t>案例分析，</w:t>
      </w:r>
      <w:r w:rsidR="00ED19DE" w:rsidRPr="00F83073">
        <w:rPr>
          <w:rFonts w:ascii="宋体" w:hAnsi="宋体" w:hint="eastAsia"/>
          <w:sz w:val="24"/>
        </w:rPr>
        <w:t>新闻事件中我国会展电子商务存在的问题与相关对策</w:t>
      </w:r>
      <w:r w:rsidRPr="00F83073">
        <w:rPr>
          <w:rFonts w:ascii="宋体" w:hAnsi="宋体" w:hint="eastAsia"/>
          <w:sz w:val="24"/>
        </w:rPr>
        <w:t xml:space="preserve">。  </w:t>
      </w:r>
    </w:p>
    <w:p w14:paraId="36118D0E" w14:textId="2669C44C" w:rsidR="0052041D" w:rsidRPr="00F83073" w:rsidRDefault="00B06BFD" w:rsidP="0052041D">
      <w:pPr>
        <w:spacing w:line="360" w:lineRule="exact"/>
        <w:rPr>
          <w:rFonts w:ascii="宋体" w:hAnsi="宋体"/>
          <w:sz w:val="24"/>
        </w:rPr>
      </w:pPr>
      <w:r w:rsidRPr="00F83073">
        <w:rPr>
          <w:rFonts w:ascii="宋体" w:hAnsi="宋体" w:hint="eastAsia"/>
          <w:sz w:val="24"/>
        </w:rPr>
        <w:t>（</w:t>
      </w:r>
      <w:r w:rsidR="00056700" w:rsidRPr="00F83073">
        <w:rPr>
          <w:rFonts w:ascii="宋体" w:hAnsi="宋体" w:hint="eastAsia"/>
          <w:sz w:val="24"/>
        </w:rPr>
        <w:t>三</w:t>
      </w:r>
      <w:r w:rsidRPr="00F83073">
        <w:rPr>
          <w:rFonts w:ascii="宋体" w:hAnsi="宋体" w:hint="eastAsia"/>
          <w:sz w:val="24"/>
        </w:rPr>
        <w:t>）思考与实践</w:t>
      </w:r>
    </w:p>
    <w:p w14:paraId="688FD40A" w14:textId="00902CC1" w:rsidR="00B06BFD" w:rsidRPr="00F83073" w:rsidRDefault="00B06BFD" w:rsidP="0052041D">
      <w:pPr>
        <w:spacing w:line="360" w:lineRule="exact"/>
        <w:ind w:firstLineChars="300" w:firstLine="720"/>
        <w:rPr>
          <w:rFonts w:ascii="宋体" w:hAnsi="宋体"/>
          <w:sz w:val="24"/>
        </w:rPr>
      </w:pPr>
      <w:r w:rsidRPr="00F83073">
        <w:rPr>
          <w:rFonts w:ascii="宋体" w:hAnsi="宋体" w:hint="eastAsia"/>
          <w:sz w:val="24"/>
        </w:rPr>
        <w:t>思考</w:t>
      </w:r>
      <w:r w:rsidR="005C50FA" w:rsidRPr="00F83073">
        <w:rPr>
          <w:rFonts w:ascii="宋体" w:hAnsi="宋体" w:hint="eastAsia"/>
          <w:sz w:val="24"/>
        </w:rPr>
        <w:t>使用某个智慧旅游服务应用所遇到的</w:t>
      </w:r>
      <w:r w:rsidRPr="00F83073">
        <w:rPr>
          <w:rFonts w:ascii="宋体" w:hAnsi="宋体" w:hint="eastAsia"/>
          <w:sz w:val="24"/>
        </w:rPr>
        <w:t>问题。</w:t>
      </w:r>
    </w:p>
    <w:p w14:paraId="70C6670F" w14:textId="4C85AC0F" w:rsidR="00B06BFD" w:rsidRPr="00F83073" w:rsidRDefault="00B06BFD" w:rsidP="0052041D">
      <w:pPr>
        <w:spacing w:line="360" w:lineRule="exact"/>
        <w:rPr>
          <w:rFonts w:ascii="宋体" w:hAnsi="宋体"/>
          <w:sz w:val="24"/>
        </w:rPr>
      </w:pPr>
      <w:r w:rsidRPr="00F83073">
        <w:rPr>
          <w:rFonts w:ascii="宋体" w:hAnsi="宋体" w:hint="eastAsia"/>
          <w:sz w:val="24"/>
        </w:rPr>
        <w:t>（</w:t>
      </w:r>
      <w:r w:rsidR="00056700" w:rsidRPr="00F83073">
        <w:rPr>
          <w:rFonts w:ascii="宋体" w:hAnsi="宋体" w:hint="eastAsia"/>
          <w:sz w:val="24"/>
        </w:rPr>
        <w:t>四</w:t>
      </w:r>
      <w:r w:rsidRPr="00F83073">
        <w:rPr>
          <w:rFonts w:ascii="宋体" w:hAnsi="宋体" w:hint="eastAsia"/>
          <w:sz w:val="24"/>
        </w:rPr>
        <w:t>）教学方法与手段</w:t>
      </w:r>
    </w:p>
    <w:p w14:paraId="066CAC14" w14:textId="65C7CA99" w:rsidR="00B06BFD" w:rsidRPr="00F83073" w:rsidRDefault="00B06BFD" w:rsidP="0052041D">
      <w:pPr>
        <w:tabs>
          <w:tab w:val="left" w:pos="0"/>
        </w:tabs>
        <w:spacing w:line="360" w:lineRule="exact"/>
        <w:ind w:firstLineChars="300" w:firstLine="720"/>
        <w:rPr>
          <w:rFonts w:ascii="宋体" w:hAnsi="宋体"/>
          <w:sz w:val="24"/>
        </w:rPr>
      </w:pPr>
      <w:r w:rsidRPr="00F83073">
        <w:rPr>
          <w:rFonts w:ascii="宋体" w:hAnsi="宋体" w:hint="eastAsia"/>
          <w:sz w:val="24"/>
        </w:rPr>
        <w:t>课堂讲授、多媒体教学、研讨。</w:t>
      </w:r>
    </w:p>
    <w:bookmarkEnd w:id="3"/>
    <w:bookmarkEnd w:id="4"/>
    <w:p w14:paraId="5D7A194B" w14:textId="77777777" w:rsidR="00D13049" w:rsidRPr="00F83073" w:rsidRDefault="00D13049" w:rsidP="00D13049">
      <w:pPr>
        <w:tabs>
          <w:tab w:val="left" w:pos="0"/>
        </w:tabs>
        <w:spacing w:line="360" w:lineRule="exact"/>
        <w:rPr>
          <w:rFonts w:ascii="宋体" w:hAnsi="宋体"/>
          <w:sz w:val="24"/>
        </w:rPr>
      </w:pPr>
    </w:p>
    <w:p w14:paraId="642B0DB7" w14:textId="60DCCA16" w:rsidR="006C2A10" w:rsidRPr="00F83073" w:rsidRDefault="00E579D7" w:rsidP="0052041D">
      <w:pPr>
        <w:spacing w:line="360" w:lineRule="exact"/>
        <w:rPr>
          <w:rFonts w:ascii="宋体" w:hAnsi="宋体"/>
          <w:b/>
          <w:sz w:val="24"/>
        </w:rPr>
      </w:pPr>
      <w:r w:rsidRPr="00E579D7">
        <w:rPr>
          <w:rFonts w:ascii="宋体" w:hAnsi="宋体" w:hint="eastAsia"/>
          <w:b/>
          <w:sz w:val="24"/>
        </w:rPr>
        <w:t>模块</w:t>
      </w:r>
      <w:r w:rsidR="004711EB" w:rsidRPr="00F83073">
        <w:rPr>
          <w:rFonts w:ascii="宋体" w:hAnsi="宋体" w:hint="eastAsia"/>
          <w:b/>
          <w:sz w:val="24"/>
        </w:rPr>
        <w:t>七</w:t>
      </w:r>
      <w:r w:rsidR="006C2A10" w:rsidRPr="00F83073">
        <w:rPr>
          <w:rFonts w:ascii="宋体" w:hAnsi="宋体" w:hint="eastAsia"/>
          <w:b/>
          <w:sz w:val="24"/>
        </w:rPr>
        <w:t xml:space="preserve">  </w:t>
      </w:r>
      <w:r w:rsidR="00A7675B" w:rsidRPr="00F83073">
        <w:rPr>
          <w:rFonts w:ascii="宋体" w:hAnsi="宋体" w:hint="eastAsia"/>
          <w:b/>
          <w:sz w:val="24"/>
        </w:rPr>
        <w:t>会展电子商务网络营销</w:t>
      </w:r>
    </w:p>
    <w:p w14:paraId="62BA1B1E" w14:textId="657C209D" w:rsidR="006C2A10" w:rsidRPr="00F83073" w:rsidRDefault="00056700" w:rsidP="00056700">
      <w:pPr>
        <w:spacing w:line="360" w:lineRule="exact"/>
        <w:rPr>
          <w:rFonts w:ascii="宋体" w:hAnsi="宋体"/>
          <w:sz w:val="24"/>
        </w:rPr>
      </w:pPr>
      <w:r w:rsidRPr="00F83073">
        <w:rPr>
          <w:rFonts w:ascii="宋体" w:hAnsi="宋体" w:hint="eastAsia"/>
          <w:sz w:val="24"/>
        </w:rPr>
        <w:t>（一）</w:t>
      </w:r>
      <w:r w:rsidR="006C2A10" w:rsidRPr="00F83073">
        <w:rPr>
          <w:rFonts w:ascii="宋体" w:hAnsi="宋体" w:hint="eastAsia"/>
          <w:sz w:val="24"/>
        </w:rPr>
        <w:t>目的与要求</w:t>
      </w:r>
    </w:p>
    <w:p w14:paraId="18AF2E7C" w14:textId="4D6A0024" w:rsidR="006C2A10" w:rsidRPr="00F83073" w:rsidRDefault="00056700" w:rsidP="00056700">
      <w:pPr>
        <w:spacing w:line="360" w:lineRule="exact"/>
        <w:ind w:firstLineChars="300" w:firstLine="720"/>
        <w:rPr>
          <w:rFonts w:ascii="宋体" w:hAnsi="宋体"/>
          <w:sz w:val="24"/>
        </w:rPr>
      </w:pPr>
      <w:r w:rsidRPr="00F83073">
        <w:rPr>
          <w:rFonts w:ascii="宋体" w:hAnsi="宋体" w:hint="eastAsia"/>
          <w:sz w:val="24"/>
        </w:rPr>
        <w:lastRenderedPageBreak/>
        <w:t>1.</w:t>
      </w:r>
      <w:r w:rsidR="00D3292D" w:rsidRPr="00F83073">
        <w:rPr>
          <w:rFonts w:ascii="宋体" w:hAnsi="宋体" w:hint="eastAsia"/>
          <w:sz w:val="24"/>
        </w:rPr>
        <w:t>了解网络</w:t>
      </w:r>
      <w:r w:rsidR="006C2A10" w:rsidRPr="00F83073">
        <w:rPr>
          <w:rFonts w:ascii="宋体" w:hAnsi="宋体" w:hint="eastAsia"/>
          <w:sz w:val="24"/>
        </w:rPr>
        <w:t>营销</w:t>
      </w:r>
      <w:r w:rsidR="00D3292D" w:rsidRPr="00F83073">
        <w:rPr>
          <w:rFonts w:ascii="宋体" w:hAnsi="宋体" w:hint="eastAsia"/>
          <w:sz w:val="24"/>
        </w:rPr>
        <w:t>的概念、特点和功能</w:t>
      </w:r>
      <w:r w:rsidR="006C2A10" w:rsidRPr="00F83073">
        <w:rPr>
          <w:rFonts w:ascii="宋体" w:hAnsi="宋体" w:hint="eastAsia"/>
          <w:sz w:val="24"/>
        </w:rPr>
        <w:t xml:space="preserve">。    </w:t>
      </w:r>
    </w:p>
    <w:p w14:paraId="139703B2" w14:textId="7A523A02" w:rsidR="006C2A10" w:rsidRPr="00F83073" w:rsidRDefault="00056700" w:rsidP="00056700">
      <w:pPr>
        <w:spacing w:line="360" w:lineRule="exact"/>
        <w:ind w:firstLineChars="300" w:firstLine="720"/>
        <w:rPr>
          <w:rFonts w:ascii="宋体" w:hAnsi="宋体"/>
          <w:sz w:val="24"/>
        </w:rPr>
      </w:pPr>
      <w:r w:rsidRPr="00F83073">
        <w:rPr>
          <w:rFonts w:ascii="宋体" w:hAnsi="宋体" w:hint="eastAsia"/>
          <w:sz w:val="24"/>
        </w:rPr>
        <w:t>2.</w:t>
      </w:r>
      <w:r w:rsidR="0072109B" w:rsidRPr="00F83073">
        <w:rPr>
          <w:rFonts w:ascii="宋体" w:hAnsi="宋体" w:hint="eastAsia"/>
          <w:sz w:val="24"/>
        </w:rPr>
        <w:t>掌握</w:t>
      </w:r>
      <w:r w:rsidR="00D3292D" w:rsidRPr="00F83073">
        <w:rPr>
          <w:rFonts w:ascii="宋体" w:hAnsi="宋体" w:hint="eastAsia"/>
          <w:sz w:val="24"/>
        </w:rPr>
        <w:t>网络营销在会展电子商务中的作用</w:t>
      </w:r>
      <w:r w:rsidR="006C2A10" w:rsidRPr="00F83073">
        <w:rPr>
          <w:rFonts w:ascii="宋体" w:hAnsi="宋体" w:hint="eastAsia"/>
          <w:sz w:val="24"/>
        </w:rPr>
        <w:t>。</w:t>
      </w:r>
    </w:p>
    <w:p w14:paraId="2375836E" w14:textId="3B0DB6B9" w:rsidR="006C2A10" w:rsidRPr="00F83073" w:rsidRDefault="00056700" w:rsidP="00056700">
      <w:pPr>
        <w:spacing w:line="360" w:lineRule="exact"/>
        <w:ind w:firstLineChars="300" w:firstLine="720"/>
        <w:rPr>
          <w:rFonts w:ascii="宋体" w:hAnsi="宋体"/>
          <w:sz w:val="24"/>
        </w:rPr>
      </w:pPr>
      <w:r w:rsidRPr="00F83073">
        <w:rPr>
          <w:rFonts w:ascii="宋体" w:hAnsi="宋体" w:hint="eastAsia"/>
          <w:sz w:val="24"/>
        </w:rPr>
        <w:t>3.</w:t>
      </w:r>
      <w:r w:rsidR="0072109B" w:rsidRPr="00F83073">
        <w:rPr>
          <w:rFonts w:ascii="宋体" w:hAnsi="宋体" w:hint="eastAsia"/>
          <w:sz w:val="24"/>
        </w:rPr>
        <w:t>调研</w:t>
      </w:r>
      <w:r w:rsidR="00D3292D" w:rsidRPr="00F83073">
        <w:rPr>
          <w:rFonts w:ascii="宋体" w:hAnsi="宋体" w:hint="eastAsia"/>
          <w:sz w:val="24"/>
        </w:rPr>
        <w:t>会展电子商务网络营销的应用</w:t>
      </w:r>
      <w:r w:rsidR="006C2A10" w:rsidRPr="00F83073">
        <w:rPr>
          <w:rFonts w:ascii="宋体" w:hAnsi="宋体" w:hint="eastAsia"/>
          <w:sz w:val="24"/>
        </w:rPr>
        <w:t xml:space="preserve">。      </w:t>
      </w:r>
    </w:p>
    <w:p w14:paraId="6E3FDC8A" w14:textId="77777777" w:rsidR="006C2A10" w:rsidRPr="00F83073" w:rsidRDefault="006C2A10" w:rsidP="00056700">
      <w:pPr>
        <w:spacing w:line="360" w:lineRule="exact"/>
        <w:rPr>
          <w:rFonts w:ascii="宋体" w:hAnsi="宋体"/>
          <w:sz w:val="24"/>
        </w:rPr>
      </w:pPr>
      <w:r w:rsidRPr="00F83073">
        <w:rPr>
          <w:rFonts w:ascii="宋体" w:hAnsi="宋体" w:hint="eastAsia"/>
          <w:sz w:val="24"/>
        </w:rPr>
        <w:t>（二）教学内容</w:t>
      </w:r>
    </w:p>
    <w:p w14:paraId="22FC8236" w14:textId="77777777" w:rsidR="006C2A10" w:rsidRPr="00F83073" w:rsidRDefault="006C2A10" w:rsidP="00056700">
      <w:pPr>
        <w:spacing w:line="360" w:lineRule="exact"/>
        <w:ind w:firstLineChars="300" w:firstLine="720"/>
        <w:rPr>
          <w:rFonts w:ascii="宋体" w:hAnsi="宋体"/>
          <w:sz w:val="24"/>
        </w:rPr>
      </w:pPr>
      <w:r w:rsidRPr="00F83073">
        <w:rPr>
          <w:rFonts w:ascii="宋体" w:hAnsi="宋体" w:hint="eastAsia"/>
          <w:sz w:val="24"/>
        </w:rPr>
        <w:t>1.主要内容</w:t>
      </w:r>
    </w:p>
    <w:p w14:paraId="4C1C10A2" w14:textId="6521B247" w:rsidR="006C2A10" w:rsidRPr="00F83073" w:rsidRDefault="00D72F65" w:rsidP="00056700">
      <w:pPr>
        <w:spacing w:line="360" w:lineRule="exact"/>
        <w:ind w:firstLineChars="300" w:firstLine="720"/>
        <w:rPr>
          <w:rFonts w:ascii="宋体" w:hAnsi="宋体"/>
          <w:sz w:val="24"/>
        </w:rPr>
      </w:pPr>
      <w:r w:rsidRPr="00F83073">
        <w:rPr>
          <w:rFonts w:ascii="宋体" w:hAnsi="宋体" w:hint="eastAsia"/>
          <w:sz w:val="24"/>
        </w:rPr>
        <w:t>网络营销</w:t>
      </w:r>
      <w:r w:rsidR="0072109B" w:rsidRPr="00F83073">
        <w:rPr>
          <w:rFonts w:ascii="宋体" w:hAnsi="宋体" w:hint="eastAsia"/>
          <w:sz w:val="24"/>
        </w:rPr>
        <w:t>方式及应用技术</w:t>
      </w:r>
      <w:r w:rsidR="006C2A10" w:rsidRPr="00F83073">
        <w:rPr>
          <w:rFonts w:ascii="宋体" w:hAnsi="宋体" w:hint="eastAsia"/>
          <w:sz w:val="24"/>
        </w:rPr>
        <w:t>。</w:t>
      </w:r>
    </w:p>
    <w:p w14:paraId="6BB6E779" w14:textId="77777777" w:rsidR="006C2A10" w:rsidRPr="00F83073" w:rsidRDefault="006C2A10" w:rsidP="00056700">
      <w:pPr>
        <w:spacing w:line="360" w:lineRule="exact"/>
        <w:ind w:firstLineChars="300" w:firstLine="720"/>
        <w:rPr>
          <w:rFonts w:ascii="宋体" w:hAnsi="宋体"/>
          <w:sz w:val="24"/>
        </w:rPr>
      </w:pPr>
      <w:r w:rsidRPr="00F83073">
        <w:rPr>
          <w:rFonts w:ascii="宋体" w:hAnsi="宋体" w:hint="eastAsia"/>
          <w:sz w:val="24"/>
        </w:rPr>
        <w:t>2.基本概念和知识点</w:t>
      </w:r>
    </w:p>
    <w:p w14:paraId="62DAF7E1" w14:textId="36D717BB" w:rsidR="006C2A10" w:rsidRPr="00F83073" w:rsidRDefault="0072109B" w:rsidP="00056700">
      <w:pPr>
        <w:spacing w:line="360" w:lineRule="exact"/>
        <w:ind w:firstLineChars="300" w:firstLine="720"/>
        <w:rPr>
          <w:rFonts w:ascii="宋体" w:hAnsi="宋体"/>
          <w:sz w:val="24"/>
        </w:rPr>
      </w:pPr>
      <w:r w:rsidRPr="00F83073">
        <w:rPr>
          <w:rFonts w:ascii="宋体" w:hAnsi="宋体" w:hint="eastAsia"/>
          <w:sz w:val="24"/>
        </w:rPr>
        <w:t>大数据、社会化媒体、口碑营销、数字化营销</w:t>
      </w:r>
      <w:r w:rsidR="006C2A10" w:rsidRPr="00F83073">
        <w:rPr>
          <w:rFonts w:ascii="宋体" w:hAnsi="宋体" w:hint="eastAsia"/>
          <w:sz w:val="24"/>
        </w:rPr>
        <w:t>。</w:t>
      </w:r>
    </w:p>
    <w:p w14:paraId="05645460" w14:textId="77777777" w:rsidR="006C2A10" w:rsidRPr="00F83073" w:rsidRDefault="006C2A10" w:rsidP="00056700">
      <w:pPr>
        <w:spacing w:line="360" w:lineRule="exact"/>
        <w:ind w:firstLineChars="300" w:firstLine="720"/>
        <w:rPr>
          <w:rFonts w:ascii="宋体" w:hAnsi="宋体"/>
          <w:sz w:val="24"/>
        </w:rPr>
      </w:pPr>
      <w:r w:rsidRPr="00F83073">
        <w:rPr>
          <w:rFonts w:ascii="宋体" w:hAnsi="宋体" w:hint="eastAsia"/>
          <w:sz w:val="24"/>
        </w:rPr>
        <w:t>3.问题与应用</w:t>
      </w:r>
    </w:p>
    <w:p w14:paraId="75058DFC" w14:textId="432EB0D1" w:rsidR="006C2A10" w:rsidRPr="00F83073" w:rsidRDefault="006C2A10" w:rsidP="00056700">
      <w:pPr>
        <w:spacing w:line="360" w:lineRule="exact"/>
        <w:ind w:firstLineChars="300" w:firstLine="720"/>
        <w:rPr>
          <w:rFonts w:ascii="宋体" w:hAnsi="宋体"/>
          <w:sz w:val="24"/>
        </w:rPr>
      </w:pPr>
      <w:r w:rsidRPr="00F83073">
        <w:rPr>
          <w:rFonts w:ascii="宋体" w:hAnsi="宋体" w:hint="eastAsia"/>
          <w:sz w:val="24"/>
        </w:rPr>
        <w:t>案例分析，</w:t>
      </w:r>
      <w:r w:rsidR="0072109B" w:rsidRPr="00F83073">
        <w:rPr>
          <w:rFonts w:ascii="宋体" w:hAnsi="宋体" w:hint="eastAsia"/>
          <w:sz w:val="24"/>
        </w:rPr>
        <w:t>根据在线数据分析某个</w:t>
      </w:r>
      <w:r w:rsidR="00D72F65" w:rsidRPr="00F83073">
        <w:rPr>
          <w:rFonts w:ascii="宋体" w:hAnsi="宋体" w:hint="eastAsia"/>
          <w:sz w:val="24"/>
        </w:rPr>
        <w:t>会展城市/</w:t>
      </w:r>
      <w:r w:rsidR="0072109B" w:rsidRPr="00F83073">
        <w:rPr>
          <w:rFonts w:ascii="宋体" w:hAnsi="宋体" w:hint="eastAsia"/>
          <w:sz w:val="24"/>
        </w:rPr>
        <w:t>目的地的</w:t>
      </w:r>
      <w:r w:rsidR="00D72F65" w:rsidRPr="00F83073">
        <w:rPr>
          <w:rFonts w:ascii="宋体" w:hAnsi="宋体" w:hint="eastAsia"/>
          <w:sz w:val="24"/>
        </w:rPr>
        <w:t>网络</w:t>
      </w:r>
      <w:r w:rsidR="0072109B" w:rsidRPr="00F83073">
        <w:rPr>
          <w:rFonts w:ascii="宋体" w:hAnsi="宋体" w:hint="eastAsia"/>
          <w:sz w:val="24"/>
        </w:rPr>
        <w:t>营销模式</w:t>
      </w:r>
      <w:r w:rsidRPr="00F83073">
        <w:rPr>
          <w:rFonts w:ascii="宋体" w:hAnsi="宋体" w:hint="eastAsia"/>
          <w:sz w:val="24"/>
        </w:rPr>
        <w:t xml:space="preserve">。  </w:t>
      </w:r>
    </w:p>
    <w:p w14:paraId="7124F5B4" w14:textId="79FDC24F" w:rsidR="006C2A10" w:rsidRPr="00F83073" w:rsidRDefault="006C2A10" w:rsidP="00056700">
      <w:pPr>
        <w:spacing w:line="360" w:lineRule="exact"/>
        <w:rPr>
          <w:rFonts w:ascii="宋体" w:hAnsi="宋体"/>
          <w:sz w:val="24"/>
        </w:rPr>
      </w:pPr>
      <w:r w:rsidRPr="00F83073">
        <w:rPr>
          <w:rFonts w:ascii="宋体" w:hAnsi="宋体" w:hint="eastAsia"/>
          <w:sz w:val="24"/>
        </w:rPr>
        <w:t>（</w:t>
      </w:r>
      <w:r w:rsidR="00056700" w:rsidRPr="00F83073">
        <w:rPr>
          <w:rFonts w:ascii="宋体" w:hAnsi="宋体" w:hint="eastAsia"/>
          <w:sz w:val="24"/>
        </w:rPr>
        <w:t>三</w:t>
      </w:r>
      <w:r w:rsidRPr="00F83073">
        <w:rPr>
          <w:rFonts w:ascii="宋体" w:hAnsi="宋体" w:hint="eastAsia"/>
          <w:sz w:val="24"/>
        </w:rPr>
        <w:t>）思考与实践</w:t>
      </w:r>
    </w:p>
    <w:p w14:paraId="31F2EFA8" w14:textId="20E20B86" w:rsidR="006C2A10" w:rsidRPr="00F83073" w:rsidRDefault="00A643CA" w:rsidP="00056700">
      <w:pPr>
        <w:tabs>
          <w:tab w:val="left" w:pos="0"/>
        </w:tabs>
        <w:spacing w:line="360" w:lineRule="exact"/>
        <w:ind w:firstLineChars="300" w:firstLine="720"/>
        <w:rPr>
          <w:rFonts w:ascii="宋体" w:hAnsi="宋体"/>
          <w:sz w:val="24"/>
        </w:rPr>
      </w:pPr>
      <w:r w:rsidRPr="00F83073">
        <w:rPr>
          <w:rFonts w:ascii="宋体" w:hAnsi="宋体" w:hint="eastAsia"/>
          <w:sz w:val="24"/>
        </w:rPr>
        <w:t>基于某个平台，</w:t>
      </w:r>
      <w:r w:rsidR="006C2A10" w:rsidRPr="00F83073">
        <w:rPr>
          <w:rFonts w:ascii="宋体" w:hAnsi="宋体" w:hint="eastAsia"/>
          <w:sz w:val="24"/>
        </w:rPr>
        <w:t>思考</w:t>
      </w:r>
      <w:r w:rsidR="00D72F65" w:rsidRPr="00F83073">
        <w:rPr>
          <w:rFonts w:ascii="宋体" w:hAnsi="宋体" w:hint="eastAsia"/>
          <w:sz w:val="24"/>
        </w:rPr>
        <w:t>网络</w:t>
      </w:r>
      <w:r w:rsidRPr="00F83073">
        <w:rPr>
          <w:rFonts w:ascii="宋体" w:hAnsi="宋体" w:hint="eastAsia"/>
          <w:sz w:val="24"/>
        </w:rPr>
        <w:t>营销对</w:t>
      </w:r>
      <w:r w:rsidR="00D72F65" w:rsidRPr="00F83073">
        <w:rPr>
          <w:rFonts w:ascii="宋体" w:hAnsi="宋体" w:hint="eastAsia"/>
          <w:sz w:val="24"/>
        </w:rPr>
        <w:t>会展城市/目的地</w:t>
      </w:r>
      <w:r w:rsidRPr="00F83073">
        <w:rPr>
          <w:rFonts w:ascii="宋体" w:hAnsi="宋体" w:hint="eastAsia"/>
          <w:sz w:val="24"/>
        </w:rPr>
        <w:t>的影响</w:t>
      </w:r>
      <w:r w:rsidR="006C2A10" w:rsidRPr="00F83073">
        <w:rPr>
          <w:rFonts w:ascii="宋体" w:hAnsi="宋体" w:hint="eastAsia"/>
          <w:sz w:val="24"/>
        </w:rPr>
        <w:t>。</w:t>
      </w:r>
    </w:p>
    <w:p w14:paraId="4FE0BDD9" w14:textId="23379275" w:rsidR="006C2A10" w:rsidRPr="00F83073" w:rsidRDefault="006C2A10" w:rsidP="00056700">
      <w:pPr>
        <w:spacing w:line="360" w:lineRule="exact"/>
        <w:rPr>
          <w:rFonts w:ascii="宋体" w:hAnsi="宋体"/>
          <w:sz w:val="24"/>
        </w:rPr>
      </w:pPr>
      <w:r w:rsidRPr="00F83073">
        <w:rPr>
          <w:rFonts w:ascii="宋体" w:hAnsi="宋体" w:hint="eastAsia"/>
          <w:sz w:val="24"/>
        </w:rPr>
        <w:t>（</w:t>
      </w:r>
      <w:r w:rsidR="00056700" w:rsidRPr="00F83073">
        <w:rPr>
          <w:rFonts w:ascii="宋体" w:hAnsi="宋体" w:hint="eastAsia"/>
          <w:sz w:val="24"/>
        </w:rPr>
        <w:t>四</w:t>
      </w:r>
      <w:r w:rsidRPr="00F83073">
        <w:rPr>
          <w:rFonts w:ascii="宋体" w:hAnsi="宋体" w:hint="eastAsia"/>
          <w:sz w:val="24"/>
        </w:rPr>
        <w:t>）教学方法与手段</w:t>
      </w:r>
    </w:p>
    <w:p w14:paraId="7BE0020C" w14:textId="4D8A1642" w:rsidR="006C2A10" w:rsidRPr="00F83073" w:rsidRDefault="006C2A10" w:rsidP="00056700">
      <w:pPr>
        <w:tabs>
          <w:tab w:val="left" w:pos="0"/>
        </w:tabs>
        <w:spacing w:line="360" w:lineRule="exact"/>
        <w:ind w:firstLineChars="300" w:firstLine="720"/>
        <w:rPr>
          <w:rFonts w:ascii="宋体" w:hAnsi="宋体"/>
          <w:sz w:val="24"/>
        </w:rPr>
      </w:pPr>
      <w:r w:rsidRPr="00F83073">
        <w:rPr>
          <w:rFonts w:ascii="宋体" w:hAnsi="宋体" w:hint="eastAsia"/>
          <w:sz w:val="24"/>
        </w:rPr>
        <w:t>课堂讲授、多媒体教学</w:t>
      </w:r>
      <w:r w:rsidR="00D71F69" w:rsidRPr="00F83073">
        <w:rPr>
          <w:rFonts w:ascii="宋体" w:hAnsi="宋体" w:hint="eastAsia"/>
          <w:sz w:val="24"/>
        </w:rPr>
        <w:t>、研讨</w:t>
      </w:r>
    </w:p>
    <w:p w14:paraId="2BC5FEAC" w14:textId="77777777" w:rsidR="0034497D" w:rsidRPr="00F83073" w:rsidRDefault="0034497D" w:rsidP="009D51F2">
      <w:pPr>
        <w:spacing w:line="360" w:lineRule="exact"/>
        <w:rPr>
          <w:rFonts w:ascii="宋体" w:hAnsi="宋体"/>
          <w:b/>
          <w:bCs/>
          <w:sz w:val="24"/>
        </w:rPr>
      </w:pPr>
    </w:p>
    <w:p w14:paraId="51CE7AAC" w14:textId="73E0F198" w:rsidR="009D51F2" w:rsidRPr="00F83073" w:rsidRDefault="00E579D7" w:rsidP="009D51F2">
      <w:pPr>
        <w:spacing w:line="360" w:lineRule="exact"/>
        <w:rPr>
          <w:rFonts w:ascii="宋体" w:hAnsi="宋体"/>
          <w:b/>
          <w:sz w:val="24"/>
        </w:rPr>
      </w:pPr>
      <w:r w:rsidRPr="00E579D7">
        <w:rPr>
          <w:rFonts w:ascii="宋体" w:hAnsi="宋体" w:hint="eastAsia"/>
          <w:b/>
          <w:sz w:val="24"/>
        </w:rPr>
        <w:t>模块</w:t>
      </w:r>
      <w:r w:rsidR="009D51F2" w:rsidRPr="00F83073">
        <w:rPr>
          <w:rFonts w:ascii="宋体" w:hAnsi="宋体" w:hint="eastAsia"/>
          <w:b/>
          <w:sz w:val="24"/>
        </w:rPr>
        <w:t xml:space="preserve">八  </w:t>
      </w:r>
      <w:r w:rsidR="00B02734" w:rsidRPr="00F83073">
        <w:rPr>
          <w:rFonts w:ascii="宋体" w:hAnsi="宋体" w:hint="eastAsia"/>
          <w:b/>
          <w:sz w:val="24"/>
        </w:rPr>
        <w:t>会展电子商务</w:t>
      </w:r>
      <w:r w:rsidR="007D7D28" w:rsidRPr="00F83073">
        <w:rPr>
          <w:rFonts w:ascii="宋体" w:hAnsi="宋体" w:hint="eastAsia"/>
          <w:b/>
          <w:sz w:val="24"/>
        </w:rPr>
        <w:t>智能信息规划</w:t>
      </w:r>
      <w:r w:rsidR="00575347" w:rsidRPr="00F83073">
        <w:rPr>
          <w:rFonts w:ascii="宋体" w:hAnsi="宋体" w:hint="eastAsia"/>
          <w:b/>
          <w:sz w:val="24"/>
        </w:rPr>
        <w:t>与挑战</w:t>
      </w:r>
    </w:p>
    <w:p w14:paraId="7945031B" w14:textId="59A294E8" w:rsidR="009D51F2" w:rsidRPr="00F83073" w:rsidRDefault="009D51F2" w:rsidP="0029647D">
      <w:pPr>
        <w:pStyle w:val="ac"/>
        <w:numPr>
          <w:ilvl w:val="0"/>
          <w:numId w:val="19"/>
        </w:numPr>
        <w:spacing w:line="360" w:lineRule="exact"/>
        <w:ind w:firstLineChars="0"/>
        <w:rPr>
          <w:rFonts w:ascii="宋体" w:hAnsi="宋体"/>
          <w:sz w:val="24"/>
          <w:szCs w:val="24"/>
        </w:rPr>
      </w:pPr>
      <w:r w:rsidRPr="00F83073">
        <w:rPr>
          <w:rFonts w:ascii="宋体" w:hAnsi="宋体" w:hint="eastAsia"/>
          <w:sz w:val="24"/>
          <w:szCs w:val="24"/>
        </w:rPr>
        <w:t>目的与要求</w:t>
      </w:r>
    </w:p>
    <w:p w14:paraId="67950EDA" w14:textId="7BE194F2" w:rsidR="009D51F2" w:rsidRPr="00F83073" w:rsidRDefault="009D51F2" w:rsidP="009D51F2">
      <w:pPr>
        <w:spacing w:line="360" w:lineRule="exact"/>
        <w:ind w:firstLineChars="300" w:firstLine="720"/>
        <w:rPr>
          <w:rFonts w:ascii="宋体" w:hAnsi="宋体"/>
          <w:sz w:val="24"/>
        </w:rPr>
      </w:pPr>
      <w:r w:rsidRPr="00F83073">
        <w:rPr>
          <w:rFonts w:ascii="宋体" w:hAnsi="宋体" w:hint="eastAsia"/>
          <w:sz w:val="24"/>
        </w:rPr>
        <w:t>1.了解</w:t>
      </w:r>
      <w:r w:rsidR="00286D2E" w:rsidRPr="00F83073">
        <w:rPr>
          <w:rFonts w:ascii="宋体" w:hAnsi="宋体" w:hint="eastAsia"/>
          <w:sz w:val="24"/>
        </w:rPr>
        <w:t>会展</w:t>
      </w:r>
      <w:r w:rsidR="007D7D28" w:rsidRPr="00F83073">
        <w:rPr>
          <w:rFonts w:ascii="宋体" w:hAnsi="宋体" w:hint="eastAsia"/>
          <w:sz w:val="24"/>
        </w:rPr>
        <w:t>智能信息系统</w:t>
      </w:r>
      <w:r w:rsidRPr="00F83073">
        <w:rPr>
          <w:rFonts w:ascii="宋体" w:hAnsi="宋体" w:hint="eastAsia"/>
          <w:sz w:val="24"/>
        </w:rPr>
        <w:t xml:space="preserve">。    </w:t>
      </w:r>
    </w:p>
    <w:p w14:paraId="130BBC63" w14:textId="596C5D8B" w:rsidR="009D51F2" w:rsidRPr="00F83073" w:rsidRDefault="009D51F2" w:rsidP="007D7D28">
      <w:pPr>
        <w:spacing w:line="360" w:lineRule="exact"/>
        <w:ind w:firstLineChars="300" w:firstLine="720"/>
        <w:rPr>
          <w:rFonts w:ascii="宋体" w:hAnsi="宋体"/>
          <w:sz w:val="24"/>
        </w:rPr>
      </w:pPr>
      <w:r w:rsidRPr="00F83073">
        <w:rPr>
          <w:rFonts w:ascii="宋体" w:hAnsi="宋体" w:hint="eastAsia"/>
          <w:sz w:val="24"/>
        </w:rPr>
        <w:t>2.</w:t>
      </w:r>
      <w:r w:rsidR="007D7D28" w:rsidRPr="00F83073">
        <w:rPr>
          <w:rFonts w:ascii="宋体" w:hAnsi="宋体" w:hint="eastAsia"/>
          <w:sz w:val="24"/>
        </w:rPr>
        <w:t>了解会展电子商务智能信息规划及管理</w:t>
      </w:r>
      <w:r w:rsidRPr="00F83073">
        <w:rPr>
          <w:rFonts w:ascii="宋体" w:hAnsi="宋体" w:hint="eastAsia"/>
          <w:sz w:val="24"/>
        </w:rPr>
        <w:t xml:space="preserve">。      </w:t>
      </w:r>
    </w:p>
    <w:p w14:paraId="4446CFE5" w14:textId="77777777" w:rsidR="009D51F2" w:rsidRPr="00F83073" w:rsidRDefault="009D51F2" w:rsidP="009D51F2">
      <w:pPr>
        <w:spacing w:line="360" w:lineRule="exact"/>
        <w:rPr>
          <w:rFonts w:ascii="宋体" w:hAnsi="宋体"/>
          <w:sz w:val="24"/>
        </w:rPr>
      </w:pPr>
      <w:r w:rsidRPr="00F83073">
        <w:rPr>
          <w:rFonts w:ascii="宋体" w:hAnsi="宋体" w:hint="eastAsia"/>
          <w:sz w:val="24"/>
        </w:rPr>
        <w:t>（二）教学内容</w:t>
      </w:r>
    </w:p>
    <w:p w14:paraId="6BA26B4A" w14:textId="77777777" w:rsidR="009D51F2" w:rsidRPr="00F83073" w:rsidRDefault="009D51F2" w:rsidP="009D51F2">
      <w:pPr>
        <w:spacing w:line="360" w:lineRule="exact"/>
        <w:ind w:firstLineChars="300" w:firstLine="720"/>
        <w:rPr>
          <w:rFonts w:ascii="宋体" w:hAnsi="宋体"/>
          <w:sz w:val="24"/>
        </w:rPr>
      </w:pPr>
      <w:r w:rsidRPr="00F83073">
        <w:rPr>
          <w:rFonts w:ascii="宋体" w:hAnsi="宋体" w:hint="eastAsia"/>
          <w:sz w:val="24"/>
        </w:rPr>
        <w:t>1.主要内容</w:t>
      </w:r>
    </w:p>
    <w:p w14:paraId="50FAF3B0" w14:textId="08E60A07" w:rsidR="009D51F2" w:rsidRPr="00F83073" w:rsidRDefault="007D7D28" w:rsidP="009D51F2">
      <w:pPr>
        <w:spacing w:line="360" w:lineRule="exact"/>
        <w:ind w:firstLineChars="300" w:firstLine="720"/>
        <w:rPr>
          <w:rFonts w:ascii="宋体" w:hAnsi="宋体"/>
          <w:sz w:val="24"/>
        </w:rPr>
      </w:pPr>
      <w:r w:rsidRPr="00F83073">
        <w:rPr>
          <w:rFonts w:ascii="宋体" w:hAnsi="宋体" w:hint="eastAsia"/>
          <w:sz w:val="24"/>
        </w:rPr>
        <w:t>会展智能信息系统建设及规划管理</w:t>
      </w:r>
      <w:r w:rsidR="009D51F2" w:rsidRPr="00F83073">
        <w:rPr>
          <w:rFonts w:ascii="宋体" w:hAnsi="宋体" w:hint="eastAsia"/>
          <w:sz w:val="24"/>
        </w:rPr>
        <w:t>。</w:t>
      </w:r>
    </w:p>
    <w:p w14:paraId="46637FE1" w14:textId="77777777" w:rsidR="009D51F2" w:rsidRPr="00F83073" w:rsidRDefault="009D51F2" w:rsidP="009D51F2">
      <w:pPr>
        <w:spacing w:line="360" w:lineRule="exact"/>
        <w:ind w:firstLineChars="300" w:firstLine="720"/>
        <w:rPr>
          <w:rFonts w:ascii="宋体" w:hAnsi="宋体"/>
          <w:sz w:val="24"/>
        </w:rPr>
      </w:pPr>
      <w:r w:rsidRPr="00F83073">
        <w:rPr>
          <w:rFonts w:ascii="宋体" w:hAnsi="宋体" w:hint="eastAsia"/>
          <w:sz w:val="24"/>
        </w:rPr>
        <w:t>2.基本概念和知识点</w:t>
      </w:r>
    </w:p>
    <w:p w14:paraId="722DA584" w14:textId="7E06F7FA" w:rsidR="009D51F2" w:rsidRPr="00F83073" w:rsidRDefault="007D7D28" w:rsidP="009D51F2">
      <w:pPr>
        <w:spacing w:line="360" w:lineRule="exact"/>
        <w:ind w:firstLineChars="300" w:firstLine="720"/>
        <w:rPr>
          <w:rFonts w:ascii="宋体" w:hAnsi="宋体"/>
          <w:sz w:val="24"/>
        </w:rPr>
      </w:pPr>
      <w:r w:rsidRPr="00F83073">
        <w:rPr>
          <w:rFonts w:ascii="宋体" w:hAnsi="宋体" w:hint="eastAsia"/>
          <w:sz w:val="24"/>
        </w:rPr>
        <w:t>会展智能信息系统，</w:t>
      </w:r>
      <w:r w:rsidR="009D51F2" w:rsidRPr="00F83073">
        <w:rPr>
          <w:rFonts w:ascii="宋体" w:hAnsi="宋体" w:hint="eastAsia"/>
          <w:sz w:val="24"/>
        </w:rPr>
        <w:t>技术支撑</w:t>
      </w:r>
      <w:r w:rsidRPr="00F83073">
        <w:rPr>
          <w:rFonts w:ascii="宋体" w:hAnsi="宋体" w:hint="eastAsia"/>
          <w:sz w:val="24"/>
        </w:rPr>
        <w:t>，数据管理</w:t>
      </w:r>
      <w:r w:rsidR="009D51F2" w:rsidRPr="00F83073">
        <w:rPr>
          <w:rFonts w:ascii="宋体" w:hAnsi="宋体" w:hint="eastAsia"/>
          <w:sz w:val="24"/>
        </w:rPr>
        <w:t>。</w:t>
      </w:r>
    </w:p>
    <w:p w14:paraId="5C339D6E" w14:textId="77777777" w:rsidR="009D51F2" w:rsidRPr="00F83073" w:rsidRDefault="009D51F2" w:rsidP="009D51F2">
      <w:pPr>
        <w:spacing w:line="360" w:lineRule="exact"/>
        <w:ind w:firstLineChars="300" w:firstLine="720"/>
        <w:rPr>
          <w:rFonts w:ascii="宋体" w:hAnsi="宋体"/>
          <w:sz w:val="24"/>
        </w:rPr>
      </w:pPr>
      <w:r w:rsidRPr="00F83073">
        <w:rPr>
          <w:rFonts w:ascii="宋体" w:hAnsi="宋体" w:hint="eastAsia"/>
          <w:sz w:val="24"/>
        </w:rPr>
        <w:t>3.问题与应用</w:t>
      </w:r>
    </w:p>
    <w:p w14:paraId="432B7521" w14:textId="298B3597" w:rsidR="009D51F2" w:rsidRPr="00F83073" w:rsidRDefault="009D51F2" w:rsidP="009D51F2">
      <w:pPr>
        <w:spacing w:line="360" w:lineRule="exact"/>
        <w:ind w:firstLineChars="300" w:firstLine="720"/>
        <w:rPr>
          <w:rFonts w:ascii="宋体" w:hAnsi="宋体"/>
          <w:sz w:val="24"/>
        </w:rPr>
      </w:pPr>
      <w:r w:rsidRPr="00F83073">
        <w:rPr>
          <w:rFonts w:ascii="宋体" w:hAnsi="宋体" w:hint="eastAsia"/>
          <w:sz w:val="24"/>
        </w:rPr>
        <w:t>案例分析，</w:t>
      </w:r>
      <w:r w:rsidR="007D7D28" w:rsidRPr="00F83073">
        <w:rPr>
          <w:rFonts w:ascii="宋体" w:hAnsi="宋体" w:hint="eastAsia"/>
          <w:sz w:val="24"/>
        </w:rPr>
        <w:t>会展电子商务品牌及其智能信息系统</w:t>
      </w:r>
      <w:r w:rsidRPr="00F83073">
        <w:rPr>
          <w:rFonts w:ascii="宋体" w:hAnsi="宋体" w:hint="eastAsia"/>
          <w:sz w:val="24"/>
        </w:rPr>
        <w:t xml:space="preserve">。  </w:t>
      </w:r>
    </w:p>
    <w:p w14:paraId="7539499A" w14:textId="77777777" w:rsidR="009D51F2" w:rsidRPr="00F83073" w:rsidRDefault="009D51F2" w:rsidP="009D51F2">
      <w:pPr>
        <w:spacing w:line="360" w:lineRule="exact"/>
        <w:rPr>
          <w:rFonts w:ascii="宋体" w:hAnsi="宋体"/>
          <w:sz w:val="24"/>
        </w:rPr>
      </w:pPr>
      <w:r w:rsidRPr="00F83073">
        <w:rPr>
          <w:rFonts w:ascii="宋体" w:hAnsi="宋体" w:hint="eastAsia"/>
          <w:sz w:val="24"/>
        </w:rPr>
        <w:t>（三）思考与实践</w:t>
      </w:r>
    </w:p>
    <w:p w14:paraId="31C99840" w14:textId="308884EB" w:rsidR="009D51F2" w:rsidRPr="00F83073" w:rsidRDefault="009D51F2" w:rsidP="009D51F2">
      <w:pPr>
        <w:spacing w:line="360" w:lineRule="exact"/>
        <w:ind w:firstLineChars="300" w:firstLine="720"/>
        <w:rPr>
          <w:rFonts w:ascii="宋体" w:hAnsi="宋体"/>
          <w:sz w:val="24"/>
        </w:rPr>
      </w:pPr>
      <w:r w:rsidRPr="00F83073">
        <w:rPr>
          <w:rFonts w:ascii="宋体" w:hAnsi="宋体" w:hint="eastAsia"/>
          <w:sz w:val="24"/>
        </w:rPr>
        <w:t>思考</w:t>
      </w:r>
      <w:r w:rsidR="007D7D28" w:rsidRPr="00F83073">
        <w:rPr>
          <w:rFonts w:ascii="宋体" w:hAnsi="宋体" w:hint="eastAsia"/>
          <w:sz w:val="24"/>
        </w:rPr>
        <w:t>会展企业</w:t>
      </w:r>
      <w:r w:rsidRPr="00F83073">
        <w:rPr>
          <w:rFonts w:ascii="宋体" w:hAnsi="宋体" w:hint="eastAsia"/>
          <w:sz w:val="24"/>
        </w:rPr>
        <w:t>使用</w:t>
      </w:r>
      <w:r w:rsidR="007D7D28" w:rsidRPr="00F83073">
        <w:rPr>
          <w:rFonts w:ascii="宋体" w:hAnsi="宋体" w:hint="eastAsia"/>
          <w:sz w:val="24"/>
        </w:rPr>
        <w:t>智能信息系统所面临的挑战与机遇</w:t>
      </w:r>
      <w:r w:rsidRPr="00F83073">
        <w:rPr>
          <w:rFonts w:ascii="宋体" w:hAnsi="宋体" w:hint="eastAsia"/>
          <w:sz w:val="24"/>
        </w:rPr>
        <w:t>。</w:t>
      </w:r>
    </w:p>
    <w:p w14:paraId="1DE29A1B" w14:textId="77777777" w:rsidR="009D51F2" w:rsidRPr="00F83073" w:rsidRDefault="009D51F2" w:rsidP="009D51F2">
      <w:pPr>
        <w:spacing w:line="360" w:lineRule="exact"/>
        <w:rPr>
          <w:rFonts w:ascii="宋体" w:hAnsi="宋体"/>
          <w:sz w:val="24"/>
        </w:rPr>
      </w:pPr>
      <w:r w:rsidRPr="00F83073">
        <w:rPr>
          <w:rFonts w:ascii="宋体" w:hAnsi="宋体" w:hint="eastAsia"/>
          <w:sz w:val="24"/>
        </w:rPr>
        <w:t>（四）教学方法与手段</w:t>
      </w:r>
    </w:p>
    <w:p w14:paraId="709651D6" w14:textId="5D8073E3" w:rsidR="009D51F2" w:rsidRPr="00F83073" w:rsidRDefault="009D51F2" w:rsidP="00F83073">
      <w:pPr>
        <w:tabs>
          <w:tab w:val="left" w:pos="0"/>
        </w:tabs>
        <w:spacing w:line="360" w:lineRule="exact"/>
        <w:ind w:firstLineChars="300" w:firstLine="720"/>
        <w:rPr>
          <w:rFonts w:ascii="宋体" w:hAnsi="宋体"/>
          <w:sz w:val="24"/>
        </w:rPr>
      </w:pPr>
      <w:r w:rsidRPr="00F83073">
        <w:rPr>
          <w:rFonts w:ascii="宋体" w:hAnsi="宋体" w:hint="eastAsia"/>
          <w:sz w:val="24"/>
        </w:rPr>
        <w:t>课堂讲授、多媒体教学、研讨。</w:t>
      </w:r>
    </w:p>
    <w:p w14:paraId="1D8F8D84" w14:textId="5C18BD2E" w:rsidR="00B06BFD" w:rsidRDefault="00B06BFD" w:rsidP="006E05D1">
      <w:pPr>
        <w:spacing w:line="360" w:lineRule="exact"/>
        <w:rPr>
          <w:rFonts w:ascii="黑体" w:eastAsia="黑体"/>
          <w:sz w:val="24"/>
        </w:rPr>
      </w:pPr>
    </w:p>
    <w:p w14:paraId="3C1E7F4E" w14:textId="790694E5" w:rsidR="003F09BA" w:rsidRDefault="003F09BA" w:rsidP="006E05D1">
      <w:pPr>
        <w:spacing w:line="360" w:lineRule="exact"/>
        <w:rPr>
          <w:rFonts w:ascii="黑体" w:eastAsia="黑体"/>
          <w:sz w:val="24"/>
        </w:rPr>
      </w:pPr>
    </w:p>
    <w:p w14:paraId="0C8B12ED" w14:textId="4E61B9C8" w:rsidR="003F09BA" w:rsidRDefault="003F09BA" w:rsidP="006E05D1">
      <w:pPr>
        <w:spacing w:line="360" w:lineRule="exact"/>
        <w:rPr>
          <w:rFonts w:ascii="黑体" w:eastAsia="黑体"/>
          <w:sz w:val="24"/>
        </w:rPr>
      </w:pPr>
    </w:p>
    <w:p w14:paraId="16210387" w14:textId="0B910BAB" w:rsidR="003F09BA" w:rsidRDefault="003F09BA" w:rsidP="006E05D1">
      <w:pPr>
        <w:spacing w:line="360" w:lineRule="exact"/>
        <w:rPr>
          <w:rFonts w:ascii="黑体" w:eastAsia="黑体"/>
          <w:sz w:val="24"/>
        </w:rPr>
      </w:pPr>
    </w:p>
    <w:p w14:paraId="56794662" w14:textId="77777777" w:rsidR="003F09BA" w:rsidRDefault="003F09BA" w:rsidP="006E05D1">
      <w:pPr>
        <w:spacing w:line="360" w:lineRule="exact"/>
        <w:rPr>
          <w:rFonts w:ascii="黑体" w:eastAsia="黑体"/>
          <w:sz w:val="24"/>
        </w:rPr>
      </w:pPr>
    </w:p>
    <w:p w14:paraId="111ABC43" w14:textId="1DEFD502" w:rsidR="006E05D1" w:rsidRDefault="005A68CC" w:rsidP="006E05D1">
      <w:pPr>
        <w:spacing w:line="360" w:lineRule="exact"/>
        <w:rPr>
          <w:rFonts w:ascii="黑体" w:eastAsia="黑体"/>
          <w:color w:val="FF0000"/>
          <w:sz w:val="24"/>
        </w:rPr>
      </w:pPr>
      <w:r>
        <w:rPr>
          <w:rFonts w:ascii="黑体" w:eastAsia="黑体" w:hint="eastAsia"/>
          <w:sz w:val="24"/>
        </w:rPr>
        <w:lastRenderedPageBreak/>
        <w:t>五</w:t>
      </w:r>
      <w:r w:rsidR="006E05D1"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E6297C" w14:paraId="711F6A75" w14:textId="77777777">
        <w:tc>
          <w:tcPr>
            <w:tcW w:w="3049" w:type="dxa"/>
          </w:tcPr>
          <w:p w14:paraId="49B50FF6" w14:textId="28AEDCFD" w:rsidR="00E6297C" w:rsidRPr="00E6297C" w:rsidRDefault="0074206E" w:rsidP="00E6297C">
            <w:pPr>
              <w:pStyle w:val="a6"/>
              <w:ind w:left="0" w:firstLineChars="925" w:firstLine="1857"/>
              <w:rPr>
                <w:b/>
              </w:rPr>
            </w:pPr>
            <w:r w:rsidRPr="00E6297C">
              <w:rPr>
                <w:b/>
                <w:noProof/>
                <w:sz w:val="20"/>
              </w:rPr>
              <mc:AlternateContent>
                <mc:Choice Requires="wps">
                  <w:drawing>
                    <wp:anchor distT="0" distB="0" distL="114300" distR="114300" simplePos="0" relativeHeight="251656704" behindDoc="0" locked="0" layoutInCell="1" allowOverlap="1" wp14:anchorId="167318D4" wp14:editId="050B970F">
                      <wp:simplePos x="0" y="0"/>
                      <wp:positionH relativeFrom="column">
                        <wp:posOffset>604520</wp:posOffset>
                      </wp:positionH>
                      <wp:positionV relativeFrom="paragraph">
                        <wp:posOffset>-6350</wp:posOffset>
                      </wp:positionV>
                      <wp:extent cx="1266825" cy="990600"/>
                      <wp:effectExtent l="8255" t="8255" r="1079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5405" id="Line 10"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"/>
                  </w:pict>
                </mc:Fallback>
              </mc:AlternateContent>
            </w:r>
            <w:r w:rsidR="00E6297C" w:rsidRPr="00E6297C">
              <w:rPr>
                <w:rFonts w:hint="eastAsia"/>
                <w:b/>
              </w:rPr>
              <w:t>教学环节</w:t>
            </w:r>
          </w:p>
          <w:p w14:paraId="42321DFE" w14:textId="77777777" w:rsidR="00E6297C" w:rsidRPr="00E6297C" w:rsidRDefault="00E6297C" w:rsidP="00E6297C">
            <w:pPr>
              <w:pStyle w:val="a6"/>
              <w:ind w:left="0" w:firstLineChars="400" w:firstLine="843"/>
              <w:jc w:val="center"/>
              <w:rPr>
                <w:b/>
              </w:rPr>
            </w:pPr>
          </w:p>
          <w:p w14:paraId="17B57A02" w14:textId="77777777" w:rsidR="00E6297C" w:rsidRPr="00E6297C" w:rsidRDefault="00E6297C" w:rsidP="00E6297C">
            <w:pPr>
              <w:pStyle w:val="a6"/>
              <w:ind w:leftChars="171" w:left="359" w:firstLineChars="200" w:firstLine="422"/>
              <w:rPr>
                <w:b/>
              </w:rPr>
            </w:pPr>
            <w:r w:rsidRPr="00E6297C">
              <w:rPr>
                <w:rFonts w:hint="eastAsia"/>
                <w:b/>
              </w:rPr>
              <w:t>教学时数</w:t>
            </w:r>
          </w:p>
          <w:p w14:paraId="28166550" w14:textId="6FA433B1" w:rsidR="00E6297C" w:rsidRPr="00E6297C" w:rsidRDefault="0074206E" w:rsidP="00E6297C">
            <w:pPr>
              <w:pStyle w:val="a6"/>
              <w:ind w:leftChars="171" w:left="359" w:firstLineChars="200" w:firstLine="402"/>
              <w:rPr>
                <w:b/>
              </w:rPr>
            </w:pPr>
            <w:r w:rsidRPr="00E6297C">
              <w:rPr>
                <w:b/>
                <w:noProof/>
                <w:sz w:val="20"/>
              </w:rPr>
              <mc:AlternateContent>
                <mc:Choice Requires="wps">
                  <w:drawing>
                    <wp:anchor distT="0" distB="0" distL="114300" distR="114300" simplePos="0" relativeHeight="251657728" behindDoc="0" locked="0" layoutInCell="1" allowOverlap="1" wp14:anchorId="588C33A3" wp14:editId="7BC92BDA">
                      <wp:simplePos x="0" y="0"/>
                      <wp:positionH relativeFrom="column">
                        <wp:posOffset>-55880</wp:posOffset>
                      </wp:positionH>
                      <wp:positionV relativeFrom="paragraph">
                        <wp:posOffset>-2540</wp:posOffset>
                      </wp:positionV>
                      <wp:extent cx="1933575" cy="396240"/>
                      <wp:effectExtent l="5080" t="6350" r="13970"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94C1" id="Line 11"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"/>
                  </w:pict>
                </mc:Fallback>
              </mc:AlternateContent>
            </w:r>
          </w:p>
          <w:p w14:paraId="7E396595" w14:textId="77777777" w:rsidR="00E6297C" w:rsidRPr="00E6297C" w:rsidRDefault="00E6297C" w:rsidP="00E6297C">
            <w:pPr>
              <w:pStyle w:val="a6"/>
              <w:ind w:left="0" w:firstLineChars="0" w:firstLine="0"/>
              <w:rPr>
                <w:b/>
              </w:rPr>
            </w:pPr>
            <w:r w:rsidRPr="00E6297C">
              <w:rPr>
                <w:rFonts w:hint="eastAsia"/>
                <w:b/>
              </w:rPr>
              <w:t>课程内容</w:t>
            </w:r>
          </w:p>
        </w:tc>
        <w:tc>
          <w:tcPr>
            <w:tcW w:w="881" w:type="dxa"/>
            <w:vAlign w:val="center"/>
          </w:tcPr>
          <w:p w14:paraId="7AFAF5D1" w14:textId="77777777" w:rsidR="00E6297C" w:rsidRPr="00E6297C" w:rsidRDefault="00E6297C" w:rsidP="00E6297C">
            <w:pPr>
              <w:pStyle w:val="a6"/>
              <w:ind w:left="0" w:firstLineChars="0" w:firstLine="0"/>
              <w:jc w:val="center"/>
              <w:rPr>
                <w:b/>
              </w:rPr>
            </w:pPr>
            <w:r w:rsidRPr="00E6297C">
              <w:rPr>
                <w:rFonts w:hint="eastAsia"/>
                <w:b/>
              </w:rPr>
              <w:t>讲</w:t>
            </w:r>
          </w:p>
          <w:p w14:paraId="08B55A53" w14:textId="77777777" w:rsidR="00E6297C" w:rsidRPr="00E6297C" w:rsidRDefault="00E6297C" w:rsidP="00E6297C">
            <w:pPr>
              <w:pStyle w:val="a6"/>
              <w:ind w:left="0" w:firstLineChars="0" w:firstLine="0"/>
              <w:jc w:val="center"/>
              <w:rPr>
                <w:b/>
              </w:rPr>
            </w:pPr>
          </w:p>
          <w:p w14:paraId="3056DE52"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0F9BC429" w14:textId="77777777" w:rsidR="00E6297C" w:rsidRPr="00E6297C" w:rsidRDefault="00E6297C" w:rsidP="00E6297C">
            <w:pPr>
              <w:pStyle w:val="a6"/>
              <w:ind w:left="0" w:firstLineChars="0" w:firstLine="0"/>
              <w:jc w:val="center"/>
              <w:rPr>
                <w:b/>
              </w:rPr>
            </w:pPr>
            <w:r w:rsidRPr="00E6297C">
              <w:rPr>
                <w:rFonts w:hint="eastAsia"/>
                <w:b/>
              </w:rPr>
              <w:t>习</w:t>
            </w:r>
          </w:p>
          <w:p w14:paraId="65C12099" w14:textId="77777777" w:rsidR="00E6297C" w:rsidRPr="00E6297C" w:rsidRDefault="00E6297C" w:rsidP="00E6297C">
            <w:pPr>
              <w:pStyle w:val="a6"/>
              <w:ind w:left="0" w:firstLineChars="0" w:firstLine="0"/>
              <w:jc w:val="center"/>
              <w:rPr>
                <w:b/>
              </w:rPr>
            </w:pPr>
            <w:r w:rsidRPr="00E6297C">
              <w:rPr>
                <w:rFonts w:hint="eastAsia"/>
                <w:b/>
              </w:rPr>
              <w:t>题</w:t>
            </w:r>
          </w:p>
          <w:p w14:paraId="3D0C8744"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24AE14F2" w14:textId="77777777" w:rsidR="00E6297C" w:rsidRPr="00E6297C" w:rsidRDefault="00E6297C" w:rsidP="00E6297C">
            <w:pPr>
              <w:pStyle w:val="a6"/>
              <w:ind w:left="0" w:firstLineChars="0" w:firstLine="0"/>
              <w:jc w:val="center"/>
              <w:rPr>
                <w:b/>
              </w:rPr>
            </w:pPr>
            <w:r w:rsidRPr="00E6297C">
              <w:rPr>
                <w:rFonts w:hint="eastAsia"/>
                <w:b/>
              </w:rPr>
              <w:t>讨</w:t>
            </w:r>
          </w:p>
          <w:p w14:paraId="45664834" w14:textId="77777777" w:rsidR="00E6297C" w:rsidRPr="00E6297C" w:rsidRDefault="00E6297C" w:rsidP="00E6297C">
            <w:pPr>
              <w:pStyle w:val="a6"/>
              <w:ind w:left="0" w:firstLineChars="0" w:firstLine="0"/>
              <w:jc w:val="center"/>
              <w:rPr>
                <w:b/>
              </w:rPr>
            </w:pPr>
            <w:r w:rsidRPr="00E6297C">
              <w:rPr>
                <w:rFonts w:hint="eastAsia"/>
                <w:b/>
              </w:rPr>
              <w:t>论</w:t>
            </w:r>
          </w:p>
          <w:p w14:paraId="7FECC6E2"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3996BDB2" w14:textId="77777777" w:rsidR="00E6297C" w:rsidRPr="00E6297C" w:rsidRDefault="00E6297C" w:rsidP="00E6297C">
            <w:pPr>
              <w:pStyle w:val="a6"/>
              <w:ind w:left="0" w:firstLineChars="0" w:firstLine="0"/>
              <w:jc w:val="center"/>
              <w:rPr>
                <w:b/>
              </w:rPr>
            </w:pPr>
            <w:r w:rsidRPr="00E6297C">
              <w:rPr>
                <w:rFonts w:hint="eastAsia"/>
                <w:b/>
              </w:rPr>
              <w:t>实验</w:t>
            </w:r>
          </w:p>
        </w:tc>
        <w:tc>
          <w:tcPr>
            <w:tcW w:w="881" w:type="dxa"/>
            <w:vAlign w:val="center"/>
          </w:tcPr>
          <w:p w14:paraId="66F81739" w14:textId="77777777" w:rsidR="00E6297C" w:rsidRPr="00E6297C" w:rsidRDefault="00E6297C" w:rsidP="00E6297C">
            <w:pPr>
              <w:pStyle w:val="a6"/>
              <w:ind w:left="0" w:firstLineChars="0" w:firstLine="0"/>
              <w:jc w:val="center"/>
              <w:rPr>
                <w:b/>
              </w:rPr>
            </w:pPr>
            <w:r w:rsidRPr="00E6297C">
              <w:rPr>
                <w:rFonts w:hint="eastAsia"/>
                <w:b/>
              </w:rPr>
              <w:t>其他教学环节</w:t>
            </w:r>
          </w:p>
        </w:tc>
        <w:tc>
          <w:tcPr>
            <w:tcW w:w="881" w:type="dxa"/>
            <w:vAlign w:val="center"/>
          </w:tcPr>
          <w:p w14:paraId="569FE370" w14:textId="77777777" w:rsidR="00E6297C" w:rsidRPr="00E6297C" w:rsidRDefault="00E6297C" w:rsidP="00E6297C">
            <w:pPr>
              <w:pStyle w:val="a6"/>
              <w:ind w:left="0" w:firstLineChars="0" w:firstLine="0"/>
              <w:jc w:val="center"/>
              <w:rPr>
                <w:b/>
              </w:rPr>
            </w:pPr>
            <w:r w:rsidRPr="00E6297C">
              <w:rPr>
                <w:rFonts w:hint="eastAsia"/>
                <w:b/>
              </w:rPr>
              <w:t>小</w:t>
            </w:r>
          </w:p>
          <w:p w14:paraId="4EE51195" w14:textId="77777777" w:rsidR="00E6297C" w:rsidRPr="00E6297C" w:rsidRDefault="00E6297C" w:rsidP="00E6297C">
            <w:pPr>
              <w:pStyle w:val="a6"/>
              <w:ind w:left="0" w:firstLineChars="0" w:firstLine="0"/>
              <w:jc w:val="center"/>
              <w:rPr>
                <w:b/>
              </w:rPr>
            </w:pPr>
          </w:p>
          <w:p w14:paraId="44E06F6C" w14:textId="77777777" w:rsidR="00E6297C" w:rsidRPr="00E6297C" w:rsidRDefault="00E6297C" w:rsidP="00E6297C">
            <w:pPr>
              <w:pStyle w:val="a6"/>
              <w:ind w:left="0" w:firstLineChars="0" w:firstLine="0"/>
              <w:jc w:val="center"/>
              <w:rPr>
                <w:b/>
              </w:rPr>
            </w:pPr>
            <w:r w:rsidRPr="00E6297C">
              <w:rPr>
                <w:rFonts w:hint="eastAsia"/>
                <w:b/>
              </w:rPr>
              <w:t>计</w:t>
            </w:r>
          </w:p>
        </w:tc>
      </w:tr>
      <w:tr w:rsidR="00E6297C" w14:paraId="13E48DDE" w14:textId="77777777">
        <w:trPr>
          <w:trHeight w:val="510"/>
        </w:trPr>
        <w:tc>
          <w:tcPr>
            <w:tcW w:w="3049" w:type="dxa"/>
            <w:vAlign w:val="center"/>
          </w:tcPr>
          <w:p w14:paraId="5D43FDBE" w14:textId="78FA15F6" w:rsidR="00E6297C" w:rsidRPr="004F7A58" w:rsidRDefault="00E579D7" w:rsidP="00BB70FE">
            <w:pPr>
              <w:tabs>
                <w:tab w:val="left" w:pos="0"/>
              </w:tabs>
              <w:spacing w:line="360" w:lineRule="exact"/>
              <w:jc w:val="left"/>
              <w:rPr>
                <w:sz w:val="24"/>
              </w:rPr>
            </w:pPr>
            <w:r w:rsidRPr="00E579D7">
              <w:rPr>
                <w:rFonts w:hint="eastAsia"/>
                <w:sz w:val="24"/>
              </w:rPr>
              <w:t>模块</w:t>
            </w:r>
            <w:r w:rsidR="0071157C">
              <w:rPr>
                <w:rFonts w:hint="eastAsia"/>
                <w:sz w:val="24"/>
              </w:rPr>
              <w:t>一</w:t>
            </w:r>
            <w:r w:rsidR="0071157C">
              <w:rPr>
                <w:rFonts w:hint="eastAsia"/>
                <w:sz w:val="24"/>
              </w:rPr>
              <w:t xml:space="preserve"> </w:t>
            </w:r>
            <w:r w:rsidR="00C41D74" w:rsidRPr="00C41D74">
              <w:rPr>
                <w:rFonts w:hint="eastAsia"/>
                <w:sz w:val="24"/>
              </w:rPr>
              <w:t>会展电子商务概述</w:t>
            </w:r>
          </w:p>
        </w:tc>
        <w:tc>
          <w:tcPr>
            <w:tcW w:w="881" w:type="dxa"/>
          </w:tcPr>
          <w:p w14:paraId="146A49F4" w14:textId="257CF931" w:rsidR="00E6297C" w:rsidRDefault="00BB70FE" w:rsidP="00E6297C">
            <w:pPr>
              <w:pStyle w:val="a6"/>
              <w:ind w:left="0" w:firstLineChars="0" w:firstLine="0"/>
              <w:jc w:val="center"/>
            </w:pPr>
            <w:r>
              <w:rPr>
                <w:rFonts w:hint="eastAsia"/>
              </w:rPr>
              <w:t>2</w:t>
            </w:r>
          </w:p>
        </w:tc>
        <w:tc>
          <w:tcPr>
            <w:tcW w:w="881" w:type="dxa"/>
          </w:tcPr>
          <w:p w14:paraId="4CA3C6A5" w14:textId="77777777" w:rsidR="00E6297C" w:rsidRDefault="00E6297C" w:rsidP="00E6297C">
            <w:pPr>
              <w:pStyle w:val="a6"/>
              <w:ind w:left="0" w:firstLineChars="0" w:firstLine="0"/>
              <w:jc w:val="center"/>
            </w:pPr>
          </w:p>
        </w:tc>
        <w:tc>
          <w:tcPr>
            <w:tcW w:w="881" w:type="dxa"/>
          </w:tcPr>
          <w:p w14:paraId="420879D7" w14:textId="77777777" w:rsidR="00E6297C" w:rsidRDefault="00E6297C" w:rsidP="00E6297C">
            <w:pPr>
              <w:pStyle w:val="a6"/>
              <w:ind w:left="0" w:firstLineChars="0" w:firstLine="0"/>
              <w:jc w:val="center"/>
            </w:pPr>
          </w:p>
        </w:tc>
        <w:tc>
          <w:tcPr>
            <w:tcW w:w="881" w:type="dxa"/>
          </w:tcPr>
          <w:p w14:paraId="5A36F509" w14:textId="77777777" w:rsidR="00E6297C" w:rsidRDefault="00E6297C" w:rsidP="00E6297C">
            <w:pPr>
              <w:pStyle w:val="a6"/>
              <w:ind w:left="0" w:firstLineChars="0" w:firstLine="0"/>
              <w:jc w:val="center"/>
            </w:pPr>
          </w:p>
        </w:tc>
        <w:tc>
          <w:tcPr>
            <w:tcW w:w="881" w:type="dxa"/>
          </w:tcPr>
          <w:p w14:paraId="09634280" w14:textId="77777777" w:rsidR="00E6297C" w:rsidRDefault="00E6297C" w:rsidP="00E6297C">
            <w:pPr>
              <w:pStyle w:val="a6"/>
              <w:ind w:left="0" w:firstLineChars="0" w:firstLine="0"/>
              <w:jc w:val="center"/>
            </w:pPr>
          </w:p>
        </w:tc>
        <w:tc>
          <w:tcPr>
            <w:tcW w:w="881" w:type="dxa"/>
          </w:tcPr>
          <w:p w14:paraId="3FFACF03" w14:textId="77777777" w:rsidR="00E6297C" w:rsidRDefault="00E6297C" w:rsidP="00E6297C">
            <w:pPr>
              <w:pStyle w:val="a6"/>
              <w:ind w:left="0" w:firstLineChars="0" w:firstLine="0"/>
              <w:jc w:val="center"/>
            </w:pPr>
          </w:p>
        </w:tc>
      </w:tr>
      <w:tr w:rsidR="00E6297C" w14:paraId="3BECFF80" w14:textId="77777777">
        <w:trPr>
          <w:trHeight w:val="510"/>
        </w:trPr>
        <w:tc>
          <w:tcPr>
            <w:tcW w:w="3049" w:type="dxa"/>
            <w:vAlign w:val="center"/>
          </w:tcPr>
          <w:p w14:paraId="42234714" w14:textId="71C3F28F" w:rsidR="00E6297C" w:rsidRPr="004F7A58" w:rsidRDefault="00E579D7" w:rsidP="00BB70FE">
            <w:pPr>
              <w:tabs>
                <w:tab w:val="left" w:pos="0"/>
              </w:tabs>
              <w:spacing w:line="360" w:lineRule="exact"/>
              <w:jc w:val="left"/>
              <w:rPr>
                <w:sz w:val="24"/>
              </w:rPr>
            </w:pPr>
            <w:r w:rsidRPr="00E579D7">
              <w:rPr>
                <w:rFonts w:hint="eastAsia"/>
                <w:sz w:val="24"/>
              </w:rPr>
              <w:t>模块</w:t>
            </w:r>
            <w:r w:rsidR="0071157C" w:rsidRPr="0071157C">
              <w:rPr>
                <w:rFonts w:hint="eastAsia"/>
                <w:sz w:val="24"/>
              </w:rPr>
              <w:t>二</w:t>
            </w:r>
            <w:r w:rsidR="0071157C" w:rsidRPr="0071157C">
              <w:rPr>
                <w:rFonts w:hint="eastAsia"/>
                <w:sz w:val="24"/>
              </w:rPr>
              <w:t xml:space="preserve"> </w:t>
            </w:r>
            <w:r w:rsidR="0071157C" w:rsidRPr="0071157C">
              <w:rPr>
                <w:rFonts w:hint="eastAsia"/>
                <w:sz w:val="24"/>
              </w:rPr>
              <w:t>会展电子商务类型及功能</w:t>
            </w:r>
          </w:p>
        </w:tc>
        <w:tc>
          <w:tcPr>
            <w:tcW w:w="881" w:type="dxa"/>
          </w:tcPr>
          <w:p w14:paraId="5E6AA467" w14:textId="677F983C" w:rsidR="00E6297C" w:rsidRDefault="00BB70FE" w:rsidP="00E6297C">
            <w:pPr>
              <w:pStyle w:val="a6"/>
              <w:ind w:left="0" w:firstLineChars="0" w:firstLine="0"/>
              <w:jc w:val="center"/>
            </w:pPr>
            <w:r>
              <w:rPr>
                <w:rFonts w:hint="eastAsia"/>
              </w:rPr>
              <w:t>2</w:t>
            </w:r>
          </w:p>
        </w:tc>
        <w:tc>
          <w:tcPr>
            <w:tcW w:w="881" w:type="dxa"/>
          </w:tcPr>
          <w:p w14:paraId="3C31F0F7" w14:textId="77777777" w:rsidR="00E6297C" w:rsidRDefault="00E6297C" w:rsidP="00E6297C">
            <w:pPr>
              <w:pStyle w:val="a6"/>
              <w:ind w:left="0" w:firstLineChars="0" w:firstLine="0"/>
              <w:jc w:val="center"/>
            </w:pPr>
          </w:p>
        </w:tc>
        <w:tc>
          <w:tcPr>
            <w:tcW w:w="881" w:type="dxa"/>
          </w:tcPr>
          <w:p w14:paraId="62F5FCA2" w14:textId="0D461CFF" w:rsidR="00E6297C" w:rsidRDefault="00D71F69" w:rsidP="00E6297C">
            <w:pPr>
              <w:pStyle w:val="a6"/>
              <w:ind w:left="0" w:firstLineChars="0" w:firstLine="0"/>
              <w:jc w:val="center"/>
            </w:pPr>
            <w:r>
              <w:rPr>
                <w:rFonts w:hint="eastAsia"/>
              </w:rPr>
              <w:t>0.5</w:t>
            </w:r>
          </w:p>
        </w:tc>
        <w:tc>
          <w:tcPr>
            <w:tcW w:w="881" w:type="dxa"/>
          </w:tcPr>
          <w:p w14:paraId="11E9C8F1" w14:textId="77777777" w:rsidR="00E6297C" w:rsidRDefault="00E6297C" w:rsidP="00E6297C">
            <w:pPr>
              <w:pStyle w:val="a6"/>
              <w:ind w:left="0" w:firstLineChars="0" w:firstLine="0"/>
              <w:jc w:val="center"/>
            </w:pPr>
          </w:p>
        </w:tc>
        <w:tc>
          <w:tcPr>
            <w:tcW w:w="881" w:type="dxa"/>
          </w:tcPr>
          <w:p w14:paraId="50CE8337" w14:textId="77777777" w:rsidR="00E6297C" w:rsidRDefault="00E6297C" w:rsidP="00E6297C">
            <w:pPr>
              <w:pStyle w:val="a6"/>
              <w:ind w:left="0" w:firstLineChars="0" w:firstLine="0"/>
              <w:jc w:val="center"/>
            </w:pPr>
          </w:p>
        </w:tc>
        <w:tc>
          <w:tcPr>
            <w:tcW w:w="881" w:type="dxa"/>
          </w:tcPr>
          <w:p w14:paraId="1D8CC1A1" w14:textId="77777777" w:rsidR="00E6297C" w:rsidRDefault="00E6297C" w:rsidP="00E6297C">
            <w:pPr>
              <w:pStyle w:val="a6"/>
              <w:ind w:left="0" w:firstLineChars="0" w:firstLine="0"/>
              <w:jc w:val="center"/>
            </w:pPr>
          </w:p>
        </w:tc>
      </w:tr>
      <w:tr w:rsidR="00CD1DD2" w14:paraId="3BE58B48" w14:textId="77777777">
        <w:trPr>
          <w:trHeight w:val="510"/>
        </w:trPr>
        <w:tc>
          <w:tcPr>
            <w:tcW w:w="3049" w:type="dxa"/>
            <w:vAlign w:val="center"/>
          </w:tcPr>
          <w:p w14:paraId="0E12AC51" w14:textId="1C298BB6" w:rsidR="00CD1DD2" w:rsidRPr="00180E4D" w:rsidRDefault="00E579D7" w:rsidP="00CD1DD2">
            <w:pPr>
              <w:tabs>
                <w:tab w:val="left" w:pos="0"/>
              </w:tabs>
              <w:spacing w:line="360" w:lineRule="exact"/>
              <w:jc w:val="left"/>
            </w:pPr>
            <w:r w:rsidRPr="00E579D7">
              <w:rPr>
                <w:rFonts w:hint="eastAsia"/>
                <w:sz w:val="24"/>
              </w:rPr>
              <w:t>模块</w:t>
            </w:r>
            <w:r w:rsidR="00CD1DD2" w:rsidRPr="0071157C">
              <w:rPr>
                <w:rFonts w:hint="eastAsia"/>
                <w:sz w:val="24"/>
              </w:rPr>
              <w:t>三</w:t>
            </w:r>
            <w:r w:rsidR="00CD1DD2" w:rsidRPr="0071157C">
              <w:rPr>
                <w:rFonts w:hint="eastAsia"/>
                <w:sz w:val="24"/>
              </w:rPr>
              <w:t xml:space="preserve"> </w:t>
            </w:r>
            <w:r w:rsidR="00CD1DD2" w:rsidRPr="0071157C">
              <w:rPr>
                <w:rFonts w:hint="eastAsia"/>
                <w:sz w:val="24"/>
              </w:rPr>
              <w:t>会展电子商务的技术支持</w:t>
            </w:r>
          </w:p>
        </w:tc>
        <w:tc>
          <w:tcPr>
            <w:tcW w:w="881" w:type="dxa"/>
          </w:tcPr>
          <w:p w14:paraId="7D695898" w14:textId="2F02000F" w:rsidR="00CD1DD2" w:rsidRDefault="0035406A" w:rsidP="00CD1DD2">
            <w:pPr>
              <w:pStyle w:val="a6"/>
              <w:ind w:left="0" w:firstLineChars="0" w:firstLine="0"/>
              <w:jc w:val="center"/>
            </w:pPr>
            <w:r>
              <w:rPr>
                <w:rFonts w:hint="eastAsia"/>
              </w:rPr>
              <w:t>2</w:t>
            </w:r>
          </w:p>
        </w:tc>
        <w:tc>
          <w:tcPr>
            <w:tcW w:w="881" w:type="dxa"/>
          </w:tcPr>
          <w:p w14:paraId="4D78AFC3" w14:textId="77777777" w:rsidR="00CD1DD2" w:rsidRDefault="00CD1DD2" w:rsidP="00CD1DD2">
            <w:pPr>
              <w:pStyle w:val="a6"/>
              <w:ind w:left="0" w:firstLineChars="0" w:firstLine="0"/>
              <w:jc w:val="center"/>
            </w:pPr>
          </w:p>
        </w:tc>
        <w:tc>
          <w:tcPr>
            <w:tcW w:w="881" w:type="dxa"/>
          </w:tcPr>
          <w:p w14:paraId="29FB9F16" w14:textId="52010C6A" w:rsidR="00CD1DD2" w:rsidRDefault="00CD1DD2" w:rsidP="00CD1DD2">
            <w:pPr>
              <w:pStyle w:val="a6"/>
              <w:ind w:left="0" w:firstLineChars="0" w:firstLine="0"/>
              <w:jc w:val="center"/>
            </w:pPr>
          </w:p>
        </w:tc>
        <w:tc>
          <w:tcPr>
            <w:tcW w:w="881" w:type="dxa"/>
          </w:tcPr>
          <w:p w14:paraId="3512E144" w14:textId="0857672F" w:rsidR="00CD1DD2" w:rsidRDefault="00CD1DD2" w:rsidP="00CD1DD2">
            <w:pPr>
              <w:pStyle w:val="a6"/>
              <w:ind w:left="0" w:firstLineChars="0" w:firstLine="0"/>
              <w:jc w:val="center"/>
            </w:pPr>
            <w:r>
              <w:rPr>
                <w:rFonts w:hint="eastAsia"/>
              </w:rPr>
              <w:t>2</w:t>
            </w:r>
          </w:p>
        </w:tc>
        <w:tc>
          <w:tcPr>
            <w:tcW w:w="881" w:type="dxa"/>
          </w:tcPr>
          <w:p w14:paraId="3058B21D" w14:textId="77777777" w:rsidR="00CD1DD2" w:rsidRDefault="00CD1DD2" w:rsidP="00CD1DD2">
            <w:pPr>
              <w:pStyle w:val="a6"/>
              <w:ind w:left="0" w:firstLineChars="0" w:firstLine="0"/>
              <w:jc w:val="center"/>
            </w:pPr>
          </w:p>
        </w:tc>
        <w:tc>
          <w:tcPr>
            <w:tcW w:w="881" w:type="dxa"/>
          </w:tcPr>
          <w:p w14:paraId="55B5D627" w14:textId="77777777" w:rsidR="00CD1DD2" w:rsidRDefault="00CD1DD2" w:rsidP="00CD1DD2">
            <w:pPr>
              <w:pStyle w:val="a6"/>
              <w:ind w:left="0" w:firstLineChars="0" w:firstLine="0"/>
              <w:jc w:val="center"/>
            </w:pPr>
          </w:p>
        </w:tc>
      </w:tr>
      <w:tr w:rsidR="00CD1DD2" w14:paraId="394D50E4" w14:textId="77777777">
        <w:trPr>
          <w:trHeight w:val="510"/>
        </w:trPr>
        <w:tc>
          <w:tcPr>
            <w:tcW w:w="3049" w:type="dxa"/>
            <w:vAlign w:val="center"/>
          </w:tcPr>
          <w:p w14:paraId="701D1F52" w14:textId="44921D39" w:rsidR="00CD1DD2" w:rsidRPr="00180E4D" w:rsidRDefault="00E579D7" w:rsidP="00CD1DD2">
            <w:pPr>
              <w:tabs>
                <w:tab w:val="left" w:pos="0"/>
              </w:tabs>
              <w:spacing w:line="360" w:lineRule="exact"/>
              <w:jc w:val="left"/>
            </w:pPr>
            <w:r w:rsidRPr="00E579D7">
              <w:rPr>
                <w:rFonts w:hint="eastAsia"/>
                <w:sz w:val="24"/>
              </w:rPr>
              <w:t>模块</w:t>
            </w:r>
            <w:r w:rsidR="00CD1DD2" w:rsidRPr="0071157C">
              <w:rPr>
                <w:rFonts w:hint="eastAsia"/>
                <w:sz w:val="24"/>
              </w:rPr>
              <w:t>四</w:t>
            </w:r>
            <w:r w:rsidR="00CD1DD2" w:rsidRPr="0071157C">
              <w:rPr>
                <w:rFonts w:hint="eastAsia"/>
                <w:sz w:val="24"/>
              </w:rPr>
              <w:t xml:space="preserve"> </w:t>
            </w:r>
            <w:r w:rsidR="00CD1DD2" w:rsidRPr="0071157C">
              <w:rPr>
                <w:rFonts w:hint="eastAsia"/>
                <w:sz w:val="24"/>
              </w:rPr>
              <w:t>会展电子商务网站建设及网站技术</w:t>
            </w:r>
          </w:p>
        </w:tc>
        <w:tc>
          <w:tcPr>
            <w:tcW w:w="881" w:type="dxa"/>
          </w:tcPr>
          <w:p w14:paraId="284788A6" w14:textId="7065D39F" w:rsidR="00CD1DD2" w:rsidRDefault="00CD1DD2" w:rsidP="00CD1DD2">
            <w:pPr>
              <w:pStyle w:val="a6"/>
              <w:ind w:left="0" w:firstLineChars="0" w:firstLine="0"/>
              <w:jc w:val="center"/>
            </w:pPr>
            <w:r>
              <w:rPr>
                <w:rFonts w:hint="eastAsia"/>
              </w:rPr>
              <w:t>2</w:t>
            </w:r>
          </w:p>
        </w:tc>
        <w:tc>
          <w:tcPr>
            <w:tcW w:w="881" w:type="dxa"/>
          </w:tcPr>
          <w:p w14:paraId="5B520585" w14:textId="77777777" w:rsidR="00CD1DD2" w:rsidRDefault="00CD1DD2" w:rsidP="00CD1DD2">
            <w:pPr>
              <w:pStyle w:val="a6"/>
              <w:ind w:left="0" w:firstLineChars="0" w:firstLine="0"/>
              <w:jc w:val="center"/>
            </w:pPr>
          </w:p>
        </w:tc>
        <w:tc>
          <w:tcPr>
            <w:tcW w:w="881" w:type="dxa"/>
          </w:tcPr>
          <w:p w14:paraId="74AAA883" w14:textId="030ADB4C" w:rsidR="00CD1DD2" w:rsidRDefault="00CD1DD2" w:rsidP="00CD1DD2">
            <w:pPr>
              <w:pStyle w:val="a6"/>
              <w:ind w:left="0" w:firstLineChars="0" w:firstLine="0"/>
              <w:jc w:val="center"/>
            </w:pPr>
          </w:p>
        </w:tc>
        <w:tc>
          <w:tcPr>
            <w:tcW w:w="881" w:type="dxa"/>
          </w:tcPr>
          <w:p w14:paraId="520FAAB1" w14:textId="2003D130" w:rsidR="00CD1DD2" w:rsidRDefault="00D71F69" w:rsidP="00CD1DD2">
            <w:pPr>
              <w:pStyle w:val="a6"/>
              <w:ind w:left="0" w:firstLineChars="0" w:firstLine="0"/>
              <w:jc w:val="center"/>
            </w:pPr>
            <w:r>
              <w:t>8</w:t>
            </w:r>
          </w:p>
        </w:tc>
        <w:tc>
          <w:tcPr>
            <w:tcW w:w="881" w:type="dxa"/>
          </w:tcPr>
          <w:p w14:paraId="3E1420F1" w14:textId="77777777" w:rsidR="00CD1DD2" w:rsidRDefault="00CD1DD2" w:rsidP="00CD1DD2">
            <w:pPr>
              <w:pStyle w:val="a6"/>
              <w:ind w:left="0" w:firstLineChars="0" w:firstLine="0"/>
              <w:jc w:val="center"/>
            </w:pPr>
          </w:p>
        </w:tc>
        <w:tc>
          <w:tcPr>
            <w:tcW w:w="881" w:type="dxa"/>
          </w:tcPr>
          <w:p w14:paraId="254092D2" w14:textId="77777777" w:rsidR="00CD1DD2" w:rsidRDefault="00CD1DD2" w:rsidP="00CD1DD2">
            <w:pPr>
              <w:pStyle w:val="a6"/>
              <w:ind w:left="0" w:firstLineChars="0" w:firstLine="0"/>
              <w:jc w:val="center"/>
            </w:pPr>
          </w:p>
        </w:tc>
      </w:tr>
      <w:tr w:rsidR="00CD1DD2" w14:paraId="00C437B6" w14:textId="77777777">
        <w:trPr>
          <w:trHeight w:val="510"/>
        </w:trPr>
        <w:tc>
          <w:tcPr>
            <w:tcW w:w="3049" w:type="dxa"/>
            <w:vAlign w:val="center"/>
          </w:tcPr>
          <w:p w14:paraId="6625030F" w14:textId="0ED19208" w:rsidR="00CD1DD2" w:rsidRPr="00180E4D" w:rsidRDefault="00E579D7" w:rsidP="00CD1DD2">
            <w:pPr>
              <w:tabs>
                <w:tab w:val="left" w:pos="0"/>
              </w:tabs>
              <w:spacing w:line="360" w:lineRule="exact"/>
              <w:jc w:val="left"/>
            </w:pPr>
            <w:r w:rsidRPr="00E579D7">
              <w:rPr>
                <w:rFonts w:hint="eastAsia"/>
                <w:sz w:val="24"/>
              </w:rPr>
              <w:t>模块</w:t>
            </w:r>
            <w:r w:rsidR="00CD1DD2" w:rsidRPr="0071157C">
              <w:rPr>
                <w:rFonts w:hint="eastAsia"/>
                <w:sz w:val="24"/>
              </w:rPr>
              <w:t>五</w:t>
            </w:r>
            <w:r w:rsidR="00CD1DD2" w:rsidRPr="0071157C">
              <w:rPr>
                <w:rFonts w:hint="eastAsia"/>
                <w:sz w:val="24"/>
              </w:rPr>
              <w:t xml:space="preserve"> </w:t>
            </w:r>
            <w:r w:rsidR="00CD1DD2" w:rsidRPr="0071157C">
              <w:rPr>
                <w:rFonts w:hint="eastAsia"/>
                <w:sz w:val="24"/>
              </w:rPr>
              <w:t>会展电子商务智慧应用及技术</w:t>
            </w:r>
          </w:p>
        </w:tc>
        <w:tc>
          <w:tcPr>
            <w:tcW w:w="881" w:type="dxa"/>
          </w:tcPr>
          <w:p w14:paraId="34F3342F" w14:textId="4411FBEE" w:rsidR="00CD1DD2" w:rsidRDefault="00CD1DD2" w:rsidP="00CD1DD2">
            <w:pPr>
              <w:pStyle w:val="a6"/>
              <w:ind w:left="0" w:firstLineChars="0" w:firstLine="0"/>
              <w:jc w:val="center"/>
            </w:pPr>
            <w:r>
              <w:rPr>
                <w:rFonts w:hint="eastAsia"/>
              </w:rPr>
              <w:t>2</w:t>
            </w:r>
          </w:p>
        </w:tc>
        <w:tc>
          <w:tcPr>
            <w:tcW w:w="881" w:type="dxa"/>
          </w:tcPr>
          <w:p w14:paraId="7125D1D4" w14:textId="77777777" w:rsidR="00CD1DD2" w:rsidRDefault="00CD1DD2" w:rsidP="00CD1DD2">
            <w:pPr>
              <w:pStyle w:val="a6"/>
              <w:ind w:left="0" w:firstLineChars="0" w:firstLine="0"/>
              <w:jc w:val="center"/>
            </w:pPr>
          </w:p>
        </w:tc>
        <w:tc>
          <w:tcPr>
            <w:tcW w:w="881" w:type="dxa"/>
          </w:tcPr>
          <w:p w14:paraId="52EF9B4A" w14:textId="528BA27D" w:rsidR="00CD1DD2" w:rsidRDefault="00CD1DD2" w:rsidP="00CD1DD2">
            <w:pPr>
              <w:pStyle w:val="a6"/>
              <w:ind w:left="0" w:firstLineChars="0" w:firstLine="0"/>
              <w:jc w:val="center"/>
            </w:pPr>
          </w:p>
        </w:tc>
        <w:tc>
          <w:tcPr>
            <w:tcW w:w="881" w:type="dxa"/>
          </w:tcPr>
          <w:p w14:paraId="4D2547AA" w14:textId="4AF385FE" w:rsidR="00CD1DD2" w:rsidRDefault="00CD1DD2" w:rsidP="00CD1DD2">
            <w:pPr>
              <w:pStyle w:val="a6"/>
              <w:ind w:left="0" w:firstLineChars="0" w:firstLine="0"/>
              <w:jc w:val="center"/>
            </w:pPr>
            <w:r>
              <w:rPr>
                <w:rFonts w:hint="eastAsia"/>
              </w:rPr>
              <w:t>4</w:t>
            </w:r>
          </w:p>
        </w:tc>
        <w:tc>
          <w:tcPr>
            <w:tcW w:w="881" w:type="dxa"/>
          </w:tcPr>
          <w:p w14:paraId="2A3B202C" w14:textId="77777777" w:rsidR="00CD1DD2" w:rsidRDefault="00CD1DD2" w:rsidP="00CD1DD2">
            <w:pPr>
              <w:pStyle w:val="a6"/>
              <w:ind w:left="0" w:firstLineChars="0" w:firstLine="0"/>
              <w:jc w:val="center"/>
            </w:pPr>
          </w:p>
        </w:tc>
        <w:tc>
          <w:tcPr>
            <w:tcW w:w="881" w:type="dxa"/>
          </w:tcPr>
          <w:p w14:paraId="394E028A" w14:textId="77777777" w:rsidR="00CD1DD2" w:rsidRDefault="00CD1DD2" w:rsidP="00CD1DD2">
            <w:pPr>
              <w:pStyle w:val="a6"/>
              <w:ind w:left="0" w:firstLineChars="0" w:firstLine="0"/>
              <w:jc w:val="center"/>
            </w:pPr>
          </w:p>
        </w:tc>
      </w:tr>
      <w:tr w:rsidR="00CD1DD2" w14:paraId="0B07F378" w14:textId="77777777">
        <w:trPr>
          <w:trHeight w:val="510"/>
        </w:trPr>
        <w:tc>
          <w:tcPr>
            <w:tcW w:w="3049" w:type="dxa"/>
            <w:vAlign w:val="center"/>
          </w:tcPr>
          <w:p w14:paraId="0299F0DA" w14:textId="08AB2057" w:rsidR="00CD1DD2" w:rsidRPr="00180E4D" w:rsidRDefault="00E579D7" w:rsidP="00CD1DD2">
            <w:pPr>
              <w:tabs>
                <w:tab w:val="left" w:pos="0"/>
              </w:tabs>
              <w:spacing w:line="360" w:lineRule="exact"/>
              <w:jc w:val="left"/>
            </w:pPr>
            <w:r w:rsidRPr="00E579D7">
              <w:rPr>
                <w:rFonts w:hint="eastAsia"/>
                <w:sz w:val="24"/>
              </w:rPr>
              <w:t>模块</w:t>
            </w:r>
            <w:r w:rsidR="00CD1DD2" w:rsidRPr="00704744">
              <w:rPr>
                <w:rFonts w:hint="eastAsia"/>
                <w:sz w:val="24"/>
              </w:rPr>
              <w:t>六</w:t>
            </w:r>
            <w:r w:rsidR="00CD1DD2" w:rsidRPr="00704744">
              <w:rPr>
                <w:rFonts w:hint="eastAsia"/>
                <w:sz w:val="24"/>
              </w:rPr>
              <w:t xml:space="preserve"> </w:t>
            </w:r>
            <w:r w:rsidR="00CD1DD2" w:rsidRPr="00704744">
              <w:rPr>
                <w:rFonts w:hint="eastAsia"/>
                <w:sz w:val="24"/>
              </w:rPr>
              <w:t>会展电子商务信息安全</w:t>
            </w:r>
          </w:p>
        </w:tc>
        <w:tc>
          <w:tcPr>
            <w:tcW w:w="881" w:type="dxa"/>
          </w:tcPr>
          <w:p w14:paraId="66B9835B" w14:textId="7009E26C" w:rsidR="00CD1DD2" w:rsidRDefault="00A215DF" w:rsidP="00CD1DD2">
            <w:pPr>
              <w:pStyle w:val="a6"/>
              <w:ind w:left="0" w:firstLineChars="0" w:firstLine="0"/>
              <w:jc w:val="center"/>
            </w:pPr>
            <w:r>
              <w:rPr>
                <w:rFonts w:hint="eastAsia"/>
              </w:rPr>
              <w:t>2</w:t>
            </w:r>
          </w:p>
        </w:tc>
        <w:tc>
          <w:tcPr>
            <w:tcW w:w="881" w:type="dxa"/>
          </w:tcPr>
          <w:p w14:paraId="75F12D2E" w14:textId="77777777" w:rsidR="00CD1DD2" w:rsidRDefault="00CD1DD2" w:rsidP="00CD1DD2">
            <w:pPr>
              <w:pStyle w:val="a6"/>
              <w:ind w:left="0" w:firstLineChars="0" w:firstLine="0"/>
              <w:jc w:val="center"/>
            </w:pPr>
          </w:p>
        </w:tc>
        <w:tc>
          <w:tcPr>
            <w:tcW w:w="881" w:type="dxa"/>
          </w:tcPr>
          <w:p w14:paraId="405F3D9D" w14:textId="1DF79B5F" w:rsidR="00CD1DD2" w:rsidRDefault="00325C4C" w:rsidP="00CD1DD2">
            <w:pPr>
              <w:pStyle w:val="a6"/>
              <w:ind w:left="0" w:firstLineChars="0" w:firstLine="0"/>
              <w:jc w:val="center"/>
            </w:pPr>
            <w:r>
              <w:rPr>
                <w:rFonts w:hint="eastAsia"/>
              </w:rPr>
              <w:t>0.5</w:t>
            </w:r>
          </w:p>
        </w:tc>
        <w:tc>
          <w:tcPr>
            <w:tcW w:w="881" w:type="dxa"/>
          </w:tcPr>
          <w:p w14:paraId="20CB8C46" w14:textId="64E29CD5" w:rsidR="00CD1DD2" w:rsidRDefault="00CD1DD2" w:rsidP="00CD1DD2">
            <w:pPr>
              <w:pStyle w:val="a6"/>
              <w:ind w:left="0" w:firstLineChars="0" w:firstLine="0"/>
              <w:jc w:val="center"/>
            </w:pPr>
          </w:p>
        </w:tc>
        <w:tc>
          <w:tcPr>
            <w:tcW w:w="881" w:type="dxa"/>
          </w:tcPr>
          <w:p w14:paraId="3BD123E9" w14:textId="77777777" w:rsidR="00CD1DD2" w:rsidRDefault="00CD1DD2" w:rsidP="00CD1DD2">
            <w:pPr>
              <w:pStyle w:val="a6"/>
              <w:ind w:left="0" w:firstLineChars="0" w:firstLine="0"/>
              <w:jc w:val="center"/>
            </w:pPr>
          </w:p>
        </w:tc>
        <w:tc>
          <w:tcPr>
            <w:tcW w:w="881" w:type="dxa"/>
          </w:tcPr>
          <w:p w14:paraId="615B6A40" w14:textId="77777777" w:rsidR="00CD1DD2" w:rsidRDefault="00CD1DD2" w:rsidP="00CD1DD2">
            <w:pPr>
              <w:pStyle w:val="a6"/>
              <w:ind w:left="0" w:firstLineChars="0" w:firstLine="0"/>
              <w:jc w:val="center"/>
            </w:pPr>
          </w:p>
        </w:tc>
      </w:tr>
      <w:tr w:rsidR="00CD1DD2" w14:paraId="1BC7EF0D" w14:textId="77777777">
        <w:trPr>
          <w:trHeight w:val="510"/>
        </w:trPr>
        <w:tc>
          <w:tcPr>
            <w:tcW w:w="3049" w:type="dxa"/>
            <w:vAlign w:val="center"/>
          </w:tcPr>
          <w:p w14:paraId="17C41666" w14:textId="1A7A8BA6" w:rsidR="00CD1DD2" w:rsidRPr="004F7A58" w:rsidRDefault="00E579D7" w:rsidP="00CD1DD2">
            <w:pPr>
              <w:tabs>
                <w:tab w:val="left" w:pos="0"/>
              </w:tabs>
              <w:spacing w:line="360" w:lineRule="exact"/>
              <w:jc w:val="left"/>
              <w:rPr>
                <w:sz w:val="24"/>
              </w:rPr>
            </w:pPr>
            <w:r w:rsidRPr="00E579D7">
              <w:rPr>
                <w:rFonts w:hint="eastAsia"/>
                <w:sz w:val="24"/>
              </w:rPr>
              <w:t>模块</w:t>
            </w:r>
            <w:r w:rsidR="00CD1DD2" w:rsidRPr="009A21DB">
              <w:rPr>
                <w:rFonts w:hint="eastAsia"/>
                <w:sz w:val="24"/>
              </w:rPr>
              <w:t>七</w:t>
            </w:r>
            <w:r w:rsidR="00CD1DD2" w:rsidRPr="009A21DB">
              <w:rPr>
                <w:rFonts w:hint="eastAsia"/>
                <w:sz w:val="24"/>
              </w:rPr>
              <w:t xml:space="preserve"> </w:t>
            </w:r>
            <w:r w:rsidR="00CD1DD2" w:rsidRPr="009A21DB">
              <w:rPr>
                <w:rFonts w:hint="eastAsia"/>
                <w:sz w:val="24"/>
              </w:rPr>
              <w:t>会展电子商务网络营销</w:t>
            </w:r>
          </w:p>
        </w:tc>
        <w:tc>
          <w:tcPr>
            <w:tcW w:w="881" w:type="dxa"/>
          </w:tcPr>
          <w:p w14:paraId="589BF2A9" w14:textId="0669FB51" w:rsidR="00CD1DD2" w:rsidRDefault="00CD1DD2" w:rsidP="00CD1DD2">
            <w:pPr>
              <w:pStyle w:val="a6"/>
              <w:ind w:left="0" w:firstLineChars="0" w:firstLine="0"/>
              <w:jc w:val="center"/>
            </w:pPr>
            <w:r>
              <w:rPr>
                <w:rFonts w:hint="eastAsia"/>
              </w:rPr>
              <w:t>2</w:t>
            </w:r>
          </w:p>
        </w:tc>
        <w:tc>
          <w:tcPr>
            <w:tcW w:w="881" w:type="dxa"/>
          </w:tcPr>
          <w:p w14:paraId="71B932A8" w14:textId="77777777" w:rsidR="00CD1DD2" w:rsidRDefault="00CD1DD2" w:rsidP="00CD1DD2">
            <w:pPr>
              <w:pStyle w:val="a6"/>
              <w:ind w:left="0" w:firstLineChars="0" w:firstLine="0"/>
              <w:jc w:val="center"/>
            </w:pPr>
          </w:p>
        </w:tc>
        <w:tc>
          <w:tcPr>
            <w:tcW w:w="881" w:type="dxa"/>
          </w:tcPr>
          <w:p w14:paraId="68D93B22" w14:textId="3F26344D" w:rsidR="00CD1DD2" w:rsidRDefault="00325C4C" w:rsidP="00CD1DD2">
            <w:pPr>
              <w:pStyle w:val="a6"/>
              <w:ind w:left="0" w:firstLineChars="0" w:firstLine="0"/>
              <w:jc w:val="center"/>
            </w:pPr>
            <w:r>
              <w:rPr>
                <w:rFonts w:hint="eastAsia"/>
              </w:rPr>
              <w:t>0.5</w:t>
            </w:r>
          </w:p>
        </w:tc>
        <w:tc>
          <w:tcPr>
            <w:tcW w:w="881" w:type="dxa"/>
          </w:tcPr>
          <w:p w14:paraId="70BE7AF7" w14:textId="64A7957B" w:rsidR="00CD1DD2" w:rsidRDefault="00CD1DD2" w:rsidP="00CD1DD2">
            <w:pPr>
              <w:pStyle w:val="a6"/>
              <w:ind w:left="0" w:firstLineChars="0" w:firstLine="0"/>
              <w:jc w:val="center"/>
            </w:pPr>
          </w:p>
        </w:tc>
        <w:tc>
          <w:tcPr>
            <w:tcW w:w="881" w:type="dxa"/>
          </w:tcPr>
          <w:p w14:paraId="568039FC" w14:textId="77777777" w:rsidR="00CD1DD2" w:rsidRDefault="00CD1DD2" w:rsidP="00CD1DD2">
            <w:pPr>
              <w:pStyle w:val="a6"/>
              <w:ind w:left="0" w:firstLineChars="0" w:firstLine="0"/>
              <w:jc w:val="center"/>
            </w:pPr>
          </w:p>
        </w:tc>
        <w:tc>
          <w:tcPr>
            <w:tcW w:w="881" w:type="dxa"/>
          </w:tcPr>
          <w:p w14:paraId="103D53E3" w14:textId="77777777" w:rsidR="00CD1DD2" w:rsidRDefault="00CD1DD2" w:rsidP="00CD1DD2">
            <w:pPr>
              <w:pStyle w:val="a6"/>
              <w:ind w:left="0" w:firstLineChars="0" w:firstLine="0"/>
              <w:jc w:val="center"/>
            </w:pPr>
          </w:p>
        </w:tc>
      </w:tr>
      <w:tr w:rsidR="00CD1DD2" w14:paraId="29278A7E" w14:textId="77777777">
        <w:trPr>
          <w:trHeight w:val="510"/>
        </w:trPr>
        <w:tc>
          <w:tcPr>
            <w:tcW w:w="3049" w:type="dxa"/>
            <w:vAlign w:val="center"/>
          </w:tcPr>
          <w:p w14:paraId="31A75086" w14:textId="12077ED2" w:rsidR="00CD1DD2" w:rsidRPr="004F7A58" w:rsidRDefault="00E579D7" w:rsidP="00CD1DD2">
            <w:pPr>
              <w:tabs>
                <w:tab w:val="left" w:pos="0"/>
              </w:tabs>
              <w:spacing w:line="360" w:lineRule="exact"/>
              <w:jc w:val="left"/>
              <w:rPr>
                <w:sz w:val="24"/>
              </w:rPr>
            </w:pPr>
            <w:r w:rsidRPr="00E579D7">
              <w:rPr>
                <w:rFonts w:hint="eastAsia"/>
                <w:sz w:val="24"/>
              </w:rPr>
              <w:t>模块</w:t>
            </w:r>
            <w:r w:rsidR="00CD1DD2">
              <w:rPr>
                <w:rFonts w:hint="eastAsia"/>
                <w:sz w:val="24"/>
              </w:rPr>
              <w:t>八</w:t>
            </w:r>
            <w:r w:rsidR="00CD1DD2">
              <w:rPr>
                <w:rFonts w:hint="eastAsia"/>
                <w:sz w:val="24"/>
              </w:rPr>
              <w:t xml:space="preserve"> </w:t>
            </w:r>
            <w:r w:rsidR="00CD1DD2" w:rsidRPr="009A21DB">
              <w:rPr>
                <w:rFonts w:hint="eastAsia"/>
                <w:sz w:val="24"/>
              </w:rPr>
              <w:t>会展电子商务智能信息规划与挑战</w:t>
            </w:r>
          </w:p>
        </w:tc>
        <w:tc>
          <w:tcPr>
            <w:tcW w:w="881" w:type="dxa"/>
          </w:tcPr>
          <w:p w14:paraId="7AC902B6" w14:textId="131ADDE5" w:rsidR="00CD1DD2" w:rsidRDefault="0035406A" w:rsidP="00CD1DD2">
            <w:pPr>
              <w:pStyle w:val="a6"/>
              <w:ind w:left="0" w:firstLineChars="0" w:firstLine="0"/>
              <w:jc w:val="center"/>
            </w:pPr>
            <w:r>
              <w:rPr>
                <w:rFonts w:hint="eastAsia"/>
              </w:rPr>
              <w:t>2</w:t>
            </w:r>
          </w:p>
        </w:tc>
        <w:tc>
          <w:tcPr>
            <w:tcW w:w="881" w:type="dxa"/>
          </w:tcPr>
          <w:p w14:paraId="0C79FEC0" w14:textId="77777777" w:rsidR="00CD1DD2" w:rsidRDefault="00CD1DD2" w:rsidP="00CD1DD2">
            <w:pPr>
              <w:pStyle w:val="a6"/>
              <w:ind w:left="0" w:firstLineChars="0" w:firstLine="0"/>
              <w:jc w:val="center"/>
            </w:pPr>
          </w:p>
        </w:tc>
        <w:tc>
          <w:tcPr>
            <w:tcW w:w="881" w:type="dxa"/>
          </w:tcPr>
          <w:p w14:paraId="3F2EBE54" w14:textId="6A5F6379" w:rsidR="00CD1DD2" w:rsidRDefault="00325C4C" w:rsidP="00CD1DD2">
            <w:pPr>
              <w:pStyle w:val="a6"/>
              <w:ind w:left="0" w:firstLineChars="0" w:firstLine="0"/>
              <w:jc w:val="center"/>
            </w:pPr>
            <w:r>
              <w:rPr>
                <w:rFonts w:hint="eastAsia"/>
              </w:rPr>
              <w:t>0.5</w:t>
            </w:r>
          </w:p>
        </w:tc>
        <w:tc>
          <w:tcPr>
            <w:tcW w:w="881" w:type="dxa"/>
          </w:tcPr>
          <w:p w14:paraId="7F48674A" w14:textId="77777777" w:rsidR="00CD1DD2" w:rsidRDefault="00CD1DD2" w:rsidP="00CD1DD2">
            <w:pPr>
              <w:pStyle w:val="a6"/>
              <w:ind w:left="0" w:firstLineChars="0" w:firstLine="0"/>
              <w:jc w:val="center"/>
            </w:pPr>
          </w:p>
        </w:tc>
        <w:tc>
          <w:tcPr>
            <w:tcW w:w="881" w:type="dxa"/>
          </w:tcPr>
          <w:p w14:paraId="17AF8CBA" w14:textId="77777777" w:rsidR="00CD1DD2" w:rsidRDefault="00CD1DD2" w:rsidP="00CD1DD2">
            <w:pPr>
              <w:pStyle w:val="a6"/>
              <w:ind w:left="0" w:firstLineChars="0" w:firstLine="0"/>
              <w:jc w:val="center"/>
            </w:pPr>
          </w:p>
        </w:tc>
        <w:tc>
          <w:tcPr>
            <w:tcW w:w="881" w:type="dxa"/>
          </w:tcPr>
          <w:p w14:paraId="44B68560" w14:textId="77777777" w:rsidR="00CD1DD2" w:rsidRDefault="00CD1DD2" w:rsidP="00CD1DD2">
            <w:pPr>
              <w:pStyle w:val="a6"/>
              <w:ind w:left="0" w:firstLineChars="0" w:firstLine="0"/>
              <w:jc w:val="center"/>
            </w:pPr>
          </w:p>
        </w:tc>
      </w:tr>
      <w:tr w:rsidR="00CD1DD2" w14:paraId="46137FB9" w14:textId="77777777">
        <w:trPr>
          <w:trHeight w:val="510"/>
        </w:trPr>
        <w:tc>
          <w:tcPr>
            <w:tcW w:w="3049" w:type="dxa"/>
          </w:tcPr>
          <w:p w14:paraId="13E5808F" w14:textId="77777777" w:rsidR="00CD1DD2" w:rsidRPr="004F7A58" w:rsidRDefault="00CD1DD2" w:rsidP="00CD1DD2">
            <w:pPr>
              <w:tabs>
                <w:tab w:val="left" w:pos="0"/>
              </w:tabs>
              <w:spacing w:line="360" w:lineRule="exact"/>
              <w:jc w:val="center"/>
              <w:rPr>
                <w:sz w:val="24"/>
              </w:rPr>
            </w:pPr>
            <w:r w:rsidRPr="004F7A58">
              <w:rPr>
                <w:rFonts w:hint="eastAsia"/>
                <w:sz w:val="24"/>
              </w:rPr>
              <w:t>合计</w:t>
            </w:r>
          </w:p>
        </w:tc>
        <w:tc>
          <w:tcPr>
            <w:tcW w:w="881" w:type="dxa"/>
          </w:tcPr>
          <w:p w14:paraId="6681B2CE" w14:textId="4BE17ED0" w:rsidR="00CD1DD2" w:rsidRDefault="00CD1DD2" w:rsidP="00CD1DD2">
            <w:pPr>
              <w:pStyle w:val="a6"/>
              <w:ind w:left="0" w:firstLineChars="0" w:firstLine="0"/>
              <w:jc w:val="center"/>
            </w:pPr>
            <w:r>
              <w:rPr>
                <w:rFonts w:hint="eastAsia"/>
              </w:rPr>
              <w:t>1</w:t>
            </w:r>
            <w:r w:rsidR="0035406A">
              <w:rPr>
                <w:rFonts w:hint="eastAsia"/>
              </w:rPr>
              <w:t>6</w:t>
            </w:r>
          </w:p>
        </w:tc>
        <w:tc>
          <w:tcPr>
            <w:tcW w:w="881" w:type="dxa"/>
          </w:tcPr>
          <w:p w14:paraId="18B58645" w14:textId="77777777" w:rsidR="00CD1DD2" w:rsidRDefault="00CD1DD2" w:rsidP="00CD1DD2">
            <w:pPr>
              <w:pStyle w:val="a6"/>
              <w:ind w:left="0" w:firstLineChars="0" w:firstLine="0"/>
              <w:jc w:val="center"/>
            </w:pPr>
          </w:p>
        </w:tc>
        <w:tc>
          <w:tcPr>
            <w:tcW w:w="881" w:type="dxa"/>
          </w:tcPr>
          <w:p w14:paraId="06ECBB18" w14:textId="5BC70803" w:rsidR="00CD1DD2" w:rsidRDefault="00CD1DD2" w:rsidP="00CD1DD2">
            <w:pPr>
              <w:pStyle w:val="a6"/>
              <w:ind w:left="0" w:firstLineChars="0" w:firstLine="0"/>
              <w:jc w:val="center"/>
            </w:pPr>
            <w:r>
              <w:rPr>
                <w:rFonts w:hint="eastAsia"/>
              </w:rPr>
              <w:t>2</w:t>
            </w:r>
          </w:p>
        </w:tc>
        <w:tc>
          <w:tcPr>
            <w:tcW w:w="881" w:type="dxa"/>
          </w:tcPr>
          <w:p w14:paraId="42D239C5" w14:textId="50E5C206" w:rsidR="00CD1DD2" w:rsidRDefault="00CD1DD2" w:rsidP="00CD1DD2">
            <w:pPr>
              <w:pStyle w:val="a6"/>
              <w:ind w:left="0" w:firstLineChars="0" w:firstLine="0"/>
              <w:jc w:val="center"/>
            </w:pPr>
            <w:r>
              <w:rPr>
                <w:rFonts w:hint="eastAsia"/>
              </w:rPr>
              <w:t>14</w:t>
            </w:r>
          </w:p>
        </w:tc>
        <w:tc>
          <w:tcPr>
            <w:tcW w:w="881" w:type="dxa"/>
          </w:tcPr>
          <w:p w14:paraId="15FF214C" w14:textId="77777777" w:rsidR="00CD1DD2" w:rsidRDefault="00CD1DD2" w:rsidP="00CD1DD2">
            <w:pPr>
              <w:pStyle w:val="a6"/>
              <w:ind w:left="0" w:firstLineChars="0" w:firstLine="0"/>
              <w:jc w:val="center"/>
            </w:pPr>
          </w:p>
        </w:tc>
        <w:tc>
          <w:tcPr>
            <w:tcW w:w="881" w:type="dxa"/>
          </w:tcPr>
          <w:p w14:paraId="77AD1535" w14:textId="75C85800" w:rsidR="00CD1DD2" w:rsidRDefault="0035406A" w:rsidP="00CD1DD2">
            <w:pPr>
              <w:pStyle w:val="a6"/>
              <w:ind w:left="0" w:firstLineChars="0" w:firstLine="0"/>
              <w:jc w:val="center"/>
            </w:pPr>
            <w:r>
              <w:rPr>
                <w:rFonts w:hint="eastAsia"/>
              </w:rPr>
              <w:t>32</w:t>
            </w:r>
          </w:p>
        </w:tc>
      </w:tr>
    </w:tbl>
    <w:p w14:paraId="78F02E7F" w14:textId="77777777" w:rsidR="004A54AB" w:rsidRDefault="004A54AB" w:rsidP="00520986">
      <w:pPr>
        <w:spacing w:line="360" w:lineRule="exact"/>
        <w:rPr>
          <w:rFonts w:ascii="黑体" w:eastAsia="黑体"/>
          <w:sz w:val="24"/>
        </w:rPr>
      </w:pPr>
    </w:p>
    <w:p w14:paraId="4CD04CB5" w14:textId="77777777" w:rsidR="005D6306" w:rsidRPr="005D6306" w:rsidRDefault="005D6306" w:rsidP="005D6306">
      <w:pPr>
        <w:spacing w:line="360" w:lineRule="exact"/>
        <w:ind w:left="4656" w:hangingChars="1940" w:hanging="4656"/>
        <w:rPr>
          <w:rFonts w:ascii="黑体" w:eastAsia="黑体" w:hint="eastAsia"/>
          <w:sz w:val="24"/>
        </w:rPr>
      </w:pPr>
      <w:r w:rsidRPr="005D6306">
        <w:rPr>
          <w:rFonts w:ascii="黑体" w:eastAsia="黑体" w:hint="eastAsia"/>
          <w:sz w:val="24"/>
        </w:rPr>
        <w:t>六、课程考核</w:t>
      </w:r>
    </w:p>
    <w:p w14:paraId="6E1B8EFF" w14:textId="3C344D86" w:rsidR="005D6306" w:rsidRDefault="005D6306" w:rsidP="005D6306">
      <w:pPr>
        <w:spacing w:line="360" w:lineRule="exact"/>
        <w:ind w:left="4656" w:hangingChars="1940" w:hanging="4656"/>
        <w:rPr>
          <w:rFonts w:ascii="黑体" w:eastAsia="黑体"/>
          <w:sz w:val="24"/>
        </w:rPr>
      </w:pPr>
      <w:r w:rsidRPr="005D6306">
        <w:rPr>
          <w:rFonts w:ascii="黑体" w:eastAsia="黑体" w:hint="eastAsia"/>
          <w:sz w:val="24"/>
        </w:rPr>
        <w:t>（一）考核方式</w:t>
      </w:r>
    </w:p>
    <w:p w14:paraId="3D8EDD67" w14:textId="593FAADF" w:rsidR="005D6306" w:rsidRPr="005D6306" w:rsidRDefault="005D6306" w:rsidP="005D6306">
      <w:pPr>
        <w:spacing w:line="360" w:lineRule="exact"/>
        <w:ind w:left="4656" w:hangingChars="1940" w:hanging="4656"/>
        <w:rPr>
          <w:rFonts w:ascii="宋体" w:hAnsi="宋体" w:hint="eastAsia"/>
          <w:sz w:val="24"/>
        </w:rPr>
      </w:pPr>
      <w:r w:rsidRPr="005D6306">
        <w:rPr>
          <w:rFonts w:ascii="宋体" w:hAnsi="宋体" w:hint="eastAsia"/>
          <w:sz w:val="24"/>
        </w:rPr>
        <w:t>考查</w:t>
      </w:r>
    </w:p>
    <w:p w14:paraId="3249C546" w14:textId="77777777" w:rsidR="005D6306" w:rsidRPr="005D6306" w:rsidRDefault="005D6306" w:rsidP="005D6306">
      <w:pPr>
        <w:spacing w:line="360" w:lineRule="exact"/>
        <w:ind w:left="4656" w:hangingChars="1940" w:hanging="4656"/>
        <w:rPr>
          <w:rFonts w:ascii="黑体" w:eastAsia="黑体" w:hint="eastAsia"/>
          <w:sz w:val="24"/>
        </w:rPr>
      </w:pPr>
      <w:r w:rsidRPr="005D6306">
        <w:rPr>
          <w:rFonts w:ascii="黑体" w:eastAsia="黑体" w:hint="eastAsia"/>
          <w:sz w:val="24"/>
        </w:rPr>
        <w:t>（二）成绩构成</w:t>
      </w:r>
    </w:p>
    <w:p w14:paraId="5321D2FD" w14:textId="5B58C876" w:rsidR="005D6306" w:rsidRPr="005D6306" w:rsidRDefault="005D6306" w:rsidP="005D6306">
      <w:pPr>
        <w:spacing w:line="360" w:lineRule="exact"/>
        <w:ind w:left="4656" w:hangingChars="1940" w:hanging="4656"/>
        <w:rPr>
          <w:rFonts w:ascii="黑体" w:eastAsia="黑体" w:hint="eastAsia"/>
          <w:sz w:val="24"/>
        </w:rPr>
      </w:pPr>
      <w:r w:rsidRPr="005D6306">
        <w:rPr>
          <w:rFonts w:ascii="黑体" w:eastAsia="黑体" w:hint="eastAsia"/>
          <w:sz w:val="24"/>
        </w:rPr>
        <w:t>平时成绩占比：</w:t>
      </w:r>
      <w:r>
        <w:rPr>
          <w:rFonts w:ascii="黑体" w:eastAsia="黑体" w:hint="eastAsia"/>
          <w:sz w:val="24"/>
        </w:rPr>
        <w:t>5</w:t>
      </w:r>
      <w:r>
        <w:rPr>
          <w:rFonts w:ascii="黑体" w:eastAsia="黑体"/>
          <w:sz w:val="24"/>
        </w:rPr>
        <w:t>0%</w:t>
      </w:r>
      <w:r w:rsidRPr="005D6306">
        <w:rPr>
          <w:rFonts w:ascii="黑体" w:eastAsia="黑体" w:hint="eastAsia"/>
          <w:sz w:val="24"/>
        </w:rPr>
        <w:t xml:space="preserve">    期末考试占比：</w:t>
      </w:r>
      <w:r>
        <w:rPr>
          <w:rFonts w:ascii="黑体" w:eastAsia="黑体" w:hint="eastAsia"/>
          <w:sz w:val="24"/>
        </w:rPr>
        <w:t>5</w:t>
      </w:r>
      <w:r>
        <w:rPr>
          <w:rFonts w:ascii="黑体" w:eastAsia="黑体"/>
          <w:sz w:val="24"/>
        </w:rPr>
        <w:t>0%</w:t>
      </w:r>
    </w:p>
    <w:p w14:paraId="0D5743C2" w14:textId="184525BF" w:rsidR="005D6306" w:rsidRDefault="005D6306" w:rsidP="005D6306">
      <w:pPr>
        <w:spacing w:line="360" w:lineRule="exact"/>
        <w:ind w:left="4656" w:hangingChars="1940" w:hanging="4656"/>
        <w:rPr>
          <w:rFonts w:ascii="黑体" w:eastAsia="黑体"/>
          <w:sz w:val="24"/>
        </w:rPr>
      </w:pPr>
      <w:r w:rsidRPr="005D6306">
        <w:rPr>
          <w:rFonts w:ascii="黑体" w:eastAsia="黑体" w:hint="eastAsia"/>
          <w:sz w:val="24"/>
        </w:rPr>
        <w:t>（三）成绩考核标准</w:t>
      </w:r>
    </w:p>
    <w:p w14:paraId="2FC5C91C" w14:textId="04D7A93D" w:rsidR="005D6306" w:rsidRPr="005D6306" w:rsidRDefault="005D6306" w:rsidP="005D6306">
      <w:pPr>
        <w:spacing w:line="360" w:lineRule="exact"/>
        <w:ind w:left="4656" w:hangingChars="1940" w:hanging="4656"/>
        <w:rPr>
          <w:rFonts w:ascii="宋体" w:hAnsi="宋体"/>
          <w:sz w:val="24"/>
        </w:rPr>
      </w:pPr>
      <w:r w:rsidRPr="005D6306">
        <w:rPr>
          <w:rFonts w:ascii="宋体" w:hAnsi="宋体" w:hint="eastAsia"/>
          <w:sz w:val="24"/>
        </w:rPr>
        <w:t>平时成绩包含</w:t>
      </w:r>
      <w:r>
        <w:rPr>
          <w:rFonts w:ascii="宋体" w:hAnsi="宋体" w:hint="eastAsia"/>
          <w:sz w:val="24"/>
        </w:rPr>
        <w:t>：</w:t>
      </w:r>
      <w:r w:rsidRPr="005D6306">
        <w:rPr>
          <w:rFonts w:ascii="宋体" w:hAnsi="宋体" w:hint="eastAsia"/>
          <w:sz w:val="24"/>
        </w:rPr>
        <w:t>课堂出勤率、参与研讨、实验堂上练习、平时作业；</w:t>
      </w:r>
    </w:p>
    <w:p w14:paraId="7B066555" w14:textId="76A3EDC1" w:rsidR="005D6306" w:rsidRPr="005D6306" w:rsidRDefault="005D6306" w:rsidP="005D6306">
      <w:pPr>
        <w:spacing w:line="360" w:lineRule="exact"/>
        <w:ind w:left="4656" w:hangingChars="1940" w:hanging="4656"/>
        <w:rPr>
          <w:rFonts w:ascii="宋体" w:hAnsi="宋体" w:hint="eastAsia"/>
          <w:sz w:val="24"/>
        </w:rPr>
      </w:pPr>
      <w:r w:rsidRPr="005D6306">
        <w:rPr>
          <w:rFonts w:ascii="宋体" w:hAnsi="宋体" w:hint="eastAsia"/>
          <w:sz w:val="24"/>
        </w:rPr>
        <w:t>期末</w:t>
      </w:r>
      <w:r>
        <w:rPr>
          <w:rFonts w:ascii="宋体" w:hAnsi="宋体" w:hint="eastAsia"/>
          <w:sz w:val="24"/>
        </w:rPr>
        <w:t>考试：</w:t>
      </w:r>
      <w:r w:rsidRPr="005D6306">
        <w:rPr>
          <w:rFonts w:ascii="宋体" w:hAnsi="宋体" w:hint="eastAsia"/>
          <w:sz w:val="24"/>
        </w:rPr>
        <w:t>考查项目设计</w:t>
      </w:r>
      <w:r>
        <w:rPr>
          <w:rFonts w:ascii="宋体" w:hAnsi="宋体" w:hint="eastAsia"/>
          <w:sz w:val="24"/>
        </w:rPr>
        <w:t>。</w:t>
      </w:r>
    </w:p>
    <w:p w14:paraId="7782B35C" w14:textId="77777777" w:rsidR="005D6306" w:rsidRPr="005D6306" w:rsidRDefault="005D6306" w:rsidP="005D6306">
      <w:pPr>
        <w:spacing w:line="360" w:lineRule="exact"/>
        <w:ind w:left="4656" w:hangingChars="1940" w:hanging="4656"/>
        <w:rPr>
          <w:rFonts w:ascii="黑体" w:eastAsia="黑体" w:hint="eastAsia"/>
          <w:sz w:val="24"/>
        </w:rPr>
      </w:pPr>
    </w:p>
    <w:p w14:paraId="67299715" w14:textId="0377297B" w:rsidR="00DC7B6E" w:rsidRDefault="005D6306" w:rsidP="00DC7B6E">
      <w:pPr>
        <w:spacing w:line="360" w:lineRule="exact"/>
        <w:ind w:left="4656" w:hangingChars="1940" w:hanging="4656"/>
        <w:rPr>
          <w:rFonts w:ascii="黑体" w:eastAsia="黑体"/>
          <w:sz w:val="24"/>
        </w:rPr>
      </w:pPr>
      <w:r>
        <w:rPr>
          <w:rFonts w:ascii="黑体" w:eastAsia="黑体" w:hint="eastAsia"/>
          <w:sz w:val="24"/>
        </w:rPr>
        <w:t>七、</w:t>
      </w:r>
      <w:r w:rsidR="00DC7B6E" w:rsidRPr="00DC7B6E">
        <w:rPr>
          <w:rFonts w:ascii="黑体" w:eastAsia="黑体" w:hint="eastAsia"/>
          <w:sz w:val="24"/>
        </w:rPr>
        <w:t>推荐教材和教学参考资源</w:t>
      </w:r>
    </w:p>
    <w:p w14:paraId="4EE938A2" w14:textId="4A434CA6" w:rsidR="00723FCD" w:rsidRPr="00723FCD" w:rsidRDefault="00723FCD" w:rsidP="00723FCD">
      <w:pPr>
        <w:pStyle w:val="2"/>
        <w:ind w:leftChars="0" w:left="0"/>
        <w:rPr>
          <w:rFonts w:ascii="宋体" w:hAnsi="宋体"/>
          <w:b/>
          <w:bCs/>
          <w:sz w:val="24"/>
          <w:szCs w:val="32"/>
        </w:rPr>
      </w:pPr>
      <w:r w:rsidRPr="00723FCD">
        <w:rPr>
          <w:rFonts w:ascii="宋体" w:hAnsi="宋体" w:hint="eastAsia"/>
          <w:b/>
          <w:bCs/>
          <w:sz w:val="24"/>
          <w:szCs w:val="32"/>
        </w:rPr>
        <w:t>推荐教材：</w:t>
      </w:r>
    </w:p>
    <w:p w14:paraId="49032D62" w14:textId="2EFCEED7" w:rsidR="00FD7775" w:rsidRPr="00723FCD" w:rsidRDefault="008A6D2C" w:rsidP="00723FCD">
      <w:pPr>
        <w:pStyle w:val="ac"/>
        <w:numPr>
          <w:ilvl w:val="0"/>
          <w:numId w:val="20"/>
        </w:numPr>
        <w:spacing w:line="360" w:lineRule="exact"/>
        <w:ind w:firstLineChars="0"/>
        <w:rPr>
          <w:rFonts w:ascii="宋体" w:hAnsi="宋体"/>
          <w:sz w:val="24"/>
        </w:rPr>
      </w:pPr>
      <w:r w:rsidRPr="00723FCD">
        <w:rPr>
          <w:rFonts w:ascii="宋体" w:hAnsi="宋体" w:hint="eastAsia"/>
          <w:sz w:val="24"/>
        </w:rPr>
        <w:lastRenderedPageBreak/>
        <w:t>钟栎娜,邓宁,智慧旅游：理论与实践</w:t>
      </w:r>
      <w:r w:rsidRPr="00723FCD">
        <w:rPr>
          <w:rFonts w:ascii="宋体" w:hAnsi="宋体"/>
          <w:sz w:val="24"/>
        </w:rPr>
        <w:t>,</w:t>
      </w:r>
      <w:r w:rsidRPr="00723FCD">
        <w:rPr>
          <w:rFonts w:ascii="宋体" w:hAnsi="宋体" w:hint="eastAsia"/>
          <w:sz w:val="24"/>
        </w:rPr>
        <w:t>华东师范大学出版社</w:t>
      </w:r>
      <w:r w:rsidRPr="00723FCD">
        <w:rPr>
          <w:rFonts w:ascii="宋体" w:hAnsi="宋体"/>
          <w:sz w:val="24"/>
        </w:rPr>
        <w:t>,</w:t>
      </w:r>
      <w:r w:rsidRPr="00723FCD">
        <w:rPr>
          <w:rFonts w:ascii="宋体" w:hAnsi="宋体" w:hint="eastAsia"/>
          <w:sz w:val="24"/>
        </w:rPr>
        <w:t>2017</w:t>
      </w:r>
      <w:r w:rsidRPr="00723FCD">
        <w:rPr>
          <w:rFonts w:ascii="宋体" w:hAnsi="宋体"/>
          <w:sz w:val="24"/>
        </w:rPr>
        <w:t>.</w:t>
      </w:r>
    </w:p>
    <w:p w14:paraId="78275C56" w14:textId="79E69212" w:rsidR="00375D78" w:rsidRPr="00723FCD" w:rsidRDefault="00375D78" w:rsidP="00723FCD">
      <w:pPr>
        <w:pStyle w:val="ac"/>
        <w:numPr>
          <w:ilvl w:val="0"/>
          <w:numId w:val="20"/>
        </w:numPr>
        <w:spacing w:line="360" w:lineRule="exact"/>
        <w:ind w:firstLineChars="0"/>
        <w:rPr>
          <w:rFonts w:ascii="宋体" w:hAnsi="宋体"/>
          <w:sz w:val="24"/>
        </w:rPr>
      </w:pPr>
      <w:r w:rsidRPr="00723FCD">
        <w:rPr>
          <w:rFonts w:ascii="宋体" w:hAnsi="宋体" w:hint="eastAsia"/>
          <w:sz w:val="24"/>
        </w:rPr>
        <w:t>张凌云，乔向杰，黄晓波, 智慧旅游的理论与实践</w:t>
      </w:r>
      <w:r w:rsidRPr="00723FCD">
        <w:rPr>
          <w:rFonts w:ascii="宋体" w:hAnsi="宋体"/>
          <w:sz w:val="24"/>
        </w:rPr>
        <w:t>,</w:t>
      </w:r>
      <w:r w:rsidRPr="00723FCD">
        <w:rPr>
          <w:rFonts w:ascii="宋体" w:hAnsi="宋体" w:hint="eastAsia"/>
          <w:sz w:val="24"/>
        </w:rPr>
        <w:t xml:space="preserve"> 南开大学出版社</w:t>
      </w:r>
      <w:r w:rsidRPr="00723FCD">
        <w:rPr>
          <w:rFonts w:ascii="宋体" w:hAnsi="宋体"/>
          <w:sz w:val="24"/>
        </w:rPr>
        <w:t>,</w:t>
      </w:r>
      <w:r w:rsidRPr="00723FCD">
        <w:rPr>
          <w:rFonts w:ascii="宋体" w:hAnsi="宋体" w:hint="eastAsia"/>
          <w:sz w:val="24"/>
        </w:rPr>
        <w:t>2018</w:t>
      </w:r>
      <w:r w:rsidRPr="00723FCD">
        <w:rPr>
          <w:rFonts w:ascii="宋体" w:hAnsi="宋体"/>
          <w:sz w:val="24"/>
        </w:rPr>
        <w:t>.</w:t>
      </w:r>
    </w:p>
    <w:p w14:paraId="61BBC497" w14:textId="7B71B343" w:rsidR="00723FCD" w:rsidRDefault="00723FCD" w:rsidP="00375D78">
      <w:pPr>
        <w:spacing w:line="360" w:lineRule="exact"/>
        <w:rPr>
          <w:rFonts w:ascii="宋体" w:hAnsi="宋体"/>
          <w:sz w:val="24"/>
        </w:rPr>
      </w:pPr>
    </w:p>
    <w:p w14:paraId="53F70C72" w14:textId="7FB6DE91" w:rsidR="00723FCD" w:rsidRPr="003648EA" w:rsidRDefault="00723FCD" w:rsidP="00375D78">
      <w:pPr>
        <w:spacing w:line="360" w:lineRule="exact"/>
        <w:rPr>
          <w:rFonts w:ascii="宋体" w:hAnsi="宋体"/>
          <w:sz w:val="24"/>
        </w:rPr>
      </w:pPr>
      <w:r w:rsidRPr="00723FCD">
        <w:rPr>
          <w:rFonts w:ascii="宋体" w:hAnsi="宋体" w:hint="eastAsia"/>
          <w:b/>
          <w:bCs/>
          <w:sz w:val="24"/>
          <w:szCs w:val="32"/>
        </w:rPr>
        <w:t>推荐参考</w:t>
      </w:r>
      <w:r>
        <w:rPr>
          <w:rFonts w:ascii="宋体" w:hAnsi="宋体" w:hint="eastAsia"/>
          <w:b/>
          <w:bCs/>
          <w:sz w:val="24"/>
          <w:szCs w:val="32"/>
        </w:rPr>
        <w:t>资料：</w:t>
      </w:r>
    </w:p>
    <w:p w14:paraId="230AA39A" w14:textId="1D7EB0C1" w:rsidR="0078516C" w:rsidRPr="00723FCD" w:rsidRDefault="0078516C" w:rsidP="00723FCD">
      <w:pPr>
        <w:pStyle w:val="ac"/>
        <w:numPr>
          <w:ilvl w:val="0"/>
          <w:numId w:val="21"/>
        </w:numPr>
        <w:spacing w:line="360" w:lineRule="exact"/>
        <w:ind w:firstLineChars="0"/>
        <w:rPr>
          <w:rFonts w:ascii="宋体" w:hAnsi="宋体"/>
          <w:sz w:val="24"/>
        </w:rPr>
      </w:pPr>
      <w:r w:rsidRPr="00723FCD">
        <w:rPr>
          <w:rFonts w:ascii="宋体" w:hAnsi="宋体" w:hint="eastAsia"/>
          <w:sz w:val="24"/>
        </w:rPr>
        <w:t>陆均良，宋夫华，智慧旅游新业态的探索与实践</w:t>
      </w:r>
      <w:r w:rsidRPr="00723FCD">
        <w:rPr>
          <w:rFonts w:ascii="宋体" w:hAnsi="宋体"/>
          <w:sz w:val="24"/>
        </w:rPr>
        <w:t>,</w:t>
      </w:r>
      <w:r w:rsidRPr="00723FCD">
        <w:rPr>
          <w:rFonts w:ascii="宋体" w:hAnsi="宋体" w:hint="eastAsia"/>
          <w:sz w:val="24"/>
        </w:rPr>
        <w:t xml:space="preserve"> 浙江大学出版社</w:t>
      </w:r>
      <w:r w:rsidRPr="00723FCD">
        <w:rPr>
          <w:rFonts w:ascii="宋体" w:hAnsi="宋体"/>
          <w:sz w:val="24"/>
        </w:rPr>
        <w:t>,</w:t>
      </w:r>
      <w:r w:rsidRPr="00723FCD">
        <w:rPr>
          <w:rFonts w:ascii="宋体" w:hAnsi="宋体" w:hint="eastAsia"/>
          <w:sz w:val="24"/>
        </w:rPr>
        <w:t>2017</w:t>
      </w:r>
      <w:r w:rsidRPr="00723FCD">
        <w:rPr>
          <w:rFonts w:ascii="宋体" w:hAnsi="宋体"/>
          <w:sz w:val="24"/>
        </w:rPr>
        <w:t>.</w:t>
      </w:r>
    </w:p>
    <w:p w14:paraId="4E06F8EC" w14:textId="204FAB77" w:rsidR="0078516C" w:rsidRPr="00723FCD" w:rsidRDefault="00862CAD" w:rsidP="00723FCD">
      <w:pPr>
        <w:pStyle w:val="ac"/>
        <w:numPr>
          <w:ilvl w:val="0"/>
          <w:numId w:val="21"/>
        </w:numPr>
        <w:spacing w:line="360" w:lineRule="exact"/>
        <w:ind w:firstLineChars="0"/>
        <w:rPr>
          <w:rFonts w:ascii="宋体" w:hAnsi="宋体"/>
          <w:sz w:val="24"/>
        </w:rPr>
      </w:pPr>
      <w:r w:rsidRPr="00723FCD">
        <w:rPr>
          <w:rFonts w:ascii="宋体" w:hAnsi="宋体" w:hint="eastAsia"/>
          <w:sz w:val="24"/>
        </w:rPr>
        <w:t>吴红辉，智慧旅游实践</w:t>
      </w:r>
      <w:r w:rsidRPr="00723FCD">
        <w:rPr>
          <w:rFonts w:ascii="宋体" w:hAnsi="宋体"/>
          <w:sz w:val="24"/>
        </w:rPr>
        <w:t>,</w:t>
      </w:r>
      <w:r w:rsidRPr="00723FCD">
        <w:rPr>
          <w:rFonts w:ascii="宋体" w:hAnsi="宋体" w:hint="eastAsia"/>
          <w:sz w:val="24"/>
        </w:rPr>
        <w:t xml:space="preserve"> 人民邮电出版社</w:t>
      </w:r>
      <w:r w:rsidRPr="00723FCD">
        <w:rPr>
          <w:rFonts w:ascii="宋体" w:hAnsi="宋体"/>
          <w:sz w:val="24"/>
        </w:rPr>
        <w:t>,</w:t>
      </w:r>
      <w:r w:rsidRPr="00723FCD">
        <w:rPr>
          <w:rFonts w:ascii="宋体" w:hAnsi="宋体" w:hint="eastAsia"/>
          <w:sz w:val="24"/>
        </w:rPr>
        <w:t>2018</w:t>
      </w:r>
      <w:r w:rsidRPr="00723FCD">
        <w:rPr>
          <w:rFonts w:ascii="宋体" w:hAnsi="宋体"/>
          <w:sz w:val="24"/>
        </w:rPr>
        <w:t>.</w:t>
      </w:r>
    </w:p>
    <w:p w14:paraId="0821DFEC" w14:textId="2B71B56B" w:rsidR="00862CAD" w:rsidRPr="00723FCD" w:rsidRDefault="00E74B67" w:rsidP="00723FCD">
      <w:pPr>
        <w:pStyle w:val="ac"/>
        <w:numPr>
          <w:ilvl w:val="0"/>
          <w:numId w:val="21"/>
        </w:numPr>
        <w:spacing w:line="360" w:lineRule="exact"/>
        <w:ind w:firstLineChars="0"/>
        <w:rPr>
          <w:rFonts w:ascii="宋体" w:hAnsi="宋体"/>
          <w:sz w:val="24"/>
        </w:rPr>
      </w:pPr>
      <w:r w:rsidRPr="00723FCD">
        <w:rPr>
          <w:rFonts w:ascii="宋体" w:hAnsi="宋体" w:hint="eastAsia"/>
          <w:sz w:val="24"/>
        </w:rPr>
        <w:t>陆均良，杨铭魁，李云鹏，宋夫华,</w:t>
      </w:r>
      <w:r w:rsidRPr="00723FCD">
        <w:rPr>
          <w:rFonts w:ascii="宋体" w:hAnsi="宋体"/>
          <w:sz w:val="24"/>
        </w:rPr>
        <w:t xml:space="preserve"> </w:t>
      </w:r>
      <w:r w:rsidRPr="00723FCD">
        <w:rPr>
          <w:rFonts w:ascii="宋体" w:hAnsi="宋体" w:hint="eastAsia"/>
          <w:sz w:val="24"/>
        </w:rPr>
        <w:t>旅游信息化管理（第二版）, 中国人民大学出版社,</w:t>
      </w:r>
      <w:r w:rsidRPr="00723FCD">
        <w:rPr>
          <w:rFonts w:ascii="宋体" w:hAnsi="宋体"/>
          <w:sz w:val="24"/>
        </w:rPr>
        <w:t>2015.</w:t>
      </w:r>
    </w:p>
    <w:p w14:paraId="3A9AFC29" w14:textId="4449A4C2" w:rsidR="003648EA" w:rsidRPr="00723FCD" w:rsidRDefault="003648EA" w:rsidP="00723FCD">
      <w:pPr>
        <w:pStyle w:val="ac"/>
        <w:numPr>
          <w:ilvl w:val="0"/>
          <w:numId w:val="21"/>
        </w:numPr>
        <w:spacing w:line="360" w:lineRule="exact"/>
        <w:ind w:firstLineChars="0"/>
        <w:rPr>
          <w:rFonts w:ascii="宋体" w:hAnsi="宋体"/>
          <w:sz w:val="24"/>
        </w:rPr>
      </w:pPr>
      <w:r w:rsidRPr="00723FCD">
        <w:rPr>
          <w:rFonts w:ascii="宋体" w:hAnsi="宋体" w:hint="eastAsia"/>
          <w:sz w:val="24"/>
        </w:rPr>
        <w:t>陆均良，沈华玉，朱照君，旅游电子商务（第二版），清华大学出版社，2017.</w:t>
      </w:r>
    </w:p>
    <w:p w14:paraId="4F87EC07" w14:textId="58428CFA" w:rsidR="00184F73" w:rsidRPr="00723FCD" w:rsidRDefault="00184F73" w:rsidP="00723FCD">
      <w:pPr>
        <w:pStyle w:val="ac"/>
        <w:numPr>
          <w:ilvl w:val="0"/>
          <w:numId w:val="21"/>
        </w:numPr>
        <w:spacing w:line="360" w:lineRule="exact"/>
        <w:ind w:firstLineChars="0"/>
        <w:rPr>
          <w:rFonts w:ascii="宋体" w:hAnsi="宋体"/>
          <w:sz w:val="24"/>
        </w:rPr>
      </w:pPr>
      <w:r w:rsidRPr="00723FCD">
        <w:rPr>
          <w:rFonts w:ascii="宋体" w:hAnsi="宋体" w:hint="eastAsia"/>
          <w:color w:val="333333"/>
          <w:sz w:val="24"/>
          <w:shd w:val="clear" w:color="auto" w:fill="FFFFFF"/>
        </w:rPr>
        <w:t>钟栎娜</w:t>
      </w:r>
      <w:r w:rsidRPr="00723FCD">
        <w:rPr>
          <w:rFonts w:ascii="宋体" w:hAnsi="宋体" w:hint="eastAsia"/>
          <w:sz w:val="24"/>
        </w:rPr>
        <w:t>,</w:t>
      </w:r>
      <w:r w:rsidRPr="00723FCD">
        <w:rPr>
          <w:rFonts w:ascii="宋体" w:hAnsi="宋体"/>
          <w:sz w:val="24"/>
        </w:rPr>
        <w:t xml:space="preserve"> </w:t>
      </w:r>
      <w:r w:rsidRPr="00723FCD">
        <w:rPr>
          <w:rFonts w:ascii="宋体" w:hAnsi="宋体" w:hint="eastAsia"/>
          <w:sz w:val="24"/>
        </w:rPr>
        <w:t>旅游信息化, 知识产权出版社,</w:t>
      </w:r>
      <w:r w:rsidRPr="00723FCD">
        <w:rPr>
          <w:rFonts w:ascii="宋体" w:hAnsi="宋体"/>
          <w:sz w:val="24"/>
        </w:rPr>
        <w:t>201</w:t>
      </w:r>
      <w:r w:rsidR="003648EA" w:rsidRPr="00723FCD">
        <w:rPr>
          <w:rFonts w:ascii="宋体" w:hAnsi="宋体" w:hint="eastAsia"/>
          <w:sz w:val="24"/>
        </w:rPr>
        <w:t>4</w:t>
      </w:r>
      <w:r w:rsidRPr="00723FCD">
        <w:rPr>
          <w:rFonts w:ascii="宋体" w:hAnsi="宋体"/>
          <w:sz w:val="24"/>
        </w:rPr>
        <w:t>.</w:t>
      </w:r>
    </w:p>
    <w:p w14:paraId="6044E800" w14:textId="0C273F3F" w:rsidR="00E74B67" w:rsidRPr="00723FCD" w:rsidRDefault="00184F73" w:rsidP="00723FCD">
      <w:pPr>
        <w:pStyle w:val="ac"/>
        <w:numPr>
          <w:ilvl w:val="0"/>
          <w:numId w:val="21"/>
        </w:numPr>
        <w:spacing w:line="360" w:lineRule="exact"/>
        <w:ind w:firstLineChars="0"/>
        <w:rPr>
          <w:rFonts w:ascii="宋体" w:hAnsi="宋体"/>
          <w:sz w:val="24"/>
        </w:rPr>
      </w:pPr>
      <w:r w:rsidRPr="00723FCD">
        <w:rPr>
          <w:rFonts w:ascii="宋体" w:hAnsi="宋体" w:hint="eastAsia"/>
          <w:color w:val="333333"/>
          <w:sz w:val="24"/>
          <w:shd w:val="clear" w:color="auto" w:fill="FFFFFF"/>
        </w:rPr>
        <w:t>黎巎</w:t>
      </w:r>
      <w:r w:rsidR="00E74B67" w:rsidRPr="00723FCD">
        <w:rPr>
          <w:rFonts w:ascii="宋体" w:hAnsi="宋体" w:hint="eastAsia"/>
          <w:sz w:val="24"/>
        </w:rPr>
        <w:t>,</w:t>
      </w:r>
      <w:r w:rsidR="00E74B67" w:rsidRPr="00723FCD">
        <w:rPr>
          <w:rFonts w:ascii="宋体" w:hAnsi="宋体"/>
          <w:sz w:val="24"/>
        </w:rPr>
        <w:t xml:space="preserve"> </w:t>
      </w:r>
      <w:r w:rsidRPr="00723FCD">
        <w:rPr>
          <w:rFonts w:ascii="宋体" w:hAnsi="宋体" w:hint="eastAsia"/>
          <w:sz w:val="24"/>
        </w:rPr>
        <w:t>旅游信息化导论</w:t>
      </w:r>
      <w:r w:rsidR="00E74B67" w:rsidRPr="00723FCD">
        <w:rPr>
          <w:rFonts w:ascii="宋体" w:hAnsi="宋体" w:hint="eastAsia"/>
          <w:sz w:val="24"/>
        </w:rPr>
        <w:t>, 中国</w:t>
      </w:r>
      <w:r w:rsidRPr="00723FCD">
        <w:rPr>
          <w:rFonts w:ascii="宋体" w:hAnsi="宋体" w:hint="eastAsia"/>
          <w:sz w:val="24"/>
        </w:rPr>
        <w:t>旅游</w:t>
      </w:r>
      <w:r w:rsidR="00E74B67" w:rsidRPr="00723FCD">
        <w:rPr>
          <w:rFonts w:ascii="宋体" w:hAnsi="宋体" w:hint="eastAsia"/>
          <w:sz w:val="24"/>
        </w:rPr>
        <w:t>出版社,</w:t>
      </w:r>
      <w:r w:rsidR="00E74B67" w:rsidRPr="00723FCD">
        <w:rPr>
          <w:rFonts w:ascii="宋体" w:hAnsi="宋体"/>
          <w:sz w:val="24"/>
        </w:rPr>
        <w:t>201</w:t>
      </w:r>
      <w:r w:rsidRPr="00723FCD">
        <w:rPr>
          <w:rFonts w:ascii="宋体" w:hAnsi="宋体"/>
          <w:sz w:val="24"/>
        </w:rPr>
        <w:t>6</w:t>
      </w:r>
      <w:r w:rsidR="00E74B67" w:rsidRPr="00723FCD">
        <w:rPr>
          <w:rFonts w:ascii="宋体" w:hAnsi="宋体"/>
          <w:sz w:val="24"/>
        </w:rPr>
        <w:t>.</w:t>
      </w:r>
    </w:p>
    <w:p w14:paraId="759EA973" w14:textId="58B200FE" w:rsidR="00E74B67" w:rsidRPr="00723FCD" w:rsidRDefault="00184F73" w:rsidP="00723FCD">
      <w:pPr>
        <w:pStyle w:val="ac"/>
        <w:numPr>
          <w:ilvl w:val="0"/>
          <w:numId w:val="21"/>
        </w:numPr>
        <w:spacing w:line="360" w:lineRule="exact"/>
        <w:ind w:firstLineChars="0"/>
        <w:rPr>
          <w:rFonts w:ascii="宋体" w:hAnsi="宋体"/>
          <w:sz w:val="24"/>
        </w:rPr>
      </w:pPr>
      <w:r w:rsidRPr="00723FCD">
        <w:rPr>
          <w:rFonts w:ascii="宋体" w:hAnsi="宋体" w:hint="eastAsia"/>
          <w:sz w:val="24"/>
        </w:rPr>
        <w:t>巫宁，全国旅游专业规划教材：旅游信息化与电子商务经典案例，旅游教育出版社，2006.</w:t>
      </w:r>
    </w:p>
    <w:p w14:paraId="42C254B7" w14:textId="150A5194" w:rsidR="00375D78" w:rsidRDefault="00E74B67" w:rsidP="006E05D1">
      <w:pPr>
        <w:pStyle w:val="ac"/>
        <w:numPr>
          <w:ilvl w:val="0"/>
          <w:numId w:val="21"/>
        </w:numPr>
        <w:spacing w:line="360" w:lineRule="exact"/>
        <w:ind w:firstLineChars="0"/>
        <w:rPr>
          <w:rFonts w:ascii="宋体" w:hAnsi="宋体"/>
          <w:sz w:val="24"/>
        </w:rPr>
      </w:pPr>
      <w:r w:rsidRPr="00723FCD">
        <w:rPr>
          <w:rFonts w:ascii="宋体" w:hAnsi="宋体" w:hint="eastAsia"/>
          <w:sz w:val="24"/>
        </w:rPr>
        <w:t>姚志国，鹿晓龙,智慧旅游：旅游信息化大趋势, 旅游教育出版社,</w:t>
      </w:r>
      <w:r w:rsidRPr="00723FCD">
        <w:rPr>
          <w:rFonts w:ascii="宋体" w:hAnsi="宋体"/>
          <w:sz w:val="24"/>
        </w:rPr>
        <w:t>2013.</w:t>
      </w:r>
    </w:p>
    <w:p w14:paraId="1786CB08" w14:textId="77777777" w:rsidR="005D6306" w:rsidRDefault="005D6306" w:rsidP="006E05D1">
      <w:pPr>
        <w:spacing w:line="360" w:lineRule="exact"/>
        <w:ind w:left="4656" w:hangingChars="1940" w:hanging="4656"/>
        <w:rPr>
          <w:rFonts w:ascii="黑体" w:eastAsia="黑体"/>
          <w:sz w:val="24"/>
        </w:rPr>
      </w:pPr>
    </w:p>
    <w:p w14:paraId="19F0DB7A" w14:textId="02C3949E" w:rsidR="006E05D1" w:rsidRDefault="005D6306" w:rsidP="006E05D1">
      <w:pPr>
        <w:spacing w:line="360" w:lineRule="exact"/>
        <w:ind w:left="4656" w:hangingChars="1940" w:hanging="4656"/>
        <w:rPr>
          <w:rFonts w:ascii="黑体" w:eastAsia="黑体"/>
          <w:color w:val="FF0000"/>
          <w:sz w:val="24"/>
        </w:rPr>
      </w:pPr>
      <w:r>
        <w:rPr>
          <w:rFonts w:ascii="黑体" w:eastAsia="黑体" w:hint="eastAsia"/>
          <w:sz w:val="24"/>
        </w:rPr>
        <w:t>八、</w:t>
      </w:r>
      <w:r w:rsidR="003A714D">
        <w:rPr>
          <w:rFonts w:ascii="黑体" w:eastAsia="黑体" w:hint="eastAsia"/>
          <w:sz w:val="24"/>
        </w:rPr>
        <w:t>其他</w:t>
      </w:r>
      <w:r w:rsidR="006E05D1" w:rsidRPr="004B4F35">
        <w:rPr>
          <w:rFonts w:ascii="黑体" w:eastAsia="黑体" w:hint="eastAsia"/>
          <w:sz w:val="24"/>
        </w:rPr>
        <w:t>说明</w:t>
      </w:r>
      <w:r w:rsidR="006E05D1" w:rsidRPr="004B4F35">
        <w:rPr>
          <w:rFonts w:ascii="黑体" w:eastAsia="黑体" w:hint="eastAsia"/>
          <w:color w:val="FF0000"/>
          <w:sz w:val="24"/>
        </w:rPr>
        <w:t xml:space="preserve">   </w:t>
      </w:r>
    </w:p>
    <w:p w14:paraId="60CA540F" w14:textId="3AC0EF31" w:rsidR="00F83073" w:rsidRPr="00F83073" w:rsidRDefault="00F83073" w:rsidP="00021DD0">
      <w:pPr>
        <w:spacing w:line="360" w:lineRule="exact"/>
        <w:rPr>
          <w:rFonts w:ascii="宋体" w:hAnsi="宋体"/>
          <w:color w:val="000000" w:themeColor="text1"/>
          <w:sz w:val="22"/>
          <w:szCs w:val="22"/>
        </w:rPr>
      </w:pPr>
      <w:r>
        <w:rPr>
          <w:rFonts w:ascii="宋体" w:hAnsi="宋体" w:hint="eastAsia"/>
          <w:color w:val="000000" w:themeColor="text1"/>
          <w:sz w:val="22"/>
          <w:szCs w:val="22"/>
        </w:rPr>
        <w:t>实验课程部分见</w:t>
      </w:r>
      <w:r w:rsidRPr="00F83073">
        <w:rPr>
          <w:rFonts w:ascii="宋体" w:hAnsi="宋体" w:hint="eastAsia"/>
          <w:color w:val="000000" w:themeColor="text1"/>
          <w:sz w:val="22"/>
          <w:szCs w:val="22"/>
        </w:rPr>
        <w:t>《会展电子商务》课程</w:t>
      </w:r>
      <w:r>
        <w:rPr>
          <w:rFonts w:ascii="宋体" w:hAnsi="宋体" w:hint="eastAsia"/>
          <w:color w:val="000000" w:themeColor="text1"/>
          <w:sz w:val="22"/>
          <w:szCs w:val="22"/>
        </w:rPr>
        <w:t>实验</w:t>
      </w:r>
      <w:r w:rsidRPr="00F83073">
        <w:rPr>
          <w:rFonts w:ascii="宋体" w:hAnsi="宋体" w:hint="eastAsia"/>
          <w:color w:val="000000" w:themeColor="text1"/>
          <w:sz w:val="22"/>
          <w:szCs w:val="22"/>
        </w:rPr>
        <w:t>教学大纲</w:t>
      </w:r>
    </w:p>
    <w:p w14:paraId="22DE4CC4" w14:textId="2423BEA3" w:rsidR="006E05D1" w:rsidRDefault="006E05D1" w:rsidP="00021DD0">
      <w:pPr>
        <w:spacing w:line="360" w:lineRule="exact"/>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0A5534C8" w14:textId="77777777" w:rsidR="004C69D3" w:rsidRPr="00913FA0" w:rsidRDefault="004C69D3" w:rsidP="00021DD0">
      <w:pPr>
        <w:spacing w:line="360" w:lineRule="exact"/>
        <w:rPr>
          <w:rFonts w:ascii="宋体" w:hAnsi="宋体"/>
          <w:color w:val="FF0000"/>
          <w:sz w:val="24"/>
        </w:rPr>
      </w:pPr>
    </w:p>
    <w:p w14:paraId="4533CCF3" w14:textId="75974F89" w:rsidR="00CA0D88" w:rsidRPr="00021DD0" w:rsidRDefault="006E05D1" w:rsidP="00091BC9">
      <w:pPr>
        <w:spacing w:line="360" w:lineRule="exact"/>
        <w:ind w:firstLineChars="200" w:firstLine="480"/>
        <w:rPr>
          <w:rFonts w:ascii="宋体" w:hAnsi="宋体"/>
          <w:sz w:val="24"/>
        </w:rPr>
      </w:pPr>
      <w:r w:rsidRPr="00021DD0">
        <w:rPr>
          <w:rFonts w:ascii="宋体" w:hAnsi="宋体" w:hint="eastAsia"/>
          <w:sz w:val="24"/>
        </w:rPr>
        <w:t>大纲</w:t>
      </w:r>
      <w:r w:rsidR="009A7DFD" w:rsidRPr="00021DD0">
        <w:rPr>
          <w:rFonts w:ascii="宋体" w:hAnsi="宋体" w:hint="eastAsia"/>
          <w:sz w:val="24"/>
        </w:rPr>
        <w:t>修</w:t>
      </w:r>
      <w:r w:rsidRPr="00021DD0">
        <w:rPr>
          <w:rFonts w:ascii="宋体" w:hAnsi="宋体" w:hint="eastAsia"/>
          <w:sz w:val="24"/>
        </w:rPr>
        <w:t>订人：</w:t>
      </w:r>
      <w:r w:rsidR="00021DD0">
        <w:rPr>
          <w:rFonts w:ascii="宋体" w:hAnsi="宋体" w:hint="eastAsia"/>
          <w:sz w:val="24"/>
        </w:rPr>
        <w:t>林嘉怡</w:t>
      </w:r>
      <w:r w:rsidR="00CA0D88" w:rsidRPr="00021DD0">
        <w:rPr>
          <w:rFonts w:ascii="宋体" w:hAnsi="宋体" w:hint="eastAsia"/>
          <w:sz w:val="24"/>
        </w:rPr>
        <w:t xml:space="preserve">                         </w:t>
      </w:r>
      <w:r w:rsidR="009A7DFD" w:rsidRPr="00021DD0">
        <w:rPr>
          <w:rFonts w:ascii="宋体" w:hAnsi="宋体" w:hint="eastAsia"/>
          <w:sz w:val="24"/>
        </w:rPr>
        <w:t>修订</w:t>
      </w:r>
      <w:r w:rsidR="00CA0D88" w:rsidRPr="00021DD0">
        <w:rPr>
          <w:rFonts w:ascii="宋体" w:hAnsi="宋体" w:hint="eastAsia"/>
          <w:sz w:val="24"/>
        </w:rPr>
        <w:t>日期：</w:t>
      </w:r>
      <w:r w:rsidR="00021DD0">
        <w:rPr>
          <w:rFonts w:ascii="宋体" w:hAnsi="宋体" w:hint="eastAsia"/>
          <w:sz w:val="24"/>
        </w:rPr>
        <w:t>2020年</w:t>
      </w:r>
      <w:r w:rsidR="009A4877">
        <w:rPr>
          <w:rFonts w:ascii="宋体" w:hAnsi="宋体" w:hint="eastAsia"/>
          <w:sz w:val="24"/>
        </w:rPr>
        <w:t>12</w:t>
      </w:r>
      <w:r w:rsidR="00021DD0">
        <w:rPr>
          <w:rFonts w:ascii="宋体" w:hAnsi="宋体" w:hint="eastAsia"/>
          <w:sz w:val="24"/>
        </w:rPr>
        <w:t>月</w:t>
      </w:r>
      <w:r w:rsidR="003F09BA">
        <w:rPr>
          <w:rFonts w:ascii="宋体" w:hAnsi="宋体"/>
          <w:sz w:val="24"/>
        </w:rPr>
        <w:t>27</w:t>
      </w:r>
      <w:r w:rsidR="00021DD0">
        <w:rPr>
          <w:rFonts w:ascii="宋体" w:hAnsi="宋体" w:hint="eastAsia"/>
          <w:sz w:val="24"/>
        </w:rPr>
        <w:t>日</w:t>
      </w:r>
    </w:p>
    <w:p w14:paraId="6F4A66A2" w14:textId="1EE5630F" w:rsidR="006E05D1" w:rsidRPr="00021DD0" w:rsidRDefault="006E05D1" w:rsidP="00091BC9">
      <w:pPr>
        <w:spacing w:line="360" w:lineRule="exact"/>
        <w:ind w:firstLineChars="200" w:firstLine="480"/>
        <w:rPr>
          <w:rFonts w:ascii="宋体" w:hAnsi="宋体"/>
          <w:sz w:val="24"/>
        </w:rPr>
      </w:pPr>
      <w:r w:rsidRPr="00021DD0">
        <w:rPr>
          <w:rFonts w:ascii="宋体" w:hAnsi="宋体" w:hint="eastAsia"/>
          <w:sz w:val="24"/>
        </w:rPr>
        <w:t>大纲审定人：</w:t>
      </w:r>
      <w:r w:rsidR="00CA0D88" w:rsidRPr="00021DD0">
        <w:rPr>
          <w:rFonts w:ascii="宋体" w:hAnsi="宋体" w:hint="eastAsia"/>
          <w:sz w:val="24"/>
        </w:rPr>
        <w:t xml:space="preserve">                             </w:t>
      </w:r>
      <w:r w:rsidR="00021DD0">
        <w:rPr>
          <w:rFonts w:ascii="宋体" w:hAnsi="宋体"/>
          <w:sz w:val="24"/>
        </w:rPr>
        <w:t xml:space="preserve">  </w:t>
      </w:r>
      <w:r w:rsidR="00CA0D88" w:rsidRPr="00021DD0">
        <w:rPr>
          <w:rFonts w:ascii="宋体" w:hAnsi="宋体" w:hint="eastAsia"/>
          <w:sz w:val="24"/>
        </w:rPr>
        <w:t>审定日期：</w:t>
      </w:r>
    </w:p>
    <w:p w14:paraId="14504552" w14:textId="77777777" w:rsidR="006E05D1" w:rsidRPr="00021DD0" w:rsidRDefault="006E05D1" w:rsidP="006E05D1">
      <w:pPr>
        <w:spacing w:line="360" w:lineRule="exact"/>
        <w:rPr>
          <w:rFonts w:ascii="宋体" w:hAnsi="宋体"/>
          <w:sz w:val="24"/>
        </w:rPr>
      </w:pPr>
      <w:r w:rsidRPr="00021DD0">
        <w:rPr>
          <w:rFonts w:ascii="宋体" w:hAnsi="宋体" w:hint="eastAsia"/>
          <w:sz w:val="24"/>
        </w:rPr>
        <w:t xml:space="preserve">                                                   </w:t>
      </w:r>
    </w:p>
    <w:p w14:paraId="668026FD" w14:textId="77777777" w:rsidR="006E05D1" w:rsidRPr="001541CB" w:rsidRDefault="006E05D1" w:rsidP="006E05D1">
      <w:pPr>
        <w:spacing w:line="360" w:lineRule="exact"/>
      </w:pPr>
    </w:p>
    <w:p w14:paraId="5D64ADB2" w14:textId="77777777" w:rsidR="00A359B5" w:rsidRPr="006E05D1" w:rsidRDefault="00A359B5"/>
    <w:sectPr w:rsidR="00A359B5" w:rsidRPr="006E05D1" w:rsidSect="006E05D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6C75" w14:textId="77777777" w:rsidR="00BB17B8" w:rsidRDefault="00BB17B8">
      <w:r>
        <w:separator/>
      </w:r>
    </w:p>
  </w:endnote>
  <w:endnote w:type="continuationSeparator" w:id="0">
    <w:p w14:paraId="5C024A80" w14:textId="77777777" w:rsidR="00BB17B8" w:rsidRDefault="00BB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754B" w14:textId="77777777" w:rsidR="00415DB8" w:rsidRDefault="00415DB8"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4D885EB" w14:textId="77777777" w:rsidR="00415DB8" w:rsidRDefault="00415D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5598" w14:textId="77777777" w:rsidR="00415DB8" w:rsidRDefault="00415DB8"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1340">
      <w:rPr>
        <w:rStyle w:val="a4"/>
        <w:noProof/>
      </w:rPr>
      <w:t>2</w:t>
    </w:r>
    <w:r>
      <w:rPr>
        <w:rStyle w:val="a4"/>
      </w:rPr>
      <w:fldChar w:fldCharType="end"/>
    </w:r>
  </w:p>
  <w:p w14:paraId="5EB49FCE" w14:textId="77777777" w:rsidR="00415DB8" w:rsidRDefault="00415D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26C2" w14:textId="77777777" w:rsidR="00BB17B8" w:rsidRDefault="00BB17B8">
      <w:r>
        <w:separator/>
      </w:r>
    </w:p>
  </w:footnote>
  <w:footnote w:type="continuationSeparator" w:id="0">
    <w:p w14:paraId="2546003C" w14:textId="77777777" w:rsidR="00BB17B8" w:rsidRDefault="00BB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10A8"/>
    <w:multiLevelType w:val="hybridMultilevel"/>
    <w:tmpl w:val="796491DE"/>
    <w:lvl w:ilvl="0" w:tplc="62304B6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15:restartNumberingAfterBreak="0">
    <w:nsid w:val="0B8D3FBE"/>
    <w:multiLevelType w:val="hybridMultilevel"/>
    <w:tmpl w:val="8E18DAB0"/>
    <w:lvl w:ilvl="0" w:tplc="770EEA1A">
      <w:start w:val="3"/>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15:restartNumberingAfterBreak="0">
    <w:nsid w:val="1B0D7CB7"/>
    <w:multiLevelType w:val="hybridMultilevel"/>
    <w:tmpl w:val="92B497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5850819"/>
    <w:multiLevelType w:val="hybridMultilevel"/>
    <w:tmpl w:val="936864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AB0680"/>
    <w:multiLevelType w:val="hybridMultilevel"/>
    <w:tmpl w:val="F86264DA"/>
    <w:lvl w:ilvl="0" w:tplc="D3A27E76">
      <w:start w:val="1"/>
      <w:numFmt w:val="japaneseCounting"/>
      <w:lvlText w:val="（%1）"/>
      <w:lvlJc w:val="left"/>
      <w:pPr>
        <w:tabs>
          <w:tab w:val="num" w:pos="1712"/>
        </w:tabs>
        <w:ind w:left="1712"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7" w15:restartNumberingAfterBreak="0">
    <w:nsid w:val="37BD7D16"/>
    <w:multiLevelType w:val="hybridMultilevel"/>
    <w:tmpl w:val="43E8AE60"/>
    <w:lvl w:ilvl="0" w:tplc="24D2F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4527D2"/>
    <w:multiLevelType w:val="hybridMultilevel"/>
    <w:tmpl w:val="08AAB412"/>
    <w:lvl w:ilvl="0" w:tplc="1C7E7D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5F5907"/>
    <w:multiLevelType w:val="hybridMultilevel"/>
    <w:tmpl w:val="849E422A"/>
    <w:lvl w:ilvl="0" w:tplc="0C684B48">
      <w:start w:val="1"/>
      <w:numFmt w:val="decimal"/>
      <w:lvlText w:val="%1．"/>
      <w:lvlJc w:val="left"/>
      <w:pPr>
        <w:tabs>
          <w:tab w:val="num" w:pos="1620"/>
        </w:tabs>
        <w:ind w:left="1620" w:hanging="360"/>
      </w:pPr>
      <w:rPr>
        <w:rFonts w:hint="default"/>
      </w:rPr>
    </w:lvl>
    <w:lvl w:ilvl="1" w:tplc="9CBA02BE">
      <w:start w:val="1"/>
      <w:numFmt w:val="japaneseCounting"/>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F2707F3"/>
    <w:multiLevelType w:val="hybridMultilevel"/>
    <w:tmpl w:val="4074F800"/>
    <w:lvl w:ilvl="0" w:tplc="0C684B48">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09"/>
        </w:tabs>
        <w:ind w:left="109" w:hanging="420"/>
      </w:pPr>
    </w:lvl>
    <w:lvl w:ilvl="2" w:tplc="BDA4D6FE">
      <w:start w:val="1"/>
      <w:numFmt w:val="japaneseCounting"/>
      <w:lvlText w:val="（%3）"/>
      <w:lvlJc w:val="left"/>
      <w:pPr>
        <w:ind w:left="829" w:hanging="720"/>
      </w:pPr>
      <w:rPr>
        <w:rFonts w:hint="default"/>
      </w:rPr>
    </w:lvl>
    <w:lvl w:ilvl="3" w:tplc="0409000F" w:tentative="1">
      <w:start w:val="1"/>
      <w:numFmt w:val="decimal"/>
      <w:lvlText w:val="%4."/>
      <w:lvlJc w:val="left"/>
      <w:pPr>
        <w:tabs>
          <w:tab w:val="num" w:pos="949"/>
        </w:tabs>
        <w:ind w:left="949" w:hanging="420"/>
      </w:pPr>
    </w:lvl>
    <w:lvl w:ilvl="4" w:tplc="04090019" w:tentative="1">
      <w:start w:val="1"/>
      <w:numFmt w:val="lowerLetter"/>
      <w:lvlText w:val="%5)"/>
      <w:lvlJc w:val="left"/>
      <w:pPr>
        <w:tabs>
          <w:tab w:val="num" w:pos="1369"/>
        </w:tabs>
        <w:ind w:left="1369" w:hanging="420"/>
      </w:pPr>
    </w:lvl>
    <w:lvl w:ilvl="5" w:tplc="0409001B" w:tentative="1">
      <w:start w:val="1"/>
      <w:numFmt w:val="lowerRoman"/>
      <w:lvlText w:val="%6."/>
      <w:lvlJc w:val="right"/>
      <w:pPr>
        <w:tabs>
          <w:tab w:val="num" w:pos="1789"/>
        </w:tabs>
        <w:ind w:left="1789" w:hanging="420"/>
      </w:pPr>
    </w:lvl>
    <w:lvl w:ilvl="6" w:tplc="0409000F" w:tentative="1">
      <w:start w:val="1"/>
      <w:numFmt w:val="decimal"/>
      <w:lvlText w:val="%7."/>
      <w:lvlJc w:val="left"/>
      <w:pPr>
        <w:tabs>
          <w:tab w:val="num" w:pos="2209"/>
        </w:tabs>
        <w:ind w:left="2209" w:hanging="420"/>
      </w:pPr>
    </w:lvl>
    <w:lvl w:ilvl="7" w:tplc="04090019" w:tentative="1">
      <w:start w:val="1"/>
      <w:numFmt w:val="lowerLetter"/>
      <w:lvlText w:val="%8)"/>
      <w:lvlJc w:val="left"/>
      <w:pPr>
        <w:tabs>
          <w:tab w:val="num" w:pos="2629"/>
        </w:tabs>
        <w:ind w:left="2629" w:hanging="420"/>
      </w:pPr>
    </w:lvl>
    <w:lvl w:ilvl="8" w:tplc="0409001B" w:tentative="1">
      <w:start w:val="1"/>
      <w:numFmt w:val="lowerRoman"/>
      <w:lvlText w:val="%9."/>
      <w:lvlJc w:val="right"/>
      <w:pPr>
        <w:tabs>
          <w:tab w:val="num" w:pos="3049"/>
        </w:tabs>
        <w:ind w:left="3049" w:hanging="420"/>
      </w:pPr>
    </w:lvl>
  </w:abstractNum>
  <w:abstractNum w:abstractNumId="11" w15:restartNumberingAfterBreak="0">
    <w:nsid w:val="3FA25AC6"/>
    <w:multiLevelType w:val="hybridMultilevel"/>
    <w:tmpl w:val="FEA81C16"/>
    <w:lvl w:ilvl="0" w:tplc="D5106EAA">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36642A"/>
    <w:multiLevelType w:val="hybridMultilevel"/>
    <w:tmpl w:val="BED21930"/>
    <w:lvl w:ilvl="0" w:tplc="354E40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9A4204B"/>
    <w:multiLevelType w:val="hybridMultilevel"/>
    <w:tmpl w:val="41FA9A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BBA4516"/>
    <w:multiLevelType w:val="hybridMultilevel"/>
    <w:tmpl w:val="3A0A1B3C"/>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61457205"/>
    <w:multiLevelType w:val="hybridMultilevel"/>
    <w:tmpl w:val="E0F6C26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EA20731"/>
    <w:multiLevelType w:val="hybridMultilevel"/>
    <w:tmpl w:val="65EC9BEE"/>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6F27014F"/>
    <w:multiLevelType w:val="hybridMultilevel"/>
    <w:tmpl w:val="B0AC59E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2614B2A"/>
    <w:multiLevelType w:val="hybridMultilevel"/>
    <w:tmpl w:val="3A0A1B3C"/>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72796C9C"/>
    <w:multiLevelType w:val="hybridMultilevel"/>
    <w:tmpl w:val="3A0A1B3C"/>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4"/>
  </w:num>
  <w:num w:numId="3">
    <w:abstractNumId w:val="10"/>
  </w:num>
  <w:num w:numId="4">
    <w:abstractNumId w:val="6"/>
  </w:num>
  <w:num w:numId="5">
    <w:abstractNumId w:val="9"/>
  </w:num>
  <w:num w:numId="6">
    <w:abstractNumId w:val="14"/>
  </w:num>
  <w:num w:numId="7">
    <w:abstractNumId w:val="18"/>
  </w:num>
  <w:num w:numId="8">
    <w:abstractNumId w:val="13"/>
  </w:num>
  <w:num w:numId="9">
    <w:abstractNumId w:val="16"/>
  </w:num>
  <w:num w:numId="10">
    <w:abstractNumId w:val="11"/>
  </w:num>
  <w:num w:numId="11">
    <w:abstractNumId w:val="7"/>
  </w:num>
  <w:num w:numId="12">
    <w:abstractNumId w:val="19"/>
  </w:num>
  <w:num w:numId="13">
    <w:abstractNumId w:val="20"/>
  </w:num>
  <w:num w:numId="14">
    <w:abstractNumId w:val="17"/>
  </w:num>
  <w:num w:numId="15">
    <w:abstractNumId w:val="15"/>
  </w:num>
  <w:num w:numId="16">
    <w:abstractNumId w:val="2"/>
  </w:num>
  <w:num w:numId="17">
    <w:abstractNumId w:val="0"/>
  </w:num>
  <w:num w:numId="18">
    <w:abstractNumId w:val="8"/>
  </w:num>
  <w:num w:numId="19">
    <w:abstractNumId w:val="1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B13"/>
    <w:rsid w:val="00021DD0"/>
    <w:rsid w:val="00025659"/>
    <w:rsid w:val="0003164E"/>
    <w:rsid w:val="00032B8B"/>
    <w:rsid w:val="000565A4"/>
    <w:rsid w:val="00056700"/>
    <w:rsid w:val="000659BA"/>
    <w:rsid w:val="00066BCB"/>
    <w:rsid w:val="000872FC"/>
    <w:rsid w:val="00091BC9"/>
    <w:rsid w:val="00096EA4"/>
    <w:rsid w:val="000A0A00"/>
    <w:rsid w:val="000B37DB"/>
    <w:rsid w:val="000D5D3E"/>
    <w:rsid w:val="000F601F"/>
    <w:rsid w:val="00110BF3"/>
    <w:rsid w:val="00114B47"/>
    <w:rsid w:val="00117169"/>
    <w:rsid w:val="00122BC5"/>
    <w:rsid w:val="00134988"/>
    <w:rsid w:val="00137F33"/>
    <w:rsid w:val="00146834"/>
    <w:rsid w:val="00147156"/>
    <w:rsid w:val="001637EE"/>
    <w:rsid w:val="00165FCB"/>
    <w:rsid w:val="001843EB"/>
    <w:rsid w:val="00184F73"/>
    <w:rsid w:val="001A1E03"/>
    <w:rsid w:val="001B37D0"/>
    <w:rsid w:val="001C05EE"/>
    <w:rsid w:val="001C7F35"/>
    <w:rsid w:val="001F41D1"/>
    <w:rsid w:val="00211F29"/>
    <w:rsid w:val="00221A6B"/>
    <w:rsid w:val="002323E0"/>
    <w:rsid w:val="00252C36"/>
    <w:rsid w:val="00254ECD"/>
    <w:rsid w:val="002713C1"/>
    <w:rsid w:val="00273215"/>
    <w:rsid w:val="00286D2E"/>
    <w:rsid w:val="0028714F"/>
    <w:rsid w:val="0029647D"/>
    <w:rsid w:val="002A1AEF"/>
    <w:rsid w:val="002A682E"/>
    <w:rsid w:val="002B57A4"/>
    <w:rsid w:val="002C401D"/>
    <w:rsid w:val="002C561E"/>
    <w:rsid w:val="002D56DF"/>
    <w:rsid w:val="002E379E"/>
    <w:rsid w:val="002E6BA2"/>
    <w:rsid w:val="0030349D"/>
    <w:rsid w:val="00305432"/>
    <w:rsid w:val="00325C4C"/>
    <w:rsid w:val="003326AB"/>
    <w:rsid w:val="00333976"/>
    <w:rsid w:val="003375ED"/>
    <w:rsid w:val="00342386"/>
    <w:rsid w:val="0034379C"/>
    <w:rsid w:val="0034497D"/>
    <w:rsid w:val="00353B89"/>
    <w:rsid w:val="0035406A"/>
    <w:rsid w:val="003645C5"/>
    <w:rsid w:val="003648EA"/>
    <w:rsid w:val="00375D78"/>
    <w:rsid w:val="003A714D"/>
    <w:rsid w:val="003B7437"/>
    <w:rsid w:val="003C1B08"/>
    <w:rsid w:val="003C302A"/>
    <w:rsid w:val="003C6DC2"/>
    <w:rsid w:val="003D02FD"/>
    <w:rsid w:val="003E0B93"/>
    <w:rsid w:val="003E29E9"/>
    <w:rsid w:val="003E3CBE"/>
    <w:rsid w:val="003F09BA"/>
    <w:rsid w:val="003F7F2D"/>
    <w:rsid w:val="00415DB8"/>
    <w:rsid w:val="0043141F"/>
    <w:rsid w:val="00447B40"/>
    <w:rsid w:val="00466515"/>
    <w:rsid w:val="004711EB"/>
    <w:rsid w:val="00475E14"/>
    <w:rsid w:val="00494BCF"/>
    <w:rsid w:val="004978B5"/>
    <w:rsid w:val="004A54AB"/>
    <w:rsid w:val="004C41F4"/>
    <w:rsid w:val="004C69D3"/>
    <w:rsid w:val="004F7A58"/>
    <w:rsid w:val="004F7D7F"/>
    <w:rsid w:val="00504265"/>
    <w:rsid w:val="0052041D"/>
    <w:rsid w:val="00520986"/>
    <w:rsid w:val="00523D97"/>
    <w:rsid w:val="005256E8"/>
    <w:rsid w:val="00551853"/>
    <w:rsid w:val="00564158"/>
    <w:rsid w:val="0057040D"/>
    <w:rsid w:val="00575347"/>
    <w:rsid w:val="00585820"/>
    <w:rsid w:val="005913D2"/>
    <w:rsid w:val="005A68CC"/>
    <w:rsid w:val="005B2EF9"/>
    <w:rsid w:val="005C50FA"/>
    <w:rsid w:val="005D0082"/>
    <w:rsid w:val="005D0450"/>
    <w:rsid w:val="005D6306"/>
    <w:rsid w:val="005E56BD"/>
    <w:rsid w:val="0060329D"/>
    <w:rsid w:val="00603DE6"/>
    <w:rsid w:val="006546F6"/>
    <w:rsid w:val="00673FA6"/>
    <w:rsid w:val="00674523"/>
    <w:rsid w:val="00685D6A"/>
    <w:rsid w:val="00694384"/>
    <w:rsid w:val="006A3761"/>
    <w:rsid w:val="006B593B"/>
    <w:rsid w:val="006C2A10"/>
    <w:rsid w:val="006C5E9A"/>
    <w:rsid w:val="006E05D1"/>
    <w:rsid w:val="00704744"/>
    <w:rsid w:val="0071157C"/>
    <w:rsid w:val="0072109B"/>
    <w:rsid w:val="00723FCD"/>
    <w:rsid w:val="007261C2"/>
    <w:rsid w:val="0074206E"/>
    <w:rsid w:val="00746404"/>
    <w:rsid w:val="007531EE"/>
    <w:rsid w:val="0077194E"/>
    <w:rsid w:val="0078516C"/>
    <w:rsid w:val="00796E60"/>
    <w:rsid w:val="007B7D45"/>
    <w:rsid w:val="007C6FC5"/>
    <w:rsid w:val="007D7D28"/>
    <w:rsid w:val="007E0749"/>
    <w:rsid w:val="007F3A5E"/>
    <w:rsid w:val="007F66F0"/>
    <w:rsid w:val="0080081F"/>
    <w:rsid w:val="00800D59"/>
    <w:rsid w:val="00811DF5"/>
    <w:rsid w:val="00840CEE"/>
    <w:rsid w:val="00862CAD"/>
    <w:rsid w:val="008727F0"/>
    <w:rsid w:val="00892D93"/>
    <w:rsid w:val="008947A8"/>
    <w:rsid w:val="008A6D2C"/>
    <w:rsid w:val="008C40E5"/>
    <w:rsid w:val="008D0573"/>
    <w:rsid w:val="008E1404"/>
    <w:rsid w:val="008E71D4"/>
    <w:rsid w:val="008F2FFA"/>
    <w:rsid w:val="009118C3"/>
    <w:rsid w:val="00913FA0"/>
    <w:rsid w:val="0092722A"/>
    <w:rsid w:val="009328D7"/>
    <w:rsid w:val="00950FF6"/>
    <w:rsid w:val="009A127A"/>
    <w:rsid w:val="009A21DB"/>
    <w:rsid w:val="009A4877"/>
    <w:rsid w:val="009A7DFD"/>
    <w:rsid w:val="009D51F2"/>
    <w:rsid w:val="009D73EF"/>
    <w:rsid w:val="009F16B6"/>
    <w:rsid w:val="009F56AB"/>
    <w:rsid w:val="00A01AD9"/>
    <w:rsid w:val="00A15D75"/>
    <w:rsid w:val="00A215DF"/>
    <w:rsid w:val="00A2631F"/>
    <w:rsid w:val="00A26D44"/>
    <w:rsid w:val="00A33E00"/>
    <w:rsid w:val="00A359B5"/>
    <w:rsid w:val="00A5116F"/>
    <w:rsid w:val="00A56DB2"/>
    <w:rsid w:val="00A643CA"/>
    <w:rsid w:val="00A7675B"/>
    <w:rsid w:val="00A84B13"/>
    <w:rsid w:val="00A91D36"/>
    <w:rsid w:val="00A92D3C"/>
    <w:rsid w:val="00AA4E5A"/>
    <w:rsid w:val="00AD22FA"/>
    <w:rsid w:val="00AD48EE"/>
    <w:rsid w:val="00AF07CE"/>
    <w:rsid w:val="00AF14B8"/>
    <w:rsid w:val="00B00A29"/>
    <w:rsid w:val="00B02734"/>
    <w:rsid w:val="00B06BFD"/>
    <w:rsid w:val="00B144EE"/>
    <w:rsid w:val="00B155DC"/>
    <w:rsid w:val="00B22CD7"/>
    <w:rsid w:val="00B27BCD"/>
    <w:rsid w:val="00B406AE"/>
    <w:rsid w:val="00B42138"/>
    <w:rsid w:val="00B6255E"/>
    <w:rsid w:val="00B8240A"/>
    <w:rsid w:val="00B87701"/>
    <w:rsid w:val="00B935AE"/>
    <w:rsid w:val="00BA0C8A"/>
    <w:rsid w:val="00BA4533"/>
    <w:rsid w:val="00BA77F0"/>
    <w:rsid w:val="00BB17B8"/>
    <w:rsid w:val="00BB70FE"/>
    <w:rsid w:val="00BC308A"/>
    <w:rsid w:val="00BD0719"/>
    <w:rsid w:val="00BD3025"/>
    <w:rsid w:val="00BE20B5"/>
    <w:rsid w:val="00BF5DCB"/>
    <w:rsid w:val="00C07A2F"/>
    <w:rsid w:val="00C13F6E"/>
    <w:rsid w:val="00C41D74"/>
    <w:rsid w:val="00C57543"/>
    <w:rsid w:val="00C57A5F"/>
    <w:rsid w:val="00C602F3"/>
    <w:rsid w:val="00C703C8"/>
    <w:rsid w:val="00C75102"/>
    <w:rsid w:val="00C825C7"/>
    <w:rsid w:val="00C8497B"/>
    <w:rsid w:val="00C87EED"/>
    <w:rsid w:val="00CA0D88"/>
    <w:rsid w:val="00CB11ED"/>
    <w:rsid w:val="00CB1340"/>
    <w:rsid w:val="00CB6495"/>
    <w:rsid w:val="00CD0F34"/>
    <w:rsid w:val="00CD1DD2"/>
    <w:rsid w:val="00D042FB"/>
    <w:rsid w:val="00D13049"/>
    <w:rsid w:val="00D1614F"/>
    <w:rsid w:val="00D3292D"/>
    <w:rsid w:val="00D35336"/>
    <w:rsid w:val="00D4303D"/>
    <w:rsid w:val="00D43C39"/>
    <w:rsid w:val="00D50060"/>
    <w:rsid w:val="00D51E81"/>
    <w:rsid w:val="00D5453F"/>
    <w:rsid w:val="00D55E15"/>
    <w:rsid w:val="00D64918"/>
    <w:rsid w:val="00D67561"/>
    <w:rsid w:val="00D71F4B"/>
    <w:rsid w:val="00D71F69"/>
    <w:rsid w:val="00D72F65"/>
    <w:rsid w:val="00D73601"/>
    <w:rsid w:val="00D833D4"/>
    <w:rsid w:val="00D8645E"/>
    <w:rsid w:val="00D94B82"/>
    <w:rsid w:val="00DB66BD"/>
    <w:rsid w:val="00DC7B6E"/>
    <w:rsid w:val="00DD01AA"/>
    <w:rsid w:val="00DD36A7"/>
    <w:rsid w:val="00DE60E6"/>
    <w:rsid w:val="00DF4F28"/>
    <w:rsid w:val="00E073C0"/>
    <w:rsid w:val="00E142B8"/>
    <w:rsid w:val="00E14397"/>
    <w:rsid w:val="00E2320D"/>
    <w:rsid w:val="00E307DE"/>
    <w:rsid w:val="00E374AA"/>
    <w:rsid w:val="00E526D8"/>
    <w:rsid w:val="00E579D7"/>
    <w:rsid w:val="00E6297C"/>
    <w:rsid w:val="00E74B67"/>
    <w:rsid w:val="00E75BB9"/>
    <w:rsid w:val="00E84DFB"/>
    <w:rsid w:val="00E90FD3"/>
    <w:rsid w:val="00EC1928"/>
    <w:rsid w:val="00ED10BF"/>
    <w:rsid w:val="00ED19DE"/>
    <w:rsid w:val="00EF26F6"/>
    <w:rsid w:val="00EF581E"/>
    <w:rsid w:val="00F02795"/>
    <w:rsid w:val="00F0798D"/>
    <w:rsid w:val="00F31FEF"/>
    <w:rsid w:val="00F43802"/>
    <w:rsid w:val="00F57364"/>
    <w:rsid w:val="00F83073"/>
    <w:rsid w:val="00F961C3"/>
    <w:rsid w:val="00FA533E"/>
    <w:rsid w:val="00FA7150"/>
    <w:rsid w:val="00FA735B"/>
    <w:rsid w:val="00FB26C1"/>
    <w:rsid w:val="00FD7775"/>
    <w:rsid w:val="00FE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1E139A"/>
  <w15:docId w15:val="{DA34911E-9263-466B-AF09-36CAA90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564158"/>
    <w:rPr>
      <w:kern w:val="2"/>
      <w:sz w:val="18"/>
      <w:szCs w:val="18"/>
    </w:rPr>
  </w:style>
  <w:style w:type="paragraph" w:styleId="a9">
    <w:name w:val="Body Text"/>
    <w:basedOn w:val="a"/>
    <w:link w:val="aa"/>
    <w:uiPriority w:val="99"/>
    <w:semiHidden/>
    <w:unhideWhenUsed/>
    <w:rsid w:val="003E3CBE"/>
    <w:pPr>
      <w:spacing w:after="120"/>
    </w:pPr>
  </w:style>
  <w:style w:type="character" w:customStyle="1" w:styleId="aa">
    <w:name w:val="正文文本 字符"/>
    <w:basedOn w:val="a0"/>
    <w:link w:val="a9"/>
    <w:uiPriority w:val="99"/>
    <w:semiHidden/>
    <w:rsid w:val="003E3CBE"/>
    <w:rPr>
      <w:kern w:val="2"/>
      <w:sz w:val="21"/>
      <w:szCs w:val="24"/>
    </w:rPr>
  </w:style>
  <w:style w:type="character" w:styleId="ab">
    <w:name w:val="Strong"/>
    <w:basedOn w:val="a0"/>
    <w:uiPriority w:val="22"/>
    <w:qFormat/>
    <w:rsid w:val="003E3CBE"/>
    <w:rPr>
      <w:b/>
      <w:bCs/>
    </w:rPr>
  </w:style>
  <w:style w:type="paragraph" w:styleId="ac">
    <w:name w:val="List Paragraph"/>
    <w:basedOn w:val="a"/>
    <w:uiPriority w:val="34"/>
    <w:qFormat/>
    <w:rsid w:val="003E3CBE"/>
    <w:pPr>
      <w:widowControl/>
      <w:ind w:firstLineChars="200" w:firstLine="420"/>
      <w:jc w:val="left"/>
    </w:pPr>
    <w:rPr>
      <w:kern w:val="0"/>
      <w:sz w:val="20"/>
      <w:szCs w:val="20"/>
    </w:rPr>
  </w:style>
  <w:style w:type="paragraph" w:styleId="2">
    <w:name w:val="Body Text Indent 2"/>
    <w:basedOn w:val="a"/>
    <w:link w:val="20"/>
    <w:uiPriority w:val="99"/>
    <w:unhideWhenUsed/>
    <w:rsid w:val="00723FCD"/>
    <w:pPr>
      <w:spacing w:after="120" w:line="480" w:lineRule="auto"/>
      <w:ind w:leftChars="200" w:left="420"/>
    </w:pPr>
  </w:style>
  <w:style w:type="character" w:customStyle="1" w:styleId="20">
    <w:name w:val="正文文本缩进 2 字符"/>
    <w:basedOn w:val="a0"/>
    <w:link w:val="2"/>
    <w:uiPriority w:val="99"/>
    <w:rsid w:val="00723F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789</Words>
  <Characters>4499</Characters>
  <Application>Microsoft Office Word</Application>
  <DocSecurity>0</DocSecurity>
  <Lines>37</Lines>
  <Paragraphs>10</Paragraphs>
  <ScaleCrop>false</ScaleCrop>
  <Company>gdcc</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jiayilin</dc:creator>
  <cp:lastModifiedBy>jiayi lin</cp:lastModifiedBy>
  <cp:revision>19</cp:revision>
  <dcterms:created xsi:type="dcterms:W3CDTF">2020-12-23T04:36:00Z</dcterms:created>
  <dcterms:modified xsi:type="dcterms:W3CDTF">2020-12-30T05:02:00Z</dcterms:modified>
</cp:coreProperties>
</file>