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3BF5" w14:textId="77777777" w:rsidR="000D34FC" w:rsidRDefault="00E73B71" w:rsidP="00E73B71">
      <w:pPr>
        <w:jc w:val="center"/>
      </w:pPr>
      <w:r w:rsidRPr="006E39BD">
        <w:rPr>
          <w:rFonts w:ascii="黑体" w:eastAsia="黑体" w:hint="eastAsia"/>
          <w:b/>
          <w:sz w:val="36"/>
          <w:szCs w:val="36"/>
        </w:rPr>
        <w:t>《</w:t>
      </w:r>
      <w:r w:rsidR="00B323F5" w:rsidRPr="00B323F5">
        <w:rPr>
          <w:rFonts w:ascii="黑体" w:eastAsia="黑体" w:hint="eastAsia"/>
          <w:b/>
          <w:sz w:val="36"/>
          <w:szCs w:val="36"/>
        </w:rPr>
        <w:t>色</w:t>
      </w:r>
      <w:r w:rsidRPr="00E73B71">
        <w:rPr>
          <w:rFonts w:ascii="黑体" w:eastAsia="黑体" w:hint="eastAsia"/>
          <w:b/>
          <w:sz w:val="36"/>
          <w:szCs w:val="36"/>
        </w:rPr>
        <w:t>粉画</w:t>
      </w:r>
      <w:r w:rsidRPr="006E39BD">
        <w:rPr>
          <w:rFonts w:ascii="黑体" w:eastAsia="黑体" w:hint="eastAsia"/>
          <w:b/>
          <w:sz w:val="36"/>
          <w:szCs w:val="36"/>
        </w:rPr>
        <w:t>》课程教学大纲</w:t>
      </w:r>
    </w:p>
    <w:p w14:paraId="20571550" w14:textId="77777777" w:rsidR="00E73B71" w:rsidRDefault="00E73B71"/>
    <w:p w14:paraId="47D95E0D" w14:textId="77777777" w:rsidR="00E73B71" w:rsidRPr="00B323F5" w:rsidRDefault="00E73B71"/>
    <w:p w14:paraId="78F9F734" w14:textId="77777777" w:rsidR="00E73B71" w:rsidRPr="0010292A" w:rsidRDefault="00E73B71" w:rsidP="00E73B71">
      <w:pPr>
        <w:rPr>
          <w:rFonts w:asciiTheme="minorEastAsia" w:hAnsiTheme="minorEastAsia"/>
          <w:b/>
          <w:szCs w:val="21"/>
        </w:rPr>
      </w:pPr>
      <w:r w:rsidRPr="0010292A">
        <w:rPr>
          <w:rFonts w:asciiTheme="minorEastAsia" w:hAnsiTheme="minorEastAsia" w:hint="eastAsia"/>
          <w:b/>
          <w:szCs w:val="21"/>
        </w:rPr>
        <w:t>一、课程基本信息</w:t>
      </w:r>
    </w:p>
    <w:p w14:paraId="288D87F8" w14:textId="77777777" w:rsidR="00E73B71" w:rsidRPr="0010292A" w:rsidRDefault="00E73B71" w:rsidP="00323DB1">
      <w:pPr>
        <w:ind w:firstLineChars="200" w:firstLine="420"/>
        <w:rPr>
          <w:rFonts w:asciiTheme="minorEastAsia" w:hAnsiTheme="minorEastAsia"/>
          <w:szCs w:val="21"/>
        </w:rPr>
      </w:pPr>
      <w:r w:rsidRPr="0010292A">
        <w:rPr>
          <w:rFonts w:asciiTheme="minorEastAsia" w:hAnsiTheme="minorEastAsia" w:hint="eastAsia"/>
          <w:szCs w:val="21"/>
        </w:rPr>
        <w:t>课程代码：</w:t>
      </w:r>
      <w:r w:rsidR="00BE627D" w:rsidRPr="00BE627D">
        <w:rPr>
          <w:rFonts w:asciiTheme="minorEastAsia" w:hAnsiTheme="minorEastAsia"/>
          <w:szCs w:val="21"/>
        </w:rPr>
        <w:t>19170662</w:t>
      </w:r>
    </w:p>
    <w:p w14:paraId="58A5F528" w14:textId="77777777" w:rsidR="00E73B71" w:rsidRPr="0010292A" w:rsidRDefault="00E73B71" w:rsidP="00323DB1">
      <w:pPr>
        <w:ind w:firstLineChars="200" w:firstLine="420"/>
        <w:rPr>
          <w:rFonts w:asciiTheme="minorEastAsia" w:hAnsiTheme="minorEastAsia"/>
          <w:szCs w:val="21"/>
        </w:rPr>
      </w:pPr>
      <w:r w:rsidRPr="0010292A">
        <w:rPr>
          <w:rFonts w:asciiTheme="minorEastAsia" w:hAnsiTheme="minorEastAsia" w:hint="eastAsia"/>
          <w:szCs w:val="21"/>
        </w:rPr>
        <w:t>课程名称：</w:t>
      </w:r>
      <w:r w:rsidR="00B323F5" w:rsidRPr="0010292A">
        <w:rPr>
          <w:rFonts w:asciiTheme="minorEastAsia" w:hAnsiTheme="minorEastAsia" w:hint="eastAsia"/>
          <w:szCs w:val="21"/>
        </w:rPr>
        <w:t>色</w:t>
      </w:r>
      <w:r w:rsidRPr="0010292A">
        <w:rPr>
          <w:rFonts w:asciiTheme="minorEastAsia" w:hAnsiTheme="minorEastAsia" w:hint="eastAsia"/>
          <w:szCs w:val="21"/>
        </w:rPr>
        <w:t>粉画</w:t>
      </w:r>
    </w:p>
    <w:p w14:paraId="71BAE4FB" w14:textId="77777777" w:rsidR="00E73B71" w:rsidRPr="0010292A" w:rsidRDefault="00E73B71" w:rsidP="00323DB1">
      <w:pPr>
        <w:ind w:firstLineChars="200" w:firstLine="420"/>
        <w:rPr>
          <w:rFonts w:asciiTheme="minorEastAsia" w:hAnsiTheme="minorEastAsia"/>
          <w:szCs w:val="21"/>
        </w:rPr>
      </w:pPr>
      <w:r w:rsidRPr="0010292A">
        <w:rPr>
          <w:rFonts w:asciiTheme="minorEastAsia" w:hAnsiTheme="minorEastAsia" w:hint="eastAsia"/>
          <w:szCs w:val="21"/>
        </w:rPr>
        <w:t>英文名称：</w:t>
      </w:r>
      <w:r w:rsidR="009809F4" w:rsidRPr="0010292A">
        <w:rPr>
          <w:rFonts w:asciiTheme="minorEastAsia" w:hAnsiTheme="minorEastAsia"/>
          <w:szCs w:val="21"/>
        </w:rPr>
        <w:t>Pastel</w:t>
      </w:r>
    </w:p>
    <w:p w14:paraId="29EF6F24" w14:textId="77777777" w:rsidR="00E73B71" w:rsidRPr="0010292A" w:rsidRDefault="00E73B71" w:rsidP="00323DB1">
      <w:pPr>
        <w:ind w:firstLineChars="200" w:firstLine="420"/>
        <w:rPr>
          <w:rFonts w:asciiTheme="minorEastAsia" w:hAnsiTheme="minorEastAsia"/>
          <w:szCs w:val="21"/>
        </w:rPr>
      </w:pPr>
      <w:r w:rsidRPr="0010292A">
        <w:rPr>
          <w:rFonts w:asciiTheme="minorEastAsia" w:hAnsiTheme="minorEastAsia" w:hint="eastAsia"/>
          <w:szCs w:val="21"/>
        </w:rPr>
        <w:t>课程类别：通识选修课</w:t>
      </w:r>
    </w:p>
    <w:p w14:paraId="61877897" w14:textId="77777777" w:rsidR="00E73B71" w:rsidRPr="0010292A" w:rsidRDefault="00E73B71" w:rsidP="00323DB1">
      <w:pPr>
        <w:ind w:firstLineChars="200" w:firstLine="420"/>
        <w:rPr>
          <w:rFonts w:asciiTheme="minorEastAsia" w:hAnsiTheme="minorEastAsia"/>
          <w:szCs w:val="21"/>
        </w:rPr>
      </w:pPr>
      <w:r w:rsidRPr="0010292A">
        <w:rPr>
          <w:rFonts w:asciiTheme="minorEastAsia" w:hAnsiTheme="minorEastAsia" w:hint="eastAsia"/>
          <w:szCs w:val="21"/>
        </w:rPr>
        <w:t>学    时：32课时</w:t>
      </w:r>
    </w:p>
    <w:p w14:paraId="252A21C2" w14:textId="77777777" w:rsidR="00E73B71" w:rsidRPr="0010292A" w:rsidRDefault="00E73B71" w:rsidP="00323DB1">
      <w:pPr>
        <w:ind w:firstLineChars="200" w:firstLine="420"/>
        <w:rPr>
          <w:rFonts w:asciiTheme="minorEastAsia" w:hAnsiTheme="minorEastAsia"/>
          <w:szCs w:val="21"/>
        </w:rPr>
      </w:pPr>
      <w:r w:rsidRPr="0010292A">
        <w:rPr>
          <w:rFonts w:asciiTheme="minorEastAsia" w:hAnsiTheme="minorEastAsia" w:hint="eastAsia"/>
          <w:szCs w:val="21"/>
        </w:rPr>
        <w:t>学    分：2学分</w:t>
      </w:r>
    </w:p>
    <w:p w14:paraId="5C5DCE57" w14:textId="77777777" w:rsidR="00E73B71" w:rsidRPr="0010292A" w:rsidRDefault="00E73B71" w:rsidP="00323DB1">
      <w:pPr>
        <w:ind w:firstLineChars="200" w:firstLine="420"/>
        <w:rPr>
          <w:rFonts w:asciiTheme="minorEastAsia" w:hAnsiTheme="minorEastAsia"/>
          <w:szCs w:val="21"/>
        </w:rPr>
      </w:pPr>
      <w:r w:rsidRPr="0010292A">
        <w:rPr>
          <w:rFonts w:asciiTheme="minorEastAsia" w:hAnsiTheme="minorEastAsia" w:hint="eastAsia"/>
          <w:szCs w:val="21"/>
        </w:rPr>
        <w:t>适用对象：全校各专业本科生</w:t>
      </w:r>
    </w:p>
    <w:p w14:paraId="15C1C8A8" w14:textId="77777777" w:rsidR="00E73B71" w:rsidRPr="0010292A" w:rsidRDefault="00E73B71" w:rsidP="00323DB1">
      <w:pPr>
        <w:ind w:firstLineChars="200" w:firstLine="420"/>
        <w:rPr>
          <w:rFonts w:asciiTheme="minorEastAsia" w:hAnsiTheme="minorEastAsia"/>
          <w:szCs w:val="21"/>
        </w:rPr>
      </w:pPr>
      <w:r w:rsidRPr="0010292A">
        <w:rPr>
          <w:rFonts w:asciiTheme="minorEastAsia" w:hAnsiTheme="minorEastAsia" w:hint="eastAsia"/>
          <w:szCs w:val="21"/>
        </w:rPr>
        <w:t>考核方式：分散考查</w:t>
      </w:r>
    </w:p>
    <w:p w14:paraId="463BA1D5" w14:textId="77777777" w:rsidR="00E73B71" w:rsidRPr="0010292A" w:rsidRDefault="00E73B71" w:rsidP="00323DB1">
      <w:pPr>
        <w:ind w:firstLineChars="200" w:firstLine="420"/>
        <w:rPr>
          <w:rFonts w:asciiTheme="minorEastAsia" w:hAnsiTheme="minorEastAsia"/>
          <w:szCs w:val="21"/>
        </w:rPr>
      </w:pPr>
      <w:r w:rsidRPr="0010292A">
        <w:rPr>
          <w:rFonts w:asciiTheme="minorEastAsia" w:hAnsiTheme="minorEastAsia" w:hint="eastAsia"/>
          <w:szCs w:val="21"/>
        </w:rPr>
        <w:t>先修课程：素描基础、色彩基础</w:t>
      </w:r>
    </w:p>
    <w:p w14:paraId="78BC492F" w14:textId="77777777" w:rsidR="00E73B71" w:rsidRPr="0010292A" w:rsidRDefault="00E73B71">
      <w:pPr>
        <w:rPr>
          <w:rFonts w:asciiTheme="minorEastAsia" w:hAnsiTheme="minorEastAsia"/>
          <w:szCs w:val="21"/>
        </w:rPr>
      </w:pPr>
    </w:p>
    <w:p w14:paraId="6A5083FC" w14:textId="77777777" w:rsidR="00E73B71" w:rsidRPr="0010292A" w:rsidRDefault="00E73B71" w:rsidP="00E73B71">
      <w:pPr>
        <w:rPr>
          <w:rFonts w:asciiTheme="minorEastAsia" w:hAnsiTheme="minorEastAsia"/>
          <w:b/>
          <w:szCs w:val="21"/>
        </w:rPr>
      </w:pPr>
      <w:r w:rsidRPr="0010292A">
        <w:rPr>
          <w:rFonts w:asciiTheme="minorEastAsia" w:hAnsiTheme="minorEastAsia" w:hint="eastAsia"/>
          <w:b/>
          <w:szCs w:val="21"/>
        </w:rPr>
        <w:t>二、课程简介</w:t>
      </w:r>
    </w:p>
    <w:p w14:paraId="2DE45AC0" w14:textId="77777777" w:rsidR="00456CC7" w:rsidRPr="0010292A" w:rsidRDefault="00B323F5" w:rsidP="00E73B71">
      <w:pPr>
        <w:ind w:firstLineChars="200" w:firstLine="420"/>
        <w:rPr>
          <w:rFonts w:asciiTheme="minorEastAsia" w:hAnsiTheme="minorEastAsia"/>
          <w:szCs w:val="21"/>
        </w:rPr>
      </w:pPr>
      <w:r w:rsidRPr="0010292A">
        <w:rPr>
          <w:rFonts w:asciiTheme="minorEastAsia" w:hAnsiTheme="minorEastAsia" w:hint="eastAsia"/>
          <w:szCs w:val="21"/>
        </w:rPr>
        <w:t>色</w:t>
      </w:r>
      <w:r w:rsidR="00E73B71" w:rsidRPr="0010292A">
        <w:rPr>
          <w:rFonts w:asciiTheme="minorEastAsia" w:hAnsiTheme="minorEastAsia" w:hint="eastAsia"/>
          <w:szCs w:val="21"/>
        </w:rPr>
        <w:t>粉画</w:t>
      </w:r>
      <w:r w:rsidR="00BB27C5" w:rsidRPr="0010292A">
        <w:rPr>
          <w:rFonts w:asciiTheme="minorEastAsia" w:hAnsiTheme="minorEastAsia" w:hint="eastAsia"/>
          <w:szCs w:val="21"/>
        </w:rPr>
        <w:t>在</w:t>
      </w:r>
      <w:r w:rsidR="00E73B71" w:rsidRPr="0010292A">
        <w:rPr>
          <w:rFonts w:asciiTheme="minorEastAsia" w:hAnsiTheme="minorEastAsia" w:hint="eastAsia"/>
          <w:szCs w:val="21"/>
        </w:rPr>
        <w:t>绘画大家</w:t>
      </w:r>
      <w:r w:rsidR="00BB27C5" w:rsidRPr="0010292A">
        <w:rPr>
          <w:rFonts w:asciiTheme="minorEastAsia" w:hAnsiTheme="minorEastAsia" w:hint="eastAsia"/>
          <w:szCs w:val="21"/>
        </w:rPr>
        <w:t>族</w:t>
      </w:r>
      <w:r w:rsidR="00E4613D" w:rsidRPr="0010292A">
        <w:rPr>
          <w:rFonts w:asciiTheme="minorEastAsia" w:hAnsiTheme="minorEastAsia" w:hint="eastAsia"/>
          <w:szCs w:val="21"/>
        </w:rPr>
        <w:t>中</w:t>
      </w:r>
      <w:r w:rsidR="00D41170" w:rsidRPr="0010292A">
        <w:rPr>
          <w:rFonts w:asciiTheme="minorEastAsia" w:hAnsiTheme="minorEastAsia" w:hint="eastAsia"/>
          <w:szCs w:val="21"/>
        </w:rPr>
        <w:t>是一门特色鲜明的画种</w:t>
      </w:r>
      <w:r w:rsidR="00E4613D" w:rsidRPr="0010292A">
        <w:rPr>
          <w:rFonts w:asciiTheme="minorEastAsia" w:hAnsiTheme="minorEastAsia" w:hint="eastAsia"/>
          <w:szCs w:val="21"/>
        </w:rPr>
        <w:t>，</w:t>
      </w:r>
      <w:r w:rsidR="00E73B71" w:rsidRPr="0010292A">
        <w:rPr>
          <w:rFonts w:asciiTheme="minorEastAsia" w:hAnsiTheme="minorEastAsia" w:hint="eastAsia"/>
          <w:szCs w:val="21"/>
        </w:rPr>
        <w:t>被称为</w:t>
      </w:r>
      <w:r w:rsidR="00E4613D" w:rsidRPr="0010292A">
        <w:rPr>
          <w:rFonts w:asciiTheme="minorEastAsia" w:hAnsiTheme="minorEastAsia" w:hint="eastAsia"/>
          <w:szCs w:val="21"/>
        </w:rPr>
        <w:t>“</w:t>
      </w:r>
      <w:r w:rsidR="009B3D66" w:rsidRPr="0010292A">
        <w:rPr>
          <w:rFonts w:asciiTheme="minorEastAsia" w:hAnsiTheme="minorEastAsia" w:hint="eastAsia"/>
          <w:szCs w:val="21"/>
        </w:rPr>
        <w:t>娇</w:t>
      </w:r>
      <w:r w:rsidR="00E73B71" w:rsidRPr="0010292A">
        <w:rPr>
          <w:rFonts w:asciiTheme="minorEastAsia" w:hAnsiTheme="minorEastAsia" w:hint="eastAsia"/>
          <w:szCs w:val="21"/>
        </w:rPr>
        <w:t>贵的公主</w:t>
      </w:r>
      <w:r w:rsidR="00E4613D" w:rsidRPr="0010292A">
        <w:rPr>
          <w:rFonts w:asciiTheme="minorEastAsia" w:hAnsiTheme="minorEastAsia" w:hint="eastAsia"/>
          <w:szCs w:val="21"/>
        </w:rPr>
        <w:t>”</w:t>
      </w:r>
      <w:r w:rsidR="00E73B71" w:rsidRPr="0010292A">
        <w:rPr>
          <w:rFonts w:asciiTheme="minorEastAsia" w:hAnsiTheme="minorEastAsia" w:hint="eastAsia"/>
          <w:szCs w:val="21"/>
        </w:rPr>
        <w:t>。</w:t>
      </w:r>
      <w:r w:rsidRPr="0010292A">
        <w:rPr>
          <w:rFonts w:asciiTheme="minorEastAsia" w:hAnsiTheme="minorEastAsia" w:hint="eastAsia"/>
          <w:szCs w:val="21"/>
        </w:rPr>
        <w:t>色粉画又称为</w:t>
      </w:r>
      <w:r w:rsidR="00456CC7" w:rsidRPr="0010292A">
        <w:rPr>
          <w:rFonts w:asciiTheme="minorEastAsia" w:hAnsiTheme="minorEastAsia" w:hint="eastAsia"/>
          <w:szCs w:val="21"/>
        </w:rPr>
        <w:t>粉画、粉笔画，是一种用着色粉笔在打好了底子的画布、有色纸或厚纸板上绘制的画种。</w:t>
      </w:r>
    </w:p>
    <w:p w14:paraId="2C7A496C" w14:textId="77777777" w:rsidR="00E73B71" w:rsidRPr="0010292A" w:rsidRDefault="009B3D66" w:rsidP="00E73B71">
      <w:pPr>
        <w:ind w:firstLineChars="200" w:firstLine="420"/>
        <w:rPr>
          <w:rFonts w:asciiTheme="minorEastAsia" w:hAnsiTheme="minorEastAsia"/>
          <w:szCs w:val="21"/>
        </w:rPr>
      </w:pPr>
      <w:r w:rsidRPr="0010292A">
        <w:rPr>
          <w:rFonts w:asciiTheme="minorEastAsia" w:hAnsiTheme="minorEastAsia" w:hint="eastAsia"/>
          <w:szCs w:val="21"/>
        </w:rPr>
        <w:t>本课程</w:t>
      </w:r>
      <w:r w:rsidR="00E73B71" w:rsidRPr="0010292A">
        <w:rPr>
          <w:rFonts w:asciiTheme="minorEastAsia" w:hAnsiTheme="minorEastAsia" w:hint="eastAsia"/>
          <w:szCs w:val="21"/>
        </w:rPr>
        <w:t>包括两大部分：第一部分为</w:t>
      </w:r>
      <w:r w:rsidRPr="0010292A">
        <w:rPr>
          <w:rFonts w:asciiTheme="minorEastAsia" w:hAnsiTheme="minorEastAsia" w:hint="eastAsia"/>
          <w:szCs w:val="21"/>
        </w:rPr>
        <w:t>理</w:t>
      </w:r>
      <w:r w:rsidR="00E73B71" w:rsidRPr="0010292A">
        <w:rPr>
          <w:rFonts w:asciiTheme="minorEastAsia" w:hAnsiTheme="minorEastAsia" w:hint="eastAsia"/>
          <w:szCs w:val="21"/>
        </w:rPr>
        <w:t>论</w:t>
      </w:r>
      <w:r w:rsidR="003F31A7" w:rsidRPr="0010292A">
        <w:rPr>
          <w:rFonts w:asciiTheme="minorEastAsia" w:hAnsiTheme="minorEastAsia" w:hint="eastAsia"/>
          <w:szCs w:val="21"/>
        </w:rPr>
        <w:t>知识</w:t>
      </w:r>
      <w:r w:rsidR="00E73B71" w:rsidRPr="0010292A">
        <w:rPr>
          <w:rFonts w:asciiTheme="minorEastAsia" w:hAnsiTheme="minorEastAsia" w:hint="eastAsia"/>
          <w:szCs w:val="21"/>
        </w:rPr>
        <w:t>，</w:t>
      </w:r>
      <w:r w:rsidRPr="0010292A">
        <w:rPr>
          <w:rFonts w:asciiTheme="minorEastAsia" w:hAnsiTheme="minorEastAsia" w:hint="eastAsia"/>
          <w:szCs w:val="21"/>
        </w:rPr>
        <w:t>概括介绍</w:t>
      </w:r>
      <w:r w:rsidR="00B323F5" w:rsidRPr="0010292A">
        <w:rPr>
          <w:rFonts w:asciiTheme="minorEastAsia" w:hAnsiTheme="minorEastAsia" w:hint="eastAsia"/>
          <w:szCs w:val="21"/>
        </w:rPr>
        <w:t>色</w:t>
      </w:r>
      <w:r w:rsidRPr="0010292A">
        <w:rPr>
          <w:rFonts w:asciiTheme="minorEastAsia" w:hAnsiTheme="minorEastAsia" w:hint="eastAsia"/>
          <w:szCs w:val="21"/>
        </w:rPr>
        <w:t>粉画的</w:t>
      </w:r>
      <w:r w:rsidR="00CA161D" w:rsidRPr="0010292A">
        <w:rPr>
          <w:rFonts w:asciiTheme="minorEastAsia" w:hAnsiTheme="minorEastAsia" w:hint="eastAsia"/>
          <w:szCs w:val="21"/>
        </w:rPr>
        <w:t>起源</w:t>
      </w:r>
      <w:r w:rsidRPr="0010292A">
        <w:rPr>
          <w:rFonts w:asciiTheme="minorEastAsia" w:hAnsiTheme="minorEastAsia" w:hint="eastAsia"/>
          <w:szCs w:val="21"/>
        </w:rPr>
        <w:t>与发展、</w:t>
      </w:r>
      <w:r w:rsidR="00E73B71" w:rsidRPr="0010292A">
        <w:rPr>
          <w:rFonts w:asciiTheme="minorEastAsia" w:hAnsiTheme="minorEastAsia" w:hint="eastAsia"/>
          <w:szCs w:val="21"/>
        </w:rPr>
        <w:t>艺术语言与</w:t>
      </w:r>
      <w:r w:rsidRPr="0010292A">
        <w:rPr>
          <w:rFonts w:asciiTheme="minorEastAsia" w:hAnsiTheme="minorEastAsia" w:hint="eastAsia"/>
          <w:szCs w:val="21"/>
        </w:rPr>
        <w:t>艺术特点、</w:t>
      </w:r>
      <w:r w:rsidR="00BB27C5" w:rsidRPr="0010292A">
        <w:rPr>
          <w:rFonts w:asciiTheme="minorEastAsia" w:hAnsiTheme="minorEastAsia" w:hint="eastAsia"/>
          <w:szCs w:val="21"/>
        </w:rPr>
        <w:t>风格与流派、代表画家与经典作品</w:t>
      </w:r>
      <w:r w:rsidR="00E73B71" w:rsidRPr="0010292A">
        <w:rPr>
          <w:rFonts w:asciiTheme="minorEastAsia" w:hAnsiTheme="minorEastAsia" w:hint="eastAsia"/>
          <w:szCs w:val="21"/>
        </w:rPr>
        <w:t>；第二部分为</w:t>
      </w:r>
      <w:r w:rsidR="003F31A7" w:rsidRPr="0010292A">
        <w:rPr>
          <w:rFonts w:asciiTheme="minorEastAsia" w:hAnsiTheme="minorEastAsia" w:hint="eastAsia"/>
          <w:szCs w:val="21"/>
        </w:rPr>
        <w:t>表现</w:t>
      </w:r>
      <w:r w:rsidRPr="0010292A">
        <w:rPr>
          <w:rFonts w:asciiTheme="minorEastAsia" w:hAnsiTheme="minorEastAsia" w:hint="eastAsia"/>
          <w:szCs w:val="21"/>
        </w:rPr>
        <w:t>技法</w:t>
      </w:r>
      <w:r w:rsidR="00E73B71" w:rsidRPr="0010292A">
        <w:rPr>
          <w:rFonts w:asciiTheme="minorEastAsia" w:hAnsiTheme="minorEastAsia" w:hint="eastAsia"/>
          <w:szCs w:val="21"/>
        </w:rPr>
        <w:t>，分别从</w:t>
      </w:r>
      <w:r w:rsidR="00CA161D" w:rsidRPr="0010292A">
        <w:rPr>
          <w:rFonts w:asciiTheme="minorEastAsia" w:hAnsiTheme="minorEastAsia" w:hint="eastAsia"/>
          <w:szCs w:val="21"/>
        </w:rPr>
        <w:t>工具</w:t>
      </w:r>
      <w:r w:rsidR="00040E45" w:rsidRPr="0010292A">
        <w:rPr>
          <w:rFonts w:asciiTheme="minorEastAsia" w:hAnsiTheme="minorEastAsia" w:hint="eastAsia"/>
          <w:szCs w:val="21"/>
        </w:rPr>
        <w:t>材料</w:t>
      </w:r>
      <w:r w:rsidR="00CA161D" w:rsidRPr="0010292A">
        <w:rPr>
          <w:rFonts w:asciiTheme="minorEastAsia" w:hAnsiTheme="minorEastAsia" w:hint="eastAsia"/>
          <w:szCs w:val="21"/>
        </w:rPr>
        <w:t>与</w:t>
      </w:r>
      <w:r w:rsidR="00040E45" w:rsidRPr="0010292A">
        <w:rPr>
          <w:rFonts w:asciiTheme="minorEastAsia" w:hAnsiTheme="minorEastAsia" w:hint="eastAsia"/>
          <w:szCs w:val="21"/>
        </w:rPr>
        <w:t>表现技法</w:t>
      </w:r>
      <w:r w:rsidR="00E73B71" w:rsidRPr="0010292A">
        <w:rPr>
          <w:rFonts w:asciiTheme="minorEastAsia" w:hAnsiTheme="minorEastAsia" w:hint="eastAsia"/>
          <w:szCs w:val="21"/>
        </w:rPr>
        <w:t>、</w:t>
      </w:r>
      <w:r w:rsidR="00040E45" w:rsidRPr="0010292A">
        <w:rPr>
          <w:rFonts w:asciiTheme="minorEastAsia" w:hAnsiTheme="minorEastAsia" w:hint="eastAsia"/>
          <w:szCs w:val="21"/>
        </w:rPr>
        <w:t>静物写生</w:t>
      </w:r>
      <w:r w:rsidR="00E73B71" w:rsidRPr="0010292A">
        <w:rPr>
          <w:rFonts w:asciiTheme="minorEastAsia" w:hAnsiTheme="minorEastAsia" w:hint="eastAsia"/>
          <w:szCs w:val="21"/>
        </w:rPr>
        <w:t>、</w:t>
      </w:r>
      <w:r w:rsidR="00040E45" w:rsidRPr="0010292A">
        <w:rPr>
          <w:rFonts w:asciiTheme="minorEastAsia" w:hAnsiTheme="minorEastAsia" w:hint="eastAsia"/>
          <w:szCs w:val="21"/>
        </w:rPr>
        <w:t>风景写生、人</w:t>
      </w:r>
      <w:r w:rsidR="000C06BB" w:rsidRPr="0010292A">
        <w:rPr>
          <w:rFonts w:asciiTheme="minorEastAsia" w:hAnsiTheme="minorEastAsia" w:hint="eastAsia"/>
          <w:szCs w:val="21"/>
        </w:rPr>
        <w:t>物</w:t>
      </w:r>
      <w:r w:rsidR="00040E45" w:rsidRPr="0010292A">
        <w:rPr>
          <w:rFonts w:asciiTheme="minorEastAsia" w:hAnsiTheme="minorEastAsia" w:hint="eastAsia"/>
          <w:szCs w:val="21"/>
        </w:rPr>
        <w:t>写生</w:t>
      </w:r>
      <w:r w:rsidR="00E73B71" w:rsidRPr="0010292A">
        <w:rPr>
          <w:rFonts w:asciiTheme="minorEastAsia" w:hAnsiTheme="minorEastAsia" w:hint="eastAsia"/>
          <w:szCs w:val="21"/>
        </w:rPr>
        <w:t>等方面</w:t>
      </w:r>
      <w:r w:rsidR="003E73C9" w:rsidRPr="0010292A">
        <w:rPr>
          <w:rFonts w:asciiTheme="minorEastAsia" w:hAnsiTheme="minorEastAsia" w:hint="eastAsia"/>
          <w:szCs w:val="21"/>
        </w:rPr>
        <w:t>进行</w:t>
      </w:r>
      <w:r w:rsidR="00B323F5" w:rsidRPr="0010292A">
        <w:rPr>
          <w:rFonts w:asciiTheme="minorEastAsia" w:hAnsiTheme="minorEastAsia" w:hint="eastAsia"/>
          <w:szCs w:val="21"/>
        </w:rPr>
        <w:t>色粉画</w:t>
      </w:r>
      <w:r w:rsidR="00E73B71" w:rsidRPr="0010292A">
        <w:rPr>
          <w:rFonts w:asciiTheme="minorEastAsia" w:hAnsiTheme="minorEastAsia" w:hint="eastAsia"/>
          <w:szCs w:val="21"/>
        </w:rPr>
        <w:t>全方位的</w:t>
      </w:r>
      <w:r w:rsidR="00E4613D" w:rsidRPr="0010292A">
        <w:rPr>
          <w:rFonts w:asciiTheme="minorEastAsia" w:hAnsiTheme="minorEastAsia" w:hint="eastAsia"/>
          <w:szCs w:val="21"/>
        </w:rPr>
        <w:t>造型与色彩</w:t>
      </w:r>
      <w:r w:rsidR="003E73C9" w:rsidRPr="0010292A">
        <w:rPr>
          <w:rFonts w:asciiTheme="minorEastAsia" w:hAnsiTheme="minorEastAsia" w:hint="eastAsia"/>
          <w:szCs w:val="21"/>
        </w:rPr>
        <w:t>训练</w:t>
      </w:r>
      <w:r w:rsidR="00E73B71" w:rsidRPr="0010292A">
        <w:rPr>
          <w:rFonts w:asciiTheme="minorEastAsia" w:hAnsiTheme="minorEastAsia" w:hint="eastAsia"/>
          <w:szCs w:val="21"/>
        </w:rPr>
        <w:t>。</w:t>
      </w:r>
    </w:p>
    <w:p w14:paraId="6A5F8D9F" w14:textId="77777777" w:rsidR="00E73B71" w:rsidRPr="0010292A" w:rsidRDefault="00E73B71" w:rsidP="003E73C9">
      <w:pPr>
        <w:ind w:firstLineChars="200" w:firstLine="420"/>
        <w:rPr>
          <w:rFonts w:asciiTheme="minorEastAsia" w:hAnsiTheme="minorEastAsia"/>
          <w:szCs w:val="21"/>
        </w:rPr>
      </w:pPr>
      <w:r w:rsidRPr="0010292A">
        <w:rPr>
          <w:rFonts w:asciiTheme="minorEastAsia" w:hAnsiTheme="minorEastAsia" w:hint="eastAsia"/>
          <w:szCs w:val="21"/>
        </w:rPr>
        <w:t>本课理论阐述</w:t>
      </w:r>
      <w:r w:rsidR="00621873" w:rsidRPr="0010292A">
        <w:rPr>
          <w:rFonts w:asciiTheme="minorEastAsia" w:hAnsiTheme="minorEastAsia" w:hint="eastAsia"/>
          <w:szCs w:val="21"/>
        </w:rPr>
        <w:t>简洁</w:t>
      </w:r>
      <w:r w:rsidRPr="0010292A">
        <w:rPr>
          <w:rFonts w:asciiTheme="minorEastAsia" w:hAnsiTheme="minorEastAsia" w:hint="eastAsia"/>
          <w:szCs w:val="21"/>
        </w:rPr>
        <w:t>，</w:t>
      </w:r>
      <w:r w:rsidR="003E73C9" w:rsidRPr="0010292A">
        <w:rPr>
          <w:rFonts w:asciiTheme="minorEastAsia" w:hAnsiTheme="minorEastAsia" w:hint="eastAsia"/>
          <w:szCs w:val="21"/>
        </w:rPr>
        <w:t>案例</w:t>
      </w:r>
      <w:r w:rsidRPr="0010292A">
        <w:rPr>
          <w:rFonts w:asciiTheme="minorEastAsia" w:hAnsiTheme="minorEastAsia" w:hint="eastAsia"/>
          <w:szCs w:val="21"/>
        </w:rPr>
        <w:t>素材</w:t>
      </w:r>
      <w:r w:rsidR="003E73C9" w:rsidRPr="0010292A">
        <w:rPr>
          <w:rFonts w:asciiTheme="minorEastAsia" w:hAnsiTheme="minorEastAsia" w:hint="eastAsia"/>
          <w:szCs w:val="21"/>
        </w:rPr>
        <w:t>直观具体</w:t>
      </w:r>
      <w:r w:rsidR="00621873" w:rsidRPr="0010292A">
        <w:rPr>
          <w:rFonts w:asciiTheme="minorEastAsia" w:hAnsiTheme="minorEastAsia" w:hint="eastAsia"/>
          <w:szCs w:val="21"/>
        </w:rPr>
        <w:t>，</w:t>
      </w:r>
      <w:r w:rsidR="003E73C9" w:rsidRPr="0010292A">
        <w:rPr>
          <w:rFonts w:asciiTheme="minorEastAsia" w:hAnsiTheme="minorEastAsia" w:hint="eastAsia"/>
          <w:szCs w:val="21"/>
        </w:rPr>
        <w:t>操作过程生动有趣。</w:t>
      </w:r>
      <w:r w:rsidRPr="0010292A">
        <w:rPr>
          <w:rFonts w:asciiTheme="minorEastAsia" w:hAnsiTheme="minorEastAsia" w:hint="eastAsia"/>
          <w:szCs w:val="21"/>
        </w:rPr>
        <w:t>此外，还借鉴了国内外</w:t>
      </w:r>
      <w:r w:rsidR="00621873" w:rsidRPr="0010292A">
        <w:rPr>
          <w:rFonts w:asciiTheme="minorEastAsia" w:hAnsiTheme="minorEastAsia" w:hint="eastAsia"/>
          <w:szCs w:val="21"/>
        </w:rPr>
        <w:t>学术界</w:t>
      </w:r>
      <w:r w:rsidRPr="0010292A">
        <w:rPr>
          <w:rFonts w:asciiTheme="minorEastAsia" w:hAnsiTheme="minorEastAsia" w:hint="eastAsia"/>
          <w:szCs w:val="21"/>
        </w:rPr>
        <w:t>的</w:t>
      </w:r>
      <w:r w:rsidR="003E73C9" w:rsidRPr="0010292A">
        <w:rPr>
          <w:rFonts w:asciiTheme="minorEastAsia" w:hAnsiTheme="minorEastAsia" w:hint="eastAsia"/>
          <w:szCs w:val="21"/>
        </w:rPr>
        <w:t>创</w:t>
      </w:r>
      <w:r w:rsidR="00621873" w:rsidRPr="0010292A">
        <w:rPr>
          <w:rFonts w:asciiTheme="minorEastAsia" w:hAnsiTheme="minorEastAsia" w:hint="eastAsia"/>
          <w:szCs w:val="21"/>
        </w:rPr>
        <w:t>新</w:t>
      </w:r>
      <w:r w:rsidRPr="0010292A">
        <w:rPr>
          <w:rFonts w:asciiTheme="minorEastAsia" w:hAnsiTheme="minorEastAsia" w:hint="eastAsia"/>
          <w:szCs w:val="21"/>
        </w:rPr>
        <w:t>成果，授课过程注重</w:t>
      </w:r>
      <w:r w:rsidR="003E73C9" w:rsidRPr="0010292A">
        <w:rPr>
          <w:rFonts w:asciiTheme="minorEastAsia" w:hAnsiTheme="minorEastAsia" w:hint="eastAsia"/>
          <w:szCs w:val="21"/>
        </w:rPr>
        <w:t>因材施教</w:t>
      </w:r>
      <w:r w:rsidR="00D41170" w:rsidRPr="0010292A">
        <w:rPr>
          <w:rFonts w:asciiTheme="minorEastAsia" w:hAnsiTheme="minorEastAsia" w:hint="eastAsia"/>
          <w:szCs w:val="21"/>
        </w:rPr>
        <w:t>，借助大量图片和视频</w:t>
      </w:r>
      <w:r w:rsidRPr="0010292A">
        <w:rPr>
          <w:rFonts w:asciiTheme="minorEastAsia" w:hAnsiTheme="minorEastAsia" w:hint="eastAsia"/>
          <w:szCs w:val="21"/>
        </w:rPr>
        <w:t>，</w:t>
      </w:r>
      <w:r w:rsidR="00D41170" w:rsidRPr="0010292A">
        <w:rPr>
          <w:rFonts w:asciiTheme="minorEastAsia" w:hAnsiTheme="minorEastAsia" w:hint="eastAsia"/>
          <w:szCs w:val="21"/>
        </w:rPr>
        <w:t>教学</w:t>
      </w:r>
      <w:r w:rsidRPr="0010292A">
        <w:rPr>
          <w:rFonts w:asciiTheme="minorEastAsia" w:hAnsiTheme="minorEastAsia" w:hint="eastAsia"/>
          <w:szCs w:val="21"/>
        </w:rPr>
        <w:t>深入浅出，</w:t>
      </w:r>
      <w:r w:rsidR="00D41170" w:rsidRPr="0010292A">
        <w:rPr>
          <w:rFonts w:asciiTheme="minorEastAsia" w:hAnsiTheme="minorEastAsia" w:hint="eastAsia"/>
          <w:szCs w:val="21"/>
        </w:rPr>
        <w:t>示范与辅导结合</w:t>
      </w:r>
      <w:r w:rsidRPr="0010292A">
        <w:rPr>
          <w:rFonts w:asciiTheme="minorEastAsia" w:hAnsiTheme="minorEastAsia" w:hint="eastAsia"/>
          <w:szCs w:val="21"/>
        </w:rPr>
        <w:t>，有利于学生学习、理解</w:t>
      </w:r>
      <w:r w:rsidR="00E4613D" w:rsidRPr="0010292A">
        <w:rPr>
          <w:rFonts w:asciiTheme="minorEastAsia" w:hAnsiTheme="minorEastAsia" w:hint="eastAsia"/>
          <w:szCs w:val="21"/>
        </w:rPr>
        <w:t>和</w:t>
      </w:r>
      <w:r w:rsidR="00D41170" w:rsidRPr="0010292A">
        <w:rPr>
          <w:rFonts w:asciiTheme="minorEastAsia" w:hAnsiTheme="minorEastAsia" w:hint="eastAsia"/>
          <w:szCs w:val="21"/>
        </w:rPr>
        <w:t>掌握</w:t>
      </w:r>
      <w:r w:rsidR="00B323F5" w:rsidRPr="0010292A">
        <w:rPr>
          <w:rFonts w:asciiTheme="minorEastAsia" w:hAnsiTheme="minorEastAsia" w:hint="eastAsia"/>
          <w:szCs w:val="21"/>
        </w:rPr>
        <w:t>色粉画</w:t>
      </w:r>
      <w:r w:rsidRPr="0010292A">
        <w:rPr>
          <w:rFonts w:asciiTheme="minorEastAsia" w:hAnsiTheme="minorEastAsia" w:hint="eastAsia"/>
          <w:szCs w:val="21"/>
        </w:rPr>
        <w:t>。</w:t>
      </w:r>
    </w:p>
    <w:p w14:paraId="6EC90159" w14:textId="77777777" w:rsidR="00E73B71" w:rsidRPr="0010292A" w:rsidRDefault="00E73B71">
      <w:pPr>
        <w:rPr>
          <w:rFonts w:asciiTheme="minorEastAsia" w:hAnsiTheme="minorEastAsia"/>
          <w:szCs w:val="21"/>
        </w:rPr>
      </w:pPr>
    </w:p>
    <w:p w14:paraId="3045A573" w14:textId="77777777" w:rsidR="00010EE6" w:rsidRPr="0010292A" w:rsidRDefault="00010EE6" w:rsidP="00010EE6">
      <w:pPr>
        <w:rPr>
          <w:rFonts w:asciiTheme="minorEastAsia" w:hAnsiTheme="minorEastAsia"/>
          <w:b/>
          <w:szCs w:val="21"/>
        </w:rPr>
      </w:pPr>
      <w:r w:rsidRPr="0010292A">
        <w:rPr>
          <w:rFonts w:asciiTheme="minorEastAsia" w:hAnsiTheme="minorEastAsia" w:hint="eastAsia"/>
          <w:b/>
          <w:szCs w:val="21"/>
        </w:rPr>
        <w:t>三、课程性质与教学目的</w:t>
      </w:r>
    </w:p>
    <w:p w14:paraId="7AE8F8D4" w14:textId="77777777" w:rsidR="00010EE6" w:rsidRPr="0010292A" w:rsidRDefault="00010EE6" w:rsidP="00010EE6">
      <w:pPr>
        <w:ind w:firstLineChars="200" w:firstLine="420"/>
        <w:rPr>
          <w:rFonts w:asciiTheme="minorEastAsia" w:hAnsiTheme="minorEastAsia"/>
          <w:szCs w:val="21"/>
        </w:rPr>
      </w:pPr>
      <w:r w:rsidRPr="0010292A">
        <w:rPr>
          <w:rFonts w:asciiTheme="minorEastAsia" w:hAnsiTheme="minorEastAsia" w:hint="eastAsia"/>
          <w:szCs w:val="21"/>
        </w:rPr>
        <w:t>课程性质</w:t>
      </w:r>
    </w:p>
    <w:p w14:paraId="569EC4DD" w14:textId="77777777" w:rsidR="00010EE6" w:rsidRPr="0010292A" w:rsidRDefault="00010EE6" w:rsidP="00010EE6">
      <w:pPr>
        <w:ind w:firstLineChars="200" w:firstLine="420"/>
        <w:rPr>
          <w:rFonts w:asciiTheme="minorEastAsia" w:hAnsiTheme="minorEastAsia"/>
          <w:szCs w:val="21"/>
        </w:rPr>
      </w:pPr>
      <w:r w:rsidRPr="0010292A">
        <w:rPr>
          <w:rFonts w:asciiTheme="minorEastAsia" w:hAnsiTheme="minorEastAsia" w:hint="eastAsia"/>
          <w:szCs w:val="21"/>
        </w:rPr>
        <w:t>《</w:t>
      </w:r>
      <w:r w:rsidR="008D7A3C" w:rsidRPr="0010292A">
        <w:rPr>
          <w:rFonts w:asciiTheme="minorEastAsia" w:hAnsiTheme="minorEastAsia" w:hint="eastAsia"/>
          <w:szCs w:val="21"/>
        </w:rPr>
        <w:t>色粉画</w:t>
      </w:r>
      <w:r w:rsidRPr="0010292A">
        <w:rPr>
          <w:rFonts w:asciiTheme="minorEastAsia" w:hAnsiTheme="minorEastAsia" w:hint="eastAsia"/>
          <w:szCs w:val="21"/>
        </w:rPr>
        <w:t>》课程是为配合教育部推动各高等院校实施美育而开设的艺术素质教育课程之一；属于</w:t>
      </w:r>
      <w:r w:rsidR="00C70DD5" w:rsidRPr="0010292A">
        <w:rPr>
          <w:rFonts w:asciiTheme="minorEastAsia" w:hAnsiTheme="minorEastAsia" w:hint="eastAsia"/>
          <w:szCs w:val="21"/>
        </w:rPr>
        <w:t>通识选修课。本课程对拓展</w:t>
      </w:r>
      <w:r w:rsidRPr="0010292A">
        <w:rPr>
          <w:rFonts w:asciiTheme="minorEastAsia" w:hAnsiTheme="minorEastAsia" w:hint="eastAsia"/>
          <w:szCs w:val="21"/>
        </w:rPr>
        <w:t>学生的艺术技能，</w:t>
      </w:r>
      <w:r w:rsidR="00C70DD5" w:rsidRPr="0010292A">
        <w:rPr>
          <w:rFonts w:asciiTheme="minorEastAsia" w:hAnsiTheme="minorEastAsia" w:hint="eastAsia"/>
          <w:szCs w:val="21"/>
        </w:rPr>
        <w:t>提升</w:t>
      </w:r>
      <w:r w:rsidRPr="0010292A">
        <w:rPr>
          <w:rFonts w:asciiTheme="minorEastAsia" w:hAnsiTheme="minorEastAsia" w:hint="eastAsia"/>
          <w:szCs w:val="21"/>
        </w:rPr>
        <w:t>艺术修养，增强人文素质，提高创新能力，具有重要的意义。</w:t>
      </w:r>
    </w:p>
    <w:p w14:paraId="23F34933" w14:textId="77777777" w:rsidR="00010EE6" w:rsidRPr="0010292A" w:rsidRDefault="00010EE6" w:rsidP="00C70DD5">
      <w:pPr>
        <w:ind w:firstLineChars="200" w:firstLine="420"/>
        <w:rPr>
          <w:rFonts w:asciiTheme="minorEastAsia" w:hAnsiTheme="minorEastAsia"/>
          <w:szCs w:val="21"/>
        </w:rPr>
      </w:pPr>
      <w:r w:rsidRPr="0010292A">
        <w:rPr>
          <w:rFonts w:asciiTheme="minorEastAsia" w:hAnsiTheme="minorEastAsia" w:hint="eastAsia"/>
          <w:szCs w:val="21"/>
        </w:rPr>
        <w:t>教学目的</w:t>
      </w:r>
    </w:p>
    <w:p w14:paraId="474BE71E" w14:textId="77777777" w:rsidR="00010EE6" w:rsidRPr="0010292A" w:rsidRDefault="00010EE6" w:rsidP="00C70DD5">
      <w:pPr>
        <w:ind w:firstLineChars="200" w:firstLine="420"/>
        <w:rPr>
          <w:rFonts w:asciiTheme="minorEastAsia" w:hAnsiTheme="minorEastAsia"/>
          <w:szCs w:val="21"/>
        </w:rPr>
      </w:pPr>
      <w:r w:rsidRPr="0010292A">
        <w:rPr>
          <w:rFonts w:asciiTheme="minorEastAsia" w:hAnsiTheme="minorEastAsia" w:hint="eastAsia"/>
          <w:szCs w:val="21"/>
        </w:rPr>
        <w:t>1</w:t>
      </w:r>
      <w:r w:rsidR="00E4613D" w:rsidRPr="0010292A">
        <w:rPr>
          <w:rFonts w:asciiTheme="minorEastAsia" w:hAnsiTheme="minorEastAsia" w:hint="eastAsia"/>
          <w:szCs w:val="21"/>
        </w:rPr>
        <w:t>.</w:t>
      </w:r>
      <w:r w:rsidR="00334A22" w:rsidRPr="0010292A">
        <w:rPr>
          <w:rFonts w:asciiTheme="minorEastAsia" w:hAnsiTheme="minorEastAsia" w:hint="eastAsia"/>
          <w:szCs w:val="21"/>
        </w:rPr>
        <w:t>了解</w:t>
      </w:r>
      <w:r w:rsidR="008D7A3C" w:rsidRPr="0010292A">
        <w:rPr>
          <w:rFonts w:asciiTheme="minorEastAsia" w:hAnsiTheme="minorEastAsia" w:hint="eastAsia"/>
          <w:szCs w:val="21"/>
        </w:rPr>
        <w:t>色粉画</w:t>
      </w:r>
      <w:r w:rsidRPr="0010292A">
        <w:rPr>
          <w:rFonts w:asciiTheme="minorEastAsia" w:hAnsiTheme="minorEastAsia" w:hint="eastAsia"/>
          <w:szCs w:val="21"/>
        </w:rPr>
        <w:t>的</w:t>
      </w:r>
      <w:r w:rsidR="00C70DD5" w:rsidRPr="0010292A">
        <w:rPr>
          <w:rFonts w:asciiTheme="minorEastAsia" w:hAnsiTheme="minorEastAsia" w:hint="eastAsia"/>
          <w:szCs w:val="21"/>
        </w:rPr>
        <w:t>工具</w:t>
      </w:r>
      <w:r w:rsidRPr="0010292A">
        <w:rPr>
          <w:rFonts w:asciiTheme="minorEastAsia" w:hAnsiTheme="minorEastAsia" w:hint="eastAsia"/>
          <w:szCs w:val="21"/>
        </w:rPr>
        <w:t>与</w:t>
      </w:r>
      <w:r w:rsidR="00C70DD5" w:rsidRPr="0010292A">
        <w:rPr>
          <w:rFonts w:asciiTheme="minorEastAsia" w:hAnsiTheme="minorEastAsia" w:hint="eastAsia"/>
          <w:szCs w:val="21"/>
        </w:rPr>
        <w:t>材料；</w:t>
      </w:r>
    </w:p>
    <w:p w14:paraId="45EE4F93" w14:textId="77777777" w:rsidR="00010EE6" w:rsidRPr="0010292A" w:rsidRDefault="00010EE6" w:rsidP="00C70DD5">
      <w:pPr>
        <w:ind w:firstLineChars="200" w:firstLine="420"/>
        <w:rPr>
          <w:rFonts w:asciiTheme="minorEastAsia" w:hAnsiTheme="minorEastAsia"/>
          <w:szCs w:val="21"/>
        </w:rPr>
      </w:pPr>
      <w:r w:rsidRPr="0010292A">
        <w:rPr>
          <w:rFonts w:asciiTheme="minorEastAsia" w:hAnsiTheme="minorEastAsia" w:hint="eastAsia"/>
          <w:szCs w:val="21"/>
        </w:rPr>
        <w:t>2</w:t>
      </w:r>
      <w:r w:rsidR="00E4613D" w:rsidRPr="0010292A">
        <w:rPr>
          <w:rFonts w:asciiTheme="minorEastAsia" w:hAnsiTheme="minorEastAsia" w:hint="eastAsia"/>
          <w:szCs w:val="21"/>
        </w:rPr>
        <w:t>.</w:t>
      </w:r>
      <w:r w:rsidR="00C70DD5" w:rsidRPr="0010292A">
        <w:rPr>
          <w:rFonts w:asciiTheme="minorEastAsia" w:hAnsiTheme="minorEastAsia" w:hint="eastAsia"/>
          <w:szCs w:val="21"/>
        </w:rPr>
        <w:t>认识</w:t>
      </w:r>
      <w:r w:rsidR="008D7A3C" w:rsidRPr="0010292A">
        <w:rPr>
          <w:rFonts w:asciiTheme="minorEastAsia" w:hAnsiTheme="minorEastAsia" w:hint="eastAsia"/>
          <w:szCs w:val="21"/>
        </w:rPr>
        <w:t>色粉画</w:t>
      </w:r>
      <w:r w:rsidRPr="0010292A">
        <w:rPr>
          <w:rFonts w:asciiTheme="minorEastAsia" w:hAnsiTheme="minorEastAsia" w:hint="eastAsia"/>
          <w:szCs w:val="21"/>
        </w:rPr>
        <w:t>的基本</w:t>
      </w:r>
      <w:r w:rsidR="00C70DD5" w:rsidRPr="0010292A">
        <w:rPr>
          <w:rFonts w:asciiTheme="minorEastAsia" w:hAnsiTheme="minorEastAsia" w:hint="eastAsia"/>
          <w:szCs w:val="21"/>
        </w:rPr>
        <w:t>特点</w:t>
      </w:r>
      <w:r w:rsidRPr="0010292A">
        <w:rPr>
          <w:rFonts w:asciiTheme="minorEastAsia" w:hAnsiTheme="minorEastAsia" w:hint="eastAsia"/>
          <w:szCs w:val="21"/>
        </w:rPr>
        <w:t>，</w:t>
      </w:r>
      <w:r w:rsidR="00334A22" w:rsidRPr="0010292A">
        <w:rPr>
          <w:rFonts w:asciiTheme="minorEastAsia" w:hAnsiTheme="minorEastAsia" w:hint="eastAsia"/>
          <w:szCs w:val="21"/>
        </w:rPr>
        <w:t>掌握粉画的各种表现技法；</w:t>
      </w:r>
    </w:p>
    <w:p w14:paraId="626FA6E6" w14:textId="53CF3B93" w:rsidR="00010EE6" w:rsidRPr="0010292A" w:rsidRDefault="00010EE6" w:rsidP="00C70DD5">
      <w:pPr>
        <w:ind w:firstLineChars="200" w:firstLine="420"/>
        <w:rPr>
          <w:rFonts w:asciiTheme="minorEastAsia" w:hAnsiTheme="minorEastAsia"/>
          <w:szCs w:val="21"/>
        </w:rPr>
      </w:pPr>
      <w:r w:rsidRPr="0010292A">
        <w:rPr>
          <w:rFonts w:asciiTheme="minorEastAsia" w:hAnsiTheme="minorEastAsia" w:hint="eastAsia"/>
          <w:szCs w:val="21"/>
        </w:rPr>
        <w:t>3</w:t>
      </w:r>
      <w:r w:rsidR="00E4613D" w:rsidRPr="0010292A">
        <w:rPr>
          <w:rFonts w:asciiTheme="minorEastAsia" w:hAnsiTheme="minorEastAsia" w:hint="eastAsia"/>
          <w:szCs w:val="21"/>
        </w:rPr>
        <w:t>.</w:t>
      </w:r>
      <w:r w:rsidR="00334A22" w:rsidRPr="0010292A">
        <w:rPr>
          <w:rFonts w:asciiTheme="minorEastAsia" w:hAnsiTheme="minorEastAsia" w:hint="eastAsia"/>
          <w:szCs w:val="21"/>
        </w:rPr>
        <w:t>学会运用</w:t>
      </w:r>
      <w:r w:rsidR="008D7A3C" w:rsidRPr="0010292A">
        <w:rPr>
          <w:rFonts w:asciiTheme="minorEastAsia" w:hAnsiTheme="minorEastAsia" w:hint="eastAsia"/>
          <w:szCs w:val="21"/>
        </w:rPr>
        <w:t>色粉画</w:t>
      </w:r>
      <w:r w:rsidR="00334A22" w:rsidRPr="0010292A">
        <w:rPr>
          <w:rFonts w:asciiTheme="minorEastAsia" w:hAnsiTheme="minorEastAsia" w:hint="eastAsia"/>
          <w:szCs w:val="21"/>
        </w:rPr>
        <w:t>材料塑造静物、风景及人物形象</w:t>
      </w:r>
      <w:r w:rsidR="00C2619E">
        <w:rPr>
          <w:rFonts w:asciiTheme="minorEastAsia" w:hAnsiTheme="minorEastAsia" w:hint="eastAsia"/>
          <w:szCs w:val="21"/>
        </w:rPr>
        <w:t>，</w:t>
      </w:r>
      <w:r w:rsidR="00715BAC">
        <w:rPr>
          <w:rFonts w:asciiTheme="minorEastAsia" w:hAnsiTheme="minorEastAsia" w:hint="eastAsia"/>
          <w:szCs w:val="21"/>
        </w:rPr>
        <w:t>进行一次红色革命传统器物</w:t>
      </w:r>
      <w:r w:rsidR="00715BAC" w:rsidRPr="00715BAC">
        <w:rPr>
          <w:rFonts w:asciiTheme="minorEastAsia" w:hAnsiTheme="minorEastAsia" w:hint="eastAsia"/>
          <w:szCs w:val="21"/>
        </w:rPr>
        <w:t>的主题</w:t>
      </w:r>
      <w:r w:rsidR="00715BAC">
        <w:rPr>
          <w:rFonts w:asciiTheme="minorEastAsia" w:hAnsiTheme="minorEastAsia" w:hint="eastAsia"/>
          <w:szCs w:val="21"/>
        </w:rPr>
        <w:t>习作</w:t>
      </w:r>
      <w:r w:rsidR="00334A22" w:rsidRPr="0010292A">
        <w:rPr>
          <w:rFonts w:asciiTheme="minorEastAsia" w:hAnsiTheme="minorEastAsia" w:hint="eastAsia"/>
          <w:szCs w:val="21"/>
        </w:rPr>
        <w:t>。</w:t>
      </w:r>
    </w:p>
    <w:p w14:paraId="70629FFE" w14:textId="77777777" w:rsidR="00010EE6" w:rsidRPr="0010292A" w:rsidRDefault="00010EE6" w:rsidP="00010EE6">
      <w:pPr>
        <w:rPr>
          <w:rFonts w:asciiTheme="minorEastAsia" w:hAnsiTheme="minorEastAsia"/>
          <w:szCs w:val="21"/>
        </w:rPr>
      </w:pPr>
    </w:p>
    <w:p w14:paraId="12A0B655" w14:textId="77777777" w:rsidR="00010EE6" w:rsidRPr="0010292A" w:rsidRDefault="00010EE6" w:rsidP="00010EE6">
      <w:pPr>
        <w:rPr>
          <w:rFonts w:asciiTheme="minorEastAsia" w:hAnsiTheme="minorEastAsia"/>
          <w:b/>
          <w:szCs w:val="21"/>
        </w:rPr>
      </w:pPr>
      <w:r w:rsidRPr="0010292A">
        <w:rPr>
          <w:rFonts w:asciiTheme="minorEastAsia" w:hAnsiTheme="minorEastAsia" w:hint="eastAsia"/>
          <w:b/>
          <w:szCs w:val="21"/>
        </w:rPr>
        <w:t>四、教学内容及要求</w:t>
      </w:r>
    </w:p>
    <w:p w14:paraId="3A7F9373" w14:textId="77777777" w:rsidR="00533F0E" w:rsidRPr="0010292A" w:rsidRDefault="00533F0E" w:rsidP="009B3D66">
      <w:pPr>
        <w:jc w:val="center"/>
        <w:rPr>
          <w:rFonts w:asciiTheme="minorEastAsia" w:hAnsiTheme="minorEastAsia"/>
          <w:b/>
          <w:szCs w:val="21"/>
        </w:rPr>
      </w:pPr>
    </w:p>
    <w:p w14:paraId="4B4881F0" w14:textId="77777777" w:rsidR="00E73B71" w:rsidRPr="0010292A" w:rsidRDefault="00010EE6" w:rsidP="009B3D66">
      <w:pPr>
        <w:jc w:val="center"/>
        <w:rPr>
          <w:rFonts w:asciiTheme="minorEastAsia" w:hAnsiTheme="minorEastAsia"/>
          <w:b/>
          <w:szCs w:val="21"/>
        </w:rPr>
      </w:pPr>
      <w:r w:rsidRPr="0010292A">
        <w:rPr>
          <w:rFonts w:asciiTheme="minorEastAsia" w:hAnsiTheme="minorEastAsia" w:hint="eastAsia"/>
          <w:b/>
          <w:szCs w:val="21"/>
        </w:rPr>
        <w:t xml:space="preserve">第一章  </w:t>
      </w:r>
      <w:r w:rsidR="008D7A3C" w:rsidRPr="0010292A">
        <w:rPr>
          <w:rFonts w:asciiTheme="minorEastAsia" w:hAnsiTheme="minorEastAsia" w:hint="eastAsia"/>
          <w:b/>
          <w:szCs w:val="21"/>
        </w:rPr>
        <w:t>色</w:t>
      </w:r>
      <w:r w:rsidR="00621873" w:rsidRPr="0010292A">
        <w:rPr>
          <w:rFonts w:asciiTheme="minorEastAsia" w:hAnsiTheme="minorEastAsia" w:hint="eastAsia"/>
          <w:b/>
          <w:szCs w:val="21"/>
        </w:rPr>
        <w:t>粉画的</w:t>
      </w:r>
      <w:r w:rsidR="00CA161D" w:rsidRPr="0010292A">
        <w:rPr>
          <w:rFonts w:asciiTheme="minorEastAsia" w:hAnsiTheme="minorEastAsia" w:hint="eastAsia"/>
          <w:b/>
          <w:szCs w:val="21"/>
        </w:rPr>
        <w:t>起源</w:t>
      </w:r>
      <w:r w:rsidR="00621873" w:rsidRPr="0010292A">
        <w:rPr>
          <w:rFonts w:asciiTheme="minorEastAsia" w:hAnsiTheme="minorEastAsia" w:hint="eastAsia"/>
          <w:b/>
          <w:szCs w:val="21"/>
        </w:rPr>
        <w:t>与发展</w:t>
      </w:r>
    </w:p>
    <w:p w14:paraId="37ADA1E4" w14:textId="77777777" w:rsidR="00C977CE" w:rsidRPr="0010292A" w:rsidRDefault="00C977CE" w:rsidP="00C977CE">
      <w:pPr>
        <w:rPr>
          <w:rFonts w:asciiTheme="minorEastAsia" w:hAnsiTheme="minorEastAsia" w:cs="Times New Roman"/>
          <w:szCs w:val="21"/>
        </w:rPr>
      </w:pPr>
      <w:r w:rsidRPr="0010292A">
        <w:rPr>
          <w:rFonts w:asciiTheme="minorEastAsia" w:hAnsiTheme="minorEastAsia" w:cs="Times New Roman" w:hint="eastAsia"/>
          <w:szCs w:val="21"/>
        </w:rPr>
        <w:t>（一）目的与要求</w:t>
      </w:r>
    </w:p>
    <w:p w14:paraId="1B28692B" w14:textId="77777777" w:rsidR="00C977CE" w:rsidRPr="0010292A" w:rsidRDefault="00C977CE" w:rsidP="00C977CE">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了解</w:t>
      </w:r>
      <w:r w:rsidR="008D7A3C" w:rsidRPr="0010292A">
        <w:rPr>
          <w:rFonts w:asciiTheme="minorEastAsia" w:hAnsiTheme="minorEastAsia" w:cs="Times New Roman" w:hint="eastAsia"/>
          <w:szCs w:val="21"/>
        </w:rPr>
        <w:t>色</w:t>
      </w:r>
      <w:r w:rsidRPr="0010292A">
        <w:rPr>
          <w:rFonts w:asciiTheme="minorEastAsia" w:hAnsiTheme="minorEastAsia" w:cs="Times New Roman" w:hint="eastAsia"/>
          <w:szCs w:val="21"/>
        </w:rPr>
        <w:t>粉画的起源与发展。</w:t>
      </w:r>
    </w:p>
    <w:p w14:paraId="78575914" w14:textId="77777777" w:rsidR="00C977CE" w:rsidRPr="0010292A" w:rsidRDefault="00C977CE" w:rsidP="00C977CE">
      <w:pPr>
        <w:rPr>
          <w:rFonts w:asciiTheme="minorEastAsia" w:hAnsiTheme="minorEastAsia" w:cs="Times New Roman"/>
          <w:szCs w:val="21"/>
        </w:rPr>
      </w:pPr>
      <w:r w:rsidRPr="0010292A">
        <w:rPr>
          <w:rFonts w:asciiTheme="minorEastAsia" w:hAnsiTheme="minorEastAsia" w:cs="Times New Roman" w:hint="eastAsia"/>
          <w:szCs w:val="21"/>
        </w:rPr>
        <w:t>（二）教学内容</w:t>
      </w:r>
    </w:p>
    <w:p w14:paraId="4A0158E3" w14:textId="77777777" w:rsidR="00C977CE" w:rsidRPr="0010292A" w:rsidRDefault="00C977CE" w:rsidP="00C977CE">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第一节</w:t>
      </w:r>
      <w:r w:rsidR="00F25E70">
        <w:rPr>
          <w:rFonts w:asciiTheme="minorEastAsia" w:hAnsiTheme="minorEastAsia" w:cs="Times New Roman" w:hint="eastAsia"/>
          <w:szCs w:val="21"/>
        </w:rPr>
        <w:t xml:space="preserve">  </w:t>
      </w:r>
      <w:r w:rsidR="008D7A3C" w:rsidRPr="0010292A">
        <w:rPr>
          <w:rFonts w:asciiTheme="minorEastAsia" w:hAnsiTheme="minorEastAsia" w:cs="Times New Roman" w:hint="eastAsia"/>
          <w:szCs w:val="21"/>
        </w:rPr>
        <w:t>色</w:t>
      </w:r>
      <w:r w:rsidRPr="0010292A">
        <w:rPr>
          <w:rFonts w:asciiTheme="minorEastAsia" w:hAnsiTheme="minorEastAsia" w:cs="Times New Roman" w:hint="eastAsia"/>
          <w:szCs w:val="21"/>
        </w:rPr>
        <w:t>粉画的起源</w:t>
      </w:r>
    </w:p>
    <w:p w14:paraId="30BBE9C9" w14:textId="77777777" w:rsidR="00C977CE" w:rsidRPr="0010292A" w:rsidRDefault="00C977CE" w:rsidP="00C977CE">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人类早期的许多壁画是用色粉绘制的</w:t>
      </w:r>
      <w:r w:rsidR="009809F4" w:rsidRPr="0010292A">
        <w:rPr>
          <w:rFonts w:asciiTheme="minorEastAsia" w:hAnsiTheme="minorEastAsia" w:cs="Times New Roman" w:hint="eastAsia"/>
          <w:szCs w:val="21"/>
        </w:rPr>
        <w:t>。</w:t>
      </w:r>
      <w:r w:rsidRPr="0010292A">
        <w:rPr>
          <w:rFonts w:asciiTheme="minorEastAsia" w:hAnsiTheme="minorEastAsia" w:cs="Times New Roman" w:hint="eastAsia"/>
          <w:szCs w:val="21"/>
        </w:rPr>
        <w:t>作为独立的画种，色粉画首先从16世纪意大利</w:t>
      </w:r>
      <w:r w:rsidRPr="0010292A">
        <w:rPr>
          <w:rFonts w:asciiTheme="minorEastAsia" w:hAnsiTheme="minorEastAsia" w:cs="Times New Roman" w:hint="eastAsia"/>
          <w:szCs w:val="21"/>
        </w:rPr>
        <w:lastRenderedPageBreak/>
        <w:t>的画家中开始流行。</w:t>
      </w:r>
    </w:p>
    <w:p w14:paraId="34049E62" w14:textId="77777777" w:rsidR="00C977CE" w:rsidRPr="0010292A" w:rsidRDefault="00C977CE" w:rsidP="00C977CE">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第二节</w:t>
      </w:r>
      <w:r w:rsidR="00F25E70">
        <w:rPr>
          <w:rFonts w:asciiTheme="minorEastAsia" w:hAnsiTheme="minorEastAsia" w:cs="Times New Roman" w:hint="eastAsia"/>
          <w:szCs w:val="21"/>
        </w:rPr>
        <w:t xml:space="preserve">  </w:t>
      </w:r>
      <w:r w:rsidR="008D7A3C" w:rsidRPr="0010292A">
        <w:rPr>
          <w:rFonts w:asciiTheme="minorEastAsia" w:hAnsiTheme="minorEastAsia" w:cs="Times New Roman" w:hint="eastAsia"/>
          <w:szCs w:val="21"/>
        </w:rPr>
        <w:t>色</w:t>
      </w:r>
      <w:r w:rsidRPr="0010292A">
        <w:rPr>
          <w:rFonts w:asciiTheme="minorEastAsia" w:hAnsiTheme="minorEastAsia" w:cs="Times New Roman" w:hint="eastAsia"/>
          <w:szCs w:val="21"/>
        </w:rPr>
        <w:t>粉画的发展</w:t>
      </w:r>
    </w:p>
    <w:p w14:paraId="303CF1B1" w14:textId="4368E082" w:rsidR="00C977CE" w:rsidRPr="0010292A" w:rsidRDefault="00533F0E" w:rsidP="00C977CE">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17世纪色粉画推广到欧洲各国，18世纪以后开始变得空前繁荣起来。</w:t>
      </w:r>
      <w:r w:rsidR="009809F4" w:rsidRPr="0010292A">
        <w:rPr>
          <w:rFonts w:asciiTheme="minorEastAsia" w:hAnsiTheme="minorEastAsia" w:cs="Times New Roman" w:hint="eastAsia"/>
          <w:szCs w:val="21"/>
        </w:rPr>
        <w:t>色粉画大致经历了肖像画时期、印象派时期、现代与当代以及在中国的传播</w:t>
      </w:r>
      <w:r w:rsidR="00FC2EBE">
        <w:rPr>
          <w:rFonts w:asciiTheme="minorEastAsia" w:hAnsiTheme="minorEastAsia" w:cs="Times New Roman" w:hint="eastAsia"/>
          <w:szCs w:val="21"/>
        </w:rPr>
        <w:t>，</w:t>
      </w:r>
      <w:r w:rsidR="00977BD3">
        <w:rPr>
          <w:rFonts w:asciiTheme="minorEastAsia" w:hAnsiTheme="minorEastAsia" w:cs="Times New Roman" w:hint="eastAsia"/>
          <w:szCs w:val="21"/>
        </w:rPr>
        <w:t>中国</w:t>
      </w:r>
      <w:r w:rsidR="00977BD3" w:rsidRPr="00977BD3">
        <w:rPr>
          <w:rFonts w:asciiTheme="minorEastAsia" w:hAnsiTheme="minorEastAsia" w:cs="Times New Roman" w:hint="eastAsia"/>
          <w:szCs w:val="21"/>
        </w:rPr>
        <w:t>现</w:t>
      </w:r>
      <w:proofErr w:type="gramStart"/>
      <w:r w:rsidR="00D75123">
        <w:rPr>
          <w:rFonts w:asciiTheme="minorEastAsia" w:hAnsiTheme="minorEastAsia" w:cs="Times New Roman" w:hint="eastAsia"/>
          <w:szCs w:val="21"/>
        </w:rPr>
        <w:t>当</w:t>
      </w:r>
      <w:r w:rsidR="00977BD3" w:rsidRPr="00977BD3">
        <w:rPr>
          <w:rFonts w:asciiTheme="minorEastAsia" w:hAnsiTheme="minorEastAsia" w:cs="Times New Roman" w:hint="eastAsia"/>
          <w:szCs w:val="21"/>
        </w:rPr>
        <w:t>代</w:t>
      </w:r>
      <w:r w:rsidR="00D75123" w:rsidRPr="00D75123">
        <w:rPr>
          <w:rFonts w:asciiTheme="minorEastAsia" w:hAnsiTheme="minorEastAsia" w:cs="Times New Roman" w:hint="eastAsia"/>
          <w:szCs w:val="21"/>
        </w:rPr>
        <w:t>色</w:t>
      </w:r>
      <w:proofErr w:type="gramEnd"/>
      <w:r w:rsidR="00D75123" w:rsidRPr="00D75123">
        <w:rPr>
          <w:rFonts w:asciiTheme="minorEastAsia" w:hAnsiTheme="minorEastAsia" w:cs="Times New Roman" w:hint="eastAsia"/>
          <w:szCs w:val="21"/>
        </w:rPr>
        <w:t>粉画</w:t>
      </w:r>
      <w:r w:rsidR="00D75123">
        <w:rPr>
          <w:rFonts w:asciiTheme="minorEastAsia" w:hAnsiTheme="minorEastAsia" w:cs="Times New Roman" w:hint="eastAsia"/>
          <w:szCs w:val="21"/>
        </w:rPr>
        <w:t>的</w:t>
      </w:r>
      <w:r w:rsidR="00FC2EBE">
        <w:rPr>
          <w:rFonts w:asciiTheme="minorEastAsia" w:hAnsiTheme="minorEastAsia" w:cs="Times New Roman" w:hint="eastAsia"/>
          <w:szCs w:val="21"/>
        </w:rPr>
        <w:t>红色</w:t>
      </w:r>
      <w:r w:rsidR="00D75123">
        <w:rPr>
          <w:rFonts w:asciiTheme="minorEastAsia" w:hAnsiTheme="minorEastAsia" w:cs="Times New Roman" w:hint="eastAsia"/>
          <w:szCs w:val="21"/>
        </w:rPr>
        <w:t>元素透析</w:t>
      </w:r>
      <w:r w:rsidR="009809F4" w:rsidRPr="0010292A">
        <w:rPr>
          <w:rFonts w:asciiTheme="minorEastAsia" w:hAnsiTheme="minorEastAsia" w:cs="Times New Roman" w:hint="eastAsia"/>
          <w:szCs w:val="21"/>
        </w:rPr>
        <w:t>。</w:t>
      </w:r>
    </w:p>
    <w:p w14:paraId="2D10CFD8" w14:textId="77777777" w:rsidR="00C977CE" w:rsidRPr="0010292A" w:rsidRDefault="00C977CE" w:rsidP="00C977CE">
      <w:pPr>
        <w:rPr>
          <w:rFonts w:asciiTheme="minorEastAsia" w:hAnsiTheme="minorEastAsia" w:cs="Times New Roman"/>
          <w:szCs w:val="21"/>
        </w:rPr>
      </w:pPr>
      <w:r w:rsidRPr="0010292A">
        <w:rPr>
          <w:rFonts w:asciiTheme="minorEastAsia" w:hAnsiTheme="minorEastAsia" w:cs="Times New Roman" w:hint="eastAsia"/>
          <w:szCs w:val="21"/>
        </w:rPr>
        <w:t>（三）思考与实践</w:t>
      </w:r>
    </w:p>
    <w:p w14:paraId="79026250" w14:textId="77777777" w:rsidR="00C977CE" w:rsidRPr="0010292A" w:rsidRDefault="00C977CE" w:rsidP="00C977CE">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1</w:t>
      </w:r>
      <w:r w:rsidR="0010292A">
        <w:rPr>
          <w:rFonts w:asciiTheme="minorEastAsia" w:hAnsiTheme="minorEastAsia" w:cs="Times New Roman" w:hint="eastAsia"/>
          <w:szCs w:val="21"/>
        </w:rPr>
        <w:t>.</w:t>
      </w:r>
      <w:r w:rsidR="00533F0E" w:rsidRPr="0010292A">
        <w:rPr>
          <w:rFonts w:asciiTheme="minorEastAsia" w:hAnsiTheme="minorEastAsia" w:cs="Times New Roman" w:hint="eastAsia"/>
          <w:szCs w:val="21"/>
        </w:rPr>
        <w:t>作为独立的画种，</w:t>
      </w:r>
      <w:r w:rsidR="008D7A3C" w:rsidRPr="0010292A">
        <w:rPr>
          <w:rFonts w:asciiTheme="minorEastAsia" w:hAnsiTheme="minorEastAsia" w:cs="Times New Roman" w:hint="eastAsia"/>
          <w:szCs w:val="21"/>
        </w:rPr>
        <w:t>色</w:t>
      </w:r>
      <w:r w:rsidR="00533F0E" w:rsidRPr="0010292A">
        <w:rPr>
          <w:rFonts w:asciiTheme="minorEastAsia" w:hAnsiTheme="minorEastAsia" w:cs="Times New Roman" w:hint="eastAsia"/>
          <w:szCs w:val="21"/>
        </w:rPr>
        <w:t>粉画何时形成？</w:t>
      </w:r>
    </w:p>
    <w:p w14:paraId="6B8296E3" w14:textId="77777777" w:rsidR="00C977CE" w:rsidRPr="0010292A" w:rsidRDefault="00C977CE" w:rsidP="00C977CE">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2</w:t>
      </w:r>
      <w:r w:rsidR="0010292A">
        <w:rPr>
          <w:rFonts w:asciiTheme="minorEastAsia" w:hAnsiTheme="minorEastAsia" w:cs="Times New Roman" w:hint="eastAsia"/>
          <w:szCs w:val="21"/>
        </w:rPr>
        <w:t>.</w:t>
      </w:r>
      <w:r w:rsidR="008D7A3C" w:rsidRPr="0010292A">
        <w:rPr>
          <w:rFonts w:asciiTheme="minorEastAsia" w:hAnsiTheme="minorEastAsia" w:cs="Times New Roman" w:hint="eastAsia"/>
          <w:szCs w:val="21"/>
        </w:rPr>
        <w:t>色</w:t>
      </w:r>
      <w:r w:rsidR="00533F0E" w:rsidRPr="0010292A">
        <w:rPr>
          <w:rFonts w:asciiTheme="minorEastAsia" w:hAnsiTheme="minorEastAsia" w:cs="Times New Roman" w:hint="eastAsia"/>
          <w:szCs w:val="21"/>
        </w:rPr>
        <w:t>粉画为何能够繁荣起来？</w:t>
      </w:r>
    </w:p>
    <w:p w14:paraId="0BE37E2D" w14:textId="77777777" w:rsidR="00C977CE" w:rsidRPr="0010292A" w:rsidRDefault="00C977CE" w:rsidP="00C977CE">
      <w:pPr>
        <w:rPr>
          <w:rFonts w:asciiTheme="minorEastAsia" w:hAnsiTheme="minorEastAsia" w:cs="Times New Roman"/>
          <w:szCs w:val="21"/>
        </w:rPr>
      </w:pPr>
      <w:r w:rsidRPr="0010292A">
        <w:rPr>
          <w:rFonts w:asciiTheme="minorEastAsia" w:hAnsiTheme="minorEastAsia" w:cs="Times New Roman" w:hint="eastAsia"/>
          <w:szCs w:val="21"/>
        </w:rPr>
        <w:t>（四）教学方法与手段</w:t>
      </w:r>
    </w:p>
    <w:p w14:paraId="316C33A1" w14:textId="77777777" w:rsidR="00C977CE" w:rsidRPr="0010292A" w:rsidRDefault="00C977CE" w:rsidP="00C977CE">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本章教学主要采取课堂讲授与多媒体相结合的教学手段。</w:t>
      </w:r>
    </w:p>
    <w:p w14:paraId="1F057292" w14:textId="77777777" w:rsidR="00E73B71" w:rsidRPr="0010292A" w:rsidRDefault="00E73B71">
      <w:pPr>
        <w:rPr>
          <w:rFonts w:asciiTheme="minorEastAsia" w:hAnsiTheme="minorEastAsia"/>
          <w:szCs w:val="21"/>
        </w:rPr>
      </w:pPr>
    </w:p>
    <w:p w14:paraId="2F08FEAB" w14:textId="77777777" w:rsidR="00E73B71" w:rsidRPr="0010292A" w:rsidRDefault="00621873" w:rsidP="00621873">
      <w:pPr>
        <w:jc w:val="center"/>
        <w:rPr>
          <w:rFonts w:asciiTheme="minorEastAsia" w:hAnsiTheme="minorEastAsia"/>
          <w:b/>
          <w:szCs w:val="21"/>
        </w:rPr>
      </w:pPr>
      <w:r w:rsidRPr="0010292A">
        <w:rPr>
          <w:rFonts w:asciiTheme="minorEastAsia" w:hAnsiTheme="minorEastAsia" w:hint="eastAsia"/>
          <w:b/>
          <w:szCs w:val="21"/>
        </w:rPr>
        <w:t xml:space="preserve">第二章  </w:t>
      </w:r>
      <w:r w:rsidR="008D7A3C" w:rsidRPr="0010292A">
        <w:rPr>
          <w:rFonts w:asciiTheme="minorEastAsia" w:hAnsiTheme="minorEastAsia" w:hint="eastAsia"/>
          <w:b/>
          <w:szCs w:val="21"/>
        </w:rPr>
        <w:t>色</w:t>
      </w:r>
      <w:r w:rsidRPr="0010292A">
        <w:rPr>
          <w:rFonts w:asciiTheme="minorEastAsia" w:hAnsiTheme="minorEastAsia" w:hint="eastAsia"/>
          <w:b/>
          <w:szCs w:val="21"/>
        </w:rPr>
        <w:t>粉画的艺术语言与艺术特点</w:t>
      </w:r>
    </w:p>
    <w:p w14:paraId="071E9F5F" w14:textId="77777777" w:rsidR="003F31A7" w:rsidRPr="0010292A" w:rsidRDefault="003F31A7" w:rsidP="003F31A7">
      <w:pPr>
        <w:rPr>
          <w:rFonts w:asciiTheme="minorEastAsia" w:hAnsiTheme="minorEastAsia" w:cs="Times New Roman"/>
          <w:szCs w:val="21"/>
        </w:rPr>
      </w:pPr>
      <w:r w:rsidRPr="0010292A">
        <w:rPr>
          <w:rFonts w:asciiTheme="minorEastAsia" w:hAnsiTheme="minorEastAsia" w:cs="Times New Roman" w:hint="eastAsia"/>
          <w:szCs w:val="21"/>
        </w:rPr>
        <w:t>（一）目的与要求</w:t>
      </w:r>
    </w:p>
    <w:p w14:paraId="3CD4AA4C" w14:textId="77777777" w:rsidR="003F31A7" w:rsidRPr="0010292A" w:rsidRDefault="005939E6" w:rsidP="003F31A7">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把握</w:t>
      </w:r>
      <w:r w:rsidR="008D7A3C" w:rsidRPr="0010292A">
        <w:rPr>
          <w:rFonts w:asciiTheme="minorEastAsia" w:hAnsiTheme="minorEastAsia" w:cs="Times New Roman" w:hint="eastAsia"/>
          <w:szCs w:val="21"/>
        </w:rPr>
        <w:t>色</w:t>
      </w:r>
      <w:r w:rsidR="003F31A7" w:rsidRPr="0010292A">
        <w:rPr>
          <w:rFonts w:asciiTheme="minorEastAsia" w:hAnsiTheme="minorEastAsia" w:cs="Times New Roman" w:hint="eastAsia"/>
          <w:szCs w:val="21"/>
        </w:rPr>
        <w:t>粉画的</w:t>
      </w:r>
      <w:r w:rsidRPr="0010292A">
        <w:rPr>
          <w:rFonts w:asciiTheme="minorEastAsia" w:hAnsiTheme="minorEastAsia" w:cs="Times New Roman" w:hint="eastAsia"/>
          <w:szCs w:val="21"/>
        </w:rPr>
        <w:t>艺术语言及艺术特点</w:t>
      </w:r>
      <w:r w:rsidR="003F31A7" w:rsidRPr="0010292A">
        <w:rPr>
          <w:rFonts w:asciiTheme="minorEastAsia" w:hAnsiTheme="minorEastAsia" w:cs="Times New Roman" w:hint="eastAsia"/>
          <w:szCs w:val="21"/>
        </w:rPr>
        <w:t>。</w:t>
      </w:r>
    </w:p>
    <w:p w14:paraId="4595F495" w14:textId="77777777" w:rsidR="003F31A7" w:rsidRPr="0010292A" w:rsidRDefault="003F31A7" w:rsidP="003F31A7">
      <w:pPr>
        <w:rPr>
          <w:rFonts w:asciiTheme="minorEastAsia" w:hAnsiTheme="minorEastAsia" w:cs="Times New Roman"/>
          <w:szCs w:val="21"/>
        </w:rPr>
      </w:pPr>
      <w:r w:rsidRPr="0010292A">
        <w:rPr>
          <w:rFonts w:asciiTheme="minorEastAsia" w:hAnsiTheme="minorEastAsia" w:cs="Times New Roman" w:hint="eastAsia"/>
          <w:szCs w:val="21"/>
        </w:rPr>
        <w:t>（二）教学内容</w:t>
      </w:r>
    </w:p>
    <w:p w14:paraId="24D4E334" w14:textId="77777777" w:rsidR="003F31A7" w:rsidRPr="0010292A" w:rsidRDefault="003F31A7" w:rsidP="003F31A7">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第一节</w:t>
      </w:r>
      <w:r w:rsidR="00F25E70">
        <w:rPr>
          <w:rFonts w:asciiTheme="minorEastAsia" w:hAnsiTheme="minorEastAsia" w:cs="Times New Roman" w:hint="eastAsia"/>
          <w:szCs w:val="21"/>
        </w:rPr>
        <w:t xml:space="preserve">  </w:t>
      </w:r>
      <w:r w:rsidR="008D7A3C" w:rsidRPr="0010292A">
        <w:rPr>
          <w:rFonts w:asciiTheme="minorEastAsia" w:hAnsiTheme="minorEastAsia" w:cs="Times New Roman" w:hint="eastAsia"/>
          <w:szCs w:val="21"/>
        </w:rPr>
        <w:t>色</w:t>
      </w:r>
      <w:r w:rsidRPr="0010292A">
        <w:rPr>
          <w:rFonts w:asciiTheme="minorEastAsia" w:hAnsiTheme="minorEastAsia" w:cs="Times New Roman" w:hint="eastAsia"/>
          <w:szCs w:val="21"/>
        </w:rPr>
        <w:t>粉画的</w:t>
      </w:r>
      <w:r w:rsidR="000768FE" w:rsidRPr="0010292A">
        <w:rPr>
          <w:rFonts w:asciiTheme="minorEastAsia" w:hAnsiTheme="minorEastAsia" w:cs="Times New Roman" w:hint="eastAsia"/>
          <w:szCs w:val="21"/>
        </w:rPr>
        <w:t>艺术语言</w:t>
      </w:r>
    </w:p>
    <w:p w14:paraId="161D0B06" w14:textId="77777777" w:rsidR="003F31A7" w:rsidRPr="0010292A" w:rsidRDefault="000768FE" w:rsidP="000768FE">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色粉画的艺术语言包括点、线、面、形体、空间、构图、光</w:t>
      </w:r>
      <w:r w:rsidR="009809F4" w:rsidRPr="0010292A">
        <w:rPr>
          <w:rFonts w:asciiTheme="minorEastAsia" w:hAnsiTheme="minorEastAsia" w:cs="Times New Roman" w:hint="eastAsia"/>
          <w:szCs w:val="21"/>
        </w:rPr>
        <w:t>线</w:t>
      </w:r>
      <w:r w:rsidRPr="0010292A">
        <w:rPr>
          <w:rFonts w:asciiTheme="minorEastAsia" w:hAnsiTheme="minorEastAsia" w:cs="Times New Roman" w:hint="eastAsia"/>
          <w:szCs w:val="21"/>
        </w:rPr>
        <w:t>、色</w:t>
      </w:r>
      <w:r w:rsidR="009809F4" w:rsidRPr="0010292A">
        <w:rPr>
          <w:rFonts w:asciiTheme="minorEastAsia" w:hAnsiTheme="minorEastAsia" w:cs="Times New Roman" w:hint="eastAsia"/>
          <w:szCs w:val="21"/>
        </w:rPr>
        <w:t>彩</w:t>
      </w:r>
      <w:r w:rsidRPr="0010292A">
        <w:rPr>
          <w:rFonts w:asciiTheme="minorEastAsia" w:hAnsiTheme="minorEastAsia" w:cs="Times New Roman" w:hint="eastAsia"/>
          <w:szCs w:val="21"/>
        </w:rPr>
        <w:t>、材质和肌理等。</w:t>
      </w:r>
    </w:p>
    <w:p w14:paraId="733CA371" w14:textId="77777777" w:rsidR="003F31A7" w:rsidRPr="0010292A" w:rsidRDefault="003F31A7" w:rsidP="003F31A7">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第二节</w:t>
      </w:r>
      <w:r w:rsidR="00F25E70">
        <w:rPr>
          <w:rFonts w:asciiTheme="minorEastAsia" w:hAnsiTheme="minorEastAsia" w:cs="Times New Roman" w:hint="eastAsia"/>
          <w:szCs w:val="21"/>
        </w:rPr>
        <w:t xml:space="preserve">  </w:t>
      </w:r>
      <w:r w:rsidR="008D7A3C" w:rsidRPr="0010292A">
        <w:rPr>
          <w:rFonts w:asciiTheme="minorEastAsia" w:hAnsiTheme="minorEastAsia" w:cs="Times New Roman" w:hint="eastAsia"/>
          <w:szCs w:val="21"/>
        </w:rPr>
        <w:t>色</w:t>
      </w:r>
      <w:r w:rsidRPr="0010292A">
        <w:rPr>
          <w:rFonts w:asciiTheme="minorEastAsia" w:hAnsiTheme="minorEastAsia" w:cs="Times New Roman" w:hint="eastAsia"/>
          <w:szCs w:val="21"/>
        </w:rPr>
        <w:t>粉画的</w:t>
      </w:r>
      <w:r w:rsidR="000768FE" w:rsidRPr="0010292A">
        <w:rPr>
          <w:rFonts w:asciiTheme="minorEastAsia" w:hAnsiTheme="minorEastAsia" w:cs="Times New Roman" w:hint="eastAsia"/>
          <w:szCs w:val="21"/>
        </w:rPr>
        <w:t>艺术特点</w:t>
      </w:r>
    </w:p>
    <w:p w14:paraId="78572414" w14:textId="77777777" w:rsidR="003F31A7" w:rsidRPr="0010292A" w:rsidRDefault="000768FE" w:rsidP="003F31A7">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色粉画从效果来看，它兼有油画和水彩的艺术效果，具有其独特的艺术魅力。在塑造和晕染方面有独到之处，且色彩变化丰富、绚丽、典雅。</w:t>
      </w:r>
    </w:p>
    <w:p w14:paraId="42100130" w14:textId="77777777" w:rsidR="003F31A7" w:rsidRPr="0010292A" w:rsidRDefault="003F31A7" w:rsidP="003F31A7">
      <w:pPr>
        <w:rPr>
          <w:rFonts w:asciiTheme="minorEastAsia" w:hAnsiTheme="minorEastAsia" w:cs="Times New Roman"/>
          <w:szCs w:val="21"/>
        </w:rPr>
      </w:pPr>
      <w:r w:rsidRPr="0010292A">
        <w:rPr>
          <w:rFonts w:asciiTheme="minorEastAsia" w:hAnsiTheme="minorEastAsia" w:cs="Times New Roman" w:hint="eastAsia"/>
          <w:szCs w:val="21"/>
        </w:rPr>
        <w:t>（三）思考与实践</w:t>
      </w:r>
    </w:p>
    <w:p w14:paraId="7B0A53E5" w14:textId="77777777" w:rsidR="003F31A7" w:rsidRPr="0010292A" w:rsidRDefault="003F31A7" w:rsidP="003F31A7">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1</w:t>
      </w:r>
      <w:r w:rsidR="0010292A">
        <w:rPr>
          <w:rFonts w:asciiTheme="minorEastAsia" w:hAnsiTheme="minorEastAsia" w:cs="Times New Roman" w:hint="eastAsia"/>
          <w:szCs w:val="21"/>
        </w:rPr>
        <w:t>.</w:t>
      </w:r>
      <w:r w:rsidR="008D7A3C" w:rsidRPr="0010292A">
        <w:rPr>
          <w:rFonts w:asciiTheme="minorEastAsia" w:hAnsiTheme="minorEastAsia" w:cs="Times New Roman" w:hint="eastAsia"/>
          <w:szCs w:val="21"/>
        </w:rPr>
        <w:t>色</w:t>
      </w:r>
      <w:r w:rsidR="000768FE" w:rsidRPr="0010292A">
        <w:rPr>
          <w:rFonts w:asciiTheme="minorEastAsia" w:hAnsiTheme="minorEastAsia" w:cs="Times New Roman" w:hint="eastAsia"/>
          <w:szCs w:val="21"/>
        </w:rPr>
        <w:t>粉画有哪些主要的艺术语言</w:t>
      </w:r>
      <w:r w:rsidRPr="0010292A">
        <w:rPr>
          <w:rFonts w:asciiTheme="minorEastAsia" w:hAnsiTheme="minorEastAsia" w:cs="Times New Roman" w:hint="eastAsia"/>
          <w:szCs w:val="21"/>
        </w:rPr>
        <w:t>？</w:t>
      </w:r>
    </w:p>
    <w:p w14:paraId="564160A4" w14:textId="77777777" w:rsidR="003F31A7" w:rsidRPr="0010292A" w:rsidRDefault="003F31A7" w:rsidP="003F31A7">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2</w:t>
      </w:r>
      <w:r w:rsidR="0010292A">
        <w:rPr>
          <w:rFonts w:asciiTheme="minorEastAsia" w:hAnsiTheme="minorEastAsia" w:cs="Times New Roman" w:hint="eastAsia"/>
          <w:szCs w:val="21"/>
        </w:rPr>
        <w:t>.</w:t>
      </w:r>
      <w:r w:rsidR="008D7A3C" w:rsidRPr="0010292A">
        <w:rPr>
          <w:rFonts w:asciiTheme="minorEastAsia" w:hAnsiTheme="minorEastAsia" w:cs="Times New Roman" w:hint="eastAsia"/>
          <w:szCs w:val="21"/>
        </w:rPr>
        <w:t>色</w:t>
      </w:r>
      <w:r w:rsidRPr="0010292A">
        <w:rPr>
          <w:rFonts w:asciiTheme="minorEastAsia" w:hAnsiTheme="minorEastAsia" w:cs="Times New Roman" w:hint="eastAsia"/>
          <w:szCs w:val="21"/>
        </w:rPr>
        <w:t>粉画</w:t>
      </w:r>
      <w:r w:rsidR="000768FE" w:rsidRPr="0010292A">
        <w:rPr>
          <w:rFonts w:asciiTheme="minorEastAsia" w:hAnsiTheme="minorEastAsia" w:cs="Times New Roman" w:hint="eastAsia"/>
          <w:szCs w:val="21"/>
        </w:rPr>
        <w:t>有哪些主要的艺术特点</w:t>
      </w:r>
      <w:r w:rsidRPr="0010292A">
        <w:rPr>
          <w:rFonts w:asciiTheme="minorEastAsia" w:hAnsiTheme="minorEastAsia" w:cs="Times New Roman" w:hint="eastAsia"/>
          <w:szCs w:val="21"/>
        </w:rPr>
        <w:t>？</w:t>
      </w:r>
    </w:p>
    <w:p w14:paraId="25255583" w14:textId="77777777" w:rsidR="003F31A7" w:rsidRPr="0010292A" w:rsidRDefault="003F31A7" w:rsidP="003F31A7">
      <w:pPr>
        <w:rPr>
          <w:rFonts w:asciiTheme="minorEastAsia" w:hAnsiTheme="minorEastAsia" w:cs="Times New Roman"/>
          <w:szCs w:val="21"/>
        </w:rPr>
      </w:pPr>
      <w:r w:rsidRPr="0010292A">
        <w:rPr>
          <w:rFonts w:asciiTheme="minorEastAsia" w:hAnsiTheme="minorEastAsia" w:cs="Times New Roman" w:hint="eastAsia"/>
          <w:szCs w:val="21"/>
        </w:rPr>
        <w:t>（四）教学方法与手段</w:t>
      </w:r>
    </w:p>
    <w:p w14:paraId="244E4594" w14:textId="77777777" w:rsidR="00E73B71" w:rsidRPr="0010292A" w:rsidRDefault="003F31A7" w:rsidP="005939E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本章教学主要采取课堂讲授与多媒体相结合的教学手段。</w:t>
      </w:r>
    </w:p>
    <w:p w14:paraId="69D00113" w14:textId="77777777" w:rsidR="00E73B71" w:rsidRPr="0010292A" w:rsidRDefault="00E73B71">
      <w:pPr>
        <w:rPr>
          <w:rFonts w:asciiTheme="minorEastAsia" w:hAnsiTheme="minorEastAsia"/>
          <w:szCs w:val="21"/>
        </w:rPr>
      </w:pPr>
    </w:p>
    <w:p w14:paraId="6BC62C96" w14:textId="77777777" w:rsidR="00E73B71" w:rsidRPr="0010292A" w:rsidRDefault="00621873" w:rsidP="00621873">
      <w:pPr>
        <w:jc w:val="center"/>
        <w:rPr>
          <w:rFonts w:asciiTheme="minorEastAsia" w:hAnsiTheme="minorEastAsia"/>
          <w:b/>
          <w:szCs w:val="21"/>
        </w:rPr>
      </w:pPr>
      <w:r w:rsidRPr="0010292A">
        <w:rPr>
          <w:rFonts w:asciiTheme="minorEastAsia" w:hAnsiTheme="minorEastAsia" w:hint="eastAsia"/>
          <w:b/>
          <w:szCs w:val="21"/>
        </w:rPr>
        <w:t xml:space="preserve">第三章  </w:t>
      </w:r>
      <w:r w:rsidR="008D7A3C" w:rsidRPr="0010292A">
        <w:rPr>
          <w:rFonts w:asciiTheme="minorEastAsia" w:hAnsiTheme="minorEastAsia" w:hint="eastAsia"/>
          <w:b/>
          <w:szCs w:val="21"/>
        </w:rPr>
        <w:t>色</w:t>
      </w:r>
      <w:r w:rsidRPr="0010292A">
        <w:rPr>
          <w:rFonts w:asciiTheme="minorEastAsia" w:hAnsiTheme="minorEastAsia" w:hint="eastAsia"/>
          <w:b/>
          <w:szCs w:val="21"/>
        </w:rPr>
        <w:t>粉画的风格与流派</w:t>
      </w:r>
    </w:p>
    <w:p w14:paraId="2CA96BE8" w14:textId="77777777" w:rsidR="005939E6" w:rsidRPr="0010292A" w:rsidRDefault="005939E6" w:rsidP="005939E6">
      <w:pPr>
        <w:rPr>
          <w:rFonts w:asciiTheme="minorEastAsia" w:hAnsiTheme="minorEastAsia" w:cs="Times New Roman"/>
          <w:szCs w:val="21"/>
        </w:rPr>
      </w:pPr>
      <w:r w:rsidRPr="0010292A">
        <w:rPr>
          <w:rFonts w:asciiTheme="minorEastAsia" w:hAnsiTheme="minorEastAsia" w:cs="Times New Roman" w:hint="eastAsia"/>
          <w:szCs w:val="21"/>
        </w:rPr>
        <w:t>（一）目的与要求</w:t>
      </w:r>
    </w:p>
    <w:p w14:paraId="7A9D6F08" w14:textId="77777777" w:rsidR="005939E6" w:rsidRPr="0010292A" w:rsidRDefault="005939E6" w:rsidP="005939E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了解</w:t>
      </w:r>
      <w:r w:rsidR="008D7A3C" w:rsidRPr="0010292A">
        <w:rPr>
          <w:rFonts w:asciiTheme="minorEastAsia" w:hAnsiTheme="minorEastAsia" w:cs="Times New Roman" w:hint="eastAsia"/>
          <w:szCs w:val="21"/>
        </w:rPr>
        <w:t>色</w:t>
      </w:r>
      <w:r w:rsidRPr="0010292A">
        <w:rPr>
          <w:rFonts w:asciiTheme="minorEastAsia" w:hAnsiTheme="minorEastAsia" w:cs="Times New Roman" w:hint="eastAsia"/>
          <w:szCs w:val="21"/>
        </w:rPr>
        <w:t>粉画的风格与流派。</w:t>
      </w:r>
    </w:p>
    <w:p w14:paraId="04B97840" w14:textId="77777777" w:rsidR="005939E6" w:rsidRPr="0010292A" w:rsidRDefault="005939E6" w:rsidP="005939E6">
      <w:pPr>
        <w:rPr>
          <w:rFonts w:asciiTheme="minorEastAsia" w:hAnsiTheme="minorEastAsia" w:cs="Times New Roman"/>
          <w:szCs w:val="21"/>
        </w:rPr>
      </w:pPr>
      <w:r w:rsidRPr="0010292A">
        <w:rPr>
          <w:rFonts w:asciiTheme="minorEastAsia" w:hAnsiTheme="minorEastAsia" w:cs="Times New Roman" w:hint="eastAsia"/>
          <w:szCs w:val="21"/>
        </w:rPr>
        <w:t>（二）教学内容</w:t>
      </w:r>
    </w:p>
    <w:p w14:paraId="5A46E9EB" w14:textId="77777777" w:rsidR="005939E6" w:rsidRPr="0010292A" w:rsidRDefault="005939E6" w:rsidP="005939E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第一节</w:t>
      </w:r>
      <w:r w:rsidR="00F25E70">
        <w:rPr>
          <w:rFonts w:asciiTheme="minorEastAsia" w:hAnsiTheme="minorEastAsia" w:cs="Times New Roman" w:hint="eastAsia"/>
          <w:szCs w:val="21"/>
        </w:rPr>
        <w:t xml:space="preserve">  </w:t>
      </w:r>
      <w:r w:rsidR="008D7A3C" w:rsidRPr="0010292A">
        <w:rPr>
          <w:rFonts w:asciiTheme="minorEastAsia" w:hAnsiTheme="minorEastAsia" w:cs="Times New Roman" w:hint="eastAsia"/>
          <w:szCs w:val="21"/>
        </w:rPr>
        <w:t>色</w:t>
      </w:r>
      <w:r w:rsidRPr="0010292A">
        <w:rPr>
          <w:rFonts w:asciiTheme="minorEastAsia" w:hAnsiTheme="minorEastAsia" w:cs="Times New Roman" w:hint="eastAsia"/>
          <w:szCs w:val="21"/>
        </w:rPr>
        <w:t>粉画的风格</w:t>
      </w:r>
    </w:p>
    <w:p w14:paraId="6D88BED3" w14:textId="77777777" w:rsidR="005939E6" w:rsidRPr="0010292A" w:rsidRDefault="005939E6" w:rsidP="005C10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色粉画的艺术</w:t>
      </w:r>
      <w:r w:rsidR="008D7A3C" w:rsidRPr="0010292A">
        <w:rPr>
          <w:rFonts w:asciiTheme="minorEastAsia" w:hAnsiTheme="minorEastAsia" w:cs="Times New Roman" w:hint="eastAsia"/>
          <w:szCs w:val="21"/>
        </w:rPr>
        <w:t>风格是与艺术家个</w:t>
      </w:r>
      <w:r w:rsidR="005C10B6" w:rsidRPr="0010292A">
        <w:rPr>
          <w:rFonts w:asciiTheme="minorEastAsia" w:hAnsiTheme="minorEastAsia" w:cs="Times New Roman" w:hint="eastAsia"/>
          <w:szCs w:val="21"/>
        </w:rPr>
        <w:t>性气质</w:t>
      </w:r>
      <w:r w:rsidR="008D7A3C" w:rsidRPr="0010292A">
        <w:rPr>
          <w:rFonts w:asciiTheme="minorEastAsia" w:hAnsiTheme="minorEastAsia" w:cs="Times New Roman" w:hint="eastAsia"/>
          <w:szCs w:val="21"/>
        </w:rPr>
        <w:t>、民族</w:t>
      </w:r>
      <w:r w:rsidR="005C10B6" w:rsidRPr="0010292A">
        <w:rPr>
          <w:rFonts w:asciiTheme="minorEastAsia" w:hAnsiTheme="minorEastAsia" w:cs="Times New Roman" w:hint="eastAsia"/>
          <w:szCs w:val="21"/>
        </w:rPr>
        <w:t>文化</w:t>
      </w:r>
      <w:r w:rsidR="008D7A3C" w:rsidRPr="0010292A">
        <w:rPr>
          <w:rFonts w:asciiTheme="minorEastAsia" w:hAnsiTheme="minorEastAsia" w:cs="Times New Roman" w:hint="eastAsia"/>
          <w:szCs w:val="21"/>
        </w:rPr>
        <w:t>和时代</w:t>
      </w:r>
      <w:r w:rsidR="005C10B6" w:rsidRPr="0010292A">
        <w:rPr>
          <w:rFonts w:asciiTheme="minorEastAsia" w:hAnsiTheme="minorEastAsia" w:cs="Times New Roman" w:hint="eastAsia"/>
          <w:szCs w:val="21"/>
        </w:rPr>
        <w:t>精神</w:t>
      </w:r>
      <w:r w:rsidR="008D7A3C" w:rsidRPr="0010292A">
        <w:rPr>
          <w:rFonts w:asciiTheme="minorEastAsia" w:hAnsiTheme="minorEastAsia" w:cs="Times New Roman" w:hint="eastAsia"/>
          <w:szCs w:val="21"/>
        </w:rPr>
        <w:t>紧密联系在一起的，在此基础上</w:t>
      </w:r>
      <w:r w:rsidR="005C10B6" w:rsidRPr="0010292A">
        <w:rPr>
          <w:rFonts w:asciiTheme="minorEastAsia" w:hAnsiTheme="minorEastAsia" w:cs="Times New Roman" w:hint="eastAsia"/>
          <w:szCs w:val="21"/>
        </w:rPr>
        <w:t>呈现出个性风格、民族风格和时代风格；同时又具有独特性、稳定性、多样化与同一性三个基本特征</w:t>
      </w:r>
      <w:r w:rsidRPr="0010292A">
        <w:rPr>
          <w:rFonts w:asciiTheme="minorEastAsia" w:hAnsiTheme="minorEastAsia" w:cs="Times New Roman" w:hint="eastAsia"/>
          <w:szCs w:val="21"/>
        </w:rPr>
        <w:t>。</w:t>
      </w:r>
    </w:p>
    <w:p w14:paraId="320D986B" w14:textId="77777777" w:rsidR="005939E6" w:rsidRPr="0010292A" w:rsidRDefault="005939E6" w:rsidP="005939E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第二节</w:t>
      </w:r>
      <w:r w:rsidR="00F25E70">
        <w:rPr>
          <w:rFonts w:asciiTheme="minorEastAsia" w:hAnsiTheme="minorEastAsia" w:cs="Times New Roman" w:hint="eastAsia"/>
          <w:szCs w:val="21"/>
        </w:rPr>
        <w:t xml:space="preserve">  </w:t>
      </w:r>
      <w:r w:rsidR="008D7A3C" w:rsidRPr="0010292A">
        <w:rPr>
          <w:rFonts w:asciiTheme="minorEastAsia" w:hAnsiTheme="minorEastAsia" w:cs="Times New Roman" w:hint="eastAsia"/>
          <w:szCs w:val="21"/>
        </w:rPr>
        <w:t>色</w:t>
      </w:r>
      <w:r w:rsidRPr="0010292A">
        <w:rPr>
          <w:rFonts w:asciiTheme="minorEastAsia" w:hAnsiTheme="minorEastAsia" w:cs="Times New Roman" w:hint="eastAsia"/>
          <w:szCs w:val="21"/>
        </w:rPr>
        <w:t>粉画的流派</w:t>
      </w:r>
    </w:p>
    <w:p w14:paraId="4E9D0CC6" w14:textId="401BBF3C" w:rsidR="005939E6" w:rsidRPr="0010292A" w:rsidRDefault="005939E6" w:rsidP="005939E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色粉画</w:t>
      </w:r>
      <w:r w:rsidR="005C10B6" w:rsidRPr="0010292A">
        <w:rPr>
          <w:rFonts w:asciiTheme="minorEastAsia" w:hAnsiTheme="minorEastAsia" w:cs="Times New Roman" w:hint="eastAsia"/>
          <w:szCs w:val="21"/>
        </w:rPr>
        <w:t>由于其特殊性</w:t>
      </w:r>
      <w:r w:rsidR="00204D4B" w:rsidRPr="0010292A">
        <w:rPr>
          <w:rFonts w:asciiTheme="minorEastAsia" w:hAnsiTheme="minorEastAsia" w:cs="Times New Roman" w:hint="eastAsia"/>
          <w:szCs w:val="21"/>
        </w:rPr>
        <w:t>、</w:t>
      </w:r>
      <w:r w:rsidR="005C10B6" w:rsidRPr="0010292A">
        <w:rPr>
          <w:rFonts w:asciiTheme="minorEastAsia" w:hAnsiTheme="minorEastAsia" w:cs="Times New Roman" w:hint="eastAsia"/>
          <w:szCs w:val="21"/>
        </w:rPr>
        <w:t>小众性</w:t>
      </w:r>
      <w:r w:rsidR="00204D4B" w:rsidRPr="0010292A">
        <w:rPr>
          <w:rFonts w:asciiTheme="minorEastAsia" w:hAnsiTheme="minorEastAsia" w:cs="Times New Roman" w:hint="eastAsia"/>
          <w:szCs w:val="21"/>
        </w:rPr>
        <w:t>以及艺术家在油画、版画、水彩画等领域创作的手法、观点和主张，决定了其流派的划分</w:t>
      </w:r>
      <w:r w:rsidR="00457CB9" w:rsidRPr="0010292A">
        <w:rPr>
          <w:rFonts w:asciiTheme="minorEastAsia" w:hAnsiTheme="minorEastAsia" w:cs="Times New Roman" w:hint="eastAsia"/>
          <w:szCs w:val="21"/>
        </w:rPr>
        <w:t>要</w:t>
      </w:r>
      <w:r w:rsidR="00204D4B" w:rsidRPr="0010292A">
        <w:rPr>
          <w:rFonts w:asciiTheme="minorEastAsia" w:hAnsiTheme="minorEastAsia" w:cs="Times New Roman" w:hint="eastAsia"/>
          <w:szCs w:val="21"/>
        </w:rPr>
        <w:t>归类</w:t>
      </w:r>
      <w:r w:rsidR="00457CB9" w:rsidRPr="0010292A">
        <w:rPr>
          <w:rFonts w:asciiTheme="minorEastAsia" w:hAnsiTheme="minorEastAsia" w:cs="Times New Roman" w:hint="eastAsia"/>
          <w:szCs w:val="21"/>
        </w:rPr>
        <w:t>到艺术家</w:t>
      </w:r>
      <w:r w:rsidR="00204D4B" w:rsidRPr="0010292A">
        <w:rPr>
          <w:rFonts w:asciiTheme="minorEastAsia" w:hAnsiTheme="minorEastAsia" w:cs="Times New Roman" w:hint="eastAsia"/>
          <w:szCs w:val="21"/>
        </w:rPr>
        <w:t>艺术创作的主体领域</w:t>
      </w:r>
      <w:r w:rsidR="00D9140E" w:rsidRPr="0010292A">
        <w:rPr>
          <w:rFonts w:asciiTheme="minorEastAsia" w:hAnsiTheme="minorEastAsia" w:cs="Times New Roman" w:hint="eastAsia"/>
          <w:szCs w:val="21"/>
        </w:rPr>
        <w:t>来加以研究</w:t>
      </w:r>
      <w:r w:rsidRPr="0010292A">
        <w:rPr>
          <w:rFonts w:asciiTheme="minorEastAsia" w:hAnsiTheme="minorEastAsia" w:cs="Times New Roman" w:hint="eastAsia"/>
          <w:szCs w:val="21"/>
        </w:rPr>
        <w:t>。</w:t>
      </w:r>
      <w:r w:rsidR="00977BD3" w:rsidRPr="00977BD3">
        <w:rPr>
          <w:rFonts w:asciiTheme="minorEastAsia" w:hAnsiTheme="minorEastAsia" w:cs="Times New Roman" w:hint="eastAsia"/>
          <w:szCs w:val="21"/>
        </w:rPr>
        <w:t>色粉画</w:t>
      </w:r>
      <w:r w:rsidR="00977BD3">
        <w:rPr>
          <w:rFonts w:asciiTheme="minorEastAsia" w:hAnsiTheme="minorEastAsia" w:cs="Times New Roman" w:hint="eastAsia"/>
          <w:szCs w:val="21"/>
        </w:rPr>
        <w:t>中国学派构建探究。</w:t>
      </w:r>
    </w:p>
    <w:p w14:paraId="79FFE1D7" w14:textId="77777777" w:rsidR="005939E6" w:rsidRPr="0010292A" w:rsidRDefault="005939E6" w:rsidP="005939E6">
      <w:pPr>
        <w:rPr>
          <w:rFonts w:asciiTheme="minorEastAsia" w:hAnsiTheme="minorEastAsia" w:cs="Times New Roman"/>
          <w:szCs w:val="21"/>
        </w:rPr>
      </w:pPr>
      <w:r w:rsidRPr="0010292A">
        <w:rPr>
          <w:rFonts w:asciiTheme="minorEastAsia" w:hAnsiTheme="minorEastAsia" w:cs="Times New Roman" w:hint="eastAsia"/>
          <w:szCs w:val="21"/>
        </w:rPr>
        <w:t>（三）思考与实践</w:t>
      </w:r>
    </w:p>
    <w:p w14:paraId="6887F41B" w14:textId="77777777" w:rsidR="005939E6" w:rsidRPr="0010292A" w:rsidRDefault="005939E6" w:rsidP="005939E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1</w:t>
      </w:r>
      <w:r w:rsidR="00757EF1">
        <w:rPr>
          <w:rFonts w:asciiTheme="minorEastAsia" w:hAnsiTheme="minorEastAsia" w:cs="Times New Roman" w:hint="eastAsia"/>
          <w:szCs w:val="21"/>
        </w:rPr>
        <w:t>.</w:t>
      </w:r>
      <w:r w:rsidR="0068432B" w:rsidRPr="0010292A">
        <w:rPr>
          <w:rFonts w:asciiTheme="minorEastAsia" w:hAnsiTheme="minorEastAsia" w:cs="Times New Roman" w:hint="eastAsia"/>
          <w:szCs w:val="21"/>
        </w:rPr>
        <w:t>色</w:t>
      </w:r>
      <w:r w:rsidRPr="0010292A">
        <w:rPr>
          <w:rFonts w:asciiTheme="minorEastAsia" w:hAnsiTheme="minorEastAsia" w:cs="Times New Roman" w:hint="eastAsia"/>
          <w:szCs w:val="21"/>
        </w:rPr>
        <w:t>粉画有哪些主要的</w:t>
      </w:r>
      <w:r w:rsidR="008D7A3C" w:rsidRPr="0010292A">
        <w:rPr>
          <w:rFonts w:asciiTheme="minorEastAsia" w:hAnsiTheme="minorEastAsia" w:cs="Times New Roman" w:hint="eastAsia"/>
          <w:szCs w:val="21"/>
        </w:rPr>
        <w:t>风格</w:t>
      </w:r>
      <w:r w:rsidRPr="0010292A">
        <w:rPr>
          <w:rFonts w:asciiTheme="minorEastAsia" w:hAnsiTheme="minorEastAsia" w:cs="Times New Roman" w:hint="eastAsia"/>
          <w:szCs w:val="21"/>
        </w:rPr>
        <w:t>？</w:t>
      </w:r>
    </w:p>
    <w:p w14:paraId="42ACAB84" w14:textId="77777777" w:rsidR="005939E6" w:rsidRPr="0010292A" w:rsidRDefault="005939E6" w:rsidP="005939E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2</w:t>
      </w:r>
      <w:r w:rsidR="00757EF1">
        <w:rPr>
          <w:rFonts w:asciiTheme="minorEastAsia" w:hAnsiTheme="minorEastAsia" w:cs="Times New Roman" w:hint="eastAsia"/>
          <w:szCs w:val="21"/>
        </w:rPr>
        <w:t>.</w:t>
      </w:r>
      <w:r w:rsidR="0068432B" w:rsidRPr="0010292A">
        <w:rPr>
          <w:rFonts w:asciiTheme="minorEastAsia" w:hAnsiTheme="minorEastAsia" w:cs="Times New Roman" w:hint="eastAsia"/>
          <w:szCs w:val="21"/>
        </w:rPr>
        <w:t>如何看待色</w:t>
      </w:r>
      <w:r w:rsidRPr="0010292A">
        <w:rPr>
          <w:rFonts w:asciiTheme="minorEastAsia" w:hAnsiTheme="minorEastAsia" w:cs="Times New Roman" w:hint="eastAsia"/>
          <w:szCs w:val="21"/>
        </w:rPr>
        <w:t>粉画</w:t>
      </w:r>
      <w:r w:rsidR="0068432B" w:rsidRPr="0010292A">
        <w:rPr>
          <w:rFonts w:asciiTheme="minorEastAsia" w:hAnsiTheme="minorEastAsia" w:cs="Times New Roman" w:hint="eastAsia"/>
          <w:szCs w:val="21"/>
        </w:rPr>
        <w:t>其</w:t>
      </w:r>
      <w:r w:rsidR="008D7A3C" w:rsidRPr="0010292A">
        <w:rPr>
          <w:rFonts w:asciiTheme="minorEastAsia" w:hAnsiTheme="minorEastAsia" w:cs="Times New Roman" w:hint="eastAsia"/>
          <w:szCs w:val="21"/>
        </w:rPr>
        <w:t>流派</w:t>
      </w:r>
      <w:r w:rsidR="0068432B" w:rsidRPr="0010292A">
        <w:rPr>
          <w:rFonts w:asciiTheme="minorEastAsia" w:hAnsiTheme="minorEastAsia" w:cs="Times New Roman" w:hint="eastAsia"/>
          <w:szCs w:val="21"/>
        </w:rPr>
        <w:t>属性</w:t>
      </w:r>
      <w:r w:rsidRPr="0010292A">
        <w:rPr>
          <w:rFonts w:asciiTheme="minorEastAsia" w:hAnsiTheme="minorEastAsia" w:cs="Times New Roman" w:hint="eastAsia"/>
          <w:szCs w:val="21"/>
        </w:rPr>
        <w:t>？</w:t>
      </w:r>
    </w:p>
    <w:p w14:paraId="753CBC85" w14:textId="77777777" w:rsidR="005939E6" w:rsidRPr="0010292A" w:rsidRDefault="005939E6" w:rsidP="005939E6">
      <w:pPr>
        <w:rPr>
          <w:rFonts w:asciiTheme="minorEastAsia" w:hAnsiTheme="minorEastAsia" w:cs="Times New Roman"/>
          <w:szCs w:val="21"/>
        </w:rPr>
      </w:pPr>
      <w:r w:rsidRPr="0010292A">
        <w:rPr>
          <w:rFonts w:asciiTheme="minorEastAsia" w:hAnsiTheme="minorEastAsia" w:cs="Times New Roman" w:hint="eastAsia"/>
          <w:szCs w:val="21"/>
        </w:rPr>
        <w:t>（四）教学方法与手段</w:t>
      </w:r>
    </w:p>
    <w:p w14:paraId="361924CA" w14:textId="77777777" w:rsidR="005939E6" w:rsidRPr="0010292A" w:rsidRDefault="005939E6" w:rsidP="005939E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本章教学主要采取课堂讲授与多媒体相结合的教学手段。</w:t>
      </w:r>
    </w:p>
    <w:p w14:paraId="7DA53790" w14:textId="77777777" w:rsidR="00621873" w:rsidRPr="0010292A" w:rsidRDefault="00621873">
      <w:pPr>
        <w:rPr>
          <w:rFonts w:asciiTheme="minorEastAsia" w:hAnsiTheme="minorEastAsia"/>
          <w:szCs w:val="21"/>
        </w:rPr>
      </w:pPr>
    </w:p>
    <w:p w14:paraId="46519BE1" w14:textId="77777777" w:rsidR="00621873" w:rsidRPr="0010292A" w:rsidRDefault="00621873" w:rsidP="00CA161D">
      <w:pPr>
        <w:jc w:val="center"/>
        <w:rPr>
          <w:rFonts w:asciiTheme="minorEastAsia" w:hAnsiTheme="minorEastAsia"/>
          <w:b/>
          <w:szCs w:val="21"/>
        </w:rPr>
      </w:pPr>
      <w:r w:rsidRPr="0010292A">
        <w:rPr>
          <w:rFonts w:asciiTheme="minorEastAsia" w:hAnsiTheme="minorEastAsia" w:hint="eastAsia"/>
          <w:b/>
          <w:szCs w:val="21"/>
        </w:rPr>
        <w:lastRenderedPageBreak/>
        <w:t>第</w:t>
      </w:r>
      <w:r w:rsidR="00CA161D" w:rsidRPr="0010292A">
        <w:rPr>
          <w:rFonts w:asciiTheme="minorEastAsia" w:hAnsiTheme="minorEastAsia" w:hint="eastAsia"/>
          <w:b/>
          <w:szCs w:val="21"/>
        </w:rPr>
        <w:t>四</w:t>
      </w:r>
      <w:r w:rsidRPr="0010292A">
        <w:rPr>
          <w:rFonts w:asciiTheme="minorEastAsia" w:hAnsiTheme="minorEastAsia" w:hint="eastAsia"/>
          <w:b/>
          <w:szCs w:val="21"/>
        </w:rPr>
        <w:t xml:space="preserve">章  </w:t>
      </w:r>
      <w:r w:rsidR="008D7A3C" w:rsidRPr="0010292A">
        <w:rPr>
          <w:rFonts w:asciiTheme="minorEastAsia" w:hAnsiTheme="minorEastAsia" w:hint="eastAsia"/>
          <w:b/>
          <w:szCs w:val="21"/>
        </w:rPr>
        <w:t>色</w:t>
      </w:r>
      <w:r w:rsidRPr="0010292A">
        <w:rPr>
          <w:rFonts w:asciiTheme="minorEastAsia" w:hAnsiTheme="minorEastAsia" w:hint="eastAsia"/>
          <w:b/>
          <w:szCs w:val="21"/>
        </w:rPr>
        <w:t>粉画的</w:t>
      </w:r>
      <w:r w:rsidR="00CA161D" w:rsidRPr="0010292A">
        <w:rPr>
          <w:rFonts w:asciiTheme="minorEastAsia" w:hAnsiTheme="minorEastAsia" w:hint="eastAsia"/>
          <w:b/>
          <w:szCs w:val="21"/>
        </w:rPr>
        <w:t>代表画家与经典作品</w:t>
      </w:r>
    </w:p>
    <w:p w14:paraId="43D5D749" w14:textId="77777777" w:rsidR="00967DD2" w:rsidRPr="0010292A" w:rsidRDefault="00967DD2" w:rsidP="00967DD2">
      <w:pPr>
        <w:rPr>
          <w:rFonts w:asciiTheme="minorEastAsia" w:hAnsiTheme="minorEastAsia" w:cs="Times New Roman"/>
          <w:szCs w:val="21"/>
        </w:rPr>
      </w:pPr>
      <w:r w:rsidRPr="0010292A">
        <w:rPr>
          <w:rFonts w:asciiTheme="minorEastAsia" w:hAnsiTheme="minorEastAsia" w:cs="Times New Roman" w:hint="eastAsia"/>
          <w:szCs w:val="21"/>
        </w:rPr>
        <w:t>（一）目的与要求</w:t>
      </w:r>
    </w:p>
    <w:p w14:paraId="7DB0EF78" w14:textId="77777777" w:rsidR="00967DD2" w:rsidRPr="0010292A" w:rsidRDefault="00880AF1" w:rsidP="00967DD2">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熟悉</w:t>
      </w:r>
      <w:r w:rsidR="00967DD2" w:rsidRPr="0010292A">
        <w:rPr>
          <w:rFonts w:asciiTheme="minorEastAsia" w:hAnsiTheme="minorEastAsia" w:cs="Times New Roman" w:hint="eastAsia"/>
          <w:szCs w:val="21"/>
        </w:rPr>
        <w:t>色粉画的</w:t>
      </w:r>
      <w:r w:rsidRPr="0010292A">
        <w:rPr>
          <w:rFonts w:asciiTheme="minorEastAsia" w:hAnsiTheme="minorEastAsia" w:cs="Times New Roman" w:hint="eastAsia"/>
          <w:szCs w:val="21"/>
        </w:rPr>
        <w:t>代表画家和经典作品</w:t>
      </w:r>
      <w:r w:rsidR="00967DD2" w:rsidRPr="0010292A">
        <w:rPr>
          <w:rFonts w:asciiTheme="minorEastAsia" w:hAnsiTheme="minorEastAsia" w:cs="Times New Roman" w:hint="eastAsia"/>
          <w:szCs w:val="21"/>
        </w:rPr>
        <w:t>。</w:t>
      </w:r>
    </w:p>
    <w:p w14:paraId="07DFDAA3" w14:textId="77777777" w:rsidR="00967DD2" w:rsidRPr="0010292A" w:rsidRDefault="00967DD2" w:rsidP="00967DD2">
      <w:pPr>
        <w:rPr>
          <w:rFonts w:asciiTheme="minorEastAsia" w:hAnsiTheme="minorEastAsia" w:cs="Times New Roman"/>
          <w:szCs w:val="21"/>
        </w:rPr>
      </w:pPr>
      <w:r w:rsidRPr="0010292A">
        <w:rPr>
          <w:rFonts w:asciiTheme="minorEastAsia" w:hAnsiTheme="minorEastAsia" w:cs="Times New Roman" w:hint="eastAsia"/>
          <w:szCs w:val="21"/>
        </w:rPr>
        <w:t>（二）教学内容</w:t>
      </w:r>
    </w:p>
    <w:p w14:paraId="31D3656D" w14:textId="77777777" w:rsidR="00967DD2" w:rsidRPr="0010292A" w:rsidRDefault="00967DD2" w:rsidP="00967DD2">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第一节</w:t>
      </w:r>
      <w:r w:rsidR="00F25E70">
        <w:rPr>
          <w:rFonts w:asciiTheme="minorEastAsia" w:hAnsiTheme="minorEastAsia" w:cs="Times New Roman" w:hint="eastAsia"/>
          <w:szCs w:val="21"/>
        </w:rPr>
        <w:t xml:space="preserve">  </w:t>
      </w:r>
      <w:r w:rsidRPr="0010292A">
        <w:rPr>
          <w:rFonts w:asciiTheme="minorEastAsia" w:hAnsiTheme="minorEastAsia" w:cs="Times New Roman" w:hint="eastAsia"/>
          <w:szCs w:val="21"/>
        </w:rPr>
        <w:t>色</w:t>
      </w:r>
      <w:r w:rsidR="00E21448" w:rsidRPr="0010292A">
        <w:rPr>
          <w:rFonts w:asciiTheme="minorEastAsia" w:hAnsiTheme="minorEastAsia" w:cs="Times New Roman" w:hint="eastAsia"/>
          <w:szCs w:val="21"/>
        </w:rPr>
        <w:t>粉画</w:t>
      </w:r>
      <w:r w:rsidR="00C964CA" w:rsidRPr="0010292A">
        <w:rPr>
          <w:rFonts w:asciiTheme="minorEastAsia" w:hAnsiTheme="minorEastAsia" w:cs="Times New Roman" w:hint="eastAsia"/>
          <w:szCs w:val="21"/>
        </w:rPr>
        <w:t>代表</w:t>
      </w:r>
      <w:r w:rsidR="00E21448" w:rsidRPr="0010292A">
        <w:rPr>
          <w:rFonts w:asciiTheme="minorEastAsia" w:hAnsiTheme="minorEastAsia" w:cs="Times New Roman" w:hint="eastAsia"/>
          <w:szCs w:val="21"/>
        </w:rPr>
        <w:t>性</w:t>
      </w:r>
      <w:r w:rsidR="00C964CA" w:rsidRPr="0010292A">
        <w:rPr>
          <w:rFonts w:asciiTheme="minorEastAsia" w:hAnsiTheme="minorEastAsia" w:cs="Times New Roman" w:hint="eastAsia"/>
          <w:szCs w:val="21"/>
        </w:rPr>
        <w:t>画家</w:t>
      </w:r>
    </w:p>
    <w:p w14:paraId="15E6C1A5" w14:textId="77777777" w:rsidR="00967DD2" w:rsidRPr="0010292A" w:rsidRDefault="00967DD2" w:rsidP="00967DD2">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色粉画</w:t>
      </w:r>
      <w:r w:rsidR="00E21448" w:rsidRPr="0010292A">
        <w:rPr>
          <w:rFonts w:asciiTheme="minorEastAsia" w:hAnsiTheme="minorEastAsia" w:cs="Times New Roman" w:hint="eastAsia"/>
          <w:szCs w:val="21"/>
        </w:rPr>
        <w:t>发源于欧洲，历史上</w:t>
      </w:r>
      <w:r w:rsidRPr="0010292A">
        <w:rPr>
          <w:rFonts w:asciiTheme="minorEastAsia" w:hAnsiTheme="minorEastAsia" w:cs="Times New Roman" w:hint="eastAsia"/>
          <w:szCs w:val="21"/>
        </w:rPr>
        <w:t>的</w:t>
      </w:r>
      <w:r w:rsidR="00E21448" w:rsidRPr="0010292A">
        <w:rPr>
          <w:rFonts w:asciiTheme="minorEastAsia" w:hAnsiTheme="minorEastAsia" w:cs="Times New Roman" w:hint="eastAsia"/>
          <w:szCs w:val="21"/>
        </w:rPr>
        <w:t>代表性画家有吉多雷尼、路加·西诺列利、雅各布·巴萨诺、布歇、夏尔丹、柯特、罗萨巴、卡丽埃拉、德加、威雅尔、卡萨特等</w:t>
      </w:r>
      <w:r w:rsidRPr="0010292A">
        <w:rPr>
          <w:rFonts w:asciiTheme="minorEastAsia" w:hAnsiTheme="minorEastAsia" w:cs="Times New Roman" w:hint="eastAsia"/>
          <w:szCs w:val="21"/>
        </w:rPr>
        <w:t>。</w:t>
      </w:r>
      <w:r w:rsidR="00766A4B" w:rsidRPr="0010292A">
        <w:rPr>
          <w:rFonts w:asciiTheme="minorEastAsia" w:hAnsiTheme="minorEastAsia" w:cs="Times New Roman" w:hint="eastAsia"/>
          <w:szCs w:val="21"/>
        </w:rPr>
        <w:t>李超士、颜文梁、</w:t>
      </w:r>
      <w:r w:rsidR="00E21448" w:rsidRPr="0010292A">
        <w:rPr>
          <w:rFonts w:asciiTheme="minorEastAsia" w:hAnsiTheme="minorEastAsia" w:cs="Times New Roman" w:hint="eastAsia"/>
          <w:szCs w:val="21"/>
        </w:rPr>
        <w:t>杭鸣时则是中国</w:t>
      </w:r>
      <w:r w:rsidR="00766A4B" w:rsidRPr="0010292A">
        <w:rPr>
          <w:rFonts w:asciiTheme="minorEastAsia" w:hAnsiTheme="minorEastAsia" w:cs="Times New Roman" w:hint="eastAsia"/>
          <w:szCs w:val="21"/>
        </w:rPr>
        <w:t>现</w:t>
      </w:r>
      <w:proofErr w:type="gramStart"/>
      <w:r w:rsidR="00E21448" w:rsidRPr="0010292A">
        <w:rPr>
          <w:rFonts w:asciiTheme="minorEastAsia" w:hAnsiTheme="minorEastAsia" w:cs="Times New Roman" w:hint="eastAsia"/>
          <w:szCs w:val="21"/>
        </w:rPr>
        <w:t>当代色</w:t>
      </w:r>
      <w:proofErr w:type="gramEnd"/>
      <w:r w:rsidR="00E21448" w:rsidRPr="0010292A">
        <w:rPr>
          <w:rFonts w:asciiTheme="minorEastAsia" w:hAnsiTheme="minorEastAsia" w:cs="Times New Roman" w:hint="eastAsia"/>
          <w:szCs w:val="21"/>
        </w:rPr>
        <w:t>粉画</w:t>
      </w:r>
      <w:r w:rsidR="00013F5E" w:rsidRPr="0010292A">
        <w:rPr>
          <w:rFonts w:asciiTheme="minorEastAsia" w:hAnsiTheme="minorEastAsia" w:cs="Times New Roman" w:hint="eastAsia"/>
          <w:szCs w:val="21"/>
        </w:rPr>
        <w:t>领域</w:t>
      </w:r>
      <w:r w:rsidR="00E21448" w:rsidRPr="0010292A">
        <w:rPr>
          <w:rFonts w:asciiTheme="minorEastAsia" w:hAnsiTheme="minorEastAsia" w:cs="Times New Roman" w:hint="eastAsia"/>
          <w:szCs w:val="21"/>
        </w:rPr>
        <w:t>的代表性画家。</w:t>
      </w:r>
    </w:p>
    <w:p w14:paraId="509F8F83" w14:textId="77777777" w:rsidR="00967DD2" w:rsidRPr="0010292A" w:rsidRDefault="00967DD2" w:rsidP="00967DD2">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第二节</w:t>
      </w:r>
      <w:r w:rsidR="00F25E70">
        <w:rPr>
          <w:rFonts w:asciiTheme="minorEastAsia" w:hAnsiTheme="minorEastAsia" w:cs="Times New Roman" w:hint="eastAsia"/>
          <w:szCs w:val="21"/>
        </w:rPr>
        <w:t xml:space="preserve">  </w:t>
      </w:r>
      <w:r w:rsidRPr="0010292A">
        <w:rPr>
          <w:rFonts w:asciiTheme="minorEastAsia" w:hAnsiTheme="minorEastAsia" w:cs="Times New Roman" w:hint="eastAsia"/>
          <w:szCs w:val="21"/>
        </w:rPr>
        <w:t>色</w:t>
      </w:r>
      <w:r w:rsidR="00E21448" w:rsidRPr="0010292A">
        <w:rPr>
          <w:rFonts w:asciiTheme="minorEastAsia" w:hAnsiTheme="minorEastAsia" w:cs="Times New Roman" w:hint="eastAsia"/>
          <w:szCs w:val="21"/>
        </w:rPr>
        <w:t>粉画</w:t>
      </w:r>
      <w:r w:rsidR="00C964CA" w:rsidRPr="0010292A">
        <w:rPr>
          <w:rFonts w:asciiTheme="minorEastAsia" w:hAnsiTheme="minorEastAsia" w:cs="Times New Roman" w:hint="eastAsia"/>
          <w:szCs w:val="21"/>
        </w:rPr>
        <w:t>经典作品</w:t>
      </w:r>
    </w:p>
    <w:p w14:paraId="145173C0" w14:textId="5D2E7FEF" w:rsidR="00967DD2" w:rsidRPr="0010292A" w:rsidRDefault="00456B25" w:rsidP="00967DD2">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色粉画在西方传统深厚，与油画、水彩画等画</w:t>
      </w:r>
      <w:proofErr w:type="gramStart"/>
      <w:r w:rsidRPr="0010292A">
        <w:rPr>
          <w:rFonts w:asciiTheme="minorEastAsia" w:hAnsiTheme="minorEastAsia" w:cs="Times New Roman" w:hint="eastAsia"/>
          <w:szCs w:val="21"/>
        </w:rPr>
        <w:t>种地位</w:t>
      </w:r>
      <w:proofErr w:type="gramEnd"/>
      <w:r w:rsidRPr="0010292A">
        <w:rPr>
          <w:rFonts w:asciiTheme="minorEastAsia" w:hAnsiTheme="minorEastAsia" w:cs="Times New Roman" w:hint="eastAsia"/>
          <w:szCs w:val="21"/>
        </w:rPr>
        <w:t>相当，从文艺复兴时期的达•芬奇、米盖朗基罗，到19、20世纪的德拉克洛瓦、米勒、马奈、雷诺阿、德加、卡萨特等大师都留下过很多经典色粉画作品。</w:t>
      </w:r>
      <w:r w:rsidR="00125EF7" w:rsidRPr="0010292A">
        <w:rPr>
          <w:rFonts w:asciiTheme="minorEastAsia" w:hAnsiTheme="minorEastAsia" w:cs="Times New Roman" w:hint="eastAsia"/>
          <w:szCs w:val="21"/>
        </w:rPr>
        <w:t>比如夏尔丹的《自画像》，德加的《浴女》、《芭蕾舞女》，卡萨特的《镜前》</w:t>
      </w:r>
      <w:r w:rsidR="00766A4B" w:rsidRPr="0010292A">
        <w:rPr>
          <w:rFonts w:asciiTheme="minorEastAsia" w:hAnsiTheme="minorEastAsia" w:cs="Times New Roman" w:hint="eastAsia"/>
          <w:szCs w:val="21"/>
        </w:rPr>
        <w:t>，奥迪隆·雷东的《长颈瓶上的花束》</w:t>
      </w:r>
      <w:r w:rsidR="00321F98" w:rsidRPr="0010292A">
        <w:rPr>
          <w:rFonts w:asciiTheme="minorEastAsia" w:hAnsiTheme="minorEastAsia" w:cs="Times New Roman" w:hint="eastAsia"/>
          <w:szCs w:val="21"/>
        </w:rPr>
        <w:t>，颜文梁的《厨房》</w:t>
      </w:r>
      <w:r w:rsidR="00125EF7" w:rsidRPr="0010292A">
        <w:rPr>
          <w:rFonts w:asciiTheme="minorEastAsia" w:hAnsiTheme="minorEastAsia" w:cs="Times New Roman" w:hint="eastAsia"/>
          <w:szCs w:val="21"/>
        </w:rPr>
        <w:t>等等</w:t>
      </w:r>
      <w:r w:rsidR="00977BD3">
        <w:rPr>
          <w:rFonts w:asciiTheme="minorEastAsia" w:hAnsiTheme="minorEastAsia" w:cs="Times New Roman" w:hint="eastAsia"/>
          <w:szCs w:val="21"/>
        </w:rPr>
        <w:t>；其他</w:t>
      </w:r>
      <w:r w:rsidR="00977BD3" w:rsidRPr="00977BD3">
        <w:rPr>
          <w:rFonts w:asciiTheme="minorEastAsia" w:hAnsiTheme="minorEastAsia" w:cs="Times New Roman" w:hint="eastAsia"/>
          <w:szCs w:val="21"/>
        </w:rPr>
        <w:t>红色经典色粉画代表作</w:t>
      </w:r>
      <w:r w:rsidR="00977BD3">
        <w:rPr>
          <w:rFonts w:asciiTheme="minorEastAsia" w:hAnsiTheme="minorEastAsia" w:cs="Times New Roman" w:hint="eastAsia"/>
          <w:szCs w:val="21"/>
        </w:rPr>
        <w:t>品</w:t>
      </w:r>
      <w:r w:rsidR="00977BD3" w:rsidRPr="00977BD3">
        <w:rPr>
          <w:rFonts w:asciiTheme="minorEastAsia" w:hAnsiTheme="minorEastAsia" w:cs="Times New Roman" w:hint="eastAsia"/>
          <w:szCs w:val="21"/>
        </w:rPr>
        <w:t>。</w:t>
      </w:r>
    </w:p>
    <w:p w14:paraId="13D25A74" w14:textId="77777777" w:rsidR="00967DD2" w:rsidRPr="0010292A" w:rsidRDefault="00967DD2" w:rsidP="00967DD2">
      <w:pPr>
        <w:rPr>
          <w:rFonts w:asciiTheme="minorEastAsia" w:hAnsiTheme="minorEastAsia" w:cs="Times New Roman"/>
          <w:szCs w:val="21"/>
        </w:rPr>
      </w:pPr>
      <w:r w:rsidRPr="0010292A">
        <w:rPr>
          <w:rFonts w:asciiTheme="minorEastAsia" w:hAnsiTheme="minorEastAsia" w:cs="Times New Roman" w:hint="eastAsia"/>
          <w:szCs w:val="21"/>
        </w:rPr>
        <w:t>（三）思考与实践</w:t>
      </w:r>
    </w:p>
    <w:p w14:paraId="07E4D57B" w14:textId="77777777" w:rsidR="00967DD2" w:rsidRPr="0010292A" w:rsidRDefault="00967DD2" w:rsidP="00967DD2">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1</w:t>
      </w:r>
      <w:r w:rsidR="00757EF1">
        <w:rPr>
          <w:rFonts w:asciiTheme="minorEastAsia" w:hAnsiTheme="minorEastAsia" w:cs="Times New Roman" w:hint="eastAsia"/>
          <w:szCs w:val="21"/>
        </w:rPr>
        <w:t>.</w:t>
      </w:r>
      <w:r w:rsidRPr="0010292A">
        <w:rPr>
          <w:rFonts w:asciiTheme="minorEastAsia" w:hAnsiTheme="minorEastAsia" w:cs="Times New Roman" w:hint="eastAsia"/>
          <w:szCs w:val="21"/>
        </w:rPr>
        <w:t>色粉画有哪些</w:t>
      </w:r>
      <w:r w:rsidR="00456B25" w:rsidRPr="0010292A">
        <w:rPr>
          <w:rFonts w:asciiTheme="minorEastAsia" w:hAnsiTheme="minorEastAsia" w:cs="Times New Roman" w:hint="eastAsia"/>
          <w:szCs w:val="21"/>
        </w:rPr>
        <w:t>代表性画家</w:t>
      </w:r>
      <w:r w:rsidRPr="0010292A">
        <w:rPr>
          <w:rFonts w:asciiTheme="minorEastAsia" w:hAnsiTheme="minorEastAsia" w:cs="Times New Roman" w:hint="eastAsia"/>
          <w:szCs w:val="21"/>
        </w:rPr>
        <w:t>？</w:t>
      </w:r>
    </w:p>
    <w:p w14:paraId="70DE9224" w14:textId="77777777" w:rsidR="00456B25" w:rsidRPr="0010292A" w:rsidRDefault="00967DD2" w:rsidP="00456B25">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2</w:t>
      </w:r>
      <w:r w:rsidR="00757EF1">
        <w:rPr>
          <w:rFonts w:asciiTheme="minorEastAsia" w:hAnsiTheme="minorEastAsia" w:cs="Times New Roman" w:hint="eastAsia"/>
          <w:szCs w:val="21"/>
        </w:rPr>
        <w:t>.</w:t>
      </w:r>
      <w:r w:rsidR="00456B25" w:rsidRPr="0010292A">
        <w:rPr>
          <w:rFonts w:asciiTheme="minorEastAsia" w:hAnsiTheme="minorEastAsia" w:cs="Times New Roman" w:hint="eastAsia"/>
          <w:szCs w:val="21"/>
        </w:rPr>
        <w:t>色粉画有哪些经典作品</w:t>
      </w:r>
      <w:r w:rsidRPr="0010292A">
        <w:rPr>
          <w:rFonts w:asciiTheme="minorEastAsia" w:hAnsiTheme="minorEastAsia" w:cs="Times New Roman" w:hint="eastAsia"/>
          <w:szCs w:val="21"/>
        </w:rPr>
        <w:t>？</w:t>
      </w:r>
    </w:p>
    <w:p w14:paraId="259973B4" w14:textId="77777777" w:rsidR="00967DD2" w:rsidRPr="0010292A" w:rsidRDefault="00967DD2" w:rsidP="00967DD2">
      <w:pPr>
        <w:rPr>
          <w:rFonts w:asciiTheme="minorEastAsia" w:hAnsiTheme="minorEastAsia" w:cs="Times New Roman"/>
          <w:szCs w:val="21"/>
        </w:rPr>
      </w:pPr>
      <w:r w:rsidRPr="0010292A">
        <w:rPr>
          <w:rFonts w:asciiTheme="minorEastAsia" w:hAnsiTheme="minorEastAsia" w:cs="Times New Roman" w:hint="eastAsia"/>
          <w:szCs w:val="21"/>
        </w:rPr>
        <w:t>（四）教学方法与手段</w:t>
      </w:r>
    </w:p>
    <w:p w14:paraId="0AF8875A" w14:textId="77777777" w:rsidR="00967DD2" w:rsidRPr="0010292A" w:rsidRDefault="00967DD2" w:rsidP="00967DD2">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本章教学主要采取课堂讲授与多媒体相结合的教学手段。</w:t>
      </w:r>
    </w:p>
    <w:p w14:paraId="7B6D3BB1" w14:textId="77777777" w:rsidR="00621873" w:rsidRPr="0010292A" w:rsidRDefault="00621873">
      <w:pPr>
        <w:rPr>
          <w:rFonts w:asciiTheme="minorEastAsia" w:hAnsiTheme="minorEastAsia"/>
          <w:szCs w:val="21"/>
        </w:rPr>
      </w:pPr>
    </w:p>
    <w:p w14:paraId="2897F7C1" w14:textId="77777777" w:rsidR="00CA161D" w:rsidRPr="0010292A" w:rsidRDefault="00CA161D" w:rsidP="00CA161D">
      <w:pPr>
        <w:jc w:val="center"/>
        <w:rPr>
          <w:rFonts w:asciiTheme="minorEastAsia" w:hAnsiTheme="minorEastAsia"/>
          <w:b/>
          <w:szCs w:val="21"/>
        </w:rPr>
      </w:pPr>
      <w:r w:rsidRPr="0010292A">
        <w:rPr>
          <w:rFonts w:asciiTheme="minorEastAsia" w:hAnsiTheme="minorEastAsia" w:hint="eastAsia"/>
          <w:b/>
          <w:szCs w:val="21"/>
        </w:rPr>
        <w:t xml:space="preserve">第五章  </w:t>
      </w:r>
      <w:r w:rsidR="008D7A3C" w:rsidRPr="0010292A">
        <w:rPr>
          <w:rFonts w:asciiTheme="minorEastAsia" w:hAnsiTheme="minorEastAsia" w:hint="eastAsia"/>
          <w:b/>
          <w:szCs w:val="21"/>
        </w:rPr>
        <w:t>色</w:t>
      </w:r>
      <w:r w:rsidRPr="0010292A">
        <w:rPr>
          <w:rFonts w:asciiTheme="minorEastAsia" w:hAnsiTheme="minorEastAsia" w:hint="eastAsia"/>
          <w:b/>
          <w:szCs w:val="21"/>
        </w:rPr>
        <w:t>粉画的工具材料与表现技法</w:t>
      </w:r>
    </w:p>
    <w:p w14:paraId="690863BA" w14:textId="77777777" w:rsidR="00456B25" w:rsidRPr="0010292A" w:rsidRDefault="00456B25" w:rsidP="00456B25">
      <w:pPr>
        <w:rPr>
          <w:rFonts w:asciiTheme="minorEastAsia" w:hAnsiTheme="minorEastAsia" w:cs="Times New Roman"/>
          <w:szCs w:val="21"/>
        </w:rPr>
      </w:pPr>
      <w:r w:rsidRPr="0010292A">
        <w:rPr>
          <w:rFonts w:asciiTheme="minorEastAsia" w:hAnsiTheme="minorEastAsia" w:cs="Times New Roman" w:hint="eastAsia"/>
          <w:szCs w:val="21"/>
        </w:rPr>
        <w:t>（一）目的与要求</w:t>
      </w:r>
    </w:p>
    <w:p w14:paraId="01E6D4C1" w14:textId="77777777" w:rsidR="00456B25" w:rsidRPr="0010292A" w:rsidRDefault="00456B25" w:rsidP="00456B25">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熟悉色粉画的工具材料，掌握色粉画的表现技法。</w:t>
      </w:r>
    </w:p>
    <w:p w14:paraId="0F7C9F19" w14:textId="77777777" w:rsidR="00456B25" w:rsidRPr="0010292A" w:rsidRDefault="00456B25" w:rsidP="00456B25">
      <w:pPr>
        <w:rPr>
          <w:rFonts w:asciiTheme="minorEastAsia" w:hAnsiTheme="minorEastAsia" w:cs="Times New Roman"/>
          <w:szCs w:val="21"/>
        </w:rPr>
      </w:pPr>
      <w:r w:rsidRPr="0010292A">
        <w:rPr>
          <w:rFonts w:asciiTheme="minorEastAsia" w:hAnsiTheme="minorEastAsia" w:cs="Times New Roman" w:hint="eastAsia"/>
          <w:szCs w:val="21"/>
        </w:rPr>
        <w:t>（二）教学内容</w:t>
      </w:r>
    </w:p>
    <w:p w14:paraId="3AF0314A" w14:textId="77777777" w:rsidR="00456B25" w:rsidRPr="0010292A" w:rsidRDefault="00456B25" w:rsidP="00456B25">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第一节</w:t>
      </w:r>
      <w:r w:rsidR="00F25E70">
        <w:rPr>
          <w:rFonts w:asciiTheme="minorEastAsia" w:hAnsiTheme="minorEastAsia" w:cs="Times New Roman" w:hint="eastAsia"/>
          <w:szCs w:val="21"/>
        </w:rPr>
        <w:t xml:space="preserve">  </w:t>
      </w:r>
      <w:r w:rsidRPr="0010292A">
        <w:rPr>
          <w:rFonts w:asciiTheme="minorEastAsia" w:hAnsiTheme="minorEastAsia" w:cs="Times New Roman" w:hint="eastAsia"/>
          <w:szCs w:val="21"/>
        </w:rPr>
        <w:t>色粉画的工具材料</w:t>
      </w:r>
    </w:p>
    <w:p w14:paraId="2B9FBEFF" w14:textId="77777777" w:rsidR="00456B25" w:rsidRPr="0010292A" w:rsidRDefault="00321F98" w:rsidP="00456B25">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色粉画笔、炭精棒、金刚砂粉画纸、油性</w:t>
      </w:r>
      <w:proofErr w:type="gramStart"/>
      <w:r w:rsidRPr="0010292A">
        <w:rPr>
          <w:rFonts w:asciiTheme="minorEastAsia" w:hAnsiTheme="minorEastAsia" w:cs="Times New Roman" w:hint="eastAsia"/>
          <w:szCs w:val="21"/>
        </w:rPr>
        <w:t>定画液</w:t>
      </w:r>
      <w:proofErr w:type="gramEnd"/>
      <w:r w:rsidRPr="0010292A">
        <w:rPr>
          <w:rFonts w:asciiTheme="minorEastAsia" w:hAnsiTheme="minorEastAsia" w:cs="Times New Roman" w:hint="eastAsia"/>
          <w:szCs w:val="21"/>
        </w:rPr>
        <w:t>、纸制擦笔</w:t>
      </w:r>
      <w:r w:rsidR="00925D93" w:rsidRPr="0010292A">
        <w:rPr>
          <w:rFonts w:asciiTheme="minorEastAsia" w:hAnsiTheme="minorEastAsia" w:cs="Times New Roman" w:hint="eastAsia"/>
          <w:szCs w:val="21"/>
        </w:rPr>
        <w:t>、炭笔、橡皮擦、美工刀、不锈钢夹等</w:t>
      </w:r>
      <w:r w:rsidR="00456B25" w:rsidRPr="0010292A">
        <w:rPr>
          <w:rFonts w:asciiTheme="minorEastAsia" w:hAnsiTheme="minorEastAsia" w:cs="Times New Roman" w:hint="eastAsia"/>
          <w:szCs w:val="21"/>
        </w:rPr>
        <w:t>。</w:t>
      </w:r>
    </w:p>
    <w:p w14:paraId="2A6F11AF" w14:textId="77777777" w:rsidR="00456B25" w:rsidRPr="0010292A" w:rsidRDefault="00456B25" w:rsidP="00456B25">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第二节</w:t>
      </w:r>
      <w:r w:rsidR="00F25E70">
        <w:rPr>
          <w:rFonts w:asciiTheme="minorEastAsia" w:hAnsiTheme="minorEastAsia" w:cs="Times New Roman" w:hint="eastAsia"/>
          <w:szCs w:val="21"/>
        </w:rPr>
        <w:t xml:space="preserve">  </w:t>
      </w:r>
      <w:r w:rsidRPr="0010292A">
        <w:rPr>
          <w:rFonts w:asciiTheme="minorEastAsia" w:hAnsiTheme="minorEastAsia" w:cs="Times New Roman" w:hint="eastAsia"/>
          <w:szCs w:val="21"/>
        </w:rPr>
        <w:t>色粉画的表现技法</w:t>
      </w:r>
    </w:p>
    <w:p w14:paraId="02062046" w14:textId="77777777" w:rsidR="00456B25" w:rsidRPr="0010292A" w:rsidRDefault="00456B25" w:rsidP="00456B25">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色粉画</w:t>
      </w:r>
      <w:r w:rsidR="00925D93" w:rsidRPr="0010292A">
        <w:rPr>
          <w:rFonts w:asciiTheme="minorEastAsia" w:hAnsiTheme="minorEastAsia" w:cs="Times New Roman" w:hint="eastAsia"/>
          <w:szCs w:val="21"/>
        </w:rPr>
        <w:t>表现技法有三大类，即直接画法、多层画法、综合画法</w:t>
      </w:r>
      <w:r w:rsidRPr="0010292A">
        <w:rPr>
          <w:rFonts w:asciiTheme="minorEastAsia" w:hAnsiTheme="minorEastAsia" w:cs="Times New Roman" w:hint="eastAsia"/>
          <w:szCs w:val="21"/>
        </w:rPr>
        <w:t>。</w:t>
      </w:r>
      <w:r w:rsidR="00925D93" w:rsidRPr="0010292A">
        <w:rPr>
          <w:rFonts w:asciiTheme="minorEastAsia" w:hAnsiTheme="minorEastAsia" w:cs="Times New Roman" w:hint="eastAsia"/>
          <w:szCs w:val="21"/>
        </w:rPr>
        <w:t>也有揉擦、刮擦、覆盖、混合材料等多种技巧。历史上也形成过一些艺术大师的独特的色粉画技法。</w:t>
      </w:r>
    </w:p>
    <w:p w14:paraId="4010CBA9" w14:textId="77777777" w:rsidR="00456B25" w:rsidRPr="0010292A" w:rsidRDefault="00456B25" w:rsidP="00456B25">
      <w:pPr>
        <w:rPr>
          <w:rFonts w:asciiTheme="minorEastAsia" w:hAnsiTheme="minorEastAsia" w:cs="Times New Roman"/>
          <w:szCs w:val="21"/>
        </w:rPr>
      </w:pPr>
      <w:r w:rsidRPr="0010292A">
        <w:rPr>
          <w:rFonts w:asciiTheme="minorEastAsia" w:hAnsiTheme="minorEastAsia" w:cs="Times New Roman" w:hint="eastAsia"/>
          <w:szCs w:val="21"/>
        </w:rPr>
        <w:t>（三）思考与实践</w:t>
      </w:r>
    </w:p>
    <w:p w14:paraId="5F61EF02" w14:textId="77777777" w:rsidR="00456B25" w:rsidRPr="0010292A" w:rsidRDefault="00456B25" w:rsidP="00456B25">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1</w:t>
      </w:r>
      <w:r w:rsidR="001457C4">
        <w:rPr>
          <w:rFonts w:asciiTheme="minorEastAsia" w:hAnsiTheme="minorEastAsia" w:cs="Times New Roman" w:hint="eastAsia"/>
          <w:szCs w:val="21"/>
        </w:rPr>
        <w:t>.</w:t>
      </w:r>
      <w:r w:rsidR="00F9553E" w:rsidRPr="0010292A">
        <w:rPr>
          <w:rFonts w:asciiTheme="minorEastAsia" w:hAnsiTheme="minorEastAsia" w:cs="Times New Roman" w:hint="eastAsia"/>
          <w:szCs w:val="21"/>
        </w:rPr>
        <w:t>绘制色粉画的主要工具材料有哪些</w:t>
      </w:r>
      <w:r w:rsidRPr="0010292A">
        <w:rPr>
          <w:rFonts w:asciiTheme="minorEastAsia" w:hAnsiTheme="minorEastAsia" w:cs="Times New Roman" w:hint="eastAsia"/>
          <w:szCs w:val="21"/>
        </w:rPr>
        <w:t>？</w:t>
      </w:r>
    </w:p>
    <w:p w14:paraId="4B1AFDB0" w14:textId="77777777" w:rsidR="00456B25" w:rsidRPr="0010292A" w:rsidRDefault="00456B25" w:rsidP="00456B25">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2</w:t>
      </w:r>
      <w:r w:rsidR="001457C4">
        <w:rPr>
          <w:rFonts w:asciiTheme="minorEastAsia" w:hAnsiTheme="minorEastAsia" w:cs="Times New Roman" w:hint="eastAsia"/>
          <w:szCs w:val="21"/>
        </w:rPr>
        <w:t>.</w:t>
      </w:r>
      <w:r w:rsidR="00F9553E" w:rsidRPr="0010292A">
        <w:rPr>
          <w:rFonts w:asciiTheme="minorEastAsia" w:hAnsiTheme="minorEastAsia" w:cs="Times New Roman" w:hint="eastAsia"/>
          <w:szCs w:val="21"/>
        </w:rPr>
        <w:t>研究</w:t>
      </w:r>
      <w:r w:rsidRPr="0010292A">
        <w:rPr>
          <w:rFonts w:asciiTheme="minorEastAsia" w:hAnsiTheme="minorEastAsia" w:cs="Times New Roman" w:hint="eastAsia"/>
          <w:szCs w:val="21"/>
        </w:rPr>
        <w:t>色粉画</w:t>
      </w:r>
      <w:r w:rsidR="00F9553E" w:rsidRPr="0010292A">
        <w:rPr>
          <w:rFonts w:asciiTheme="minorEastAsia" w:hAnsiTheme="minorEastAsia" w:cs="Times New Roman" w:hint="eastAsia"/>
          <w:szCs w:val="21"/>
        </w:rPr>
        <w:t>主要的表现技法。</w:t>
      </w:r>
    </w:p>
    <w:p w14:paraId="65831A3C" w14:textId="77777777" w:rsidR="00456B25" w:rsidRPr="0010292A" w:rsidRDefault="00456B25" w:rsidP="00456B25">
      <w:pPr>
        <w:rPr>
          <w:rFonts w:asciiTheme="minorEastAsia" w:hAnsiTheme="minorEastAsia" w:cs="Times New Roman"/>
          <w:szCs w:val="21"/>
        </w:rPr>
      </w:pPr>
      <w:r w:rsidRPr="0010292A">
        <w:rPr>
          <w:rFonts w:asciiTheme="minorEastAsia" w:hAnsiTheme="minorEastAsia" w:cs="Times New Roman" w:hint="eastAsia"/>
          <w:szCs w:val="21"/>
        </w:rPr>
        <w:t>（四）教学方法与手段</w:t>
      </w:r>
    </w:p>
    <w:p w14:paraId="71924CB5" w14:textId="77777777" w:rsidR="00621873" w:rsidRPr="0010292A" w:rsidRDefault="00456B25" w:rsidP="00A20E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本章教学主要采取课堂讲授</w:t>
      </w:r>
      <w:r w:rsidR="002E0995" w:rsidRPr="0010292A">
        <w:rPr>
          <w:rFonts w:asciiTheme="minorEastAsia" w:hAnsiTheme="minorEastAsia" w:cs="Times New Roman" w:hint="eastAsia"/>
          <w:szCs w:val="21"/>
        </w:rPr>
        <w:t>、课堂实践</w:t>
      </w:r>
      <w:r w:rsidRPr="0010292A">
        <w:rPr>
          <w:rFonts w:asciiTheme="minorEastAsia" w:hAnsiTheme="minorEastAsia" w:cs="Times New Roman" w:hint="eastAsia"/>
          <w:szCs w:val="21"/>
        </w:rPr>
        <w:t>与多媒体相结合的教学手段。</w:t>
      </w:r>
    </w:p>
    <w:p w14:paraId="14959E96" w14:textId="77777777" w:rsidR="00621873" w:rsidRPr="0010292A" w:rsidRDefault="00621873">
      <w:pPr>
        <w:rPr>
          <w:rFonts w:asciiTheme="minorEastAsia" w:hAnsiTheme="minorEastAsia"/>
          <w:szCs w:val="21"/>
        </w:rPr>
      </w:pPr>
    </w:p>
    <w:p w14:paraId="4AF1AA72" w14:textId="77777777" w:rsidR="00CA161D" w:rsidRPr="0010292A" w:rsidRDefault="00CA161D" w:rsidP="00CA161D">
      <w:pPr>
        <w:jc w:val="center"/>
        <w:rPr>
          <w:rFonts w:asciiTheme="minorEastAsia" w:hAnsiTheme="minorEastAsia"/>
          <w:b/>
          <w:szCs w:val="21"/>
        </w:rPr>
      </w:pPr>
      <w:r w:rsidRPr="0010292A">
        <w:rPr>
          <w:rFonts w:asciiTheme="minorEastAsia" w:hAnsiTheme="minorEastAsia" w:hint="eastAsia"/>
          <w:b/>
          <w:szCs w:val="21"/>
        </w:rPr>
        <w:t xml:space="preserve">第六章  </w:t>
      </w:r>
      <w:r w:rsidR="008D7A3C" w:rsidRPr="0010292A">
        <w:rPr>
          <w:rFonts w:asciiTheme="minorEastAsia" w:hAnsiTheme="minorEastAsia" w:hint="eastAsia"/>
          <w:b/>
          <w:szCs w:val="21"/>
        </w:rPr>
        <w:t>色</w:t>
      </w:r>
      <w:r w:rsidRPr="0010292A">
        <w:rPr>
          <w:rFonts w:asciiTheme="minorEastAsia" w:hAnsiTheme="minorEastAsia" w:hint="eastAsia"/>
          <w:b/>
          <w:szCs w:val="21"/>
        </w:rPr>
        <w:t>粉画静物写生</w:t>
      </w:r>
    </w:p>
    <w:p w14:paraId="3424BBF8" w14:textId="77777777" w:rsidR="00A20EB6" w:rsidRPr="0010292A" w:rsidRDefault="00A20EB6" w:rsidP="00A20EB6">
      <w:pPr>
        <w:rPr>
          <w:rFonts w:asciiTheme="minorEastAsia" w:hAnsiTheme="minorEastAsia" w:cs="Times New Roman"/>
          <w:szCs w:val="21"/>
        </w:rPr>
      </w:pPr>
      <w:r w:rsidRPr="0010292A">
        <w:rPr>
          <w:rFonts w:asciiTheme="minorEastAsia" w:hAnsiTheme="minorEastAsia" w:cs="Times New Roman" w:hint="eastAsia"/>
          <w:szCs w:val="21"/>
        </w:rPr>
        <w:t>（一）目的与要求</w:t>
      </w:r>
    </w:p>
    <w:p w14:paraId="004BE9CC" w14:textId="77777777" w:rsidR="00A20EB6" w:rsidRPr="0010292A" w:rsidRDefault="002A1516" w:rsidP="00A20E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1.了解色粉画的方法步骤以及各种不同的表现手法。掌握构图的基本要领。</w:t>
      </w:r>
    </w:p>
    <w:p w14:paraId="7B54DC45" w14:textId="77777777" w:rsidR="002A1516" w:rsidRPr="0010292A" w:rsidRDefault="002A1516" w:rsidP="00A20E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2.针对不同物体的临摹</w:t>
      </w:r>
      <w:r w:rsidR="003D4CDD" w:rsidRPr="0010292A">
        <w:rPr>
          <w:rFonts w:asciiTheme="minorEastAsia" w:hAnsiTheme="minorEastAsia" w:cs="Times New Roman" w:hint="eastAsia"/>
          <w:szCs w:val="21"/>
        </w:rPr>
        <w:t>、写生</w:t>
      </w:r>
      <w:r w:rsidRPr="0010292A">
        <w:rPr>
          <w:rFonts w:asciiTheme="minorEastAsia" w:hAnsiTheme="minorEastAsia" w:cs="Times New Roman" w:hint="eastAsia"/>
          <w:szCs w:val="21"/>
        </w:rPr>
        <w:t>练习，掌握质感、量感、空间感的表现能力。</w:t>
      </w:r>
    </w:p>
    <w:p w14:paraId="019346DF" w14:textId="77777777" w:rsidR="003D4CDD" w:rsidRPr="0010292A" w:rsidRDefault="002A1516" w:rsidP="00A20E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3.</w:t>
      </w:r>
      <w:r w:rsidR="003D4CDD" w:rsidRPr="0010292A">
        <w:rPr>
          <w:rFonts w:asciiTheme="minorEastAsia" w:hAnsiTheme="minorEastAsia" w:cs="Times New Roman" w:hint="eastAsia"/>
          <w:szCs w:val="21"/>
        </w:rPr>
        <w:t>了解和掌握不同光线下物体及空间的色光变化规律。</w:t>
      </w:r>
    </w:p>
    <w:p w14:paraId="0A1287FF" w14:textId="77777777" w:rsidR="002A1516" w:rsidRPr="0010292A" w:rsidRDefault="003D4CDD" w:rsidP="00A20E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4.</w:t>
      </w:r>
      <w:r w:rsidR="002A1516" w:rsidRPr="0010292A">
        <w:rPr>
          <w:rFonts w:asciiTheme="minorEastAsia" w:hAnsiTheme="minorEastAsia" w:cs="Times New Roman" w:hint="eastAsia"/>
          <w:szCs w:val="21"/>
        </w:rPr>
        <w:t>熟悉工具材料的性能。</w:t>
      </w:r>
    </w:p>
    <w:p w14:paraId="03F7F0D9" w14:textId="77777777" w:rsidR="00A20EB6" w:rsidRPr="0010292A" w:rsidRDefault="00A20EB6" w:rsidP="00A20EB6">
      <w:pPr>
        <w:rPr>
          <w:rFonts w:asciiTheme="minorEastAsia" w:hAnsiTheme="minorEastAsia" w:cs="Times New Roman"/>
          <w:szCs w:val="21"/>
        </w:rPr>
      </w:pPr>
      <w:r w:rsidRPr="0010292A">
        <w:rPr>
          <w:rFonts w:asciiTheme="minorEastAsia" w:hAnsiTheme="minorEastAsia" w:cs="Times New Roman" w:hint="eastAsia"/>
          <w:szCs w:val="21"/>
        </w:rPr>
        <w:t>（二）教学内容</w:t>
      </w:r>
    </w:p>
    <w:p w14:paraId="59DF5E14" w14:textId="77777777" w:rsidR="00A20EB6" w:rsidRPr="0010292A" w:rsidRDefault="00A20EB6" w:rsidP="00A20E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第一节</w:t>
      </w:r>
      <w:r w:rsidR="00F25E70">
        <w:rPr>
          <w:rFonts w:asciiTheme="minorEastAsia" w:hAnsiTheme="minorEastAsia" w:cs="Times New Roman" w:hint="eastAsia"/>
          <w:szCs w:val="21"/>
        </w:rPr>
        <w:t xml:space="preserve">  </w:t>
      </w:r>
      <w:r w:rsidR="003D4CDD" w:rsidRPr="0010292A">
        <w:rPr>
          <w:rFonts w:asciiTheme="minorEastAsia" w:hAnsiTheme="minorEastAsia" w:cs="Times New Roman" w:hint="eastAsia"/>
          <w:szCs w:val="21"/>
        </w:rPr>
        <w:t>静物的选择</w:t>
      </w:r>
    </w:p>
    <w:p w14:paraId="69291206" w14:textId="77777777" w:rsidR="00A20EB6" w:rsidRPr="0010292A" w:rsidRDefault="003D4CDD" w:rsidP="00A20E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lastRenderedPageBreak/>
        <w:t>要注意构成因素的合理性和主次的选择。</w:t>
      </w:r>
      <w:r w:rsidR="00DE3972">
        <w:rPr>
          <w:rFonts w:asciiTheme="minorEastAsia" w:hAnsiTheme="minorEastAsia" w:cs="Times New Roman" w:hint="eastAsia"/>
          <w:szCs w:val="21"/>
        </w:rPr>
        <w:t>尽可能考虑</w:t>
      </w:r>
      <w:r w:rsidR="00DE3972" w:rsidRPr="00DE3972">
        <w:rPr>
          <w:rFonts w:asciiTheme="minorEastAsia" w:hAnsiTheme="minorEastAsia" w:cs="Times New Roman" w:hint="eastAsia"/>
          <w:szCs w:val="21"/>
        </w:rPr>
        <w:t>有</w:t>
      </w:r>
      <w:r w:rsidR="00DE3972">
        <w:rPr>
          <w:rFonts w:asciiTheme="minorEastAsia" w:hAnsiTheme="minorEastAsia" w:cs="Times New Roman" w:hint="eastAsia"/>
          <w:szCs w:val="21"/>
        </w:rPr>
        <w:t>黑</w:t>
      </w:r>
      <w:r w:rsidR="00DE3972" w:rsidRPr="00DE3972">
        <w:rPr>
          <w:rFonts w:asciiTheme="minorEastAsia" w:hAnsiTheme="minorEastAsia" w:cs="Times New Roman" w:hint="eastAsia"/>
          <w:szCs w:val="21"/>
        </w:rPr>
        <w:t>、</w:t>
      </w:r>
      <w:r w:rsidR="00DE3972">
        <w:rPr>
          <w:rFonts w:asciiTheme="minorEastAsia" w:hAnsiTheme="minorEastAsia" w:cs="Times New Roman" w:hint="eastAsia"/>
          <w:szCs w:val="21"/>
        </w:rPr>
        <w:t>白</w:t>
      </w:r>
      <w:r w:rsidR="00DE3972" w:rsidRPr="00DE3972">
        <w:rPr>
          <w:rFonts w:asciiTheme="minorEastAsia" w:hAnsiTheme="minorEastAsia" w:cs="Times New Roman" w:hint="eastAsia"/>
          <w:szCs w:val="21"/>
        </w:rPr>
        <w:t>、</w:t>
      </w:r>
      <w:r w:rsidR="00DE3972">
        <w:rPr>
          <w:rFonts w:asciiTheme="minorEastAsia" w:hAnsiTheme="minorEastAsia" w:cs="Times New Roman" w:hint="eastAsia"/>
          <w:szCs w:val="21"/>
        </w:rPr>
        <w:t>灰</w:t>
      </w:r>
      <w:r w:rsidR="00DE3972" w:rsidRPr="00DE3972">
        <w:rPr>
          <w:rFonts w:asciiTheme="minorEastAsia" w:hAnsiTheme="minorEastAsia" w:cs="Times New Roman" w:hint="eastAsia"/>
          <w:szCs w:val="21"/>
        </w:rPr>
        <w:t>，</w:t>
      </w:r>
      <w:r w:rsidR="00DE3972">
        <w:rPr>
          <w:rFonts w:asciiTheme="minorEastAsia" w:hAnsiTheme="minorEastAsia" w:cs="Times New Roman" w:hint="eastAsia"/>
          <w:szCs w:val="21"/>
        </w:rPr>
        <w:t>有大</w:t>
      </w:r>
      <w:r w:rsidR="00DE3972" w:rsidRPr="00DE3972">
        <w:rPr>
          <w:rFonts w:asciiTheme="minorEastAsia" w:hAnsiTheme="minorEastAsia" w:cs="Times New Roman" w:hint="eastAsia"/>
          <w:szCs w:val="21"/>
        </w:rPr>
        <w:t>、</w:t>
      </w:r>
      <w:r w:rsidR="00DE3972">
        <w:rPr>
          <w:rFonts w:asciiTheme="minorEastAsia" w:hAnsiTheme="minorEastAsia" w:cs="Times New Roman" w:hint="eastAsia"/>
          <w:szCs w:val="21"/>
        </w:rPr>
        <w:t>中</w:t>
      </w:r>
      <w:r w:rsidR="00DE3972" w:rsidRPr="00DE3972">
        <w:rPr>
          <w:rFonts w:asciiTheme="minorEastAsia" w:hAnsiTheme="minorEastAsia" w:cs="Times New Roman" w:hint="eastAsia"/>
          <w:szCs w:val="21"/>
        </w:rPr>
        <w:t>、</w:t>
      </w:r>
      <w:r w:rsidR="00DE3972">
        <w:rPr>
          <w:rFonts w:asciiTheme="minorEastAsia" w:hAnsiTheme="minorEastAsia" w:cs="Times New Roman" w:hint="eastAsia"/>
          <w:szCs w:val="21"/>
        </w:rPr>
        <w:t>小</w:t>
      </w:r>
      <w:r w:rsidR="00DE3972" w:rsidRPr="00DE3972">
        <w:rPr>
          <w:rFonts w:asciiTheme="minorEastAsia" w:hAnsiTheme="minorEastAsia" w:cs="Times New Roman" w:hint="eastAsia"/>
          <w:szCs w:val="21"/>
        </w:rPr>
        <w:t>，</w:t>
      </w:r>
      <w:r w:rsidR="00DE3972">
        <w:rPr>
          <w:rFonts w:asciiTheme="minorEastAsia" w:hAnsiTheme="minorEastAsia" w:cs="Times New Roman" w:hint="eastAsia"/>
          <w:szCs w:val="21"/>
        </w:rPr>
        <w:t>有不同色彩组合的物体搭配。</w:t>
      </w:r>
    </w:p>
    <w:p w14:paraId="67A54FC9" w14:textId="77777777" w:rsidR="00A20EB6" w:rsidRPr="0010292A" w:rsidRDefault="00A20EB6" w:rsidP="00A20E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第二节</w:t>
      </w:r>
      <w:r w:rsidR="00F25E70">
        <w:rPr>
          <w:rFonts w:asciiTheme="minorEastAsia" w:hAnsiTheme="minorEastAsia" w:cs="Times New Roman" w:hint="eastAsia"/>
          <w:szCs w:val="21"/>
        </w:rPr>
        <w:t xml:space="preserve">  </w:t>
      </w:r>
      <w:r w:rsidR="003D4CDD" w:rsidRPr="0010292A">
        <w:rPr>
          <w:rFonts w:asciiTheme="minorEastAsia" w:hAnsiTheme="minorEastAsia" w:cs="Times New Roman" w:hint="eastAsia"/>
          <w:szCs w:val="21"/>
        </w:rPr>
        <w:t>静物写生的技法要求</w:t>
      </w:r>
    </w:p>
    <w:p w14:paraId="4BF2C988" w14:textId="77777777" w:rsidR="00A20EB6" w:rsidRPr="0010292A" w:rsidRDefault="003D4CDD" w:rsidP="00A20E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正确处理主体与背景的关系。</w:t>
      </w:r>
      <w:r w:rsidR="00DE3972">
        <w:rPr>
          <w:rFonts w:asciiTheme="minorEastAsia" w:hAnsiTheme="minorEastAsia" w:cs="Times New Roman" w:hint="eastAsia"/>
          <w:szCs w:val="21"/>
        </w:rPr>
        <w:t>把握好不同</w:t>
      </w:r>
      <w:r w:rsidRPr="0010292A">
        <w:rPr>
          <w:rFonts w:asciiTheme="minorEastAsia" w:hAnsiTheme="minorEastAsia" w:cs="Times New Roman" w:hint="eastAsia"/>
          <w:szCs w:val="21"/>
        </w:rPr>
        <w:t>质感</w:t>
      </w:r>
      <w:r w:rsidR="00DE3972" w:rsidRPr="00DE3972">
        <w:rPr>
          <w:rFonts w:asciiTheme="minorEastAsia" w:hAnsiTheme="minorEastAsia" w:cs="Times New Roman" w:hint="eastAsia"/>
          <w:szCs w:val="21"/>
        </w:rPr>
        <w:t>物体</w:t>
      </w:r>
      <w:r w:rsidRPr="0010292A">
        <w:rPr>
          <w:rFonts w:asciiTheme="minorEastAsia" w:hAnsiTheme="minorEastAsia" w:cs="Times New Roman" w:hint="eastAsia"/>
          <w:szCs w:val="21"/>
        </w:rPr>
        <w:t>的</w:t>
      </w:r>
      <w:r w:rsidR="00DE3972">
        <w:rPr>
          <w:rFonts w:asciiTheme="minorEastAsia" w:hAnsiTheme="minorEastAsia" w:cs="Times New Roman" w:hint="eastAsia"/>
          <w:szCs w:val="21"/>
        </w:rPr>
        <w:t>色彩</w:t>
      </w:r>
      <w:r w:rsidRPr="0010292A">
        <w:rPr>
          <w:rFonts w:asciiTheme="minorEastAsia" w:hAnsiTheme="minorEastAsia" w:cs="Times New Roman" w:hint="eastAsia"/>
          <w:szCs w:val="21"/>
        </w:rPr>
        <w:t>表现。</w:t>
      </w:r>
    </w:p>
    <w:p w14:paraId="3C2A3562" w14:textId="77777777" w:rsidR="003D4CDD" w:rsidRPr="0010292A" w:rsidRDefault="003D4CDD" w:rsidP="00A20E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第三节</w:t>
      </w:r>
      <w:r w:rsidR="00F25E70">
        <w:rPr>
          <w:rFonts w:asciiTheme="minorEastAsia" w:hAnsiTheme="minorEastAsia" w:cs="Times New Roman" w:hint="eastAsia"/>
          <w:szCs w:val="21"/>
        </w:rPr>
        <w:t xml:space="preserve">  </w:t>
      </w:r>
      <w:r w:rsidRPr="0010292A">
        <w:rPr>
          <w:rFonts w:asciiTheme="minorEastAsia" w:hAnsiTheme="minorEastAsia" w:cs="Times New Roman" w:hint="eastAsia"/>
          <w:szCs w:val="21"/>
        </w:rPr>
        <w:t>静物画中可能出现的问题</w:t>
      </w:r>
    </w:p>
    <w:p w14:paraId="3A4EB550" w14:textId="77777777" w:rsidR="003D4CDD" w:rsidRPr="0010292A" w:rsidRDefault="003D4CDD" w:rsidP="00A20E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包括灰</w:t>
      </w:r>
      <w:r w:rsidR="00DE3972" w:rsidRPr="00DE3972">
        <w:rPr>
          <w:rFonts w:asciiTheme="minorEastAsia" w:hAnsiTheme="minorEastAsia" w:cs="Times New Roman" w:hint="eastAsia"/>
          <w:szCs w:val="21"/>
        </w:rPr>
        <w:t>、</w:t>
      </w:r>
      <w:r w:rsidRPr="0010292A">
        <w:rPr>
          <w:rFonts w:asciiTheme="minorEastAsia" w:hAnsiTheme="minorEastAsia" w:cs="Times New Roman" w:hint="eastAsia"/>
          <w:szCs w:val="21"/>
        </w:rPr>
        <w:t>粉</w:t>
      </w:r>
      <w:r w:rsidR="00DE3972" w:rsidRPr="00DE3972">
        <w:rPr>
          <w:rFonts w:asciiTheme="minorEastAsia" w:hAnsiTheme="minorEastAsia" w:cs="Times New Roman" w:hint="eastAsia"/>
          <w:szCs w:val="21"/>
        </w:rPr>
        <w:t>、</w:t>
      </w:r>
      <w:r w:rsidRPr="0010292A">
        <w:rPr>
          <w:rFonts w:asciiTheme="minorEastAsia" w:hAnsiTheme="minorEastAsia" w:cs="Times New Roman" w:hint="eastAsia"/>
          <w:szCs w:val="21"/>
        </w:rPr>
        <w:t>生</w:t>
      </w:r>
      <w:r w:rsidR="00DE3972" w:rsidRPr="00DE3972">
        <w:rPr>
          <w:rFonts w:asciiTheme="minorEastAsia" w:hAnsiTheme="minorEastAsia" w:cs="Times New Roman" w:hint="eastAsia"/>
          <w:szCs w:val="21"/>
        </w:rPr>
        <w:t>、</w:t>
      </w:r>
      <w:r w:rsidRPr="0010292A">
        <w:rPr>
          <w:rFonts w:asciiTheme="minorEastAsia" w:hAnsiTheme="minorEastAsia" w:cs="Times New Roman" w:hint="eastAsia"/>
          <w:szCs w:val="21"/>
        </w:rPr>
        <w:t>焦</w:t>
      </w:r>
      <w:r w:rsidR="00DE3972" w:rsidRPr="00DE3972">
        <w:rPr>
          <w:rFonts w:asciiTheme="minorEastAsia" w:hAnsiTheme="minorEastAsia" w:cs="Times New Roman" w:hint="eastAsia"/>
          <w:szCs w:val="21"/>
        </w:rPr>
        <w:t>、</w:t>
      </w:r>
      <w:r w:rsidRPr="0010292A">
        <w:rPr>
          <w:rFonts w:asciiTheme="minorEastAsia" w:hAnsiTheme="minorEastAsia" w:cs="Times New Roman" w:hint="eastAsia"/>
          <w:szCs w:val="21"/>
        </w:rPr>
        <w:t>花</w:t>
      </w:r>
      <w:r w:rsidR="00DE3972" w:rsidRPr="00DE3972">
        <w:rPr>
          <w:rFonts w:asciiTheme="minorEastAsia" w:hAnsiTheme="minorEastAsia" w:cs="Times New Roman" w:hint="eastAsia"/>
          <w:szCs w:val="21"/>
        </w:rPr>
        <w:t>、</w:t>
      </w:r>
      <w:r w:rsidRPr="0010292A">
        <w:rPr>
          <w:rFonts w:asciiTheme="minorEastAsia" w:hAnsiTheme="minorEastAsia" w:cs="Times New Roman" w:hint="eastAsia"/>
          <w:szCs w:val="21"/>
        </w:rPr>
        <w:t>膩</w:t>
      </w:r>
      <w:r w:rsidR="00DE3972" w:rsidRPr="00DE3972">
        <w:rPr>
          <w:rFonts w:asciiTheme="minorEastAsia" w:hAnsiTheme="minorEastAsia" w:cs="Times New Roman" w:hint="eastAsia"/>
          <w:szCs w:val="21"/>
        </w:rPr>
        <w:t>、</w:t>
      </w:r>
      <w:r w:rsidRPr="0010292A">
        <w:rPr>
          <w:rFonts w:asciiTheme="minorEastAsia" w:hAnsiTheme="minorEastAsia" w:cs="Times New Roman" w:hint="eastAsia"/>
          <w:szCs w:val="21"/>
        </w:rPr>
        <w:t>脏</w:t>
      </w:r>
      <w:r w:rsidR="00DE3972" w:rsidRPr="00DE3972">
        <w:rPr>
          <w:rFonts w:asciiTheme="minorEastAsia" w:hAnsiTheme="minorEastAsia" w:cs="Times New Roman" w:hint="eastAsia"/>
          <w:szCs w:val="21"/>
        </w:rPr>
        <w:t>、</w:t>
      </w:r>
      <w:r w:rsidRPr="0010292A">
        <w:rPr>
          <w:rFonts w:asciiTheme="minorEastAsia" w:hAnsiTheme="minorEastAsia" w:cs="Times New Roman" w:hint="eastAsia"/>
          <w:szCs w:val="21"/>
        </w:rPr>
        <w:t>浮</w:t>
      </w:r>
      <w:r w:rsidR="00DE3972" w:rsidRPr="00DE3972">
        <w:rPr>
          <w:rFonts w:asciiTheme="minorEastAsia" w:hAnsiTheme="minorEastAsia" w:cs="Times New Roman" w:hint="eastAsia"/>
          <w:szCs w:val="21"/>
        </w:rPr>
        <w:t>，</w:t>
      </w:r>
      <w:r w:rsidR="00DE3972">
        <w:rPr>
          <w:rFonts w:asciiTheme="minorEastAsia" w:hAnsiTheme="minorEastAsia" w:cs="Times New Roman" w:hint="eastAsia"/>
          <w:szCs w:val="21"/>
        </w:rPr>
        <w:t>要</w:t>
      </w:r>
      <w:r w:rsidR="00F25E70">
        <w:rPr>
          <w:rFonts w:asciiTheme="minorEastAsia" w:hAnsiTheme="minorEastAsia" w:cs="Times New Roman" w:hint="eastAsia"/>
          <w:szCs w:val="21"/>
        </w:rPr>
        <w:t>掌握</w:t>
      </w:r>
      <w:r w:rsidR="00DE3972">
        <w:rPr>
          <w:rFonts w:asciiTheme="minorEastAsia" w:hAnsiTheme="minorEastAsia" w:cs="Times New Roman" w:hint="eastAsia"/>
          <w:szCs w:val="21"/>
        </w:rPr>
        <w:t>解决这些问题的相应办法。</w:t>
      </w:r>
    </w:p>
    <w:p w14:paraId="788E8730" w14:textId="77777777" w:rsidR="003D4CDD" w:rsidRPr="0010292A" w:rsidRDefault="003D4CDD" w:rsidP="00A20E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第四节  色粉画静物写生的步骤演示</w:t>
      </w:r>
    </w:p>
    <w:p w14:paraId="0EE5476F" w14:textId="77777777" w:rsidR="003D4CDD" w:rsidRPr="0010292A" w:rsidRDefault="00095848" w:rsidP="00A20E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详见操作实例与分析。</w:t>
      </w:r>
    </w:p>
    <w:p w14:paraId="0CF21EB5" w14:textId="77777777" w:rsidR="00A20EB6" w:rsidRPr="0010292A" w:rsidRDefault="00A20EB6" w:rsidP="00A20EB6">
      <w:pPr>
        <w:rPr>
          <w:rFonts w:asciiTheme="minorEastAsia" w:hAnsiTheme="minorEastAsia" w:cs="Times New Roman"/>
          <w:szCs w:val="21"/>
        </w:rPr>
      </w:pPr>
      <w:r w:rsidRPr="0010292A">
        <w:rPr>
          <w:rFonts w:asciiTheme="minorEastAsia" w:hAnsiTheme="minorEastAsia" w:cs="Times New Roman" w:hint="eastAsia"/>
          <w:szCs w:val="21"/>
        </w:rPr>
        <w:t>（三）思考与实践</w:t>
      </w:r>
    </w:p>
    <w:p w14:paraId="3F90ADC4" w14:textId="77777777" w:rsidR="00A20EB6" w:rsidRPr="0010292A" w:rsidRDefault="00A20EB6" w:rsidP="00A20E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1</w:t>
      </w:r>
      <w:r w:rsidR="00F25E70">
        <w:rPr>
          <w:rFonts w:asciiTheme="minorEastAsia" w:hAnsiTheme="minorEastAsia" w:cs="Times New Roman" w:hint="eastAsia"/>
          <w:szCs w:val="21"/>
        </w:rPr>
        <w:t>.</w:t>
      </w:r>
      <w:r w:rsidR="00095848" w:rsidRPr="0010292A">
        <w:rPr>
          <w:rFonts w:asciiTheme="minorEastAsia" w:hAnsiTheme="minorEastAsia" w:cs="Times New Roman" w:hint="eastAsia"/>
          <w:szCs w:val="21"/>
        </w:rPr>
        <w:t>静物写生要注意的主要要素有哪些？</w:t>
      </w:r>
      <w:r w:rsidR="00095848" w:rsidRPr="0010292A">
        <w:rPr>
          <w:rFonts w:asciiTheme="minorEastAsia" w:hAnsiTheme="minorEastAsia" w:cs="Times New Roman"/>
          <w:szCs w:val="21"/>
        </w:rPr>
        <w:t xml:space="preserve"> </w:t>
      </w:r>
    </w:p>
    <w:p w14:paraId="2C6711E5" w14:textId="0E824711" w:rsidR="00A20EB6" w:rsidRDefault="00A20EB6" w:rsidP="00A20E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2</w:t>
      </w:r>
      <w:r w:rsidR="00F25E70">
        <w:rPr>
          <w:rFonts w:asciiTheme="minorEastAsia" w:hAnsiTheme="minorEastAsia" w:cs="Times New Roman" w:hint="eastAsia"/>
          <w:szCs w:val="21"/>
        </w:rPr>
        <w:t>.</w:t>
      </w:r>
      <w:r w:rsidR="00095848" w:rsidRPr="0010292A">
        <w:rPr>
          <w:rFonts w:asciiTheme="minorEastAsia" w:hAnsiTheme="minorEastAsia" w:cs="Times New Roman" w:hint="eastAsia"/>
          <w:szCs w:val="21"/>
        </w:rPr>
        <w:t>掌握静物写生的步骤和</w:t>
      </w:r>
      <w:r w:rsidRPr="0010292A">
        <w:rPr>
          <w:rFonts w:asciiTheme="minorEastAsia" w:hAnsiTheme="minorEastAsia" w:cs="Times New Roman" w:hint="eastAsia"/>
          <w:szCs w:val="21"/>
        </w:rPr>
        <w:t>表现技法</w:t>
      </w:r>
      <w:r w:rsidR="00FC23A9">
        <w:rPr>
          <w:rFonts w:asciiTheme="minorEastAsia" w:hAnsiTheme="minorEastAsia" w:cs="Times New Roman" w:hint="eastAsia"/>
          <w:szCs w:val="21"/>
        </w:rPr>
        <w:t>。</w:t>
      </w:r>
    </w:p>
    <w:p w14:paraId="79D8D82B" w14:textId="5E04D63D" w:rsidR="00FC23A9" w:rsidRPr="0010292A" w:rsidRDefault="00FC23A9" w:rsidP="00A20EB6">
      <w:pPr>
        <w:ind w:firstLineChars="200" w:firstLine="420"/>
        <w:rPr>
          <w:rFonts w:asciiTheme="minorEastAsia" w:hAnsiTheme="minorEastAsia" w:cs="Times New Roman" w:hint="eastAsia"/>
          <w:szCs w:val="21"/>
        </w:rPr>
      </w:pPr>
      <w:r w:rsidRPr="00FC23A9">
        <w:rPr>
          <w:rFonts w:asciiTheme="minorEastAsia" w:hAnsiTheme="minorEastAsia" w:cs="Times New Roman"/>
          <w:szCs w:val="21"/>
        </w:rPr>
        <w:t>3.</w:t>
      </w:r>
      <w:r>
        <w:rPr>
          <w:rFonts w:asciiTheme="minorEastAsia" w:hAnsiTheme="minorEastAsia" w:cs="Times New Roman" w:hint="eastAsia"/>
          <w:szCs w:val="21"/>
        </w:rPr>
        <w:t>红色器物</w:t>
      </w:r>
      <w:r w:rsidRPr="00FC23A9">
        <w:rPr>
          <w:rFonts w:asciiTheme="minorEastAsia" w:hAnsiTheme="minorEastAsia" w:cs="Times New Roman" w:hint="eastAsia"/>
          <w:szCs w:val="21"/>
        </w:rPr>
        <w:t>静物写生</w:t>
      </w:r>
      <w:r>
        <w:rPr>
          <w:rFonts w:asciiTheme="minorEastAsia" w:hAnsiTheme="minorEastAsia" w:cs="Times New Roman" w:hint="eastAsia"/>
          <w:szCs w:val="21"/>
        </w:rPr>
        <w:t>。</w:t>
      </w:r>
    </w:p>
    <w:p w14:paraId="092641EE" w14:textId="77777777" w:rsidR="00A20EB6" w:rsidRPr="0010292A" w:rsidRDefault="00A20EB6" w:rsidP="00A20EB6">
      <w:pPr>
        <w:rPr>
          <w:rFonts w:asciiTheme="minorEastAsia" w:hAnsiTheme="minorEastAsia" w:cs="Times New Roman"/>
          <w:szCs w:val="21"/>
        </w:rPr>
      </w:pPr>
      <w:r w:rsidRPr="0010292A">
        <w:rPr>
          <w:rFonts w:asciiTheme="minorEastAsia" w:hAnsiTheme="minorEastAsia" w:cs="Times New Roman" w:hint="eastAsia"/>
          <w:szCs w:val="21"/>
        </w:rPr>
        <w:t>（四）教学方法与手段</w:t>
      </w:r>
    </w:p>
    <w:p w14:paraId="1BBC02BB" w14:textId="77777777" w:rsidR="00A20EB6" w:rsidRPr="0010292A" w:rsidRDefault="00A20EB6" w:rsidP="00A20EB6">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本章教学主要采取课堂讲授、课堂实践</w:t>
      </w:r>
      <w:r w:rsidR="00095848" w:rsidRPr="0010292A">
        <w:rPr>
          <w:rFonts w:asciiTheme="minorEastAsia" w:hAnsiTheme="minorEastAsia" w:cs="Times New Roman" w:hint="eastAsia"/>
          <w:szCs w:val="21"/>
        </w:rPr>
        <w:t>、案例演示</w:t>
      </w:r>
      <w:r w:rsidRPr="0010292A">
        <w:rPr>
          <w:rFonts w:asciiTheme="minorEastAsia" w:hAnsiTheme="minorEastAsia" w:cs="Times New Roman" w:hint="eastAsia"/>
          <w:szCs w:val="21"/>
        </w:rPr>
        <w:t>与多媒体相结合的教学手段。</w:t>
      </w:r>
    </w:p>
    <w:p w14:paraId="16C18D6A" w14:textId="77777777" w:rsidR="00621873" w:rsidRPr="0010292A" w:rsidRDefault="00621873">
      <w:pPr>
        <w:rPr>
          <w:rFonts w:asciiTheme="minorEastAsia" w:hAnsiTheme="minorEastAsia"/>
          <w:szCs w:val="21"/>
        </w:rPr>
      </w:pPr>
    </w:p>
    <w:p w14:paraId="1A5AC7F1" w14:textId="77777777" w:rsidR="00621873" w:rsidRPr="0010292A" w:rsidRDefault="00621873">
      <w:pPr>
        <w:rPr>
          <w:rFonts w:asciiTheme="minorEastAsia" w:hAnsiTheme="minorEastAsia"/>
          <w:szCs w:val="21"/>
        </w:rPr>
      </w:pPr>
    </w:p>
    <w:p w14:paraId="27B53761" w14:textId="77777777" w:rsidR="00CA161D" w:rsidRPr="0010292A" w:rsidRDefault="00CA161D" w:rsidP="00CA161D">
      <w:pPr>
        <w:jc w:val="center"/>
        <w:rPr>
          <w:rFonts w:asciiTheme="minorEastAsia" w:hAnsiTheme="minorEastAsia"/>
          <w:b/>
          <w:szCs w:val="21"/>
        </w:rPr>
      </w:pPr>
      <w:r w:rsidRPr="0010292A">
        <w:rPr>
          <w:rFonts w:asciiTheme="minorEastAsia" w:hAnsiTheme="minorEastAsia" w:hint="eastAsia"/>
          <w:b/>
          <w:szCs w:val="21"/>
        </w:rPr>
        <w:t xml:space="preserve">第七章  </w:t>
      </w:r>
      <w:r w:rsidR="008D7A3C" w:rsidRPr="0010292A">
        <w:rPr>
          <w:rFonts w:asciiTheme="minorEastAsia" w:hAnsiTheme="minorEastAsia" w:hint="eastAsia"/>
          <w:b/>
          <w:szCs w:val="21"/>
        </w:rPr>
        <w:t>色</w:t>
      </w:r>
      <w:r w:rsidRPr="0010292A">
        <w:rPr>
          <w:rFonts w:asciiTheme="minorEastAsia" w:hAnsiTheme="minorEastAsia" w:hint="eastAsia"/>
          <w:b/>
          <w:szCs w:val="21"/>
        </w:rPr>
        <w:t>粉画风景写生</w:t>
      </w:r>
    </w:p>
    <w:p w14:paraId="6E1A3B02" w14:textId="77777777" w:rsidR="00095848" w:rsidRPr="0010292A" w:rsidRDefault="00095848" w:rsidP="00095848">
      <w:pPr>
        <w:rPr>
          <w:rFonts w:asciiTheme="minorEastAsia" w:hAnsiTheme="minorEastAsia" w:cs="Times New Roman"/>
          <w:szCs w:val="21"/>
        </w:rPr>
      </w:pPr>
      <w:r w:rsidRPr="0010292A">
        <w:rPr>
          <w:rFonts w:asciiTheme="minorEastAsia" w:hAnsiTheme="minorEastAsia" w:cs="Times New Roman" w:hint="eastAsia"/>
          <w:szCs w:val="21"/>
        </w:rPr>
        <w:t>（一）目的与要求</w:t>
      </w:r>
    </w:p>
    <w:p w14:paraId="7F56B375" w14:textId="77777777" w:rsidR="00FC5C00" w:rsidRPr="0010292A" w:rsidRDefault="00FC5C00" w:rsidP="00FC5C00">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1.把握风景</w:t>
      </w:r>
      <w:r w:rsidR="00A57818" w:rsidRPr="0010292A">
        <w:rPr>
          <w:rFonts w:asciiTheme="minorEastAsia" w:hAnsiTheme="minorEastAsia" w:cs="Times New Roman" w:hint="eastAsia"/>
          <w:szCs w:val="21"/>
        </w:rPr>
        <w:t>构图与取景的关系。</w:t>
      </w:r>
    </w:p>
    <w:p w14:paraId="3C2F99E6" w14:textId="77777777" w:rsidR="00FC5C00" w:rsidRPr="0010292A" w:rsidRDefault="00FC5C00" w:rsidP="00FC5C00">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2.表现好</w:t>
      </w:r>
      <w:r w:rsidR="00A57818" w:rsidRPr="0010292A">
        <w:rPr>
          <w:rFonts w:asciiTheme="minorEastAsia" w:hAnsiTheme="minorEastAsia" w:cs="Times New Roman" w:hint="eastAsia"/>
          <w:szCs w:val="21"/>
        </w:rPr>
        <w:t>风景各要素大的色彩和光色关系。</w:t>
      </w:r>
    </w:p>
    <w:p w14:paraId="092FD2EB" w14:textId="36ED057B" w:rsidR="00FC5C00" w:rsidRDefault="00FC5C00" w:rsidP="00FC5C00">
      <w:pPr>
        <w:ind w:firstLineChars="200" w:firstLine="420"/>
        <w:rPr>
          <w:rFonts w:asciiTheme="minorEastAsia" w:hAnsiTheme="minorEastAsia" w:cs="Times New Roman"/>
          <w:szCs w:val="21"/>
        </w:rPr>
      </w:pPr>
      <w:bookmarkStart w:id="0" w:name="_Hlk92228871"/>
      <w:r w:rsidRPr="0010292A">
        <w:rPr>
          <w:rFonts w:asciiTheme="minorEastAsia" w:hAnsiTheme="minorEastAsia" w:cs="Times New Roman" w:hint="eastAsia"/>
          <w:szCs w:val="21"/>
        </w:rPr>
        <w:t>3.</w:t>
      </w:r>
      <w:bookmarkEnd w:id="0"/>
      <w:r w:rsidRPr="0010292A">
        <w:rPr>
          <w:rFonts w:asciiTheme="minorEastAsia" w:hAnsiTheme="minorEastAsia" w:cs="Times New Roman" w:hint="eastAsia"/>
          <w:szCs w:val="21"/>
        </w:rPr>
        <w:t>掌握好</w:t>
      </w:r>
      <w:r w:rsidR="00A57818" w:rsidRPr="0010292A">
        <w:rPr>
          <w:rFonts w:asciiTheme="minorEastAsia" w:hAnsiTheme="minorEastAsia" w:cs="Times New Roman" w:hint="eastAsia"/>
          <w:szCs w:val="21"/>
        </w:rPr>
        <w:t>风景写生</w:t>
      </w:r>
      <w:r w:rsidRPr="0010292A">
        <w:rPr>
          <w:rFonts w:asciiTheme="minorEastAsia" w:hAnsiTheme="minorEastAsia" w:cs="Times New Roman" w:hint="eastAsia"/>
          <w:szCs w:val="21"/>
        </w:rPr>
        <w:t>的步骤和表现技法</w:t>
      </w:r>
      <w:r w:rsidR="00FC23A9">
        <w:rPr>
          <w:rFonts w:asciiTheme="minorEastAsia" w:hAnsiTheme="minorEastAsia" w:cs="Times New Roman" w:hint="eastAsia"/>
          <w:szCs w:val="21"/>
        </w:rPr>
        <w:t>。</w:t>
      </w:r>
    </w:p>
    <w:p w14:paraId="1A052B24" w14:textId="720F417E" w:rsidR="00FC23A9" w:rsidRPr="0010292A" w:rsidRDefault="00A222F6" w:rsidP="00FC5C00">
      <w:pPr>
        <w:ind w:firstLineChars="200" w:firstLine="420"/>
        <w:rPr>
          <w:rFonts w:asciiTheme="minorEastAsia" w:hAnsiTheme="minorEastAsia" w:cs="Times New Roman" w:hint="eastAsia"/>
          <w:szCs w:val="21"/>
        </w:rPr>
      </w:pPr>
      <w:r>
        <w:rPr>
          <w:rFonts w:asciiTheme="minorEastAsia" w:hAnsiTheme="minorEastAsia" w:cs="Times New Roman" w:hint="eastAsia"/>
          <w:szCs w:val="21"/>
        </w:rPr>
        <w:t>4</w:t>
      </w:r>
      <w:r w:rsidR="00FC23A9" w:rsidRPr="00FC23A9">
        <w:rPr>
          <w:rFonts w:asciiTheme="minorEastAsia" w:hAnsiTheme="minorEastAsia" w:cs="Times New Roman" w:hint="eastAsia"/>
          <w:szCs w:val="21"/>
        </w:rPr>
        <w:t>.红色</w:t>
      </w:r>
      <w:r w:rsidR="006241B9">
        <w:rPr>
          <w:rFonts w:asciiTheme="minorEastAsia" w:hAnsiTheme="minorEastAsia" w:cs="Times New Roman" w:hint="eastAsia"/>
          <w:szCs w:val="21"/>
        </w:rPr>
        <w:t>主题</w:t>
      </w:r>
      <w:r w:rsidR="006241B9" w:rsidRPr="006241B9">
        <w:rPr>
          <w:rFonts w:asciiTheme="minorEastAsia" w:hAnsiTheme="minorEastAsia" w:cs="Times New Roman" w:hint="eastAsia"/>
          <w:szCs w:val="21"/>
        </w:rPr>
        <w:t>风景</w:t>
      </w:r>
      <w:r w:rsidR="00FC23A9" w:rsidRPr="00FC23A9">
        <w:rPr>
          <w:rFonts w:asciiTheme="minorEastAsia" w:hAnsiTheme="minorEastAsia" w:cs="Times New Roman" w:hint="eastAsia"/>
          <w:szCs w:val="21"/>
        </w:rPr>
        <w:t>写生。</w:t>
      </w:r>
    </w:p>
    <w:p w14:paraId="0ABB23FE" w14:textId="77777777" w:rsidR="00095848" w:rsidRPr="0010292A" w:rsidRDefault="00095848" w:rsidP="00FC5C00">
      <w:pPr>
        <w:rPr>
          <w:rFonts w:asciiTheme="minorEastAsia" w:hAnsiTheme="minorEastAsia" w:cs="Times New Roman"/>
          <w:szCs w:val="21"/>
        </w:rPr>
      </w:pPr>
      <w:r w:rsidRPr="0010292A">
        <w:rPr>
          <w:rFonts w:asciiTheme="minorEastAsia" w:hAnsiTheme="minorEastAsia" w:cs="Times New Roman" w:hint="eastAsia"/>
          <w:szCs w:val="21"/>
        </w:rPr>
        <w:t>（二）教学内容</w:t>
      </w:r>
    </w:p>
    <w:p w14:paraId="4860779A" w14:textId="77777777" w:rsidR="00095848" w:rsidRPr="0010292A" w:rsidRDefault="00095848" w:rsidP="00095848">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第一节</w:t>
      </w:r>
      <w:r w:rsidR="00F25E70">
        <w:rPr>
          <w:rFonts w:asciiTheme="minorEastAsia" w:hAnsiTheme="minorEastAsia" w:cs="Times New Roman" w:hint="eastAsia"/>
          <w:szCs w:val="21"/>
        </w:rPr>
        <w:t xml:space="preserve">  </w:t>
      </w:r>
      <w:r w:rsidR="00146543" w:rsidRPr="0010292A">
        <w:rPr>
          <w:rFonts w:asciiTheme="minorEastAsia" w:hAnsiTheme="minorEastAsia" w:cs="Times New Roman" w:hint="eastAsia"/>
          <w:szCs w:val="21"/>
        </w:rPr>
        <w:t>自然景物的选择</w:t>
      </w:r>
    </w:p>
    <w:p w14:paraId="37D92EDB" w14:textId="77777777" w:rsidR="00095848" w:rsidRPr="0010292A" w:rsidRDefault="00095848" w:rsidP="00095848">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要注意天气和光线的变化</w:t>
      </w:r>
      <w:r w:rsidR="00146543" w:rsidRPr="0010292A">
        <w:rPr>
          <w:rFonts w:asciiTheme="minorEastAsia" w:hAnsiTheme="minorEastAsia" w:cs="Times New Roman" w:hint="eastAsia"/>
          <w:szCs w:val="21"/>
        </w:rPr>
        <w:t>，把握好</w:t>
      </w:r>
      <w:r w:rsidRPr="0010292A">
        <w:rPr>
          <w:rFonts w:asciiTheme="minorEastAsia" w:hAnsiTheme="minorEastAsia" w:cs="Times New Roman" w:hint="eastAsia"/>
          <w:szCs w:val="21"/>
        </w:rPr>
        <w:t>空间关系、典型角度、视平线</w:t>
      </w:r>
      <w:r w:rsidR="00146543" w:rsidRPr="0010292A">
        <w:rPr>
          <w:rFonts w:asciiTheme="minorEastAsia" w:hAnsiTheme="minorEastAsia" w:cs="Times New Roman" w:hint="eastAsia"/>
          <w:szCs w:val="21"/>
        </w:rPr>
        <w:t>，</w:t>
      </w:r>
      <w:r w:rsidR="00F25E70">
        <w:rPr>
          <w:rFonts w:asciiTheme="minorEastAsia" w:hAnsiTheme="minorEastAsia" w:cs="Times New Roman" w:hint="eastAsia"/>
          <w:szCs w:val="21"/>
        </w:rPr>
        <w:t>处</w:t>
      </w:r>
      <w:r w:rsidR="00146543" w:rsidRPr="0010292A">
        <w:rPr>
          <w:rFonts w:asciiTheme="minorEastAsia" w:hAnsiTheme="minorEastAsia" w:cs="Times New Roman" w:hint="eastAsia"/>
          <w:szCs w:val="21"/>
        </w:rPr>
        <w:t>理好</w:t>
      </w:r>
      <w:r w:rsidRPr="0010292A">
        <w:rPr>
          <w:rFonts w:asciiTheme="minorEastAsia" w:hAnsiTheme="minorEastAsia" w:cs="Times New Roman" w:hint="eastAsia"/>
          <w:szCs w:val="21"/>
        </w:rPr>
        <w:t>概括</w:t>
      </w:r>
      <w:r w:rsidR="00146543" w:rsidRPr="0010292A">
        <w:rPr>
          <w:rFonts w:asciiTheme="minorEastAsia" w:hAnsiTheme="minorEastAsia" w:cs="Times New Roman" w:hint="eastAsia"/>
          <w:szCs w:val="21"/>
        </w:rPr>
        <w:t>与</w:t>
      </w:r>
      <w:r w:rsidRPr="0010292A">
        <w:rPr>
          <w:rFonts w:asciiTheme="minorEastAsia" w:hAnsiTheme="minorEastAsia" w:cs="Times New Roman" w:hint="eastAsia"/>
          <w:szCs w:val="21"/>
        </w:rPr>
        <w:t>取舍。把握户外光色变化的一般规律以及空间的处理方法。</w:t>
      </w:r>
    </w:p>
    <w:p w14:paraId="21E74E38" w14:textId="77777777" w:rsidR="00095848" w:rsidRPr="0010292A" w:rsidRDefault="00095848" w:rsidP="00095848">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第二节</w:t>
      </w:r>
      <w:r w:rsidR="00F25E70">
        <w:rPr>
          <w:rFonts w:asciiTheme="minorEastAsia" w:hAnsiTheme="minorEastAsia" w:cs="Times New Roman" w:hint="eastAsia"/>
          <w:szCs w:val="21"/>
        </w:rPr>
        <w:t xml:space="preserve">  </w:t>
      </w:r>
      <w:r w:rsidR="000C06BB" w:rsidRPr="0010292A">
        <w:rPr>
          <w:rFonts w:asciiTheme="minorEastAsia" w:hAnsiTheme="minorEastAsia" w:cs="Times New Roman" w:hint="eastAsia"/>
          <w:szCs w:val="21"/>
        </w:rPr>
        <w:t>户外光色变化的一般规律</w:t>
      </w:r>
    </w:p>
    <w:p w14:paraId="41B078D6" w14:textId="77777777" w:rsidR="00095848" w:rsidRPr="0010292A" w:rsidRDefault="000C06BB" w:rsidP="00095848">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要注意不同季节的光色变化，不同天气的光色变化，不同时间的光色变化。</w:t>
      </w:r>
    </w:p>
    <w:p w14:paraId="2A186FF4" w14:textId="77777777" w:rsidR="000C06BB" w:rsidRPr="0010292A" w:rsidRDefault="000C06BB" w:rsidP="00095848">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第三节</w:t>
      </w:r>
      <w:r w:rsidR="00F25E70">
        <w:rPr>
          <w:rFonts w:asciiTheme="minorEastAsia" w:hAnsiTheme="minorEastAsia" w:cs="Times New Roman" w:hint="eastAsia"/>
          <w:szCs w:val="21"/>
        </w:rPr>
        <w:t xml:space="preserve">  </w:t>
      </w:r>
      <w:r w:rsidRPr="0010292A">
        <w:rPr>
          <w:rFonts w:asciiTheme="minorEastAsia" w:hAnsiTheme="minorEastAsia" w:cs="Times New Roman" w:hint="eastAsia"/>
          <w:szCs w:val="21"/>
        </w:rPr>
        <w:t>空间的处理方法</w:t>
      </w:r>
    </w:p>
    <w:p w14:paraId="068B9EB0" w14:textId="77777777" w:rsidR="000C06BB" w:rsidRPr="0010292A" w:rsidRDefault="000C06BB" w:rsidP="00095848">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包括透视的处理、明度的处理、冷暖与纯度的处理、主次及虚实的刻画与处理。</w:t>
      </w:r>
    </w:p>
    <w:p w14:paraId="35537E82" w14:textId="77777777" w:rsidR="00095848" w:rsidRPr="0010292A" w:rsidRDefault="00095848" w:rsidP="00095848">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w:t>
      </w:r>
      <w:r w:rsidR="000C06BB" w:rsidRPr="0010292A">
        <w:rPr>
          <w:rFonts w:asciiTheme="minorEastAsia" w:hAnsiTheme="minorEastAsia" w:cs="Times New Roman" w:hint="eastAsia"/>
          <w:szCs w:val="21"/>
        </w:rPr>
        <w:t>四</w:t>
      </w:r>
      <w:r w:rsidRPr="0010292A">
        <w:rPr>
          <w:rFonts w:asciiTheme="minorEastAsia" w:hAnsiTheme="minorEastAsia" w:cs="Times New Roman" w:hint="eastAsia"/>
          <w:szCs w:val="21"/>
        </w:rPr>
        <w:t>节</w:t>
      </w:r>
      <w:r w:rsidR="00F25E70">
        <w:rPr>
          <w:rFonts w:asciiTheme="minorEastAsia" w:hAnsiTheme="minorEastAsia" w:cs="Times New Roman" w:hint="eastAsia"/>
          <w:szCs w:val="21"/>
        </w:rPr>
        <w:t xml:space="preserve">  </w:t>
      </w:r>
      <w:r w:rsidR="00BA1D6E" w:rsidRPr="0010292A">
        <w:rPr>
          <w:rFonts w:asciiTheme="minorEastAsia" w:hAnsiTheme="minorEastAsia" w:cs="Times New Roman" w:hint="eastAsia"/>
          <w:szCs w:val="21"/>
        </w:rPr>
        <w:t>风景写生</w:t>
      </w:r>
      <w:r w:rsidRPr="0010292A">
        <w:rPr>
          <w:rFonts w:asciiTheme="minorEastAsia" w:hAnsiTheme="minorEastAsia" w:cs="Times New Roman" w:hint="eastAsia"/>
          <w:szCs w:val="21"/>
        </w:rPr>
        <w:t>中可能出现的问题</w:t>
      </w:r>
    </w:p>
    <w:p w14:paraId="5F292062" w14:textId="77777777" w:rsidR="00095848" w:rsidRPr="0010292A" w:rsidRDefault="00095848" w:rsidP="00095848">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包括</w:t>
      </w:r>
      <w:r w:rsidR="00BA1D6E" w:rsidRPr="0010292A">
        <w:rPr>
          <w:rFonts w:asciiTheme="minorEastAsia" w:hAnsiTheme="minorEastAsia" w:cs="Times New Roman" w:hint="eastAsia"/>
          <w:szCs w:val="21"/>
        </w:rPr>
        <w:t>天空、水、山、树、建筑物</w:t>
      </w:r>
      <w:r w:rsidR="00F25E70" w:rsidRPr="00F25E70">
        <w:rPr>
          <w:rFonts w:asciiTheme="minorEastAsia" w:hAnsiTheme="minorEastAsia" w:cs="Times New Roman" w:hint="eastAsia"/>
          <w:szCs w:val="21"/>
        </w:rPr>
        <w:t>，</w:t>
      </w:r>
      <w:r w:rsidR="00F25E70">
        <w:rPr>
          <w:rFonts w:asciiTheme="minorEastAsia" w:hAnsiTheme="minorEastAsia" w:cs="Times New Roman" w:hint="eastAsia"/>
          <w:szCs w:val="21"/>
        </w:rPr>
        <w:t>要处理好他们之间的协调关系。</w:t>
      </w:r>
    </w:p>
    <w:p w14:paraId="47CC43AA" w14:textId="77777777" w:rsidR="00095848" w:rsidRPr="0010292A" w:rsidRDefault="00095848" w:rsidP="00095848">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w:t>
      </w:r>
      <w:r w:rsidR="000C06BB" w:rsidRPr="0010292A">
        <w:rPr>
          <w:rFonts w:asciiTheme="minorEastAsia" w:hAnsiTheme="minorEastAsia" w:cs="Times New Roman" w:hint="eastAsia"/>
          <w:szCs w:val="21"/>
        </w:rPr>
        <w:t>五</w:t>
      </w:r>
      <w:r w:rsidRPr="0010292A">
        <w:rPr>
          <w:rFonts w:asciiTheme="minorEastAsia" w:hAnsiTheme="minorEastAsia" w:cs="Times New Roman" w:hint="eastAsia"/>
          <w:szCs w:val="21"/>
        </w:rPr>
        <w:t>节</w:t>
      </w:r>
      <w:r w:rsidR="00F25E70">
        <w:rPr>
          <w:rFonts w:asciiTheme="minorEastAsia" w:hAnsiTheme="minorEastAsia" w:cs="Times New Roman" w:hint="eastAsia"/>
          <w:szCs w:val="21"/>
        </w:rPr>
        <w:t xml:space="preserve">  </w:t>
      </w:r>
      <w:r w:rsidRPr="0010292A">
        <w:rPr>
          <w:rFonts w:asciiTheme="minorEastAsia" w:hAnsiTheme="minorEastAsia" w:cs="Times New Roman" w:hint="eastAsia"/>
          <w:szCs w:val="21"/>
        </w:rPr>
        <w:t>色粉画</w:t>
      </w:r>
      <w:r w:rsidR="00BA1D6E" w:rsidRPr="0010292A">
        <w:rPr>
          <w:rFonts w:asciiTheme="minorEastAsia" w:hAnsiTheme="minorEastAsia" w:cs="Times New Roman" w:hint="eastAsia"/>
          <w:szCs w:val="21"/>
        </w:rPr>
        <w:t>风景写生</w:t>
      </w:r>
      <w:r w:rsidRPr="0010292A">
        <w:rPr>
          <w:rFonts w:asciiTheme="minorEastAsia" w:hAnsiTheme="minorEastAsia" w:cs="Times New Roman" w:hint="eastAsia"/>
          <w:szCs w:val="21"/>
        </w:rPr>
        <w:t>的步骤演示</w:t>
      </w:r>
    </w:p>
    <w:p w14:paraId="024CB876" w14:textId="77777777" w:rsidR="00095848" w:rsidRPr="0010292A" w:rsidRDefault="00095848" w:rsidP="00095848">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详见操作实例与分析。</w:t>
      </w:r>
    </w:p>
    <w:p w14:paraId="544D4954" w14:textId="77777777" w:rsidR="00095848" w:rsidRPr="0010292A" w:rsidRDefault="00095848" w:rsidP="00095848">
      <w:pPr>
        <w:rPr>
          <w:rFonts w:asciiTheme="minorEastAsia" w:hAnsiTheme="minorEastAsia" w:cs="Times New Roman"/>
          <w:szCs w:val="21"/>
        </w:rPr>
      </w:pPr>
      <w:r w:rsidRPr="0010292A">
        <w:rPr>
          <w:rFonts w:asciiTheme="minorEastAsia" w:hAnsiTheme="minorEastAsia" w:cs="Times New Roman" w:hint="eastAsia"/>
          <w:szCs w:val="21"/>
        </w:rPr>
        <w:t>（三）思考与实践</w:t>
      </w:r>
    </w:p>
    <w:p w14:paraId="3402F9C7" w14:textId="77777777" w:rsidR="00095848" w:rsidRPr="0010292A" w:rsidRDefault="00095848" w:rsidP="00095848">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1</w:t>
      </w:r>
      <w:r w:rsidR="00F25E70">
        <w:rPr>
          <w:rFonts w:asciiTheme="minorEastAsia" w:hAnsiTheme="minorEastAsia" w:cs="Times New Roman" w:hint="eastAsia"/>
          <w:szCs w:val="21"/>
        </w:rPr>
        <w:t>.</w:t>
      </w:r>
      <w:r w:rsidR="00151E60" w:rsidRPr="0010292A">
        <w:rPr>
          <w:rFonts w:asciiTheme="minorEastAsia" w:hAnsiTheme="minorEastAsia" w:cs="Times New Roman" w:hint="eastAsia"/>
          <w:szCs w:val="21"/>
        </w:rPr>
        <w:t>风景写生</w:t>
      </w:r>
      <w:r w:rsidRPr="0010292A">
        <w:rPr>
          <w:rFonts w:asciiTheme="minorEastAsia" w:hAnsiTheme="minorEastAsia" w:cs="Times New Roman" w:hint="eastAsia"/>
          <w:szCs w:val="21"/>
        </w:rPr>
        <w:t>要注意的主要要素有哪些？</w:t>
      </w:r>
      <w:r w:rsidRPr="0010292A">
        <w:rPr>
          <w:rFonts w:asciiTheme="minorEastAsia" w:hAnsiTheme="minorEastAsia" w:cs="Times New Roman"/>
          <w:szCs w:val="21"/>
        </w:rPr>
        <w:t xml:space="preserve"> </w:t>
      </w:r>
    </w:p>
    <w:p w14:paraId="7135251A" w14:textId="77777777" w:rsidR="00095848" w:rsidRPr="0010292A" w:rsidRDefault="00095848" w:rsidP="00095848">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2</w:t>
      </w:r>
      <w:r w:rsidR="00F25E70">
        <w:rPr>
          <w:rFonts w:asciiTheme="minorEastAsia" w:hAnsiTheme="minorEastAsia" w:cs="Times New Roman" w:hint="eastAsia"/>
          <w:szCs w:val="21"/>
        </w:rPr>
        <w:t>.</w:t>
      </w:r>
      <w:r w:rsidRPr="0010292A">
        <w:rPr>
          <w:rFonts w:asciiTheme="minorEastAsia" w:hAnsiTheme="minorEastAsia" w:cs="Times New Roman" w:hint="eastAsia"/>
          <w:szCs w:val="21"/>
        </w:rPr>
        <w:t>掌握</w:t>
      </w:r>
      <w:r w:rsidR="00151E60" w:rsidRPr="0010292A">
        <w:rPr>
          <w:rFonts w:asciiTheme="minorEastAsia" w:hAnsiTheme="minorEastAsia" w:cs="Times New Roman" w:hint="eastAsia"/>
          <w:szCs w:val="21"/>
        </w:rPr>
        <w:t>风景写生</w:t>
      </w:r>
      <w:r w:rsidRPr="0010292A">
        <w:rPr>
          <w:rFonts w:asciiTheme="minorEastAsia" w:hAnsiTheme="minorEastAsia" w:cs="Times New Roman" w:hint="eastAsia"/>
          <w:szCs w:val="21"/>
        </w:rPr>
        <w:t>的步骤和表现技法。</w:t>
      </w:r>
    </w:p>
    <w:p w14:paraId="1EDD402C" w14:textId="77777777" w:rsidR="00095848" w:rsidRPr="0010292A" w:rsidRDefault="00095848" w:rsidP="00095848">
      <w:pPr>
        <w:rPr>
          <w:rFonts w:asciiTheme="minorEastAsia" w:hAnsiTheme="minorEastAsia" w:cs="Times New Roman"/>
          <w:szCs w:val="21"/>
        </w:rPr>
      </w:pPr>
      <w:r w:rsidRPr="0010292A">
        <w:rPr>
          <w:rFonts w:asciiTheme="minorEastAsia" w:hAnsiTheme="minorEastAsia" w:cs="Times New Roman" w:hint="eastAsia"/>
          <w:szCs w:val="21"/>
        </w:rPr>
        <w:t>（四）教学方法与手段</w:t>
      </w:r>
    </w:p>
    <w:p w14:paraId="28F396DA" w14:textId="77777777" w:rsidR="00095848" w:rsidRPr="0010292A" w:rsidRDefault="00095848" w:rsidP="00095848">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本章教学主要采取课堂讲授、课堂实践、案例演示与多媒体相结合的教学手段。</w:t>
      </w:r>
    </w:p>
    <w:p w14:paraId="23EEEBE2" w14:textId="77777777" w:rsidR="00CA161D" w:rsidRPr="0010292A" w:rsidRDefault="00CA161D">
      <w:pPr>
        <w:rPr>
          <w:rFonts w:asciiTheme="minorEastAsia" w:hAnsiTheme="minorEastAsia"/>
          <w:szCs w:val="21"/>
        </w:rPr>
      </w:pPr>
    </w:p>
    <w:p w14:paraId="1FDC09E8" w14:textId="77777777" w:rsidR="00CA161D" w:rsidRPr="0010292A" w:rsidRDefault="00CA161D" w:rsidP="00CA161D">
      <w:pPr>
        <w:jc w:val="center"/>
        <w:rPr>
          <w:rFonts w:asciiTheme="minorEastAsia" w:hAnsiTheme="minorEastAsia"/>
          <w:b/>
          <w:szCs w:val="21"/>
        </w:rPr>
      </w:pPr>
      <w:r w:rsidRPr="0010292A">
        <w:rPr>
          <w:rFonts w:asciiTheme="minorEastAsia" w:hAnsiTheme="minorEastAsia" w:hint="eastAsia"/>
          <w:b/>
          <w:szCs w:val="21"/>
        </w:rPr>
        <w:t xml:space="preserve">第八章  </w:t>
      </w:r>
      <w:r w:rsidR="008D7A3C" w:rsidRPr="0010292A">
        <w:rPr>
          <w:rFonts w:asciiTheme="minorEastAsia" w:hAnsiTheme="minorEastAsia" w:hint="eastAsia"/>
          <w:b/>
          <w:szCs w:val="21"/>
        </w:rPr>
        <w:t>色</w:t>
      </w:r>
      <w:r w:rsidRPr="0010292A">
        <w:rPr>
          <w:rFonts w:asciiTheme="minorEastAsia" w:hAnsiTheme="minorEastAsia" w:hint="eastAsia"/>
          <w:b/>
          <w:szCs w:val="21"/>
        </w:rPr>
        <w:t>粉画人</w:t>
      </w:r>
      <w:r w:rsidR="000C06BB" w:rsidRPr="0010292A">
        <w:rPr>
          <w:rFonts w:asciiTheme="minorEastAsia" w:hAnsiTheme="minorEastAsia" w:hint="eastAsia"/>
          <w:b/>
          <w:szCs w:val="21"/>
        </w:rPr>
        <w:t>物</w:t>
      </w:r>
      <w:r w:rsidRPr="0010292A">
        <w:rPr>
          <w:rFonts w:asciiTheme="minorEastAsia" w:hAnsiTheme="minorEastAsia" w:hint="eastAsia"/>
          <w:b/>
          <w:szCs w:val="21"/>
        </w:rPr>
        <w:t>写生</w:t>
      </w:r>
    </w:p>
    <w:p w14:paraId="5774C3B9" w14:textId="77777777" w:rsidR="000C06BB" w:rsidRPr="0010292A" w:rsidRDefault="000C06BB" w:rsidP="000C06BB">
      <w:pPr>
        <w:rPr>
          <w:rFonts w:asciiTheme="minorEastAsia" w:hAnsiTheme="minorEastAsia" w:cs="Times New Roman"/>
          <w:szCs w:val="21"/>
        </w:rPr>
      </w:pPr>
      <w:r w:rsidRPr="0010292A">
        <w:rPr>
          <w:rFonts w:asciiTheme="minorEastAsia" w:hAnsiTheme="minorEastAsia" w:cs="Times New Roman" w:hint="eastAsia"/>
          <w:szCs w:val="21"/>
        </w:rPr>
        <w:t>（一）目的与要求</w:t>
      </w:r>
    </w:p>
    <w:p w14:paraId="3585841F" w14:textId="77777777" w:rsidR="000C06BB" w:rsidRPr="0010292A" w:rsidRDefault="000C06BB" w:rsidP="000C06BB">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1.</w:t>
      </w:r>
      <w:r w:rsidR="003F5DC5" w:rsidRPr="0010292A">
        <w:rPr>
          <w:rFonts w:asciiTheme="minorEastAsia" w:hAnsiTheme="minorEastAsia" w:cs="Times New Roman" w:hint="eastAsia"/>
          <w:szCs w:val="21"/>
        </w:rPr>
        <w:t>把握人物的造型、比例及个性、气质等形象特征</w:t>
      </w:r>
      <w:r w:rsidRPr="0010292A">
        <w:rPr>
          <w:rFonts w:asciiTheme="minorEastAsia" w:hAnsiTheme="minorEastAsia" w:cs="Times New Roman" w:hint="eastAsia"/>
          <w:szCs w:val="21"/>
        </w:rPr>
        <w:t>。</w:t>
      </w:r>
    </w:p>
    <w:p w14:paraId="5E2A7306" w14:textId="77777777" w:rsidR="000C06BB" w:rsidRPr="0010292A" w:rsidRDefault="000C06BB" w:rsidP="000C06BB">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2.</w:t>
      </w:r>
      <w:r w:rsidR="00FC5C00" w:rsidRPr="0010292A">
        <w:rPr>
          <w:rFonts w:asciiTheme="minorEastAsia" w:hAnsiTheme="minorEastAsia" w:cs="Times New Roman" w:hint="eastAsia"/>
          <w:szCs w:val="21"/>
        </w:rPr>
        <w:t>表现好人物与背景、空间等要素的色彩关系</w:t>
      </w:r>
      <w:r w:rsidRPr="0010292A">
        <w:rPr>
          <w:rFonts w:asciiTheme="minorEastAsia" w:hAnsiTheme="minorEastAsia" w:cs="Times New Roman" w:hint="eastAsia"/>
          <w:szCs w:val="21"/>
        </w:rPr>
        <w:t>。</w:t>
      </w:r>
    </w:p>
    <w:p w14:paraId="1D8B9E40" w14:textId="77777777" w:rsidR="000C06BB" w:rsidRPr="0010292A" w:rsidRDefault="000C06BB" w:rsidP="000C06BB">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lastRenderedPageBreak/>
        <w:t>3.</w:t>
      </w:r>
      <w:r w:rsidR="00FC5C00" w:rsidRPr="0010292A">
        <w:rPr>
          <w:rFonts w:asciiTheme="minorEastAsia" w:hAnsiTheme="minorEastAsia" w:cs="Times New Roman" w:hint="eastAsia"/>
          <w:szCs w:val="21"/>
        </w:rPr>
        <w:t>掌握好人物写生的步骤和表现技法</w:t>
      </w:r>
    </w:p>
    <w:p w14:paraId="1042B467" w14:textId="77777777" w:rsidR="000C06BB" w:rsidRPr="0010292A" w:rsidRDefault="000C06BB" w:rsidP="000C06BB">
      <w:pPr>
        <w:rPr>
          <w:rFonts w:asciiTheme="minorEastAsia" w:hAnsiTheme="minorEastAsia" w:cs="Times New Roman"/>
          <w:szCs w:val="21"/>
        </w:rPr>
      </w:pPr>
      <w:r w:rsidRPr="0010292A">
        <w:rPr>
          <w:rFonts w:asciiTheme="minorEastAsia" w:hAnsiTheme="minorEastAsia" w:cs="Times New Roman" w:hint="eastAsia"/>
          <w:szCs w:val="21"/>
        </w:rPr>
        <w:t>（二）教学内容</w:t>
      </w:r>
    </w:p>
    <w:p w14:paraId="6A0F7AE7" w14:textId="77777777" w:rsidR="000C06BB" w:rsidRPr="0010292A" w:rsidRDefault="000C06BB" w:rsidP="000C06BB">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第一节</w:t>
      </w:r>
      <w:r w:rsidR="00A16202">
        <w:rPr>
          <w:rFonts w:asciiTheme="minorEastAsia" w:hAnsiTheme="minorEastAsia" w:cs="Times New Roman" w:hint="eastAsia"/>
          <w:szCs w:val="21"/>
        </w:rPr>
        <w:t xml:space="preserve">  </w:t>
      </w:r>
      <w:r w:rsidR="00CB6325" w:rsidRPr="0010292A">
        <w:rPr>
          <w:rFonts w:asciiTheme="minorEastAsia" w:hAnsiTheme="minorEastAsia" w:cs="Times New Roman" w:hint="eastAsia"/>
          <w:szCs w:val="21"/>
        </w:rPr>
        <w:t>人物写生的特点</w:t>
      </w:r>
    </w:p>
    <w:p w14:paraId="6EEAE58E" w14:textId="77777777" w:rsidR="000C06BB" w:rsidRPr="0010292A" w:rsidRDefault="00CB6325" w:rsidP="000C06BB">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与画静物画、风景画相比，人物画要复杂和困难得多。这是由于人的造型、结构复杂多变，色彩变化细腻</w:t>
      </w:r>
      <w:r w:rsidR="008C655A" w:rsidRPr="0010292A">
        <w:rPr>
          <w:rFonts w:asciiTheme="minorEastAsia" w:hAnsiTheme="minorEastAsia" w:cs="Times New Roman" w:hint="eastAsia"/>
          <w:szCs w:val="21"/>
        </w:rPr>
        <w:t>、</w:t>
      </w:r>
      <w:r w:rsidRPr="0010292A">
        <w:rPr>
          <w:rFonts w:asciiTheme="minorEastAsia" w:hAnsiTheme="minorEastAsia" w:cs="Times New Roman" w:hint="eastAsia"/>
          <w:szCs w:val="21"/>
        </w:rPr>
        <w:t>微妙</w:t>
      </w:r>
      <w:r w:rsidR="008C655A" w:rsidRPr="0010292A">
        <w:rPr>
          <w:rFonts w:asciiTheme="minorEastAsia" w:hAnsiTheme="minorEastAsia" w:cs="Times New Roman" w:hint="eastAsia"/>
          <w:szCs w:val="21"/>
        </w:rPr>
        <w:t>；同时，</w:t>
      </w:r>
      <w:r w:rsidRPr="0010292A">
        <w:rPr>
          <w:rFonts w:asciiTheme="minorEastAsia" w:hAnsiTheme="minorEastAsia" w:cs="Times New Roman" w:hint="eastAsia"/>
          <w:szCs w:val="21"/>
        </w:rPr>
        <w:t>人物的面部表情</w:t>
      </w:r>
      <w:r w:rsidR="008C655A" w:rsidRPr="0010292A">
        <w:rPr>
          <w:rFonts w:asciiTheme="minorEastAsia" w:hAnsiTheme="minorEastAsia" w:cs="Times New Roman" w:hint="eastAsia"/>
          <w:szCs w:val="21"/>
        </w:rPr>
        <w:t>、</w:t>
      </w:r>
      <w:r w:rsidRPr="0010292A">
        <w:rPr>
          <w:rFonts w:asciiTheme="minorEastAsia" w:hAnsiTheme="minorEastAsia" w:cs="Times New Roman" w:hint="eastAsia"/>
          <w:szCs w:val="21"/>
        </w:rPr>
        <w:t>体态语言变化莫测等方面</w:t>
      </w:r>
      <w:r w:rsidR="008C655A" w:rsidRPr="0010292A">
        <w:rPr>
          <w:rFonts w:asciiTheme="minorEastAsia" w:hAnsiTheme="minorEastAsia" w:cs="Times New Roman" w:hint="eastAsia"/>
          <w:szCs w:val="21"/>
        </w:rPr>
        <w:t>所决定的</w:t>
      </w:r>
      <w:r w:rsidRPr="0010292A">
        <w:rPr>
          <w:rFonts w:asciiTheme="minorEastAsia" w:hAnsiTheme="minorEastAsia" w:cs="Times New Roman" w:hint="eastAsia"/>
          <w:szCs w:val="21"/>
        </w:rPr>
        <w:t>。</w:t>
      </w:r>
    </w:p>
    <w:p w14:paraId="4475592B" w14:textId="77777777" w:rsidR="000C06BB" w:rsidRPr="0010292A" w:rsidRDefault="000C06BB" w:rsidP="000C06BB">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第二节</w:t>
      </w:r>
      <w:r w:rsidR="00A16202">
        <w:rPr>
          <w:rFonts w:asciiTheme="minorEastAsia" w:hAnsiTheme="minorEastAsia" w:cs="Times New Roman" w:hint="eastAsia"/>
          <w:szCs w:val="21"/>
        </w:rPr>
        <w:t xml:space="preserve">  </w:t>
      </w:r>
      <w:r w:rsidR="00CB6325" w:rsidRPr="0010292A">
        <w:rPr>
          <w:rFonts w:asciiTheme="minorEastAsia" w:hAnsiTheme="minorEastAsia" w:cs="Times New Roman" w:hint="eastAsia"/>
          <w:szCs w:val="21"/>
        </w:rPr>
        <w:t>人物写生的进程</w:t>
      </w:r>
    </w:p>
    <w:p w14:paraId="64EAA5B4" w14:textId="77777777" w:rsidR="000C06BB" w:rsidRPr="0010292A" w:rsidRDefault="00CB6325" w:rsidP="000C06BB">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由易到难，由简单到复杂；分别是头像、半身像、全身像、人体。</w:t>
      </w:r>
    </w:p>
    <w:p w14:paraId="18E3D77D" w14:textId="77777777" w:rsidR="000C06BB" w:rsidRPr="0010292A" w:rsidRDefault="000C06BB" w:rsidP="000C06BB">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第三节</w:t>
      </w:r>
      <w:r w:rsidR="00A16202">
        <w:rPr>
          <w:rFonts w:asciiTheme="minorEastAsia" w:hAnsiTheme="minorEastAsia" w:cs="Times New Roman" w:hint="eastAsia"/>
          <w:szCs w:val="21"/>
        </w:rPr>
        <w:t xml:space="preserve">  </w:t>
      </w:r>
      <w:r w:rsidR="00CB6325" w:rsidRPr="0010292A">
        <w:rPr>
          <w:rFonts w:asciiTheme="minorEastAsia" w:hAnsiTheme="minorEastAsia" w:cs="Times New Roman" w:hint="eastAsia"/>
          <w:szCs w:val="21"/>
        </w:rPr>
        <w:t>人物写生的构图及着色进程</w:t>
      </w:r>
    </w:p>
    <w:p w14:paraId="77CE9BDE" w14:textId="77777777" w:rsidR="000C06BB" w:rsidRPr="0010292A" w:rsidRDefault="00561AD1" w:rsidP="000C06BB">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人物画的构图，对表达对象的身份、情感及对于作品所要表现的意义有着直接的影响。头像的构图、半身像的构图、全身像的构图、人体的构图均有各自的规律。</w:t>
      </w:r>
      <w:r w:rsidR="0036143C" w:rsidRPr="0010292A">
        <w:rPr>
          <w:rFonts w:asciiTheme="minorEastAsia" w:hAnsiTheme="minorEastAsia" w:cs="Times New Roman" w:hint="eastAsia"/>
          <w:szCs w:val="21"/>
        </w:rPr>
        <w:t>人物画着色，</w:t>
      </w:r>
      <w:r w:rsidR="00E94248" w:rsidRPr="0010292A">
        <w:rPr>
          <w:rFonts w:asciiTheme="minorEastAsia" w:hAnsiTheme="minorEastAsia" w:cs="Times New Roman" w:hint="eastAsia"/>
          <w:szCs w:val="21"/>
        </w:rPr>
        <w:t>一般在</w:t>
      </w:r>
      <w:r w:rsidR="0036143C" w:rsidRPr="0010292A">
        <w:rPr>
          <w:rFonts w:asciiTheme="minorEastAsia" w:hAnsiTheme="minorEastAsia" w:cs="Times New Roman" w:hint="eastAsia"/>
          <w:szCs w:val="21"/>
        </w:rPr>
        <w:t>考虑画面上大的光色关系</w:t>
      </w:r>
      <w:r w:rsidR="00E94248" w:rsidRPr="0010292A">
        <w:rPr>
          <w:rFonts w:asciiTheme="minorEastAsia" w:hAnsiTheme="minorEastAsia" w:cs="Times New Roman" w:hint="eastAsia"/>
          <w:szCs w:val="21"/>
        </w:rPr>
        <w:t>的基础上，遵循由整体到局部，再由局部回到整体的着色进程。</w:t>
      </w:r>
    </w:p>
    <w:p w14:paraId="4C3E7C19" w14:textId="77777777" w:rsidR="000C06BB" w:rsidRPr="0010292A" w:rsidRDefault="000C06BB" w:rsidP="00CB6325">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第四节</w:t>
      </w:r>
      <w:r w:rsidR="00A16202">
        <w:rPr>
          <w:rFonts w:asciiTheme="minorEastAsia" w:hAnsiTheme="minorEastAsia" w:cs="Times New Roman" w:hint="eastAsia"/>
          <w:szCs w:val="21"/>
        </w:rPr>
        <w:t xml:space="preserve">  </w:t>
      </w:r>
      <w:r w:rsidRPr="0010292A">
        <w:rPr>
          <w:rFonts w:asciiTheme="minorEastAsia" w:hAnsiTheme="minorEastAsia" w:cs="Times New Roman" w:hint="eastAsia"/>
          <w:szCs w:val="21"/>
        </w:rPr>
        <w:t>色粉画</w:t>
      </w:r>
      <w:r w:rsidR="00CB6325" w:rsidRPr="0010292A">
        <w:rPr>
          <w:rFonts w:asciiTheme="minorEastAsia" w:hAnsiTheme="minorEastAsia" w:cs="Times New Roman" w:hint="eastAsia"/>
          <w:szCs w:val="21"/>
        </w:rPr>
        <w:t>人物写生</w:t>
      </w:r>
      <w:r w:rsidRPr="0010292A">
        <w:rPr>
          <w:rFonts w:asciiTheme="minorEastAsia" w:hAnsiTheme="minorEastAsia" w:cs="Times New Roman" w:hint="eastAsia"/>
          <w:szCs w:val="21"/>
        </w:rPr>
        <w:t>的步骤演示</w:t>
      </w:r>
    </w:p>
    <w:p w14:paraId="142BAD04" w14:textId="77777777" w:rsidR="000C06BB" w:rsidRPr="0010292A" w:rsidRDefault="000C06BB" w:rsidP="000C06BB">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详见操作实例与分析。</w:t>
      </w:r>
    </w:p>
    <w:p w14:paraId="6A993570" w14:textId="77777777" w:rsidR="000C06BB" w:rsidRPr="0010292A" w:rsidRDefault="000C06BB" w:rsidP="000C06BB">
      <w:pPr>
        <w:rPr>
          <w:rFonts w:asciiTheme="minorEastAsia" w:hAnsiTheme="minorEastAsia" w:cs="Times New Roman"/>
          <w:szCs w:val="21"/>
        </w:rPr>
      </w:pPr>
      <w:r w:rsidRPr="0010292A">
        <w:rPr>
          <w:rFonts w:asciiTheme="minorEastAsia" w:hAnsiTheme="minorEastAsia" w:cs="Times New Roman" w:hint="eastAsia"/>
          <w:szCs w:val="21"/>
        </w:rPr>
        <w:t>（三）思考与实践</w:t>
      </w:r>
    </w:p>
    <w:p w14:paraId="12A3F25E" w14:textId="77777777" w:rsidR="000C06BB" w:rsidRPr="0010292A" w:rsidRDefault="000C06BB" w:rsidP="000C06BB">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1</w:t>
      </w:r>
      <w:r w:rsidR="00A16202">
        <w:rPr>
          <w:rFonts w:asciiTheme="minorEastAsia" w:hAnsiTheme="minorEastAsia" w:cs="Times New Roman" w:hint="eastAsia"/>
          <w:szCs w:val="21"/>
        </w:rPr>
        <w:t>.</w:t>
      </w:r>
      <w:r w:rsidR="00CB6325" w:rsidRPr="0010292A">
        <w:rPr>
          <w:rFonts w:asciiTheme="minorEastAsia" w:hAnsiTheme="minorEastAsia" w:cs="Times New Roman" w:hint="eastAsia"/>
          <w:szCs w:val="21"/>
        </w:rPr>
        <w:t>人物写生</w:t>
      </w:r>
      <w:r w:rsidRPr="0010292A">
        <w:rPr>
          <w:rFonts w:asciiTheme="minorEastAsia" w:hAnsiTheme="minorEastAsia" w:cs="Times New Roman" w:hint="eastAsia"/>
          <w:szCs w:val="21"/>
        </w:rPr>
        <w:t>要注意的主要要素有哪些？</w:t>
      </w:r>
      <w:r w:rsidRPr="0010292A">
        <w:rPr>
          <w:rFonts w:asciiTheme="minorEastAsia" w:hAnsiTheme="minorEastAsia" w:cs="Times New Roman"/>
          <w:szCs w:val="21"/>
        </w:rPr>
        <w:t xml:space="preserve"> </w:t>
      </w:r>
    </w:p>
    <w:p w14:paraId="3695AA1C" w14:textId="77777777" w:rsidR="000C06BB" w:rsidRPr="0010292A" w:rsidRDefault="000C06BB" w:rsidP="000C06BB">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2</w:t>
      </w:r>
      <w:r w:rsidR="00A16202">
        <w:rPr>
          <w:rFonts w:asciiTheme="minorEastAsia" w:hAnsiTheme="minorEastAsia" w:cs="Times New Roman" w:hint="eastAsia"/>
          <w:szCs w:val="21"/>
        </w:rPr>
        <w:t>.</w:t>
      </w:r>
      <w:r w:rsidRPr="0010292A">
        <w:rPr>
          <w:rFonts w:asciiTheme="minorEastAsia" w:hAnsiTheme="minorEastAsia" w:cs="Times New Roman" w:hint="eastAsia"/>
          <w:szCs w:val="21"/>
        </w:rPr>
        <w:t>掌握</w:t>
      </w:r>
      <w:r w:rsidR="00CB6325" w:rsidRPr="0010292A">
        <w:rPr>
          <w:rFonts w:asciiTheme="minorEastAsia" w:hAnsiTheme="minorEastAsia" w:cs="Times New Roman" w:hint="eastAsia"/>
          <w:szCs w:val="21"/>
        </w:rPr>
        <w:t>人物写生</w:t>
      </w:r>
      <w:r w:rsidRPr="0010292A">
        <w:rPr>
          <w:rFonts w:asciiTheme="minorEastAsia" w:hAnsiTheme="minorEastAsia" w:cs="Times New Roman" w:hint="eastAsia"/>
          <w:szCs w:val="21"/>
        </w:rPr>
        <w:t>的步骤和表现技法。</w:t>
      </w:r>
    </w:p>
    <w:p w14:paraId="26ABC339" w14:textId="77777777" w:rsidR="000C06BB" w:rsidRPr="0010292A" w:rsidRDefault="000C06BB" w:rsidP="000C06BB">
      <w:pPr>
        <w:rPr>
          <w:rFonts w:asciiTheme="minorEastAsia" w:hAnsiTheme="minorEastAsia" w:cs="Times New Roman"/>
          <w:szCs w:val="21"/>
        </w:rPr>
      </w:pPr>
      <w:r w:rsidRPr="0010292A">
        <w:rPr>
          <w:rFonts w:asciiTheme="minorEastAsia" w:hAnsiTheme="minorEastAsia" w:cs="Times New Roman" w:hint="eastAsia"/>
          <w:szCs w:val="21"/>
        </w:rPr>
        <w:t>（四）教学方法与手段</w:t>
      </w:r>
    </w:p>
    <w:p w14:paraId="266D2D63" w14:textId="77777777" w:rsidR="000C06BB" w:rsidRPr="0010292A" w:rsidRDefault="000C06BB" w:rsidP="000C06BB">
      <w:pPr>
        <w:ind w:firstLineChars="200" w:firstLine="420"/>
        <w:rPr>
          <w:rFonts w:asciiTheme="minorEastAsia" w:hAnsiTheme="minorEastAsia" w:cs="Times New Roman"/>
          <w:szCs w:val="21"/>
        </w:rPr>
      </w:pPr>
      <w:r w:rsidRPr="0010292A">
        <w:rPr>
          <w:rFonts w:asciiTheme="minorEastAsia" w:hAnsiTheme="minorEastAsia" w:cs="Times New Roman" w:hint="eastAsia"/>
          <w:szCs w:val="21"/>
        </w:rPr>
        <w:t>本章教学主要采取课堂讲授、课堂实践、案例演示与多媒体相结合的教学手段。</w:t>
      </w:r>
    </w:p>
    <w:p w14:paraId="4572F3F9" w14:textId="77777777" w:rsidR="00CA161D" w:rsidRPr="0010292A" w:rsidRDefault="00CA161D">
      <w:pPr>
        <w:rPr>
          <w:rFonts w:asciiTheme="minorEastAsia" w:hAnsiTheme="minorEastAsia"/>
          <w:szCs w:val="21"/>
        </w:rPr>
      </w:pPr>
    </w:p>
    <w:p w14:paraId="66067C75" w14:textId="77777777" w:rsidR="00A57818" w:rsidRPr="0010292A" w:rsidRDefault="00A57818" w:rsidP="00A57818">
      <w:pPr>
        <w:rPr>
          <w:rFonts w:asciiTheme="minorEastAsia" w:hAnsiTheme="minorEastAsia" w:cs="Times New Roman"/>
          <w:b/>
          <w:szCs w:val="21"/>
        </w:rPr>
      </w:pPr>
      <w:r w:rsidRPr="0010292A">
        <w:rPr>
          <w:rFonts w:asciiTheme="minorEastAsia" w:hAnsiTheme="minorEastAsia" w:cs="Times New Roman" w:hint="eastAsia"/>
          <w:b/>
          <w:szCs w:val="21"/>
        </w:rPr>
        <w:t>五、各教学环节学时分配</w:t>
      </w:r>
    </w:p>
    <w:p w14:paraId="21E18F04" w14:textId="77777777" w:rsidR="00A57818" w:rsidRPr="0010292A" w:rsidRDefault="00A57818" w:rsidP="00A57818">
      <w:pPr>
        <w:spacing w:line="360" w:lineRule="exact"/>
        <w:rPr>
          <w:rFonts w:asciiTheme="minorEastAsia" w:hAnsiTheme="minorEastAsia" w:cs="Times New Roman"/>
          <w:color w:val="FF0000"/>
          <w:szCs w:val="21"/>
        </w:rPr>
      </w:pPr>
    </w:p>
    <w:tbl>
      <w:tblPr>
        <w:tblW w:w="8164"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6"/>
        <w:gridCol w:w="863"/>
        <w:gridCol w:w="863"/>
        <w:gridCol w:w="863"/>
        <w:gridCol w:w="863"/>
        <w:gridCol w:w="863"/>
        <w:gridCol w:w="863"/>
      </w:tblGrid>
      <w:tr w:rsidR="00A57818" w:rsidRPr="0010292A" w14:paraId="4BA76D5A" w14:textId="77777777" w:rsidTr="00A57818">
        <w:trPr>
          <w:trHeight w:val="1339"/>
        </w:trPr>
        <w:tc>
          <w:tcPr>
            <w:tcW w:w="2986" w:type="dxa"/>
          </w:tcPr>
          <w:p w14:paraId="65383F41" w14:textId="77777777" w:rsidR="00A57818" w:rsidRPr="0010292A" w:rsidRDefault="00A57818" w:rsidP="0010292A">
            <w:pPr>
              <w:ind w:firstLineChars="800" w:firstLine="1680"/>
              <w:rPr>
                <w:rFonts w:asciiTheme="minorEastAsia" w:hAnsiTheme="minorEastAsia" w:cs="Times New Roman"/>
                <w:bCs/>
                <w:szCs w:val="21"/>
              </w:rPr>
            </w:pPr>
            <w:r w:rsidRPr="0010292A">
              <w:rPr>
                <w:rFonts w:asciiTheme="minorEastAsia" w:hAnsiTheme="minorEastAsia" w:cs="Times New Roman"/>
                <w:bCs/>
                <w:noProof/>
                <w:szCs w:val="21"/>
              </w:rPr>
              <mc:AlternateContent>
                <mc:Choice Requires="wps">
                  <w:drawing>
                    <wp:anchor distT="0" distB="0" distL="114300" distR="114300" simplePos="0" relativeHeight="251659264" behindDoc="0" locked="0" layoutInCell="1" allowOverlap="1" wp14:anchorId="176DE54E" wp14:editId="6E02A299">
                      <wp:simplePos x="0" y="0"/>
                      <wp:positionH relativeFrom="column">
                        <wp:posOffset>604520</wp:posOffset>
                      </wp:positionH>
                      <wp:positionV relativeFrom="paragraph">
                        <wp:posOffset>-6350</wp:posOffset>
                      </wp:positionV>
                      <wp:extent cx="1190625" cy="962660"/>
                      <wp:effectExtent l="13335" t="9525" r="5715" b="88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0625" cy="962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1C028" id="直接连接符 2"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1.3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"/>
                  </w:pict>
                </mc:Fallback>
              </mc:AlternateContent>
            </w:r>
            <w:r w:rsidRPr="0010292A">
              <w:rPr>
                <w:rFonts w:asciiTheme="minorEastAsia" w:hAnsiTheme="minorEastAsia" w:cs="Times New Roman" w:hint="eastAsia"/>
                <w:bCs/>
                <w:szCs w:val="21"/>
              </w:rPr>
              <w:t>教学环节</w:t>
            </w:r>
          </w:p>
          <w:p w14:paraId="39DF804C" w14:textId="77777777" w:rsidR="00A57818" w:rsidRPr="0010292A" w:rsidRDefault="00A57818" w:rsidP="00A57818">
            <w:pPr>
              <w:ind w:firstLineChars="400" w:firstLine="840"/>
              <w:jc w:val="center"/>
              <w:rPr>
                <w:rFonts w:asciiTheme="minorEastAsia" w:hAnsiTheme="minorEastAsia" w:cs="Times New Roman"/>
                <w:bCs/>
                <w:szCs w:val="21"/>
              </w:rPr>
            </w:pPr>
          </w:p>
          <w:p w14:paraId="4E49BBB9" w14:textId="77777777" w:rsidR="00A57818" w:rsidRPr="0010292A" w:rsidRDefault="00A57818" w:rsidP="0010292A">
            <w:pPr>
              <w:ind w:firstLineChars="300" w:firstLine="630"/>
              <w:rPr>
                <w:rFonts w:asciiTheme="minorEastAsia" w:hAnsiTheme="minorEastAsia" w:cs="Times New Roman"/>
                <w:bCs/>
                <w:szCs w:val="21"/>
              </w:rPr>
            </w:pPr>
            <w:r w:rsidRPr="0010292A">
              <w:rPr>
                <w:rFonts w:asciiTheme="minorEastAsia" w:hAnsiTheme="minorEastAsia" w:cs="Times New Roman"/>
                <w:bCs/>
                <w:noProof/>
                <w:szCs w:val="21"/>
              </w:rPr>
              <mc:AlternateContent>
                <mc:Choice Requires="wps">
                  <w:drawing>
                    <wp:anchor distT="0" distB="0" distL="114300" distR="114300" simplePos="0" relativeHeight="251660288" behindDoc="0" locked="0" layoutInCell="1" allowOverlap="1" wp14:anchorId="7624A96F" wp14:editId="77851037">
                      <wp:simplePos x="0" y="0"/>
                      <wp:positionH relativeFrom="column">
                        <wp:posOffset>-69850</wp:posOffset>
                      </wp:positionH>
                      <wp:positionV relativeFrom="paragraph">
                        <wp:posOffset>120015</wp:posOffset>
                      </wp:positionV>
                      <wp:extent cx="1851025" cy="463550"/>
                      <wp:effectExtent l="5715" t="8255" r="10160"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51025" cy="46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FDBC6" id="直接连接符 1"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5pt" to="140.2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"/>
                  </w:pict>
                </mc:Fallback>
              </mc:AlternateContent>
            </w:r>
            <w:r w:rsidRPr="0010292A">
              <w:rPr>
                <w:rFonts w:asciiTheme="minorEastAsia" w:hAnsiTheme="minorEastAsia" w:cs="Times New Roman" w:hint="eastAsia"/>
                <w:bCs/>
                <w:szCs w:val="21"/>
              </w:rPr>
              <w:t>教学时数</w:t>
            </w:r>
          </w:p>
          <w:p w14:paraId="7DB3996C" w14:textId="77777777" w:rsidR="00A57818" w:rsidRPr="0010292A" w:rsidRDefault="00A57818" w:rsidP="00A57818">
            <w:pPr>
              <w:ind w:leftChars="171" w:left="359" w:firstLineChars="200" w:firstLine="420"/>
              <w:rPr>
                <w:rFonts w:asciiTheme="minorEastAsia" w:hAnsiTheme="minorEastAsia" w:cs="Times New Roman"/>
                <w:bCs/>
                <w:szCs w:val="21"/>
              </w:rPr>
            </w:pPr>
          </w:p>
          <w:p w14:paraId="6E11AFAE" w14:textId="77777777" w:rsidR="00A57818" w:rsidRPr="0010292A" w:rsidRDefault="00A57818" w:rsidP="0010292A">
            <w:pPr>
              <w:ind w:firstLineChars="100" w:firstLine="210"/>
              <w:rPr>
                <w:rFonts w:asciiTheme="minorEastAsia" w:hAnsiTheme="minorEastAsia" w:cs="Times New Roman"/>
                <w:bCs/>
                <w:szCs w:val="21"/>
              </w:rPr>
            </w:pPr>
            <w:r w:rsidRPr="0010292A">
              <w:rPr>
                <w:rFonts w:asciiTheme="minorEastAsia" w:hAnsiTheme="minorEastAsia" w:cs="Times New Roman" w:hint="eastAsia"/>
                <w:bCs/>
                <w:szCs w:val="21"/>
              </w:rPr>
              <w:t>课程内容</w:t>
            </w:r>
          </w:p>
        </w:tc>
        <w:tc>
          <w:tcPr>
            <w:tcW w:w="863" w:type="dxa"/>
            <w:vAlign w:val="center"/>
          </w:tcPr>
          <w:p w14:paraId="378D9255" w14:textId="77777777" w:rsidR="00A57818" w:rsidRPr="0010292A" w:rsidRDefault="00A57818" w:rsidP="00A57818">
            <w:pPr>
              <w:jc w:val="center"/>
              <w:rPr>
                <w:rFonts w:asciiTheme="minorEastAsia" w:hAnsiTheme="minorEastAsia" w:cs="Times New Roman"/>
                <w:bCs/>
                <w:szCs w:val="21"/>
              </w:rPr>
            </w:pPr>
            <w:r w:rsidRPr="0010292A">
              <w:rPr>
                <w:rFonts w:asciiTheme="minorEastAsia" w:hAnsiTheme="minorEastAsia" w:cs="Times New Roman" w:hint="eastAsia"/>
                <w:bCs/>
                <w:szCs w:val="21"/>
              </w:rPr>
              <w:t>讲</w:t>
            </w:r>
          </w:p>
          <w:p w14:paraId="4D33A4EA" w14:textId="77777777" w:rsidR="00A57818" w:rsidRPr="0010292A" w:rsidRDefault="00A57818" w:rsidP="00A57818">
            <w:pPr>
              <w:jc w:val="center"/>
              <w:rPr>
                <w:rFonts w:asciiTheme="minorEastAsia" w:hAnsiTheme="minorEastAsia" w:cs="Times New Roman"/>
                <w:bCs/>
                <w:szCs w:val="21"/>
              </w:rPr>
            </w:pPr>
          </w:p>
          <w:p w14:paraId="514A7D46" w14:textId="77777777" w:rsidR="00A57818" w:rsidRPr="0010292A" w:rsidRDefault="00A57818" w:rsidP="00A57818">
            <w:pPr>
              <w:jc w:val="center"/>
              <w:rPr>
                <w:rFonts w:asciiTheme="minorEastAsia" w:hAnsiTheme="minorEastAsia" w:cs="Times New Roman"/>
                <w:bCs/>
                <w:szCs w:val="21"/>
              </w:rPr>
            </w:pPr>
            <w:r w:rsidRPr="0010292A">
              <w:rPr>
                <w:rFonts w:asciiTheme="minorEastAsia" w:hAnsiTheme="minorEastAsia" w:cs="Times New Roman" w:hint="eastAsia"/>
                <w:bCs/>
                <w:szCs w:val="21"/>
              </w:rPr>
              <w:t>课</w:t>
            </w:r>
          </w:p>
        </w:tc>
        <w:tc>
          <w:tcPr>
            <w:tcW w:w="863" w:type="dxa"/>
            <w:vAlign w:val="center"/>
          </w:tcPr>
          <w:p w14:paraId="31B4BF39" w14:textId="77777777" w:rsidR="00A57818" w:rsidRPr="0010292A" w:rsidRDefault="00A57818" w:rsidP="00A57818">
            <w:pPr>
              <w:jc w:val="center"/>
              <w:rPr>
                <w:rFonts w:asciiTheme="minorEastAsia" w:hAnsiTheme="minorEastAsia" w:cs="Times New Roman"/>
                <w:bCs/>
                <w:szCs w:val="21"/>
              </w:rPr>
            </w:pPr>
            <w:r w:rsidRPr="0010292A">
              <w:rPr>
                <w:rFonts w:asciiTheme="minorEastAsia" w:hAnsiTheme="minorEastAsia" w:cs="Times New Roman" w:hint="eastAsia"/>
                <w:bCs/>
                <w:szCs w:val="21"/>
              </w:rPr>
              <w:t>习</w:t>
            </w:r>
          </w:p>
          <w:p w14:paraId="7E18AA8C" w14:textId="77777777" w:rsidR="00A57818" w:rsidRPr="0010292A" w:rsidRDefault="00A57818" w:rsidP="00A57818">
            <w:pPr>
              <w:jc w:val="center"/>
              <w:rPr>
                <w:rFonts w:asciiTheme="minorEastAsia" w:hAnsiTheme="minorEastAsia" w:cs="Times New Roman"/>
                <w:bCs/>
                <w:szCs w:val="21"/>
              </w:rPr>
            </w:pPr>
            <w:r w:rsidRPr="0010292A">
              <w:rPr>
                <w:rFonts w:asciiTheme="minorEastAsia" w:hAnsiTheme="minorEastAsia" w:cs="Times New Roman" w:hint="eastAsia"/>
                <w:bCs/>
                <w:szCs w:val="21"/>
              </w:rPr>
              <w:t>题</w:t>
            </w:r>
          </w:p>
          <w:p w14:paraId="1353A995" w14:textId="77777777" w:rsidR="00A57818" w:rsidRPr="0010292A" w:rsidRDefault="00A57818" w:rsidP="00A57818">
            <w:pPr>
              <w:jc w:val="center"/>
              <w:rPr>
                <w:rFonts w:asciiTheme="minorEastAsia" w:hAnsiTheme="minorEastAsia" w:cs="Times New Roman"/>
                <w:bCs/>
                <w:szCs w:val="21"/>
              </w:rPr>
            </w:pPr>
            <w:r w:rsidRPr="0010292A">
              <w:rPr>
                <w:rFonts w:asciiTheme="minorEastAsia" w:hAnsiTheme="minorEastAsia" w:cs="Times New Roman" w:hint="eastAsia"/>
                <w:bCs/>
                <w:szCs w:val="21"/>
              </w:rPr>
              <w:t>课</w:t>
            </w:r>
          </w:p>
        </w:tc>
        <w:tc>
          <w:tcPr>
            <w:tcW w:w="863" w:type="dxa"/>
            <w:vAlign w:val="center"/>
          </w:tcPr>
          <w:p w14:paraId="0B9D8230" w14:textId="77777777" w:rsidR="00A57818" w:rsidRPr="0010292A" w:rsidRDefault="00A57818" w:rsidP="00A57818">
            <w:pPr>
              <w:jc w:val="center"/>
              <w:rPr>
                <w:rFonts w:asciiTheme="minorEastAsia" w:hAnsiTheme="minorEastAsia" w:cs="Times New Roman"/>
                <w:bCs/>
                <w:szCs w:val="21"/>
              </w:rPr>
            </w:pPr>
            <w:r w:rsidRPr="0010292A">
              <w:rPr>
                <w:rFonts w:asciiTheme="minorEastAsia" w:hAnsiTheme="minorEastAsia" w:cs="Times New Roman" w:hint="eastAsia"/>
                <w:bCs/>
                <w:szCs w:val="21"/>
              </w:rPr>
              <w:t>讨</w:t>
            </w:r>
          </w:p>
          <w:p w14:paraId="349822BC" w14:textId="77777777" w:rsidR="00A57818" w:rsidRPr="0010292A" w:rsidRDefault="00A57818" w:rsidP="00A57818">
            <w:pPr>
              <w:jc w:val="center"/>
              <w:rPr>
                <w:rFonts w:asciiTheme="minorEastAsia" w:hAnsiTheme="minorEastAsia" w:cs="Times New Roman"/>
                <w:bCs/>
                <w:szCs w:val="21"/>
              </w:rPr>
            </w:pPr>
            <w:r w:rsidRPr="0010292A">
              <w:rPr>
                <w:rFonts w:asciiTheme="minorEastAsia" w:hAnsiTheme="minorEastAsia" w:cs="Times New Roman" w:hint="eastAsia"/>
                <w:bCs/>
                <w:szCs w:val="21"/>
              </w:rPr>
              <w:t>论</w:t>
            </w:r>
          </w:p>
          <w:p w14:paraId="4B796215" w14:textId="77777777" w:rsidR="00A57818" w:rsidRPr="0010292A" w:rsidRDefault="00A57818" w:rsidP="00A57818">
            <w:pPr>
              <w:jc w:val="center"/>
              <w:rPr>
                <w:rFonts w:asciiTheme="minorEastAsia" w:hAnsiTheme="minorEastAsia" w:cs="Times New Roman"/>
                <w:bCs/>
                <w:szCs w:val="21"/>
              </w:rPr>
            </w:pPr>
            <w:r w:rsidRPr="0010292A">
              <w:rPr>
                <w:rFonts w:asciiTheme="minorEastAsia" w:hAnsiTheme="minorEastAsia" w:cs="Times New Roman" w:hint="eastAsia"/>
                <w:bCs/>
                <w:szCs w:val="21"/>
              </w:rPr>
              <w:t>课</w:t>
            </w:r>
          </w:p>
        </w:tc>
        <w:tc>
          <w:tcPr>
            <w:tcW w:w="863" w:type="dxa"/>
            <w:vAlign w:val="center"/>
          </w:tcPr>
          <w:p w14:paraId="0AB4AD07" w14:textId="77777777" w:rsidR="00A57818" w:rsidRPr="0010292A" w:rsidRDefault="00A57818" w:rsidP="00A57818">
            <w:pPr>
              <w:jc w:val="center"/>
              <w:rPr>
                <w:rFonts w:asciiTheme="minorEastAsia" w:hAnsiTheme="minorEastAsia" w:cs="Times New Roman"/>
                <w:bCs/>
                <w:szCs w:val="21"/>
              </w:rPr>
            </w:pPr>
            <w:r w:rsidRPr="0010292A">
              <w:rPr>
                <w:rFonts w:asciiTheme="minorEastAsia" w:hAnsiTheme="minorEastAsia" w:cs="Times New Roman" w:hint="eastAsia"/>
                <w:bCs/>
                <w:szCs w:val="21"/>
              </w:rPr>
              <w:t>实验</w:t>
            </w:r>
          </w:p>
          <w:p w14:paraId="505EA083" w14:textId="77777777" w:rsidR="00A57818" w:rsidRPr="0010292A" w:rsidRDefault="00A57818" w:rsidP="00A57818">
            <w:pPr>
              <w:jc w:val="center"/>
              <w:rPr>
                <w:rFonts w:asciiTheme="minorEastAsia" w:hAnsiTheme="minorEastAsia" w:cs="Times New Roman"/>
                <w:bCs/>
                <w:szCs w:val="21"/>
              </w:rPr>
            </w:pPr>
            <w:r w:rsidRPr="0010292A">
              <w:rPr>
                <w:rFonts w:asciiTheme="minorEastAsia" w:hAnsiTheme="minorEastAsia" w:cs="Times New Roman" w:hint="eastAsia"/>
                <w:bCs/>
                <w:szCs w:val="21"/>
              </w:rPr>
              <w:t>实践</w:t>
            </w:r>
          </w:p>
        </w:tc>
        <w:tc>
          <w:tcPr>
            <w:tcW w:w="863" w:type="dxa"/>
            <w:vAlign w:val="center"/>
          </w:tcPr>
          <w:p w14:paraId="5940998E" w14:textId="77777777" w:rsidR="00A57818" w:rsidRPr="0010292A" w:rsidRDefault="00A57818" w:rsidP="00A57818">
            <w:pPr>
              <w:jc w:val="center"/>
              <w:rPr>
                <w:rFonts w:asciiTheme="minorEastAsia" w:hAnsiTheme="minorEastAsia" w:cs="Times New Roman"/>
                <w:bCs/>
                <w:szCs w:val="21"/>
              </w:rPr>
            </w:pPr>
            <w:r w:rsidRPr="0010292A">
              <w:rPr>
                <w:rFonts w:asciiTheme="minorEastAsia" w:hAnsiTheme="minorEastAsia" w:cs="Times New Roman" w:hint="eastAsia"/>
                <w:bCs/>
                <w:szCs w:val="21"/>
              </w:rPr>
              <w:t>其他教学环节</w:t>
            </w:r>
          </w:p>
        </w:tc>
        <w:tc>
          <w:tcPr>
            <w:tcW w:w="863" w:type="dxa"/>
            <w:vAlign w:val="center"/>
          </w:tcPr>
          <w:p w14:paraId="1E4FBFDE" w14:textId="77777777" w:rsidR="00A57818" w:rsidRPr="0010292A" w:rsidRDefault="00A57818" w:rsidP="00A57818">
            <w:pPr>
              <w:jc w:val="center"/>
              <w:rPr>
                <w:rFonts w:asciiTheme="minorEastAsia" w:hAnsiTheme="minorEastAsia" w:cs="Times New Roman"/>
                <w:bCs/>
                <w:szCs w:val="21"/>
              </w:rPr>
            </w:pPr>
            <w:r w:rsidRPr="0010292A">
              <w:rPr>
                <w:rFonts w:asciiTheme="minorEastAsia" w:hAnsiTheme="minorEastAsia" w:cs="Times New Roman" w:hint="eastAsia"/>
                <w:bCs/>
                <w:szCs w:val="21"/>
              </w:rPr>
              <w:t>小</w:t>
            </w:r>
          </w:p>
          <w:p w14:paraId="748074F9" w14:textId="77777777" w:rsidR="00A57818" w:rsidRPr="0010292A" w:rsidRDefault="00A57818" w:rsidP="00A57818">
            <w:pPr>
              <w:jc w:val="center"/>
              <w:rPr>
                <w:rFonts w:asciiTheme="minorEastAsia" w:hAnsiTheme="minorEastAsia" w:cs="Times New Roman"/>
                <w:bCs/>
                <w:szCs w:val="21"/>
              </w:rPr>
            </w:pPr>
          </w:p>
          <w:p w14:paraId="7F145FAD" w14:textId="77777777" w:rsidR="00A57818" w:rsidRPr="0010292A" w:rsidRDefault="00A57818" w:rsidP="00A57818">
            <w:pPr>
              <w:jc w:val="center"/>
              <w:rPr>
                <w:rFonts w:asciiTheme="minorEastAsia" w:hAnsiTheme="minorEastAsia" w:cs="Times New Roman"/>
                <w:bCs/>
                <w:szCs w:val="21"/>
              </w:rPr>
            </w:pPr>
            <w:r w:rsidRPr="0010292A">
              <w:rPr>
                <w:rFonts w:asciiTheme="minorEastAsia" w:hAnsiTheme="minorEastAsia" w:cs="Times New Roman" w:hint="eastAsia"/>
                <w:bCs/>
                <w:szCs w:val="21"/>
              </w:rPr>
              <w:t>计</w:t>
            </w:r>
          </w:p>
        </w:tc>
      </w:tr>
      <w:tr w:rsidR="00A57818" w:rsidRPr="0010292A" w14:paraId="3F34169D" w14:textId="77777777" w:rsidTr="00A57818">
        <w:trPr>
          <w:trHeight w:val="479"/>
        </w:trPr>
        <w:tc>
          <w:tcPr>
            <w:tcW w:w="2986" w:type="dxa"/>
            <w:vAlign w:val="center"/>
          </w:tcPr>
          <w:p w14:paraId="711AF91F" w14:textId="77777777" w:rsidR="00A57818" w:rsidRPr="0010292A" w:rsidRDefault="00A57818" w:rsidP="00A57818">
            <w:pPr>
              <w:tabs>
                <w:tab w:val="left" w:pos="0"/>
              </w:tabs>
              <w:spacing w:line="360" w:lineRule="exact"/>
              <w:jc w:val="center"/>
              <w:rPr>
                <w:rFonts w:asciiTheme="minorEastAsia" w:hAnsiTheme="minorEastAsia" w:cs="Times New Roman"/>
                <w:szCs w:val="21"/>
              </w:rPr>
            </w:pPr>
            <w:r w:rsidRPr="0010292A">
              <w:rPr>
                <w:rFonts w:asciiTheme="minorEastAsia" w:hAnsiTheme="minorEastAsia" w:cs="Times New Roman" w:hint="eastAsia"/>
                <w:szCs w:val="21"/>
              </w:rPr>
              <w:t>第一章</w:t>
            </w:r>
          </w:p>
        </w:tc>
        <w:tc>
          <w:tcPr>
            <w:tcW w:w="863" w:type="dxa"/>
            <w:vAlign w:val="center"/>
          </w:tcPr>
          <w:p w14:paraId="32D41BE4"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1</w:t>
            </w:r>
          </w:p>
        </w:tc>
        <w:tc>
          <w:tcPr>
            <w:tcW w:w="863" w:type="dxa"/>
            <w:vAlign w:val="center"/>
          </w:tcPr>
          <w:p w14:paraId="0E3EB699"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16EFCAF9"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084A7F90"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2D0C6745"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4FE27F22"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1</w:t>
            </w:r>
          </w:p>
        </w:tc>
      </w:tr>
      <w:tr w:rsidR="00A57818" w:rsidRPr="0010292A" w14:paraId="3F0DF6B2" w14:textId="77777777" w:rsidTr="00A57818">
        <w:trPr>
          <w:trHeight w:val="479"/>
        </w:trPr>
        <w:tc>
          <w:tcPr>
            <w:tcW w:w="2986" w:type="dxa"/>
            <w:vAlign w:val="center"/>
          </w:tcPr>
          <w:p w14:paraId="4C546804" w14:textId="77777777" w:rsidR="00A57818" w:rsidRPr="0010292A" w:rsidRDefault="00A57818" w:rsidP="00A57818">
            <w:pPr>
              <w:tabs>
                <w:tab w:val="left" w:pos="0"/>
              </w:tabs>
              <w:spacing w:line="360" w:lineRule="exact"/>
              <w:jc w:val="center"/>
              <w:rPr>
                <w:rFonts w:asciiTheme="minorEastAsia" w:hAnsiTheme="minorEastAsia" w:cs="Times New Roman"/>
                <w:szCs w:val="21"/>
              </w:rPr>
            </w:pPr>
            <w:r w:rsidRPr="0010292A">
              <w:rPr>
                <w:rFonts w:asciiTheme="minorEastAsia" w:hAnsiTheme="minorEastAsia" w:cs="Times New Roman" w:hint="eastAsia"/>
                <w:szCs w:val="21"/>
              </w:rPr>
              <w:t>第二章</w:t>
            </w:r>
          </w:p>
        </w:tc>
        <w:tc>
          <w:tcPr>
            <w:tcW w:w="863" w:type="dxa"/>
            <w:vAlign w:val="center"/>
          </w:tcPr>
          <w:p w14:paraId="5D273945"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1</w:t>
            </w:r>
          </w:p>
        </w:tc>
        <w:tc>
          <w:tcPr>
            <w:tcW w:w="863" w:type="dxa"/>
            <w:vAlign w:val="center"/>
          </w:tcPr>
          <w:p w14:paraId="44CCE169"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02F04EB7"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58088697"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5A202CF7"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1F69F5F8"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1</w:t>
            </w:r>
          </w:p>
        </w:tc>
      </w:tr>
      <w:tr w:rsidR="00A57818" w:rsidRPr="0010292A" w14:paraId="7D29F924" w14:textId="77777777" w:rsidTr="00A57818">
        <w:trPr>
          <w:trHeight w:val="479"/>
        </w:trPr>
        <w:tc>
          <w:tcPr>
            <w:tcW w:w="2986" w:type="dxa"/>
            <w:vAlign w:val="center"/>
          </w:tcPr>
          <w:p w14:paraId="15BDEF12" w14:textId="77777777" w:rsidR="00A57818" w:rsidRPr="0010292A" w:rsidRDefault="00A57818" w:rsidP="00A57818">
            <w:pPr>
              <w:tabs>
                <w:tab w:val="left" w:pos="0"/>
              </w:tabs>
              <w:spacing w:line="360" w:lineRule="exact"/>
              <w:jc w:val="center"/>
              <w:rPr>
                <w:rFonts w:asciiTheme="minorEastAsia" w:hAnsiTheme="minorEastAsia" w:cs="Times New Roman"/>
                <w:szCs w:val="21"/>
              </w:rPr>
            </w:pPr>
            <w:r w:rsidRPr="0010292A">
              <w:rPr>
                <w:rFonts w:asciiTheme="minorEastAsia" w:hAnsiTheme="minorEastAsia" w:cs="Times New Roman" w:hint="eastAsia"/>
                <w:szCs w:val="21"/>
              </w:rPr>
              <w:t>第三章</w:t>
            </w:r>
          </w:p>
        </w:tc>
        <w:tc>
          <w:tcPr>
            <w:tcW w:w="863" w:type="dxa"/>
            <w:vAlign w:val="center"/>
          </w:tcPr>
          <w:p w14:paraId="3289484D"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1</w:t>
            </w:r>
          </w:p>
        </w:tc>
        <w:tc>
          <w:tcPr>
            <w:tcW w:w="863" w:type="dxa"/>
            <w:vAlign w:val="center"/>
          </w:tcPr>
          <w:p w14:paraId="57A785BE"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50C2A6B6"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5682620B"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62F8163D"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6279FE9F"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1</w:t>
            </w:r>
          </w:p>
        </w:tc>
      </w:tr>
      <w:tr w:rsidR="00A57818" w:rsidRPr="0010292A" w14:paraId="2ACC51C0" w14:textId="77777777" w:rsidTr="00A57818">
        <w:trPr>
          <w:trHeight w:val="479"/>
        </w:trPr>
        <w:tc>
          <w:tcPr>
            <w:tcW w:w="2986" w:type="dxa"/>
            <w:vAlign w:val="center"/>
          </w:tcPr>
          <w:p w14:paraId="4E47E30C" w14:textId="77777777" w:rsidR="00A57818" w:rsidRPr="0010292A" w:rsidRDefault="00A57818" w:rsidP="00A57818">
            <w:pPr>
              <w:tabs>
                <w:tab w:val="left" w:pos="0"/>
              </w:tabs>
              <w:spacing w:line="360" w:lineRule="exact"/>
              <w:jc w:val="center"/>
              <w:rPr>
                <w:rFonts w:asciiTheme="minorEastAsia" w:hAnsiTheme="minorEastAsia" w:cs="Times New Roman"/>
                <w:szCs w:val="21"/>
              </w:rPr>
            </w:pPr>
            <w:r w:rsidRPr="0010292A">
              <w:rPr>
                <w:rFonts w:asciiTheme="minorEastAsia" w:hAnsiTheme="minorEastAsia" w:cs="Times New Roman" w:hint="eastAsia"/>
                <w:szCs w:val="21"/>
              </w:rPr>
              <w:t>第四章</w:t>
            </w:r>
          </w:p>
        </w:tc>
        <w:tc>
          <w:tcPr>
            <w:tcW w:w="863" w:type="dxa"/>
            <w:vAlign w:val="center"/>
          </w:tcPr>
          <w:p w14:paraId="36DE1EB3"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1</w:t>
            </w:r>
          </w:p>
        </w:tc>
        <w:tc>
          <w:tcPr>
            <w:tcW w:w="863" w:type="dxa"/>
            <w:vAlign w:val="center"/>
          </w:tcPr>
          <w:p w14:paraId="024C7C9E"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4B5566BB"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2652E9A8"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55DA94B7"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3D8823A5"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1</w:t>
            </w:r>
          </w:p>
        </w:tc>
      </w:tr>
      <w:tr w:rsidR="00A57818" w:rsidRPr="0010292A" w14:paraId="604B2D9F" w14:textId="77777777" w:rsidTr="00A57818">
        <w:trPr>
          <w:trHeight w:val="479"/>
        </w:trPr>
        <w:tc>
          <w:tcPr>
            <w:tcW w:w="2986" w:type="dxa"/>
            <w:vAlign w:val="center"/>
          </w:tcPr>
          <w:p w14:paraId="7B69004C" w14:textId="77777777" w:rsidR="00A57818" w:rsidRPr="0010292A" w:rsidRDefault="00A57818" w:rsidP="00A57818">
            <w:pPr>
              <w:tabs>
                <w:tab w:val="left" w:pos="0"/>
              </w:tabs>
              <w:spacing w:line="360" w:lineRule="exact"/>
              <w:jc w:val="center"/>
              <w:rPr>
                <w:rFonts w:asciiTheme="minorEastAsia" w:hAnsiTheme="minorEastAsia" w:cs="Times New Roman"/>
                <w:szCs w:val="21"/>
              </w:rPr>
            </w:pPr>
            <w:r w:rsidRPr="0010292A">
              <w:rPr>
                <w:rFonts w:asciiTheme="minorEastAsia" w:hAnsiTheme="minorEastAsia" w:cs="Times New Roman" w:hint="eastAsia"/>
                <w:szCs w:val="21"/>
              </w:rPr>
              <w:t>第五章</w:t>
            </w:r>
          </w:p>
        </w:tc>
        <w:tc>
          <w:tcPr>
            <w:tcW w:w="863" w:type="dxa"/>
            <w:vAlign w:val="center"/>
          </w:tcPr>
          <w:p w14:paraId="063D63BE" w14:textId="77777777" w:rsidR="00A57818" w:rsidRPr="0010292A" w:rsidRDefault="00A57818"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1</w:t>
            </w:r>
          </w:p>
        </w:tc>
        <w:tc>
          <w:tcPr>
            <w:tcW w:w="863" w:type="dxa"/>
            <w:vAlign w:val="center"/>
          </w:tcPr>
          <w:p w14:paraId="7C281483"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28A7D10A"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490B3264"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6</w:t>
            </w:r>
          </w:p>
        </w:tc>
        <w:tc>
          <w:tcPr>
            <w:tcW w:w="863" w:type="dxa"/>
            <w:vAlign w:val="center"/>
          </w:tcPr>
          <w:p w14:paraId="4D99044A"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02465C2F"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7</w:t>
            </w:r>
          </w:p>
        </w:tc>
      </w:tr>
      <w:tr w:rsidR="00A57818" w:rsidRPr="0010292A" w14:paraId="48029C1A" w14:textId="77777777" w:rsidTr="00A57818">
        <w:trPr>
          <w:trHeight w:val="479"/>
        </w:trPr>
        <w:tc>
          <w:tcPr>
            <w:tcW w:w="2986" w:type="dxa"/>
            <w:vAlign w:val="center"/>
          </w:tcPr>
          <w:p w14:paraId="3F220F98" w14:textId="77777777" w:rsidR="00A57818" w:rsidRPr="0010292A" w:rsidRDefault="00A57818" w:rsidP="00A57818">
            <w:pPr>
              <w:tabs>
                <w:tab w:val="left" w:pos="0"/>
              </w:tabs>
              <w:spacing w:line="360" w:lineRule="exact"/>
              <w:jc w:val="center"/>
              <w:rPr>
                <w:rFonts w:asciiTheme="minorEastAsia" w:hAnsiTheme="minorEastAsia" w:cs="Times New Roman"/>
                <w:szCs w:val="21"/>
              </w:rPr>
            </w:pPr>
            <w:r w:rsidRPr="0010292A">
              <w:rPr>
                <w:rFonts w:asciiTheme="minorEastAsia" w:hAnsiTheme="minorEastAsia" w:cs="Times New Roman" w:hint="eastAsia"/>
                <w:szCs w:val="21"/>
              </w:rPr>
              <w:t>第六章</w:t>
            </w:r>
          </w:p>
        </w:tc>
        <w:tc>
          <w:tcPr>
            <w:tcW w:w="863" w:type="dxa"/>
            <w:vAlign w:val="center"/>
          </w:tcPr>
          <w:p w14:paraId="18BD1B1B" w14:textId="77777777" w:rsidR="00A57818" w:rsidRPr="0010292A" w:rsidRDefault="00A57818"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1</w:t>
            </w:r>
          </w:p>
        </w:tc>
        <w:tc>
          <w:tcPr>
            <w:tcW w:w="863" w:type="dxa"/>
            <w:vAlign w:val="center"/>
          </w:tcPr>
          <w:p w14:paraId="29C588F7"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1A244160"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7BECCAF3"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6</w:t>
            </w:r>
          </w:p>
        </w:tc>
        <w:tc>
          <w:tcPr>
            <w:tcW w:w="863" w:type="dxa"/>
            <w:vAlign w:val="center"/>
          </w:tcPr>
          <w:p w14:paraId="4632CCA1"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25E11C2C"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7</w:t>
            </w:r>
          </w:p>
        </w:tc>
      </w:tr>
      <w:tr w:rsidR="00A57818" w:rsidRPr="0010292A" w14:paraId="27DC68C6" w14:textId="77777777" w:rsidTr="00A57818">
        <w:trPr>
          <w:trHeight w:val="479"/>
        </w:trPr>
        <w:tc>
          <w:tcPr>
            <w:tcW w:w="2986" w:type="dxa"/>
            <w:vAlign w:val="center"/>
          </w:tcPr>
          <w:p w14:paraId="272B5C4D" w14:textId="77777777" w:rsidR="00A57818" w:rsidRPr="0010292A" w:rsidRDefault="00A57818" w:rsidP="00A57818">
            <w:pPr>
              <w:tabs>
                <w:tab w:val="left" w:pos="0"/>
              </w:tabs>
              <w:spacing w:line="360" w:lineRule="exact"/>
              <w:jc w:val="center"/>
              <w:rPr>
                <w:rFonts w:asciiTheme="minorEastAsia" w:hAnsiTheme="minorEastAsia" w:cs="Times New Roman"/>
                <w:szCs w:val="21"/>
              </w:rPr>
            </w:pPr>
            <w:r w:rsidRPr="0010292A">
              <w:rPr>
                <w:rFonts w:asciiTheme="minorEastAsia" w:hAnsiTheme="minorEastAsia" w:cs="Times New Roman" w:hint="eastAsia"/>
                <w:szCs w:val="21"/>
              </w:rPr>
              <w:t>第七章</w:t>
            </w:r>
          </w:p>
        </w:tc>
        <w:tc>
          <w:tcPr>
            <w:tcW w:w="863" w:type="dxa"/>
            <w:vAlign w:val="center"/>
          </w:tcPr>
          <w:p w14:paraId="4580BB0E" w14:textId="77777777" w:rsidR="00A57818" w:rsidRPr="0010292A" w:rsidRDefault="00A57818"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1</w:t>
            </w:r>
          </w:p>
        </w:tc>
        <w:tc>
          <w:tcPr>
            <w:tcW w:w="863" w:type="dxa"/>
            <w:vAlign w:val="center"/>
          </w:tcPr>
          <w:p w14:paraId="7694F40E"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4B63B379"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4AE9027F"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6</w:t>
            </w:r>
          </w:p>
        </w:tc>
        <w:tc>
          <w:tcPr>
            <w:tcW w:w="863" w:type="dxa"/>
            <w:vAlign w:val="center"/>
          </w:tcPr>
          <w:p w14:paraId="68119E4C"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06F2B37D"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7</w:t>
            </w:r>
          </w:p>
        </w:tc>
      </w:tr>
      <w:tr w:rsidR="00A57818" w:rsidRPr="0010292A" w14:paraId="5498194E" w14:textId="77777777" w:rsidTr="00A57818">
        <w:trPr>
          <w:trHeight w:val="479"/>
        </w:trPr>
        <w:tc>
          <w:tcPr>
            <w:tcW w:w="2986" w:type="dxa"/>
            <w:vAlign w:val="center"/>
          </w:tcPr>
          <w:p w14:paraId="4DAC4DC5" w14:textId="77777777" w:rsidR="00A57818" w:rsidRPr="0010292A" w:rsidRDefault="00A57818" w:rsidP="00A57818">
            <w:pPr>
              <w:tabs>
                <w:tab w:val="left" w:pos="0"/>
              </w:tabs>
              <w:spacing w:line="360" w:lineRule="exact"/>
              <w:jc w:val="center"/>
              <w:rPr>
                <w:rFonts w:asciiTheme="minorEastAsia" w:hAnsiTheme="minorEastAsia" w:cs="Times New Roman"/>
                <w:szCs w:val="21"/>
              </w:rPr>
            </w:pPr>
            <w:r w:rsidRPr="0010292A">
              <w:rPr>
                <w:rFonts w:asciiTheme="minorEastAsia" w:hAnsiTheme="minorEastAsia" w:cs="Times New Roman" w:hint="eastAsia"/>
                <w:szCs w:val="21"/>
              </w:rPr>
              <w:t>第八章</w:t>
            </w:r>
          </w:p>
        </w:tc>
        <w:tc>
          <w:tcPr>
            <w:tcW w:w="863" w:type="dxa"/>
            <w:vAlign w:val="center"/>
          </w:tcPr>
          <w:p w14:paraId="6630503C" w14:textId="77777777" w:rsidR="00A57818" w:rsidRPr="0010292A" w:rsidRDefault="00A57818"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1</w:t>
            </w:r>
          </w:p>
        </w:tc>
        <w:tc>
          <w:tcPr>
            <w:tcW w:w="863" w:type="dxa"/>
            <w:vAlign w:val="center"/>
          </w:tcPr>
          <w:p w14:paraId="66830D8C"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4CABA873"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706A0F87"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6</w:t>
            </w:r>
          </w:p>
        </w:tc>
        <w:tc>
          <w:tcPr>
            <w:tcW w:w="863" w:type="dxa"/>
            <w:vAlign w:val="center"/>
          </w:tcPr>
          <w:p w14:paraId="2FE2A063"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242FB0A3"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7</w:t>
            </w:r>
          </w:p>
        </w:tc>
      </w:tr>
      <w:tr w:rsidR="00A57818" w:rsidRPr="0010292A" w14:paraId="24A7ADDD" w14:textId="77777777" w:rsidTr="00A57818">
        <w:trPr>
          <w:trHeight w:val="479"/>
        </w:trPr>
        <w:tc>
          <w:tcPr>
            <w:tcW w:w="2986" w:type="dxa"/>
            <w:vAlign w:val="center"/>
          </w:tcPr>
          <w:p w14:paraId="6A0FB919" w14:textId="77777777" w:rsidR="00A57818" w:rsidRPr="0010292A" w:rsidRDefault="00A57818" w:rsidP="00A57818">
            <w:pPr>
              <w:tabs>
                <w:tab w:val="left" w:pos="0"/>
              </w:tabs>
              <w:spacing w:line="360" w:lineRule="exact"/>
              <w:jc w:val="center"/>
              <w:rPr>
                <w:rFonts w:asciiTheme="minorEastAsia" w:hAnsiTheme="minorEastAsia" w:cs="Times New Roman"/>
                <w:szCs w:val="21"/>
              </w:rPr>
            </w:pPr>
            <w:r w:rsidRPr="0010292A">
              <w:rPr>
                <w:rFonts w:asciiTheme="minorEastAsia" w:hAnsiTheme="minorEastAsia" w:cs="Times New Roman" w:hint="eastAsia"/>
                <w:szCs w:val="21"/>
              </w:rPr>
              <w:t>合计</w:t>
            </w:r>
          </w:p>
        </w:tc>
        <w:tc>
          <w:tcPr>
            <w:tcW w:w="863" w:type="dxa"/>
            <w:vAlign w:val="center"/>
          </w:tcPr>
          <w:p w14:paraId="783CE645" w14:textId="77777777" w:rsidR="00A57818" w:rsidRPr="0010292A" w:rsidRDefault="00A57818"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8</w:t>
            </w:r>
          </w:p>
        </w:tc>
        <w:tc>
          <w:tcPr>
            <w:tcW w:w="863" w:type="dxa"/>
            <w:vAlign w:val="center"/>
          </w:tcPr>
          <w:p w14:paraId="535ADE60"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6011E5B6"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29A652FB"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2</w:t>
            </w:r>
            <w:r w:rsidR="00A57818" w:rsidRPr="0010292A">
              <w:rPr>
                <w:rFonts w:asciiTheme="minorEastAsia" w:hAnsiTheme="minorEastAsia" w:cs="Times New Roman" w:hint="eastAsia"/>
                <w:b/>
                <w:szCs w:val="21"/>
              </w:rPr>
              <w:t>4</w:t>
            </w:r>
          </w:p>
        </w:tc>
        <w:tc>
          <w:tcPr>
            <w:tcW w:w="863" w:type="dxa"/>
            <w:vAlign w:val="center"/>
          </w:tcPr>
          <w:p w14:paraId="6CCA352E" w14:textId="77777777" w:rsidR="00A57818" w:rsidRPr="0010292A" w:rsidRDefault="00A57818" w:rsidP="00A57818">
            <w:pPr>
              <w:jc w:val="center"/>
              <w:rPr>
                <w:rFonts w:asciiTheme="minorEastAsia" w:hAnsiTheme="minorEastAsia" w:cs="Times New Roman"/>
                <w:b/>
                <w:szCs w:val="21"/>
              </w:rPr>
            </w:pPr>
          </w:p>
        </w:tc>
        <w:tc>
          <w:tcPr>
            <w:tcW w:w="863" w:type="dxa"/>
            <w:vAlign w:val="center"/>
          </w:tcPr>
          <w:p w14:paraId="24672949" w14:textId="77777777" w:rsidR="00A57818" w:rsidRPr="0010292A" w:rsidRDefault="00A21837" w:rsidP="00A57818">
            <w:pPr>
              <w:jc w:val="center"/>
              <w:rPr>
                <w:rFonts w:asciiTheme="minorEastAsia" w:hAnsiTheme="minorEastAsia" w:cs="Times New Roman"/>
                <w:b/>
                <w:szCs w:val="21"/>
              </w:rPr>
            </w:pPr>
            <w:r w:rsidRPr="0010292A">
              <w:rPr>
                <w:rFonts w:asciiTheme="minorEastAsia" w:hAnsiTheme="minorEastAsia" w:cs="Times New Roman" w:hint="eastAsia"/>
                <w:b/>
                <w:szCs w:val="21"/>
              </w:rPr>
              <w:t>32</w:t>
            </w:r>
          </w:p>
        </w:tc>
      </w:tr>
    </w:tbl>
    <w:p w14:paraId="4FC5B0AE" w14:textId="77777777" w:rsidR="00A57818" w:rsidRPr="0010292A" w:rsidRDefault="00A57818" w:rsidP="00A57818">
      <w:pPr>
        <w:rPr>
          <w:rFonts w:asciiTheme="minorEastAsia" w:hAnsiTheme="minorEastAsia" w:cs="Times New Roman"/>
          <w:szCs w:val="21"/>
        </w:rPr>
      </w:pPr>
    </w:p>
    <w:p w14:paraId="6E17E24B" w14:textId="77777777" w:rsidR="00A57818" w:rsidRPr="00A16202" w:rsidRDefault="00A57818" w:rsidP="00A57818">
      <w:pPr>
        <w:rPr>
          <w:rFonts w:asciiTheme="minorEastAsia" w:hAnsiTheme="minorEastAsia" w:cs="Times New Roman"/>
          <w:b/>
          <w:szCs w:val="21"/>
        </w:rPr>
      </w:pPr>
      <w:r w:rsidRPr="00A16202">
        <w:rPr>
          <w:rFonts w:asciiTheme="minorEastAsia" w:hAnsiTheme="minorEastAsia" w:cs="Times New Roman" w:hint="eastAsia"/>
          <w:b/>
          <w:szCs w:val="21"/>
        </w:rPr>
        <w:t>六、推荐教材和教学参考资源</w:t>
      </w:r>
    </w:p>
    <w:p w14:paraId="25514458" w14:textId="77777777" w:rsidR="00A57818" w:rsidRPr="0010292A" w:rsidRDefault="00A57818" w:rsidP="00A57818">
      <w:pPr>
        <w:ind w:left="360"/>
        <w:rPr>
          <w:rFonts w:asciiTheme="minorEastAsia" w:hAnsiTheme="minorEastAsia" w:cs="Times New Roman"/>
          <w:szCs w:val="21"/>
        </w:rPr>
      </w:pPr>
      <w:r w:rsidRPr="0010292A">
        <w:rPr>
          <w:rFonts w:asciiTheme="minorEastAsia" w:hAnsiTheme="minorEastAsia" w:cs="Times New Roman" w:hint="eastAsia"/>
          <w:szCs w:val="21"/>
        </w:rPr>
        <w:t>1、教材：</w:t>
      </w:r>
    </w:p>
    <w:p w14:paraId="24725202" w14:textId="4739D4F0" w:rsidR="00A443E6" w:rsidRDefault="00A443E6" w:rsidP="00A57818">
      <w:pPr>
        <w:ind w:firstLineChars="300" w:firstLine="630"/>
        <w:rPr>
          <w:rFonts w:asciiTheme="minorEastAsia" w:hAnsiTheme="minorEastAsia" w:cs="Times New Roman"/>
          <w:szCs w:val="21"/>
        </w:rPr>
      </w:pPr>
      <w:r w:rsidRPr="00A443E6">
        <w:rPr>
          <w:rFonts w:asciiTheme="minorEastAsia" w:hAnsiTheme="minorEastAsia" w:cs="Times New Roman" w:hint="eastAsia"/>
          <w:szCs w:val="21"/>
        </w:rPr>
        <w:t>吴健</w:t>
      </w:r>
      <w:r>
        <w:rPr>
          <w:rFonts w:asciiTheme="minorEastAsia" w:hAnsiTheme="minorEastAsia" w:cs="Times New Roman" w:hint="eastAsia"/>
          <w:szCs w:val="21"/>
        </w:rPr>
        <w:t xml:space="preserve"> </w:t>
      </w:r>
      <w:r w:rsidRPr="00A443E6">
        <w:rPr>
          <w:rFonts w:asciiTheme="minorEastAsia" w:hAnsiTheme="minorEastAsia" w:cs="Times New Roman" w:hint="eastAsia"/>
          <w:szCs w:val="21"/>
        </w:rPr>
        <w:t>著</w:t>
      </w:r>
      <w:r>
        <w:rPr>
          <w:rFonts w:asciiTheme="minorEastAsia" w:hAnsiTheme="minorEastAsia" w:cs="Times New Roman" w:hint="eastAsia"/>
          <w:szCs w:val="21"/>
        </w:rPr>
        <w:t xml:space="preserve"> </w:t>
      </w:r>
      <w:r w:rsidRPr="00A443E6">
        <w:rPr>
          <w:rFonts w:asciiTheme="minorEastAsia" w:hAnsiTheme="minorEastAsia" w:cs="Times New Roman" w:hint="eastAsia"/>
          <w:szCs w:val="21"/>
        </w:rPr>
        <w:t>《色粉笔画技法》</w:t>
      </w:r>
      <w:r>
        <w:rPr>
          <w:rFonts w:asciiTheme="minorEastAsia" w:hAnsiTheme="minorEastAsia" w:cs="Times New Roman" w:hint="eastAsia"/>
          <w:szCs w:val="21"/>
        </w:rPr>
        <w:t xml:space="preserve"> </w:t>
      </w:r>
      <w:r w:rsidR="00D75CEE">
        <w:rPr>
          <w:rFonts w:asciiTheme="minorEastAsia" w:hAnsiTheme="minorEastAsia" w:cs="Times New Roman" w:hint="eastAsia"/>
          <w:szCs w:val="21"/>
        </w:rPr>
        <w:t xml:space="preserve">北京 </w:t>
      </w:r>
      <w:r w:rsidRPr="00A443E6">
        <w:rPr>
          <w:rFonts w:asciiTheme="minorEastAsia" w:hAnsiTheme="minorEastAsia" w:cs="Times New Roman" w:hint="eastAsia"/>
          <w:szCs w:val="21"/>
        </w:rPr>
        <w:t>中国青年出版社</w:t>
      </w:r>
      <w:r>
        <w:rPr>
          <w:rFonts w:asciiTheme="minorEastAsia" w:hAnsiTheme="minorEastAsia" w:cs="Times New Roman" w:hint="eastAsia"/>
          <w:szCs w:val="21"/>
        </w:rPr>
        <w:t xml:space="preserve"> 2005</w:t>
      </w:r>
      <w:r w:rsidRPr="00A443E6">
        <w:rPr>
          <w:rFonts w:asciiTheme="minorEastAsia" w:hAnsiTheme="minorEastAsia" w:cs="Times New Roman" w:hint="eastAsia"/>
          <w:szCs w:val="21"/>
        </w:rPr>
        <w:t>年版。</w:t>
      </w:r>
    </w:p>
    <w:p w14:paraId="55EBA30C" w14:textId="77777777" w:rsidR="00A57818" w:rsidRPr="0010292A" w:rsidRDefault="00A57818" w:rsidP="00A57818">
      <w:pPr>
        <w:ind w:firstLineChars="300" w:firstLine="630"/>
        <w:rPr>
          <w:rFonts w:asciiTheme="minorEastAsia" w:hAnsiTheme="minorEastAsia" w:cs="Times New Roman"/>
          <w:szCs w:val="21"/>
        </w:rPr>
      </w:pPr>
    </w:p>
    <w:p w14:paraId="4BDAE524" w14:textId="77777777" w:rsidR="00A57818" w:rsidRPr="0010292A" w:rsidRDefault="00A57818" w:rsidP="00A57818">
      <w:pPr>
        <w:numPr>
          <w:ilvl w:val="0"/>
          <w:numId w:val="1"/>
        </w:numPr>
        <w:rPr>
          <w:rFonts w:asciiTheme="minorEastAsia" w:hAnsiTheme="minorEastAsia" w:cs="Times New Roman"/>
          <w:szCs w:val="21"/>
        </w:rPr>
      </w:pPr>
      <w:r w:rsidRPr="0010292A">
        <w:rPr>
          <w:rFonts w:asciiTheme="minorEastAsia" w:hAnsiTheme="minorEastAsia" w:cs="Times New Roman" w:hint="eastAsia"/>
          <w:szCs w:val="21"/>
        </w:rPr>
        <w:t>教学参考资源：</w:t>
      </w:r>
    </w:p>
    <w:p w14:paraId="57C571AA" w14:textId="110ECB68" w:rsidR="00A443E6" w:rsidRDefault="00A443E6" w:rsidP="00A57818">
      <w:pPr>
        <w:ind w:firstLineChars="300" w:firstLine="630"/>
        <w:rPr>
          <w:rFonts w:asciiTheme="minorEastAsia" w:hAnsiTheme="minorEastAsia" w:cs="Times New Roman"/>
          <w:szCs w:val="21"/>
        </w:rPr>
      </w:pPr>
      <w:r w:rsidRPr="00A443E6">
        <w:rPr>
          <w:rFonts w:asciiTheme="minorEastAsia" w:hAnsiTheme="minorEastAsia" w:cs="Times New Roman" w:hint="eastAsia"/>
          <w:szCs w:val="21"/>
        </w:rPr>
        <w:t>卡萝尔·卡切尔 著 《色粉画教程》 杭州 浙江人民美术出版社 1999年版</w:t>
      </w:r>
      <w:r w:rsidR="00D75CEE">
        <w:rPr>
          <w:rFonts w:asciiTheme="minorEastAsia" w:hAnsiTheme="minorEastAsia" w:cs="Times New Roman" w:hint="eastAsia"/>
          <w:szCs w:val="21"/>
        </w:rPr>
        <w:t>；</w:t>
      </w:r>
    </w:p>
    <w:p w14:paraId="2795717E" w14:textId="6B314ED9" w:rsidR="00A57818" w:rsidRDefault="00A21837" w:rsidP="00A57818">
      <w:pPr>
        <w:ind w:firstLineChars="300" w:firstLine="630"/>
        <w:rPr>
          <w:rFonts w:asciiTheme="minorEastAsia" w:hAnsiTheme="minorEastAsia" w:cs="Times New Roman"/>
          <w:szCs w:val="21"/>
        </w:rPr>
      </w:pPr>
      <w:r w:rsidRPr="0010292A">
        <w:rPr>
          <w:rFonts w:asciiTheme="minorEastAsia" w:hAnsiTheme="minorEastAsia" w:cs="Times New Roman" w:hint="eastAsia"/>
          <w:szCs w:val="21"/>
        </w:rPr>
        <w:t>冉茂芹</w:t>
      </w:r>
      <w:r w:rsidR="00A57818" w:rsidRPr="0010292A">
        <w:rPr>
          <w:rFonts w:asciiTheme="minorEastAsia" w:hAnsiTheme="minorEastAsia" w:cs="Times New Roman" w:hint="eastAsia"/>
          <w:szCs w:val="21"/>
        </w:rPr>
        <w:t xml:space="preserve"> 著 《</w:t>
      </w:r>
      <w:r w:rsidRPr="0010292A">
        <w:rPr>
          <w:rFonts w:asciiTheme="minorEastAsia" w:hAnsiTheme="minorEastAsia" w:cs="Times New Roman" w:hint="eastAsia"/>
          <w:szCs w:val="21"/>
        </w:rPr>
        <w:t>粉彩笔记</w:t>
      </w:r>
      <w:r w:rsidR="00A57818" w:rsidRPr="0010292A">
        <w:rPr>
          <w:rFonts w:asciiTheme="minorEastAsia" w:hAnsiTheme="minorEastAsia" w:cs="Times New Roman" w:hint="eastAsia"/>
          <w:szCs w:val="21"/>
        </w:rPr>
        <w:t xml:space="preserve">》 </w:t>
      </w:r>
      <w:r w:rsidRPr="0010292A">
        <w:rPr>
          <w:rFonts w:asciiTheme="minorEastAsia" w:hAnsiTheme="minorEastAsia" w:cs="Times New Roman" w:hint="eastAsia"/>
          <w:szCs w:val="21"/>
        </w:rPr>
        <w:t>南宁</w:t>
      </w:r>
      <w:r w:rsidR="00A57818" w:rsidRPr="0010292A">
        <w:rPr>
          <w:rFonts w:asciiTheme="minorEastAsia" w:hAnsiTheme="minorEastAsia" w:cs="Times New Roman" w:hint="eastAsia"/>
          <w:szCs w:val="21"/>
        </w:rPr>
        <w:t xml:space="preserve"> </w:t>
      </w:r>
      <w:r w:rsidRPr="0010292A">
        <w:rPr>
          <w:rFonts w:asciiTheme="minorEastAsia" w:hAnsiTheme="minorEastAsia" w:cs="Times New Roman" w:hint="eastAsia"/>
          <w:szCs w:val="21"/>
        </w:rPr>
        <w:t>广西</w:t>
      </w:r>
      <w:r w:rsidR="00A57818" w:rsidRPr="0010292A">
        <w:rPr>
          <w:rFonts w:asciiTheme="minorEastAsia" w:hAnsiTheme="minorEastAsia" w:cs="Times New Roman" w:hint="eastAsia"/>
          <w:szCs w:val="21"/>
        </w:rPr>
        <w:t xml:space="preserve">美术出版社 </w:t>
      </w:r>
      <w:r w:rsidRPr="0010292A">
        <w:rPr>
          <w:rFonts w:asciiTheme="minorEastAsia" w:hAnsiTheme="minorEastAsia" w:cs="Times New Roman" w:hint="eastAsia"/>
          <w:szCs w:val="21"/>
        </w:rPr>
        <w:t>2006</w:t>
      </w:r>
      <w:r w:rsidR="00A57818" w:rsidRPr="0010292A">
        <w:rPr>
          <w:rFonts w:asciiTheme="minorEastAsia" w:hAnsiTheme="minorEastAsia" w:cs="Times New Roman" w:hint="eastAsia"/>
          <w:szCs w:val="21"/>
        </w:rPr>
        <w:t>年版</w:t>
      </w:r>
      <w:r w:rsidR="00D75CEE">
        <w:rPr>
          <w:rFonts w:asciiTheme="minorEastAsia" w:hAnsiTheme="minorEastAsia" w:cs="Times New Roman" w:hint="eastAsia"/>
          <w:szCs w:val="21"/>
        </w:rPr>
        <w:t>；</w:t>
      </w:r>
    </w:p>
    <w:p w14:paraId="12E517E8" w14:textId="35A53388" w:rsidR="006B4A8A" w:rsidRDefault="006B4A8A" w:rsidP="00A57818">
      <w:pPr>
        <w:ind w:firstLineChars="300" w:firstLine="630"/>
        <w:rPr>
          <w:rFonts w:asciiTheme="minorEastAsia" w:hAnsiTheme="minorEastAsia" w:cs="Times New Roman"/>
          <w:szCs w:val="21"/>
        </w:rPr>
      </w:pPr>
      <w:r w:rsidRPr="006B4A8A">
        <w:rPr>
          <w:rFonts w:asciiTheme="minorEastAsia" w:hAnsiTheme="minorEastAsia" w:cs="Times New Roman" w:hint="eastAsia"/>
          <w:szCs w:val="21"/>
        </w:rPr>
        <w:t>中村友美</w:t>
      </w:r>
      <w:r>
        <w:rPr>
          <w:rFonts w:asciiTheme="minorEastAsia" w:hAnsiTheme="minorEastAsia" w:cs="Times New Roman" w:hint="eastAsia"/>
          <w:szCs w:val="21"/>
        </w:rPr>
        <w:t xml:space="preserve"> </w:t>
      </w:r>
      <w:r w:rsidRPr="006B4A8A">
        <w:rPr>
          <w:rFonts w:asciiTheme="minorEastAsia" w:hAnsiTheme="minorEastAsia" w:cs="Times New Roman" w:hint="eastAsia"/>
          <w:szCs w:val="21"/>
        </w:rPr>
        <w:t>著</w:t>
      </w:r>
      <w:r>
        <w:rPr>
          <w:rFonts w:asciiTheme="minorEastAsia" w:hAnsiTheme="minorEastAsia" w:cs="Times New Roman" w:hint="eastAsia"/>
          <w:szCs w:val="21"/>
        </w:rPr>
        <w:t xml:space="preserve"> </w:t>
      </w:r>
      <w:r w:rsidRPr="006B4A8A">
        <w:rPr>
          <w:rFonts w:asciiTheme="minorEastAsia" w:hAnsiTheme="minorEastAsia" w:cs="Times New Roman" w:hint="eastAsia"/>
          <w:szCs w:val="21"/>
        </w:rPr>
        <w:t>《色粉画入门》</w:t>
      </w:r>
      <w:r w:rsidR="00AC7016">
        <w:rPr>
          <w:rFonts w:asciiTheme="minorEastAsia" w:hAnsiTheme="minorEastAsia" w:cs="Times New Roman" w:hint="eastAsia"/>
          <w:szCs w:val="21"/>
        </w:rPr>
        <w:t xml:space="preserve"> 哈尔滨 </w:t>
      </w:r>
      <w:r w:rsidRPr="006B4A8A">
        <w:rPr>
          <w:rFonts w:asciiTheme="minorEastAsia" w:hAnsiTheme="minorEastAsia" w:cs="Times New Roman" w:hint="eastAsia"/>
          <w:szCs w:val="21"/>
        </w:rPr>
        <w:t>北方文艺出版社</w:t>
      </w:r>
      <w:r>
        <w:rPr>
          <w:rFonts w:asciiTheme="minorEastAsia" w:hAnsiTheme="minorEastAsia" w:cs="Times New Roman" w:hint="eastAsia"/>
          <w:szCs w:val="21"/>
        </w:rPr>
        <w:t xml:space="preserve"> </w:t>
      </w:r>
      <w:r w:rsidRPr="006B4A8A">
        <w:rPr>
          <w:rFonts w:asciiTheme="minorEastAsia" w:hAnsiTheme="minorEastAsia" w:cs="Times New Roman" w:hint="eastAsia"/>
          <w:szCs w:val="21"/>
        </w:rPr>
        <w:t>2019版；</w:t>
      </w:r>
    </w:p>
    <w:p w14:paraId="054818E2" w14:textId="0824129B" w:rsidR="00D75CEE" w:rsidRPr="0010292A" w:rsidRDefault="00D75CEE" w:rsidP="00A57818">
      <w:pPr>
        <w:ind w:firstLineChars="300" w:firstLine="630"/>
        <w:rPr>
          <w:rFonts w:asciiTheme="minorEastAsia" w:hAnsiTheme="minorEastAsia" w:cs="Times New Roman"/>
          <w:szCs w:val="21"/>
        </w:rPr>
      </w:pPr>
      <w:r w:rsidRPr="00D75CEE">
        <w:rPr>
          <w:rFonts w:asciiTheme="minorEastAsia" w:hAnsiTheme="minorEastAsia" w:cs="Times New Roman" w:hint="eastAsia"/>
          <w:szCs w:val="21"/>
        </w:rPr>
        <w:t>派拉</w:t>
      </w:r>
      <w:proofErr w:type="gramStart"/>
      <w:r w:rsidRPr="00D75CEE">
        <w:rPr>
          <w:rFonts w:asciiTheme="minorEastAsia" w:hAnsiTheme="minorEastAsia" w:cs="Times New Roman" w:hint="eastAsia"/>
          <w:szCs w:val="21"/>
        </w:rPr>
        <w:t>蒙专业</w:t>
      </w:r>
      <w:proofErr w:type="gramEnd"/>
      <w:r w:rsidRPr="00D75CEE">
        <w:rPr>
          <w:rFonts w:asciiTheme="minorEastAsia" w:hAnsiTheme="minorEastAsia" w:cs="Times New Roman" w:hint="eastAsia"/>
          <w:szCs w:val="21"/>
        </w:rPr>
        <w:t>团队 著</w:t>
      </w:r>
      <w:r>
        <w:rPr>
          <w:rFonts w:asciiTheme="minorEastAsia" w:hAnsiTheme="minorEastAsia" w:cs="Times New Roman" w:hint="eastAsia"/>
          <w:szCs w:val="21"/>
        </w:rPr>
        <w:t xml:space="preserve"> </w:t>
      </w:r>
      <w:bookmarkStart w:id="1" w:name="_Hlk54170412"/>
      <w:r w:rsidRPr="00D75CEE">
        <w:rPr>
          <w:rFonts w:asciiTheme="minorEastAsia" w:hAnsiTheme="minorEastAsia" w:cs="Times New Roman" w:hint="eastAsia"/>
          <w:szCs w:val="21"/>
        </w:rPr>
        <w:t>《</w:t>
      </w:r>
      <w:bookmarkEnd w:id="1"/>
      <w:r w:rsidRPr="00D75CEE">
        <w:rPr>
          <w:rFonts w:asciiTheme="minorEastAsia" w:hAnsiTheme="minorEastAsia" w:cs="Times New Roman" w:hint="eastAsia"/>
          <w:szCs w:val="21"/>
        </w:rPr>
        <w:t>色粉画创作技法》</w:t>
      </w:r>
      <w:r>
        <w:rPr>
          <w:rFonts w:asciiTheme="minorEastAsia" w:hAnsiTheme="minorEastAsia" w:cs="Times New Roman" w:hint="eastAsia"/>
          <w:szCs w:val="21"/>
        </w:rPr>
        <w:t xml:space="preserve"> </w:t>
      </w:r>
      <w:r w:rsidRPr="00D75CEE">
        <w:rPr>
          <w:rFonts w:asciiTheme="minorEastAsia" w:hAnsiTheme="minorEastAsia" w:cs="Times New Roman" w:hint="eastAsia"/>
          <w:szCs w:val="21"/>
        </w:rPr>
        <w:t>上海</w:t>
      </w:r>
      <w:r>
        <w:rPr>
          <w:rFonts w:asciiTheme="minorEastAsia" w:hAnsiTheme="minorEastAsia" w:cs="Times New Roman" w:hint="eastAsia"/>
          <w:szCs w:val="21"/>
        </w:rPr>
        <w:t xml:space="preserve"> </w:t>
      </w:r>
      <w:r w:rsidRPr="00D75CEE">
        <w:rPr>
          <w:rFonts w:asciiTheme="minorEastAsia" w:hAnsiTheme="minorEastAsia" w:cs="Times New Roman" w:hint="eastAsia"/>
          <w:szCs w:val="21"/>
        </w:rPr>
        <w:t>上海书画出版社  2019年版</w:t>
      </w:r>
      <w:r w:rsidR="00AC7016">
        <w:rPr>
          <w:rFonts w:asciiTheme="minorEastAsia" w:hAnsiTheme="minorEastAsia" w:cs="Times New Roman" w:hint="eastAsia"/>
          <w:szCs w:val="21"/>
        </w:rPr>
        <w:t>。</w:t>
      </w:r>
    </w:p>
    <w:p w14:paraId="2B2FB954" w14:textId="77777777" w:rsidR="00A57818" w:rsidRPr="0010292A" w:rsidRDefault="00A57818" w:rsidP="00A57818">
      <w:pPr>
        <w:rPr>
          <w:rFonts w:asciiTheme="minorEastAsia" w:hAnsiTheme="minorEastAsia" w:cs="Times New Roman"/>
          <w:szCs w:val="21"/>
        </w:rPr>
      </w:pPr>
    </w:p>
    <w:p w14:paraId="60E59B16" w14:textId="77777777" w:rsidR="00A57818" w:rsidRPr="0010292A" w:rsidRDefault="00A57818" w:rsidP="00A57818">
      <w:pPr>
        <w:jc w:val="center"/>
        <w:rPr>
          <w:rFonts w:asciiTheme="minorEastAsia" w:hAnsiTheme="minorEastAsia" w:cs="Times New Roman"/>
          <w:szCs w:val="21"/>
        </w:rPr>
      </w:pPr>
    </w:p>
    <w:p w14:paraId="637B9772" w14:textId="7EEA12E6" w:rsidR="00CA161D" w:rsidRDefault="00A57818" w:rsidP="00A16202">
      <w:pPr>
        <w:ind w:firstLineChars="50" w:firstLine="105"/>
        <w:jc w:val="right"/>
        <w:rPr>
          <w:rFonts w:asciiTheme="minorEastAsia" w:hAnsiTheme="minorEastAsia" w:cs="Times New Roman"/>
          <w:szCs w:val="21"/>
        </w:rPr>
      </w:pPr>
      <w:bookmarkStart w:id="2" w:name="_Hlk58450604"/>
      <w:r w:rsidRPr="0010292A">
        <w:rPr>
          <w:rFonts w:asciiTheme="minorEastAsia" w:hAnsiTheme="minorEastAsia" w:cs="Times New Roman" w:hint="eastAsia"/>
          <w:szCs w:val="21"/>
        </w:rPr>
        <w:t>大纲修订人：钟立生   修订日期：20</w:t>
      </w:r>
      <w:r w:rsidR="00DA67E7">
        <w:rPr>
          <w:rFonts w:asciiTheme="minorEastAsia" w:hAnsiTheme="minorEastAsia" w:cs="Times New Roman" w:hint="eastAsia"/>
          <w:szCs w:val="21"/>
        </w:rPr>
        <w:t>22</w:t>
      </w:r>
      <w:r w:rsidRPr="0010292A">
        <w:rPr>
          <w:rFonts w:asciiTheme="minorEastAsia" w:hAnsiTheme="minorEastAsia" w:cs="Times New Roman" w:hint="eastAsia"/>
          <w:szCs w:val="21"/>
        </w:rPr>
        <w:t>年</w:t>
      </w:r>
      <w:r w:rsidR="00DA67E7">
        <w:rPr>
          <w:rFonts w:asciiTheme="minorEastAsia" w:hAnsiTheme="minorEastAsia" w:cs="Times New Roman" w:hint="eastAsia"/>
          <w:szCs w:val="21"/>
        </w:rPr>
        <w:t>01</w:t>
      </w:r>
      <w:r w:rsidRPr="0010292A">
        <w:rPr>
          <w:rFonts w:asciiTheme="minorEastAsia" w:hAnsiTheme="minorEastAsia" w:cs="Times New Roman" w:hint="eastAsia"/>
          <w:szCs w:val="21"/>
        </w:rPr>
        <w:t>月</w:t>
      </w:r>
      <w:bookmarkEnd w:id="2"/>
    </w:p>
    <w:p w14:paraId="76A29E3A" w14:textId="667C89EA" w:rsidR="00715BAC" w:rsidRPr="00A16202" w:rsidRDefault="00715BAC" w:rsidP="00A16202">
      <w:pPr>
        <w:ind w:firstLineChars="50" w:firstLine="105"/>
        <w:jc w:val="right"/>
        <w:rPr>
          <w:rFonts w:asciiTheme="minorEastAsia" w:hAnsiTheme="minorEastAsia" w:cs="Times New Roman"/>
          <w:szCs w:val="21"/>
        </w:rPr>
      </w:pPr>
      <w:r w:rsidRPr="00715BAC">
        <w:rPr>
          <w:rFonts w:asciiTheme="minorEastAsia" w:hAnsiTheme="minorEastAsia" w:cs="Times New Roman" w:hint="eastAsia"/>
          <w:szCs w:val="21"/>
        </w:rPr>
        <w:t>大纲</w:t>
      </w:r>
      <w:r>
        <w:rPr>
          <w:rFonts w:asciiTheme="minorEastAsia" w:hAnsiTheme="minorEastAsia" w:cs="Times New Roman" w:hint="eastAsia"/>
          <w:szCs w:val="21"/>
        </w:rPr>
        <w:t>审</w:t>
      </w:r>
      <w:r w:rsidRPr="00715BAC">
        <w:rPr>
          <w:rFonts w:asciiTheme="minorEastAsia" w:hAnsiTheme="minorEastAsia" w:cs="Times New Roman" w:hint="eastAsia"/>
          <w:szCs w:val="21"/>
        </w:rPr>
        <w:t>定人：钟立生   审定日期：20</w:t>
      </w:r>
      <w:r>
        <w:rPr>
          <w:rFonts w:asciiTheme="minorEastAsia" w:hAnsiTheme="minorEastAsia" w:cs="Times New Roman" w:hint="eastAsia"/>
          <w:szCs w:val="21"/>
        </w:rPr>
        <w:t>2</w:t>
      </w:r>
      <w:r w:rsidR="00DA67E7">
        <w:rPr>
          <w:rFonts w:asciiTheme="minorEastAsia" w:hAnsiTheme="minorEastAsia" w:cs="Times New Roman" w:hint="eastAsia"/>
          <w:szCs w:val="21"/>
        </w:rPr>
        <w:t>2</w:t>
      </w:r>
      <w:r w:rsidRPr="00715BAC">
        <w:rPr>
          <w:rFonts w:asciiTheme="minorEastAsia" w:hAnsiTheme="minorEastAsia" w:cs="Times New Roman" w:hint="eastAsia"/>
          <w:szCs w:val="21"/>
        </w:rPr>
        <w:t>年</w:t>
      </w:r>
      <w:r w:rsidR="00DA67E7">
        <w:rPr>
          <w:rFonts w:asciiTheme="minorEastAsia" w:hAnsiTheme="minorEastAsia" w:cs="Times New Roman" w:hint="eastAsia"/>
          <w:szCs w:val="21"/>
        </w:rPr>
        <w:t>01</w:t>
      </w:r>
      <w:r w:rsidRPr="00715BAC">
        <w:rPr>
          <w:rFonts w:asciiTheme="minorEastAsia" w:hAnsiTheme="minorEastAsia" w:cs="Times New Roman" w:hint="eastAsia"/>
          <w:szCs w:val="21"/>
        </w:rPr>
        <w:t>月</w:t>
      </w:r>
    </w:p>
    <w:sectPr w:rsidR="00715BAC" w:rsidRPr="00A162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BDD4" w14:textId="77777777" w:rsidR="005875DA" w:rsidRDefault="005875DA" w:rsidP="00BE627D">
      <w:r>
        <w:separator/>
      </w:r>
    </w:p>
  </w:endnote>
  <w:endnote w:type="continuationSeparator" w:id="0">
    <w:p w14:paraId="2B912FEE" w14:textId="77777777" w:rsidR="005875DA" w:rsidRDefault="005875DA" w:rsidP="00B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1E99" w14:textId="77777777" w:rsidR="005875DA" w:rsidRDefault="005875DA" w:rsidP="00BE627D">
      <w:r>
        <w:separator/>
      </w:r>
    </w:p>
  </w:footnote>
  <w:footnote w:type="continuationSeparator" w:id="0">
    <w:p w14:paraId="6807034A" w14:textId="77777777" w:rsidR="005875DA" w:rsidRDefault="005875DA" w:rsidP="00BE6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A134A"/>
    <w:multiLevelType w:val="hybridMultilevel"/>
    <w:tmpl w:val="3148E086"/>
    <w:lvl w:ilvl="0" w:tplc="CEBEF0E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B71"/>
    <w:rsid w:val="00010EE6"/>
    <w:rsid w:val="000138F1"/>
    <w:rsid w:val="00013F5E"/>
    <w:rsid w:val="00040E45"/>
    <w:rsid w:val="000768FE"/>
    <w:rsid w:val="00083694"/>
    <w:rsid w:val="00095848"/>
    <w:rsid w:val="000A0A1D"/>
    <w:rsid w:val="000C06BB"/>
    <w:rsid w:val="000D34FC"/>
    <w:rsid w:val="0010292A"/>
    <w:rsid w:val="00125EF7"/>
    <w:rsid w:val="0013485F"/>
    <w:rsid w:val="001457C4"/>
    <w:rsid w:val="00146543"/>
    <w:rsid w:val="00151E60"/>
    <w:rsid w:val="00204D4B"/>
    <w:rsid w:val="002A1516"/>
    <w:rsid w:val="002E0995"/>
    <w:rsid w:val="00321F98"/>
    <w:rsid w:val="00323DB1"/>
    <w:rsid w:val="00334A22"/>
    <w:rsid w:val="0036143C"/>
    <w:rsid w:val="003D4CDD"/>
    <w:rsid w:val="003E73C9"/>
    <w:rsid w:val="003F31A7"/>
    <w:rsid w:val="003F5DC5"/>
    <w:rsid w:val="00456B25"/>
    <w:rsid w:val="00456CC7"/>
    <w:rsid w:val="00457CB9"/>
    <w:rsid w:val="00533F0E"/>
    <w:rsid w:val="00561AD1"/>
    <w:rsid w:val="005875DA"/>
    <w:rsid w:val="005939E6"/>
    <w:rsid w:val="005C10B6"/>
    <w:rsid w:val="00621873"/>
    <w:rsid w:val="006241B9"/>
    <w:rsid w:val="0068432B"/>
    <w:rsid w:val="006B4A8A"/>
    <w:rsid w:val="006C191D"/>
    <w:rsid w:val="00715BAC"/>
    <w:rsid w:val="00757EF1"/>
    <w:rsid w:val="00766A4B"/>
    <w:rsid w:val="00880AF1"/>
    <w:rsid w:val="0089721C"/>
    <w:rsid w:val="008C655A"/>
    <w:rsid w:val="008D7A3C"/>
    <w:rsid w:val="00925D93"/>
    <w:rsid w:val="00967DD2"/>
    <w:rsid w:val="00977BD3"/>
    <w:rsid w:val="009809F4"/>
    <w:rsid w:val="009B3D66"/>
    <w:rsid w:val="00A16202"/>
    <w:rsid w:val="00A20EB6"/>
    <w:rsid w:val="00A21837"/>
    <w:rsid w:val="00A222F6"/>
    <w:rsid w:val="00A443E6"/>
    <w:rsid w:val="00A57818"/>
    <w:rsid w:val="00AC7016"/>
    <w:rsid w:val="00B323F5"/>
    <w:rsid w:val="00B735D9"/>
    <w:rsid w:val="00BA1D6E"/>
    <w:rsid w:val="00BB27C5"/>
    <w:rsid w:val="00BE627D"/>
    <w:rsid w:val="00BE7D61"/>
    <w:rsid w:val="00C2619E"/>
    <w:rsid w:val="00C70DD5"/>
    <w:rsid w:val="00C964CA"/>
    <w:rsid w:val="00C977CE"/>
    <w:rsid w:val="00CA161D"/>
    <w:rsid w:val="00CB6325"/>
    <w:rsid w:val="00D41170"/>
    <w:rsid w:val="00D75123"/>
    <w:rsid w:val="00D75CEE"/>
    <w:rsid w:val="00D9140E"/>
    <w:rsid w:val="00DA67E7"/>
    <w:rsid w:val="00DE3972"/>
    <w:rsid w:val="00E21448"/>
    <w:rsid w:val="00E4613D"/>
    <w:rsid w:val="00E73B71"/>
    <w:rsid w:val="00E94248"/>
    <w:rsid w:val="00F25E70"/>
    <w:rsid w:val="00F9553E"/>
    <w:rsid w:val="00FA3E9C"/>
    <w:rsid w:val="00FC23A9"/>
    <w:rsid w:val="00FC2EBE"/>
    <w:rsid w:val="00FC5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BA4B8"/>
  <w15:docId w15:val="{2F3F137C-2CE9-48AA-A7AE-1F8F1C6C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2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627D"/>
    <w:rPr>
      <w:sz w:val="18"/>
      <w:szCs w:val="18"/>
    </w:rPr>
  </w:style>
  <w:style w:type="paragraph" w:styleId="a5">
    <w:name w:val="footer"/>
    <w:basedOn w:val="a"/>
    <w:link w:val="a6"/>
    <w:uiPriority w:val="99"/>
    <w:unhideWhenUsed/>
    <w:rsid w:val="00BE627D"/>
    <w:pPr>
      <w:tabs>
        <w:tab w:val="center" w:pos="4153"/>
        <w:tab w:val="right" w:pos="8306"/>
      </w:tabs>
      <w:snapToGrid w:val="0"/>
      <w:jc w:val="left"/>
    </w:pPr>
    <w:rPr>
      <w:sz w:val="18"/>
      <w:szCs w:val="18"/>
    </w:rPr>
  </w:style>
  <w:style w:type="character" w:customStyle="1" w:styleId="a6">
    <w:name w:val="页脚 字符"/>
    <w:basedOn w:val="a0"/>
    <w:link w:val="a5"/>
    <w:uiPriority w:val="99"/>
    <w:rsid w:val="00BE62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6</Pages>
  <Words>605</Words>
  <Characters>3452</Characters>
  <Application>Microsoft Office Word</Application>
  <DocSecurity>0</DocSecurity>
  <Lines>28</Lines>
  <Paragraphs>8</Paragraphs>
  <ScaleCrop>false</ScaleCrop>
  <Company>china</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立生</cp:lastModifiedBy>
  <cp:revision>81</cp:revision>
  <dcterms:created xsi:type="dcterms:W3CDTF">2019-11-13T14:26:00Z</dcterms:created>
  <dcterms:modified xsi:type="dcterms:W3CDTF">2022-01-04T14:50:00Z</dcterms:modified>
</cp:coreProperties>
</file>