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Times New Roman" w:eastAsia="黑体" w:cs="Times New Roman"/>
          <w:b/>
          <w:sz w:val="36"/>
          <w:szCs w:val="36"/>
        </w:rPr>
      </w:pPr>
      <w:r>
        <w:rPr>
          <w:rFonts w:hint="eastAsia" w:ascii="黑体" w:hAnsi="Times New Roman" w:eastAsia="黑体" w:cs="Times New Roman"/>
          <w:b/>
          <w:sz w:val="36"/>
          <w:szCs w:val="36"/>
        </w:rPr>
        <w:t>《设计制图与模型制作》课程教学大纲</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 xml:space="preserve"> 一、课程基本信息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课程代码：18170293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课程名称：设计制图与模型制作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英文名称：Design drawing and model making</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4"/>
          <w:szCs w:val="24"/>
        </w:rPr>
      </w:pPr>
      <w:r>
        <w:rPr>
          <w:rFonts w:hint="eastAsia" w:ascii="宋体" w:hAnsi="宋体" w:eastAsia="宋体" w:cs="宋体"/>
          <w:sz w:val="24"/>
          <w:szCs w:val="24"/>
        </w:rPr>
        <w:t>课程类别：</w:t>
      </w:r>
      <w:r>
        <w:rPr>
          <w:rFonts w:hint="eastAsia" w:ascii="宋体" w:hAnsi="宋体" w:eastAsia="宋体" w:cs="宋体"/>
          <w:sz w:val="24"/>
          <w:szCs w:val="24"/>
          <w:lang w:val="en-US" w:eastAsia="zh-CN"/>
        </w:rPr>
        <w:t>专业课</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学    时：45 课时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学    分：3 学分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适用对象：环境设计专业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考核方式：考查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先修课程：无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二、课程简介：</w:t>
      </w:r>
    </w:p>
    <w:p>
      <w:pPr>
        <w:keepNext w:val="0"/>
        <w:keepLines w:val="0"/>
        <w:pageBreakBefore w:val="0"/>
        <w:widowControl w:val="0"/>
        <w:kinsoku/>
        <w:wordWrap/>
        <w:overflowPunct/>
        <w:topLinePunct w:val="0"/>
        <w:autoSpaceDE/>
        <w:autoSpaceDN/>
        <w:bidi w:val="0"/>
        <w:adjustRightInd/>
        <w:snapToGrid/>
        <w:spacing w:line="360" w:lineRule="exact"/>
        <w:ind w:firstLine="360" w:firstLineChars="150"/>
        <w:textAlignment w:val="auto"/>
        <w:rPr>
          <w:rFonts w:hint="eastAsia" w:ascii="宋体" w:hAnsi="宋体" w:eastAsia="宋体" w:cs="宋体"/>
          <w:sz w:val="24"/>
          <w:szCs w:val="24"/>
          <w:lang w:eastAsia="zh-CN"/>
        </w:rPr>
      </w:pPr>
      <w:r>
        <w:rPr>
          <w:rFonts w:hint="eastAsia" w:ascii="宋体" w:hAnsi="宋体" w:eastAsia="宋体" w:cs="宋体"/>
          <w:sz w:val="24"/>
          <w:szCs w:val="24"/>
        </w:rPr>
        <w:t>《设计制图与模型制作》是环境设计专业学生必修的重要</w:t>
      </w:r>
      <w:r>
        <w:rPr>
          <w:rFonts w:hint="eastAsia" w:ascii="宋体" w:hAnsi="宋体" w:eastAsia="宋体" w:cs="宋体"/>
          <w:sz w:val="24"/>
          <w:szCs w:val="24"/>
          <w:lang w:val="en-US" w:eastAsia="zh-CN"/>
        </w:rPr>
        <w:t>专业</w:t>
      </w:r>
      <w:r>
        <w:rPr>
          <w:rFonts w:hint="eastAsia" w:ascii="宋体" w:hAnsi="宋体" w:eastAsia="宋体" w:cs="宋体"/>
          <w:sz w:val="24"/>
          <w:szCs w:val="24"/>
        </w:rPr>
        <w:t>课程。图纸绘制是学生未来进行建筑环境设计的必要基础，模型制作则能够提高学生对建筑形态、结构以及空间的认知，并且加强了动手能力以及团队协作能力。通过本课程的学习，使学生对于建筑制图基本的工具、绘制方法、构成元素有了初步的认识，具备透视、投影的基本理论知识和技能，完成从读图到制图的前进，同时获得建筑测绘的相关技能，完成由立体建筑到平面绘图再到立体模型的学习过程。</w:t>
      </w:r>
      <w:r>
        <w:rPr>
          <w:rFonts w:hint="eastAsia" w:ascii="宋体" w:hAnsi="宋体" w:eastAsia="宋体" w:cs="宋体"/>
          <w:sz w:val="24"/>
          <w:szCs w:val="24"/>
          <w:lang w:val="en-US" w:eastAsia="zh-CN"/>
        </w:rPr>
        <w:t>通过实践练习培养学生认真严谨的学习工作态度，深刻理解国家地方制定标准规则背后的宏观规划和对人民生命安全的考量，从而形成正确的专业和职业信仰以及责任感。</w:t>
      </w:r>
      <w:r>
        <w:rPr>
          <w:rFonts w:hint="eastAsia" w:ascii="宋体" w:hAnsi="宋体" w:eastAsia="宋体" w:cs="宋体"/>
          <w:sz w:val="24"/>
          <w:szCs w:val="24"/>
        </w:rPr>
        <w:t>本课程使学生在系统、全面地学习图纸绘制和模型制作知识的前提下夯实技能，为以后的专业设计课程打下良好的理论和操作技能基础</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360" w:firstLineChars="15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Design Drawing and Model Making is a compulsory basic course for students majoring in environmental design. Drawing is the necessary foundation for students to design the architectural environment in the future, while model making can improve students' cognition of architectural form, structure and space, and strengthen their hands-on ability and teamwork ability. Through learning of this course, so that the students for construction drawing basic tools, drawing method, the form elements have a preliminary understanding, perspective, projection the basic theory of knowledge and skills, complete forward from read graph mapping, for building surveying and mapping of their skills at the same time, to complete the drawing by the three-dimensional construction to the plane to the three-dimensional model of the learning process. Through practice, students can develop a serious and rigorous attitude towards study and work, deeply understand the macro planning behind national and local standard rules and the consideration of people's life safety, so as to form a correct professional and professional belief and sense of responsibility. This course enables students to consolidate their skills on the premise of systematically and comprehensively learning the knowledge of drawing and model making, laying a good theoretical and operational skills foundation for the future professional design courses.</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三、课程性质与教学目的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4"/>
          <w:szCs w:val="24"/>
        </w:rPr>
      </w:pPr>
      <w:r>
        <w:rPr>
          <w:rFonts w:hint="eastAsia" w:ascii="宋体" w:hAnsi="宋体" w:eastAsia="宋体" w:cs="宋体"/>
          <w:sz w:val="24"/>
          <w:szCs w:val="24"/>
        </w:rPr>
        <w:t>1、课程性质：</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本课程</w:t>
      </w:r>
      <w:r>
        <w:rPr>
          <w:rFonts w:hint="eastAsia" w:ascii="宋体" w:hAnsi="宋体" w:eastAsia="宋体" w:cs="宋体"/>
          <w:sz w:val="24"/>
          <w:szCs w:val="24"/>
          <w:lang w:val="en-US" w:eastAsia="zh-CN"/>
        </w:rPr>
        <w:t>是培养学生专业基本素养和基本设计技能的专业基础课程。</w:t>
      </w:r>
      <w:r>
        <w:rPr>
          <w:rFonts w:hint="eastAsia" w:ascii="宋体" w:hAnsi="宋体" w:eastAsia="宋体" w:cs="宋体"/>
          <w:sz w:val="24"/>
          <w:szCs w:val="24"/>
        </w:rPr>
        <w:t>重点传授</w:t>
      </w:r>
      <w:r>
        <w:rPr>
          <w:rFonts w:hint="eastAsia" w:ascii="宋体" w:hAnsi="宋体" w:eastAsia="宋体" w:cs="宋体"/>
          <w:sz w:val="24"/>
          <w:szCs w:val="24"/>
          <w:lang w:val="en-US" w:eastAsia="zh-CN"/>
        </w:rPr>
        <w:t>学生有关环境设计专业和行业的基本概念、观点、基本设计技能以及作为设计师应当肩负的社会责任。本课程</w:t>
      </w:r>
      <w:r>
        <w:rPr>
          <w:rFonts w:hint="eastAsia" w:ascii="宋体" w:hAnsi="宋体" w:eastAsia="宋体" w:cs="宋体"/>
          <w:sz w:val="24"/>
          <w:szCs w:val="24"/>
        </w:rPr>
        <w:t>有利于学生</w:t>
      </w:r>
      <w:r>
        <w:rPr>
          <w:rFonts w:hint="eastAsia" w:ascii="宋体" w:hAnsi="宋体" w:eastAsia="宋体" w:cs="宋体"/>
          <w:sz w:val="24"/>
          <w:szCs w:val="24"/>
          <w:lang w:val="en-US" w:eastAsia="zh-CN"/>
        </w:rPr>
        <w:t>理解环境设计的意义与社会价值，</w:t>
      </w:r>
      <w:r>
        <w:rPr>
          <w:rFonts w:hint="eastAsia" w:ascii="宋体" w:hAnsi="宋体" w:eastAsia="宋体" w:cs="宋体"/>
          <w:sz w:val="24"/>
          <w:szCs w:val="24"/>
        </w:rPr>
        <w:t>掌握环境设计的基本操作技能，并对环境设计所涉及到的空间、形态、结构等</w:t>
      </w:r>
      <w:r>
        <w:rPr>
          <w:rFonts w:hint="eastAsia" w:ascii="宋体" w:hAnsi="宋体" w:eastAsia="宋体" w:cs="宋体"/>
          <w:sz w:val="24"/>
          <w:szCs w:val="24"/>
          <w:lang w:val="en-US" w:eastAsia="zh-CN"/>
        </w:rPr>
        <w:t>专业知识</w:t>
      </w:r>
      <w:r>
        <w:rPr>
          <w:rFonts w:hint="eastAsia" w:ascii="宋体" w:hAnsi="宋体" w:eastAsia="宋体" w:cs="宋体"/>
          <w:sz w:val="24"/>
          <w:szCs w:val="24"/>
        </w:rPr>
        <w:t>形成</w:t>
      </w:r>
      <w:r>
        <w:rPr>
          <w:rFonts w:hint="eastAsia" w:ascii="宋体" w:hAnsi="宋体" w:eastAsia="宋体" w:cs="宋体"/>
          <w:sz w:val="24"/>
          <w:szCs w:val="24"/>
          <w:lang w:val="en-US" w:eastAsia="zh-CN"/>
        </w:rPr>
        <w:t>基本认知</w:t>
      </w:r>
      <w:r>
        <w:rPr>
          <w:rFonts w:hint="eastAsia" w:ascii="宋体" w:hAnsi="宋体" w:eastAsia="宋体" w:cs="宋体"/>
          <w:sz w:val="24"/>
          <w:szCs w:val="24"/>
        </w:rPr>
        <w:t>，</w:t>
      </w:r>
      <w:r>
        <w:rPr>
          <w:rFonts w:hint="eastAsia" w:ascii="宋体" w:hAnsi="宋体" w:eastAsia="宋体" w:cs="宋体"/>
          <w:sz w:val="24"/>
          <w:szCs w:val="24"/>
          <w:lang w:val="en-US" w:eastAsia="zh-CN"/>
        </w:rPr>
        <w:t>为</w:t>
      </w:r>
      <w:r>
        <w:rPr>
          <w:rFonts w:hint="eastAsia" w:ascii="宋体" w:hAnsi="宋体" w:eastAsia="宋体" w:cs="宋体"/>
          <w:sz w:val="24"/>
          <w:szCs w:val="24"/>
        </w:rPr>
        <w:t>后续深入的专业学习</w:t>
      </w:r>
      <w:r>
        <w:rPr>
          <w:rFonts w:hint="eastAsia" w:ascii="宋体" w:hAnsi="宋体" w:eastAsia="宋体" w:cs="宋体"/>
          <w:sz w:val="24"/>
          <w:szCs w:val="24"/>
          <w:lang w:val="en-US" w:eastAsia="zh-CN"/>
        </w:rPr>
        <w:t>打好基础</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2、教学目的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了解环境设计专业的发展概况，理解专业的意义与价值。</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围绕环境设计专业的核心，解析设计最基本的知识和技能，使学生掌握环境设计的基本原理和规律。</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）了解建筑</w:t>
      </w:r>
      <w:r>
        <w:rPr>
          <w:rFonts w:hint="eastAsia" w:ascii="宋体" w:hAnsi="宋体" w:eastAsia="宋体" w:cs="宋体"/>
          <w:sz w:val="24"/>
          <w:szCs w:val="24"/>
          <w:lang w:val="en-US" w:eastAsia="zh-CN"/>
        </w:rPr>
        <w:t>室内外</w:t>
      </w:r>
      <w:r>
        <w:rPr>
          <w:rFonts w:hint="eastAsia" w:ascii="宋体" w:hAnsi="宋体" w:eastAsia="宋体" w:cs="宋体"/>
          <w:sz w:val="24"/>
          <w:szCs w:val="24"/>
        </w:rPr>
        <w:t>和</w:t>
      </w:r>
      <w:r>
        <w:rPr>
          <w:rFonts w:hint="eastAsia" w:ascii="宋体" w:hAnsi="宋体" w:eastAsia="宋体" w:cs="宋体"/>
          <w:sz w:val="24"/>
          <w:szCs w:val="24"/>
          <w:lang w:val="en-US" w:eastAsia="zh-CN"/>
        </w:rPr>
        <w:t>景观</w:t>
      </w:r>
      <w:r>
        <w:rPr>
          <w:rFonts w:hint="eastAsia" w:ascii="宋体" w:hAnsi="宋体" w:eastAsia="宋体" w:cs="宋体"/>
          <w:sz w:val="24"/>
          <w:szCs w:val="24"/>
        </w:rPr>
        <w:t>环境的空间、形态、结构特征，熟练掌握测量技能</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完成三维空间到二维图纸的思维转换。</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w:t>
      </w:r>
      <w:r>
        <w:rPr>
          <w:rFonts w:hint="eastAsia" w:ascii="宋体" w:hAnsi="宋体" w:eastAsia="宋体" w:cs="宋体"/>
          <w:sz w:val="24"/>
          <w:szCs w:val="24"/>
        </w:rPr>
        <w:t>明确的认识图纸的整体形态、构成元素、内涵表达</w:t>
      </w:r>
      <w:r>
        <w:rPr>
          <w:rFonts w:hint="eastAsia" w:ascii="宋体" w:hAnsi="宋体" w:eastAsia="宋体" w:cs="宋体"/>
          <w:sz w:val="24"/>
          <w:szCs w:val="24"/>
          <w:lang w:eastAsia="zh-CN"/>
        </w:rPr>
        <w:t>。</w:t>
      </w:r>
      <w:r>
        <w:rPr>
          <w:rFonts w:hint="eastAsia" w:ascii="宋体" w:hAnsi="宋体" w:eastAsia="宋体" w:cs="宋体"/>
          <w:sz w:val="24"/>
          <w:szCs w:val="24"/>
        </w:rPr>
        <w:t>熟练掌握图纸的绘制方法、制图基本工具</w:t>
      </w:r>
      <w:r>
        <w:rPr>
          <w:rFonts w:hint="eastAsia" w:ascii="宋体" w:hAnsi="宋体" w:eastAsia="宋体" w:cs="宋体"/>
          <w:sz w:val="24"/>
          <w:szCs w:val="24"/>
          <w:lang w:val="en-US" w:eastAsia="zh-CN"/>
        </w:rPr>
        <w:t>的</w:t>
      </w:r>
      <w:r>
        <w:rPr>
          <w:rFonts w:hint="eastAsia" w:ascii="宋体" w:hAnsi="宋体" w:eastAsia="宋体" w:cs="宋体"/>
          <w:sz w:val="24"/>
          <w:szCs w:val="24"/>
        </w:rPr>
        <w:t>使用</w:t>
      </w:r>
      <w:r>
        <w:rPr>
          <w:rFonts w:hint="eastAsia" w:ascii="宋体" w:hAnsi="宋体" w:eastAsia="宋体" w:cs="宋体"/>
          <w:sz w:val="24"/>
          <w:szCs w:val="24"/>
          <w:lang w:eastAsia="zh-CN"/>
        </w:rPr>
        <w:t>。</w:t>
      </w:r>
      <w:r>
        <w:rPr>
          <w:rFonts w:hint="eastAsia" w:ascii="宋体" w:hAnsi="宋体" w:eastAsia="宋体" w:cs="宋体"/>
          <w:sz w:val="24"/>
          <w:szCs w:val="24"/>
        </w:rPr>
        <w:t>完成从读图到制图的前进</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5</w:t>
      </w:r>
      <w:r>
        <w:rPr>
          <w:rFonts w:hint="eastAsia" w:ascii="宋体" w:hAnsi="宋体" w:eastAsia="宋体" w:cs="宋体"/>
          <w:sz w:val="24"/>
          <w:szCs w:val="24"/>
        </w:rPr>
        <w:t>）理解模型的意义、作用</w:t>
      </w:r>
      <w:r>
        <w:rPr>
          <w:rFonts w:hint="eastAsia" w:ascii="宋体" w:hAnsi="宋体" w:eastAsia="宋体" w:cs="宋体"/>
          <w:sz w:val="24"/>
          <w:szCs w:val="24"/>
          <w:lang w:val="en-US" w:eastAsia="zh-CN"/>
        </w:rPr>
        <w:t>以及与</w:t>
      </w:r>
      <w:r>
        <w:rPr>
          <w:rFonts w:hint="eastAsia" w:ascii="宋体" w:hAnsi="宋体" w:eastAsia="宋体" w:cs="宋体"/>
          <w:sz w:val="24"/>
          <w:szCs w:val="24"/>
        </w:rPr>
        <w:t>图纸的关系</w:t>
      </w:r>
      <w:r>
        <w:rPr>
          <w:rFonts w:hint="eastAsia" w:ascii="宋体" w:hAnsi="宋体" w:eastAsia="宋体" w:cs="宋体"/>
          <w:sz w:val="24"/>
          <w:szCs w:val="24"/>
          <w:lang w:eastAsia="zh-CN"/>
        </w:rPr>
        <w:t>。</w:t>
      </w:r>
      <w:r>
        <w:rPr>
          <w:rFonts w:hint="eastAsia" w:ascii="宋体" w:hAnsi="宋体" w:eastAsia="宋体" w:cs="宋体"/>
          <w:sz w:val="24"/>
          <w:szCs w:val="24"/>
        </w:rPr>
        <w:t>掌握模型制作的材料、工具以及技巧</w:t>
      </w:r>
      <w:r>
        <w:rPr>
          <w:rFonts w:hint="eastAsia" w:ascii="宋体" w:hAnsi="宋体" w:eastAsia="宋体" w:cs="宋体"/>
          <w:sz w:val="24"/>
          <w:szCs w:val="24"/>
          <w:lang w:eastAsia="zh-CN"/>
        </w:rPr>
        <w:t>。</w:t>
      </w:r>
      <w:r>
        <w:rPr>
          <w:rFonts w:hint="eastAsia" w:ascii="宋体" w:hAnsi="宋体" w:eastAsia="宋体" w:cs="宋体"/>
          <w:sz w:val="24"/>
          <w:szCs w:val="24"/>
        </w:rPr>
        <w:t>完成从二维形态到三维立体空间的</w:t>
      </w:r>
      <w:r>
        <w:rPr>
          <w:rFonts w:hint="eastAsia" w:ascii="宋体" w:hAnsi="宋体" w:eastAsia="宋体" w:cs="宋体"/>
          <w:sz w:val="24"/>
          <w:szCs w:val="24"/>
          <w:lang w:val="en-US" w:eastAsia="zh-CN"/>
        </w:rPr>
        <w:t>转译表达</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掌握制图与模型规范与其含义，理解国家宏观规划方向和制定标准、规则的内涵，树立认真严谨的学习态度，促进专业、职业责任感和信仰的形成。</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四、教学内容及要求</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rPr>
        <w:t xml:space="preserve">第一章 </w:t>
      </w:r>
      <w:r>
        <w:rPr>
          <w:rFonts w:hint="eastAsia" w:ascii="宋体" w:hAnsi="宋体" w:eastAsia="宋体" w:cs="宋体"/>
          <w:b/>
          <w:bCs/>
          <w:sz w:val="24"/>
          <w:szCs w:val="24"/>
          <w:lang w:val="en-US" w:eastAsia="zh-CN"/>
        </w:rPr>
        <w:t>环境</w:t>
      </w:r>
      <w:r>
        <w:rPr>
          <w:rFonts w:hint="eastAsia" w:ascii="宋体" w:hAnsi="宋体" w:eastAsia="宋体" w:cs="宋体"/>
          <w:b/>
          <w:bCs/>
          <w:sz w:val="24"/>
          <w:szCs w:val="24"/>
        </w:rPr>
        <w:t>设计</w:t>
      </w:r>
      <w:r>
        <w:rPr>
          <w:rFonts w:hint="eastAsia" w:ascii="宋体" w:hAnsi="宋体" w:eastAsia="宋体" w:cs="宋体"/>
          <w:b/>
          <w:bCs/>
          <w:sz w:val="24"/>
          <w:szCs w:val="24"/>
          <w:lang w:val="en-US" w:eastAsia="zh-CN"/>
        </w:rPr>
        <w:t>概述</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4"/>
          <w:szCs w:val="24"/>
        </w:rPr>
      </w:pPr>
      <w:r>
        <w:rPr>
          <w:rFonts w:hint="eastAsia" w:ascii="宋体" w:hAnsi="宋体" w:eastAsia="宋体" w:cs="宋体"/>
          <w:sz w:val="24"/>
          <w:szCs w:val="24"/>
        </w:rPr>
        <w:t>（一）目的与要求</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了解学生对于环境设计专业学习的思想，启发学习的兴趣与热情。</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2.对本专业</w:t>
      </w:r>
      <w:r>
        <w:rPr>
          <w:rFonts w:hint="eastAsia" w:ascii="宋体" w:hAnsi="宋体" w:eastAsia="宋体" w:cs="宋体"/>
          <w:sz w:val="24"/>
          <w:szCs w:val="24"/>
          <w:lang w:val="en-US" w:eastAsia="zh-CN"/>
        </w:rPr>
        <w:t>的概况、价值</w:t>
      </w:r>
      <w:r>
        <w:rPr>
          <w:rFonts w:hint="eastAsia" w:ascii="宋体" w:hAnsi="宋体" w:eastAsia="宋体" w:cs="宋体"/>
          <w:sz w:val="24"/>
          <w:szCs w:val="24"/>
        </w:rPr>
        <w:t>形成一定的认</w:t>
      </w:r>
      <w:r>
        <w:rPr>
          <w:rFonts w:hint="eastAsia" w:ascii="宋体" w:hAnsi="宋体" w:eastAsia="宋体" w:cs="宋体"/>
          <w:sz w:val="24"/>
          <w:szCs w:val="24"/>
          <w:lang w:val="en-US" w:eastAsia="zh-CN"/>
        </w:rPr>
        <w:t>识，激发成为设计师的荣耀感和使命感</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3.了解本课程的目标、学习手段、学习内容和课程要求</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4"/>
          <w:szCs w:val="24"/>
        </w:rPr>
      </w:pPr>
      <w:r>
        <w:rPr>
          <w:rFonts w:hint="eastAsia" w:ascii="宋体" w:hAnsi="宋体" w:eastAsia="宋体" w:cs="宋体"/>
          <w:sz w:val="24"/>
          <w:szCs w:val="24"/>
        </w:rPr>
        <w:t>（二）教学内容</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第一节 设计师的荣耀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1.主要内容：环境设计是什么；环境设计有什么。</w:t>
      </w:r>
    </w:p>
    <w:p>
      <w:pPr>
        <w:keepNext w:val="0"/>
        <w:keepLines w:val="0"/>
        <w:pageBreakBefore w:val="0"/>
        <w:widowControl w:val="0"/>
        <w:numPr>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2.基本概念和知识点：</w:t>
      </w:r>
    </w:p>
    <w:p>
      <w:pPr>
        <w:keepNext w:val="0"/>
        <w:keepLines w:val="0"/>
        <w:pageBreakBefore w:val="0"/>
        <w:widowControl w:val="0"/>
        <w:numPr>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（1）环境设计专业是人居环境设计的重要组成部分，涵盖建筑工程技术与人文艺术科学，以及城市景观等领域，主要是进行室内外人居环境设计研究与环境营造实践。</w:t>
      </w:r>
    </w:p>
    <w:p>
      <w:pPr>
        <w:keepNext w:val="0"/>
        <w:keepLines w:val="0"/>
        <w:pageBreakBefore w:val="0"/>
        <w:widowControl w:val="0"/>
        <w:numPr>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旨在培养德智体美劳全面发展，拥有良好的人文艺术素养，系统掌握环境设计专业基础理论和专业技能，具有创新精神和创新能力，能够适应当代社会发展的需求，具有较强的团队合作能力、终身学习能力以及全球化视野，勇于探索、敢于担当的高层次应用型设计人才</w:t>
      </w:r>
    </w:p>
    <w:p>
      <w:pPr>
        <w:keepNext w:val="0"/>
        <w:keepLines w:val="0"/>
        <w:pageBreakBefore w:val="0"/>
        <w:widowControl w:val="0"/>
        <w:numPr>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3.问题与应用：使学生理解专业内涵，明确本专业对于国家社会发展和人民生活的意义是什么。</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第二节 我们的使命</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1.主要内容：面临的挑战；未来的发展</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2.基本概念和知识点：根据国家发展规划，环境设计急需思考和跟进的热点问题：低碳节能、社区营造、养老服务、乡村人居环境优化、公共卫生、生态危机、城市化问题等。行业发展现状与未来的发展契机。</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 xml:space="preserve">第三节 </w:t>
      </w:r>
      <w:r>
        <w:rPr>
          <w:rFonts w:hint="eastAsia" w:ascii="宋体" w:hAnsi="宋体" w:eastAsia="宋体" w:cs="宋体"/>
          <w:b/>
          <w:bCs/>
          <w:sz w:val="24"/>
          <w:szCs w:val="24"/>
        </w:rPr>
        <w:t>课程介绍</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1.主要内容：介绍本课程学习的相关要求</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2.基本概念和知识点：课程介绍、学习目标、学习手段、学习内容、考核要求、参考资料。</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3.问题与应用：使学生明确学习本课程要做的准备，要完成的内容，树立良好的学习态度。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4"/>
          <w:szCs w:val="24"/>
        </w:rPr>
      </w:pPr>
      <w:r>
        <w:rPr>
          <w:rFonts w:hint="eastAsia" w:ascii="宋体" w:hAnsi="宋体" w:eastAsia="宋体" w:cs="宋体"/>
          <w:sz w:val="24"/>
          <w:szCs w:val="24"/>
        </w:rPr>
        <w:t>（三）思考与实践</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思考学习本课程乃至本专业的目的，以及为达成目的所应做好的思想准备。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4"/>
          <w:szCs w:val="24"/>
        </w:rPr>
      </w:pPr>
      <w:r>
        <w:rPr>
          <w:rFonts w:hint="eastAsia" w:ascii="宋体" w:hAnsi="宋体" w:eastAsia="宋体" w:cs="宋体"/>
          <w:sz w:val="24"/>
          <w:szCs w:val="24"/>
        </w:rPr>
        <w:t>（四）教学方法与手段</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课堂讲授，运用多媒体展开教学。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第二章 认识设计制图</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4"/>
          <w:szCs w:val="24"/>
        </w:rPr>
      </w:pPr>
      <w:r>
        <w:rPr>
          <w:rFonts w:hint="eastAsia" w:ascii="宋体" w:hAnsi="宋体" w:eastAsia="宋体" w:cs="宋体"/>
          <w:sz w:val="24"/>
          <w:szCs w:val="24"/>
        </w:rPr>
        <w:t>（一）目的与要求</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1.了解设计制图的</w:t>
      </w:r>
      <w:r>
        <w:rPr>
          <w:rFonts w:hint="eastAsia" w:ascii="宋体" w:hAnsi="宋体" w:eastAsia="宋体" w:cs="宋体"/>
          <w:sz w:val="24"/>
          <w:szCs w:val="24"/>
          <w:lang w:val="en-US" w:eastAsia="zh-CN"/>
        </w:rPr>
        <w:t>发展、</w:t>
      </w:r>
      <w:r>
        <w:rPr>
          <w:rFonts w:hint="eastAsia" w:ascii="宋体" w:hAnsi="宋体" w:eastAsia="宋体" w:cs="宋体"/>
          <w:sz w:val="24"/>
          <w:szCs w:val="24"/>
        </w:rPr>
        <w:t>目的与意义。</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2.熟悉</w:t>
      </w:r>
      <w:r>
        <w:rPr>
          <w:rFonts w:hint="eastAsia" w:ascii="宋体" w:hAnsi="宋体" w:eastAsia="宋体" w:cs="宋体"/>
          <w:sz w:val="24"/>
          <w:szCs w:val="24"/>
          <w:lang w:val="en-US" w:eastAsia="zh-CN"/>
        </w:rPr>
        <w:t>设计</w:t>
      </w:r>
      <w:r>
        <w:rPr>
          <w:rFonts w:hint="eastAsia" w:ascii="宋体" w:hAnsi="宋体" w:eastAsia="宋体" w:cs="宋体"/>
          <w:sz w:val="24"/>
          <w:szCs w:val="24"/>
        </w:rPr>
        <w:t>图纸的内容。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3.熟悉绘制图纸所需的工具。</w:t>
      </w:r>
    </w:p>
    <w:p>
      <w:pPr>
        <w:pStyle w:val="13"/>
        <w:keepNext w:val="0"/>
        <w:keepLines w:val="0"/>
        <w:pageBreakBefore w:val="0"/>
        <w:widowControl w:val="0"/>
        <w:numPr>
          <w:ilvl w:val="0"/>
          <w:numId w:val="1"/>
        </w:numPr>
        <w:kinsoku/>
        <w:wordWrap/>
        <w:overflowPunct/>
        <w:topLinePunct w:val="0"/>
        <w:autoSpaceDE/>
        <w:autoSpaceDN/>
        <w:bidi w:val="0"/>
        <w:adjustRightInd/>
        <w:snapToGrid/>
        <w:spacing w:line="360" w:lineRule="exact"/>
        <w:ind w:firstLineChars="0"/>
        <w:textAlignment w:val="auto"/>
        <w:rPr>
          <w:rFonts w:hint="eastAsia" w:ascii="宋体" w:hAnsi="宋体" w:eastAsia="宋体" w:cs="宋体"/>
          <w:sz w:val="24"/>
          <w:szCs w:val="24"/>
        </w:rPr>
      </w:pPr>
      <w:r>
        <w:rPr>
          <w:rFonts w:hint="eastAsia" w:ascii="宋体" w:hAnsi="宋体" w:eastAsia="宋体" w:cs="宋体"/>
          <w:sz w:val="24"/>
          <w:szCs w:val="24"/>
        </w:rPr>
        <w:t>教学内容</w:t>
      </w:r>
    </w:p>
    <w:p>
      <w:pPr>
        <w:pStyle w:val="3"/>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default" w:ascii="宋体" w:hAnsi="宋体" w:eastAsia="宋体" w:cs="宋体"/>
          <w:b/>
          <w:bCs/>
          <w:sz w:val="24"/>
          <w:szCs w:val="24"/>
          <w:lang w:val="en-US" w:eastAsia="zh-CN"/>
        </w:rPr>
      </w:pPr>
      <w:r>
        <w:rPr>
          <w:rFonts w:hint="eastAsia" w:hAnsi="宋体" w:cs="宋体"/>
          <w:b/>
          <w:bCs/>
          <w:sz w:val="24"/>
          <w:szCs w:val="24"/>
          <w:lang w:val="en-US" w:eastAsia="zh-CN"/>
        </w:rPr>
        <w:t>第一节 设计制图概述</w:t>
      </w:r>
    </w:p>
    <w:p>
      <w:pPr>
        <w:pStyle w:val="3"/>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sz w:val="24"/>
          <w:szCs w:val="24"/>
          <w:lang w:val="en-US" w:eastAsia="zh-CN"/>
        </w:rPr>
      </w:pPr>
      <w:r>
        <w:rPr>
          <w:rFonts w:hint="eastAsia" w:hAnsi="宋体" w:cs="宋体"/>
          <w:sz w:val="24"/>
          <w:szCs w:val="24"/>
          <w:lang w:val="en-US" w:eastAsia="zh-CN"/>
        </w:rPr>
        <w:t>1.主要内容：设计制图的由来；设计制图的意义、设计制图的发展</w:t>
      </w:r>
    </w:p>
    <w:p>
      <w:pPr>
        <w:pStyle w:val="3"/>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hAnsi="宋体" w:cs="宋体"/>
          <w:sz w:val="24"/>
          <w:szCs w:val="24"/>
          <w:lang w:val="en-US" w:eastAsia="zh-CN"/>
        </w:rPr>
      </w:pPr>
      <w:r>
        <w:rPr>
          <w:rFonts w:hint="eastAsia" w:hAnsi="宋体" w:cs="宋体"/>
          <w:sz w:val="24"/>
          <w:szCs w:val="24"/>
          <w:lang w:val="en-US" w:eastAsia="zh-CN"/>
        </w:rPr>
        <w:t>2.</w:t>
      </w:r>
      <w:r>
        <w:rPr>
          <w:rFonts w:hint="eastAsia" w:ascii="宋体" w:hAnsi="宋体" w:eastAsia="宋体" w:cs="宋体"/>
          <w:sz w:val="24"/>
          <w:szCs w:val="24"/>
          <w:lang w:val="en-US" w:eastAsia="zh-CN"/>
        </w:rPr>
        <w:t>基本概念和知识点</w:t>
      </w:r>
      <w:r>
        <w:rPr>
          <w:rFonts w:hint="eastAsia" w:hAnsi="宋体" w:cs="宋体"/>
          <w:sz w:val="24"/>
          <w:szCs w:val="24"/>
          <w:lang w:val="en-US" w:eastAsia="zh-CN"/>
        </w:rPr>
        <w:t>：</w:t>
      </w:r>
    </w:p>
    <w:p>
      <w:pPr>
        <w:pStyle w:val="3"/>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hAnsi="宋体" w:cs="宋体"/>
          <w:sz w:val="24"/>
          <w:szCs w:val="24"/>
          <w:lang w:val="en-US" w:eastAsia="zh-CN"/>
        </w:rPr>
      </w:pPr>
      <w:r>
        <w:rPr>
          <w:rFonts w:hint="eastAsia" w:hAnsi="宋体" w:cs="宋体"/>
          <w:sz w:val="24"/>
          <w:szCs w:val="24"/>
          <w:lang w:val="en-US" w:eastAsia="zh-CN"/>
        </w:rPr>
        <w:t>（1）设计制图是将三维立体设计按照一定的规则呈现在图纸上的活动。</w:t>
      </w:r>
    </w:p>
    <w:p>
      <w:pPr>
        <w:pStyle w:val="3"/>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hAnsi="宋体" w:cs="宋体"/>
          <w:sz w:val="24"/>
          <w:szCs w:val="24"/>
          <w:lang w:val="en-US" w:eastAsia="zh-CN"/>
        </w:rPr>
      </w:pPr>
      <w:r>
        <w:rPr>
          <w:rFonts w:hint="eastAsia" w:hAnsi="宋体" w:cs="宋体"/>
          <w:sz w:val="24"/>
          <w:szCs w:val="24"/>
          <w:lang w:val="en-US" w:eastAsia="zh-CN"/>
        </w:rPr>
        <w:t>（2）设计制图用以表达设计思想，指导后续施工建造。</w:t>
      </w:r>
    </w:p>
    <w:p>
      <w:pPr>
        <w:pStyle w:val="3"/>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hAnsi="宋体" w:cs="宋体"/>
          <w:sz w:val="24"/>
          <w:szCs w:val="24"/>
          <w:lang w:val="en-US" w:eastAsia="zh-CN"/>
        </w:rPr>
      </w:pPr>
      <w:r>
        <w:rPr>
          <w:rFonts w:hint="eastAsia" w:hAnsi="宋体" w:cs="宋体"/>
          <w:sz w:val="24"/>
          <w:szCs w:val="24"/>
          <w:lang w:val="en-US" w:eastAsia="zh-CN"/>
        </w:rPr>
        <w:t>（3）设计制图最早的发现是2600年前泥刻板神庙图</w:t>
      </w:r>
    </w:p>
    <w:p>
      <w:pPr>
        <w:pStyle w:val="3"/>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hAnsi="宋体" w:cs="宋体"/>
          <w:sz w:val="24"/>
          <w:szCs w:val="24"/>
          <w:lang w:val="en-US" w:eastAsia="zh-CN"/>
        </w:rPr>
      </w:pPr>
      <w:r>
        <w:rPr>
          <w:rFonts w:hint="eastAsia" w:hAnsi="宋体" w:cs="宋体"/>
          <w:sz w:val="24"/>
          <w:szCs w:val="24"/>
          <w:lang w:val="en-US" w:eastAsia="zh-CN"/>
        </w:rPr>
        <w:t>（4）我国制图的发展</w:t>
      </w:r>
    </w:p>
    <w:p>
      <w:pPr>
        <w:pStyle w:val="3"/>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hAnsi="宋体" w:cs="宋体"/>
          <w:sz w:val="24"/>
          <w:szCs w:val="24"/>
          <w:lang w:val="en-US" w:eastAsia="zh-CN"/>
        </w:rPr>
      </w:pPr>
      <w:r>
        <w:rPr>
          <w:rFonts w:hint="eastAsia" w:hAnsi="宋体" w:cs="宋体"/>
          <w:sz w:val="24"/>
          <w:szCs w:val="24"/>
          <w:lang w:val="en-US" w:eastAsia="zh-CN"/>
        </w:rPr>
        <w:t>（5）计算机辅助制图</w:t>
      </w:r>
    </w:p>
    <w:p>
      <w:pPr>
        <w:pStyle w:val="3"/>
        <w:keepNext w:val="0"/>
        <w:keepLines w:val="0"/>
        <w:pageBreakBefore w:val="0"/>
        <w:widowControl w:val="0"/>
        <w:kinsoku/>
        <w:wordWrap/>
        <w:overflowPunct/>
        <w:topLinePunct w:val="0"/>
        <w:autoSpaceDE/>
        <w:autoSpaceDN/>
        <w:bidi w:val="0"/>
        <w:adjustRightInd/>
        <w:snapToGrid/>
        <w:spacing w:line="360" w:lineRule="exact"/>
        <w:ind w:left="0" w:firstLine="482" w:firstLineChars="200"/>
        <w:jc w:val="left"/>
        <w:textAlignment w:val="auto"/>
        <w:rPr>
          <w:rFonts w:hint="default" w:ascii="宋体" w:hAnsi="宋体" w:eastAsia="宋体" w:cs="宋体"/>
          <w:b/>
          <w:bCs/>
          <w:sz w:val="24"/>
          <w:szCs w:val="24"/>
          <w:lang w:val="en-US" w:eastAsia="zh-CN"/>
        </w:rPr>
      </w:pPr>
      <w:r>
        <w:rPr>
          <w:rFonts w:hint="eastAsia" w:hAnsi="宋体" w:cs="宋体"/>
          <w:b/>
          <w:bCs/>
          <w:sz w:val="24"/>
          <w:szCs w:val="24"/>
          <w:lang w:val="en-US" w:eastAsia="zh-CN"/>
        </w:rPr>
        <w:t>第二节 认识图纸</w:t>
      </w:r>
    </w:p>
    <w:p>
      <w:pPr>
        <w:pStyle w:val="3"/>
        <w:keepNext w:val="0"/>
        <w:keepLines w:val="0"/>
        <w:pageBreakBefore w:val="0"/>
        <w:widowControl w:val="0"/>
        <w:kinsoku/>
        <w:wordWrap/>
        <w:overflowPunct/>
        <w:topLinePunct w:val="0"/>
        <w:autoSpaceDE/>
        <w:autoSpaceDN/>
        <w:bidi w:val="0"/>
        <w:adjustRightInd/>
        <w:snapToGrid/>
        <w:spacing w:line="360" w:lineRule="exact"/>
        <w:ind w:left="0" w:firstLine="480" w:firstLineChars="200"/>
        <w:jc w:val="left"/>
        <w:textAlignment w:val="auto"/>
        <w:rPr>
          <w:rFonts w:hint="default" w:ascii="宋体" w:hAnsi="宋体" w:eastAsia="宋体" w:cs="宋体"/>
          <w:sz w:val="24"/>
          <w:szCs w:val="24"/>
          <w:lang w:val="en-US" w:eastAsia="zh-CN"/>
        </w:rPr>
      </w:pPr>
      <w:r>
        <w:rPr>
          <w:rFonts w:hint="eastAsia" w:hAnsi="宋体" w:cs="宋体"/>
          <w:sz w:val="24"/>
          <w:szCs w:val="24"/>
          <w:lang w:val="en-US" w:eastAsia="zh-CN"/>
        </w:rPr>
        <w:t>1.主要内容：认识完整图纸所包含的各部分图样信息，读懂图纸标志、线条所表达的内涵</w:t>
      </w:r>
    </w:p>
    <w:p>
      <w:pPr>
        <w:pStyle w:val="3"/>
        <w:keepNext w:val="0"/>
        <w:keepLines w:val="0"/>
        <w:pageBreakBefore w:val="0"/>
        <w:widowControl w:val="0"/>
        <w:kinsoku/>
        <w:wordWrap/>
        <w:overflowPunct/>
        <w:topLinePunct w:val="0"/>
        <w:autoSpaceDE/>
        <w:autoSpaceDN/>
        <w:bidi w:val="0"/>
        <w:adjustRightInd/>
        <w:snapToGrid/>
        <w:spacing w:line="360" w:lineRule="exact"/>
        <w:ind w:left="0" w:firstLine="480" w:firstLineChars="200"/>
        <w:jc w:val="left"/>
        <w:textAlignment w:val="auto"/>
        <w:rPr>
          <w:rFonts w:hint="eastAsia" w:hAnsi="宋体" w:cs="宋体"/>
          <w:sz w:val="24"/>
          <w:szCs w:val="24"/>
          <w:lang w:val="en-US" w:eastAsia="zh-CN"/>
        </w:rPr>
      </w:pPr>
      <w:r>
        <w:rPr>
          <w:rFonts w:hint="eastAsia" w:hAnsi="宋体" w:cs="宋体"/>
          <w:sz w:val="24"/>
          <w:szCs w:val="24"/>
          <w:lang w:val="en-US" w:eastAsia="zh-CN"/>
        </w:rPr>
        <w:t>2.</w:t>
      </w:r>
      <w:r>
        <w:rPr>
          <w:rFonts w:hint="eastAsia" w:ascii="宋体" w:hAnsi="宋体" w:eastAsia="宋体" w:cs="宋体"/>
          <w:sz w:val="24"/>
          <w:szCs w:val="24"/>
          <w:lang w:val="en-US" w:eastAsia="zh-CN"/>
        </w:rPr>
        <w:t>基本概念和知识点</w:t>
      </w:r>
      <w:r>
        <w:rPr>
          <w:rFonts w:hint="eastAsia" w:hAnsi="宋体" w:cs="宋体"/>
          <w:sz w:val="24"/>
          <w:szCs w:val="24"/>
          <w:lang w:val="en-US" w:eastAsia="zh-CN"/>
        </w:rPr>
        <w:t>：</w:t>
      </w:r>
    </w:p>
    <w:p>
      <w:pPr>
        <w:pStyle w:val="3"/>
        <w:keepNext w:val="0"/>
        <w:keepLines w:val="0"/>
        <w:pageBreakBefore w:val="0"/>
        <w:widowControl w:val="0"/>
        <w:kinsoku/>
        <w:wordWrap/>
        <w:overflowPunct/>
        <w:topLinePunct w:val="0"/>
        <w:autoSpaceDE/>
        <w:autoSpaceDN/>
        <w:bidi w:val="0"/>
        <w:adjustRightInd/>
        <w:snapToGrid/>
        <w:spacing w:line="360" w:lineRule="exact"/>
        <w:ind w:left="0" w:firstLine="480" w:firstLineChars="200"/>
        <w:jc w:val="left"/>
        <w:textAlignment w:val="auto"/>
        <w:rPr>
          <w:rFonts w:hint="eastAsia" w:ascii="宋体" w:hAnsi="宋体" w:eastAsia="宋体" w:cs="宋体"/>
          <w:sz w:val="24"/>
          <w:szCs w:val="24"/>
          <w:lang w:eastAsia="zh-CN"/>
        </w:rPr>
      </w:pPr>
      <w:r>
        <w:rPr>
          <w:rFonts w:hint="eastAsia" w:hAnsi="宋体" w:cs="宋体"/>
          <w:sz w:val="24"/>
          <w:szCs w:val="24"/>
          <w:lang w:val="en-US" w:eastAsia="zh-CN"/>
        </w:rPr>
        <w:t>（1）</w:t>
      </w:r>
      <w:r>
        <w:rPr>
          <w:rFonts w:hint="eastAsia" w:ascii="宋体" w:hAnsi="宋体" w:eastAsia="宋体" w:cs="宋体"/>
          <w:sz w:val="24"/>
          <w:szCs w:val="24"/>
        </w:rPr>
        <w:t>图纸包含的内容及其区别与联系</w:t>
      </w:r>
      <w:r>
        <w:rPr>
          <w:rFonts w:hint="eastAsia" w:hAnsi="宋体" w:cs="宋体"/>
          <w:sz w:val="24"/>
          <w:szCs w:val="24"/>
          <w:lang w:eastAsia="zh-CN"/>
        </w:rPr>
        <w:t>。</w:t>
      </w:r>
    </w:p>
    <w:p>
      <w:pPr>
        <w:pStyle w:val="3"/>
        <w:keepNext w:val="0"/>
        <w:keepLines w:val="0"/>
        <w:pageBreakBefore w:val="0"/>
        <w:widowControl w:val="0"/>
        <w:kinsoku/>
        <w:wordWrap/>
        <w:overflowPunct/>
        <w:topLinePunct w:val="0"/>
        <w:autoSpaceDE/>
        <w:autoSpaceDN/>
        <w:bidi w:val="0"/>
        <w:adjustRightInd/>
        <w:snapToGrid/>
        <w:spacing w:line="360" w:lineRule="exact"/>
        <w:ind w:left="0" w:firstLine="480" w:firstLineChars="200"/>
        <w:jc w:val="left"/>
        <w:textAlignment w:val="auto"/>
        <w:rPr>
          <w:rFonts w:hint="eastAsia" w:hAnsi="宋体" w:cs="宋体"/>
          <w:sz w:val="24"/>
          <w:szCs w:val="24"/>
          <w:lang w:val="en-US" w:eastAsia="zh-CN"/>
        </w:rPr>
      </w:pPr>
      <w:r>
        <w:rPr>
          <w:rFonts w:hint="eastAsia" w:hAnsi="宋体" w:cs="宋体"/>
          <w:sz w:val="24"/>
          <w:szCs w:val="24"/>
          <w:lang w:eastAsia="zh-CN"/>
        </w:rPr>
        <w:t>（</w:t>
      </w:r>
      <w:r>
        <w:rPr>
          <w:rFonts w:hint="eastAsia" w:hAnsi="宋体" w:cs="宋体"/>
          <w:sz w:val="24"/>
          <w:szCs w:val="24"/>
          <w:lang w:val="en-US" w:eastAsia="zh-CN"/>
        </w:rPr>
        <w:t>2</w:t>
      </w:r>
      <w:r>
        <w:rPr>
          <w:rFonts w:hint="eastAsia" w:hAnsi="宋体" w:cs="宋体"/>
          <w:sz w:val="24"/>
          <w:szCs w:val="24"/>
          <w:lang w:eastAsia="zh-CN"/>
        </w:rPr>
        <w:t>）</w:t>
      </w:r>
      <w:r>
        <w:rPr>
          <w:rFonts w:hint="eastAsia" w:hAnsi="宋体" w:cs="宋体"/>
          <w:sz w:val="24"/>
          <w:szCs w:val="24"/>
          <w:lang w:val="en-US" w:eastAsia="zh-CN"/>
        </w:rPr>
        <w:t>总平面图的作用、构成要素及含义、制图的要点。</w:t>
      </w:r>
    </w:p>
    <w:p>
      <w:pPr>
        <w:pStyle w:val="3"/>
        <w:keepNext w:val="0"/>
        <w:keepLines w:val="0"/>
        <w:pageBreakBefore w:val="0"/>
        <w:widowControl w:val="0"/>
        <w:kinsoku/>
        <w:wordWrap/>
        <w:overflowPunct/>
        <w:topLinePunct w:val="0"/>
        <w:autoSpaceDE/>
        <w:autoSpaceDN/>
        <w:bidi w:val="0"/>
        <w:adjustRightInd/>
        <w:snapToGrid/>
        <w:spacing w:line="360" w:lineRule="exact"/>
        <w:ind w:left="0" w:firstLine="480" w:firstLineChars="200"/>
        <w:jc w:val="left"/>
        <w:textAlignment w:val="auto"/>
        <w:rPr>
          <w:rFonts w:hint="eastAsia" w:hAnsi="宋体" w:cs="宋体"/>
          <w:sz w:val="24"/>
          <w:szCs w:val="24"/>
          <w:lang w:val="en-US" w:eastAsia="zh-CN"/>
        </w:rPr>
      </w:pPr>
      <w:r>
        <w:rPr>
          <w:rFonts w:hint="eastAsia" w:hAnsi="宋体" w:cs="宋体"/>
          <w:sz w:val="24"/>
          <w:szCs w:val="24"/>
          <w:lang w:val="en-US" w:eastAsia="zh-CN"/>
        </w:rPr>
        <w:t>（3）平面图的作用、构成要素及含义、制图的要点。</w:t>
      </w:r>
    </w:p>
    <w:p>
      <w:pPr>
        <w:pStyle w:val="3"/>
        <w:keepNext w:val="0"/>
        <w:keepLines w:val="0"/>
        <w:pageBreakBefore w:val="0"/>
        <w:widowControl w:val="0"/>
        <w:kinsoku/>
        <w:wordWrap/>
        <w:overflowPunct/>
        <w:topLinePunct w:val="0"/>
        <w:autoSpaceDE/>
        <w:autoSpaceDN/>
        <w:bidi w:val="0"/>
        <w:adjustRightInd/>
        <w:snapToGrid/>
        <w:spacing w:line="360" w:lineRule="exact"/>
        <w:ind w:left="0" w:firstLine="480" w:firstLineChars="200"/>
        <w:jc w:val="left"/>
        <w:textAlignment w:val="auto"/>
        <w:rPr>
          <w:rFonts w:hint="eastAsia" w:hAnsi="宋体" w:cs="宋体"/>
          <w:sz w:val="24"/>
          <w:szCs w:val="24"/>
          <w:lang w:val="en-US" w:eastAsia="zh-CN"/>
        </w:rPr>
      </w:pPr>
      <w:r>
        <w:rPr>
          <w:rFonts w:hint="eastAsia" w:hAnsi="宋体" w:cs="宋体"/>
          <w:sz w:val="24"/>
          <w:szCs w:val="24"/>
          <w:lang w:val="en-US" w:eastAsia="zh-CN"/>
        </w:rPr>
        <w:t>（4）立面图的作用、构成要素及含义、制图的要点。</w:t>
      </w:r>
    </w:p>
    <w:p>
      <w:pPr>
        <w:pStyle w:val="3"/>
        <w:keepNext w:val="0"/>
        <w:keepLines w:val="0"/>
        <w:pageBreakBefore w:val="0"/>
        <w:widowControl w:val="0"/>
        <w:kinsoku/>
        <w:wordWrap/>
        <w:overflowPunct/>
        <w:topLinePunct w:val="0"/>
        <w:autoSpaceDE/>
        <w:autoSpaceDN/>
        <w:bidi w:val="0"/>
        <w:adjustRightInd/>
        <w:snapToGrid/>
        <w:spacing w:line="360" w:lineRule="exact"/>
        <w:ind w:left="0" w:firstLine="480" w:firstLineChars="200"/>
        <w:jc w:val="left"/>
        <w:textAlignment w:val="auto"/>
        <w:rPr>
          <w:rFonts w:hint="eastAsia" w:hAnsi="宋体" w:cs="宋体"/>
          <w:sz w:val="24"/>
          <w:szCs w:val="24"/>
          <w:lang w:val="en-US" w:eastAsia="zh-CN"/>
        </w:rPr>
      </w:pPr>
      <w:r>
        <w:rPr>
          <w:rFonts w:hint="eastAsia" w:hAnsi="宋体" w:cs="宋体"/>
          <w:sz w:val="24"/>
          <w:szCs w:val="24"/>
          <w:lang w:val="en-US" w:eastAsia="zh-CN"/>
        </w:rPr>
        <w:t>（5）剖面图的作用、构成要素及含义、制图的要点。</w:t>
      </w:r>
    </w:p>
    <w:p>
      <w:pPr>
        <w:pStyle w:val="3"/>
        <w:keepNext w:val="0"/>
        <w:keepLines w:val="0"/>
        <w:pageBreakBefore w:val="0"/>
        <w:widowControl w:val="0"/>
        <w:kinsoku/>
        <w:wordWrap/>
        <w:overflowPunct/>
        <w:topLinePunct w:val="0"/>
        <w:autoSpaceDE/>
        <w:autoSpaceDN/>
        <w:bidi w:val="0"/>
        <w:adjustRightInd/>
        <w:snapToGrid/>
        <w:spacing w:line="360" w:lineRule="exact"/>
        <w:ind w:left="0" w:firstLine="480" w:firstLineChars="200"/>
        <w:jc w:val="left"/>
        <w:textAlignment w:val="auto"/>
        <w:rPr>
          <w:rFonts w:hint="default" w:hAnsi="宋体" w:cs="宋体"/>
          <w:sz w:val="24"/>
          <w:szCs w:val="24"/>
          <w:lang w:val="en-US" w:eastAsia="zh-CN"/>
        </w:rPr>
      </w:pPr>
      <w:r>
        <w:rPr>
          <w:rFonts w:hint="eastAsia" w:hAnsi="宋体" w:cs="宋体"/>
          <w:sz w:val="24"/>
          <w:szCs w:val="24"/>
          <w:lang w:val="en-US" w:eastAsia="zh-CN"/>
        </w:rPr>
        <w:t>（6）效果图的作用、构成要素及含义、制图的要点.</w:t>
      </w:r>
    </w:p>
    <w:p>
      <w:pPr>
        <w:pStyle w:val="3"/>
        <w:keepNext w:val="0"/>
        <w:keepLines w:val="0"/>
        <w:pageBreakBefore w:val="0"/>
        <w:widowControl w:val="0"/>
        <w:kinsoku/>
        <w:wordWrap/>
        <w:overflowPunct/>
        <w:topLinePunct w:val="0"/>
        <w:autoSpaceDE/>
        <w:autoSpaceDN/>
        <w:bidi w:val="0"/>
        <w:adjustRightInd/>
        <w:snapToGrid/>
        <w:spacing w:line="360" w:lineRule="exact"/>
        <w:ind w:left="0" w:firstLine="480" w:firstLineChars="200"/>
        <w:jc w:val="left"/>
        <w:textAlignment w:val="auto"/>
        <w:rPr>
          <w:rFonts w:hint="eastAsia" w:hAnsi="宋体" w:cs="宋体"/>
          <w:sz w:val="24"/>
          <w:szCs w:val="24"/>
          <w:lang w:val="en-US" w:eastAsia="zh-CN"/>
        </w:rPr>
      </w:pPr>
      <w:r>
        <w:rPr>
          <w:rFonts w:hint="eastAsia" w:hAnsi="宋体" w:cs="宋体"/>
          <w:sz w:val="24"/>
          <w:szCs w:val="24"/>
          <w:lang w:val="en-US" w:eastAsia="zh-CN"/>
        </w:rPr>
        <w:t>（7）大样图的作用、构成要素及含义、制图的要点.</w:t>
      </w:r>
    </w:p>
    <w:p>
      <w:pPr>
        <w:pStyle w:val="3"/>
        <w:keepNext w:val="0"/>
        <w:keepLines w:val="0"/>
        <w:pageBreakBefore w:val="0"/>
        <w:widowControl w:val="0"/>
        <w:kinsoku/>
        <w:wordWrap/>
        <w:overflowPunct/>
        <w:topLinePunct w:val="0"/>
        <w:autoSpaceDE/>
        <w:autoSpaceDN/>
        <w:bidi w:val="0"/>
        <w:adjustRightInd/>
        <w:snapToGrid/>
        <w:spacing w:line="360" w:lineRule="exact"/>
        <w:ind w:left="0" w:firstLine="480" w:firstLineChars="200"/>
        <w:jc w:val="left"/>
        <w:textAlignment w:val="auto"/>
        <w:rPr>
          <w:rFonts w:hint="eastAsia" w:hAnsi="宋体" w:cs="宋体"/>
          <w:sz w:val="24"/>
          <w:szCs w:val="24"/>
          <w:lang w:val="en-US" w:eastAsia="zh-CN"/>
        </w:rPr>
      </w:pPr>
      <w:r>
        <w:rPr>
          <w:rFonts w:hint="eastAsia" w:hAnsi="宋体" w:cs="宋体"/>
          <w:sz w:val="24"/>
          <w:szCs w:val="24"/>
          <w:lang w:val="en-US" w:eastAsia="zh-CN"/>
        </w:rPr>
        <w:t>（8）分析图的作用、构成要素及含义、制图的要点.</w:t>
      </w:r>
    </w:p>
    <w:p>
      <w:pPr>
        <w:pStyle w:val="3"/>
        <w:keepNext w:val="0"/>
        <w:keepLines w:val="0"/>
        <w:pageBreakBefore w:val="0"/>
        <w:widowControl w:val="0"/>
        <w:kinsoku/>
        <w:wordWrap/>
        <w:overflowPunct/>
        <w:topLinePunct w:val="0"/>
        <w:autoSpaceDE/>
        <w:autoSpaceDN/>
        <w:bidi w:val="0"/>
        <w:adjustRightInd/>
        <w:snapToGrid/>
        <w:spacing w:line="360" w:lineRule="exact"/>
        <w:ind w:left="0" w:firstLine="480" w:firstLineChars="20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3.问题与应用：</w:t>
      </w:r>
      <w:r>
        <w:rPr>
          <w:rFonts w:hint="eastAsia" w:hAnsi="宋体" w:cs="宋体"/>
          <w:sz w:val="24"/>
          <w:szCs w:val="24"/>
          <w:lang w:val="en-US" w:eastAsia="zh-CN"/>
        </w:rPr>
        <w:t>使学生读懂一套图纸所包含的各类图样信息，帮助在后续制图过程中的实践操作。</w:t>
      </w:r>
    </w:p>
    <w:p>
      <w:pPr>
        <w:pStyle w:val="3"/>
        <w:keepNext w:val="0"/>
        <w:keepLines w:val="0"/>
        <w:pageBreakBefore w:val="0"/>
        <w:widowControl w:val="0"/>
        <w:kinsoku/>
        <w:wordWrap/>
        <w:overflowPunct/>
        <w:topLinePunct w:val="0"/>
        <w:autoSpaceDE/>
        <w:autoSpaceDN/>
        <w:bidi w:val="0"/>
        <w:adjustRightInd/>
        <w:snapToGrid/>
        <w:spacing w:line="360" w:lineRule="exact"/>
        <w:ind w:left="0" w:firstLine="482" w:firstLineChars="200"/>
        <w:textAlignment w:val="auto"/>
        <w:rPr>
          <w:rFonts w:hint="default" w:ascii="宋体" w:hAnsi="宋体" w:eastAsia="宋体" w:cs="宋体"/>
          <w:b/>
          <w:bCs/>
          <w:sz w:val="24"/>
          <w:szCs w:val="24"/>
          <w:lang w:val="en-US" w:eastAsia="zh-CN"/>
        </w:rPr>
      </w:pPr>
      <w:r>
        <w:rPr>
          <w:rFonts w:hint="eastAsia" w:hAnsi="宋体" w:cs="宋体"/>
          <w:b/>
          <w:bCs/>
          <w:sz w:val="24"/>
          <w:szCs w:val="24"/>
          <w:lang w:val="en-US" w:eastAsia="zh-CN"/>
        </w:rPr>
        <w:t>第三节 制图工具和用法</w:t>
      </w:r>
    </w:p>
    <w:p>
      <w:pPr>
        <w:pStyle w:val="3"/>
        <w:keepNext w:val="0"/>
        <w:keepLines w:val="0"/>
        <w:pageBreakBefore w:val="0"/>
        <w:widowControl w:val="0"/>
        <w:kinsoku/>
        <w:wordWrap/>
        <w:overflowPunct/>
        <w:topLinePunct w:val="0"/>
        <w:autoSpaceDE/>
        <w:autoSpaceDN/>
        <w:bidi w:val="0"/>
        <w:adjustRightInd/>
        <w:snapToGrid/>
        <w:spacing w:line="360" w:lineRule="exact"/>
        <w:ind w:left="0" w:firstLine="480" w:firstLineChars="200"/>
        <w:textAlignment w:val="auto"/>
        <w:rPr>
          <w:rFonts w:hint="default" w:ascii="宋体" w:hAnsi="宋体" w:eastAsia="宋体" w:cs="宋体"/>
          <w:sz w:val="24"/>
          <w:szCs w:val="24"/>
          <w:lang w:val="en-US" w:eastAsia="zh-CN"/>
        </w:rPr>
      </w:pPr>
      <w:r>
        <w:rPr>
          <w:rFonts w:hint="eastAsia" w:hAnsi="宋体" w:cs="宋体"/>
          <w:sz w:val="24"/>
          <w:szCs w:val="24"/>
          <w:lang w:val="en-US" w:eastAsia="zh-CN"/>
        </w:rPr>
        <w:t>1.主要内容: 介绍制图主要的工具以及其使用方法。</w:t>
      </w:r>
    </w:p>
    <w:p>
      <w:pPr>
        <w:pStyle w:val="3"/>
        <w:keepNext w:val="0"/>
        <w:keepLines w:val="0"/>
        <w:pageBreakBefore w:val="0"/>
        <w:widowControl w:val="0"/>
        <w:kinsoku/>
        <w:wordWrap/>
        <w:overflowPunct/>
        <w:topLinePunct w:val="0"/>
        <w:autoSpaceDE/>
        <w:autoSpaceDN/>
        <w:bidi w:val="0"/>
        <w:adjustRightInd/>
        <w:snapToGrid/>
        <w:spacing w:line="360" w:lineRule="exact"/>
        <w:ind w:left="0" w:firstLine="480" w:firstLineChars="200"/>
        <w:textAlignment w:val="auto"/>
        <w:rPr>
          <w:rFonts w:hint="eastAsia" w:hAnsi="宋体" w:cs="宋体"/>
          <w:sz w:val="24"/>
          <w:szCs w:val="24"/>
          <w:lang w:val="en-US" w:eastAsia="zh-CN"/>
        </w:rPr>
      </w:pPr>
      <w:r>
        <w:rPr>
          <w:rFonts w:hint="eastAsia" w:hAnsi="宋体" w:cs="宋体"/>
          <w:sz w:val="24"/>
          <w:szCs w:val="24"/>
          <w:lang w:val="en-US" w:eastAsia="zh-CN"/>
        </w:rPr>
        <w:t>2.</w:t>
      </w:r>
      <w:r>
        <w:rPr>
          <w:rFonts w:hint="eastAsia" w:ascii="宋体" w:hAnsi="宋体" w:eastAsia="宋体" w:cs="宋体"/>
          <w:sz w:val="24"/>
          <w:szCs w:val="24"/>
          <w:lang w:val="en-US" w:eastAsia="zh-CN"/>
        </w:rPr>
        <w:t>基本概念和知识点</w:t>
      </w:r>
      <w:r>
        <w:rPr>
          <w:rFonts w:hint="eastAsia" w:hAnsi="宋体" w:cs="宋体"/>
          <w:sz w:val="24"/>
          <w:szCs w:val="24"/>
          <w:lang w:val="en-US" w:eastAsia="zh-CN"/>
        </w:rPr>
        <w:t>：</w:t>
      </w:r>
    </w:p>
    <w:p>
      <w:pPr>
        <w:pStyle w:val="3"/>
        <w:keepNext w:val="0"/>
        <w:keepLines w:val="0"/>
        <w:pageBreakBefore w:val="0"/>
        <w:widowControl w:val="0"/>
        <w:kinsoku/>
        <w:wordWrap/>
        <w:overflowPunct/>
        <w:topLinePunct w:val="0"/>
        <w:autoSpaceDE/>
        <w:autoSpaceDN/>
        <w:bidi w:val="0"/>
        <w:adjustRightInd/>
        <w:snapToGrid/>
        <w:spacing w:line="360" w:lineRule="exact"/>
        <w:ind w:left="0" w:firstLine="480" w:firstLineChars="200"/>
        <w:textAlignment w:val="auto"/>
        <w:rPr>
          <w:rFonts w:hint="default" w:hAnsi="宋体" w:cs="宋体"/>
          <w:sz w:val="24"/>
          <w:szCs w:val="24"/>
          <w:lang w:val="en-US" w:eastAsia="zh-CN"/>
        </w:rPr>
      </w:pPr>
      <w:r>
        <w:rPr>
          <w:rFonts w:hint="eastAsia" w:hAnsi="宋体" w:cs="宋体"/>
          <w:sz w:val="24"/>
          <w:szCs w:val="24"/>
          <w:lang w:val="en-US" w:eastAsia="zh-CN"/>
        </w:rPr>
        <w:t>（1）尺类：熟悉丁字尺、三角板、比例尺的用法，了解平行尺、模版尺、云形板等辅助尺的中作用</w:t>
      </w:r>
    </w:p>
    <w:p>
      <w:pPr>
        <w:pStyle w:val="3"/>
        <w:keepNext w:val="0"/>
        <w:keepLines w:val="0"/>
        <w:pageBreakBefore w:val="0"/>
        <w:widowControl w:val="0"/>
        <w:kinsoku/>
        <w:wordWrap/>
        <w:overflowPunct/>
        <w:topLinePunct w:val="0"/>
        <w:autoSpaceDE/>
        <w:autoSpaceDN/>
        <w:bidi w:val="0"/>
        <w:adjustRightInd/>
        <w:snapToGrid/>
        <w:spacing w:line="360" w:lineRule="exact"/>
        <w:ind w:left="0" w:firstLine="480" w:firstLineChars="200"/>
        <w:textAlignment w:val="auto"/>
        <w:rPr>
          <w:rFonts w:hint="eastAsia" w:hAnsi="宋体" w:cs="宋体"/>
          <w:sz w:val="24"/>
          <w:szCs w:val="24"/>
          <w:lang w:val="en-US" w:eastAsia="zh-CN"/>
        </w:rPr>
      </w:pPr>
      <w:r>
        <w:rPr>
          <w:rFonts w:hint="eastAsia" w:hAnsi="宋体" w:cs="宋体"/>
          <w:sz w:val="24"/>
          <w:szCs w:val="24"/>
          <w:lang w:val="en-US" w:eastAsia="zh-CN"/>
        </w:rPr>
        <w:t>（2）纸张：掌握绘图纸的规格，熟悉草图纸、硫酸纸、水彩纸等纸的用途。</w:t>
      </w:r>
    </w:p>
    <w:p>
      <w:pPr>
        <w:pStyle w:val="3"/>
        <w:keepNext w:val="0"/>
        <w:keepLines w:val="0"/>
        <w:pageBreakBefore w:val="0"/>
        <w:widowControl w:val="0"/>
        <w:kinsoku/>
        <w:wordWrap/>
        <w:overflowPunct/>
        <w:topLinePunct w:val="0"/>
        <w:autoSpaceDE/>
        <w:autoSpaceDN/>
        <w:bidi w:val="0"/>
        <w:adjustRightInd/>
        <w:snapToGrid/>
        <w:spacing w:line="360" w:lineRule="exact"/>
        <w:ind w:left="0" w:firstLine="480" w:firstLineChars="200"/>
        <w:textAlignment w:val="auto"/>
        <w:rPr>
          <w:rFonts w:hint="eastAsia" w:hAnsi="宋体" w:cs="宋体"/>
          <w:sz w:val="24"/>
          <w:szCs w:val="24"/>
          <w:lang w:val="en-US" w:eastAsia="zh-CN"/>
        </w:rPr>
      </w:pPr>
      <w:r>
        <w:rPr>
          <w:rFonts w:hint="eastAsia" w:hAnsi="宋体" w:cs="宋体"/>
          <w:sz w:val="24"/>
          <w:szCs w:val="24"/>
          <w:lang w:val="en-US" w:eastAsia="zh-CN"/>
        </w:rPr>
        <w:t>（3）笔：掌握铅笔、针管笔的用法，了解水彩、马克、彩铅、水粉、丙烯等色彩工具的特点</w:t>
      </w:r>
    </w:p>
    <w:p>
      <w:pPr>
        <w:pStyle w:val="3"/>
        <w:keepNext w:val="0"/>
        <w:keepLines w:val="0"/>
        <w:pageBreakBefore w:val="0"/>
        <w:widowControl w:val="0"/>
        <w:kinsoku/>
        <w:wordWrap/>
        <w:overflowPunct/>
        <w:topLinePunct w:val="0"/>
        <w:autoSpaceDE/>
        <w:autoSpaceDN/>
        <w:bidi w:val="0"/>
        <w:adjustRightInd/>
        <w:snapToGrid/>
        <w:spacing w:line="360" w:lineRule="exact"/>
        <w:ind w:left="0" w:firstLine="480" w:firstLineChars="200"/>
        <w:textAlignment w:val="auto"/>
        <w:rPr>
          <w:rFonts w:hint="default" w:hAnsi="宋体" w:cs="宋体"/>
          <w:sz w:val="24"/>
          <w:szCs w:val="24"/>
          <w:lang w:val="en-US" w:eastAsia="zh-CN"/>
        </w:rPr>
      </w:pPr>
      <w:r>
        <w:rPr>
          <w:rFonts w:hint="eastAsia" w:hAnsi="宋体" w:cs="宋体"/>
          <w:sz w:val="24"/>
          <w:szCs w:val="24"/>
          <w:lang w:val="en-US" w:eastAsia="zh-CN"/>
        </w:rPr>
        <w:t>（4）了解其他帮助环境学习的工具</w:t>
      </w:r>
    </w:p>
    <w:p>
      <w:pPr>
        <w:pStyle w:val="3"/>
        <w:keepNext w:val="0"/>
        <w:keepLines w:val="0"/>
        <w:pageBreakBefore w:val="0"/>
        <w:widowControl w:val="0"/>
        <w:kinsoku/>
        <w:wordWrap/>
        <w:overflowPunct/>
        <w:topLinePunct w:val="0"/>
        <w:autoSpaceDE/>
        <w:autoSpaceDN/>
        <w:bidi w:val="0"/>
        <w:adjustRightInd/>
        <w:snapToGrid/>
        <w:spacing w:line="360" w:lineRule="exact"/>
        <w:ind w:left="0"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3.问题与应用：</w:t>
      </w:r>
      <w:r>
        <w:rPr>
          <w:rFonts w:hint="eastAsia" w:hAnsi="宋体" w:cs="宋体"/>
          <w:sz w:val="24"/>
          <w:szCs w:val="24"/>
          <w:lang w:val="en-US" w:eastAsia="zh-CN"/>
        </w:rPr>
        <w:t>思考各种工具的使用场景和使用方法，并加以练习。</w:t>
      </w:r>
    </w:p>
    <w:p>
      <w:pPr>
        <w:pStyle w:val="3"/>
        <w:keepNext w:val="0"/>
        <w:keepLines w:val="0"/>
        <w:pageBreakBefore w:val="0"/>
        <w:widowControl w:val="0"/>
        <w:kinsoku/>
        <w:wordWrap/>
        <w:overflowPunct/>
        <w:topLinePunct w:val="0"/>
        <w:autoSpaceDE/>
        <w:autoSpaceDN/>
        <w:bidi w:val="0"/>
        <w:adjustRightInd/>
        <w:snapToGrid/>
        <w:spacing w:line="360" w:lineRule="exact"/>
        <w:ind w:left="0" w:firstLine="482" w:firstLineChars="200"/>
        <w:textAlignment w:val="auto"/>
        <w:rPr>
          <w:rFonts w:hint="default" w:ascii="宋体" w:hAnsi="宋体" w:eastAsia="宋体" w:cs="宋体"/>
          <w:b/>
          <w:bCs/>
          <w:sz w:val="24"/>
          <w:szCs w:val="24"/>
          <w:lang w:val="en-US" w:eastAsia="zh-CN"/>
        </w:rPr>
      </w:pPr>
      <w:r>
        <w:rPr>
          <w:rFonts w:hint="eastAsia" w:hAnsi="宋体" w:cs="宋体"/>
          <w:b/>
          <w:bCs/>
          <w:sz w:val="24"/>
          <w:szCs w:val="24"/>
          <w:lang w:val="en-US" w:eastAsia="zh-CN"/>
        </w:rPr>
        <w:t>第四节 基本功的培养方式</w:t>
      </w:r>
    </w:p>
    <w:p>
      <w:pPr>
        <w:pStyle w:val="3"/>
        <w:keepNext w:val="0"/>
        <w:keepLines w:val="0"/>
        <w:pageBreakBefore w:val="0"/>
        <w:widowControl w:val="0"/>
        <w:kinsoku/>
        <w:wordWrap/>
        <w:overflowPunct/>
        <w:topLinePunct w:val="0"/>
        <w:autoSpaceDE/>
        <w:autoSpaceDN/>
        <w:bidi w:val="0"/>
        <w:adjustRightInd/>
        <w:snapToGrid/>
        <w:spacing w:line="360" w:lineRule="exact"/>
        <w:ind w:left="0" w:firstLine="480" w:firstLineChars="200"/>
        <w:textAlignment w:val="auto"/>
        <w:rPr>
          <w:rFonts w:hint="default" w:ascii="宋体" w:hAnsi="宋体" w:eastAsia="宋体" w:cs="宋体"/>
          <w:sz w:val="24"/>
          <w:szCs w:val="24"/>
          <w:lang w:val="en-US" w:eastAsia="zh-CN"/>
        </w:rPr>
      </w:pPr>
      <w:r>
        <w:rPr>
          <w:rFonts w:hint="eastAsia" w:hAnsi="宋体" w:cs="宋体"/>
          <w:sz w:val="24"/>
          <w:szCs w:val="24"/>
          <w:lang w:val="en-US" w:eastAsia="zh-CN"/>
        </w:rPr>
        <w:t>1.主要内容：介绍学习环境设计的基本功训练方法</w:t>
      </w:r>
    </w:p>
    <w:p>
      <w:pPr>
        <w:pStyle w:val="3"/>
        <w:keepNext w:val="0"/>
        <w:keepLines w:val="0"/>
        <w:pageBreakBefore w:val="0"/>
        <w:widowControl w:val="0"/>
        <w:kinsoku/>
        <w:wordWrap/>
        <w:overflowPunct/>
        <w:topLinePunct w:val="0"/>
        <w:autoSpaceDE/>
        <w:autoSpaceDN/>
        <w:bidi w:val="0"/>
        <w:adjustRightInd/>
        <w:snapToGrid/>
        <w:spacing w:line="360" w:lineRule="exact"/>
        <w:ind w:left="0" w:firstLine="480" w:firstLineChars="200"/>
        <w:textAlignment w:val="auto"/>
        <w:rPr>
          <w:rFonts w:hint="eastAsia" w:hAnsi="宋体" w:cs="宋体"/>
          <w:sz w:val="24"/>
          <w:szCs w:val="24"/>
          <w:lang w:val="en-US" w:eastAsia="zh-CN"/>
        </w:rPr>
      </w:pPr>
      <w:r>
        <w:rPr>
          <w:rFonts w:hint="eastAsia" w:hAnsi="宋体" w:cs="宋体"/>
          <w:sz w:val="24"/>
          <w:szCs w:val="24"/>
          <w:lang w:val="en-US" w:eastAsia="zh-CN"/>
        </w:rPr>
        <w:t>2.</w:t>
      </w:r>
      <w:r>
        <w:rPr>
          <w:rFonts w:hint="eastAsia" w:ascii="宋体" w:hAnsi="宋体" w:eastAsia="宋体" w:cs="宋体"/>
          <w:sz w:val="24"/>
          <w:szCs w:val="24"/>
          <w:lang w:val="en-US" w:eastAsia="zh-CN"/>
        </w:rPr>
        <w:t>基本概念和知识点</w:t>
      </w:r>
      <w:r>
        <w:rPr>
          <w:rFonts w:hint="eastAsia" w:hAnsi="宋体" w:cs="宋体"/>
          <w:sz w:val="24"/>
          <w:szCs w:val="24"/>
          <w:lang w:val="en-US" w:eastAsia="zh-CN"/>
        </w:rPr>
        <w:t>：</w:t>
      </w:r>
    </w:p>
    <w:p>
      <w:pPr>
        <w:pStyle w:val="3"/>
        <w:keepNext w:val="0"/>
        <w:keepLines w:val="0"/>
        <w:pageBreakBefore w:val="0"/>
        <w:widowControl w:val="0"/>
        <w:kinsoku/>
        <w:wordWrap/>
        <w:overflowPunct/>
        <w:topLinePunct w:val="0"/>
        <w:autoSpaceDE/>
        <w:autoSpaceDN/>
        <w:bidi w:val="0"/>
        <w:adjustRightInd/>
        <w:snapToGrid/>
        <w:spacing w:line="360" w:lineRule="exact"/>
        <w:ind w:left="0" w:firstLine="480" w:firstLineChars="200"/>
        <w:textAlignment w:val="auto"/>
        <w:rPr>
          <w:rFonts w:hint="eastAsia" w:hAnsi="宋体" w:cs="宋体"/>
          <w:sz w:val="24"/>
          <w:szCs w:val="24"/>
          <w:lang w:val="en-US" w:eastAsia="zh-CN"/>
        </w:rPr>
      </w:pPr>
      <w:r>
        <w:rPr>
          <w:rFonts w:hint="eastAsia" w:hAnsi="宋体" w:cs="宋体"/>
          <w:sz w:val="24"/>
          <w:szCs w:val="24"/>
          <w:lang w:val="en-US" w:eastAsia="zh-CN"/>
        </w:rPr>
        <w:t>（1）关注国家时事政治和社会问题，从中找寻设计的关键点。</w:t>
      </w:r>
    </w:p>
    <w:p>
      <w:pPr>
        <w:pStyle w:val="3"/>
        <w:keepNext w:val="0"/>
        <w:keepLines w:val="0"/>
        <w:pageBreakBefore w:val="0"/>
        <w:widowControl w:val="0"/>
        <w:kinsoku/>
        <w:wordWrap/>
        <w:overflowPunct/>
        <w:topLinePunct w:val="0"/>
        <w:autoSpaceDE/>
        <w:autoSpaceDN/>
        <w:bidi w:val="0"/>
        <w:adjustRightInd/>
        <w:snapToGrid/>
        <w:spacing w:line="360" w:lineRule="exact"/>
        <w:ind w:left="0" w:firstLine="480" w:firstLineChars="200"/>
        <w:textAlignment w:val="auto"/>
        <w:rPr>
          <w:rFonts w:hint="eastAsia" w:hAnsi="宋体" w:cs="宋体"/>
          <w:sz w:val="24"/>
          <w:szCs w:val="24"/>
          <w:lang w:val="en-US" w:eastAsia="zh-CN"/>
        </w:rPr>
      </w:pPr>
      <w:r>
        <w:rPr>
          <w:rFonts w:hint="eastAsia" w:hAnsi="宋体" w:cs="宋体"/>
          <w:sz w:val="24"/>
          <w:szCs w:val="24"/>
          <w:lang w:val="en-US" w:eastAsia="zh-CN"/>
        </w:rPr>
        <w:t>（2）大量阅读相关书籍</w:t>
      </w:r>
    </w:p>
    <w:p>
      <w:pPr>
        <w:pStyle w:val="3"/>
        <w:keepNext w:val="0"/>
        <w:keepLines w:val="0"/>
        <w:pageBreakBefore w:val="0"/>
        <w:widowControl w:val="0"/>
        <w:kinsoku/>
        <w:wordWrap/>
        <w:overflowPunct/>
        <w:topLinePunct w:val="0"/>
        <w:autoSpaceDE/>
        <w:autoSpaceDN/>
        <w:bidi w:val="0"/>
        <w:adjustRightInd/>
        <w:snapToGrid/>
        <w:spacing w:line="360" w:lineRule="exact"/>
        <w:ind w:left="0" w:firstLine="480" w:firstLineChars="200"/>
        <w:textAlignment w:val="auto"/>
        <w:rPr>
          <w:rFonts w:hint="eastAsia" w:hAnsi="宋体" w:cs="宋体"/>
          <w:sz w:val="24"/>
          <w:szCs w:val="24"/>
          <w:lang w:val="en-US" w:eastAsia="zh-CN"/>
        </w:rPr>
      </w:pPr>
      <w:r>
        <w:rPr>
          <w:rFonts w:hint="eastAsia" w:hAnsi="宋体" w:cs="宋体"/>
          <w:sz w:val="24"/>
          <w:szCs w:val="24"/>
          <w:lang w:val="en-US" w:eastAsia="zh-CN"/>
        </w:rPr>
        <w:t>（3）进行大师作品抄绘</w:t>
      </w:r>
    </w:p>
    <w:p>
      <w:pPr>
        <w:pStyle w:val="3"/>
        <w:keepNext w:val="0"/>
        <w:keepLines w:val="0"/>
        <w:pageBreakBefore w:val="0"/>
        <w:widowControl w:val="0"/>
        <w:kinsoku/>
        <w:wordWrap/>
        <w:overflowPunct/>
        <w:topLinePunct w:val="0"/>
        <w:autoSpaceDE/>
        <w:autoSpaceDN/>
        <w:bidi w:val="0"/>
        <w:adjustRightInd/>
        <w:snapToGrid/>
        <w:spacing w:line="360" w:lineRule="exact"/>
        <w:ind w:left="0" w:firstLine="480" w:firstLineChars="200"/>
        <w:textAlignment w:val="auto"/>
        <w:rPr>
          <w:rFonts w:hint="default" w:hAnsi="宋体" w:cs="宋体"/>
          <w:sz w:val="24"/>
          <w:szCs w:val="24"/>
          <w:lang w:val="en-US" w:eastAsia="zh-CN"/>
        </w:rPr>
      </w:pPr>
      <w:r>
        <w:rPr>
          <w:rFonts w:hint="eastAsia" w:hAnsi="宋体" w:cs="宋体"/>
          <w:sz w:val="24"/>
          <w:szCs w:val="24"/>
          <w:lang w:val="en-US" w:eastAsia="zh-CN"/>
        </w:rPr>
        <w:t>（4）外出参观考察，不能闭门造车。要关心民生、文化、历史、生态等，从而搜集设计素材。</w:t>
      </w:r>
    </w:p>
    <w:p>
      <w:pPr>
        <w:pStyle w:val="3"/>
        <w:keepNext w:val="0"/>
        <w:keepLines w:val="0"/>
        <w:pageBreakBefore w:val="0"/>
        <w:widowControl w:val="0"/>
        <w:kinsoku/>
        <w:wordWrap/>
        <w:overflowPunct/>
        <w:topLinePunct w:val="0"/>
        <w:autoSpaceDE/>
        <w:autoSpaceDN/>
        <w:bidi w:val="0"/>
        <w:adjustRightInd/>
        <w:snapToGrid/>
        <w:spacing w:line="360" w:lineRule="exact"/>
        <w:ind w:left="0"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3.问题与应用：</w:t>
      </w:r>
      <w:r>
        <w:rPr>
          <w:rFonts w:hint="eastAsia" w:hAnsi="宋体" w:cs="宋体"/>
          <w:sz w:val="24"/>
          <w:szCs w:val="24"/>
          <w:lang w:val="en-US" w:eastAsia="zh-CN"/>
        </w:rPr>
        <w:t>指引学生良好的学习方法，促进课堂外的知识学习、素养提升。提高大学生的社会责任感。</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4"/>
          <w:szCs w:val="24"/>
        </w:rPr>
      </w:pPr>
      <w:r>
        <w:rPr>
          <w:rFonts w:hint="eastAsia" w:ascii="宋体" w:hAnsi="宋体" w:eastAsia="宋体" w:cs="宋体"/>
          <w:sz w:val="24"/>
          <w:szCs w:val="24"/>
        </w:rPr>
        <w:t>（三）思考与实践</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思考图纸包含的各类设计图的特点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2.联系</w:t>
      </w:r>
      <w:r>
        <w:rPr>
          <w:rFonts w:hint="eastAsia" w:ascii="宋体" w:hAnsi="宋体" w:eastAsia="宋体" w:cs="宋体"/>
          <w:sz w:val="24"/>
          <w:szCs w:val="24"/>
        </w:rPr>
        <w:t>工具的使用方法</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rPr>
        <w:t>进行课后基本功的</w:t>
      </w:r>
      <w:r>
        <w:rPr>
          <w:rFonts w:hint="eastAsia" w:ascii="宋体" w:hAnsi="宋体" w:eastAsia="宋体" w:cs="宋体"/>
          <w:sz w:val="24"/>
          <w:szCs w:val="24"/>
          <w:lang w:val="en-US" w:eastAsia="zh-CN"/>
        </w:rPr>
        <w:t>训练</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4"/>
          <w:szCs w:val="24"/>
        </w:rPr>
      </w:pPr>
      <w:r>
        <w:rPr>
          <w:rFonts w:hint="eastAsia" w:ascii="宋体" w:hAnsi="宋体" w:eastAsia="宋体" w:cs="宋体"/>
          <w:sz w:val="24"/>
          <w:szCs w:val="24"/>
        </w:rPr>
        <w:t>（四）教学方法与手段</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课堂讲授与实物展示相结合，运用多媒体展开教学。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rPr>
        <w:t>第三章 设计制图基本理论</w:t>
      </w:r>
      <w:r>
        <w:rPr>
          <w:rFonts w:hint="eastAsia" w:ascii="宋体" w:hAnsi="宋体" w:eastAsia="宋体" w:cs="宋体"/>
          <w:b/>
          <w:bCs/>
          <w:sz w:val="24"/>
          <w:szCs w:val="24"/>
          <w:lang w:eastAsia="zh-CN"/>
        </w:rPr>
        <w:t>、</w:t>
      </w:r>
      <w:r>
        <w:rPr>
          <w:rFonts w:hint="eastAsia" w:ascii="宋体" w:hAnsi="宋体" w:eastAsia="宋体" w:cs="宋体"/>
          <w:b/>
          <w:bCs/>
          <w:sz w:val="24"/>
          <w:szCs w:val="24"/>
        </w:rPr>
        <w:t>技法</w:t>
      </w:r>
      <w:r>
        <w:rPr>
          <w:rFonts w:hint="eastAsia" w:ascii="宋体" w:hAnsi="宋体" w:eastAsia="宋体" w:cs="宋体"/>
          <w:b/>
          <w:bCs/>
          <w:sz w:val="24"/>
          <w:szCs w:val="24"/>
          <w:lang w:val="en-US" w:eastAsia="zh-CN"/>
        </w:rPr>
        <w:t>与规范</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4"/>
          <w:szCs w:val="24"/>
        </w:rPr>
      </w:pPr>
      <w:r>
        <w:rPr>
          <w:rFonts w:hint="eastAsia" w:ascii="宋体" w:hAnsi="宋体" w:eastAsia="宋体" w:cs="宋体"/>
          <w:sz w:val="24"/>
          <w:szCs w:val="24"/>
        </w:rPr>
        <w:t>（一）目的与要求</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1.学习投影、视图基本理论知识，掌握设计图的绘制方法</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2.理解并熟练掌握制图标注的要求，培养细致、严谨的专业作风</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2.学习两种效果图表达方式：轴测图和透视图</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3.初步</w:t>
      </w:r>
      <w:r>
        <w:rPr>
          <w:rFonts w:hint="eastAsia" w:ascii="宋体" w:hAnsi="宋体" w:eastAsia="宋体" w:cs="宋体"/>
          <w:sz w:val="24"/>
          <w:szCs w:val="24"/>
          <w:lang w:val="en-US" w:eastAsia="zh-CN"/>
        </w:rPr>
        <w:t>了解</w:t>
      </w:r>
      <w:r>
        <w:rPr>
          <w:rFonts w:hint="eastAsia" w:ascii="宋体" w:hAnsi="宋体" w:eastAsia="宋体" w:cs="宋体"/>
          <w:sz w:val="24"/>
          <w:szCs w:val="24"/>
        </w:rPr>
        <w:t>阴影的相关知识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4.了解并学习计算机表达技法</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4"/>
          <w:szCs w:val="24"/>
        </w:rPr>
      </w:pPr>
      <w:r>
        <w:rPr>
          <w:rFonts w:hint="eastAsia" w:ascii="宋体" w:hAnsi="宋体" w:eastAsia="宋体" w:cs="宋体"/>
          <w:sz w:val="24"/>
          <w:szCs w:val="24"/>
        </w:rPr>
        <w:t>（二）教学内容</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第一节 投影与视图</w:t>
      </w:r>
    </w:p>
    <w:p>
      <w:pPr>
        <w:keepNext w:val="0"/>
        <w:keepLines w:val="0"/>
        <w:pageBreakBefore w:val="0"/>
        <w:widowControl w:val="0"/>
        <w:numPr>
          <w:numId w:val="0"/>
        </w:numPr>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1.主要内容：介绍制图基本理论投影法和视图，明确二者的内涵以及在制图中的运用方法。</w:t>
      </w:r>
    </w:p>
    <w:p>
      <w:pPr>
        <w:keepNext w:val="0"/>
        <w:keepLines w:val="0"/>
        <w:pageBreakBefore w:val="0"/>
        <w:widowControl w:val="0"/>
        <w:numPr>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2.基本概念和知识点：</w:t>
      </w:r>
    </w:p>
    <w:p>
      <w:pPr>
        <w:keepNext w:val="0"/>
        <w:keepLines w:val="0"/>
        <w:pageBreakBefore w:val="0"/>
        <w:widowControl w:val="0"/>
        <w:numPr>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（1）投影的意义和体系</w:t>
      </w:r>
    </w:p>
    <w:p>
      <w:pPr>
        <w:keepNext w:val="0"/>
        <w:keepLines w:val="0"/>
        <w:pageBreakBefore w:val="0"/>
        <w:widowControl w:val="0"/>
        <w:numPr>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（2）投影的分类和特点</w:t>
      </w:r>
    </w:p>
    <w:p>
      <w:pPr>
        <w:keepNext w:val="0"/>
        <w:keepLines w:val="0"/>
        <w:pageBreakBefore w:val="0"/>
        <w:widowControl w:val="0"/>
        <w:numPr>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（3）视图的概念</w:t>
      </w:r>
    </w:p>
    <w:p>
      <w:pPr>
        <w:keepNext w:val="0"/>
        <w:keepLines w:val="0"/>
        <w:pageBreakBefore w:val="0"/>
        <w:widowControl w:val="0"/>
        <w:numPr>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（4）三视图、多视图与剖切视图</w:t>
      </w:r>
    </w:p>
    <w:p>
      <w:pPr>
        <w:keepNext w:val="0"/>
        <w:keepLines w:val="0"/>
        <w:pageBreakBefore w:val="0"/>
        <w:widowControl w:val="0"/>
        <w:numPr>
          <w:numId w:val="0"/>
        </w:numPr>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（5）设计图的生成</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3.问题与应用：理解设计图是如何在影法和视图理论下生成的。</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第二节 制图标准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1.主要内容：讲解什么是标准、其意义是什么。通过标准如何看待国家发展战略，以及作为设计师应承担的责任。</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2.基本概念和知识点：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（1）制图标准的含义：各类制图标准是设计界共同的语言。用来规范图纸的绘制。</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（2）标准的意义，从国家、社会、行业、个人来阐述标准的意义。</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设计师的责任：除制图标注外还有各种由国家、地方制定的设计标准，以及成为行业共识的规则。所有的标准、规则都是设计师在进行创作时需遵守的底线，是对人民生命安全、生活工作环境质量的保证，也是对生态环境、历史文化、经济技术发展的尊重和保障。</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（4）制图标准的详细要求。</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3.问题与应用：应对国际化设计领域应当如何深度参与其中，设计师对于人民生命安全的紧密联系如何体现。引导学生思考专业领域发展，遵守标准对于并树立严谨细致的专业态度。</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第三节 效果图的表现</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1.主要内容：讲解效果图的两种表现方法轴测图和透视图，讲解其原理、使用场景以及绘制方法。介绍阴影的概念和对于效果图的作用。</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2.基本概念和知识点：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（1）轴测投影与轴测图</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（2）轴侧图的画法</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（3）透视基本概念</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（4）透视图的基本画法</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（5）阴影的概念与作用</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3.问题与应用：练习绘制透视图和轴测图，思考阴影的意义。</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计算机表达</w:t>
      </w:r>
    </w:p>
    <w:p>
      <w:pPr>
        <w:keepNext w:val="0"/>
        <w:keepLines w:val="0"/>
        <w:pageBreakBefore w:val="0"/>
        <w:widowControl w:val="0"/>
        <w:numPr>
          <w:numId w:val="0"/>
        </w:numPr>
        <w:kinsoku/>
        <w:wordWrap/>
        <w:overflowPunct/>
        <w:topLinePunct w:val="0"/>
        <w:autoSpaceDE/>
        <w:autoSpaceDN/>
        <w:bidi w:val="0"/>
        <w:adjustRightInd/>
        <w:snapToGrid/>
        <w:spacing w:line="360" w:lineRule="exact"/>
        <w:ind w:firstLine="480" w:firstLineChars="200"/>
        <w:jc w:val="both"/>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1.主要内容：介绍计算机制图表达的方式、常用软件以及基本技法</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2.基本概念和知识点：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（1）计算机二维绘图</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（2）计算机三维绘图</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（3）计算机后处理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（4）设计过程辅助</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（5）计算机辅助设计与手绘表达评析</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rPr>
        <w:t>3.问题与应用：</w:t>
      </w:r>
      <w:r>
        <w:rPr>
          <w:rFonts w:hint="eastAsia" w:ascii="宋体" w:hAnsi="宋体" w:eastAsia="宋体" w:cs="宋体"/>
          <w:sz w:val="24"/>
          <w:szCs w:val="24"/>
          <w:lang w:val="en-US" w:eastAsia="zh-CN"/>
        </w:rPr>
        <w:t>信息化对专业发展的有何重要意义。尝试用计算机绘制图纸</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4"/>
          <w:szCs w:val="24"/>
        </w:rPr>
      </w:pPr>
      <w:r>
        <w:rPr>
          <w:rFonts w:hint="eastAsia" w:ascii="宋体" w:hAnsi="宋体" w:eastAsia="宋体" w:cs="宋体"/>
          <w:sz w:val="24"/>
          <w:szCs w:val="24"/>
        </w:rPr>
        <w:t>（三）思考与实践</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1.思考投影与视图的关系</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2.思考图纸形成的过程</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3.熟悉制图规范的要求</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4.练习轴测图和透视图的绘制</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5.思考阴影的作用</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.练习计算机制图方法</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4"/>
          <w:szCs w:val="24"/>
        </w:rPr>
      </w:pPr>
      <w:r>
        <w:rPr>
          <w:rFonts w:hint="eastAsia" w:ascii="宋体" w:hAnsi="宋体" w:eastAsia="宋体" w:cs="宋体"/>
          <w:sz w:val="24"/>
          <w:szCs w:val="24"/>
        </w:rPr>
        <w:t>（四）教学方法与手段</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课堂讲授，运用多媒体展开教学。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第四章 室内环境测量与绘制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4"/>
          <w:szCs w:val="24"/>
        </w:rPr>
      </w:pPr>
      <w:r>
        <w:rPr>
          <w:rFonts w:hint="eastAsia" w:ascii="宋体" w:hAnsi="宋体" w:eastAsia="宋体" w:cs="宋体"/>
          <w:sz w:val="24"/>
          <w:szCs w:val="24"/>
        </w:rPr>
        <w:t>（一）目的与要求</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1.了解</w:t>
      </w:r>
      <w:r>
        <w:rPr>
          <w:rFonts w:hint="eastAsia" w:ascii="宋体" w:hAnsi="宋体" w:eastAsia="宋体" w:cs="宋体"/>
          <w:sz w:val="24"/>
          <w:szCs w:val="24"/>
          <w:lang w:val="en-US" w:eastAsia="zh-CN"/>
        </w:rPr>
        <w:t>室内</w:t>
      </w:r>
      <w:r>
        <w:rPr>
          <w:rFonts w:hint="eastAsia" w:ascii="宋体" w:hAnsi="宋体" w:eastAsia="宋体" w:cs="宋体"/>
          <w:sz w:val="24"/>
          <w:szCs w:val="24"/>
        </w:rPr>
        <w:t>测绘的</w:t>
      </w:r>
      <w:r>
        <w:rPr>
          <w:rFonts w:hint="eastAsia" w:ascii="宋体" w:hAnsi="宋体" w:eastAsia="宋体" w:cs="宋体"/>
          <w:sz w:val="24"/>
          <w:szCs w:val="24"/>
          <w:lang w:val="en-US" w:eastAsia="zh-CN"/>
        </w:rPr>
        <w:t>基本</w:t>
      </w:r>
      <w:r>
        <w:rPr>
          <w:rFonts w:hint="eastAsia" w:ascii="宋体" w:hAnsi="宋体" w:eastAsia="宋体" w:cs="宋体"/>
          <w:sz w:val="24"/>
          <w:szCs w:val="24"/>
        </w:rPr>
        <w:t>理论与技术</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2.熟悉室内环境形态、空间和结构特征。</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3.掌握室内环境测量技术</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4.熟练运用室内环境</w:t>
      </w:r>
      <w:r>
        <w:rPr>
          <w:rFonts w:hint="eastAsia" w:ascii="宋体" w:hAnsi="宋体" w:eastAsia="宋体" w:cs="宋体"/>
          <w:sz w:val="24"/>
          <w:szCs w:val="24"/>
        </w:rPr>
        <w:t>图纸的绘制技法</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4"/>
          <w:szCs w:val="24"/>
        </w:rPr>
      </w:pPr>
      <w:r>
        <w:rPr>
          <w:rFonts w:hint="eastAsia" w:ascii="宋体" w:hAnsi="宋体" w:eastAsia="宋体" w:cs="宋体"/>
          <w:sz w:val="24"/>
          <w:szCs w:val="24"/>
        </w:rPr>
        <w:t>（二）教学内容</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第一节 测绘</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1.主要内容：介绍测绘对于制图的重要性</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2.基本概念和知识点：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（1）测绘的概念</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（2）测绘的目的</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（3）测绘的回顾与发展</w:t>
      </w:r>
    </w:p>
    <w:p>
      <w:pPr>
        <w:keepNext w:val="0"/>
        <w:keepLines w:val="0"/>
        <w:pageBreakBefore w:val="0"/>
        <w:widowControl w:val="0"/>
        <w:numPr>
          <w:numId w:val="0"/>
        </w:numPr>
        <w:kinsoku/>
        <w:wordWrap/>
        <w:overflowPunct/>
        <w:topLinePunct w:val="0"/>
        <w:autoSpaceDE/>
        <w:autoSpaceDN/>
        <w:bidi w:val="0"/>
        <w:adjustRightInd/>
        <w:snapToGrid/>
        <w:spacing w:line="360" w:lineRule="exact"/>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第二节 室内环境测量的基本方法</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主要内容：讲解室内环境测量的基本方法和注意事项</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基本概念和知识点：</w:t>
      </w:r>
    </w:p>
    <w:p>
      <w:pPr>
        <w:keepNext w:val="0"/>
        <w:keepLines w:val="0"/>
        <w:pageBreakBefore w:val="0"/>
        <w:widowControl w:val="0"/>
        <w:numPr>
          <w:ilvl w:val="0"/>
          <w:numId w:val="4"/>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室内环境特点</w:t>
      </w:r>
    </w:p>
    <w:p>
      <w:pPr>
        <w:keepNext w:val="0"/>
        <w:keepLines w:val="0"/>
        <w:pageBreakBefore w:val="0"/>
        <w:widowControl w:val="0"/>
        <w:numPr>
          <w:ilvl w:val="0"/>
          <w:numId w:val="4"/>
        </w:numPr>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测量点位的选择</w:t>
      </w:r>
    </w:p>
    <w:p>
      <w:pPr>
        <w:keepNext w:val="0"/>
        <w:keepLines w:val="0"/>
        <w:pageBreakBefore w:val="0"/>
        <w:widowControl w:val="0"/>
        <w:numPr>
          <w:ilvl w:val="0"/>
          <w:numId w:val="4"/>
        </w:numPr>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测量基本原则和基本工作</w:t>
      </w:r>
    </w:p>
    <w:p>
      <w:pPr>
        <w:keepNext w:val="0"/>
        <w:keepLines w:val="0"/>
        <w:pageBreakBefore w:val="0"/>
        <w:widowControl w:val="0"/>
        <w:numPr>
          <w:ilvl w:val="0"/>
          <w:numId w:val="4"/>
        </w:numPr>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测量工具</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rPr>
        <w:t>3.问题与应用：</w:t>
      </w:r>
      <w:r>
        <w:rPr>
          <w:rFonts w:hint="eastAsia" w:ascii="宋体" w:hAnsi="宋体" w:eastAsia="宋体" w:cs="宋体"/>
          <w:sz w:val="24"/>
          <w:szCs w:val="24"/>
          <w:lang w:val="en-US" w:eastAsia="zh-CN"/>
        </w:rPr>
        <w:t>根据所学知识进行实地室内环境测量</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第三节 室内环境制图内容与方法</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1.主要内容：讲解室内环境制图的基本内容以及各图样的绘制要点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2.基本概念和知识点：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（1）图纸的基本内容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（2）室内平面图的绘制方法、注意事项。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（3）室内顶平面图的绘制方法、注意事项。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（4）室内立面图的绘制方法、注意事项。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（5）室内剖面图的绘制方法、注意事项。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（6）室内测绘图的尺寸标注与图例绘制要点</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rPr>
        <w:t>第</w:t>
      </w:r>
      <w:r>
        <w:rPr>
          <w:rFonts w:hint="eastAsia" w:ascii="宋体" w:hAnsi="宋体" w:eastAsia="宋体" w:cs="宋体"/>
          <w:b/>
          <w:bCs/>
          <w:sz w:val="24"/>
          <w:szCs w:val="24"/>
          <w:lang w:val="en-US" w:eastAsia="zh-CN"/>
        </w:rPr>
        <w:t>四</w:t>
      </w:r>
      <w:r>
        <w:rPr>
          <w:rFonts w:hint="eastAsia" w:ascii="宋体" w:hAnsi="宋体" w:eastAsia="宋体" w:cs="宋体"/>
          <w:b/>
          <w:bCs/>
          <w:sz w:val="24"/>
          <w:szCs w:val="24"/>
        </w:rPr>
        <w:t>节 室内环境</w:t>
      </w:r>
      <w:r>
        <w:rPr>
          <w:rFonts w:hint="eastAsia" w:ascii="宋体" w:hAnsi="宋体" w:eastAsia="宋体" w:cs="宋体"/>
          <w:b/>
          <w:bCs/>
          <w:sz w:val="24"/>
          <w:szCs w:val="24"/>
          <w:lang w:val="en-US" w:eastAsia="zh-CN"/>
        </w:rPr>
        <w:t>测绘图的要求</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1.主要内容：讲解室内环境制图的整体表达方式和制图步骤</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2.基本概念和知识点：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（1）图幅和图面整体布局</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（2）比例的选择</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（3）制图步骤</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3.问题与应用：根据所学知识进行选定室内环境的图纸绘制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4"/>
          <w:szCs w:val="24"/>
        </w:rPr>
      </w:pPr>
      <w:r>
        <w:rPr>
          <w:rFonts w:hint="eastAsia" w:ascii="宋体" w:hAnsi="宋体" w:eastAsia="宋体" w:cs="宋体"/>
          <w:sz w:val="24"/>
          <w:szCs w:val="24"/>
        </w:rPr>
        <w:t>（三）思考与实践</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1、思考图纸表达的各项细节</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2、进行实际室内场所的测量并绘制图纸</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4"/>
          <w:szCs w:val="24"/>
        </w:rPr>
      </w:pPr>
      <w:r>
        <w:rPr>
          <w:rFonts w:hint="eastAsia" w:ascii="宋体" w:hAnsi="宋体" w:eastAsia="宋体" w:cs="宋体"/>
          <w:sz w:val="24"/>
          <w:szCs w:val="24"/>
        </w:rPr>
        <w:t>（四）教学方法与手段</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课堂讲授，</w:t>
      </w:r>
      <w:r>
        <w:rPr>
          <w:rFonts w:hint="eastAsia" w:ascii="宋体" w:hAnsi="宋体" w:eastAsia="宋体" w:cs="宋体"/>
          <w:sz w:val="24"/>
          <w:szCs w:val="24"/>
          <w:lang w:val="en-US" w:eastAsia="zh-CN"/>
        </w:rPr>
        <w:t>实践练习，</w:t>
      </w:r>
      <w:r>
        <w:rPr>
          <w:rFonts w:hint="eastAsia" w:ascii="宋体" w:hAnsi="宋体" w:eastAsia="宋体" w:cs="宋体"/>
          <w:sz w:val="24"/>
          <w:szCs w:val="24"/>
        </w:rPr>
        <w:t>运用多媒体展开教学。</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第</w:t>
      </w:r>
      <w:r>
        <w:rPr>
          <w:rFonts w:hint="eastAsia" w:ascii="宋体" w:hAnsi="宋体" w:eastAsia="宋体" w:cs="宋体"/>
          <w:b/>
          <w:bCs/>
          <w:sz w:val="24"/>
          <w:szCs w:val="24"/>
          <w:lang w:val="en-US" w:eastAsia="zh-CN"/>
        </w:rPr>
        <w:t>五</w:t>
      </w:r>
      <w:r>
        <w:rPr>
          <w:rFonts w:hint="eastAsia" w:ascii="宋体" w:hAnsi="宋体" w:eastAsia="宋体" w:cs="宋体"/>
          <w:b/>
          <w:bCs/>
          <w:sz w:val="24"/>
          <w:szCs w:val="24"/>
        </w:rPr>
        <w:t xml:space="preserve">章 </w:t>
      </w:r>
      <w:r>
        <w:rPr>
          <w:rFonts w:hint="eastAsia" w:ascii="宋体" w:hAnsi="宋体" w:eastAsia="宋体" w:cs="宋体"/>
          <w:b/>
          <w:bCs/>
          <w:sz w:val="24"/>
          <w:szCs w:val="24"/>
          <w:lang w:val="en-US" w:eastAsia="zh-CN"/>
        </w:rPr>
        <w:t>景观</w:t>
      </w:r>
      <w:r>
        <w:rPr>
          <w:rFonts w:hint="eastAsia" w:ascii="宋体" w:hAnsi="宋体" w:eastAsia="宋体" w:cs="宋体"/>
          <w:b/>
          <w:bCs/>
          <w:sz w:val="24"/>
          <w:szCs w:val="24"/>
        </w:rPr>
        <w:t>环境测量与绘制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4"/>
          <w:szCs w:val="24"/>
        </w:rPr>
      </w:pPr>
      <w:r>
        <w:rPr>
          <w:rFonts w:hint="eastAsia" w:ascii="宋体" w:hAnsi="宋体" w:eastAsia="宋体" w:cs="宋体"/>
          <w:sz w:val="24"/>
          <w:szCs w:val="24"/>
        </w:rPr>
        <w:t>（一）目的与要求</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.熟悉</w:t>
      </w:r>
      <w:r>
        <w:rPr>
          <w:rFonts w:hint="eastAsia" w:ascii="宋体" w:hAnsi="宋体" w:eastAsia="宋体" w:cs="宋体"/>
          <w:sz w:val="24"/>
          <w:szCs w:val="24"/>
          <w:lang w:val="en-US" w:eastAsia="zh-CN"/>
        </w:rPr>
        <w:t>景观</w:t>
      </w:r>
      <w:r>
        <w:rPr>
          <w:rFonts w:hint="eastAsia" w:ascii="宋体" w:hAnsi="宋体" w:eastAsia="宋体" w:cs="宋体"/>
          <w:sz w:val="24"/>
          <w:szCs w:val="24"/>
        </w:rPr>
        <w:t>环境</w:t>
      </w:r>
      <w:r>
        <w:rPr>
          <w:rFonts w:hint="eastAsia" w:ascii="宋体" w:hAnsi="宋体" w:eastAsia="宋体" w:cs="宋体"/>
          <w:sz w:val="24"/>
          <w:szCs w:val="24"/>
          <w:lang w:val="en-US" w:eastAsia="zh-CN"/>
        </w:rPr>
        <w:t>场地</w:t>
      </w:r>
      <w:r>
        <w:rPr>
          <w:rFonts w:hint="eastAsia" w:ascii="宋体" w:hAnsi="宋体" w:eastAsia="宋体" w:cs="宋体"/>
          <w:sz w:val="24"/>
          <w:szCs w:val="24"/>
        </w:rPr>
        <w:t>、空间和</w:t>
      </w:r>
      <w:r>
        <w:rPr>
          <w:rFonts w:hint="eastAsia" w:ascii="宋体" w:hAnsi="宋体" w:eastAsia="宋体" w:cs="宋体"/>
          <w:sz w:val="24"/>
          <w:szCs w:val="24"/>
          <w:lang w:val="en-US" w:eastAsia="zh-CN"/>
        </w:rPr>
        <w:t>细部</w:t>
      </w:r>
      <w:r>
        <w:rPr>
          <w:rFonts w:hint="eastAsia" w:ascii="宋体" w:hAnsi="宋体" w:eastAsia="宋体" w:cs="宋体"/>
          <w:sz w:val="24"/>
          <w:szCs w:val="24"/>
        </w:rPr>
        <w:t>特征。</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.掌握</w:t>
      </w:r>
      <w:r>
        <w:rPr>
          <w:rFonts w:hint="eastAsia" w:ascii="宋体" w:hAnsi="宋体" w:eastAsia="宋体" w:cs="宋体"/>
          <w:sz w:val="24"/>
          <w:szCs w:val="24"/>
          <w:lang w:val="en-US" w:eastAsia="zh-CN"/>
        </w:rPr>
        <w:t>景观</w:t>
      </w:r>
      <w:r>
        <w:rPr>
          <w:rFonts w:hint="eastAsia" w:ascii="宋体" w:hAnsi="宋体" w:eastAsia="宋体" w:cs="宋体"/>
          <w:sz w:val="24"/>
          <w:szCs w:val="24"/>
        </w:rPr>
        <w:t>环境测量技术</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3.熟练运用景观环境</w:t>
      </w:r>
      <w:r>
        <w:rPr>
          <w:rFonts w:hint="eastAsia" w:ascii="宋体" w:hAnsi="宋体" w:eastAsia="宋体" w:cs="宋体"/>
          <w:sz w:val="24"/>
          <w:szCs w:val="24"/>
        </w:rPr>
        <w:t>图纸绘制的技法</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4"/>
          <w:szCs w:val="24"/>
        </w:rPr>
      </w:pPr>
      <w:r>
        <w:rPr>
          <w:rFonts w:hint="eastAsia" w:ascii="宋体" w:hAnsi="宋体" w:eastAsia="宋体" w:cs="宋体"/>
          <w:sz w:val="24"/>
          <w:szCs w:val="24"/>
        </w:rPr>
        <w:t>（二）教学内容</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第一节 景观环境测量的基本方法</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1.主要内容：讲解景观环境测量的基本方法和注意事项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2.基本概念和知识点：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（1）景观环境特点：场地环境、景观建筑</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（2）测量点位的选择</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（3）测量基本原则和基本工作</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（4）测量工具</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3.问题与应用：根据所学知识进行实地景观环境测量</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第二节 景观环境制图内容与方法</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1.主要内容：讲解景观环境制图的基本内容以及各图样的绘制要点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2.基本概念和知识点：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（1）图纸的基本内容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（2）景观环境总平面图的绘制方法、注意事项。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（3）景观环境立平面图的绘制方法、注意事项。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（4）景观环境剖面图的绘制方法、注意事项。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（5）景观环境详图的绘制方法、注意事项。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（6）景观环境测绘图的尺寸标注与图例绘制要点</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第三节 景观环境测绘图的要求</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1.主要内容：讲解景观环境制图的整体表达方式和制图步骤</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2.基本概念和知识点：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（1）图幅和图面整体布局</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（2）比例的选择</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（3）制图步骤</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3.问题与应用：根据所学知识进行选定景观环境的图纸绘制，注意与室内环境图纸的区别与联系。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4"/>
          <w:szCs w:val="24"/>
        </w:rPr>
      </w:pPr>
      <w:r>
        <w:rPr>
          <w:rFonts w:hint="eastAsia" w:ascii="宋体" w:hAnsi="宋体" w:eastAsia="宋体" w:cs="宋体"/>
          <w:sz w:val="24"/>
          <w:szCs w:val="24"/>
        </w:rPr>
        <w:t>（三）思考与实践</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1、思考图纸表达的各项细节</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2、进行实际</w:t>
      </w:r>
      <w:r>
        <w:rPr>
          <w:rFonts w:hint="eastAsia" w:ascii="宋体" w:hAnsi="宋体" w:eastAsia="宋体" w:cs="宋体"/>
          <w:sz w:val="24"/>
          <w:szCs w:val="24"/>
          <w:lang w:val="en-US" w:eastAsia="zh-CN"/>
        </w:rPr>
        <w:t>景观环境</w:t>
      </w:r>
      <w:r>
        <w:rPr>
          <w:rFonts w:hint="eastAsia" w:ascii="宋体" w:hAnsi="宋体" w:eastAsia="宋体" w:cs="宋体"/>
          <w:sz w:val="24"/>
          <w:szCs w:val="24"/>
        </w:rPr>
        <w:t>的测量并绘制图纸</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4"/>
          <w:szCs w:val="24"/>
        </w:rPr>
      </w:pPr>
      <w:r>
        <w:rPr>
          <w:rFonts w:hint="eastAsia" w:ascii="宋体" w:hAnsi="宋体" w:eastAsia="宋体" w:cs="宋体"/>
          <w:sz w:val="24"/>
          <w:szCs w:val="24"/>
        </w:rPr>
        <w:t>（四）教学方法与手段</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课堂讲授，</w:t>
      </w:r>
      <w:r>
        <w:rPr>
          <w:rFonts w:hint="eastAsia" w:ascii="宋体" w:hAnsi="宋体" w:eastAsia="宋体" w:cs="宋体"/>
          <w:sz w:val="24"/>
          <w:szCs w:val="24"/>
          <w:lang w:val="en-US" w:eastAsia="zh-CN"/>
        </w:rPr>
        <w:t>实践练习，</w:t>
      </w:r>
      <w:r>
        <w:rPr>
          <w:rFonts w:hint="eastAsia" w:ascii="宋体" w:hAnsi="宋体" w:eastAsia="宋体" w:cs="宋体"/>
          <w:sz w:val="24"/>
          <w:szCs w:val="24"/>
        </w:rPr>
        <w:t>运用多媒体展开教学。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第</w:t>
      </w:r>
      <w:r>
        <w:rPr>
          <w:rFonts w:hint="eastAsia" w:ascii="宋体" w:hAnsi="宋体" w:eastAsia="宋体" w:cs="宋体"/>
          <w:b/>
          <w:bCs/>
          <w:sz w:val="24"/>
          <w:szCs w:val="24"/>
          <w:lang w:val="en-US" w:eastAsia="zh-CN"/>
        </w:rPr>
        <w:t>六</w:t>
      </w:r>
      <w:r>
        <w:rPr>
          <w:rFonts w:hint="eastAsia" w:ascii="宋体" w:hAnsi="宋体" w:eastAsia="宋体" w:cs="宋体"/>
          <w:b/>
          <w:bCs/>
          <w:sz w:val="24"/>
          <w:szCs w:val="24"/>
        </w:rPr>
        <w:t xml:space="preserve">章 </w:t>
      </w:r>
      <w:r>
        <w:rPr>
          <w:rFonts w:hint="eastAsia" w:ascii="宋体" w:hAnsi="宋体" w:eastAsia="宋体" w:cs="宋体"/>
          <w:b/>
          <w:bCs/>
          <w:sz w:val="24"/>
          <w:szCs w:val="24"/>
          <w:lang w:val="en-US" w:eastAsia="zh-CN"/>
        </w:rPr>
        <w:t>建筑</w:t>
      </w:r>
      <w:r>
        <w:rPr>
          <w:rFonts w:hint="eastAsia" w:ascii="宋体" w:hAnsi="宋体" w:eastAsia="宋体" w:cs="宋体"/>
          <w:b/>
          <w:bCs/>
          <w:sz w:val="24"/>
          <w:szCs w:val="24"/>
        </w:rPr>
        <w:t>环境测量与绘制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4"/>
          <w:szCs w:val="24"/>
        </w:rPr>
      </w:pPr>
      <w:r>
        <w:rPr>
          <w:rFonts w:hint="eastAsia" w:ascii="宋体" w:hAnsi="宋体" w:eastAsia="宋体" w:cs="宋体"/>
          <w:sz w:val="24"/>
          <w:szCs w:val="24"/>
        </w:rPr>
        <w:t>（一）目的与要求</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1.熟悉</w:t>
      </w:r>
      <w:r>
        <w:rPr>
          <w:rFonts w:hint="eastAsia" w:ascii="宋体" w:hAnsi="宋体" w:eastAsia="宋体" w:cs="宋体"/>
          <w:sz w:val="24"/>
          <w:szCs w:val="24"/>
          <w:lang w:val="en-US" w:eastAsia="zh-CN"/>
        </w:rPr>
        <w:t>建筑及其内外环境</w:t>
      </w:r>
      <w:r>
        <w:rPr>
          <w:rFonts w:hint="eastAsia" w:ascii="宋体" w:hAnsi="宋体" w:eastAsia="宋体" w:cs="宋体"/>
          <w:sz w:val="24"/>
          <w:szCs w:val="24"/>
        </w:rPr>
        <w:t>的形态、空间和结构特征。</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2.掌握</w:t>
      </w:r>
      <w:r>
        <w:rPr>
          <w:rFonts w:hint="eastAsia" w:ascii="宋体" w:hAnsi="宋体" w:eastAsia="宋体" w:cs="宋体"/>
          <w:sz w:val="24"/>
          <w:szCs w:val="24"/>
          <w:lang w:val="en-US" w:eastAsia="zh-CN"/>
        </w:rPr>
        <w:t>建筑</w:t>
      </w:r>
      <w:r>
        <w:rPr>
          <w:rFonts w:hint="eastAsia" w:ascii="宋体" w:hAnsi="宋体" w:eastAsia="宋体" w:cs="宋体"/>
          <w:sz w:val="24"/>
          <w:szCs w:val="24"/>
        </w:rPr>
        <w:t>环境测量技术</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3.熟练运用建筑</w:t>
      </w:r>
      <w:r>
        <w:rPr>
          <w:rFonts w:hint="eastAsia" w:ascii="宋体" w:hAnsi="宋体" w:eastAsia="宋体" w:cs="宋体"/>
          <w:sz w:val="24"/>
          <w:szCs w:val="24"/>
        </w:rPr>
        <w:t>图纸的绘制技法</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4"/>
          <w:szCs w:val="24"/>
        </w:rPr>
      </w:pPr>
      <w:r>
        <w:rPr>
          <w:rFonts w:hint="eastAsia" w:ascii="宋体" w:hAnsi="宋体" w:eastAsia="宋体" w:cs="宋体"/>
          <w:sz w:val="24"/>
          <w:szCs w:val="24"/>
        </w:rPr>
        <w:t>（二）教学内容</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 xml:space="preserve">第一节 </w:t>
      </w:r>
      <w:r>
        <w:rPr>
          <w:rFonts w:hint="eastAsia" w:ascii="宋体" w:hAnsi="宋体" w:eastAsia="宋体" w:cs="宋体"/>
          <w:b/>
          <w:bCs/>
          <w:sz w:val="24"/>
          <w:szCs w:val="24"/>
          <w:lang w:val="en-US" w:eastAsia="zh-CN"/>
        </w:rPr>
        <w:t>建筑</w:t>
      </w:r>
      <w:r>
        <w:rPr>
          <w:rFonts w:hint="eastAsia" w:ascii="宋体" w:hAnsi="宋体" w:eastAsia="宋体" w:cs="宋体"/>
          <w:b/>
          <w:bCs/>
          <w:sz w:val="24"/>
          <w:szCs w:val="24"/>
        </w:rPr>
        <w:t>环境测量的基本方法</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1.主要内容：讲解</w:t>
      </w:r>
      <w:r>
        <w:rPr>
          <w:rFonts w:hint="eastAsia" w:ascii="宋体" w:hAnsi="宋体" w:eastAsia="宋体" w:cs="宋体"/>
          <w:sz w:val="24"/>
          <w:szCs w:val="24"/>
          <w:lang w:val="en-US" w:eastAsia="zh-CN"/>
        </w:rPr>
        <w:t>建筑</w:t>
      </w:r>
      <w:r>
        <w:rPr>
          <w:rFonts w:hint="eastAsia" w:ascii="宋体" w:hAnsi="宋体" w:eastAsia="宋体" w:cs="宋体"/>
          <w:sz w:val="24"/>
          <w:szCs w:val="24"/>
        </w:rPr>
        <w:t>环境测量的基本方法和注意事项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2.基本概念和知识点：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建筑</w:t>
      </w:r>
      <w:r>
        <w:rPr>
          <w:rFonts w:hint="eastAsia" w:ascii="宋体" w:hAnsi="宋体" w:eastAsia="宋体" w:cs="宋体"/>
          <w:sz w:val="24"/>
          <w:szCs w:val="24"/>
        </w:rPr>
        <w:t>环境特点</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室内环境与室外环境的结合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（2）测量点位的选择</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（3）测量基本原则和基本工作</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（4）测量工具</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3.问题与应用：根据所学知识进行实地</w:t>
      </w:r>
      <w:r>
        <w:rPr>
          <w:rFonts w:hint="eastAsia" w:ascii="宋体" w:hAnsi="宋体" w:eastAsia="宋体" w:cs="宋体"/>
          <w:sz w:val="24"/>
          <w:szCs w:val="24"/>
          <w:lang w:val="en-US" w:eastAsia="zh-CN"/>
        </w:rPr>
        <w:t>建筑</w:t>
      </w:r>
      <w:r>
        <w:rPr>
          <w:rFonts w:hint="eastAsia" w:ascii="宋体" w:hAnsi="宋体" w:eastAsia="宋体" w:cs="宋体"/>
          <w:sz w:val="24"/>
          <w:szCs w:val="24"/>
        </w:rPr>
        <w:t>环境测量</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 xml:space="preserve">第二节 </w:t>
      </w:r>
      <w:r>
        <w:rPr>
          <w:rFonts w:hint="eastAsia" w:ascii="宋体" w:hAnsi="宋体" w:eastAsia="宋体" w:cs="宋体"/>
          <w:b/>
          <w:bCs/>
          <w:sz w:val="24"/>
          <w:szCs w:val="24"/>
          <w:lang w:val="en-US" w:eastAsia="zh-CN"/>
        </w:rPr>
        <w:t>建筑</w:t>
      </w:r>
      <w:r>
        <w:rPr>
          <w:rFonts w:hint="eastAsia" w:ascii="宋体" w:hAnsi="宋体" w:eastAsia="宋体" w:cs="宋体"/>
          <w:b/>
          <w:bCs/>
          <w:sz w:val="24"/>
          <w:szCs w:val="24"/>
        </w:rPr>
        <w:t>环境制图内容与方法</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1.主要内容：讲解</w:t>
      </w:r>
      <w:r>
        <w:rPr>
          <w:rFonts w:hint="eastAsia" w:ascii="宋体" w:hAnsi="宋体" w:eastAsia="宋体" w:cs="宋体"/>
          <w:sz w:val="24"/>
          <w:szCs w:val="24"/>
          <w:lang w:val="en-US" w:eastAsia="zh-CN"/>
        </w:rPr>
        <w:t>建筑</w:t>
      </w:r>
      <w:r>
        <w:rPr>
          <w:rFonts w:hint="eastAsia" w:ascii="宋体" w:hAnsi="宋体" w:eastAsia="宋体" w:cs="宋体"/>
          <w:sz w:val="24"/>
          <w:szCs w:val="24"/>
        </w:rPr>
        <w:t>环境制图的基本内容以及各图样的绘制要点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2.基本概念和知识点：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（1）图纸的基本内容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建筑</w:t>
      </w:r>
      <w:r>
        <w:rPr>
          <w:rFonts w:hint="eastAsia" w:ascii="宋体" w:hAnsi="宋体" w:eastAsia="宋体" w:cs="宋体"/>
          <w:sz w:val="24"/>
          <w:szCs w:val="24"/>
        </w:rPr>
        <w:t>环境总平面图的绘制方法、注意事项。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）建筑环境平面图的绘制方法、注意事项。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sz w:val="24"/>
          <w:szCs w:val="24"/>
        </w:rPr>
        <w:t>）</w:t>
      </w:r>
      <w:r>
        <w:rPr>
          <w:rFonts w:hint="eastAsia" w:ascii="宋体" w:hAnsi="宋体" w:eastAsia="宋体" w:cs="宋体"/>
          <w:sz w:val="24"/>
          <w:szCs w:val="24"/>
          <w:lang w:val="en-US" w:eastAsia="zh-CN"/>
        </w:rPr>
        <w:t>建筑</w:t>
      </w:r>
      <w:r>
        <w:rPr>
          <w:rFonts w:hint="eastAsia" w:ascii="宋体" w:hAnsi="宋体" w:eastAsia="宋体" w:cs="宋体"/>
          <w:sz w:val="24"/>
          <w:szCs w:val="24"/>
        </w:rPr>
        <w:t>环境立平面图的绘制方法、注意事项。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5</w:t>
      </w:r>
      <w:r>
        <w:rPr>
          <w:rFonts w:hint="eastAsia" w:ascii="宋体" w:hAnsi="宋体" w:eastAsia="宋体" w:cs="宋体"/>
          <w:sz w:val="24"/>
          <w:szCs w:val="24"/>
        </w:rPr>
        <w:t>）</w:t>
      </w:r>
      <w:r>
        <w:rPr>
          <w:rFonts w:hint="eastAsia" w:ascii="宋体" w:hAnsi="宋体" w:eastAsia="宋体" w:cs="宋体"/>
          <w:sz w:val="24"/>
          <w:szCs w:val="24"/>
          <w:lang w:val="en-US" w:eastAsia="zh-CN"/>
        </w:rPr>
        <w:t>建筑</w:t>
      </w:r>
      <w:r>
        <w:rPr>
          <w:rFonts w:hint="eastAsia" w:ascii="宋体" w:hAnsi="宋体" w:eastAsia="宋体" w:cs="宋体"/>
          <w:sz w:val="24"/>
          <w:szCs w:val="24"/>
        </w:rPr>
        <w:t>环境剖面图的绘制方法、注意事项。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6</w:t>
      </w:r>
      <w:r>
        <w:rPr>
          <w:rFonts w:hint="eastAsia" w:ascii="宋体" w:hAnsi="宋体" w:eastAsia="宋体" w:cs="宋体"/>
          <w:sz w:val="24"/>
          <w:szCs w:val="24"/>
        </w:rPr>
        <w:t>）</w:t>
      </w:r>
      <w:r>
        <w:rPr>
          <w:rFonts w:hint="eastAsia" w:ascii="宋体" w:hAnsi="宋体" w:eastAsia="宋体" w:cs="宋体"/>
          <w:sz w:val="24"/>
          <w:szCs w:val="24"/>
          <w:lang w:val="en-US" w:eastAsia="zh-CN"/>
        </w:rPr>
        <w:t>建筑</w:t>
      </w:r>
      <w:r>
        <w:rPr>
          <w:rFonts w:hint="eastAsia" w:ascii="宋体" w:hAnsi="宋体" w:eastAsia="宋体" w:cs="宋体"/>
          <w:sz w:val="24"/>
          <w:szCs w:val="24"/>
        </w:rPr>
        <w:t>环境详图的绘制方法、注意事项。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建筑</w:t>
      </w:r>
      <w:r>
        <w:rPr>
          <w:rFonts w:hint="eastAsia" w:ascii="宋体" w:hAnsi="宋体" w:eastAsia="宋体" w:cs="宋体"/>
          <w:sz w:val="24"/>
          <w:szCs w:val="24"/>
        </w:rPr>
        <w:t>环境测绘图的尺寸标注与图例绘制要点</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 xml:space="preserve">第三节 </w:t>
      </w:r>
      <w:r>
        <w:rPr>
          <w:rFonts w:hint="eastAsia" w:ascii="宋体" w:hAnsi="宋体" w:eastAsia="宋体" w:cs="宋体"/>
          <w:b/>
          <w:bCs/>
          <w:sz w:val="24"/>
          <w:szCs w:val="24"/>
          <w:lang w:val="en-US" w:eastAsia="zh-CN"/>
        </w:rPr>
        <w:t>建筑</w:t>
      </w:r>
      <w:r>
        <w:rPr>
          <w:rFonts w:hint="eastAsia" w:ascii="宋体" w:hAnsi="宋体" w:eastAsia="宋体" w:cs="宋体"/>
          <w:b/>
          <w:bCs/>
          <w:sz w:val="24"/>
          <w:szCs w:val="24"/>
        </w:rPr>
        <w:t>环境测绘图的要求</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1.主要内容：讲解</w:t>
      </w:r>
      <w:r>
        <w:rPr>
          <w:rFonts w:hint="eastAsia" w:ascii="宋体" w:hAnsi="宋体" w:eastAsia="宋体" w:cs="宋体"/>
          <w:sz w:val="24"/>
          <w:szCs w:val="24"/>
          <w:lang w:val="en-US" w:eastAsia="zh-CN"/>
        </w:rPr>
        <w:t>建筑</w:t>
      </w:r>
      <w:r>
        <w:rPr>
          <w:rFonts w:hint="eastAsia" w:ascii="宋体" w:hAnsi="宋体" w:eastAsia="宋体" w:cs="宋体"/>
          <w:sz w:val="24"/>
          <w:szCs w:val="24"/>
        </w:rPr>
        <w:t>环境制图的整体表达方式和制图步骤</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2.基本概念和知识点：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（1）图幅和图面整体布局</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（2）比例的选择</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（3）制图步骤</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3.问题与应用：根据所学知识进行选定</w:t>
      </w:r>
      <w:r>
        <w:rPr>
          <w:rFonts w:hint="eastAsia" w:ascii="宋体" w:hAnsi="宋体" w:eastAsia="宋体" w:cs="宋体"/>
          <w:sz w:val="24"/>
          <w:szCs w:val="24"/>
          <w:lang w:val="en-US" w:eastAsia="zh-CN"/>
        </w:rPr>
        <w:t>建筑</w:t>
      </w:r>
      <w:r>
        <w:rPr>
          <w:rFonts w:hint="eastAsia" w:ascii="宋体" w:hAnsi="宋体" w:eastAsia="宋体" w:cs="宋体"/>
          <w:sz w:val="24"/>
          <w:szCs w:val="24"/>
        </w:rPr>
        <w:t>环境的图纸绘制，注意</w:t>
      </w:r>
      <w:r>
        <w:rPr>
          <w:rFonts w:hint="eastAsia" w:ascii="宋体" w:hAnsi="宋体" w:eastAsia="宋体" w:cs="宋体"/>
          <w:sz w:val="24"/>
          <w:szCs w:val="24"/>
          <w:lang w:val="en-US" w:eastAsia="zh-CN"/>
        </w:rPr>
        <w:t>室内空间与室外环境的综合表达。</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4"/>
          <w:szCs w:val="24"/>
        </w:rPr>
      </w:pPr>
      <w:r>
        <w:rPr>
          <w:rFonts w:hint="eastAsia" w:ascii="宋体" w:hAnsi="宋体" w:eastAsia="宋体" w:cs="宋体"/>
          <w:sz w:val="24"/>
          <w:szCs w:val="24"/>
        </w:rPr>
        <w:t>（三）思考与实践</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1、思考图纸表达的各项细节</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2、进行实际</w:t>
      </w:r>
      <w:r>
        <w:rPr>
          <w:rFonts w:hint="eastAsia" w:ascii="宋体" w:hAnsi="宋体" w:eastAsia="宋体" w:cs="宋体"/>
          <w:sz w:val="24"/>
          <w:szCs w:val="24"/>
          <w:lang w:val="en-US" w:eastAsia="zh-CN"/>
        </w:rPr>
        <w:t>建筑</w:t>
      </w:r>
      <w:r>
        <w:rPr>
          <w:rFonts w:hint="eastAsia" w:ascii="宋体" w:hAnsi="宋体" w:eastAsia="宋体" w:cs="宋体"/>
          <w:sz w:val="24"/>
          <w:szCs w:val="24"/>
        </w:rPr>
        <w:t>场所的测量并绘制图纸</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4"/>
          <w:szCs w:val="24"/>
        </w:rPr>
      </w:pPr>
      <w:r>
        <w:rPr>
          <w:rFonts w:hint="eastAsia" w:ascii="宋体" w:hAnsi="宋体" w:eastAsia="宋体" w:cs="宋体"/>
          <w:sz w:val="24"/>
          <w:szCs w:val="24"/>
        </w:rPr>
        <w:t>（四）教学方法与手段</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课堂讲授与实际操作相结合，运用多媒体展开教学。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第</w:t>
      </w:r>
      <w:r>
        <w:rPr>
          <w:rFonts w:hint="eastAsia" w:ascii="宋体" w:hAnsi="宋体" w:eastAsia="宋体" w:cs="宋体"/>
          <w:b/>
          <w:bCs/>
          <w:sz w:val="24"/>
          <w:szCs w:val="24"/>
          <w:lang w:val="en-US" w:eastAsia="zh-CN"/>
        </w:rPr>
        <w:t>七</w:t>
      </w:r>
      <w:r>
        <w:rPr>
          <w:rFonts w:hint="eastAsia" w:ascii="宋体" w:hAnsi="宋体" w:eastAsia="宋体" w:cs="宋体"/>
          <w:b/>
          <w:bCs/>
          <w:sz w:val="24"/>
          <w:szCs w:val="24"/>
        </w:rPr>
        <w:t>章 模型制作</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4"/>
          <w:szCs w:val="24"/>
        </w:rPr>
      </w:pPr>
      <w:r>
        <w:rPr>
          <w:rFonts w:hint="eastAsia" w:ascii="宋体" w:hAnsi="宋体" w:eastAsia="宋体" w:cs="宋体"/>
          <w:sz w:val="24"/>
          <w:szCs w:val="24"/>
        </w:rPr>
        <w:t>（一）目的与要求</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1.熟悉模型制作的步骤与材料。</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2.掌握从二维图纸到三维立体空间的思维转换。</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3.从空间、形态和结构的表达培养学生的空间想象能力、逻辑思维能力、艺术创新表达能力以及团队协作能力。</w:t>
      </w:r>
    </w:p>
    <w:p>
      <w:pPr>
        <w:pStyle w:val="13"/>
        <w:keepNext w:val="0"/>
        <w:keepLines w:val="0"/>
        <w:pageBreakBefore w:val="0"/>
        <w:widowControl w:val="0"/>
        <w:numPr>
          <w:ilvl w:val="0"/>
          <w:numId w:val="1"/>
        </w:numPr>
        <w:kinsoku/>
        <w:wordWrap/>
        <w:overflowPunct/>
        <w:topLinePunct w:val="0"/>
        <w:autoSpaceDE/>
        <w:autoSpaceDN/>
        <w:bidi w:val="0"/>
        <w:adjustRightInd/>
        <w:snapToGrid/>
        <w:spacing w:line="360" w:lineRule="exact"/>
        <w:ind w:firstLineChars="0"/>
        <w:textAlignment w:val="auto"/>
        <w:rPr>
          <w:rFonts w:hint="eastAsia" w:ascii="宋体" w:hAnsi="宋体" w:eastAsia="宋体" w:cs="宋体"/>
          <w:sz w:val="24"/>
          <w:szCs w:val="24"/>
        </w:rPr>
      </w:pPr>
      <w:r>
        <w:rPr>
          <w:rFonts w:hint="eastAsia" w:ascii="宋体" w:hAnsi="宋体" w:eastAsia="宋体" w:cs="宋体"/>
          <w:sz w:val="24"/>
          <w:szCs w:val="24"/>
        </w:rPr>
        <w:t>教学内容</w:t>
      </w:r>
    </w:p>
    <w:p>
      <w:pPr>
        <w:pStyle w:val="13"/>
        <w:keepNext w:val="0"/>
        <w:keepLines w:val="0"/>
        <w:pageBreakBefore w:val="0"/>
        <w:widowControl w:val="0"/>
        <w:numPr>
          <w:numId w:val="0"/>
        </w:numPr>
        <w:kinsoku/>
        <w:wordWrap/>
        <w:overflowPunct/>
        <w:topLinePunct w:val="0"/>
        <w:autoSpaceDE/>
        <w:autoSpaceDN/>
        <w:bidi w:val="0"/>
        <w:adjustRightInd/>
        <w:snapToGrid/>
        <w:spacing w:line="360" w:lineRule="exact"/>
        <w:ind w:leftChars="0" w:firstLine="482" w:firstLineChars="200"/>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第一节 模型概述</w:t>
      </w:r>
    </w:p>
    <w:p>
      <w:pPr>
        <w:pStyle w:val="13"/>
        <w:keepNext w:val="0"/>
        <w:keepLines w:val="0"/>
        <w:pageBreakBefore w:val="0"/>
        <w:widowControl w:val="0"/>
        <w:numPr>
          <w:numId w:val="0"/>
        </w:numPr>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1.主要内容：介绍模型对于环境设计的重要作用以及表达方式</w:t>
      </w:r>
    </w:p>
    <w:p>
      <w:pPr>
        <w:pStyle w:val="13"/>
        <w:keepNext w:val="0"/>
        <w:keepLines w:val="0"/>
        <w:pageBreakBefore w:val="0"/>
        <w:widowControl w:val="0"/>
        <w:numPr>
          <w:numId w:val="0"/>
        </w:numPr>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default" w:ascii="宋体" w:hAnsi="宋体" w:eastAsia="宋体" w:cs="宋体"/>
          <w:sz w:val="24"/>
          <w:szCs w:val="24"/>
          <w:lang w:val="en-US" w:eastAsia="zh-CN"/>
        </w:rPr>
        <w:t>基本概念和知识点：</w:t>
      </w:r>
    </w:p>
    <w:p>
      <w:pPr>
        <w:pStyle w:val="13"/>
        <w:keepNext w:val="0"/>
        <w:keepLines w:val="0"/>
        <w:pageBreakBefore w:val="0"/>
        <w:widowControl w:val="0"/>
        <w:numPr>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（1）什么是模型，模型有什么用</w:t>
      </w:r>
    </w:p>
    <w:p>
      <w:pPr>
        <w:pStyle w:val="13"/>
        <w:keepNext w:val="0"/>
        <w:keepLines w:val="0"/>
        <w:pageBreakBefore w:val="0"/>
        <w:widowControl w:val="0"/>
        <w:numPr>
          <w:numId w:val="0"/>
        </w:numPr>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（2）模型的历史；中国古代模型大师“样式雷”家族</w:t>
      </w:r>
    </w:p>
    <w:p>
      <w:pPr>
        <w:pStyle w:val="13"/>
        <w:keepNext w:val="0"/>
        <w:keepLines w:val="0"/>
        <w:pageBreakBefore w:val="0"/>
        <w:widowControl w:val="0"/>
        <w:numPr>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（3）模型的表达方式：手工模型、实体模型、计算机模型</w:t>
      </w:r>
    </w:p>
    <w:p>
      <w:pPr>
        <w:pStyle w:val="13"/>
        <w:keepNext w:val="0"/>
        <w:keepLines w:val="0"/>
        <w:pageBreakBefore w:val="0"/>
        <w:widowControl w:val="0"/>
        <w:numPr>
          <w:numId w:val="0"/>
        </w:numPr>
        <w:kinsoku/>
        <w:wordWrap/>
        <w:overflowPunct/>
        <w:topLinePunct w:val="0"/>
        <w:autoSpaceDE/>
        <w:autoSpaceDN/>
        <w:bidi w:val="0"/>
        <w:adjustRightInd/>
        <w:snapToGrid/>
        <w:spacing w:line="360" w:lineRule="exact"/>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第二节 模型的种类</w:t>
      </w:r>
    </w:p>
    <w:p>
      <w:pPr>
        <w:pStyle w:val="13"/>
        <w:keepNext w:val="0"/>
        <w:keepLines w:val="0"/>
        <w:pageBreakBefore w:val="0"/>
        <w:widowControl w:val="0"/>
        <w:numPr>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1.主要内容：介绍主要的模型类型及适用场景。</w:t>
      </w:r>
    </w:p>
    <w:p>
      <w:pPr>
        <w:pStyle w:val="13"/>
        <w:keepNext w:val="0"/>
        <w:keepLines w:val="0"/>
        <w:pageBreakBefore w:val="0"/>
        <w:widowControl w:val="0"/>
        <w:numPr>
          <w:numId w:val="0"/>
        </w:numPr>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2.基本概念和知识点：</w:t>
      </w:r>
    </w:p>
    <w:p>
      <w:pPr>
        <w:pStyle w:val="13"/>
        <w:keepNext w:val="0"/>
        <w:keepLines w:val="0"/>
        <w:pageBreakBefore w:val="0"/>
        <w:widowControl w:val="0"/>
        <w:numPr>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（1）场地模型</w:t>
      </w:r>
    </w:p>
    <w:p>
      <w:pPr>
        <w:pStyle w:val="13"/>
        <w:keepNext w:val="0"/>
        <w:keepLines w:val="0"/>
        <w:pageBreakBefore w:val="0"/>
        <w:widowControl w:val="0"/>
        <w:numPr>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（2）体块模型</w:t>
      </w:r>
    </w:p>
    <w:p>
      <w:pPr>
        <w:pStyle w:val="13"/>
        <w:keepNext w:val="0"/>
        <w:keepLines w:val="0"/>
        <w:pageBreakBefore w:val="0"/>
        <w:widowControl w:val="0"/>
        <w:numPr>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（3）研究模型</w:t>
      </w:r>
    </w:p>
    <w:p>
      <w:pPr>
        <w:pStyle w:val="13"/>
        <w:keepNext w:val="0"/>
        <w:keepLines w:val="0"/>
        <w:pageBreakBefore w:val="0"/>
        <w:widowControl w:val="0"/>
        <w:numPr>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（4）剖面模型</w:t>
      </w:r>
    </w:p>
    <w:p>
      <w:pPr>
        <w:pStyle w:val="13"/>
        <w:keepNext w:val="0"/>
        <w:keepLines w:val="0"/>
        <w:pageBreakBefore w:val="0"/>
        <w:widowControl w:val="0"/>
        <w:numPr>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（5）计算机模型</w:t>
      </w:r>
    </w:p>
    <w:p>
      <w:pPr>
        <w:pStyle w:val="13"/>
        <w:keepNext w:val="0"/>
        <w:keepLines w:val="0"/>
        <w:pageBreakBefore w:val="0"/>
        <w:widowControl w:val="0"/>
        <w:numPr>
          <w:numId w:val="0"/>
        </w:numPr>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3.问题与应用：</w:t>
      </w:r>
      <w:r>
        <w:rPr>
          <w:rFonts w:hint="eastAsia" w:ascii="宋体" w:hAnsi="宋体" w:eastAsia="宋体" w:cs="宋体"/>
          <w:sz w:val="24"/>
          <w:szCs w:val="24"/>
          <w:lang w:val="en-US" w:eastAsia="zh-CN"/>
        </w:rPr>
        <w:t>思考为何手工模型不能被计算机模型完全替代。</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第三节 模型的用材和工具</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1.主要内容：介绍</w:t>
      </w:r>
      <w:r>
        <w:rPr>
          <w:rFonts w:hint="eastAsia" w:ascii="宋体" w:hAnsi="宋体" w:eastAsia="宋体" w:cs="宋体"/>
          <w:sz w:val="24"/>
          <w:szCs w:val="24"/>
          <w:lang w:val="en-US" w:eastAsia="zh-CN"/>
        </w:rPr>
        <w:t>制作模型的常用材料、工具的性能和优缺点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2.基本概念和知识点：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（1）纸类</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（2）木材类</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（3）金属类</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（4）塑料类</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（5）其他材料</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（6）切割工具</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（7）粘合工具</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（8）上色工具</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（9）其他辅助工具</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第四节 模型细部建构技巧</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1.主要内容：</w:t>
      </w:r>
      <w:r>
        <w:rPr>
          <w:rFonts w:hint="eastAsia" w:ascii="宋体" w:hAnsi="宋体" w:eastAsia="宋体" w:cs="宋体"/>
          <w:sz w:val="24"/>
          <w:szCs w:val="24"/>
          <w:lang w:val="en-US" w:eastAsia="zh-CN"/>
        </w:rPr>
        <w:t>讲解模型各节点、构造的制作技巧与注意事项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2.基本概念和知识点：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（1）建筑结构</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（2）门窗细部</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（3）室内环境建构</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（4）表皮处理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（5）道路水域制作</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（6）景观小品</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3.问题与应用：进行手工模型的制作，注意与图纸的关系。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4"/>
          <w:szCs w:val="24"/>
        </w:rPr>
      </w:pPr>
      <w:r>
        <w:rPr>
          <w:rFonts w:hint="eastAsia" w:ascii="宋体" w:hAnsi="宋体" w:eastAsia="宋体" w:cs="宋体"/>
          <w:sz w:val="24"/>
          <w:szCs w:val="24"/>
        </w:rPr>
        <w:t>（三）思考与实践</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1.思考模型制作各类材料</w:t>
      </w:r>
      <w:r>
        <w:rPr>
          <w:rFonts w:hint="eastAsia" w:ascii="宋体" w:hAnsi="宋体" w:eastAsia="宋体" w:cs="宋体"/>
          <w:sz w:val="24"/>
          <w:szCs w:val="24"/>
          <w:lang w:val="en-US" w:eastAsia="zh-CN"/>
        </w:rPr>
        <w:t>和工具</w:t>
      </w:r>
      <w:r>
        <w:rPr>
          <w:rFonts w:hint="eastAsia" w:ascii="宋体" w:hAnsi="宋体" w:eastAsia="宋体" w:cs="宋体"/>
          <w:sz w:val="24"/>
          <w:szCs w:val="24"/>
        </w:rPr>
        <w:t>的特性以及运用特点</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2.</w:t>
      </w:r>
      <w:r>
        <w:rPr>
          <w:rFonts w:hint="eastAsia" w:ascii="宋体" w:hAnsi="宋体" w:eastAsia="宋体" w:cs="宋体"/>
          <w:sz w:val="24"/>
          <w:szCs w:val="24"/>
          <w:lang w:val="en-US" w:eastAsia="zh-CN"/>
        </w:rPr>
        <w:t>思考</w:t>
      </w:r>
      <w:r>
        <w:rPr>
          <w:rFonts w:hint="eastAsia" w:ascii="宋体" w:hAnsi="宋体" w:eastAsia="宋体" w:cs="宋体"/>
          <w:sz w:val="24"/>
          <w:szCs w:val="24"/>
        </w:rPr>
        <w:t>模型</w:t>
      </w:r>
      <w:r>
        <w:rPr>
          <w:rFonts w:hint="eastAsia" w:ascii="宋体" w:hAnsi="宋体" w:eastAsia="宋体" w:cs="宋体"/>
          <w:sz w:val="24"/>
          <w:szCs w:val="24"/>
          <w:lang w:val="en-US" w:eastAsia="zh-CN"/>
        </w:rPr>
        <w:t>各部分</w:t>
      </w:r>
      <w:r>
        <w:rPr>
          <w:rFonts w:hint="eastAsia" w:ascii="宋体" w:hAnsi="宋体" w:eastAsia="宋体" w:cs="宋体"/>
          <w:sz w:val="24"/>
          <w:szCs w:val="24"/>
        </w:rPr>
        <w:t>的</w:t>
      </w:r>
      <w:r>
        <w:rPr>
          <w:rFonts w:hint="eastAsia" w:ascii="宋体" w:hAnsi="宋体" w:eastAsia="宋体" w:cs="宋体"/>
          <w:sz w:val="24"/>
          <w:szCs w:val="24"/>
          <w:lang w:val="en-US" w:eastAsia="zh-CN"/>
        </w:rPr>
        <w:t>制作技巧</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3.进行实际模型制作</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4"/>
          <w:szCs w:val="24"/>
        </w:rPr>
      </w:pPr>
      <w:r>
        <w:rPr>
          <w:rFonts w:hint="eastAsia" w:ascii="宋体" w:hAnsi="宋体" w:eastAsia="宋体" w:cs="宋体"/>
          <w:sz w:val="24"/>
          <w:szCs w:val="24"/>
        </w:rPr>
        <w:t>（四）教学方法与手段</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课堂讲授与实际操作相结合，运用多媒体展开教学。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sz w:val="24"/>
          <w:szCs w:val="24"/>
        </w:rPr>
      </w:pPr>
    </w:p>
    <w:p>
      <w:pPr>
        <w:keepNext w:val="0"/>
        <w:keepLines w:val="0"/>
        <w:pageBreakBefore w:val="0"/>
        <w:widowControl w:val="0"/>
        <w:numPr>
          <w:ilvl w:val="0"/>
          <w:numId w:val="5"/>
        </w:numPr>
        <w:kinsoku/>
        <w:wordWrap/>
        <w:overflowPunct/>
        <w:topLinePunct w:val="0"/>
        <w:autoSpaceDE/>
        <w:autoSpaceDN/>
        <w:bidi w:val="0"/>
        <w:adjustRightInd/>
        <w:snapToGrid/>
        <w:spacing w:line="360" w:lineRule="exact"/>
        <w:textAlignment w:val="auto"/>
        <w:rPr>
          <w:rFonts w:hint="eastAsia" w:ascii="宋体" w:hAnsi="宋体" w:eastAsia="宋体" w:cs="宋体"/>
          <w:b/>
          <w:bCs/>
          <w:sz w:val="24"/>
          <w:szCs w:val="24"/>
        </w:rPr>
      </w:pPr>
      <w:r>
        <w:rPr>
          <w:b/>
          <w:sz w:val="20"/>
        </w:rPr>
        <mc:AlternateContent>
          <mc:Choice Requires="wps">
            <w:drawing>
              <wp:anchor distT="0" distB="0" distL="114300" distR="114300" simplePos="0" relativeHeight="251659264" behindDoc="0" locked="0" layoutInCell="1" allowOverlap="1">
                <wp:simplePos x="0" y="0"/>
                <wp:positionH relativeFrom="column">
                  <wp:posOffset>569595</wp:posOffset>
                </wp:positionH>
                <wp:positionV relativeFrom="paragraph">
                  <wp:posOffset>280670</wp:posOffset>
                </wp:positionV>
                <wp:extent cx="1438275" cy="1026795"/>
                <wp:effectExtent l="2540" t="3810" r="6985" b="10795"/>
                <wp:wrapNone/>
                <wp:docPr id="1" name="直接连接符 1"/>
                <wp:cNvGraphicFramePr/>
                <a:graphic xmlns:a="http://schemas.openxmlformats.org/drawingml/2006/main">
                  <a:graphicData uri="http://schemas.microsoft.com/office/word/2010/wordprocessingShape">
                    <wps:wsp>
                      <wps:cNvSpPr/>
                      <wps:spPr>
                        <a:xfrm flipH="1" flipV="1">
                          <a:off x="0" y="0"/>
                          <a:ext cx="1438275" cy="102679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44.85pt;margin-top:22.1pt;height:80.85pt;width:113.25pt;z-index:251659264;mso-width-relative:page;mso-height-relative:page;" filled="f" stroked="t" coordsize="21600,21600" o:gfxdata="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Z1aqHVAAAACQEAAA8AAAAAAAAAAQAgAAAAIgAAAGRycy9kb3du&#10;cmV2LnhtbFBLAQIUABQAAAAIAIdO4kCYLhkyAgIAAP4DAAAOAAAAAAAAAAEAIAAAACQBAABkcnMv&#10;ZTJvRG9jLnhtbFBLBQYAAAAABgAGAFkBAACYBQAAAAA=&#10;">
                <v:fill on="f" focussize="0,0"/>
                <v:stroke color="#000000" joinstyle="round"/>
                <v:imagedata o:title=""/>
                <o:lock v:ext="edit" aspectratio="f"/>
              </v:line>
            </w:pict>
          </mc:Fallback>
        </mc:AlternateContent>
      </w:r>
      <w:r>
        <w:rPr>
          <w:rFonts w:hint="eastAsia" w:ascii="宋体" w:hAnsi="宋体" w:eastAsia="宋体" w:cs="宋体"/>
          <w:b/>
          <w:bCs/>
          <w:sz w:val="24"/>
          <w:szCs w:val="24"/>
        </w:rPr>
        <w:t>各教学环节学时分配</w:t>
      </w:r>
    </w:p>
    <w:tbl>
      <w:tblPr>
        <w:tblStyle w:val="7"/>
        <w:tblW w:w="8647"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22"/>
        <w:gridCol w:w="835"/>
        <w:gridCol w:w="835"/>
        <w:gridCol w:w="835"/>
        <w:gridCol w:w="835"/>
        <w:gridCol w:w="649"/>
        <w:gridCol w:w="1228"/>
        <w:gridCol w:w="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2" w:type="dxa"/>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exact"/>
              <w:ind w:left="418" w:leftChars="199" w:firstLine="893" w:firstLineChars="425"/>
              <w:textAlignment w:val="auto"/>
              <w:rPr>
                <w:rFonts w:hint="eastAsia"/>
                <w:b/>
              </w:rPr>
            </w:pPr>
            <w:r>
              <w:rPr>
                <w:rFonts w:hint="eastAsia"/>
                <w:b/>
              </w:rPr>
              <w:t>教学环节</w:t>
            </w:r>
          </w:p>
          <w:p>
            <w:pPr>
              <w:pStyle w:val="2"/>
              <w:keepNext w:val="0"/>
              <w:keepLines w:val="0"/>
              <w:pageBreakBefore w:val="0"/>
              <w:widowControl w:val="0"/>
              <w:kinsoku/>
              <w:wordWrap/>
              <w:overflowPunct/>
              <w:topLinePunct w:val="0"/>
              <w:autoSpaceDE/>
              <w:autoSpaceDN/>
              <w:bidi w:val="0"/>
              <w:adjustRightInd/>
              <w:snapToGrid/>
              <w:spacing w:line="360" w:lineRule="exact"/>
              <w:ind w:left="0" w:firstLine="840" w:firstLineChars="400"/>
              <w:jc w:val="center"/>
              <w:textAlignment w:val="auto"/>
              <w:rPr>
                <w:rFonts w:hint="eastAsia"/>
                <w:b/>
              </w:rPr>
            </w:pPr>
          </w:p>
          <w:p>
            <w:pPr>
              <w:pStyle w:val="2"/>
              <w:keepNext w:val="0"/>
              <w:keepLines w:val="0"/>
              <w:pageBreakBefore w:val="0"/>
              <w:widowControl w:val="0"/>
              <w:kinsoku/>
              <w:wordWrap/>
              <w:overflowPunct/>
              <w:topLinePunct w:val="0"/>
              <w:autoSpaceDE/>
              <w:autoSpaceDN/>
              <w:bidi w:val="0"/>
              <w:adjustRightInd/>
              <w:snapToGrid/>
              <w:spacing w:line="360" w:lineRule="exact"/>
              <w:ind w:left="361" w:leftChars="99" w:hanging="153" w:hangingChars="73"/>
              <w:textAlignment w:val="auto"/>
              <w:rPr>
                <w:rFonts w:hint="eastAsia"/>
                <w:b/>
              </w:rPr>
            </w:pPr>
            <w:r>
              <w:rPr>
                <w:rFonts w:hint="eastAsia"/>
                <w:b/>
              </w:rPr>
              <w:t>教学时数</w:t>
            </w:r>
          </w:p>
          <w:p>
            <w:pPr>
              <w:pStyle w:val="2"/>
              <w:keepNext w:val="0"/>
              <w:keepLines w:val="0"/>
              <w:pageBreakBefore w:val="0"/>
              <w:widowControl w:val="0"/>
              <w:kinsoku/>
              <w:wordWrap/>
              <w:overflowPunct/>
              <w:topLinePunct w:val="0"/>
              <w:autoSpaceDE/>
              <w:autoSpaceDN/>
              <w:bidi w:val="0"/>
              <w:adjustRightInd/>
              <w:snapToGrid/>
              <w:spacing w:line="360" w:lineRule="exact"/>
              <w:ind w:left="359" w:leftChars="171" w:firstLine="400" w:firstLineChars="200"/>
              <w:textAlignment w:val="auto"/>
              <w:rPr>
                <w:rFonts w:hint="eastAsia"/>
                <w:b/>
              </w:rPr>
            </w:pPr>
            <w:r>
              <w:rPr>
                <w:b/>
                <w:sz w:val="20"/>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-2540</wp:posOffset>
                      </wp:positionV>
                      <wp:extent cx="1779905" cy="386715"/>
                      <wp:effectExtent l="1270" t="4445" r="9525" b="15240"/>
                      <wp:wrapNone/>
                      <wp:docPr id="2" name="直接连接符 2"/>
                      <wp:cNvGraphicFramePr/>
                      <a:graphic xmlns:a="http://schemas.openxmlformats.org/drawingml/2006/main">
                        <a:graphicData uri="http://schemas.microsoft.com/office/word/2010/wordprocessingShape">
                          <wps:wsp>
                            <wps:cNvSpPr/>
                            <wps:spPr>
                              <a:xfrm flipH="1" flipV="1">
                                <a:off x="0" y="0"/>
                                <a:ext cx="1779905" cy="3867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4.4pt;margin-top:-0.2pt;height:30.45pt;width:140.15pt;z-index:251660288;mso-width-relative:page;mso-height-relative:page;" filled="f" stroked="t" coordsize="21600,21600" o:gfxdata="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PG/RrTAAAABwEAAA8AAAAAAAAAAQAgAAAAIgAAAGRycy9kb3du&#10;cmV2LnhtbFBLAQIUABQAAAAIAIdO4kA7ny9wBAIAAP0DAAAOAAAAAAAAAAEAIAAAACIBAABkcnMv&#10;ZTJvRG9jLnhtbFBLBQYAAAAABgAGAFkBAACYBQAAAAA=&#10;">
                      <v:fill on="f" focussize="0,0"/>
                      <v:stroke color="#000000" joinstyle="round"/>
                      <v:imagedata o:title=""/>
                      <o:lock v:ext="edit" aspectratio="f"/>
                    </v:line>
                  </w:pict>
                </mc:Fallback>
              </mc:AlternateContent>
            </w:r>
          </w:p>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textAlignment w:val="auto"/>
              <w:rPr>
                <w:rFonts w:hint="eastAsia"/>
                <w:b/>
              </w:rPr>
            </w:pPr>
            <w:r>
              <w:rPr>
                <w:rFonts w:hint="eastAsia"/>
                <w:b/>
              </w:rPr>
              <w:t>课程内容</w:t>
            </w:r>
          </w:p>
        </w:tc>
        <w:tc>
          <w:tcPr>
            <w:tcW w:w="83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b/>
              </w:rPr>
            </w:pPr>
            <w:r>
              <w:rPr>
                <w:rFonts w:hint="eastAsia"/>
                <w:b/>
              </w:rPr>
              <w:t>讲</w:t>
            </w:r>
          </w:p>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b/>
              </w:rPr>
            </w:pPr>
          </w:p>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b/>
              </w:rPr>
            </w:pPr>
            <w:r>
              <w:rPr>
                <w:rFonts w:hint="eastAsia"/>
                <w:b/>
              </w:rPr>
              <w:t>课</w:t>
            </w:r>
          </w:p>
        </w:tc>
        <w:tc>
          <w:tcPr>
            <w:tcW w:w="83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b/>
              </w:rPr>
            </w:pPr>
            <w:r>
              <w:rPr>
                <w:rFonts w:hint="eastAsia"/>
                <w:b/>
              </w:rPr>
              <w:t>习</w:t>
            </w:r>
          </w:p>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b/>
              </w:rPr>
            </w:pPr>
            <w:r>
              <w:rPr>
                <w:rFonts w:hint="eastAsia"/>
                <w:b/>
              </w:rPr>
              <w:t>题</w:t>
            </w:r>
          </w:p>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b/>
              </w:rPr>
            </w:pPr>
            <w:r>
              <w:rPr>
                <w:rFonts w:hint="eastAsia"/>
                <w:b/>
              </w:rPr>
              <w:t>课</w:t>
            </w:r>
          </w:p>
        </w:tc>
        <w:tc>
          <w:tcPr>
            <w:tcW w:w="83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b/>
              </w:rPr>
            </w:pPr>
            <w:r>
              <w:rPr>
                <w:rFonts w:hint="eastAsia"/>
                <w:b/>
              </w:rPr>
              <w:t>讨</w:t>
            </w:r>
          </w:p>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b/>
              </w:rPr>
            </w:pPr>
            <w:r>
              <w:rPr>
                <w:rFonts w:hint="eastAsia"/>
                <w:b/>
              </w:rPr>
              <w:t>论</w:t>
            </w:r>
          </w:p>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b/>
              </w:rPr>
            </w:pPr>
            <w:r>
              <w:rPr>
                <w:rFonts w:hint="eastAsia"/>
                <w:b/>
              </w:rPr>
              <w:t>课</w:t>
            </w:r>
          </w:p>
        </w:tc>
        <w:tc>
          <w:tcPr>
            <w:tcW w:w="83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b/>
              </w:rPr>
            </w:pPr>
            <w:r>
              <w:rPr>
                <w:rFonts w:hint="eastAsia"/>
                <w:b/>
              </w:rPr>
              <w:t>实验</w:t>
            </w:r>
          </w:p>
        </w:tc>
        <w:tc>
          <w:tcPr>
            <w:tcW w:w="64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b/>
              </w:rPr>
            </w:pPr>
            <w:r>
              <w:rPr>
                <w:rFonts w:hint="eastAsia"/>
                <w:b/>
              </w:rPr>
              <w:t>实习</w:t>
            </w:r>
          </w:p>
        </w:tc>
        <w:tc>
          <w:tcPr>
            <w:tcW w:w="1228"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eastAsiaTheme="minorEastAsia"/>
                <w:b/>
                <w:lang w:eastAsia="zh-CN"/>
              </w:rPr>
            </w:pPr>
            <w:r>
              <w:rPr>
                <w:rFonts w:hint="eastAsia"/>
                <w:b/>
              </w:rPr>
              <w:t>其他教学环节</w:t>
            </w:r>
            <w:r>
              <w:rPr>
                <w:rFonts w:hint="eastAsia"/>
                <w:b/>
                <w:lang w:eastAsia="zh-CN"/>
              </w:rPr>
              <w:t>（</w:t>
            </w:r>
            <w:r>
              <w:rPr>
                <w:rFonts w:hint="eastAsia"/>
                <w:b/>
                <w:lang w:val="en-US" w:eastAsia="zh-CN"/>
              </w:rPr>
              <w:t>课程设计</w:t>
            </w:r>
            <w:r>
              <w:rPr>
                <w:rFonts w:hint="eastAsia"/>
                <w:b/>
                <w:lang w:eastAsia="zh-CN"/>
              </w:rPr>
              <w:t>）</w:t>
            </w:r>
          </w:p>
        </w:tc>
        <w:tc>
          <w:tcPr>
            <w:tcW w:w="608"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b/>
              </w:rPr>
            </w:pPr>
            <w:r>
              <w:rPr>
                <w:rFonts w:hint="eastAsia"/>
                <w:b/>
              </w:rPr>
              <w:t>小</w:t>
            </w:r>
          </w:p>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b/>
              </w:rPr>
            </w:pPr>
          </w:p>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b/>
              </w:rPr>
            </w:pPr>
            <w:r>
              <w:rPr>
                <w:rFonts w:hint="eastAsia"/>
                <w:b/>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22"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360" w:lineRule="exact"/>
              <w:jc w:val="center"/>
              <w:textAlignment w:val="auto"/>
              <w:rPr>
                <w:rFonts w:hint="eastAsia"/>
                <w:sz w:val="24"/>
              </w:rPr>
            </w:pPr>
            <w:r>
              <w:rPr>
                <w:rFonts w:hint="eastAsia"/>
                <w:sz w:val="24"/>
              </w:rPr>
              <w:t>第一章</w:t>
            </w:r>
          </w:p>
        </w:tc>
        <w:tc>
          <w:tcPr>
            <w:tcW w:w="835" w:type="dxa"/>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eastAsiaTheme="minorEastAsia"/>
                <w:lang w:val="en-US" w:eastAsia="zh-CN"/>
              </w:rPr>
            </w:pPr>
            <w:r>
              <w:rPr>
                <w:rFonts w:hint="eastAsia"/>
                <w:lang w:val="en-US" w:eastAsia="zh-CN"/>
              </w:rPr>
              <w:t>1</w:t>
            </w:r>
          </w:p>
        </w:tc>
        <w:tc>
          <w:tcPr>
            <w:tcW w:w="835" w:type="dxa"/>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rPr>
            </w:pPr>
          </w:p>
        </w:tc>
        <w:tc>
          <w:tcPr>
            <w:tcW w:w="835" w:type="dxa"/>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rPr>
            </w:pPr>
          </w:p>
        </w:tc>
        <w:tc>
          <w:tcPr>
            <w:tcW w:w="835" w:type="dxa"/>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rPr>
            </w:pPr>
          </w:p>
        </w:tc>
        <w:tc>
          <w:tcPr>
            <w:tcW w:w="649" w:type="dxa"/>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rPr>
            </w:pPr>
          </w:p>
        </w:tc>
        <w:tc>
          <w:tcPr>
            <w:tcW w:w="1228" w:type="dxa"/>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rPr>
            </w:pPr>
          </w:p>
        </w:tc>
        <w:tc>
          <w:tcPr>
            <w:tcW w:w="608" w:type="dxa"/>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eastAsiaTheme="minorEastAsia"/>
                <w:lang w:val="en-US" w:eastAsia="zh-CN"/>
              </w:rPr>
            </w:pP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22"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360" w:lineRule="exact"/>
              <w:jc w:val="center"/>
              <w:textAlignment w:val="auto"/>
              <w:rPr>
                <w:rFonts w:hint="eastAsia"/>
                <w:sz w:val="24"/>
              </w:rPr>
            </w:pPr>
            <w:r>
              <w:rPr>
                <w:rFonts w:hint="eastAsia"/>
                <w:sz w:val="24"/>
              </w:rPr>
              <w:t>第二章</w:t>
            </w:r>
          </w:p>
        </w:tc>
        <w:tc>
          <w:tcPr>
            <w:tcW w:w="835" w:type="dxa"/>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default" w:eastAsiaTheme="minorEastAsia"/>
                <w:lang w:val="en-US" w:eastAsia="zh-CN"/>
              </w:rPr>
            </w:pPr>
            <w:r>
              <w:rPr>
                <w:rFonts w:hint="eastAsia"/>
                <w:lang w:val="en-US" w:eastAsia="zh-CN"/>
              </w:rPr>
              <w:t>4</w:t>
            </w:r>
          </w:p>
        </w:tc>
        <w:tc>
          <w:tcPr>
            <w:tcW w:w="835" w:type="dxa"/>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rPr>
            </w:pPr>
          </w:p>
        </w:tc>
        <w:tc>
          <w:tcPr>
            <w:tcW w:w="835" w:type="dxa"/>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rPr>
            </w:pPr>
          </w:p>
        </w:tc>
        <w:tc>
          <w:tcPr>
            <w:tcW w:w="835" w:type="dxa"/>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rPr>
            </w:pPr>
          </w:p>
        </w:tc>
        <w:tc>
          <w:tcPr>
            <w:tcW w:w="649" w:type="dxa"/>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rPr>
            </w:pPr>
          </w:p>
        </w:tc>
        <w:tc>
          <w:tcPr>
            <w:tcW w:w="1228" w:type="dxa"/>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rPr>
            </w:pPr>
          </w:p>
        </w:tc>
        <w:tc>
          <w:tcPr>
            <w:tcW w:w="608" w:type="dxa"/>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eastAsiaTheme="minorEastAsia"/>
                <w:lang w:val="en-US" w:eastAsia="zh-CN"/>
              </w:rPr>
            </w:pPr>
            <w:r>
              <w:rPr>
                <w:rFonts w:hint="eastAsia"/>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22" w:type="dxa"/>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360" w:lineRule="exact"/>
              <w:jc w:val="center"/>
              <w:textAlignment w:val="auto"/>
              <w:rPr>
                <w:rFonts w:hint="eastAsia"/>
                <w:sz w:val="24"/>
                <w:lang w:val="en-US" w:eastAsia="zh-CN"/>
              </w:rPr>
            </w:pPr>
            <w:r>
              <w:rPr>
                <w:rFonts w:hint="eastAsia"/>
                <w:sz w:val="24"/>
              </w:rPr>
              <w:t>第三章</w:t>
            </w:r>
          </w:p>
        </w:tc>
        <w:tc>
          <w:tcPr>
            <w:tcW w:w="835" w:type="dxa"/>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eastAsiaTheme="minorEastAsia"/>
                <w:lang w:val="en-US" w:eastAsia="zh-CN"/>
              </w:rPr>
            </w:pPr>
            <w:r>
              <w:rPr>
                <w:rFonts w:hint="eastAsia"/>
                <w:lang w:val="en-US" w:eastAsia="zh-CN"/>
              </w:rPr>
              <w:t>4</w:t>
            </w:r>
          </w:p>
        </w:tc>
        <w:tc>
          <w:tcPr>
            <w:tcW w:w="835" w:type="dxa"/>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rPr>
            </w:pPr>
          </w:p>
        </w:tc>
        <w:tc>
          <w:tcPr>
            <w:tcW w:w="835" w:type="dxa"/>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rPr>
            </w:pPr>
          </w:p>
        </w:tc>
        <w:tc>
          <w:tcPr>
            <w:tcW w:w="835" w:type="dxa"/>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rPr>
            </w:pPr>
          </w:p>
        </w:tc>
        <w:tc>
          <w:tcPr>
            <w:tcW w:w="649" w:type="dxa"/>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rPr>
            </w:pPr>
          </w:p>
        </w:tc>
        <w:tc>
          <w:tcPr>
            <w:tcW w:w="1228" w:type="dxa"/>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rPr>
            </w:pPr>
          </w:p>
        </w:tc>
        <w:tc>
          <w:tcPr>
            <w:tcW w:w="608" w:type="dxa"/>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eastAsiaTheme="minorEastAsia"/>
                <w:lang w:val="en-US" w:eastAsia="zh-CN"/>
              </w:rPr>
            </w:pPr>
            <w:r>
              <w:rPr>
                <w:rFonts w:hint="eastAsia"/>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22" w:type="dxa"/>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360" w:lineRule="exact"/>
              <w:jc w:val="center"/>
              <w:textAlignment w:val="auto"/>
              <w:rPr>
                <w:rFonts w:hint="eastAsia"/>
                <w:sz w:val="24"/>
                <w:lang w:val="en-US" w:eastAsia="zh-CN"/>
              </w:rPr>
            </w:pPr>
            <w:r>
              <w:rPr>
                <w:rFonts w:hint="eastAsia"/>
                <w:sz w:val="24"/>
              </w:rPr>
              <w:t>第四章</w:t>
            </w:r>
          </w:p>
        </w:tc>
        <w:tc>
          <w:tcPr>
            <w:tcW w:w="835" w:type="dxa"/>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default" w:eastAsiaTheme="minorEastAsia"/>
                <w:lang w:val="en-US" w:eastAsia="zh-CN"/>
              </w:rPr>
            </w:pPr>
            <w:r>
              <w:rPr>
                <w:rFonts w:hint="eastAsia"/>
                <w:lang w:val="en-US" w:eastAsia="zh-CN"/>
              </w:rPr>
              <w:t>3</w:t>
            </w:r>
          </w:p>
        </w:tc>
        <w:tc>
          <w:tcPr>
            <w:tcW w:w="835" w:type="dxa"/>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eastAsiaTheme="minorEastAsia"/>
                <w:lang w:val="en-US" w:eastAsia="zh-CN"/>
              </w:rPr>
            </w:pPr>
          </w:p>
        </w:tc>
        <w:tc>
          <w:tcPr>
            <w:tcW w:w="835" w:type="dxa"/>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eastAsiaTheme="minorEastAsia"/>
                <w:lang w:val="en-US" w:eastAsia="zh-CN"/>
              </w:rPr>
            </w:pPr>
            <w:r>
              <w:rPr>
                <w:rFonts w:hint="eastAsia"/>
                <w:lang w:val="en-US" w:eastAsia="zh-CN"/>
              </w:rPr>
              <w:t>2</w:t>
            </w:r>
          </w:p>
        </w:tc>
        <w:tc>
          <w:tcPr>
            <w:tcW w:w="835" w:type="dxa"/>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rPr>
            </w:pPr>
          </w:p>
        </w:tc>
        <w:tc>
          <w:tcPr>
            <w:tcW w:w="649" w:type="dxa"/>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rPr>
            </w:pPr>
          </w:p>
        </w:tc>
        <w:tc>
          <w:tcPr>
            <w:tcW w:w="1228" w:type="dxa"/>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eastAsiaTheme="minorEastAsia"/>
                <w:lang w:val="en-US" w:eastAsia="zh-CN"/>
              </w:rPr>
            </w:pPr>
            <w:r>
              <w:rPr>
                <w:rFonts w:hint="eastAsia"/>
                <w:lang w:val="en-US" w:eastAsia="zh-CN"/>
              </w:rPr>
              <w:t>4</w:t>
            </w:r>
          </w:p>
        </w:tc>
        <w:tc>
          <w:tcPr>
            <w:tcW w:w="608" w:type="dxa"/>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eastAsiaTheme="minorEastAsia"/>
                <w:lang w:val="en-US" w:eastAsia="zh-CN"/>
              </w:rPr>
            </w:pPr>
            <w:r>
              <w:rPr>
                <w:rFonts w:hint="eastAsia"/>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22" w:type="dxa"/>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360" w:lineRule="exact"/>
              <w:jc w:val="center"/>
              <w:textAlignment w:val="auto"/>
              <w:rPr>
                <w:rFonts w:hint="eastAsia"/>
                <w:sz w:val="24"/>
                <w:lang w:val="en-US" w:eastAsia="zh-CN"/>
              </w:rPr>
            </w:pPr>
            <w:r>
              <w:rPr>
                <w:rFonts w:hint="eastAsia"/>
                <w:sz w:val="24"/>
              </w:rPr>
              <w:t>第五章</w:t>
            </w:r>
          </w:p>
        </w:tc>
        <w:tc>
          <w:tcPr>
            <w:tcW w:w="835" w:type="dxa"/>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eastAsiaTheme="minorEastAsia"/>
                <w:lang w:val="en-US" w:eastAsia="zh-CN"/>
              </w:rPr>
            </w:pPr>
            <w:r>
              <w:rPr>
                <w:rFonts w:hint="eastAsia"/>
                <w:lang w:val="en-US" w:eastAsia="zh-CN"/>
              </w:rPr>
              <w:t>3</w:t>
            </w:r>
          </w:p>
        </w:tc>
        <w:tc>
          <w:tcPr>
            <w:tcW w:w="835" w:type="dxa"/>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eastAsiaTheme="minorEastAsia"/>
                <w:lang w:val="en-US" w:eastAsia="zh-CN"/>
              </w:rPr>
            </w:pPr>
          </w:p>
        </w:tc>
        <w:tc>
          <w:tcPr>
            <w:tcW w:w="835" w:type="dxa"/>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eastAsiaTheme="minorEastAsia"/>
                <w:lang w:val="en-US" w:eastAsia="zh-CN"/>
              </w:rPr>
            </w:pPr>
            <w:r>
              <w:rPr>
                <w:rFonts w:hint="eastAsia"/>
                <w:lang w:val="en-US" w:eastAsia="zh-CN"/>
              </w:rPr>
              <w:t>2</w:t>
            </w:r>
          </w:p>
        </w:tc>
        <w:tc>
          <w:tcPr>
            <w:tcW w:w="835" w:type="dxa"/>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rPr>
            </w:pPr>
          </w:p>
        </w:tc>
        <w:tc>
          <w:tcPr>
            <w:tcW w:w="649" w:type="dxa"/>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rPr>
            </w:pPr>
          </w:p>
        </w:tc>
        <w:tc>
          <w:tcPr>
            <w:tcW w:w="1228" w:type="dxa"/>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eastAsiaTheme="minorEastAsia"/>
                <w:lang w:val="en-US" w:eastAsia="zh-CN"/>
              </w:rPr>
            </w:pPr>
            <w:r>
              <w:rPr>
                <w:rFonts w:hint="eastAsia"/>
                <w:lang w:val="en-US" w:eastAsia="zh-CN"/>
              </w:rPr>
              <w:t>2</w:t>
            </w:r>
          </w:p>
        </w:tc>
        <w:tc>
          <w:tcPr>
            <w:tcW w:w="608" w:type="dxa"/>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eastAsiaTheme="minorEastAsia"/>
                <w:lang w:val="en-US" w:eastAsia="zh-CN"/>
              </w:rPr>
            </w:pPr>
            <w:r>
              <w:rPr>
                <w:rFonts w:hint="eastAsia"/>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22" w:type="dxa"/>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360" w:lineRule="exact"/>
              <w:jc w:val="center"/>
              <w:textAlignment w:val="auto"/>
              <w:rPr>
                <w:rFonts w:hint="eastAsia"/>
                <w:sz w:val="24"/>
                <w:lang w:val="en-US" w:eastAsia="zh-CN"/>
              </w:rPr>
            </w:pPr>
            <w:r>
              <w:rPr>
                <w:rFonts w:hint="eastAsia"/>
                <w:sz w:val="24"/>
              </w:rPr>
              <w:t>第六章</w:t>
            </w:r>
          </w:p>
        </w:tc>
        <w:tc>
          <w:tcPr>
            <w:tcW w:w="835" w:type="dxa"/>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eastAsiaTheme="minorEastAsia"/>
                <w:lang w:val="en-US" w:eastAsia="zh-CN"/>
              </w:rPr>
            </w:pPr>
            <w:r>
              <w:rPr>
                <w:rFonts w:hint="eastAsia"/>
                <w:lang w:val="en-US" w:eastAsia="zh-CN"/>
              </w:rPr>
              <w:t>3</w:t>
            </w:r>
          </w:p>
        </w:tc>
        <w:tc>
          <w:tcPr>
            <w:tcW w:w="835" w:type="dxa"/>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eastAsiaTheme="minorEastAsia"/>
                <w:lang w:val="en-US" w:eastAsia="zh-CN"/>
              </w:rPr>
            </w:pPr>
          </w:p>
        </w:tc>
        <w:tc>
          <w:tcPr>
            <w:tcW w:w="835" w:type="dxa"/>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eastAsiaTheme="minorEastAsia"/>
                <w:lang w:val="en-US" w:eastAsia="zh-CN"/>
              </w:rPr>
            </w:pPr>
            <w:r>
              <w:rPr>
                <w:rFonts w:hint="eastAsia"/>
                <w:lang w:val="en-US" w:eastAsia="zh-CN"/>
              </w:rPr>
              <w:t>2</w:t>
            </w:r>
          </w:p>
        </w:tc>
        <w:tc>
          <w:tcPr>
            <w:tcW w:w="835" w:type="dxa"/>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rPr>
            </w:pPr>
          </w:p>
        </w:tc>
        <w:tc>
          <w:tcPr>
            <w:tcW w:w="649" w:type="dxa"/>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rPr>
            </w:pPr>
          </w:p>
        </w:tc>
        <w:tc>
          <w:tcPr>
            <w:tcW w:w="1228" w:type="dxa"/>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eastAsiaTheme="minorEastAsia"/>
                <w:lang w:val="en-US" w:eastAsia="zh-CN"/>
              </w:rPr>
            </w:pPr>
            <w:r>
              <w:rPr>
                <w:rFonts w:hint="eastAsia"/>
                <w:lang w:val="en-US" w:eastAsia="zh-CN"/>
              </w:rPr>
              <w:t>4</w:t>
            </w:r>
          </w:p>
        </w:tc>
        <w:tc>
          <w:tcPr>
            <w:tcW w:w="608" w:type="dxa"/>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eastAsiaTheme="minorEastAsia"/>
                <w:lang w:val="en-US" w:eastAsia="zh-CN"/>
              </w:rPr>
            </w:pPr>
            <w:r>
              <w:rPr>
                <w:rFonts w:hint="eastAsia"/>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22" w:type="dxa"/>
            <w:noWrap w:val="0"/>
            <w:vAlign w:val="top"/>
          </w:tcPr>
          <w:p>
            <w:pPr>
              <w:keepNext w:val="0"/>
              <w:keepLines w:val="0"/>
              <w:pageBreakBefore w:val="0"/>
              <w:widowControl w:val="0"/>
              <w:tabs>
                <w:tab w:val="left" w:pos="0"/>
              </w:tabs>
              <w:kinsoku/>
              <w:wordWrap/>
              <w:overflowPunct/>
              <w:topLinePunct w:val="0"/>
              <w:autoSpaceDE/>
              <w:autoSpaceDN/>
              <w:bidi w:val="0"/>
              <w:adjustRightInd/>
              <w:snapToGrid/>
              <w:spacing w:line="360" w:lineRule="exact"/>
              <w:jc w:val="center"/>
              <w:textAlignment w:val="auto"/>
              <w:rPr>
                <w:rFonts w:hint="eastAsia"/>
                <w:sz w:val="24"/>
                <w:lang w:val="en-US" w:eastAsia="zh-CN"/>
              </w:rPr>
            </w:pPr>
            <w:r>
              <w:rPr>
                <w:rFonts w:hint="eastAsia"/>
                <w:sz w:val="24"/>
                <w:lang w:val="en-US" w:eastAsia="zh-CN"/>
              </w:rPr>
              <w:t>第七章</w:t>
            </w:r>
          </w:p>
        </w:tc>
        <w:tc>
          <w:tcPr>
            <w:tcW w:w="835" w:type="dxa"/>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eastAsiaTheme="minorEastAsia"/>
                <w:lang w:val="en-US" w:eastAsia="zh-CN"/>
              </w:rPr>
            </w:pPr>
            <w:r>
              <w:rPr>
                <w:rFonts w:hint="eastAsia"/>
                <w:lang w:val="en-US" w:eastAsia="zh-CN"/>
              </w:rPr>
              <w:t>3</w:t>
            </w:r>
          </w:p>
        </w:tc>
        <w:tc>
          <w:tcPr>
            <w:tcW w:w="835" w:type="dxa"/>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eastAsiaTheme="minorEastAsia"/>
                <w:lang w:val="en-US" w:eastAsia="zh-CN"/>
              </w:rPr>
            </w:pPr>
          </w:p>
        </w:tc>
        <w:tc>
          <w:tcPr>
            <w:tcW w:w="835" w:type="dxa"/>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eastAsiaTheme="minorEastAsia"/>
                <w:lang w:val="en-US" w:eastAsia="zh-CN"/>
              </w:rPr>
            </w:pPr>
            <w:r>
              <w:rPr>
                <w:rFonts w:hint="eastAsia"/>
                <w:lang w:val="en-US" w:eastAsia="zh-CN"/>
              </w:rPr>
              <w:t>3</w:t>
            </w:r>
          </w:p>
        </w:tc>
        <w:tc>
          <w:tcPr>
            <w:tcW w:w="835" w:type="dxa"/>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rPr>
            </w:pPr>
          </w:p>
        </w:tc>
        <w:tc>
          <w:tcPr>
            <w:tcW w:w="649" w:type="dxa"/>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rPr>
            </w:pPr>
          </w:p>
        </w:tc>
        <w:tc>
          <w:tcPr>
            <w:tcW w:w="1228" w:type="dxa"/>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eastAsiaTheme="minorEastAsia"/>
                <w:lang w:val="en-US" w:eastAsia="zh-CN"/>
              </w:rPr>
            </w:pPr>
            <w:r>
              <w:rPr>
                <w:rFonts w:hint="eastAsia"/>
                <w:lang w:val="en-US" w:eastAsia="zh-CN"/>
              </w:rPr>
              <w:t>5</w:t>
            </w:r>
          </w:p>
        </w:tc>
        <w:tc>
          <w:tcPr>
            <w:tcW w:w="608" w:type="dxa"/>
            <w:noWrap w:val="0"/>
            <w:vAlign w:val="top"/>
          </w:tcPr>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default" w:eastAsiaTheme="minorEastAsia"/>
                <w:lang w:val="en-US" w:eastAsia="zh-CN"/>
              </w:rPr>
            </w:pPr>
            <w:r>
              <w:rPr>
                <w:rFonts w:hint="eastAsia"/>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22"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360" w:lineRule="exact"/>
              <w:jc w:val="center"/>
              <w:textAlignment w:val="auto"/>
              <w:rPr>
                <w:rFonts w:hint="eastAsia"/>
                <w:sz w:val="24"/>
              </w:rPr>
            </w:pPr>
            <w:r>
              <w:rPr>
                <w:rFonts w:hint="eastAsia"/>
                <w:sz w:val="24"/>
              </w:rPr>
              <w:t>合计</w:t>
            </w:r>
          </w:p>
        </w:tc>
        <w:tc>
          <w:tcPr>
            <w:tcW w:w="83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default" w:eastAsiaTheme="minorEastAsia"/>
                <w:lang w:val="en-US" w:eastAsia="zh-CN"/>
              </w:rPr>
            </w:pPr>
            <w:r>
              <w:rPr>
                <w:rFonts w:hint="eastAsia"/>
                <w:lang w:val="en-US" w:eastAsia="zh-CN"/>
              </w:rPr>
              <w:t>21</w:t>
            </w:r>
          </w:p>
        </w:tc>
        <w:tc>
          <w:tcPr>
            <w:tcW w:w="83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default" w:eastAsiaTheme="minorEastAsia"/>
                <w:lang w:val="en-US" w:eastAsia="zh-CN"/>
              </w:rPr>
            </w:pPr>
          </w:p>
        </w:tc>
        <w:tc>
          <w:tcPr>
            <w:tcW w:w="83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eastAsiaTheme="minorEastAsia"/>
                <w:lang w:val="en-US" w:eastAsia="zh-CN"/>
              </w:rPr>
            </w:pPr>
            <w:r>
              <w:rPr>
                <w:rFonts w:hint="eastAsia"/>
                <w:lang w:val="en-US" w:eastAsia="zh-CN"/>
              </w:rPr>
              <w:t>9</w:t>
            </w:r>
          </w:p>
        </w:tc>
        <w:tc>
          <w:tcPr>
            <w:tcW w:w="83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rPr>
            </w:pPr>
          </w:p>
        </w:tc>
        <w:tc>
          <w:tcPr>
            <w:tcW w:w="64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eastAsia"/>
              </w:rPr>
            </w:pPr>
            <w:bookmarkStart w:id="0" w:name="_GoBack"/>
            <w:bookmarkEnd w:id="0"/>
          </w:p>
        </w:tc>
        <w:tc>
          <w:tcPr>
            <w:tcW w:w="1228"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default" w:eastAsiaTheme="minorEastAsia"/>
                <w:lang w:val="en-US" w:eastAsia="zh-CN"/>
              </w:rPr>
            </w:pPr>
            <w:r>
              <w:rPr>
                <w:rFonts w:hint="eastAsia"/>
                <w:lang w:val="en-US" w:eastAsia="zh-CN"/>
              </w:rPr>
              <w:t>15</w:t>
            </w:r>
          </w:p>
        </w:tc>
        <w:tc>
          <w:tcPr>
            <w:tcW w:w="608"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firstLine="0" w:firstLineChars="0"/>
              <w:jc w:val="center"/>
              <w:textAlignment w:val="auto"/>
              <w:rPr>
                <w:rFonts w:hint="default" w:eastAsiaTheme="minorEastAsia"/>
                <w:lang w:val="en-US" w:eastAsia="zh-CN"/>
              </w:rPr>
            </w:pPr>
            <w:r>
              <w:rPr>
                <w:rFonts w:hint="eastAsia"/>
                <w:lang w:val="en-US" w:eastAsia="zh-CN"/>
              </w:rPr>
              <w:t>45</w:t>
            </w:r>
          </w:p>
        </w:tc>
      </w:tr>
    </w:tbl>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六、课程考核</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（一）考核方式</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考查。</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课堂表现、课堂练习以及室内环境测绘图、景观环境测绘图作为平时考察内容。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建筑环境测绘图与模型作品共同作为期末考查的内容。</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（二）成绩构成</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rPr>
        <w:t>平时成绩占比：</w:t>
      </w:r>
      <w:r>
        <w:rPr>
          <w:rFonts w:hint="eastAsia" w:ascii="宋体" w:hAnsi="宋体" w:eastAsia="宋体" w:cs="宋体"/>
          <w:b w:val="0"/>
          <w:bCs w:val="0"/>
          <w:sz w:val="24"/>
          <w:szCs w:val="24"/>
          <w:lang w:val="en-US" w:eastAsia="zh-CN"/>
        </w:rPr>
        <w:t>40%</w:t>
      </w:r>
      <w:r>
        <w:rPr>
          <w:rFonts w:hint="eastAsia" w:ascii="宋体" w:hAnsi="宋体" w:eastAsia="宋体" w:cs="宋体"/>
          <w:b w:val="0"/>
          <w:bCs w:val="0"/>
          <w:sz w:val="24"/>
          <w:szCs w:val="24"/>
        </w:rPr>
        <w:t xml:space="preserve">    期末考试占比：</w:t>
      </w:r>
      <w:r>
        <w:rPr>
          <w:rFonts w:hint="eastAsia" w:ascii="宋体" w:hAnsi="宋体" w:eastAsia="宋体" w:cs="宋体"/>
          <w:b w:val="0"/>
          <w:bCs w:val="0"/>
          <w:sz w:val="24"/>
          <w:szCs w:val="24"/>
          <w:lang w:val="en-US" w:eastAsia="zh-CN"/>
        </w:rPr>
        <w:t>60%</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（三）成绩考核标准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sz w:val="24"/>
          <w:szCs w:val="24"/>
        </w:rPr>
      </w:pPr>
    </w:p>
    <w:p>
      <w:pPr>
        <w:keepNext w:val="0"/>
        <w:keepLines w:val="0"/>
        <w:pageBreakBefore w:val="0"/>
        <w:widowControl w:val="0"/>
        <w:numPr>
          <w:numId w:val="0"/>
        </w:numPr>
        <w:kinsoku/>
        <w:wordWrap/>
        <w:overflowPunct/>
        <w:topLinePunct w:val="0"/>
        <w:autoSpaceDE/>
        <w:autoSpaceDN/>
        <w:bidi w:val="0"/>
        <w:adjustRightInd/>
        <w:snapToGrid/>
        <w:spacing w:line="360" w:lineRule="exact"/>
        <w:ind w:firstLine="480" w:firstLineChars="200"/>
        <w:jc w:val="both"/>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考察学生对于知识的尊重、专业的认同以及设计师责任的理解。具体表现为课堂学习状态良好、制图过程严谨认真、积极地查错改错、主动进行课外基本功培养。学生能够树立正确的学习态度，</w:t>
      </w:r>
    </w:p>
    <w:p>
      <w:pPr>
        <w:keepNext w:val="0"/>
        <w:keepLines w:val="0"/>
        <w:pageBreakBefore w:val="0"/>
        <w:widowControl w:val="0"/>
        <w:numPr>
          <w:numId w:val="0"/>
        </w:numPr>
        <w:kinsoku/>
        <w:wordWrap/>
        <w:overflowPunct/>
        <w:topLinePunct w:val="0"/>
        <w:autoSpaceDE/>
        <w:autoSpaceDN/>
        <w:bidi w:val="0"/>
        <w:adjustRightInd/>
        <w:snapToGrid/>
        <w:spacing w:line="360" w:lineRule="exact"/>
        <w:ind w:firstLine="480" w:firstLineChars="200"/>
        <w:jc w:val="both"/>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具体标准为</w:t>
      </w:r>
    </w:p>
    <w:p>
      <w:pPr>
        <w:keepNext w:val="0"/>
        <w:keepLines w:val="0"/>
        <w:pageBreakBefore w:val="0"/>
        <w:widowControl w:val="0"/>
        <w:numPr>
          <w:numId w:val="0"/>
        </w:numPr>
        <w:kinsoku/>
        <w:wordWrap/>
        <w:overflowPunct/>
        <w:topLinePunct w:val="0"/>
        <w:autoSpaceDE/>
        <w:autoSpaceDN/>
        <w:bidi w:val="0"/>
        <w:adjustRightInd/>
        <w:snapToGrid/>
        <w:spacing w:line="360" w:lineRule="exact"/>
        <w:ind w:firstLine="480" w:firstLineChars="200"/>
        <w:jc w:val="both"/>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1.平时成绩</w:t>
      </w:r>
    </w:p>
    <w:p>
      <w:pPr>
        <w:keepNext w:val="0"/>
        <w:keepLines w:val="0"/>
        <w:pageBreakBefore w:val="0"/>
        <w:widowControl w:val="0"/>
        <w:numPr>
          <w:numId w:val="0"/>
        </w:numPr>
        <w:kinsoku/>
        <w:wordWrap/>
        <w:overflowPunct/>
        <w:topLinePunct w:val="0"/>
        <w:autoSpaceDE/>
        <w:autoSpaceDN/>
        <w:bidi w:val="0"/>
        <w:adjustRightInd/>
        <w:snapToGrid/>
        <w:spacing w:line="360" w:lineRule="exact"/>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（1）室内环境测绘图绘制质量，30%</w:t>
      </w:r>
    </w:p>
    <w:p>
      <w:pPr>
        <w:keepNext w:val="0"/>
        <w:keepLines w:val="0"/>
        <w:pageBreakBefore w:val="0"/>
        <w:widowControl w:val="0"/>
        <w:numPr>
          <w:numId w:val="0"/>
        </w:numPr>
        <w:kinsoku/>
        <w:wordWrap/>
        <w:overflowPunct/>
        <w:topLinePunct w:val="0"/>
        <w:autoSpaceDE/>
        <w:autoSpaceDN/>
        <w:bidi w:val="0"/>
        <w:adjustRightInd/>
        <w:snapToGrid/>
        <w:spacing w:line="360" w:lineRule="exact"/>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（2）景观环境测绘图绘制质量，30%</w:t>
      </w:r>
    </w:p>
    <w:p>
      <w:pPr>
        <w:keepNext w:val="0"/>
        <w:keepLines w:val="0"/>
        <w:pageBreakBefore w:val="0"/>
        <w:widowControl w:val="0"/>
        <w:numPr>
          <w:numId w:val="0"/>
        </w:numPr>
        <w:kinsoku/>
        <w:wordWrap/>
        <w:overflowPunct/>
        <w:topLinePunct w:val="0"/>
        <w:autoSpaceDE/>
        <w:autoSpaceDN/>
        <w:bidi w:val="0"/>
        <w:adjustRightInd/>
        <w:snapToGrid/>
        <w:spacing w:line="360" w:lineRule="exact"/>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（3）课堂表现，15%</w:t>
      </w:r>
    </w:p>
    <w:p>
      <w:pPr>
        <w:keepNext w:val="0"/>
        <w:keepLines w:val="0"/>
        <w:pageBreakBefore w:val="0"/>
        <w:widowControl w:val="0"/>
        <w:numPr>
          <w:numId w:val="0"/>
        </w:numPr>
        <w:kinsoku/>
        <w:wordWrap/>
        <w:overflowPunct/>
        <w:topLinePunct w:val="0"/>
        <w:autoSpaceDE/>
        <w:autoSpaceDN/>
        <w:bidi w:val="0"/>
        <w:adjustRightInd/>
        <w:snapToGrid/>
        <w:spacing w:line="360" w:lineRule="exact"/>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（4）课后练习，15%</w:t>
      </w:r>
    </w:p>
    <w:p>
      <w:pPr>
        <w:keepNext w:val="0"/>
        <w:keepLines w:val="0"/>
        <w:pageBreakBefore w:val="0"/>
        <w:widowControl w:val="0"/>
        <w:numPr>
          <w:numId w:val="0"/>
        </w:numPr>
        <w:kinsoku/>
        <w:wordWrap/>
        <w:overflowPunct/>
        <w:topLinePunct w:val="0"/>
        <w:autoSpaceDE/>
        <w:autoSpaceDN/>
        <w:bidi w:val="0"/>
        <w:adjustRightInd/>
        <w:snapToGrid/>
        <w:spacing w:line="360" w:lineRule="exact"/>
        <w:ind w:firstLine="480" w:firstLineChars="200"/>
        <w:jc w:val="both"/>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（5）考勤，10%</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2.期末成绩</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（1）建筑环境测绘图质量，50%</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（2）模型制作质量，50%</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宋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七</w:t>
      </w:r>
      <w:r>
        <w:rPr>
          <w:rFonts w:hint="eastAsia" w:ascii="宋体" w:hAnsi="宋体" w:eastAsia="宋体" w:cs="宋体"/>
          <w:b/>
          <w:bCs/>
          <w:sz w:val="24"/>
          <w:szCs w:val="24"/>
        </w:rPr>
        <w:t>、推荐教材和教学参考资源</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1、教材：</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[1]金方，建筑制图[M]中国建筑工业出版社，2018.11</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[2][日]远藤义则，建筑模型制作[M]中国青年出版社 ，2013.11</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2、教学参考资源：</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[1]田婧 黄晓瑜</w:t>
      </w:r>
      <w:r>
        <w:rPr>
          <w:rFonts w:hint="eastAsia" w:ascii="宋体" w:hAnsi="宋体" w:eastAsia="宋体" w:cs="宋体"/>
          <w:sz w:val="24"/>
          <w:szCs w:val="24"/>
          <w:lang w:eastAsia="zh-CN"/>
        </w:rPr>
        <w:t>，</w:t>
      </w:r>
      <w:r>
        <w:rPr>
          <w:rFonts w:hint="eastAsia" w:ascii="宋体" w:hAnsi="宋体" w:eastAsia="宋体" w:cs="宋体"/>
          <w:sz w:val="24"/>
          <w:szCs w:val="24"/>
        </w:rPr>
        <w:t>室内设计与制图</w:t>
      </w:r>
      <w:r>
        <w:rPr>
          <w:rFonts w:hint="eastAsia" w:ascii="宋体" w:hAnsi="宋体" w:eastAsia="宋体" w:cs="宋体"/>
          <w:sz w:val="24"/>
          <w:szCs w:val="24"/>
          <w:lang w:val="en-US" w:eastAsia="zh-CN"/>
        </w:rPr>
        <w:t>[</w:t>
      </w:r>
      <w:r>
        <w:rPr>
          <w:rFonts w:hint="eastAsia" w:ascii="宋体" w:hAnsi="宋体" w:eastAsia="宋体" w:cs="宋体"/>
          <w:sz w:val="24"/>
          <w:szCs w:val="24"/>
        </w:rPr>
        <w:t>M]</w:t>
      </w:r>
      <w:r>
        <w:rPr>
          <w:rFonts w:hint="eastAsia" w:ascii="宋体" w:hAnsi="宋体" w:eastAsia="宋体" w:cs="宋体"/>
          <w:sz w:val="24"/>
          <w:szCs w:val="24"/>
          <w:lang w:val="en-US" w:eastAsia="zh-CN"/>
        </w:rPr>
        <w:t>清华大学出版社</w:t>
      </w:r>
      <w:r>
        <w:rPr>
          <w:rFonts w:hint="eastAsia" w:ascii="宋体" w:hAnsi="宋体" w:eastAsia="宋体" w:cs="宋体"/>
          <w:sz w:val="24"/>
          <w:szCs w:val="24"/>
        </w:rPr>
        <w:t>，201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4</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]留美幸</w:t>
      </w:r>
      <w:r>
        <w:rPr>
          <w:rFonts w:hint="eastAsia" w:ascii="宋体" w:hAnsi="宋体" w:eastAsia="宋体" w:cs="宋体"/>
          <w:sz w:val="24"/>
          <w:szCs w:val="24"/>
          <w:lang w:eastAsia="zh-CN"/>
        </w:rPr>
        <w:t>，</w:t>
      </w:r>
      <w:r>
        <w:rPr>
          <w:rFonts w:hint="eastAsia" w:ascii="宋体" w:hAnsi="宋体" w:eastAsia="宋体" w:cs="宋体"/>
          <w:sz w:val="24"/>
          <w:szCs w:val="24"/>
        </w:rPr>
        <w:t>室内设计制图讲座</w:t>
      </w:r>
      <w:r>
        <w:rPr>
          <w:rFonts w:hint="eastAsia" w:ascii="宋体" w:hAnsi="宋体" w:eastAsia="宋体" w:cs="宋体"/>
          <w:sz w:val="24"/>
          <w:szCs w:val="24"/>
          <w:lang w:val="en-US" w:eastAsia="zh-CN"/>
        </w:rPr>
        <w:t>[</w:t>
      </w:r>
      <w:r>
        <w:rPr>
          <w:rFonts w:hint="eastAsia" w:ascii="宋体" w:hAnsi="宋体" w:eastAsia="宋体" w:cs="宋体"/>
          <w:sz w:val="24"/>
          <w:szCs w:val="24"/>
        </w:rPr>
        <w:t>M]</w:t>
      </w:r>
      <w:r>
        <w:rPr>
          <w:rFonts w:hint="eastAsia" w:ascii="宋体" w:hAnsi="宋体" w:eastAsia="宋体" w:cs="宋体"/>
          <w:sz w:val="24"/>
          <w:szCs w:val="24"/>
          <w:lang w:val="en-US" w:eastAsia="zh-CN"/>
        </w:rPr>
        <w:t>清华大学出版社</w:t>
      </w:r>
      <w:r>
        <w:rPr>
          <w:rFonts w:hint="eastAsia" w:ascii="宋体" w:hAnsi="宋体" w:eastAsia="宋体" w:cs="宋体"/>
          <w:sz w:val="24"/>
          <w:szCs w:val="24"/>
        </w:rPr>
        <w:t>，20</w:t>
      </w:r>
      <w:r>
        <w:rPr>
          <w:rFonts w:hint="eastAsia" w:ascii="宋体" w:hAnsi="宋体" w:eastAsia="宋体" w:cs="宋体"/>
          <w:sz w:val="24"/>
          <w:szCs w:val="24"/>
          <w:lang w:val="en-US" w:eastAsia="zh-CN"/>
        </w:rPr>
        <w:t>20</w:t>
      </w:r>
      <w:r>
        <w:rPr>
          <w:rFonts w:hint="eastAsia" w:ascii="宋体" w:hAnsi="宋体" w:eastAsia="宋体" w:cs="宋体"/>
          <w:sz w:val="24"/>
          <w:szCs w:val="24"/>
        </w:rPr>
        <w:t>.</w:t>
      </w:r>
      <w:r>
        <w:rPr>
          <w:rFonts w:hint="eastAsia" w:ascii="宋体" w:hAnsi="宋体" w:eastAsia="宋体" w:cs="宋体"/>
          <w:sz w:val="24"/>
          <w:szCs w:val="24"/>
          <w:lang w:val="en-US" w:eastAsia="zh-CN"/>
        </w:rPr>
        <w:t>10</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]陈怡如</w:t>
      </w:r>
      <w:r>
        <w:rPr>
          <w:rFonts w:hint="eastAsia" w:ascii="宋体" w:hAnsi="宋体" w:eastAsia="宋体" w:cs="宋体"/>
          <w:sz w:val="24"/>
          <w:szCs w:val="24"/>
          <w:lang w:eastAsia="zh-CN"/>
        </w:rPr>
        <w:t>，</w:t>
      </w:r>
      <w:r>
        <w:rPr>
          <w:rFonts w:hint="eastAsia" w:ascii="宋体" w:hAnsi="宋体" w:eastAsia="宋体" w:cs="宋体"/>
          <w:sz w:val="24"/>
          <w:szCs w:val="24"/>
        </w:rPr>
        <w:t>景观设计制图与绘图</w:t>
      </w:r>
      <w:r>
        <w:rPr>
          <w:rFonts w:hint="eastAsia" w:ascii="宋体" w:hAnsi="宋体" w:eastAsia="宋体" w:cs="宋体"/>
          <w:sz w:val="24"/>
          <w:szCs w:val="24"/>
          <w:lang w:val="en-US" w:eastAsia="zh-CN"/>
        </w:rPr>
        <w:t>[</w:t>
      </w:r>
      <w:r>
        <w:rPr>
          <w:rFonts w:hint="eastAsia" w:ascii="宋体" w:hAnsi="宋体" w:eastAsia="宋体" w:cs="宋体"/>
          <w:sz w:val="24"/>
          <w:szCs w:val="24"/>
        </w:rPr>
        <w:t>M]</w:t>
      </w:r>
      <w:r>
        <w:rPr>
          <w:rFonts w:hint="eastAsia" w:ascii="宋体" w:hAnsi="宋体" w:eastAsia="宋体" w:cs="宋体"/>
          <w:sz w:val="24"/>
          <w:szCs w:val="24"/>
          <w:lang w:val="en-US" w:eastAsia="zh-CN"/>
        </w:rPr>
        <w:t>大连理工大学出版社</w:t>
      </w:r>
      <w:r>
        <w:rPr>
          <w:rFonts w:hint="eastAsia" w:ascii="宋体" w:hAnsi="宋体" w:eastAsia="宋体" w:cs="宋体"/>
          <w:sz w:val="24"/>
          <w:szCs w:val="24"/>
        </w:rPr>
        <w:t>，20</w:t>
      </w:r>
      <w:r>
        <w:rPr>
          <w:rFonts w:hint="eastAsia" w:ascii="宋体" w:hAnsi="宋体" w:eastAsia="宋体" w:cs="宋体"/>
          <w:sz w:val="24"/>
          <w:szCs w:val="24"/>
          <w:lang w:val="en-US" w:eastAsia="zh-CN"/>
        </w:rPr>
        <w:t>13</w:t>
      </w:r>
      <w:r>
        <w:rPr>
          <w:rFonts w:hint="eastAsia" w:ascii="宋体" w:hAnsi="宋体" w:eastAsia="宋体" w:cs="宋体"/>
          <w:sz w:val="24"/>
          <w:szCs w:val="24"/>
        </w:rPr>
        <w:t>.</w:t>
      </w:r>
      <w:r>
        <w:rPr>
          <w:rFonts w:hint="eastAsia" w:ascii="宋体" w:hAnsi="宋体" w:eastAsia="宋体" w:cs="宋体"/>
          <w:sz w:val="24"/>
          <w:szCs w:val="24"/>
          <w:lang w:val="en-US" w:eastAsia="zh-CN"/>
        </w:rPr>
        <w:t>7</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sz w:val="24"/>
          <w:szCs w:val="24"/>
        </w:rPr>
        <w:t>]王强，张俊霞，李杰</w:t>
      </w:r>
      <w:r>
        <w:rPr>
          <w:rFonts w:hint="eastAsia" w:ascii="宋体" w:hAnsi="宋体" w:eastAsia="宋体" w:cs="宋体"/>
          <w:sz w:val="24"/>
          <w:szCs w:val="24"/>
          <w:lang w:eastAsia="zh-CN"/>
        </w:rPr>
        <w:t>，</w:t>
      </w:r>
      <w:r>
        <w:rPr>
          <w:rFonts w:hint="eastAsia" w:ascii="宋体" w:hAnsi="宋体" w:eastAsia="宋体" w:cs="宋体"/>
          <w:sz w:val="24"/>
          <w:szCs w:val="24"/>
        </w:rPr>
        <w:t>园林景观设计制图</w:t>
      </w:r>
      <w:r>
        <w:rPr>
          <w:rFonts w:hint="eastAsia" w:ascii="宋体" w:hAnsi="宋体" w:eastAsia="宋体" w:cs="宋体"/>
          <w:sz w:val="24"/>
          <w:szCs w:val="24"/>
          <w:lang w:val="en-US" w:eastAsia="zh-CN"/>
        </w:rPr>
        <w:t>[</w:t>
      </w:r>
      <w:r>
        <w:rPr>
          <w:rFonts w:hint="eastAsia" w:ascii="宋体" w:hAnsi="宋体" w:eastAsia="宋体" w:cs="宋体"/>
          <w:sz w:val="24"/>
          <w:szCs w:val="24"/>
        </w:rPr>
        <w:t>M]</w:t>
      </w:r>
      <w:r>
        <w:rPr>
          <w:rFonts w:hint="eastAsia" w:ascii="宋体" w:hAnsi="宋体" w:eastAsia="宋体" w:cs="宋体"/>
          <w:sz w:val="24"/>
          <w:szCs w:val="24"/>
          <w:lang w:val="en-US" w:eastAsia="zh-CN"/>
        </w:rPr>
        <w:t>水利水电出版社</w:t>
      </w:r>
      <w:r>
        <w:rPr>
          <w:rFonts w:hint="eastAsia" w:ascii="宋体" w:hAnsi="宋体" w:eastAsia="宋体" w:cs="宋体"/>
          <w:sz w:val="24"/>
          <w:szCs w:val="24"/>
        </w:rPr>
        <w:t>，20</w:t>
      </w:r>
      <w:r>
        <w:rPr>
          <w:rFonts w:hint="eastAsia" w:ascii="宋体" w:hAnsi="宋体" w:eastAsia="宋体" w:cs="宋体"/>
          <w:sz w:val="24"/>
          <w:szCs w:val="24"/>
          <w:lang w:val="en-US" w:eastAsia="zh-CN"/>
        </w:rPr>
        <w:t>12</w:t>
      </w:r>
      <w:r>
        <w:rPr>
          <w:rFonts w:hint="eastAsia" w:ascii="宋体" w:hAnsi="宋体" w:eastAsia="宋体" w:cs="宋体"/>
          <w:sz w:val="24"/>
          <w:szCs w:val="24"/>
        </w:rPr>
        <w:t>.</w:t>
      </w:r>
      <w:r>
        <w:rPr>
          <w:rFonts w:hint="eastAsia" w:ascii="宋体" w:hAnsi="宋体" w:eastAsia="宋体" w:cs="宋体"/>
          <w:sz w:val="24"/>
          <w:szCs w:val="24"/>
          <w:lang w:val="en-US" w:eastAsia="zh-CN"/>
        </w:rPr>
        <w:t>9</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5</w:t>
      </w:r>
      <w:r>
        <w:rPr>
          <w:rFonts w:hint="eastAsia" w:ascii="宋体" w:hAnsi="宋体" w:eastAsia="宋体" w:cs="宋体"/>
          <w:sz w:val="24"/>
          <w:szCs w:val="24"/>
        </w:rPr>
        <w:t>]崔艳秋，建筑概论[M]中国建筑工业出版社，2007.1</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6</w:t>
      </w:r>
      <w:r>
        <w:rPr>
          <w:rFonts w:hint="eastAsia" w:ascii="宋体" w:hAnsi="宋体" w:eastAsia="宋体" w:cs="宋体"/>
          <w:sz w:val="24"/>
          <w:szCs w:val="24"/>
        </w:rPr>
        <w:t>]田学哲，建筑初步[M]中国建筑工业出版社，2010.8</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 xml:space="preserve">八、其他说明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宋体"/>
          <w:sz w:val="24"/>
          <w:szCs w:val="24"/>
          <w:lang w:val="en-US" w:eastAsia="zh-CN"/>
        </w:rPr>
      </w:pPr>
      <w:r>
        <w:rPr>
          <w:rFonts w:hint="eastAsia" w:ascii="宋体" w:hAnsi="宋体" w:eastAsia="宋体" w:cs="宋体"/>
          <w:sz w:val="24"/>
          <w:szCs w:val="24"/>
        </w:rPr>
        <w:t>大纲修订人：</w:t>
      </w:r>
      <w:r>
        <w:rPr>
          <w:rFonts w:hint="eastAsia" w:ascii="宋体" w:hAnsi="宋体" w:eastAsia="宋体" w:cs="宋体"/>
          <w:sz w:val="24"/>
          <w:szCs w:val="24"/>
          <w:lang w:val="en-US" w:eastAsia="zh-CN"/>
        </w:rPr>
        <w:t>马越</w:t>
      </w:r>
      <w:r>
        <w:rPr>
          <w:rFonts w:hint="eastAsia" w:ascii="宋体" w:hAnsi="宋体" w:eastAsia="宋体" w:cs="宋体"/>
          <w:sz w:val="24"/>
          <w:szCs w:val="24"/>
        </w:rPr>
        <w:t xml:space="preserve">                         修订日期：</w:t>
      </w:r>
      <w:r>
        <w:rPr>
          <w:rFonts w:hint="eastAsia" w:ascii="宋体" w:hAnsi="宋体" w:eastAsia="宋体" w:cs="宋体"/>
          <w:sz w:val="24"/>
          <w:szCs w:val="24"/>
          <w:lang w:val="en-US" w:eastAsia="zh-CN"/>
        </w:rPr>
        <w:t>2021.11</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宋体"/>
          <w:sz w:val="24"/>
          <w:szCs w:val="24"/>
          <w:lang w:val="en-US" w:eastAsia="zh-CN"/>
        </w:rPr>
      </w:pPr>
      <w:r>
        <w:rPr>
          <w:rFonts w:hint="eastAsia" w:ascii="宋体" w:hAnsi="宋体" w:eastAsia="宋体" w:cs="宋体"/>
          <w:sz w:val="24"/>
          <w:szCs w:val="24"/>
        </w:rPr>
        <w:t>大纲审定人：</w:t>
      </w:r>
      <w:r>
        <w:rPr>
          <w:rFonts w:hint="eastAsia" w:ascii="宋体" w:hAnsi="宋体" w:eastAsia="宋体" w:cs="宋体"/>
          <w:sz w:val="24"/>
          <w:szCs w:val="24"/>
          <w:lang w:val="en-US" w:eastAsia="zh-CN"/>
        </w:rPr>
        <w:t>王仲伟</w:t>
      </w:r>
      <w:r>
        <w:rPr>
          <w:rFonts w:hint="eastAsia" w:ascii="宋体" w:hAnsi="宋体" w:eastAsia="宋体" w:cs="宋体"/>
          <w:sz w:val="24"/>
          <w:szCs w:val="24"/>
        </w:rPr>
        <w:t xml:space="preserve">                       审定日期：</w:t>
      </w:r>
      <w:r>
        <w:rPr>
          <w:rFonts w:hint="eastAsia" w:ascii="宋体" w:hAnsi="宋体" w:eastAsia="宋体" w:cs="宋体"/>
          <w:sz w:val="24"/>
          <w:szCs w:val="24"/>
          <w:lang w:val="en-US" w:eastAsia="zh-CN"/>
        </w:rPr>
        <w:t>2020.12</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6F84BC"/>
    <w:multiLevelType w:val="singleLevel"/>
    <w:tmpl w:val="F06F84BC"/>
    <w:lvl w:ilvl="0" w:tentative="0">
      <w:start w:val="1"/>
      <w:numFmt w:val="decimal"/>
      <w:lvlText w:val="%1."/>
      <w:lvlJc w:val="left"/>
      <w:pPr>
        <w:tabs>
          <w:tab w:val="left" w:pos="312"/>
        </w:tabs>
      </w:pPr>
    </w:lvl>
  </w:abstractNum>
  <w:abstractNum w:abstractNumId="1">
    <w:nsid w:val="12946355"/>
    <w:multiLevelType w:val="multilevel"/>
    <w:tmpl w:val="12946355"/>
    <w:lvl w:ilvl="0" w:tentative="0">
      <w:start w:val="2"/>
      <w:numFmt w:val="japaneseCounting"/>
      <w:lvlText w:val="（%1）"/>
      <w:lvlJc w:val="left"/>
      <w:pPr>
        <w:ind w:left="720" w:hanging="720"/>
      </w:pPr>
      <w:rPr>
        <w:rFonts w:hint="default"/>
      </w:rPr>
    </w:lvl>
    <w:lvl w:ilvl="1" w:tentative="0">
      <w:start w:val="4"/>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4203F47"/>
    <w:multiLevelType w:val="singleLevel"/>
    <w:tmpl w:val="24203F47"/>
    <w:lvl w:ilvl="0" w:tentative="0">
      <w:start w:val="5"/>
      <w:numFmt w:val="chineseCounting"/>
      <w:suff w:val="nothing"/>
      <w:lvlText w:val="%1、"/>
      <w:lvlJc w:val="left"/>
      <w:rPr>
        <w:rFonts w:hint="eastAsia"/>
      </w:rPr>
    </w:lvl>
  </w:abstractNum>
  <w:abstractNum w:abstractNumId="3">
    <w:nsid w:val="35A767CA"/>
    <w:multiLevelType w:val="singleLevel"/>
    <w:tmpl w:val="35A767CA"/>
    <w:lvl w:ilvl="0" w:tentative="0">
      <w:start w:val="4"/>
      <w:numFmt w:val="chineseCounting"/>
      <w:suff w:val="space"/>
      <w:lvlText w:val="第%1节"/>
      <w:lvlJc w:val="left"/>
      <w:rPr>
        <w:rFonts w:hint="eastAsia"/>
      </w:rPr>
    </w:lvl>
  </w:abstractNum>
  <w:abstractNum w:abstractNumId="4">
    <w:nsid w:val="53D0C247"/>
    <w:multiLevelType w:val="singleLevel"/>
    <w:tmpl w:val="53D0C247"/>
    <w:lvl w:ilvl="0" w:tentative="0">
      <w:start w:val="1"/>
      <w:numFmt w:val="decimal"/>
      <w:suff w:val="nothing"/>
      <w:lvlText w:val="（%1）"/>
      <w:lvlJc w:val="left"/>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EE1"/>
    <w:rsid w:val="00014011"/>
    <w:rsid w:val="00064975"/>
    <w:rsid w:val="0008090B"/>
    <w:rsid w:val="00085A29"/>
    <w:rsid w:val="000B33D7"/>
    <w:rsid w:val="000D7426"/>
    <w:rsid w:val="000E4DBE"/>
    <w:rsid w:val="00137ECC"/>
    <w:rsid w:val="00162097"/>
    <w:rsid w:val="00182DAF"/>
    <w:rsid w:val="001C351C"/>
    <w:rsid w:val="00274833"/>
    <w:rsid w:val="00310D2E"/>
    <w:rsid w:val="00395DBF"/>
    <w:rsid w:val="00401DDD"/>
    <w:rsid w:val="004423E2"/>
    <w:rsid w:val="00470EE1"/>
    <w:rsid w:val="004D30CF"/>
    <w:rsid w:val="00541677"/>
    <w:rsid w:val="00563D98"/>
    <w:rsid w:val="005F3E0A"/>
    <w:rsid w:val="006218DB"/>
    <w:rsid w:val="00636F22"/>
    <w:rsid w:val="00640C28"/>
    <w:rsid w:val="00670D7A"/>
    <w:rsid w:val="006C6566"/>
    <w:rsid w:val="00703194"/>
    <w:rsid w:val="007525F1"/>
    <w:rsid w:val="00774AC6"/>
    <w:rsid w:val="007F717A"/>
    <w:rsid w:val="00815F09"/>
    <w:rsid w:val="00817DB3"/>
    <w:rsid w:val="00877D63"/>
    <w:rsid w:val="0091225E"/>
    <w:rsid w:val="00954ED1"/>
    <w:rsid w:val="00974E3B"/>
    <w:rsid w:val="009909C0"/>
    <w:rsid w:val="009E3C5F"/>
    <w:rsid w:val="00A54F65"/>
    <w:rsid w:val="00AB2339"/>
    <w:rsid w:val="00AB4EF1"/>
    <w:rsid w:val="00AC251F"/>
    <w:rsid w:val="00AD2977"/>
    <w:rsid w:val="00AD3AE1"/>
    <w:rsid w:val="00B1721F"/>
    <w:rsid w:val="00B83686"/>
    <w:rsid w:val="00BC42BF"/>
    <w:rsid w:val="00BE45C1"/>
    <w:rsid w:val="00C21CD8"/>
    <w:rsid w:val="00C51ABF"/>
    <w:rsid w:val="00C52AED"/>
    <w:rsid w:val="00CB55E0"/>
    <w:rsid w:val="00D44564"/>
    <w:rsid w:val="00D74830"/>
    <w:rsid w:val="00D76BFE"/>
    <w:rsid w:val="00DD2175"/>
    <w:rsid w:val="00DE5BD0"/>
    <w:rsid w:val="00E0075D"/>
    <w:rsid w:val="00E038AE"/>
    <w:rsid w:val="00E07AAB"/>
    <w:rsid w:val="00E34CFC"/>
    <w:rsid w:val="00E35CE4"/>
    <w:rsid w:val="00F35DAC"/>
    <w:rsid w:val="00FC7508"/>
    <w:rsid w:val="00FE132D"/>
    <w:rsid w:val="01320448"/>
    <w:rsid w:val="05E05867"/>
    <w:rsid w:val="0CAA1934"/>
    <w:rsid w:val="0DFD060A"/>
    <w:rsid w:val="17644666"/>
    <w:rsid w:val="1D230C56"/>
    <w:rsid w:val="1ECA5942"/>
    <w:rsid w:val="2E892307"/>
    <w:rsid w:val="31386450"/>
    <w:rsid w:val="33F80B41"/>
    <w:rsid w:val="342A7BA0"/>
    <w:rsid w:val="384F6D0B"/>
    <w:rsid w:val="3CCE2B34"/>
    <w:rsid w:val="3EC423D5"/>
    <w:rsid w:val="3F2A77CA"/>
    <w:rsid w:val="40AB3525"/>
    <w:rsid w:val="4BB37766"/>
    <w:rsid w:val="529E7C3D"/>
    <w:rsid w:val="54AD3CB4"/>
    <w:rsid w:val="58990808"/>
    <w:rsid w:val="5CD67D99"/>
    <w:rsid w:val="61F8271C"/>
    <w:rsid w:val="710611CA"/>
    <w:rsid w:val="78D175E6"/>
    <w:rsid w:val="7A996FD7"/>
    <w:rsid w:val="7C666F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iPriority w:val="0"/>
    <w:pPr>
      <w:ind w:left="363" w:hanging="363" w:hangingChars="173"/>
    </w:pPr>
  </w:style>
  <w:style w:type="paragraph" w:styleId="3">
    <w:name w:val="Plain Text"/>
    <w:basedOn w:val="1"/>
    <w:link w:val="12"/>
    <w:qFormat/>
    <w:uiPriority w:val="0"/>
    <w:rPr>
      <w:rFonts w:ascii="宋体" w:hAnsi="Courier New" w:eastAsia="宋体" w:cs="Courier New"/>
      <w:szCs w:val="21"/>
    </w:rPr>
  </w:style>
  <w:style w:type="paragraph" w:styleId="4">
    <w:name w:val="Date"/>
    <w:basedOn w:val="1"/>
    <w:next w:val="1"/>
    <w:link w:val="14"/>
    <w:semiHidden/>
    <w:unhideWhenUsed/>
    <w:qFormat/>
    <w:uiPriority w:val="99"/>
    <w:pPr>
      <w:ind w:left="100" w:leftChars="2500"/>
    </w:p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6"/>
    <w:qFormat/>
    <w:uiPriority w:val="99"/>
    <w:rPr>
      <w:sz w:val="18"/>
      <w:szCs w:val="18"/>
    </w:rPr>
  </w:style>
  <w:style w:type="character" w:customStyle="1" w:styleId="11">
    <w:name w:val="页脚 字符"/>
    <w:basedOn w:val="9"/>
    <w:link w:val="5"/>
    <w:qFormat/>
    <w:uiPriority w:val="99"/>
    <w:rPr>
      <w:sz w:val="18"/>
      <w:szCs w:val="18"/>
    </w:rPr>
  </w:style>
  <w:style w:type="character" w:customStyle="1" w:styleId="12">
    <w:name w:val="纯文本 字符"/>
    <w:basedOn w:val="9"/>
    <w:link w:val="3"/>
    <w:qFormat/>
    <w:uiPriority w:val="0"/>
    <w:rPr>
      <w:rFonts w:ascii="宋体" w:hAnsi="Courier New" w:eastAsia="宋体" w:cs="Courier New"/>
      <w:szCs w:val="21"/>
    </w:rPr>
  </w:style>
  <w:style w:type="paragraph" w:styleId="13">
    <w:name w:val="List Paragraph"/>
    <w:basedOn w:val="1"/>
    <w:qFormat/>
    <w:uiPriority w:val="34"/>
    <w:pPr>
      <w:ind w:firstLine="420" w:firstLineChars="200"/>
    </w:pPr>
  </w:style>
  <w:style w:type="character" w:customStyle="1" w:styleId="14">
    <w:name w:val="日期 字符"/>
    <w:basedOn w:val="9"/>
    <w:link w:val="4"/>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478</Words>
  <Characters>2727</Characters>
  <Lines>22</Lines>
  <Paragraphs>6</Paragraphs>
  <TotalTime>14</TotalTime>
  <ScaleCrop>false</ScaleCrop>
  <LinksUpToDate>false</LinksUpToDate>
  <CharactersWithSpaces>3199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2020-10-29T15:11:00Z</dcterms:created>
  <dc:creator>马 越</dc:creator>
  <cp:lastModifiedBy>轩渠</cp:lastModifiedBy>
  <dcterms:modified xsi:type="dcterms:W3CDTF">2021-12-06T07:05:03Z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7E7EF1EDB143468981658AD2DB8F1164</vt:lpwstr>
  </property>
</Properties>
</file>