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D9" w:rsidRPr="00581D36" w:rsidRDefault="004A079E" w:rsidP="00581D36">
      <w:pPr>
        <w:spacing w:line="360" w:lineRule="exact"/>
        <w:jc w:val="center"/>
        <w:rPr>
          <w:rFonts w:eastAsia="黑体"/>
          <w:b/>
          <w:bCs/>
          <w:sz w:val="32"/>
          <w:szCs w:val="32"/>
        </w:rPr>
      </w:pPr>
      <w:r>
        <w:rPr>
          <w:rFonts w:eastAsia="黑体"/>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bCs/>
          <w:sz w:val="32"/>
          <w:szCs w:val="32"/>
        </w:rPr>
        <w:instrText>ADDIN CNKISM.UserStyle</w:instrText>
      </w:r>
      <w:r>
        <w:rPr>
          <w:rFonts w:eastAsia="黑体"/>
          <w:b/>
          <w:bCs/>
          <w:sz w:val="32"/>
          <w:szCs w:val="32"/>
        </w:rPr>
      </w:r>
      <w:r>
        <w:rPr>
          <w:rFonts w:eastAsia="黑体"/>
          <w:b/>
          <w:bCs/>
          <w:sz w:val="32"/>
          <w:szCs w:val="32"/>
        </w:rPr>
        <w:fldChar w:fldCharType="end"/>
      </w:r>
      <w:r w:rsidR="00C177D9" w:rsidRPr="008D65D6">
        <w:rPr>
          <w:rFonts w:eastAsia="黑体" w:hint="eastAsia"/>
          <w:b/>
          <w:bCs/>
          <w:sz w:val="32"/>
          <w:szCs w:val="32"/>
        </w:rPr>
        <w:t>《</w:t>
      </w:r>
      <w:r w:rsidR="00C177D9">
        <w:rPr>
          <w:rFonts w:eastAsia="黑体" w:hint="eastAsia"/>
          <w:b/>
          <w:bCs/>
          <w:sz w:val="32"/>
          <w:szCs w:val="32"/>
        </w:rPr>
        <w:t>金融</w:t>
      </w:r>
      <w:r w:rsidR="00C177D9">
        <w:rPr>
          <w:rFonts w:eastAsia="黑体"/>
          <w:b/>
          <w:bCs/>
          <w:sz w:val="32"/>
          <w:szCs w:val="32"/>
        </w:rPr>
        <w:t>学</w:t>
      </w:r>
      <w:r w:rsidR="00C177D9" w:rsidRPr="008D65D6">
        <w:rPr>
          <w:rFonts w:eastAsia="黑体" w:hint="eastAsia"/>
          <w:b/>
          <w:bCs/>
          <w:sz w:val="32"/>
          <w:szCs w:val="32"/>
        </w:rPr>
        <w:t>》课程教学大纲</w:t>
      </w:r>
    </w:p>
    <w:p w:rsidR="00A870FB" w:rsidRDefault="00A870FB" w:rsidP="00581D36">
      <w:pPr>
        <w:spacing w:line="360" w:lineRule="auto"/>
        <w:rPr>
          <w:rFonts w:eastAsia="黑体"/>
          <w:sz w:val="24"/>
        </w:rPr>
      </w:pPr>
    </w:p>
    <w:p w:rsidR="00C177D9" w:rsidRDefault="00C177D9" w:rsidP="00581D36">
      <w:pPr>
        <w:spacing w:line="360" w:lineRule="auto"/>
        <w:rPr>
          <w:rFonts w:eastAsia="黑体"/>
          <w:sz w:val="24"/>
        </w:rPr>
      </w:pPr>
      <w:r>
        <w:rPr>
          <w:rFonts w:eastAsia="黑体" w:hint="eastAsia"/>
          <w:sz w:val="24"/>
        </w:rPr>
        <w:t>一、课程基本信息</w:t>
      </w:r>
    </w:p>
    <w:p w:rsidR="00C177D9" w:rsidRDefault="00C177D9" w:rsidP="00581D36">
      <w:pPr>
        <w:spacing w:line="312" w:lineRule="auto"/>
        <w:rPr>
          <w:sz w:val="24"/>
        </w:rPr>
      </w:pPr>
      <w:r>
        <w:rPr>
          <w:rFonts w:hint="eastAsia"/>
          <w:sz w:val="24"/>
        </w:rPr>
        <w:t>课程代码：</w:t>
      </w:r>
      <w:r w:rsidR="0020202D">
        <w:rPr>
          <w:rFonts w:hint="eastAsia"/>
          <w:sz w:val="24"/>
        </w:rPr>
        <w:t>16096803</w:t>
      </w:r>
      <w:r w:rsidR="00212DD2">
        <w:rPr>
          <w:rFonts w:hint="eastAsia"/>
          <w:sz w:val="24"/>
        </w:rPr>
        <w:t>/16070903</w:t>
      </w:r>
    </w:p>
    <w:p w:rsidR="00C177D9" w:rsidRDefault="00C177D9" w:rsidP="00581D36">
      <w:pPr>
        <w:spacing w:line="312" w:lineRule="auto"/>
        <w:rPr>
          <w:sz w:val="24"/>
        </w:rPr>
      </w:pPr>
      <w:r>
        <w:rPr>
          <w:rFonts w:hint="eastAsia"/>
          <w:sz w:val="24"/>
        </w:rPr>
        <w:t>课程名称：金融</w:t>
      </w:r>
      <w:r>
        <w:rPr>
          <w:sz w:val="24"/>
        </w:rPr>
        <w:t>学</w:t>
      </w:r>
    </w:p>
    <w:p w:rsidR="00C177D9" w:rsidRDefault="00C177D9" w:rsidP="00581D36">
      <w:pPr>
        <w:spacing w:line="312" w:lineRule="auto"/>
        <w:rPr>
          <w:sz w:val="24"/>
        </w:rPr>
      </w:pPr>
      <w:r>
        <w:rPr>
          <w:rFonts w:hint="eastAsia"/>
          <w:sz w:val="24"/>
        </w:rPr>
        <w:t>英文名称：</w:t>
      </w:r>
      <w:r>
        <w:rPr>
          <w:sz w:val="24"/>
        </w:rPr>
        <w:t>Finance</w:t>
      </w:r>
    </w:p>
    <w:p w:rsidR="00C177D9" w:rsidRDefault="00C177D9" w:rsidP="00581D36">
      <w:pPr>
        <w:spacing w:line="312" w:lineRule="auto"/>
        <w:rPr>
          <w:sz w:val="24"/>
        </w:rPr>
      </w:pPr>
      <w:r>
        <w:rPr>
          <w:rFonts w:hint="eastAsia"/>
          <w:sz w:val="24"/>
        </w:rPr>
        <w:t>课程类别：专业</w:t>
      </w:r>
      <w:r w:rsidR="00F83B28">
        <w:rPr>
          <w:rFonts w:hint="eastAsia"/>
          <w:sz w:val="24"/>
        </w:rPr>
        <w:t>必修</w:t>
      </w:r>
      <w:r>
        <w:rPr>
          <w:rFonts w:hint="eastAsia"/>
          <w:sz w:val="24"/>
        </w:rPr>
        <w:t>课</w:t>
      </w:r>
      <w:r w:rsidR="00212DD2">
        <w:rPr>
          <w:rFonts w:hint="eastAsia"/>
          <w:sz w:val="24"/>
        </w:rPr>
        <w:t>/</w:t>
      </w:r>
      <w:r w:rsidR="00212DD2">
        <w:rPr>
          <w:rFonts w:hint="eastAsia"/>
          <w:sz w:val="24"/>
        </w:rPr>
        <w:t>学科基础课</w:t>
      </w:r>
      <w:bookmarkStart w:id="0" w:name="_GoBack"/>
      <w:bookmarkEnd w:id="0"/>
    </w:p>
    <w:p w:rsidR="00C177D9" w:rsidRPr="00BB1BEA" w:rsidRDefault="00C177D9" w:rsidP="00581D36">
      <w:pPr>
        <w:spacing w:line="312" w:lineRule="auto"/>
        <w:rPr>
          <w:rFonts w:ascii="宋体" w:hAnsi="宋体"/>
          <w:sz w:val="24"/>
        </w:rPr>
      </w:pPr>
      <w:r>
        <w:rPr>
          <w:rFonts w:hint="eastAsia"/>
          <w:sz w:val="24"/>
        </w:rPr>
        <w:t>学</w:t>
      </w:r>
      <w:r>
        <w:rPr>
          <w:rFonts w:hint="eastAsia"/>
          <w:sz w:val="24"/>
        </w:rPr>
        <w:t xml:space="preserve">    </w:t>
      </w:r>
      <w:r>
        <w:rPr>
          <w:rFonts w:hint="eastAsia"/>
          <w:sz w:val="24"/>
        </w:rPr>
        <w:t>时：</w:t>
      </w:r>
      <w:r w:rsidRPr="00BB1BEA">
        <w:rPr>
          <w:rFonts w:ascii="宋体" w:hAnsi="宋体"/>
          <w:sz w:val="24"/>
        </w:rPr>
        <w:t>48</w:t>
      </w:r>
    </w:p>
    <w:p w:rsidR="00C177D9" w:rsidRDefault="00C177D9" w:rsidP="00581D36">
      <w:pPr>
        <w:spacing w:line="312" w:lineRule="auto"/>
        <w:rPr>
          <w:sz w:val="24"/>
        </w:rPr>
      </w:pPr>
      <w:r>
        <w:rPr>
          <w:rFonts w:hint="eastAsia"/>
          <w:sz w:val="24"/>
        </w:rPr>
        <w:t>学</w:t>
      </w:r>
      <w:r>
        <w:rPr>
          <w:rFonts w:hint="eastAsia"/>
          <w:sz w:val="24"/>
        </w:rPr>
        <w:t xml:space="preserve">    </w:t>
      </w:r>
      <w:r>
        <w:rPr>
          <w:rFonts w:hint="eastAsia"/>
          <w:sz w:val="24"/>
        </w:rPr>
        <w:t>分：</w:t>
      </w:r>
      <w:r w:rsidRPr="00BB1BEA">
        <w:rPr>
          <w:rFonts w:asciiTheme="minorEastAsia" w:eastAsiaTheme="minorEastAsia" w:hAnsiTheme="minorEastAsia"/>
          <w:sz w:val="24"/>
        </w:rPr>
        <w:t>3</w:t>
      </w:r>
    </w:p>
    <w:p w:rsidR="00C177D9" w:rsidRDefault="00C177D9" w:rsidP="00581D36">
      <w:pPr>
        <w:spacing w:line="312" w:lineRule="auto"/>
        <w:rPr>
          <w:sz w:val="24"/>
        </w:rPr>
      </w:pPr>
      <w:r>
        <w:rPr>
          <w:rFonts w:hint="eastAsia"/>
          <w:sz w:val="24"/>
        </w:rPr>
        <w:t>适用对象：</w:t>
      </w:r>
      <w:r w:rsidR="00481E83">
        <w:rPr>
          <w:rFonts w:hint="eastAsia"/>
          <w:sz w:val="24"/>
        </w:rPr>
        <w:t>经济</w:t>
      </w:r>
      <w:r w:rsidR="009B5994">
        <w:rPr>
          <w:rFonts w:hint="eastAsia"/>
          <w:sz w:val="24"/>
        </w:rPr>
        <w:t>、</w:t>
      </w:r>
      <w:r w:rsidR="00481E83">
        <w:rPr>
          <w:sz w:val="24"/>
        </w:rPr>
        <w:t>管理类</w:t>
      </w:r>
      <w:r w:rsidR="00976967">
        <w:rPr>
          <w:rFonts w:hint="eastAsia"/>
          <w:sz w:val="24"/>
        </w:rPr>
        <w:t>本科</w:t>
      </w:r>
      <w:r>
        <w:rPr>
          <w:rFonts w:hint="eastAsia"/>
          <w:sz w:val="24"/>
        </w:rPr>
        <w:t>专业</w:t>
      </w:r>
    </w:p>
    <w:p w:rsidR="00C177D9" w:rsidRDefault="00C177D9" w:rsidP="00581D36">
      <w:pPr>
        <w:spacing w:line="312" w:lineRule="auto"/>
        <w:rPr>
          <w:sz w:val="24"/>
        </w:rPr>
      </w:pPr>
      <w:r>
        <w:rPr>
          <w:rFonts w:hint="eastAsia"/>
          <w:sz w:val="24"/>
        </w:rPr>
        <w:t>考核方式：考试</w:t>
      </w:r>
    </w:p>
    <w:p w:rsidR="00C177D9" w:rsidRDefault="00C177D9" w:rsidP="00581D36">
      <w:pPr>
        <w:spacing w:line="312" w:lineRule="auto"/>
        <w:rPr>
          <w:sz w:val="24"/>
        </w:rPr>
      </w:pPr>
      <w:r>
        <w:rPr>
          <w:rFonts w:hint="eastAsia"/>
          <w:sz w:val="24"/>
        </w:rPr>
        <w:t>先修课程：微观经济</w:t>
      </w:r>
      <w:r>
        <w:rPr>
          <w:sz w:val="24"/>
        </w:rPr>
        <w:t>学、宏观经济学</w:t>
      </w:r>
    </w:p>
    <w:p w:rsidR="00C177D9" w:rsidRDefault="00C177D9" w:rsidP="00C177D9">
      <w:pPr>
        <w:spacing w:line="360" w:lineRule="exact"/>
        <w:rPr>
          <w:sz w:val="24"/>
        </w:rPr>
      </w:pPr>
    </w:p>
    <w:p w:rsidR="00C177D9" w:rsidRPr="00581D36" w:rsidRDefault="00C177D9" w:rsidP="00581D36">
      <w:pPr>
        <w:spacing w:line="360" w:lineRule="auto"/>
        <w:rPr>
          <w:rFonts w:eastAsia="黑体"/>
          <w:sz w:val="24"/>
        </w:rPr>
      </w:pPr>
      <w:r w:rsidRPr="00581D36">
        <w:rPr>
          <w:rFonts w:eastAsia="黑体" w:hint="eastAsia"/>
          <w:sz w:val="24"/>
        </w:rPr>
        <w:t>二、课程简介</w:t>
      </w:r>
    </w:p>
    <w:p w:rsidR="00C177D9" w:rsidRPr="00581D36" w:rsidRDefault="009B5994" w:rsidP="00581D36">
      <w:pPr>
        <w:spacing w:line="312" w:lineRule="auto"/>
        <w:ind w:firstLineChars="200" w:firstLine="480"/>
        <w:rPr>
          <w:sz w:val="24"/>
        </w:rPr>
      </w:pPr>
      <w:r w:rsidRPr="00BC5A83">
        <w:rPr>
          <w:rFonts w:hint="eastAsia"/>
          <w:sz w:val="24"/>
        </w:rPr>
        <w:t>金融学是基于经济学理论上的一门经济类财经专业的基础核心课程，属于专业必修课。</w:t>
      </w:r>
      <w:r>
        <w:rPr>
          <w:rFonts w:hint="eastAsia"/>
          <w:sz w:val="24"/>
        </w:rPr>
        <w:t>它</w:t>
      </w:r>
      <w:r w:rsidRPr="009B5994">
        <w:rPr>
          <w:rFonts w:hint="eastAsia"/>
          <w:sz w:val="24"/>
        </w:rPr>
        <w:t>从分析金融运作对象——货币、货币资金、金融工具、金融资产入手，阐述货币时间价值原理；介绍金融机构体系和金融市场体系的具体类型及业务，说明其在现代经济中的重要作用；研究货币政策及作为其依据的货币理论等。通过本课程的学习，使学生了解金融学的基本概念与基础知识，熟悉金融学原理体系、分析框架及思维方式，从而为以后的专业课学习打下扎实的基础。</w:t>
      </w:r>
    </w:p>
    <w:p w:rsidR="009B5994" w:rsidRDefault="009B5994" w:rsidP="00C177D9">
      <w:pPr>
        <w:spacing w:line="360" w:lineRule="exact"/>
        <w:ind w:firstLineChars="250" w:firstLine="600"/>
        <w:rPr>
          <w:rFonts w:eastAsia="黑体"/>
          <w:bCs/>
          <w:sz w:val="24"/>
        </w:rPr>
      </w:pPr>
    </w:p>
    <w:p w:rsidR="009B5994" w:rsidRPr="009B5994" w:rsidRDefault="00492E45" w:rsidP="00581D36">
      <w:pPr>
        <w:spacing w:line="312" w:lineRule="auto"/>
        <w:ind w:firstLineChars="200" w:firstLine="480"/>
        <w:rPr>
          <w:rFonts w:eastAsia="黑体"/>
          <w:bCs/>
          <w:sz w:val="24"/>
        </w:rPr>
      </w:pPr>
      <w:r w:rsidRPr="00492E45">
        <w:rPr>
          <w:rFonts w:eastAsia="黑体"/>
          <w:bCs/>
          <w:sz w:val="24"/>
        </w:rPr>
        <w:t>Finance is a basic core course of economics and finance, which is based on economic theory.</w:t>
      </w:r>
      <w:r w:rsidRPr="009B5994">
        <w:rPr>
          <w:rFonts w:eastAsia="黑体"/>
          <w:bCs/>
          <w:sz w:val="24"/>
        </w:rPr>
        <w:t xml:space="preserve"> The</w:t>
      </w:r>
      <w:r w:rsidR="009B5994" w:rsidRPr="009B5994">
        <w:rPr>
          <w:rFonts w:eastAsia="黑体"/>
          <w:bCs/>
          <w:sz w:val="24"/>
        </w:rPr>
        <w:t xml:space="preserve"> framework of this course starts with the analysis of financial operation objects, such as currency, funds, financial tools and assets. Also the course explains the principles of the currency time value, introduces the classification and business of financial instruments and markets, and then points out its significance to the contemporary economy. It discusses the monetary policy and theories. From the course students will get the basic concepts and fundamental knowledge of finance, and be acquainted with financial principle and analysis methods. Those will help them to improve their consequent study of specialized courses.</w:t>
      </w:r>
    </w:p>
    <w:p w:rsidR="00C177D9" w:rsidRDefault="00C177D9" w:rsidP="00C177D9">
      <w:pPr>
        <w:spacing w:line="360" w:lineRule="exact"/>
        <w:rPr>
          <w:sz w:val="24"/>
        </w:rPr>
      </w:pPr>
    </w:p>
    <w:p w:rsidR="00C177D9" w:rsidRDefault="00C177D9" w:rsidP="00581D36">
      <w:pPr>
        <w:spacing w:line="312" w:lineRule="auto"/>
        <w:rPr>
          <w:rFonts w:eastAsia="黑体"/>
          <w:b/>
          <w:bCs/>
          <w:sz w:val="24"/>
        </w:rPr>
      </w:pPr>
      <w:r>
        <w:rPr>
          <w:rFonts w:eastAsia="黑体" w:hint="eastAsia"/>
          <w:b/>
          <w:bCs/>
          <w:sz w:val="24"/>
        </w:rPr>
        <w:t>三、课程性质与教学目的</w:t>
      </w:r>
    </w:p>
    <w:p w:rsidR="00581D36" w:rsidRPr="00495DA3" w:rsidRDefault="00581D36" w:rsidP="00581D36">
      <w:pPr>
        <w:spacing w:line="312" w:lineRule="auto"/>
        <w:ind w:firstLineChars="200" w:firstLine="482"/>
        <w:rPr>
          <w:rFonts w:ascii="黑体" w:eastAsia="黑体" w:hAnsi="黑体"/>
          <w:b/>
          <w:sz w:val="24"/>
        </w:rPr>
      </w:pPr>
      <w:r w:rsidRPr="00495DA3">
        <w:rPr>
          <w:rFonts w:ascii="黑体" w:eastAsia="黑体" w:hAnsi="黑体" w:hint="eastAsia"/>
          <w:b/>
          <w:sz w:val="24"/>
        </w:rPr>
        <w:t>（一）课程性质</w:t>
      </w:r>
    </w:p>
    <w:p w:rsidR="00581D36" w:rsidRDefault="009B5994" w:rsidP="00581D36">
      <w:pPr>
        <w:spacing w:line="312" w:lineRule="auto"/>
        <w:ind w:firstLineChars="200" w:firstLine="480"/>
        <w:rPr>
          <w:rFonts w:ascii="宋体" w:hAnsi="宋体"/>
          <w:sz w:val="24"/>
        </w:rPr>
      </w:pPr>
      <w:r w:rsidRPr="009B5994">
        <w:rPr>
          <w:rFonts w:ascii="宋体" w:hAnsi="宋体" w:hint="eastAsia"/>
          <w:sz w:val="24"/>
        </w:rPr>
        <w:t>本课程是</w:t>
      </w:r>
      <w:r>
        <w:rPr>
          <w:rFonts w:ascii="宋体" w:hAnsi="宋体" w:hint="eastAsia"/>
          <w:sz w:val="24"/>
        </w:rPr>
        <w:t>经济</w:t>
      </w:r>
      <w:r>
        <w:rPr>
          <w:rFonts w:ascii="宋体" w:hAnsi="宋体"/>
          <w:sz w:val="24"/>
        </w:rPr>
        <w:t>类、管理类专业的</w:t>
      </w:r>
      <w:r>
        <w:rPr>
          <w:rFonts w:ascii="宋体" w:hAnsi="宋体" w:hint="eastAsia"/>
          <w:sz w:val="24"/>
        </w:rPr>
        <w:t>学科</w:t>
      </w:r>
      <w:r>
        <w:rPr>
          <w:rFonts w:ascii="宋体" w:hAnsi="宋体"/>
          <w:sz w:val="24"/>
        </w:rPr>
        <w:t>基础课，又是</w:t>
      </w:r>
      <w:r w:rsidRPr="009B5994">
        <w:rPr>
          <w:rFonts w:ascii="宋体" w:hAnsi="宋体" w:hint="eastAsia"/>
          <w:sz w:val="24"/>
        </w:rPr>
        <w:t>金融学专业的</w:t>
      </w:r>
      <w:r>
        <w:rPr>
          <w:rFonts w:ascii="宋体" w:hAnsi="宋体" w:hint="eastAsia"/>
          <w:sz w:val="24"/>
        </w:rPr>
        <w:t>基础理论课。</w:t>
      </w:r>
    </w:p>
    <w:p w:rsidR="00581D36" w:rsidRPr="00495DA3" w:rsidRDefault="00581D36" w:rsidP="00495DA3">
      <w:pPr>
        <w:spacing w:line="312" w:lineRule="auto"/>
        <w:ind w:firstLineChars="200" w:firstLine="482"/>
        <w:rPr>
          <w:rFonts w:ascii="黑体" w:eastAsia="黑体" w:hAnsi="黑体"/>
          <w:b/>
          <w:sz w:val="24"/>
        </w:rPr>
      </w:pPr>
      <w:r w:rsidRPr="00495DA3">
        <w:rPr>
          <w:rFonts w:ascii="黑体" w:eastAsia="黑体" w:hAnsi="黑体" w:hint="eastAsia"/>
          <w:b/>
          <w:sz w:val="24"/>
        </w:rPr>
        <w:lastRenderedPageBreak/>
        <w:t>（二）教学目标</w:t>
      </w:r>
    </w:p>
    <w:p w:rsidR="00581D36" w:rsidRPr="00581D36" w:rsidRDefault="00581D36" w:rsidP="00581D36">
      <w:pPr>
        <w:spacing w:line="312" w:lineRule="auto"/>
        <w:ind w:firstLineChars="200" w:firstLine="482"/>
        <w:rPr>
          <w:sz w:val="24"/>
          <w:szCs w:val="18"/>
        </w:rPr>
      </w:pPr>
      <w:r w:rsidRPr="00495DA3">
        <w:rPr>
          <w:rFonts w:ascii="黑体" w:eastAsia="黑体" w:hAnsi="黑体"/>
          <w:b/>
          <w:sz w:val="24"/>
        </w:rPr>
        <w:t>1、专业素养目标。</w:t>
      </w:r>
      <w:r w:rsidR="009B5994" w:rsidRPr="00581D36">
        <w:rPr>
          <w:sz w:val="24"/>
        </w:rPr>
        <w:t>通过该课程的学习使学生对货币金融方面的基本知识、基本概念、基本理论有较全面的理解和较深刻的认识，对货币、信用、利率、金融机构、金融市场、国际金融、金融宏观调控、金融监管等基本范畴、内在关系及其运动规律有较系统的掌握。通过课堂教学和课外学习，使学生了解国内外金融问题的现状，掌握观察和分析金融问题的正确方法，培养辨析金融理论和解决金融实际问题的能力。提高学生在社会科学方面的素养，为进一步学习其他专业课程打下必要的基础。</w:t>
      </w:r>
    </w:p>
    <w:p w:rsidR="0083402A" w:rsidRPr="00495DA3" w:rsidRDefault="00581D36" w:rsidP="00581D36">
      <w:pPr>
        <w:spacing w:line="312" w:lineRule="auto"/>
        <w:ind w:firstLineChars="200" w:firstLine="482"/>
        <w:rPr>
          <w:rFonts w:ascii="黑体" w:eastAsia="黑体" w:hAnsi="黑体"/>
          <w:b/>
          <w:sz w:val="24"/>
        </w:rPr>
      </w:pPr>
      <w:r w:rsidRPr="00495DA3">
        <w:rPr>
          <w:rFonts w:ascii="黑体" w:eastAsia="黑体" w:hAnsi="黑体"/>
          <w:b/>
          <w:sz w:val="24"/>
        </w:rPr>
        <w:t>2、思政育人目标。</w:t>
      </w:r>
      <w:r w:rsidR="00C461EE" w:rsidRPr="00C461EE">
        <w:rPr>
          <w:rFonts w:hint="eastAsia"/>
          <w:sz w:val="24"/>
        </w:rPr>
        <w:t>使学生了解我国的金融</w:t>
      </w:r>
      <w:r w:rsidR="00405BB8">
        <w:rPr>
          <w:rFonts w:hint="eastAsia"/>
          <w:sz w:val="24"/>
        </w:rPr>
        <w:t>产品、金融市场与金融机构的</w:t>
      </w:r>
      <w:r w:rsidR="00C461EE" w:rsidRPr="00C461EE">
        <w:rPr>
          <w:rFonts w:hint="eastAsia"/>
          <w:sz w:val="24"/>
        </w:rPr>
        <w:t>发展现状，</w:t>
      </w:r>
      <w:r w:rsidR="00405BB8">
        <w:rPr>
          <w:rFonts w:hint="eastAsia"/>
          <w:sz w:val="24"/>
        </w:rPr>
        <w:t>让其</w:t>
      </w:r>
      <w:r w:rsidR="00405BB8" w:rsidRPr="00405BB8">
        <w:rPr>
          <w:rFonts w:hint="eastAsia"/>
          <w:sz w:val="24"/>
        </w:rPr>
        <w:t>认识到金融从业者的职业素养和能力要求。让学生</w:t>
      </w:r>
      <w:r w:rsidR="00C461EE" w:rsidRPr="00C461EE">
        <w:rPr>
          <w:rFonts w:hint="eastAsia"/>
          <w:sz w:val="24"/>
        </w:rPr>
        <w:t>理解金融</w:t>
      </w:r>
      <w:r w:rsidR="00405BB8">
        <w:rPr>
          <w:rFonts w:hint="eastAsia"/>
          <w:sz w:val="24"/>
        </w:rPr>
        <w:t>与</w:t>
      </w:r>
      <w:r w:rsidR="00C461EE" w:rsidRPr="00C461EE">
        <w:rPr>
          <w:rFonts w:hint="eastAsia"/>
          <w:sz w:val="24"/>
        </w:rPr>
        <w:t>实体经济的相互关联关系，</w:t>
      </w:r>
      <w:r w:rsidR="00405BB8">
        <w:rPr>
          <w:rFonts w:hint="eastAsia"/>
          <w:sz w:val="24"/>
        </w:rPr>
        <w:t>认识到金融必须脱实向虚、为实体经济服务的本质属性。让学生</w:t>
      </w:r>
      <w:r w:rsidR="00C461EE" w:rsidRPr="00C461EE">
        <w:rPr>
          <w:rFonts w:hint="eastAsia"/>
          <w:sz w:val="24"/>
        </w:rPr>
        <w:t>掌握国家在金融方面的政策、方针</w:t>
      </w:r>
      <w:r w:rsidR="00405BB8">
        <w:rPr>
          <w:rFonts w:hint="eastAsia"/>
          <w:sz w:val="24"/>
        </w:rPr>
        <w:t>，增强学生防范金融风险，服务实体经济的使命感</w:t>
      </w:r>
      <w:r w:rsidR="00C461EE" w:rsidRPr="00C461EE">
        <w:rPr>
          <w:rFonts w:hint="eastAsia"/>
          <w:sz w:val="24"/>
        </w:rPr>
        <w:t>。</w:t>
      </w:r>
    </w:p>
    <w:p w:rsidR="00581D36" w:rsidRPr="00581D36" w:rsidRDefault="00581D36" w:rsidP="00581D36">
      <w:pPr>
        <w:spacing w:line="360" w:lineRule="exact"/>
        <w:ind w:firstLineChars="200" w:firstLine="480"/>
        <w:rPr>
          <w:sz w:val="24"/>
          <w:szCs w:val="18"/>
        </w:rPr>
      </w:pPr>
    </w:p>
    <w:p w:rsidR="00C177D9" w:rsidRDefault="00C177D9" w:rsidP="00581D36">
      <w:pPr>
        <w:spacing w:line="312" w:lineRule="auto"/>
        <w:rPr>
          <w:rFonts w:eastAsia="黑体"/>
          <w:b/>
          <w:bCs/>
          <w:sz w:val="24"/>
          <w:szCs w:val="18"/>
        </w:rPr>
      </w:pPr>
      <w:r>
        <w:rPr>
          <w:rFonts w:eastAsia="黑体" w:hint="eastAsia"/>
          <w:b/>
          <w:bCs/>
          <w:sz w:val="24"/>
          <w:szCs w:val="18"/>
        </w:rPr>
        <w:t>四、教学内容及要求</w:t>
      </w:r>
    </w:p>
    <w:p w:rsidR="00C177D9" w:rsidRPr="00BB1BEA" w:rsidRDefault="00C177D9" w:rsidP="00495DA3">
      <w:pPr>
        <w:spacing w:line="312" w:lineRule="auto"/>
        <w:ind w:rightChars="260" w:right="546" w:firstLineChars="200" w:firstLine="482"/>
        <w:rPr>
          <w:rFonts w:ascii="宋体" w:hAnsi="宋体"/>
          <w:b/>
          <w:sz w:val="24"/>
        </w:rPr>
      </w:pPr>
      <w:r w:rsidRPr="00BB1BEA">
        <w:rPr>
          <w:rFonts w:ascii="宋体" w:hAnsi="宋体" w:hint="eastAsia"/>
          <w:b/>
          <w:sz w:val="24"/>
        </w:rPr>
        <w:t>第</w:t>
      </w:r>
      <w:r w:rsidR="007F030A">
        <w:rPr>
          <w:rFonts w:ascii="宋体" w:hAnsi="宋体" w:hint="eastAsia"/>
          <w:b/>
          <w:sz w:val="24"/>
        </w:rPr>
        <w:t>一</w:t>
      </w:r>
      <w:r w:rsidRPr="00BB1BEA">
        <w:rPr>
          <w:rFonts w:ascii="宋体" w:hAnsi="宋体" w:hint="eastAsia"/>
          <w:b/>
          <w:sz w:val="24"/>
        </w:rPr>
        <w:t>章  货币</w:t>
      </w:r>
    </w:p>
    <w:p w:rsidR="00C177D9" w:rsidRDefault="00C177D9" w:rsidP="00495DA3">
      <w:pPr>
        <w:pStyle w:val="a8"/>
        <w:numPr>
          <w:ilvl w:val="0"/>
          <w:numId w:val="22"/>
        </w:numPr>
        <w:spacing w:line="312" w:lineRule="auto"/>
        <w:ind w:firstLineChars="0"/>
        <w:rPr>
          <w:sz w:val="24"/>
        </w:rPr>
      </w:pPr>
      <w:r w:rsidRPr="007F030A">
        <w:rPr>
          <w:rFonts w:hint="eastAsia"/>
          <w:sz w:val="24"/>
        </w:rPr>
        <w:t>目的与要求</w:t>
      </w:r>
    </w:p>
    <w:p w:rsidR="00CE0A1B" w:rsidRPr="00495DA3" w:rsidRDefault="00495DA3" w:rsidP="00495DA3">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00CE0A1B" w:rsidRPr="00495DA3">
        <w:rPr>
          <w:rFonts w:ascii="宋体" w:hAnsi="宋体" w:hint="eastAsia"/>
          <w:sz w:val="24"/>
        </w:rPr>
        <w:t>掌握货币的基本概念</w:t>
      </w:r>
      <w:r w:rsidRPr="00495DA3">
        <w:rPr>
          <w:rFonts w:ascii="宋体" w:hAnsi="宋体" w:hint="eastAsia"/>
          <w:sz w:val="24"/>
        </w:rPr>
        <w:t>；</w:t>
      </w:r>
      <w:r w:rsidR="00CE0A1B" w:rsidRPr="00495DA3">
        <w:rPr>
          <w:rFonts w:ascii="宋体" w:hAnsi="宋体" w:hint="eastAsia"/>
          <w:sz w:val="24"/>
        </w:rPr>
        <w:t>熟悉理解货币的职能；了解货币制度的基本内容以及几种货币制度及其各自的特点；掌握货币的层次划分。</w:t>
      </w:r>
    </w:p>
    <w:p w:rsidR="00495DA3" w:rsidRPr="00495DA3" w:rsidRDefault="00495DA3" w:rsidP="00495DA3">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E06CAA">
        <w:rPr>
          <w:rFonts w:hint="eastAsia"/>
          <w:sz w:val="24"/>
        </w:rPr>
        <w:t xml:space="preserve"> </w:t>
      </w:r>
      <w:r w:rsidR="00405BB8">
        <w:rPr>
          <w:rFonts w:hint="eastAsia"/>
          <w:sz w:val="24"/>
        </w:rPr>
        <w:t>通过让学生了解货币在经济中所发挥的职能和</w:t>
      </w:r>
      <w:r w:rsidR="00483C70">
        <w:rPr>
          <w:rFonts w:hint="eastAsia"/>
          <w:sz w:val="24"/>
        </w:rPr>
        <w:t>关键性</w:t>
      </w:r>
      <w:r w:rsidR="00405BB8">
        <w:rPr>
          <w:rFonts w:hint="eastAsia"/>
          <w:sz w:val="24"/>
        </w:rPr>
        <w:t>作用，增强学生将来作为一名金融从业</w:t>
      </w:r>
      <w:r w:rsidR="0004717F">
        <w:rPr>
          <w:rFonts w:hint="eastAsia"/>
          <w:sz w:val="24"/>
        </w:rPr>
        <w:t>者的</w:t>
      </w:r>
      <w:r w:rsidR="00405BB8">
        <w:rPr>
          <w:rFonts w:hint="eastAsia"/>
          <w:sz w:val="24"/>
        </w:rPr>
        <w:t>荣誉感和使命感。</w:t>
      </w:r>
    </w:p>
    <w:p w:rsidR="00C177D9" w:rsidRPr="007F030A" w:rsidRDefault="007F030A" w:rsidP="00495DA3">
      <w:pPr>
        <w:spacing w:line="312" w:lineRule="auto"/>
        <w:ind w:firstLineChars="150" w:firstLine="360"/>
        <w:rPr>
          <w:sz w:val="24"/>
        </w:rPr>
      </w:pPr>
      <w:r w:rsidRPr="007F030A">
        <w:rPr>
          <w:rFonts w:hint="eastAsia"/>
          <w:sz w:val="24"/>
        </w:rPr>
        <w:t>（二）</w:t>
      </w:r>
      <w:r w:rsidR="00C177D9" w:rsidRPr="007F030A">
        <w:rPr>
          <w:rFonts w:hint="eastAsia"/>
          <w:sz w:val="24"/>
        </w:rPr>
        <w:t>教学内容</w:t>
      </w:r>
    </w:p>
    <w:p w:rsidR="00CE0A1B" w:rsidRDefault="00CE0A1B" w:rsidP="00495DA3">
      <w:pPr>
        <w:spacing w:line="312" w:lineRule="auto"/>
        <w:ind w:firstLineChars="450" w:firstLine="1080"/>
        <w:rPr>
          <w:rFonts w:ascii="宋体" w:hAnsi="宋体"/>
          <w:sz w:val="24"/>
        </w:rPr>
      </w:pPr>
      <w:r>
        <w:rPr>
          <w:rFonts w:ascii="宋体" w:hAnsi="宋体" w:hint="eastAsia"/>
          <w:sz w:val="24"/>
        </w:rPr>
        <w:t>第一节 货币的定义和职能</w:t>
      </w:r>
    </w:p>
    <w:p w:rsidR="00CE0A1B" w:rsidRDefault="00CE0A1B" w:rsidP="00495DA3">
      <w:pPr>
        <w:spacing w:line="312" w:lineRule="auto"/>
        <w:ind w:firstLineChars="450" w:firstLine="1080"/>
        <w:rPr>
          <w:rFonts w:ascii="宋体" w:hAnsi="宋体"/>
          <w:sz w:val="24"/>
        </w:rPr>
      </w:pPr>
      <w:r>
        <w:rPr>
          <w:rFonts w:ascii="宋体" w:hAnsi="宋体" w:hint="eastAsia"/>
          <w:sz w:val="24"/>
        </w:rPr>
        <w:t>1.主要内容</w:t>
      </w:r>
    </w:p>
    <w:p w:rsidR="003C4F81" w:rsidRDefault="003C4F81" w:rsidP="00495DA3">
      <w:pPr>
        <w:spacing w:line="312" w:lineRule="auto"/>
        <w:ind w:firstLineChars="450" w:firstLine="1080"/>
        <w:rPr>
          <w:rFonts w:ascii="宋体" w:hAnsi="宋体"/>
          <w:sz w:val="24"/>
        </w:rPr>
      </w:pPr>
      <w:r>
        <w:rPr>
          <w:rFonts w:ascii="宋体" w:hAnsi="宋体" w:hint="eastAsia"/>
          <w:sz w:val="24"/>
        </w:rPr>
        <w:t>（1）货币的定义；</w:t>
      </w:r>
    </w:p>
    <w:p w:rsidR="005D18BE" w:rsidRDefault="003C4F81" w:rsidP="00581D36">
      <w:pPr>
        <w:spacing w:line="312" w:lineRule="auto"/>
        <w:ind w:firstLineChars="450" w:firstLine="1080"/>
        <w:rPr>
          <w:rFonts w:ascii="宋体" w:hAnsi="宋体"/>
          <w:sz w:val="24"/>
        </w:rPr>
      </w:pPr>
      <w:r>
        <w:rPr>
          <w:rFonts w:ascii="宋体" w:hAnsi="宋体" w:hint="eastAsia"/>
          <w:sz w:val="24"/>
        </w:rPr>
        <w:t>（2）</w:t>
      </w:r>
      <w:r w:rsidR="005D18BE">
        <w:rPr>
          <w:rFonts w:ascii="宋体" w:hAnsi="宋体" w:hint="eastAsia"/>
          <w:sz w:val="24"/>
        </w:rPr>
        <w:t>货币的四大职能</w:t>
      </w:r>
      <w:r w:rsidR="00B2402B">
        <w:rPr>
          <w:rFonts w:ascii="宋体" w:hAnsi="宋体" w:hint="eastAsia"/>
          <w:sz w:val="24"/>
        </w:rPr>
        <w:t>。</w:t>
      </w:r>
    </w:p>
    <w:p w:rsidR="00CE0A1B" w:rsidRDefault="00CE0A1B" w:rsidP="00581D36">
      <w:pPr>
        <w:spacing w:line="312" w:lineRule="auto"/>
        <w:ind w:firstLineChars="450" w:firstLine="1080"/>
        <w:rPr>
          <w:rFonts w:ascii="宋体" w:hAnsi="宋体"/>
          <w:sz w:val="24"/>
        </w:rPr>
      </w:pPr>
      <w:r>
        <w:rPr>
          <w:rFonts w:ascii="宋体" w:hAnsi="宋体" w:hint="eastAsia"/>
          <w:sz w:val="24"/>
        </w:rPr>
        <w:t>2.基本概念和知识点</w:t>
      </w:r>
    </w:p>
    <w:p w:rsidR="005D18BE" w:rsidRDefault="005D18BE" w:rsidP="00581D36">
      <w:pPr>
        <w:spacing w:line="312" w:lineRule="auto"/>
        <w:ind w:firstLineChars="450" w:firstLine="1080"/>
        <w:rPr>
          <w:rFonts w:ascii="宋体" w:hAnsi="宋体"/>
          <w:sz w:val="24"/>
        </w:rPr>
      </w:pPr>
      <w:r>
        <w:rPr>
          <w:rFonts w:ascii="宋体" w:hAnsi="宋体" w:hint="eastAsia"/>
          <w:sz w:val="24"/>
        </w:rPr>
        <w:t>货币；交易媒介；价值尺度；支付手段；价值储藏</w:t>
      </w:r>
      <w:r w:rsidR="00B2402B">
        <w:rPr>
          <w:rFonts w:ascii="宋体" w:hAnsi="宋体" w:hint="eastAsia"/>
          <w:sz w:val="24"/>
        </w:rPr>
        <w:t>。</w:t>
      </w:r>
    </w:p>
    <w:p w:rsidR="00CE0A1B" w:rsidRDefault="00CE0A1B" w:rsidP="00581D36">
      <w:pPr>
        <w:spacing w:line="312" w:lineRule="auto"/>
        <w:ind w:firstLineChars="450" w:firstLine="1080"/>
        <w:rPr>
          <w:rFonts w:ascii="宋体" w:hAnsi="宋体"/>
          <w:sz w:val="24"/>
        </w:rPr>
      </w:pPr>
      <w:r>
        <w:rPr>
          <w:rFonts w:ascii="宋体" w:hAnsi="宋体" w:hint="eastAsia"/>
          <w:sz w:val="24"/>
        </w:rPr>
        <w:t>3.问题与应用</w:t>
      </w:r>
      <w:r w:rsidR="00427F72" w:rsidRPr="00427F72">
        <w:rPr>
          <w:rFonts w:ascii="宋体" w:hAnsi="宋体" w:hint="eastAsia"/>
          <w:sz w:val="24"/>
        </w:rPr>
        <w:t>（能力要求）</w:t>
      </w:r>
    </w:p>
    <w:p w:rsidR="003C4F81" w:rsidRDefault="003C4F81" w:rsidP="00581D36">
      <w:pPr>
        <w:spacing w:line="312" w:lineRule="auto"/>
        <w:ind w:firstLineChars="450" w:firstLine="1080"/>
        <w:rPr>
          <w:rFonts w:ascii="宋体" w:hAnsi="宋体"/>
          <w:sz w:val="24"/>
        </w:rPr>
      </w:pPr>
      <w:r>
        <w:rPr>
          <w:rFonts w:ascii="宋体" w:hAnsi="宋体" w:hint="eastAsia"/>
          <w:sz w:val="24"/>
        </w:rPr>
        <w:t>理解货币的职能。</w:t>
      </w:r>
    </w:p>
    <w:p w:rsidR="00C177D9" w:rsidRDefault="00CE0A1B" w:rsidP="00581D36">
      <w:pPr>
        <w:spacing w:line="312" w:lineRule="auto"/>
        <w:ind w:firstLineChars="450" w:firstLine="1080"/>
        <w:rPr>
          <w:rFonts w:ascii="宋体" w:hAnsi="宋体"/>
          <w:sz w:val="24"/>
        </w:rPr>
      </w:pPr>
      <w:r>
        <w:rPr>
          <w:rFonts w:ascii="宋体" w:hAnsi="宋体" w:hint="eastAsia"/>
          <w:sz w:val="24"/>
        </w:rPr>
        <w:t xml:space="preserve">第二节 </w:t>
      </w:r>
      <w:r w:rsidR="00EB3E2D">
        <w:rPr>
          <w:rFonts w:ascii="宋体" w:hAnsi="宋体" w:hint="eastAsia"/>
          <w:sz w:val="24"/>
        </w:rPr>
        <w:t>货币的</w:t>
      </w:r>
      <w:r w:rsidR="00EB3E2D">
        <w:rPr>
          <w:rFonts w:ascii="宋体" w:hAnsi="宋体"/>
          <w:sz w:val="24"/>
        </w:rPr>
        <w:t>类型</w:t>
      </w:r>
    </w:p>
    <w:p w:rsidR="003651C0" w:rsidRDefault="003651C0" w:rsidP="00581D36">
      <w:pPr>
        <w:spacing w:line="312" w:lineRule="auto"/>
        <w:ind w:firstLineChars="450" w:firstLine="1080"/>
        <w:rPr>
          <w:rFonts w:ascii="宋体" w:hAnsi="宋体"/>
          <w:sz w:val="24"/>
        </w:rPr>
      </w:pPr>
      <w:r>
        <w:rPr>
          <w:rFonts w:ascii="宋体" w:hAnsi="宋体" w:hint="eastAsia"/>
          <w:sz w:val="24"/>
        </w:rPr>
        <w:t>1.主要内容</w:t>
      </w:r>
    </w:p>
    <w:p w:rsidR="000A6E3C" w:rsidRDefault="003C4F81" w:rsidP="00581D36">
      <w:pPr>
        <w:spacing w:line="312" w:lineRule="auto"/>
        <w:ind w:firstLineChars="450" w:firstLine="1080"/>
        <w:rPr>
          <w:rFonts w:ascii="宋体" w:hAnsi="宋体"/>
          <w:sz w:val="24"/>
        </w:rPr>
      </w:pPr>
      <w:r>
        <w:rPr>
          <w:rFonts w:ascii="宋体" w:hAnsi="宋体" w:hint="eastAsia"/>
          <w:sz w:val="24"/>
        </w:rPr>
        <w:t>（1）</w:t>
      </w:r>
      <w:r w:rsidR="000A6E3C">
        <w:rPr>
          <w:rFonts w:ascii="宋体" w:hAnsi="宋体" w:hint="eastAsia"/>
          <w:sz w:val="24"/>
        </w:rPr>
        <w:t>货币的形式</w:t>
      </w:r>
    </w:p>
    <w:p w:rsidR="003C4F81" w:rsidRDefault="003C4F81" w:rsidP="00581D36">
      <w:pPr>
        <w:spacing w:line="312" w:lineRule="auto"/>
        <w:ind w:firstLineChars="450" w:firstLine="1080"/>
        <w:rPr>
          <w:rFonts w:ascii="宋体" w:hAnsi="宋体"/>
          <w:sz w:val="24"/>
        </w:rPr>
      </w:pPr>
      <w:r>
        <w:rPr>
          <w:rFonts w:ascii="宋体" w:hAnsi="宋体" w:hint="eastAsia"/>
          <w:sz w:val="24"/>
        </w:rPr>
        <w:t>（2）不同形式货币的特点</w:t>
      </w:r>
    </w:p>
    <w:p w:rsidR="003651C0" w:rsidRDefault="003651C0" w:rsidP="00581D36">
      <w:pPr>
        <w:spacing w:line="312" w:lineRule="auto"/>
        <w:ind w:firstLineChars="450" w:firstLine="1080"/>
        <w:rPr>
          <w:rFonts w:ascii="宋体" w:hAnsi="宋体"/>
          <w:sz w:val="24"/>
        </w:rPr>
      </w:pPr>
      <w:r>
        <w:rPr>
          <w:rFonts w:ascii="宋体" w:hAnsi="宋体" w:hint="eastAsia"/>
          <w:sz w:val="24"/>
        </w:rPr>
        <w:lastRenderedPageBreak/>
        <w:t>2.基本概念和知识点</w:t>
      </w:r>
    </w:p>
    <w:p w:rsidR="000A6E3C" w:rsidRDefault="000A6E3C" w:rsidP="00581D36">
      <w:pPr>
        <w:spacing w:line="312" w:lineRule="auto"/>
        <w:ind w:firstLineChars="450" w:firstLine="1080"/>
        <w:rPr>
          <w:rFonts w:ascii="宋体" w:hAnsi="宋体"/>
          <w:sz w:val="24"/>
        </w:rPr>
      </w:pPr>
      <w:r>
        <w:rPr>
          <w:rFonts w:ascii="宋体" w:hAnsi="宋体" w:hint="eastAsia"/>
          <w:sz w:val="24"/>
        </w:rPr>
        <w:t>实物货币；代用货币；信用货币；电子货币</w:t>
      </w:r>
      <w:r w:rsidR="00B2402B">
        <w:rPr>
          <w:rFonts w:ascii="宋体" w:hAnsi="宋体" w:hint="eastAsia"/>
          <w:sz w:val="24"/>
        </w:rPr>
        <w:t>。</w:t>
      </w:r>
    </w:p>
    <w:p w:rsidR="003651C0" w:rsidRDefault="003651C0" w:rsidP="00581D36">
      <w:pPr>
        <w:spacing w:line="312" w:lineRule="auto"/>
        <w:ind w:firstLineChars="450" w:firstLine="1080"/>
        <w:rPr>
          <w:rFonts w:ascii="宋体" w:hAnsi="宋体"/>
          <w:sz w:val="24"/>
        </w:rPr>
      </w:pPr>
      <w:r>
        <w:rPr>
          <w:rFonts w:ascii="宋体" w:hAnsi="宋体" w:hint="eastAsia"/>
          <w:sz w:val="24"/>
        </w:rPr>
        <w:t>3.问题与应用</w:t>
      </w:r>
      <w:r w:rsidR="00427F72" w:rsidRPr="00427F72">
        <w:rPr>
          <w:rFonts w:ascii="宋体" w:hAnsi="宋体" w:hint="eastAsia"/>
          <w:sz w:val="24"/>
        </w:rPr>
        <w:t>（能力要求）</w:t>
      </w:r>
    </w:p>
    <w:p w:rsidR="003C4F81" w:rsidRDefault="003C4F81" w:rsidP="00581D36">
      <w:pPr>
        <w:spacing w:line="312" w:lineRule="auto"/>
        <w:ind w:firstLineChars="450" w:firstLine="1080"/>
        <w:rPr>
          <w:rFonts w:ascii="宋体" w:hAnsi="宋体"/>
          <w:sz w:val="24"/>
        </w:rPr>
      </w:pPr>
      <w:r>
        <w:rPr>
          <w:rFonts w:ascii="宋体" w:hAnsi="宋体" w:hint="eastAsia"/>
          <w:sz w:val="24"/>
        </w:rPr>
        <w:t>了解信用货币的特点。</w:t>
      </w:r>
    </w:p>
    <w:p w:rsidR="00C177D9" w:rsidRDefault="00CE0A1B" w:rsidP="00581D36">
      <w:pPr>
        <w:spacing w:line="312" w:lineRule="auto"/>
        <w:ind w:firstLineChars="450" w:firstLine="1080"/>
        <w:rPr>
          <w:rFonts w:ascii="宋体" w:hAnsi="宋体"/>
          <w:sz w:val="24"/>
        </w:rPr>
      </w:pPr>
      <w:r>
        <w:rPr>
          <w:rFonts w:ascii="宋体" w:hAnsi="宋体" w:hint="eastAsia"/>
          <w:sz w:val="24"/>
        </w:rPr>
        <w:t xml:space="preserve">第三节 </w:t>
      </w:r>
      <w:r w:rsidR="00EB3E2D">
        <w:rPr>
          <w:rFonts w:ascii="宋体" w:hAnsi="宋体" w:hint="eastAsia"/>
          <w:sz w:val="24"/>
        </w:rPr>
        <w:t>货币制度</w:t>
      </w:r>
    </w:p>
    <w:p w:rsidR="003651C0" w:rsidRDefault="003651C0" w:rsidP="00581D36">
      <w:pPr>
        <w:spacing w:line="312" w:lineRule="auto"/>
        <w:ind w:firstLineChars="450" w:firstLine="1080"/>
        <w:rPr>
          <w:rFonts w:ascii="宋体" w:hAnsi="宋体"/>
          <w:sz w:val="24"/>
        </w:rPr>
      </w:pPr>
      <w:r>
        <w:rPr>
          <w:rFonts w:ascii="宋体" w:hAnsi="宋体" w:hint="eastAsia"/>
          <w:sz w:val="24"/>
        </w:rPr>
        <w:t>1.主要内容</w:t>
      </w:r>
    </w:p>
    <w:p w:rsidR="00B655BC" w:rsidRDefault="001C5BB1" w:rsidP="00581D36">
      <w:pPr>
        <w:spacing w:line="312" w:lineRule="auto"/>
        <w:ind w:firstLineChars="450" w:firstLine="1080"/>
        <w:rPr>
          <w:rFonts w:ascii="宋体" w:hAnsi="宋体"/>
          <w:sz w:val="24"/>
        </w:rPr>
      </w:pPr>
      <w:r>
        <w:rPr>
          <w:rFonts w:ascii="宋体" w:hAnsi="宋体" w:hint="eastAsia"/>
          <w:sz w:val="24"/>
        </w:rPr>
        <w:t>（1）银本位制的特点</w:t>
      </w:r>
    </w:p>
    <w:p w:rsidR="001C5BB1" w:rsidRDefault="001C5BB1" w:rsidP="00581D36">
      <w:pPr>
        <w:spacing w:line="312" w:lineRule="auto"/>
        <w:ind w:firstLineChars="450" w:firstLine="1080"/>
        <w:rPr>
          <w:rFonts w:ascii="宋体" w:hAnsi="宋体"/>
          <w:sz w:val="24"/>
        </w:rPr>
      </w:pPr>
      <w:r>
        <w:rPr>
          <w:rFonts w:ascii="宋体" w:hAnsi="宋体" w:hint="eastAsia"/>
          <w:sz w:val="24"/>
        </w:rPr>
        <w:t>（2）金银复本位制的特点</w:t>
      </w:r>
    </w:p>
    <w:p w:rsidR="001C5BB1" w:rsidRDefault="001C5BB1" w:rsidP="00581D36">
      <w:pPr>
        <w:spacing w:line="312" w:lineRule="auto"/>
        <w:ind w:firstLineChars="450" w:firstLine="1080"/>
        <w:rPr>
          <w:rFonts w:ascii="宋体" w:hAnsi="宋体"/>
          <w:sz w:val="24"/>
        </w:rPr>
      </w:pPr>
      <w:r>
        <w:rPr>
          <w:rFonts w:ascii="宋体" w:hAnsi="宋体" w:hint="eastAsia"/>
          <w:sz w:val="24"/>
        </w:rPr>
        <w:t>（3）金本位制的特点</w:t>
      </w:r>
    </w:p>
    <w:p w:rsidR="001C5BB1" w:rsidRDefault="001C5BB1" w:rsidP="00581D36">
      <w:pPr>
        <w:spacing w:line="312" w:lineRule="auto"/>
        <w:ind w:firstLineChars="450" w:firstLine="1080"/>
        <w:rPr>
          <w:rFonts w:ascii="宋体" w:hAnsi="宋体"/>
          <w:sz w:val="24"/>
        </w:rPr>
      </w:pPr>
      <w:r>
        <w:rPr>
          <w:rFonts w:ascii="宋体" w:hAnsi="宋体" w:hint="eastAsia"/>
          <w:sz w:val="24"/>
        </w:rPr>
        <w:t>（4）纸币本位制的特点</w:t>
      </w:r>
    </w:p>
    <w:p w:rsidR="001C5BB1" w:rsidRDefault="001C5BB1" w:rsidP="00581D36">
      <w:pPr>
        <w:spacing w:line="312" w:lineRule="auto"/>
        <w:ind w:firstLineChars="450" w:firstLine="1080"/>
        <w:rPr>
          <w:rFonts w:ascii="宋体" w:hAnsi="宋体"/>
          <w:sz w:val="24"/>
        </w:rPr>
      </w:pPr>
      <w:r>
        <w:rPr>
          <w:rFonts w:ascii="宋体" w:hAnsi="宋体" w:hint="eastAsia"/>
          <w:sz w:val="24"/>
        </w:rPr>
        <w:t>（5）我国的货币制度</w:t>
      </w:r>
    </w:p>
    <w:p w:rsidR="003651C0" w:rsidRDefault="003651C0" w:rsidP="00581D36">
      <w:pPr>
        <w:spacing w:line="312" w:lineRule="auto"/>
        <w:ind w:firstLineChars="450" w:firstLine="1080"/>
        <w:rPr>
          <w:rFonts w:ascii="宋体" w:hAnsi="宋体"/>
          <w:sz w:val="24"/>
        </w:rPr>
      </w:pPr>
      <w:r>
        <w:rPr>
          <w:rFonts w:ascii="宋体" w:hAnsi="宋体" w:hint="eastAsia"/>
          <w:sz w:val="24"/>
        </w:rPr>
        <w:t>2.基本概念和知识点</w:t>
      </w:r>
    </w:p>
    <w:p w:rsidR="00B655BC" w:rsidRDefault="00B655BC" w:rsidP="00581D36">
      <w:pPr>
        <w:spacing w:line="312" w:lineRule="auto"/>
        <w:ind w:firstLineChars="450" w:firstLine="1080"/>
        <w:rPr>
          <w:rFonts w:ascii="宋体" w:hAnsi="宋体"/>
          <w:sz w:val="24"/>
        </w:rPr>
      </w:pPr>
      <w:r>
        <w:rPr>
          <w:rFonts w:ascii="宋体" w:hAnsi="宋体" w:hint="eastAsia"/>
          <w:sz w:val="24"/>
        </w:rPr>
        <w:t>银本位制；金银复本位制；金本位制；纸币本位制；布雷顿森林体系</w:t>
      </w:r>
      <w:r w:rsidR="00B2402B">
        <w:rPr>
          <w:rFonts w:ascii="宋体" w:hAnsi="宋体" w:hint="eastAsia"/>
          <w:sz w:val="24"/>
        </w:rPr>
        <w:t>。</w:t>
      </w:r>
    </w:p>
    <w:p w:rsidR="003651C0" w:rsidRDefault="003651C0" w:rsidP="00581D36">
      <w:pPr>
        <w:spacing w:line="312" w:lineRule="auto"/>
        <w:ind w:firstLineChars="450" w:firstLine="1080"/>
        <w:rPr>
          <w:rFonts w:ascii="宋体" w:hAnsi="宋体"/>
          <w:sz w:val="24"/>
        </w:rPr>
      </w:pPr>
      <w:r>
        <w:rPr>
          <w:rFonts w:ascii="宋体" w:hAnsi="宋体" w:hint="eastAsia"/>
          <w:sz w:val="24"/>
        </w:rPr>
        <w:t>3.问题与应用</w:t>
      </w:r>
      <w:r w:rsidR="00B655BC" w:rsidRPr="00B655BC">
        <w:rPr>
          <w:rFonts w:ascii="宋体" w:hAnsi="宋体" w:hint="eastAsia"/>
          <w:sz w:val="24"/>
        </w:rPr>
        <w:t>（能力要求）</w:t>
      </w:r>
    </w:p>
    <w:p w:rsidR="001C5BB1" w:rsidRDefault="001C5BB1" w:rsidP="00581D36">
      <w:pPr>
        <w:spacing w:line="312" w:lineRule="auto"/>
        <w:ind w:firstLineChars="450" w:firstLine="1080"/>
        <w:rPr>
          <w:rFonts w:ascii="宋体" w:hAnsi="宋体"/>
          <w:sz w:val="24"/>
        </w:rPr>
      </w:pPr>
      <w:r>
        <w:rPr>
          <w:rFonts w:ascii="宋体" w:hAnsi="宋体" w:hint="eastAsia"/>
          <w:sz w:val="24"/>
        </w:rPr>
        <w:t>了解中国的货币制度</w:t>
      </w:r>
    </w:p>
    <w:p w:rsidR="00EB3E2D" w:rsidRDefault="00CE0A1B" w:rsidP="00581D36">
      <w:pPr>
        <w:spacing w:line="312" w:lineRule="auto"/>
        <w:ind w:firstLineChars="450" w:firstLine="1080"/>
        <w:rPr>
          <w:rFonts w:ascii="宋体" w:hAnsi="宋体"/>
          <w:sz w:val="24"/>
        </w:rPr>
      </w:pPr>
      <w:r>
        <w:rPr>
          <w:rFonts w:ascii="宋体" w:hAnsi="宋体" w:hint="eastAsia"/>
          <w:sz w:val="24"/>
        </w:rPr>
        <w:t xml:space="preserve">第四节 </w:t>
      </w:r>
      <w:r w:rsidR="00EB3E2D">
        <w:rPr>
          <w:rFonts w:ascii="宋体" w:hAnsi="宋体" w:hint="eastAsia"/>
          <w:sz w:val="24"/>
        </w:rPr>
        <w:t>货币</w:t>
      </w:r>
      <w:r w:rsidR="00EB3E2D">
        <w:rPr>
          <w:rFonts w:ascii="宋体" w:hAnsi="宋体"/>
          <w:sz w:val="24"/>
        </w:rPr>
        <w:t>的度量</w:t>
      </w:r>
      <w:r w:rsidR="00EB3E2D">
        <w:rPr>
          <w:rFonts w:ascii="宋体" w:hAnsi="宋体" w:hint="eastAsia"/>
          <w:sz w:val="24"/>
        </w:rPr>
        <w:t>及</w:t>
      </w:r>
      <w:r w:rsidR="00EB3E2D">
        <w:rPr>
          <w:rFonts w:ascii="宋体" w:hAnsi="宋体"/>
          <w:sz w:val="24"/>
        </w:rPr>
        <w:t>层次划分</w:t>
      </w:r>
    </w:p>
    <w:p w:rsidR="003651C0" w:rsidRDefault="003651C0" w:rsidP="00581D36">
      <w:pPr>
        <w:spacing w:line="312" w:lineRule="auto"/>
        <w:ind w:firstLineChars="450" w:firstLine="1080"/>
        <w:rPr>
          <w:rFonts w:ascii="宋体" w:hAnsi="宋体"/>
          <w:sz w:val="24"/>
        </w:rPr>
      </w:pPr>
      <w:r>
        <w:rPr>
          <w:rFonts w:ascii="宋体" w:hAnsi="宋体" w:hint="eastAsia"/>
          <w:sz w:val="24"/>
        </w:rPr>
        <w:t>1.主要内容</w:t>
      </w:r>
    </w:p>
    <w:p w:rsidR="001C5BB1" w:rsidRDefault="001C5BB1" w:rsidP="00581D36">
      <w:pPr>
        <w:spacing w:line="312" w:lineRule="auto"/>
        <w:ind w:firstLineChars="450" w:firstLine="1080"/>
        <w:rPr>
          <w:rFonts w:ascii="宋体" w:hAnsi="宋体"/>
          <w:sz w:val="24"/>
        </w:rPr>
      </w:pPr>
      <w:r>
        <w:rPr>
          <w:rFonts w:ascii="宋体" w:hAnsi="宋体" w:hint="eastAsia"/>
          <w:sz w:val="24"/>
        </w:rPr>
        <w:t>（1）货币层次的划分标准；</w:t>
      </w:r>
    </w:p>
    <w:p w:rsidR="000A6E3C" w:rsidRDefault="001C5BB1" w:rsidP="00581D36">
      <w:pPr>
        <w:spacing w:line="312" w:lineRule="auto"/>
        <w:ind w:firstLineChars="450" w:firstLine="1080"/>
        <w:rPr>
          <w:rFonts w:ascii="宋体" w:hAnsi="宋体"/>
          <w:sz w:val="24"/>
        </w:rPr>
      </w:pPr>
      <w:r>
        <w:rPr>
          <w:rFonts w:ascii="宋体" w:hAnsi="宋体" w:hint="eastAsia"/>
          <w:sz w:val="24"/>
        </w:rPr>
        <w:t>（2）</w:t>
      </w:r>
      <w:r w:rsidR="000A6E3C">
        <w:rPr>
          <w:rFonts w:ascii="宋体" w:hAnsi="宋体" w:hint="eastAsia"/>
          <w:sz w:val="24"/>
        </w:rPr>
        <w:t>货币的几个层次</w:t>
      </w:r>
      <w:r>
        <w:rPr>
          <w:rFonts w:ascii="宋体" w:hAnsi="宋体" w:hint="eastAsia"/>
          <w:sz w:val="24"/>
        </w:rPr>
        <w:t>。</w:t>
      </w:r>
    </w:p>
    <w:p w:rsidR="003651C0" w:rsidRDefault="003651C0" w:rsidP="00581D36">
      <w:pPr>
        <w:spacing w:line="312" w:lineRule="auto"/>
        <w:ind w:firstLineChars="450" w:firstLine="1080"/>
        <w:rPr>
          <w:rFonts w:ascii="宋体" w:hAnsi="宋体"/>
          <w:sz w:val="24"/>
        </w:rPr>
      </w:pPr>
      <w:r>
        <w:rPr>
          <w:rFonts w:ascii="宋体" w:hAnsi="宋体" w:hint="eastAsia"/>
          <w:sz w:val="24"/>
        </w:rPr>
        <w:t>2.基本概念和知识点</w:t>
      </w:r>
    </w:p>
    <w:p w:rsidR="003C4F81" w:rsidRDefault="000A6E3C" w:rsidP="00581D36">
      <w:pPr>
        <w:spacing w:line="312" w:lineRule="auto"/>
        <w:ind w:firstLineChars="450" w:firstLine="1080"/>
        <w:rPr>
          <w:rFonts w:ascii="宋体" w:hAnsi="宋体"/>
          <w:sz w:val="24"/>
        </w:rPr>
      </w:pPr>
      <w:r>
        <w:rPr>
          <w:rFonts w:ascii="宋体" w:hAnsi="宋体" w:hint="eastAsia"/>
          <w:sz w:val="24"/>
        </w:rPr>
        <w:t>M</w:t>
      </w:r>
      <w:r>
        <w:rPr>
          <w:rFonts w:ascii="宋体" w:hAnsi="宋体"/>
          <w:sz w:val="24"/>
        </w:rPr>
        <w:t>0</w:t>
      </w:r>
      <w:r>
        <w:rPr>
          <w:rFonts w:ascii="宋体" w:hAnsi="宋体" w:hint="eastAsia"/>
          <w:sz w:val="24"/>
        </w:rPr>
        <w:t>；M</w:t>
      </w:r>
      <w:r>
        <w:rPr>
          <w:rFonts w:ascii="宋体" w:hAnsi="宋体"/>
          <w:sz w:val="24"/>
        </w:rPr>
        <w:t>1</w:t>
      </w:r>
      <w:r>
        <w:rPr>
          <w:rFonts w:ascii="宋体" w:hAnsi="宋体" w:hint="eastAsia"/>
          <w:sz w:val="24"/>
        </w:rPr>
        <w:t>；M</w:t>
      </w:r>
      <w:r>
        <w:rPr>
          <w:rFonts w:ascii="宋体" w:hAnsi="宋体"/>
          <w:sz w:val="24"/>
        </w:rPr>
        <w:t>2</w:t>
      </w:r>
      <w:r>
        <w:rPr>
          <w:rFonts w:ascii="宋体" w:hAnsi="宋体" w:hint="eastAsia"/>
          <w:sz w:val="24"/>
        </w:rPr>
        <w:t>；</w:t>
      </w:r>
      <w:r w:rsidR="001C5BB1">
        <w:rPr>
          <w:rFonts w:ascii="宋体" w:hAnsi="宋体" w:hint="eastAsia"/>
          <w:sz w:val="24"/>
        </w:rPr>
        <w:t>货币结构</w:t>
      </w:r>
    </w:p>
    <w:p w:rsidR="003651C0" w:rsidRDefault="003651C0" w:rsidP="00581D36">
      <w:pPr>
        <w:spacing w:line="312" w:lineRule="auto"/>
        <w:ind w:firstLineChars="450" w:firstLine="1080"/>
        <w:rPr>
          <w:rFonts w:ascii="宋体" w:hAnsi="宋体"/>
          <w:sz w:val="24"/>
        </w:rPr>
      </w:pPr>
      <w:r>
        <w:rPr>
          <w:rFonts w:ascii="宋体" w:hAnsi="宋体" w:hint="eastAsia"/>
          <w:sz w:val="24"/>
        </w:rPr>
        <w:t>3.问题与应用</w:t>
      </w:r>
      <w:r w:rsidR="00427F72" w:rsidRPr="00427F72">
        <w:rPr>
          <w:rFonts w:ascii="宋体" w:hAnsi="宋体" w:hint="eastAsia"/>
          <w:sz w:val="24"/>
        </w:rPr>
        <w:t>（能力要求）</w:t>
      </w:r>
    </w:p>
    <w:p w:rsidR="003C4F81" w:rsidRPr="003C4F81" w:rsidRDefault="003C4F81" w:rsidP="00581D36">
      <w:pPr>
        <w:spacing w:line="312" w:lineRule="auto"/>
        <w:ind w:firstLineChars="450" w:firstLine="1080"/>
        <w:rPr>
          <w:rFonts w:ascii="宋体" w:hAnsi="宋体"/>
          <w:sz w:val="24"/>
        </w:rPr>
      </w:pPr>
      <w:r>
        <w:rPr>
          <w:rFonts w:ascii="宋体" w:hAnsi="宋体" w:hint="eastAsia"/>
          <w:sz w:val="24"/>
        </w:rPr>
        <w:t>中国人民银行是怎样划分货币层次的？</w:t>
      </w:r>
    </w:p>
    <w:p w:rsidR="007F030A" w:rsidRDefault="007F030A" w:rsidP="00581D36">
      <w:pPr>
        <w:spacing w:line="312" w:lineRule="auto"/>
        <w:ind w:firstLineChars="150" w:firstLine="360"/>
        <w:rPr>
          <w:sz w:val="24"/>
        </w:rPr>
      </w:pPr>
      <w:r w:rsidRPr="007F030A">
        <w:rPr>
          <w:rFonts w:hint="eastAsia"/>
          <w:sz w:val="24"/>
        </w:rPr>
        <w:t>（三）思考与实践</w:t>
      </w:r>
    </w:p>
    <w:p w:rsidR="00636B29" w:rsidRPr="00636B29" w:rsidRDefault="00636B29" w:rsidP="00581D36">
      <w:pPr>
        <w:spacing w:line="312" w:lineRule="auto"/>
        <w:ind w:firstLineChars="450" w:firstLine="1080"/>
        <w:rPr>
          <w:rFonts w:ascii="宋体" w:hAnsi="宋体"/>
          <w:sz w:val="24"/>
        </w:rPr>
      </w:pPr>
      <w:r w:rsidRPr="00636B29">
        <w:rPr>
          <w:rFonts w:ascii="宋体" w:hAnsi="宋体" w:hint="eastAsia"/>
          <w:sz w:val="24"/>
        </w:rPr>
        <w:t>比特币属于货币吗？</w:t>
      </w:r>
      <w:r>
        <w:rPr>
          <w:rFonts w:ascii="宋体" w:hAnsi="宋体" w:hint="eastAsia"/>
          <w:sz w:val="24"/>
        </w:rPr>
        <w:t>其未来的发展前景怎样？</w:t>
      </w:r>
    </w:p>
    <w:p w:rsidR="007F030A" w:rsidRPr="007F030A" w:rsidRDefault="007F030A" w:rsidP="00581D36">
      <w:pPr>
        <w:spacing w:line="312" w:lineRule="auto"/>
        <w:ind w:firstLineChars="150" w:firstLine="360"/>
        <w:rPr>
          <w:sz w:val="24"/>
        </w:rPr>
      </w:pPr>
      <w:r>
        <w:rPr>
          <w:rFonts w:hint="eastAsia"/>
          <w:sz w:val="24"/>
        </w:rPr>
        <w:t>（四）教学方法与手段</w:t>
      </w:r>
    </w:p>
    <w:p w:rsidR="00C177D9"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C900F3" w:rsidRPr="00C900F3" w:rsidRDefault="00C900F3" w:rsidP="00581D36">
      <w:pPr>
        <w:spacing w:line="312" w:lineRule="auto"/>
        <w:ind w:firstLineChars="450" w:firstLine="1080"/>
        <w:rPr>
          <w:rFonts w:ascii="宋体" w:hAnsi="宋体"/>
          <w:sz w:val="24"/>
        </w:rPr>
      </w:pPr>
    </w:p>
    <w:p w:rsidR="00C177D9" w:rsidRPr="007F030A" w:rsidRDefault="00C177D9" w:rsidP="00581D36">
      <w:pPr>
        <w:spacing w:line="312" w:lineRule="auto"/>
        <w:ind w:rightChars="260" w:right="546" w:firstLineChars="200" w:firstLine="482"/>
        <w:rPr>
          <w:rFonts w:ascii="宋体" w:hAnsi="宋体"/>
          <w:b/>
          <w:sz w:val="24"/>
        </w:rPr>
      </w:pPr>
      <w:r w:rsidRPr="007F030A">
        <w:rPr>
          <w:rFonts w:ascii="宋体" w:hAnsi="宋体" w:hint="eastAsia"/>
          <w:b/>
          <w:sz w:val="24"/>
        </w:rPr>
        <w:t>第</w:t>
      </w:r>
      <w:r w:rsidR="007F030A">
        <w:rPr>
          <w:rFonts w:ascii="宋体" w:hAnsi="宋体" w:hint="eastAsia"/>
          <w:b/>
          <w:sz w:val="24"/>
        </w:rPr>
        <w:t>二</w:t>
      </w:r>
      <w:r w:rsidRPr="007F030A">
        <w:rPr>
          <w:rFonts w:ascii="宋体" w:hAnsi="宋体" w:hint="eastAsia"/>
          <w:b/>
          <w:sz w:val="24"/>
        </w:rPr>
        <w:t xml:space="preserve">章  </w:t>
      </w:r>
      <w:r w:rsidR="00543524" w:rsidRPr="007F030A">
        <w:rPr>
          <w:rFonts w:ascii="宋体" w:hAnsi="宋体" w:hint="eastAsia"/>
          <w:b/>
          <w:sz w:val="24"/>
        </w:rPr>
        <w:t>金融系统</w:t>
      </w:r>
    </w:p>
    <w:p w:rsidR="00C177D9" w:rsidRDefault="00C177D9" w:rsidP="00581D36">
      <w:pPr>
        <w:spacing w:line="312" w:lineRule="auto"/>
        <w:ind w:firstLineChars="150" w:firstLine="360"/>
        <w:rPr>
          <w:sz w:val="24"/>
        </w:rPr>
      </w:pPr>
      <w:r w:rsidRPr="00A14670">
        <w:rPr>
          <w:rFonts w:hint="eastAsia"/>
          <w:sz w:val="24"/>
        </w:rPr>
        <w:t>（一）目的与要求</w:t>
      </w:r>
    </w:p>
    <w:p w:rsidR="00495DA3" w:rsidRPr="00495DA3" w:rsidRDefault="00495DA3" w:rsidP="00495DA3">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495DA3">
        <w:rPr>
          <w:rFonts w:ascii="宋体" w:hAnsi="宋体" w:hint="eastAsia"/>
          <w:sz w:val="24"/>
        </w:rPr>
        <w:t>了解金融体系的涵义</w:t>
      </w:r>
      <w:r>
        <w:rPr>
          <w:rFonts w:ascii="宋体" w:hAnsi="宋体" w:hint="eastAsia"/>
          <w:sz w:val="24"/>
        </w:rPr>
        <w:t>；</w:t>
      </w:r>
      <w:r w:rsidRPr="00495DA3">
        <w:rPr>
          <w:rFonts w:ascii="宋体" w:hAnsi="宋体" w:hint="eastAsia"/>
          <w:sz w:val="24"/>
        </w:rPr>
        <w:t>掌握金融体系的功能</w:t>
      </w:r>
      <w:r>
        <w:rPr>
          <w:rFonts w:ascii="宋体" w:hAnsi="宋体" w:hint="eastAsia"/>
          <w:sz w:val="24"/>
        </w:rPr>
        <w:t>；</w:t>
      </w:r>
      <w:r w:rsidRPr="00495DA3">
        <w:rPr>
          <w:rFonts w:ascii="宋体" w:hAnsi="宋体" w:hint="eastAsia"/>
          <w:sz w:val="24"/>
        </w:rPr>
        <w:t>熟悉金融体系的构成要素</w:t>
      </w:r>
      <w:r w:rsidR="00766E24">
        <w:rPr>
          <w:rFonts w:ascii="宋体" w:hAnsi="宋体" w:hint="eastAsia"/>
          <w:sz w:val="24"/>
        </w:rPr>
        <w:t>；熟悉金融中的信息不对称问题</w:t>
      </w:r>
      <w:r w:rsidRPr="00495DA3">
        <w:rPr>
          <w:rFonts w:ascii="宋体" w:hAnsi="宋体" w:hint="eastAsia"/>
          <w:sz w:val="24"/>
        </w:rPr>
        <w:t>。</w:t>
      </w:r>
    </w:p>
    <w:p w:rsidR="00D84687" w:rsidRPr="00DF508E" w:rsidRDefault="00495DA3" w:rsidP="00D84687">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011095" w:rsidRPr="00011095">
        <w:rPr>
          <w:rFonts w:hint="eastAsia"/>
          <w:sz w:val="24"/>
        </w:rPr>
        <w:t>使</w:t>
      </w:r>
      <w:r w:rsidR="00C60335">
        <w:rPr>
          <w:rFonts w:hint="eastAsia"/>
          <w:sz w:val="24"/>
        </w:rPr>
        <w:t>学生</w:t>
      </w:r>
      <w:r w:rsidR="00011095" w:rsidRPr="00011095">
        <w:rPr>
          <w:rFonts w:hint="eastAsia"/>
          <w:sz w:val="24"/>
        </w:rPr>
        <w:t>认识到我国金融</w:t>
      </w:r>
      <w:r w:rsidR="00C60335">
        <w:rPr>
          <w:rFonts w:hint="eastAsia"/>
          <w:sz w:val="24"/>
        </w:rPr>
        <w:t>体系</w:t>
      </w:r>
      <w:r w:rsidR="00011095" w:rsidRPr="00011095">
        <w:rPr>
          <w:rFonts w:hint="eastAsia"/>
          <w:sz w:val="24"/>
        </w:rPr>
        <w:t>的发展是建立在社会主义市场经济基础之上的金融运行</w:t>
      </w:r>
      <w:r w:rsidR="00C60335">
        <w:rPr>
          <w:rFonts w:hint="eastAsia"/>
          <w:sz w:val="24"/>
        </w:rPr>
        <w:t>体系</w:t>
      </w:r>
      <w:r w:rsidR="00011095" w:rsidRPr="00011095">
        <w:rPr>
          <w:rFonts w:hint="eastAsia"/>
          <w:sz w:val="24"/>
        </w:rPr>
        <w:t>，是符合中国国情的经济制度。增强学生对中国</w:t>
      </w:r>
      <w:r w:rsidR="00011095" w:rsidRPr="00011095">
        <w:rPr>
          <w:rFonts w:hint="eastAsia"/>
          <w:sz w:val="24"/>
        </w:rPr>
        <w:lastRenderedPageBreak/>
        <w:t>特色社会主义</w:t>
      </w:r>
      <w:r w:rsidR="00FC67F3">
        <w:rPr>
          <w:rFonts w:hint="eastAsia"/>
          <w:sz w:val="24"/>
        </w:rPr>
        <w:t>经济</w:t>
      </w:r>
      <w:r w:rsidR="00011095" w:rsidRPr="00011095">
        <w:rPr>
          <w:rFonts w:hint="eastAsia"/>
          <w:sz w:val="24"/>
        </w:rPr>
        <w:t>制度的制度自信和理论自信。</w:t>
      </w:r>
    </w:p>
    <w:p w:rsidR="00C177D9" w:rsidRPr="00D0726E" w:rsidRDefault="00D0726E" w:rsidP="00581D36">
      <w:pPr>
        <w:spacing w:line="312" w:lineRule="auto"/>
        <w:ind w:firstLineChars="150" w:firstLine="360"/>
        <w:rPr>
          <w:sz w:val="24"/>
        </w:rPr>
      </w:pPr>
      <w:r>
        <w:rPr>
          <w:rFonts w:hint="eastAsia"/>
          <w:sz w:val="24"/>
        </w:rPr>
        <w:t>（二）</w:t>
      </w:r>
      <w:r w:rsidR="00C177D9" w:rsidRPr="00D0726E">
        <w:rPr>
          <w:rFonts w:hint="eastAsia"/>
          <w:sz w:val="24"/>
        </w:rPr>
        <w:t>教学内容</w:t>
      </w:r>
    </w:p>
    <w:p w:rsidR="00C177D9" w:rsidRDefault="005F1B4F" w:rsidP="00581D36">
      <w:pPr>
        <w:spacing w:line="312" w:lineRule="auto"/>
        <w:ind w:firstLineChars="450" w:firstLine="1080"/>
        <w:rPr>
          <w:rFonts w:ascii="宋体" w:hAnsi="宋体"/>
          <w:sz w:val="24"/>
        </w:rPr>
      </w:pPr>
      <w:r>
        <w:rPr>
          <w:rFonts w:ascii="宋体" w:hAnsi="宋体" w:hint="eastAsia"/>
          <w:sz w:val="24"/>
        </w:rPr>
        <w:t xml:space="preserve">第一节 </w:t>
      </w:r>
      <w:r w:rsidR="00D0726E" w:rsidRPr="007F030A">
        <w:rPr>
          <w:rFonts w:ascii="宋体" w:hAnsi="宋体" w:hint="eastAsia"/>
          <w:sz w:val="24"/>
        </w:rPr>
        <w:t>资金盈余者</w:t>
      </w:r>
      <w:r w:rsidR="00D0726E" w:rsidRPr="007F030A">
        <w:rPr>
          <w:rFonts w:ascii="宋体" w:hAnsi="宋体"/>
          <w:sz w:val="24"/>
        </w:rPr>
        <w:t>与短缺</w:t>
      </w:r>
      <w:r w:rsidR="00D0726E" w:rsidRPr="007F030A">
        <w:rPr>
          <w:rFonts w:ascii="宋体" w:hAnsi="宋体" w:hint="eastAsia"/>
          <w:sz w:val="24"/>
        </w:rPr>
        <w:t>者之间</w:t>
      </w:r>
      <w:r w:rsidR="00D0726E" w:rsidRPr="007F030A">
        <w:rPr>
          <w:rFonts w:ascii="宋体" w:hAnsi="宋体"/>
          <w:sz w:val="24"/>
        </w:rPr>
        <w:t>的联系机制</w:t>
      </w:r>
    </w:p>
    <w:p w:rsidR="005F1B4F" w:rsidRDefault="005F1B4F" w:rsidP="00581D36">
      <w:pPr>
        <w:spacing w:line="312" w:lineRule="auto"/>
        <w:ind w:firstLineChars="450" w:firstLine="1080"/>
        <w:rPr>
          <w:rFonts w:ascii="宋体" w:hAnsi="宋体"/>
          <w:sz w:val="24"/>
        </w:rPr>
      </w:pPr>
      <w:r>
        <w:rPr>
          <w:rFonts w:ascii="宋体" w:hAnsi="宋体" w:hint="eastAsia"/>
          <w:sz w:val="24"/>
        </w:rPr>
        <w:t>1.主要内容</w:t>
      </w:r>
    </w:p>
    <w:p w:rsidR="001C5BB1" w:rsidRDefault="001C5BB1" w:rsidP="00581D36">
      <w:pPr>
        <w:spacing w:line="312" w:lineRule="auto"/>
        <w:ind w:firstLineChars="450" w:firstLine="1080"/>
        <w:rPr>
          <w:rFonts w:ascii="宋体" w:hAnsi="宋体"/>
          <w:sz w:val="24"/>
        </w:rPr>
      </w:pPr>
      <w:r>
        <w:rPr>
          <w:rFonts w:ascii="宋体" w:hAnsi="宋体" w:hint="eastAsia"/>
          <w:sz w:val="24"/>
        </w:rPr>
        <w:t>（1）资金盈余者</w:t>
      </w:r>
      <w:r w:rsidR="00E43D43">
        <w:rPr>
          <w:rFonts w:ascii="宋体" w:hAnsi="宋体" w:hint="eastAsia"/>
          <w:sz w:val="24"/>
        </w:rPr>
        <w:t>；</w:t>
      </w:r>
    </w:p>
    <w:p w:rsidR="001C5BB1" w:rsidRDefault="001C5BB1" w:rsidP="00581D36">
      <w:pPr>
        <w:spacing w:line="312" w:lineRule="auto"/>
        <w:ind w:firstLineChars="450" w:firstLine="1080"/>
        <w:rPr>
          <w:rFonts w:ascii="宋体" w:hAnsi="宋体"/>
          <w:sz w:val="24"/>
        </w:rPr>
      </w:pPr>
      <w:r>
        <w:rPr>
          <w:rFonts w:ascii="宋体" w:hAnsi="宋体" w:hint="eastAsia"/>
          <w:sz w:val="24"/>
        </w:rPr>
        <w:t>（2）资金短缺者</w:t>
      </w:r>
      <w:r w:rsidR="00E43D43">
        <w:rPr>
          <w:rFonts w:ascii="宋体" w:hAnsi="宋体" w:hint="eastAsia"/>
          <w:sz w:val="24"/>
        </w:rPr>
        <w:t>；</w:t>
      </w:r>
    </w:p>
    <w:p w:rsidR="001C5BB1" w:rsidRDefault="001C5BB1" w:rsidP="00581D36">
      <w:pPr>
        <w:spacing w:line="312" w:lineRule="auto"/>
        <w:ind w:firstLineChars="450" w:firstLine="1080"/>
        <w:rPr>
          <w:rFonts w:ascii="宋体" w:hAnsi="宋体"/>
          <w:sz w:val="24"/>
        </w:rPr>
      </w:pPr>
      <w:r>
        <w:rPr>
          <w:rFonts w:ascii="宋体" w:hAnsi="宋体" w:hint="eastAsia"/>
          <w:sz w:val="24"/>
        </w:rPr>
        <w:t>（3）财政转化机制</w:t>
      </w:r>
      <w:r w:rsidR="00E43D43">
        <w:rPr>
          <w:rFonts w:ascii="宋体" w:hAnsi="宋体" w:hint="eastAsia"/>
          <w:sz w:val="24"/>
        </w:rPr>
        <w:t>；</w:t>
      </w:r>
    </w:p>
    <w:p w:rsidR="000A6E3C" w:rsidRDefault="001C5BB1" w:rsidP="00581D36">
      <w:pPr>
        <w:spacing w:line="312" w:lineRule="auto"/>
        <w:ind w:firstLineChars="450" w:firstLine="1080"/>
        <w:rPr>
          <w:rFonts w:ascii="宋体" w:hAnsi="宋体"/>
          <w:sz w:val="24"/>
        </w:rPr>
      </w:pPr>
      <w:r>
        <w:rPr>
          <w:rFonts w:ascii="宋体" w:hAnsi="宋体" w:hint="eastAsia"/>
          <w:sz w:val="24"/>
        </w:rPr>
        <w:t>（4）</w:t>
      </w:r>
      <w:r w:rsidR="000A6E3C">
        <w:rPr>
          <w:rFonts w:ascii="宋体" w:hAnsi="宋体" w:hint="eastAsia"/>
          <w:sz w:val="24"/>
        </w:rPr>
        <w:t>金融转化机制</w:t>
      </w:r>
      <w:r w:rsidR="00E43D43">
        <w:rPr>
          <w:rFonts w:ascii="宋体" w:hAnsi="宋体" w:hint="eastAsia"/>
          <w:sz w:val="24"/>
        </w:rPr>
        <w:t>。</w:t>
      </w:r>
    </w:p>
    <w:p w:rsidR="005F1B4F" w:rsidRDefault="005F1B4F" w:rsidP="00581D36">
      <w:pPr>
        <w:spacing w:line="312" w:lineRule="auto"/>
        <w:ind w:firstLineChars="450" w:firstLine="1080"/>
        <w:rPr>
          <w:rFonts w:ascii="宋体" w:hAnsi="宋体"/>
          <w:sz w:val="24"/>
        </w:rPr>
      </w:pPr>
      <w:r>
        <w:rPr>
          <w:rFonts w:ascii="宋体" w:hAnsi="宋体" w:hint="eastAsia"/>
          <w:sz w:val="24"/>
        </w:rPr>
        <w:t>2.基本概念和知识点</w:t>
      </w:r>
    </w:p>
    <w:p w:rsidR="000A6E3C" w:rsidRDefault="00070B62" w:rsidP="00581D36">
      <w:pPr>
        <w:spacing w:line="312" w:lineRule="auto"/>
        <w:ind w:firstLineChars="450" w:firstLine="1080"/>
        <w:rPr>
          <w:rFonts w:ascii="宋体" w:hAnsi="宋体"/>
          <w:sz w:val="24"/>
        </w:rPr>
      </w:pPr>
      <w:r>
        <w:rPr>
          <w:rFonts w:ascii="宋体" w:hAnsi="宋体" w:hint="eastAsia"/>
          <w:sz w:val="24"/>
        </w:rPr>
        <w:t>财政转化机制；金融转化机制；</w:t>
      </w:r>
      <w:r w:rsidR="000A6E3C">
        <w:rPr>
          <w:rFonts w:ascii="宋体" w:hAnsi="宋体" w:hint="eastAsia"/>
          <w:sz w:val="24"/>
        </w:rPr>
        <w:t>直接融资</w:t>
      </w:r>
      <w:r>
        <w:rPr>
          <w:rFonts w:ascii="宋体" w:hAnsi="宋体" w:hint="eastAsia"/>
          <w:sz w:val="24"/>
        </w:rPr>
        <w:t>；</w:t>
      </w:r>
      <w:r w:rsidR="000A6E3C">
        <w:rPr>
          <w:rFonts w:ascii="宋体" w:hAnsi="宋体" w:hint="eastAsia"/>
          <w:sz w:val="24"/>
        </w:rPr>
        <w:t>间接融资</w:t>
      </w:r>
      <w:r w:rsidR="00B2402B">
        <w:rPr>
          <w:rFonts w:ascii="宋体" w:hAnsi="宋体" w:hint="eastAsia"/>
          <w:sz w:val="24"/>
        </w:rPr>
        <w:t>。</w:t>
      </w:r>
    </w:p>
    <w:p w:rsidR="005F1B4F" w:rsidRDefault="005F1B4F" w:rsidP="00581D36">
      <w:pPr>
        <w:spacing w:line="312" w:lineRule="auto"/>
        <w:ind w:firstLineChars="450" w:firstLine="1080"/>
        <w:rPr>
          <w:rFonts w:ascii="宋体" w:hAnsi="宋体"/>
          <w:sz w:val="24"/>
        </w:rPr>
      </w:pPr>
      <w:r>
        <w:rPr>
          <w:rFonts w:ascii="宋体" w:hAnsi="宋体" w:hint="eastAsia"/>
          <w:sz w:val="24"/>
        </w:rPr>
        <w:t>3.问题与应用</w:t>
      </w:r>
      <w:r w:rsidR="0023782F" w:rsidRPr="0023782F">
        <w:rPr>
          <w:rFonts w:ascii="宋体" w:hAnsi="宋体" w:hint="eastAsia"/>
          <w:sz w:val="24"/>
        </w:rPr>
        <w:t>（能力要求）</w:t>
      </w:r>
    </w:p>
    <w:p w:rsidR="001C5BB1" w:rsidRDefault="001C5BB1" w:rsidP="00581D36">
      <w:pPr>
        <w:spacing w:line="312" w:lineRule="auto"/>
        <w:ind w:firstLineChars="450" w:firstLine="1080"/>
        <w:rPr>
          <w:rFonts w:ascii="宋体" w:hAnsi="宋体"/>
          <w:sz w:val="24"/>
        </w:rPr>
      </w:pPr>
      <w:r>
        <w:rPr>
          <w:rFonts w:ascii="宋体" w:hAnsi="宋体" w:hint="eastAsia"/>
          <w:sz w:val="24"/>
        </w:rPr>
        <w:t>财政转化机制和金融转化机制的优缺点比较</w:t>
      </w:r>
    </w:p>
    <w:p w:rsidR="00C177D9" w:rsidRDefault="005F1B4F" w:rsidP="00581D36">
      <w:pPr>
        <w:spacing w:line="312" w:lineRule="auto"/>
        <w:ind w:firstLineChars="450" w:firstLine="1080"/>
        <w:rPr>
          <w:rFonts w:ascii="宋体" w:hAnsi="宋体"/>
          <w:sz w:val="24"/>
        </w:rPr>
      </w:pPr>
      <w:r>
        <w:rPr>
          <w:rFonts w:ascii="宋体" w:hAnsi="宋体" w:hint="eastAsia"/>
          <w:sz w:val="24"/>
        </w:rPr>
        <w:t xml:space="preserve">第二节 </w:t>
      </w:r>
      <w:r w:rsidR="00D0726E">
        <w:rPr>
          <w:rFonts w:ascii="宋体" w:hAnsi="宋体" w:hint="eastAsia"/>
          <w:sz w:val="24"/>
        </w:rPr>
        <w:t>金融体系</w:t>
      </w:r>
      <w:r w:rsidR="00D0726E">
        <w:rPr>
          <w:rFonts w:ascii="宋体" w:hAnsi="宋体"/>
          <w:sz w:val="24"/>
        </w:rPr>
        <w:t>的</w:t>
      </w:r>
      <w:r w:rsidR="00D0726E">
        <w:rPr>
          <w:rFonts w:ascii="宋体" w:hAnsi="宋体" w:hint="eastAsia"/>
          <w:sz w:val="24"/>
        </w:rPr>
        <w:t>功能</w:t>
      </w:r>
    </w:p>
    <w:p w:rsidR="005F1B4F" w:rsidRDefault="005F1B4F" w:rsidP="00581D36">
      <w:pPr>
        <w:spacing w:line="312" w:lineRule="auto"/>
        <w:ind w:firstLineChars="450" w:firstLine="1080"/>
        <w:rPr>
          <w:rFonts w:ascii="宋体" w:hAnsi="宋体"/>
          <w:sz w:val="24"/>
        </w:rPr>
      </w:pPr>
      <w:r>
        <w:rPr>
          <w:rFonts w:ascii="宋体" w:hAnsi="宋体" w:hint="eastAsia"/>
          <w:sz w:val="24"/>
        </w:rPr>
        <w:t>1.主要内容</w:t>
      </w:r>
    </w:p>
    <w:p w:rsidR="00E43D43" w:rsidRDefault="00E43D43" w:rsidP="00581D36">
      <w:pPr>
        <w:spacing w:line="312" w:lineRule="auto"/>
        <w:ind w:firstLineChars="450" w:firstLine="1080"/>
        <w:rPr>
          <w:rFonts w:ascii="宋体" w:hAnsi="宋体"/>
          <w:sz w:val="24"/>
        </w:rPr>
      </w:pPr>
      <w:r>
        <w:rPr>
          <w:rFonts w:ascii="宋体" w:hAnsi="宋体" w:hint="eastAsia"/>
          <w:sz w:val="24"/>
        </w:rPr>
        <w:t>（1）</w:t>
      </w:r>
      <w:r w:rsidRPr="00E43D43">
        <w:rPr>
          <w:rFonts w:ascii="宋体" w:hAnsi="宋体" w:hint="eastAsia"/>
          <w:sz w:val="24"/>
        </w:rPr>
        <w:t>降低交易费用；</w:t>
      </w:r>
    </w:p>
    <w:p w:rsidR="00E43D43" w:rsidRDefault="00E43D43" w:rsidP="00581D36">
      <w:pPr>
        <w:spacing w:line="312" w:lineRule="auto"/>
        <w:ind w:firstLineChars="450" w:firstLine="1080"/>
        <w:rPr>
          <w:rFonts w:ascii="宋体" w:hAnsi="宋体"/>
          <w:sz w:val="24"/>
        </w:rPr>
      </w:pPr>
      <w:r>
        <w:rPr>
          <w:rFonts w:ascii="宋体" w:hAnsi="宋体" w:hint="eastAsia"/>
          <w:sz w:val="24"/>
        </w:rPr>
        <w:t>（2）</w:t>
      </w:r>
      <w:r w:rsidRPr="00E43D43">
        <w:rPr>
          <w:rFonts w:ascii="宋体" w:hAnsi="宋体" w:hint="eastAsia"/>
          <w:sz w:val="24"/>
        </w:rPr>
        <w:t>时间和空间的转换；</w:t>
      </w:r>
    </w:p>
    <w:p w:rsidR="00E43D43" w:rsidRDefault="00E43D43" w:rsidP="00581D36">
      <w:pPr>
        <w:spacing w:line="312" w:lineRule="auto"/>
        <w:ind w:firstLineChars="450" w:firstLine="1080"/>
        <w:rPr>
          <w:rFonts w:ascii="宋体" w:hAnsi="宋体"/>
          <w:sz w:val="24"/>
        </w:rPr>
      </w:pPr>
      <w:r>
        <w:rPr>
          <w:rFonts w:ascii="宋体" w:hAnsi="宋体" w:hint="eastAsia"/>
          <w:sz w:val="24"/>
        </w:rPr>
        <w:t>（3）</w:t>
      </w:r>
      <w:r w:rsidRPr="00E43D43">
        <w:rPr>
          <w:rFonts w:ascii="宋体" w:hAnsi="宋体" w:hint="eastAsia"/>
          <w:sz w:val="24"/>
        </w:rPr>
        <w:t>保持流动性与投资的连续性；</w:t>
      </w:r>
    </w:p>
    <w:p w:rsidR="00E43D43" w:rsidRDefault="00E43D43" w:rsidP="00581D36">
      <w:pPr>
        <w:spacing w:line="312" w:lineRule="auto"/>
        <w:ind w:firstLineChars="450" w:firstLine="1080"/>
        <w:rPr>
          <w:rFonts w:ascii="宋体" w:hAnsi="宋体"/>
          <w:sz w:val="24"/>
        </w:rPr>
      </w:pPr>
      <w:r>
        <w:rPr>
          <w:rFonts w:ascii="宋体" w:hAnsi="宋体" w:hint="eastAsia"/>
          <w:sz w:val="24"/>
        </w:rPr>
        <w:t>（4）</w:t>
      </w:r>
      <w:r w:rsidRPr="00E43D43">
        <w:rPr>
          <w:rFonts w:ascii="宋体" w:hAnsi="宋体" w:hint="eastAsia"/>
          <w:sz w:val="24"/>
        </w:rPr>
        <w:t>风险</w:t>
      </w:r>
      <w:r w:rsidR="00217651">
        <w:rPr>
          <w:rFonts w:ascii="宋体" w:hAnsi="宋体" w:hint="eastAsia"/>
          <w:sz w:val="24"/>
        </w:rPr>
        <w:t>分摊</w:t>
      </w:r>
      <w:r w:rsidRPr="00E43D43">
        <w:rPr>
          <w:rFonts w:ascii="宋体" w:hAnsi="宋体" w:hint="eastAsia"/>
          <w:sz w:val="24"/>
        </w:rPr>
        <w:t>；</w:t>
      </w:r>
    </w:p>
    <w:p w:rsidR="00E43D43" w:rsidRDefault="00E43D43" w:rsidP="00581D36">
      <w:pPr>
        <w:spacing w:line="312" w:lineRule="auto"/>
        <w:ind w:firstLineChars="450" w:firstLine="1080"/>
        <w:rPr>
          <w:rFonts w:ascii="宋体" w:hAnsi="宋体"/>
          <w:sz w:val="24"/>
        </w:rPr>
      </w:pPr>
      <w:r>
        <w:rPr>
          <w:rFonts w:ascii="宋体" w:hAnsi="宋体" w:hint="eastAsia"/>
          <w:sz w:val="24"/>
        </w:rPr>
        <w:t>（5）</w:t>
      </w:r>
      <w:r w:rsidRPr="00E43D43">
        <w:rPr>
          <w:rFonts w:ascii="宋体" w:hAnsi="宋体" w:hint="eastAsia"/>
          <w:sz w:val="24"/>
        </w:rPr>
        <w:t>支付与清算；</w:t>
      </w:r>
    </w:p>
    <w:p w:rsidR="00E43D43" w:rsidRDefault="00E43D43" w:rsidP="00581D36">
      <w:pPr>
        <w:spacing w:line="312" w:lineRule="auto"/>
        <w:ind w:firstLineChars="450" w:firstLine="1080"/>
        <w:rPr>
          <w:rFonts w:ascii="宋体" w:hAnsi="宋体"/>
          <w:sz w:val="24"/>
        </w:rPr>
      </w:pPr>
      <w:r>
        <w:rPr>
          <w:rFonts w:ascii="宋体" w:hAnsi="宋体" w:hint="eastAsia"/>
          <w:sz w:val="24"/>
        </w:rPr>
        <w:t>（6）</w:t>
      </w:r>
      <w:r w:rsidRPr="00E43D43">
        <w:rPr>
          <w:rFonts w:ascii="宋体" w:hAnsi="宋体" w:hint="eastAsia"/>
          <w:sz w:val="24"/>
        </w:rPr>
        <w:t>监督与激励。</w:t>
      </w:r>
    </w:p>
    <w:p w:rsidR="005F1B4F" w:rsidRDefault="005F1B4F" w:rsidP="00581D36">
      <w:pPr>
        <w:spacing w:line="312" w:lineRule="auto"/>
        <w:ind w:firstLineChars="450" w:firstLine="1080"/>
        <w:rPr>
          <w:rFonts w:ascii="宋体" w:hAnsi="宋体"/>
          <w:sz w:val="24"/>
        </w:rPr>
      </w:pPr>
      <w:r>
        <w:rPr>
          <w:rFonts w:ascii="宋体" w:hAnsi="宋体" w:hint="eastAsia"/>
          <w:sz w:val="24"/>
        </w:rPr>
        <w:t>2.基本概念和知识点</w:t>
      </w:r>
    </w:p>
    <w:p w:rsidR="00217651" w:rsidRDefault="00217651" w:rsidP="00581D36">
      <w:pPr>
        <w:spacing w:line="312" w:lineRule="auto"/>
        <w:ind w:firstLineChars="450" w:firstLine="1080"/>
        <w:rPr>
          <w:rFonts w:ascii="宋体" w:hAnsi="宋体"/>
          <w:sz w:val="24"/>
        </w:rPr>
      </w:pPr>
      <w:r>
        <w:rPr>
          <w:rFonts w:ascii="宋体" w:hAnsi="宋体" w:hint="eastAsia"/>
          <w:sz w:val="24"/>
        </w:rPr>
        <w:t>交易费用；风险分摊；监督成本；搭便车；用手投票；用脚投票。</w:t>
      </w:r>
    </w:p>
    <w:p w:rsidR="005F1B4F" w:rsidRDefault="005F1B4F" w:rsidP="00581D36">
      <w:pPr>
        <w:spacing w:line="312" w:lineRule="auto"/>
        <w:ind w:firstLineChars="450" w:firstLine="1080"/>
        <w:rPr>
          <w:rFonts w:ascii="宋体" w:hAnsi="宋体"/>
          <w:sz w:val="24"/>
        </w:rPr>
      </w:pPr>
      <w:r>
        <w:rPr>
          <w:rFonts w:ascii="宋体" w:hAnsi="宋体" w:hint="eastAsia"/>
          <w:sz w:val="24"/>
        </w:rPr>
        <w:t>3.问题与应用</w:t>
      </w:r>
      <w:r w:rsidR="00B2402B" w:rsidRPr="00B2402B">
        <w:rPr>
          <w:rFonts w:ascii="宋体" w:hAnsi="宋体" w:hint="eastAsia"/>
          <w:sz w:val="24"/>
        </w:rPr>
        <w:t>（能力要求）</w:t>
      </w:r>
    </w:p>
    <w:p w:rsidR="00217651" w:rsidRDefault="00217651" w:rsidP="00581D36">
      <w:pPr>
        <w:spacing w:line="312" w:lineRule="auto"/>
        <w:ind w:firstLineChars="450" w:firstLine="1080"/>
        <w:rPr>
          <w:rFonts w:ascii="宋体" w:hAnsi="宋体"/>
          <w:sz w:val="24"/>
        </w:rPr>
      </w:pPr>
      <w:r>
        <w:rPr>
          <w:rFonts w:ascii="宋体" w:hAnsi="宋体" w:hint="eastAsia"/>
          <w:sz w:val="24"/>
        </w:rPr>
        <w:t>金融体系具有哪些功能。</w:t>
      </w:r>
    </w:p>
    <w:p w:rsidR="00C177D9" w:rsidRDefault="005F1B4F" w:rsidP="00581D36">
      <w:pPr>
        <w:spacing w:line="312" w:lineRule="auto"/>
        <w:ind w:firstLineChars="450" w:firstLine="1080"/>
        <w:rPr>
          <w:rFonts w:ascii="宋体" w:hAnsi="宋体"/>
          <w:sz w:val="24"/>
        </w:rPr>
      </w:pPr>
      <w:r>
        <w:rPr>
          <w:rFonts w:ascii="宋体" w:hAnsi="宋体" w:hint="eastAsia"/>
          <w:sz w:val="24"/>
        </w:rPr>
        <w:t xml:space="preserve">第三节 </w:t>
      </w:r>
      <w:r w:rsidR="00D0726E">
        <w:rPr>
          <w:rFonts w:ascii="宋体" w:hAnsi="宋体" w:hint="eastAsia"/>
          <w:sz w:val="24"/>
        </w:rPr>
        <w:t>金融工具</w:t>
      </w:r>
    </w:p>
    <w:p w:rsidR="005F1B4F" w:rsidRDefault="005F1B4F" w:rsidP="00581D36">
      <w:pPr>
        <w:spacing w:line="312" w:lineRule="auto"/>
        <w:ind w:firstLineChars="450" w:firstLine="1080"/>
        <w:rPr>
          <w:rFonts w:ascii="宋体" w:hAnsi="宋体"/>
          <w:sz w:val="24"/>
        </w:rPr>
      </w:pPr>
      <w:r>
        <w:rPr>
          <w:rFonts w:ascii="宋体" w:hAnsi="宋体" w:hint="eastAsia"/>
          <w:sz w:val="24"/>
        </w:rPr>
        <w:t>1.主要内容</w:t>
      </w:r>
    </w:p>
    <w:p w:rsidR="000A6E3C" w:rsidRDefault="00217651" w:rsidP="00581D36">
      <w:pPr>
        <w:spacing w:line="312" w:lineRule="auto"/>
        <w:ind w:firstLineChars="450" w:firstLine="1080"/>
        <w:rPr>
          <w:rFonts w:ascii="宋体" w:hAnsi="宋体"/>
          <w:sz w:val="24"/>
        </w:rPr>
      </w:pPr>
      <w:r>
        <w:rPr>
          <w:rFonts w:ascii="宋体" w:hAnsi="宋体" w:hint="eastAsia"/>
          <w:sz w:val="24"/>
        </w:rPr>
        <w:t>（1）金融工具的含义；</w:t>
      </w:r>
    </w:p>
    <w:p w:rsidR="00217651" w:rsidRDefault="00217651" w:rsidP="00581D36">
      <w:pPr>
        <w:spacing w:line="312" w:lineRule="auto"/>
        <w:ind w:firstLineChars="450" w:firstLine="1080"/>
        <w:rPr>
          <w:rFonts w:ascii="宋体" w:hAnsi="宋体"/>
          <w:sz w:val="24"/>
        </w:rPr>
      </w:pPr>
      <w:r>
        <w:rPr>
          <w:rFonts w:ascii="宋体" w:hAnsi="宋体" w:hint="eastAsia"/>
          <w:sz w:val="24"/>
        </w:rPr>
        <w:t>（2）典型的金融工具；</w:t>
      </w:r>
    </w:p>
    <w:p w:rsidR="00217651" w:rsidRDefault="00217651" w:rsidP="00581D36">
      <w:pPr>
        <w:spacing w:line="312" w:lineRule="auto"/>
        <w:ind w:firstLineChars="450" w:firstLine="1080"/>
        <w:rPr>
          <w:rFonts w:ascii="宋体" w:hAnsi="宋体"/>
          <w:sz w:val="24"/>
        </w:rPr>
      </w:pPr>
      <w:r>
        <w:rPr>
          <w:rFonts w:ascii="宋体" w:hAnsi="宋体" w:hint="eastAsia"/>
          <w:sz w:val="24"/>
        </w:rPr>
        <w:t>（3）金融工具的特性。</w:t>
      </w:r>
    </w:p>
    <w:p w:rsidR="005F1B4F" w:rsidRDefault="005F1B4F" w:rsidP="00581D36">
      <w:pPr>
        <w:spacing w:line="312" w:lineRule="auto"/>
        <w:ind w:firstLineChars="450" w:firstLine="1080"/>
        <w:rPr>
          <w:rFonts w:ascii="宋体" w:hAnsi="宋体"/>
          <w:sz w:val="24"/>
        </w:rPr>
      </w:pPr>
      <w:r>
        <w:rPr>
          <w:rFonts w:ascii="宋体" w:hAnsi="宋体" w:hint="eastAsia"/>
          <w:sz w:val="24"/>
        </w:rPr>
        <w:t>2.基本概念和知识点</w:t>
      </w:r>
    </w:p>
    <w:p w:rsidR="00217651" w:rsidRDefault="0023782F" w:rsidP="00581D36">
      <w:pPr>
        <w:spacing w:line="312" w:lineRule="auto"/>
        <w:ind w:firstLineChars="450" w:firstLine="1080"/>
        <w:rPr>
          <w:rFonts w:ascii="宋体" w:hAnsi="宋体"/>
          <w:sz w:val="24"/>
        </w:rPr>
      </w:pPr>
      <w:r>
        <w:rPr>
          <w:rFonts w:ascii="宋体" w:hAnsi="宋体" w:hint="eastAsia"/>
          <w:sz w:val="24"/>
        </w:rPr>
        <w:t>原生金融工具；衍生金融工具；结构性金融工具</w:t>
      </w:r>
      <w:r w:rsidR="00217651">
        <w:rPr>
          <w:rFonts w:ascii="宋体" w:hAnsi="宋体" w:hint="eastAsia"/>
          <w:sz w:val="24"/>
        </w:rPr>
        <w:t>；期限性；流动性；</w:t>
      </w:r>
    </w:p>
    <w:p w:rsidR="0023782F" w:rsidRDefault="00217651" w:rsidP="00581D36">
      <w:pPr>
        <w:spacing w:line="312" w:lineRule="auto"/>
        <w:ind w:firstLineChars="450" w:firstLine="1080"/>
        <w:rPr>
          <w:rFonts w:ascii="宋体" w:hAnsi="宋体"/>
          <w:sz w:val="24"/>
        </w:rPr>
      </w:pPr>
      <w:r>
        <w:rPr>
          <w:rFonts w:ascii="宋体" w:hAnsi="宋体" w:hint="eastAsia"/>
          <w:sz w:val="24"/>
        </w:rPr>
        <w:t>收益性；安全性。</w:t>
      </w:r>
    </w:p>
    <w:p w:rsidR="005F1B4F" w:rsidRDefault="005F1B4F" w:rsidP="00581D36">
      <w:pPr>
        <w:spacing w:line="312" w:lineRule="auto"/>
        <w:ind w:firstLineChars="450" w:firstLine="1080"/>
        <w:rPr>
          <w:rFonts w:ascii="宋体" w:hAnsi="宋体"/>
          <w:sz w:val="24"/>
        </w:rPr>
      </w:pPr>
      <w:r>
        <w:rPr>
          <w:rFonts w:ascii="宋体" w:hAnsi="宋体" w:hint="eastAsia"/>
          <w:sz w:val="24"/>
        </w:rPr>
        <w:t>3.问题与应用</w:t>
      </w:r>
    </w:p>
    <w:p w:rsidR="00217651" w:rsidRDefault="00E82B4D" w:rsidP="00581D36">
      <w:pPr>
        <w:spacing w:line="312" w:lineRule="auto"/>
        <w:ind w:firstLineChars="450" w:firstLine="1080"/>
        <w:rPr>
          <w:rFonts w:ascii="宋体" w:hAnsi="宋体"/>
          <w:sz w:val="24"/>
        </w:rPr>
      </w:pPr>
      <w:r>
        <w:rPr>
          <w:rFonts w:ascii="宋体" w:hAnsi="宋体" w:hint="eastAsia"/>
          <w:sz w:val="24"/>
        </w:rPr>
        <w:t>了解典型的金融工具。</w:t>
      </w:r>
    </w:p>
    <w:p w:rsidR="00C177D9" w:rsidRDefault="005F1B4F" w:rsidP="00581D36">
      <w:pPr>
        <w:spacing w:line="312" w:lineRule="auto"/>
        <w:ind w:firstLineChars="450" w:firstLine="1080"/>
        <w:rPr>
          <w:rFonts w:ascii="宋体" w:hAnsi="宋体"/>
          <w:sz w:val="24"/>
        </w:rPr>
      </w:pPr>
      <w:r>
        <w:rPr>
          <w:rFonts w:ascii="宋体" w:hAnsi="宋体" w:hint="eastAsia"/>
          <w:sz w:val="24"/>
        </w:rPr>
        <w:lastRenderedPageBreak/>
        <w:t xml:space="preserve">第四节 </w:t>
      </w:r>
      <w:r w:rsidR="00D0726E">
        <w:rPr>
          <w:rFonts w:ascii="宋体" w:hAnsi="宋体" w:hint="eastAsia"/>
          <w:sz w:val="24"/>
        </w:rPr>
        <w:t>金融系统</w:t>
      </w:r>
      <w:r w:rsidR="00D0726E">
        <w:rPr>
          <w:rFonts w:ascii="宋体" w:hAnsi="宋体"/>
          <w:sz w:val="24"/>
        </w:rPr>
        <w:t>中的信息不对称</w:t>
      </w:r>
    </w:p>
    <w:p w:rsidR="005F1B4F" w:rsidRDefault="005F1B4F" w:rsidP="00581D36">
      <w:pPr>
        <w:spacing w:line="312" w:lineRule="auto"/>
        <w:ind w:firstLineChars="450" w:firstLine="1080"/>
        <w:rPr>
          <w:rFonts w:ascii="宋体" w:hAnsi="宋体"/>
          <w:sz w:val="24"/>
        </w:rPr>
      </w:pPr>
      <w:r>
        <w:rPr>
          <w:rFonts w:ascii="宋体" w:hAnsi="宋体" w:hint="eastAsia"/>
          <w:sz w:val="24"/>
        </w:rPr>
        <w:t>1.主要内容</w:t>
      </w:r>
    </w:p>
    <w:p w:rsidR="00E82B4D" w:rsidRDefault="00E82B4D" w:rsidP="00581D36">
      <w:pPr>
        <w:spacing w:line="312" w:lineRule="auto"/>
        <w:ind w:firstLineChars="450" w:firstLine="1080"/>
        <w:rPr>
          <w:rFonts w:ascii="宋体" w:hAnsi="宋体"/>
          <w:sz w:val="24"/>
        </w:rPr>
      </w:pPr>
      <w:r>
        <w:rPr>
          <w:rFonts w:ascii="宋体" w:hAnsi="宋体" w:hint="eastAsia"/>
          <w:sz w:val="24"/>
        </w:rPr>
        <w:t>（1）</w:t>
      </w:r>
      <w:r w:rsidR="000A6E3C">
        <w:rPr>
          <w:rFonts w:ascii="宋体" w:hAnsi="宋体" w:hint="eastAsia"/>
          <w:sz w:val="24"/>
        </w:rPr>
        <w:t>金融中的信息不对称现象</w:t>
      </w:r>
      <w:r>
        <w:rPr>
          <w:rFonts w:ascii="宋体" w:hAnsi="宋体" w:hint="eastAsia"/>
          <w:sz w:val="24"/>
        </w:rPr>
        <w:t>；</w:t>
      </w:r>
    </w:p>
    <w:p w:rsidR="00E82B4D" w:rsidRDefault="00E82B4D" w:rsidP="00581D36">
      <w:pPr>
        <w:spacing w:line="312" w:lineRule="auto"/>
        <w:ind w:firstLineChars="450" w:firstLine="1080"/>
        <w:rPr>
          <w:rFonts w:ascii="宋体" w:hAnsi="宋体"/>
          <w:sz w:val="24"/>
        </w:rPr>
      </w:pPr>
      <w:r>
        <w:rPr>
          <w:rFonts w:ascii="宋体" w:hAnsi="宋体" w:hint="eastAsia"/>
          <w:sz w:val="24"/>
        </w:rPr>
        <w:t>（2）</w:t>
      </w:r>
      <w:r w:rsidR="000A6E3C">
        <w:rPr>
          <w:rFonts w:ascii="宋体" w:hAnsi="宋体" w:hint="eastAsia"/>
          <w:sz w:val="24"/>
        </w:rPr>
        <w:t>信息不对称带来的后果</w:t>
      </w:r>
      <w:r>
        <w:rPr>
          <w:rFonts w:ascii="宋体" w:hAnsi="宋体" w:hint="eastAsia"/>
          <w:sz w:val="24"/>
        </w:rPr>
        <w:t>；</w:t>
      </w:r>
    </w:p>
    <w:p w:rsidR="000A6E3C" w:rsidRDefault="00E82B4D" w:rsidP="00581D36">
      <w:pPr>
        <w:spacing w:line="312" w:lineRule="auto"/>
        <w:ind w:firstLineChars="450" w:firstLine="1080"/>
        <w:rPr>
          <w:rFonts w:ascii="宋体" w:hAnsi="宋体"/>
          <w:sz w:val="24"/>
        </w:rPr>
      </w:pPr>
      <w:r>
        <w:rPr>
          <w:rFonts w:ascii="宋体" w:hAnsi="宋体" w:hint="eastAsia"/>
          <w:sz w:val="24"/>
        </w:rPr>
        <w:t>（3）</w:t>
      </w:r>
      <w:r w:rsidR="000A6E3C">
        <w:rPr>
          <w:rFonts w:ascii="宋体" w:hAnsi="宋体" w:hint="eastAsia"/>
          <w:sz w:val="24"/>
        </w:rPr>
        <w:t>克服信息不对称</w:t>
      </w:r>
      <w:r>
        <w:rPr>
          <w:rFonts w:ascii="宋体" w:hAnsi="宋体" w:hint="eastAsia"/>
          <w:sz w:val="24"/>
        </w:rPr>
        <w:t>的方法。</w:t>
      </w:r>
    </w:p>
    <w:p w:rsidR="005F1B4F" w:rsidRDefault="005F1B4F" w:rsidP="00581D36">
      <w:pPr>
        <w:spacing w:line="312" w:lineRule="auto"/>
        <w:ind w:firstLineChars="450" w:firstLine="1080"/>
        <w:rPr>
          <w:rFonts w:ascii="宋体" w:hAnsi="宋体"/>
          <w:sz w:val="24"/>
        </w:rPr>
      </w:pPr>
      <w:r>
        <w:rPr>
          <w:rFonts w:ascii="宋体" w:hAnsi="宋体" w:hint="eastAsia"/>
          <w:sz w:val="24"/>
        </w:rPr>
        <w:t>2.基本概念和知识点</w:t>
      </w:r>
    </w:p>
    <w:p w:rsidR="000A6E3C" w:rsidRDefault="000A6E3C" w:rsidP="00581D36">
      <w:pPr>
        <w:spacing w:line="312" w:lineRule="auto"/>
        <w:ind w:firstLineChars="450" w:firstLine="1080"/>
        <w:rPr>
          <w:rFonts w:ascii="宋体" w:hAnsi="宋体"/>
          <w:sz w:val="24"/>
        </w:rPr>
      </w:pPr>
      <w:r>
        <w:rPr>
          <w:rFonts w:ascii="宋体" w:hAnsi="宋体" w:hint="eastAsia"/>
          <w:sz w:val="24"/>
        </w:rPr>
        <w:t>逆向选择；道德风险</w:t>
      </w:r>
      <w:r w:rsidR="00B2402B">
        <w:rPr>
          <w:rFonts w:ascii="宋体" w:hAnsi="宋体" w:hint="eastAsia"/>
          <w:sz w:val="24"/>
        </w:rPr>
        <w:t>；信息披露；贷款承诺；合约的正向激励。</w:t>
      </w:r>
    </w:p>
    <w:p w:rsidR="005F1B4F" w:rsidRDefault="005F1B4F" w:rsidP="00581D36">
      <w:pPr>
        <w:spacing w:line="312" w:lineRule="auto"/>
        <w:ind w:firstLineChars="450" w:firstLine="1080"/>
        <w:rPr>
          <w:rFonts w:ascii="宋体" w:hAnsi="宋体"/>
          <w:sz w:val="24"/>
        </w:rPr>
      </w:pPr>
      <w:r>
        <w:rPr>
          <w:rFonts w:ascii="宋体" w:hAnsi="宋体" w:hint="eastAsia"/>
          <w:sz w:val="24"/>
        </w:rPr>
        <w:t>3.问题与应用</w:t>
      </w:r>
    </w:p>
    <w:p w:rsidR="00B1035E" w:rsidRDefault="00B1035E" w:rsidP="00581D36">
      <w:pPr>
        <w:spacing w:line="312" w:lineRule="auto"/>
        <w:ind w:firstLineChars="450" w:firstLine="1080"/>
        <w:rPr>
          <w:rFonts w:ascii="宋体" w:hAnsi="宋体"/>
          <w:sz w:val="24"/>
        </w:rPr>
      </w:pPr>
      <w:r>
        <w:rPr>
          <w:rFonts w:ascii="宋体" w:hAnsi="宋体" w:hint="eastAsia"/>
          <w:sz w:val="24"/>
        </w:rPr>
        <w:t>哪些方法可以克服事前和事后的信息不对称。</w:t>
      </w:r>
    </w:p>
    <w:p w:rsidR="00C177D9" w:rsidRDefault="007F030A" w:rsidP="00581D36">
      <w:pPr>
        <w:spacing w:line="312" w:lineRule="auto"/>
        <w:ind w:firstLineChars="150" w:firstLine="360"/>
        <w:rPr>
          <w:sz w:val="24"/>
        </w:rPr>
      </w:pPr>
      <w:r w:rsidRPr="007F030A">
        <w:rPr>
          <w:rFonts w:hint="eastAsia"/>
          <w:sz w:val="24"/>
        </w:rPr>
        <w:t>（三）思考与实践</w:t>
      </w:r>
    </w:p>
    <w:p w:rsidR="006D1E4E" w:rsidRPr="006D1E4E" w:rsidRDefault="006D1E4E" w:rsidP="00581D36">
      <w:pPr>
        <w:spacing w:line="312" w:lineRule="auto"/>
        <w:ind w:firstLineChars="450" w:firstLine="1080"/>
        <w:rPr>
          <w:rFonts w:ascii="宋体" w:hAnsi="宋体"/>
          <w:sz w:val="24"/>
        </w:rPr>
      </w:pPr>
      <w:r w:rsidRPr="006D1E4E">
        <w:rPr>
          <w:rFonts w:ascii="宋体" w:hAnsi="宋体" w:hint="eastAsia"/>
          <w:sz w:val="24"/>
        </w:rPr>
        <w:t>现实生活中存在哪些逆向选择和道德风险的案例</w:t>
      </w:r>
      <w:r>
        <w:rPr>
          <w:rFonts w:ascii="宋体" w:hAnsi="宋体" w:hint="eastAsia"/>
          <w:sz w:val="24"/>
        </w:rPr>
        <w:t>？</w:t>
      </w:r>
    </w:p>
    <w:p w:rsidR="00A25889" w:rsidRDefault="00A25889" w:rsidP="00581D36">
      <w:pPr>
        <w:spacing w:line="312" w:lineRule="auto"/>
        <w:ind w:firstLineChars="150" w:firstLine="360"/>
        <w:rPr>
          <w:sz w:val="24"/>
        </w:rPr>
      </w:pPr>
      <w:r>
        <w:rPr>
          <w:rFonts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924D67" w:rsidRPr="007F030A" w:rsidRDefault="00924D67" w:rsidP="00581D36">
      <w:pPr>
        <w:spacing w:line="312" w:lineRule="auto"/>
        <w:ind w:firstLineChars="150" w:firstLine="360"/>
        <w:rPr>
          <w:sz w:val="24"/>
        </w:rPr>
      </w:pPr>
    </w:p>
    <w:p w:rsidR="00C177D9" w:rsidRPr="00924D67" w:rsidRDefault="00C177D9"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924D67">
        <w:rPr>
          <w:rFonts w:ascii="宋体" w:hAnsi="宋体" w:hint="eastAsia"/>
          <w:b/>
          <w:sz w:val="24"/>
        </w:rPr>
        <w:t>三</w:t>
      </w:r>
      <w:r w:rsidRPr="00924D67">
        <w:rPr>
          <w:rFonts w:ascii="宋体" w:hAnsi="宋体" w:hint="eastAsia"/>
          <w:b/>
          <w:sz w:val="24"/>
        </w:rPr>
        <w:t>章</w:t>
      </w:r>
      <w:r w:rsidR="00E43B3A">
        <w:rPr>
          <w:rFonts w:ascii="宋体" w:hAnsi="宋体" w:hint="eastAsia"/>
          <w:b/>
          <w:sz w:val="24"/>
        </w:rPr>
        <w:t xml:space="preserve">  </w:t>
      </w:r>
      <w:r w:rsidR="00D0726E" w:rsidRPr="00924D67">
        <w:rPr>
          <w:rFonts w:ascii="宋体" w:hAnsi="宋体" w:hint="eastAsia"/>
          <w:b/>
          <w:sz w:val="24"/>
        </w:rPr>
        <w:t>货币的</w:t>
      </w:r>
      <w:r w:rsidR="00D0726E" w:rsidRPr="00924D67">
        <w:rPr>
          <w:rFonts w:ascii="宋体" w:hAnsi="宋体"/>
          <w:b/>
          <w:sz w:val="24"/>
        </w:rPr>
        <w:t>时间价值</w:t>
      </w:r>
    </w:p>
    <w:p w:rsidR="00C177D9" w:rsidRPr="00DF508E" w:rsidRDefault="00C177D9" w:rsidP="00581D36">
      <w:pPr>
        <w:spacing w:line="312" w:lineRule="auto"/>
        <w:ind w:firstLineChars="150" w:firstLine="360"/>
        <w:rPr>
          <w:sz w:val="24"/>
        </w:rPr>
      </w:pPr>
      <w:r w:rsidRPr="00A14670">
        <w:rPr>
          <w:rFonts w:hint="eastAsia"/>
          <w:sz w:val="24"/>
        </w:rPr>
        <w:t>（一）目的与要求</w:t>
      </w:r>
    </w:p>
    <w:p w:rsidR="007C2C45" w:rsidRPr="007C2C45" w:rsidRDefault="007C2C45" w:rsidP="00C578D9">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00C578D9" w:rsidRPr="00C578D9">
        <w:rPr>
          <w:rFonts w:ascii="宋体" w:hAnsi="宋体" w:hint="eastAsia"/>
          <w:sz w:val="24"/>
        </w:rPr>
        <w:t>1.熟悉货币的时间价值；掌握各种利率的含义及计算；掌握现值和终值的计算；熟悉运用年金进行投融资决策；了解通胀和利息税的影响。</w:t>
      </w:r>
    </w:p>
    <w:p w:rsidR="007C2C45" w:rsidRPr="00E06CAA" w:rsidRDefault="007C2C45" w:rsidP="00E06CAA">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E06CAA">
        <w:rPr>
          <w:rFonts w:hint="eastAsia"/>
          <w:sz w:val="24"/>
        </w:rPr>
        <w:t>通过货币时间价值的学习，培养学生正确的投资观念，提升自身金融素养</w:t>
      </w:r>
      <w:r w:rsidR="004F7772">
        <w:rPr>
          <w:rFonts w:hint="eastAsia"/>
          <w:sz w:val="24"/>
        </w:rPr>
        <w:t>。</w:t>
      </w:r>
      <w:r w:rsidR="00FC67F3">
        <w:rPr>
          <w:rFonts w:hint="eastAsia"/>
          <w:sz w:val="24"/>
        </w:rPr>
        <w:t>成为全社会</w:t>
      </w:r>
      <w:r w:rsidR="00FC67F3" w:rsidRPr="00FC67F3">
        <w:rPr>
          <w:rFonts w:hint="eastAsia"/>
          <w:sz w:val="24"/>
        </w:rPr>
        <w:t>金融消费者</w:t>
      </w:r>
      <w:r w:rsidR="00FC67F3">
        <w:rPr>
          <w:rFonts w:hint="eastAsia"/>
          <w:sz w:val="24"/>
        </w:rPr>
        <w:t>“普及金融知识，提升金融素养，</w:t>
      </w:r>
      <w:r w:rsidR="00A70AE3">
        <w:rPr>
          <w:rFonts w:hint="eastAsia"/>
          <w:sz w:val="24"/>
        </w:rPr>
        <w:t>防范金融风险，</w:t>
      </w:r>
      <w:r w:rsidR="00FC67F3">
        <w:rPr>
          <w:rFonts w:hint="eastAsia"/>
          <w:sz w:val="24"/>
        </w:rPr>
        <w:t>共建和谐金融”的重要一环。</w:t>
      </w:r>
    </w:p>
    <w:p w:rsidR="00C177D9" w:rsidRPr="00E43B3A" w:rsidRDefault="00E43B3A" w:rsidP="00581D36">
      <w:pPr>
        <w:spacing w:line="312" w:lineRule="auto"/>
        <w:ind w:firstLineChars="150" w:firstLine="360"/>
        <w:rPr>
          <w:sz w:val="24"/>
        </w:rPr>
      </w:pPr>
      <w:r>
        <w:rPr>
          <w:rFonts w:hint="eastAsia"/>
          <w:sz w:val="24"/>
        </w:rPr>
        <w:t>（二）</w:t>
      </w:r>
      <w:r w:rsidR="00C177D9" w:rsidRPr="00E43B3A">
        <w:rPr>
          <w:rFonts w:hint="eastAsia"/>
          <w:sz w:val="24"/>
        </w:rPr>
        <w:t>教学内容</w:t>
      </w:r>
    </w:p>
    <w:p w:rsidR="00C177D9" w:rsidRDefault="00A83D6F" w:rsidP="00581D36">
      <w:pPr>
        <w:spacing w:line="312" w:lineRule="auto"/>
        <w:ind w:firstLineChars="450" w:firstLine="1080"/>
        <w:rPr>
          <w:rFonts w:ascii="宋体" w:hAnsi="宋体"/>
          <w:sz w:val="24"/>
        </w:rPr>
      </w:pPr>
      <w:r w:rsidRPr="00A83D6F">
        <w:rPr>
          <w:rFonts w:ascii="宋体" w:hAnsi="宋体" w:hint="eastAsia"/>
          <w:sz w:val="24"/>
        </w:rPr>
        <w:t xml:space="preserve">第一节 </w:t>
      </w:r>
      <w:r w:rsidR="00D0726E" w:rsidRPr="00A83D6F">
        <w:rPr>
          <w:rFonts w:ascii="宋体" w:hAnsi="宋体" w:hint="eastAsia"/>
          <w:sz w:val="24"/>
        </w:rPr>
        <w:t>货币</w:t>
      </w:r>
      <w:r w:rsidR="00D0726E" w:rsidRPr="00A83D6F">
        <w:rPr>
          <w:rFonts w:ascii="宋体" w:hAnsi="宋体"/>
          <w:sz w:val="24"/>
        </w:rPr>
        <w:t>的时间价值及其计量</w:t>
      </w:r>
    </w:p>
    <w:p w:rsidR="00A83D6F" w:rsidRDefault="00A83D6F" w:rsidP="00581D36">
      <w:pPr>
        <w:spacing w:line="312" w:lineRule="auto"/>
        <w:ind w:firstLineChars="450" w:firstLine="1080"/>
        <w:rPr>
          <w:rFonts w:ascii="宋体" w:hAnsi="宋体"/>
          <w:sz w:val="24"/>
        </w:rPr>
      </w:pPr>
      <w:r>
        <w:rPr>
          <w:rFonts w:ascii="宋体" w:hAnsi="宋体" w:hint="eastAsia"/>
          <w:sz w:val="24"/>
        </w:rPr>
        <w:t>1.主要内容</w:t>
      </w:r>
    </w:p>
    <w:p w:rsidR="003055B9" w:rsidRDefault="003055B9" w:rsidP="00581D36">
      <w:pPr>
        <w:spacing w:line="312" w:lineRule="auto"/>
        <w:ind w:firstLineChars="450" w:firstLine="1080"/>
        <w:rPr>
          <w:rFonts w:ascii="宋体" w:hAnsi="宋体"/>
          <w:sz w:val="24"/>
        </w:rPr>
      </w:pPr>
      <w:r>
        <w:rPr>
          <w:rFonts w:ascii="宋体" w:hAnsi="宋体" w:hint="eastAsia"/>
          <w:sz w:val="24"/>
        </w:rPr>
        <w:t>（1）</w:t>
      </w:r>
      <w:r w:rsidR="00A33709">
        <w:rPr>
          <w:rFonts w:ascii="宋体" w:hAnsi="宋体" w:hint="eastAsia"/>
          <w:sz w:val="24"/>
        </w:rPr>
        <w:t>货币时间价值的含义</w:t>
      </w:r>
      <w:r>
        <w:rPr>
          <w:rFonts w:ascii="宋体" w:hAnsi="宋体" w:hint="eastAsia"/>
          <w:sz w:val="24"/>
        </w:rPr>
        <w:t>；</w:t>
      </w:r>
    </w:p>
    <w:p w:rsidR="00A33709" w:rsidRDefault="003055B9" w:rsidP="00581D36">
      <w:pPr>
        <w:spacing w:line="312" w:lineRule="auto"/>
        <w:ind w:firstLineChars="450" w:firstLine="1080"/>
        <w:rPr>
          <w:rFonts w:ascii="宋体" w:hAnsi="宋体"/>
          <w:sz w:val="24"/>
        </w:rPr>
      </w:pPr>
      <w:r>
        <w:rPr>
          <w:rFonts w:ascii="宋体" w:hAnsi="宋体" w:hint="eastAsia"/>
          <w:sz w:val="24"/>
        </w:rPr>
        <w:t>（2）货币时间价值的衡量。</w:t>
      </w:r>
    </w:p>
    <w:p w:rsidR="00A83D6F" w:rsidRDefault="00A83D6F" w:rsidP="00581D36">
      <w:pPr>
        <w:spacing w:line="312" w:lineRule="auto"/>
        <w:ind w:firstLineChars="450" w:firstLine="1080"/>
        <w:rPr>
          <w:rFonts w:ascii="宋体" w:hAnsi="宋体"/>
          <w:sz w:val="24"/>
        </w:rPr>
      </w:pPr>
      <w:r>
        <w:rPr>
          <w:rFonts w:ascii="宋体" w:hAnsi="宋体" w:hint="eastAsia"/>
          <w:sz w:val="24"/>
        </w:rPr>
        <w:t>2.基本概念和知识点</w:t>
      </w:r>
    </w:p>
    <w:p w:rsidR="00B2402B" w:rsidRDefault="00B2402B" w:rsidP="00581D36">
      <w:pPr>
        <w:spacing w:line="312" w:lineRule="auto"/>
        <w:ind w:firstLineChars="450" w:firstLine="1080"/>
        <w:rPr>
          <w:rFonts w:ascii="宋体" w:hAnsi="宋体"/>
          <w:sz w:val="24"/>
        </w:rPr>
      </w:pPr>
      <w:r>
        <w:rPr>
          <w:rFonts w:ascii="宋体" w:hAnsi="宋体" w:hint="eastAsia"/>
          <w:sz w:val="24"/>
        </w:rPr>
        <w:t>货币时间价值；市场利率；官定利率；基准利率。</w:t>
      </w:r>
    </w:p>
    <w:p w:rsidR="00A83D6F" w:rsidRDefault="00A83D6F" w:rsidP="00581D36">
      <w:pPr>
        <w:spacing w:line="312" w:lineRule="auto"/>
        <w:ind w:firstLineChars="450" w:firstLine="1080"/>
        <w:rPr>
          <w:rFonts w:ascii="宋体" w:hAnsi="宋体"/>
          <w:sz w:val="24"/>
        </w:rPr>
      </w:pPr>
      <w:r>
        <w:rPr>
          <w:rFonts w:ascii="宋体" w:hAnsi="宋体" w:hint="eastAsia"/>
          <w:sz w:val="24"/>
        </w:rPr>
        <w:t>3.问题与应用</w:t>
      </w:r>
      <w:r w:rsidR="00B2402B" w:rsidRPr="00B2402B">
        <w:rPr>
          <w:rFonts w:ascii="宋体" w:hAnsi="宋体" w:hint="eastAsia"/>
          <w:sz w:val="24"/>
        </w:rPr>
        <w:t>（能力要求）</w:t>
      </w:r>
    </w:p>
    <w:p w:rsidR="00EB0DDE" w:rsidRDefault="00EB0DDE" w:rsidP="00581D36">
      <w:pPr>
        <w:spacing w:line="312" w:lineRule="auto"/>
        <w:ind w:firstLineChars="450" w:firstLine="1080"/>
        <w:rPr>
          <w:rFonts w:ascii="宋体" w:hAnsi="宋体"/>
          <w:sz w:val="24"/>
        </w:rPr>
      </w:pPr>
      <w:r>
        <w:rPr>
          <w:rFonts w:ascii="宋体" w:hAnsi="宋体" w:hint="eastAsia"/>
          <w:sz w:val="24"/>
        </w:rPr>
        <w:t>货币为什么会产生时间价值。</w:t>
      </w:r>
    </w:p>
    <w:p w:rsidR="00C177D9" w:rsidRDefault="00A83D6F" w:rsidP="00581D36">
      <w:pPr>
        <w:spacing w:line="312" w:lineRule="auto"/>
        <w:ind w:firstLineChars="450" w:firstLine="1080"/>
        <w:rPr>
          <w:rFonts w:ascii="宋体" w:hAnsi="宋体"/>
          <w:sz w:val="24"/>
        </w:rPr>
      </w:pPr>
      <w:r w:rsidRPr="00A83D6F">
        <w:rPr>
          <w:rFonts w:ascii="宋体" w:hAnsi="宋体" w:hint="eastAsia"/>
          <w:sz w:val="24"/>
        </w:rPr>
        <w:t xml:space="preserve">第二节 </w:t>
      </w:r>
      <w:r w:rsidR="00D0726E" w:rsidRPr="00A83D6F">
        <w:rPr>
          <w:rFonts w:ascii="宋体" w:hAnsi="宋体" w:hint="eastAsia"/>
          <w:sz w:val="24"/>
        </w:rPr>
        <w:t>复利和终值</w:t>
      </w:r>
      <w:r w:rsidR="00D0726E" w:rsidRPr="00A83D6F">
        <w:rPr>
          <w:rFonts w:ascii="宋体" w:hAnsi="宋体"/>
          <w:sz w:val="24"/>
        </w:rPr>
        <w:t>的计算</w:t>
      </w:r>
    </w:p>
    <w:p w:rsidR="00A83D6F" w:rsidRDefault="00A83D6F" w:rsidP="00581D36">
      <w:pPr>
        <w:spacing w:line="312" w:lineRule="auto"/>
        <w:ind w:firstLineChars="450" w:firstLine="1080"/>
        <w:rPr>
          <w:rFonts w:ascii="宋体" w:hAnsi="宋体"/>
          <w:sz w:val="24"/>
        </w:rPr>
      </w:pPr>
      <w:r>
        <w:rPr>
          <w:rFonts w:ascii="宋体" w:hAnsi="宋体" w:hint="eastAsia"/>
          <w:sz w:val="24"/>
        </w:rPr>
        <w:t>1.主要内容</w:t>
      </w:r>
    </w:p>
    <w:p w:rsidR="00A33709" w:rsidRDefault="00A33709" w:rsidP="00581D36">
      <w:pPr>
        <w:spacing w:line="312" w:lineRule="auto"/>
        <w:ind w:firstLineChars="450" w:firstLine="1080"/>
        <w:rPr>
          <w:rFonts w:ascii="宋体" w:hAnsi="宋体"/>
          <w:sz w:val="24"/>
        </w:rPr>
      </w:pPr>
      <w:r>
        <w:rPr>
          <w:rFonts w:ascii="宋体" w:hAnsi="宋体" w:hint="eastAsia"/>
          <w:sz w:val="24"/>
        </w:rPr>
        <w:t>单利和复利的计算方法和应用</w:t>
      </w:r>
      <w:r w:rsidR="00B2402B">
        <w:rPr>
          <w:rFonts w:ascii="宋体" w:hAnsi="宋体" w:hint="eastAsia"/>
          <w:sz w:val="24"/>
        </w:rPr>
        <w:t>，终值的含义和计算。</w:t>
      </w:r>
    </w:p>
    <w:p w:rsidR="00A83D6F" w:rsidRDefault="00A83D6F" w:rsidP="00581D36">
      <w:pPr>
        <w:spacing w:line="312" w:lineRule="auto"/>
        <w:ind w:firstLineChars="450" w:firstLine="1080"/>
        <w:rPr>
          <w:rFonts w:ascii="宋体" w:hAnsi="宋体"/>
          <w:sz w:val="24"/>
        </w:rPr>
      </w:pPr>
      <w:r>
        <w:rPr>
          <w:rFonts w:ascii="宋体" w:hAnsi="宋体" w:hint="eastAsia"/>
          <w:sz w:val="24"/>
        </w:rPr>
        <w:lastRenderedPageBreak/>
        <w:t>2.基本概念和知识点</w:t>
      </w:r>
    </w:p>
    <w:p w:rsidR="00A33709" w:rsidRDefault="00A33709" w:rsidP="00581D36">
      <w:pPr>
        <w:spacing w:line="312" w:lineRule="auto"/>
        <w:ind w:firstLineChars="450" w:firstLine="1080"/>
        <w:rPr>
          <w:rFonts w:ascii="宋体" w:hAnsi="宋体"/>
          <w:sz w:val="24"/>
        </w:rPr>
      </w:pPr>
      <w:r>
        <w:rPr>
          <w:rFonts w:ascii="宋体" w:hAnsi="宋体" w:hint="eastAsia"/>
          <w:sz w:val="24"/>
        </w:rPr>
        <w:t>单利；复利</w:t>
      </w:r>
      <w:r w:rsidR="00B2402B">
        <w:rPr>
          <w:rFonts w:ascii="宋体" w:hAnsi="宋体" w:hint="eastAsia"/>
          <w:sz w:val="24"/>
        </w:rPr>
        <w:t>；现值；终值。</w:t>
      </w:r>
    </w:p>
    <w:p w:rsidR="00A83D6F" w:rsidRDefault="00A83D6F" w:rsidP="00581D36">
      <w:pPr>
        <w:spacing w:line="312" w:lineRule="auto"/>
        <w:ind w:firstLineChars="450" w:firstLine="1080"/>
        <w:rPr>
          <w:rFonts w:ascii="宋体" w:hAnsi="宋体"/>
          <w:sz w:val="24"/>
        </w:rPr>
      </w:pPr>
      <w:r>
        <w:rPr>
          <w:rFonts w:ascii="宋体" w:hAnsi="宋体" w:hint="eastAsia"/>
          <w:sz w:val="24"/>
        </w:rPr>
        <w:t>3.问题与应用</w:t>
      </w:r>
      <w:r w:rsidR="00B2402B" w:rsidRPr="00B2402B">
        <w:rPr>
          <w:rFonts w:ascii="宋体" w:hAnsi="宋体" w:hint="eastAsia"/>
          <w:sz w:val="24"/>
        </w:rPr>
        <w:t>（能力要求）</w:t>
      </w:r>
    </w:p>
    <w:p w:rsidR="00B9053E" w:rsidRDefault="00B9053E" w:rsidP="00581D36">
      <w:pPr>
        <w:spacing w:line="312" w:lineRule="auto"/>
        <w:ind w:firstLineChars="450" w:firstLine="1080"/>
        <w:rPr>
          <w:rFonts w:ascii="宋体" w:hAnsi="宋体"/>
          <w:sz w:val="24"/>
        </w:rPr>
      </w:pPr>
      <w:r>
        <w:rPr>
          <w:rFonts w:ascii="宋体" w:hAnsi="宋体" w:hint="eastAsia"/>
          <w:sz w:val="24"/>
        </w:rPr>
        <w:t>单利和复利的计算；现值和终值的计算。</w:t>
      </w:r>
    </w:p>
    <w:p w:rsidR="00C177D9" w:rsidRDefault="00A83D6F" w:rsidP="00581D36">
      <w:pPr>
        <w:spacing w:line="312" w:lineRule="auto"/>
        <w:ind w:firstLineChars="450" w:firstLine="1080"/>
        <w:rPr>
          <w:rFonts w:ascii="宋体" w:hAnsi="宋体"/>
          <w:sz w:val="24"/>
        </w:rPr>
      </w:pPr>
      <w:r w:rsidRPr="00A83D6F">
        <w:rPr>
          <w:rFonts w:ascii="宋体" w:hAnsi="宋体" w:hint="eastAsia"/>
          <w:sz w:val="24"/>
        </w:rPr>
        <w:t xml:space="preserve">第三节 </w:t>
      </w:r>
      <w:r w:rsidR="00D0726E" w:rsidRPr="00A83D6F">
        <w:rPr>
          <w:rFonts w:ascii="宋体" w:hAnsi="宋体" w:hint="eastAsia"/>
          <w:sz w:val="24"/>
        </w:rPr>
        <w:t>现值和年金</w:t>
      </w:r>
      <w:r w:rsidR="00D0726E" w:rsidRPr="00A83D6F">
        <w:rPr>
          <w:rFonts w:ascii="宋体" w:hAnsi="宋体"/>
          <w:sz w:val="24"/>
        </w:rPr>
        <w:t>现值</w:t>
      </w:r>
    </w:p>
    <w:p w:rsidR="00A83D6F" w:rsidRDefault="00A83D6F" w:rsidP="00581D36">
      <w:pPr>
        <w:spacing w:line="312" w:lineRule="auto"/>
        <w:ind w:firstLineChars="450" w:firstLine="1080"/>
        <w:rPr>
          <w:rFonts w:ascii="宋体" w:hAnsi="宋体"/>
          <w:sz w:val="24"/>
        </w:rPr>
      </w:pPr>
      <w:r>
        <w:rPr>
          <w:rFonts w:ascii="宋体" w:hAnsi="宋体" w:hint="eastAsia"/>
          <w:sz w:val="24"/>
        </w:rPr>
        <w:t>1.主要内容</w:t>
      </w:r>
    </w:p>
    <w:p w:rsidR="00B9053E" w:rsidRDefault="00B9053E" w:rsidP="00581D36">
      <w:pPr>
        <w:spacing w:line="312" w:lineRule="auto"/>
        <w:ind w:firstLineChars="450" w:firstLine="1080"/>
        <w:rPr>
          <w:rFonts w:ascii="宋体" w:hAnsi="宋体"/>
          <w:sz w:val="24"/>
        </w:rPr>
      </w:pPr>
      <w:r>
        <w:rPr>
          <w:rFonts w:ascii="宋体" w:hAnsi="宋体" w:hint="eastAsia"/>
          <w:sz w:val="24"/>
        </w:rPr>
        <w:t>（1）</w:t>
      </w:r>
      <w:r w:rsidR="00A33709">
        <w:rPr>
          <w:rFonts w:ascii="宋体" w:hAnsi="宋体" w:hint="eastAsia"/>
          <w:sz w:val="24"/>
        </w:rPr>
        <w:t>年金的概念</w:t>
      </w:r>
      <w:r>
        <w:rPr>
          <w:rFonts w:ascii="宋体" w:hAnsi="宋体" w:hint="eastAsia"/>
          <w:sz w:val="24"/>
        </w:rPr>
        <w:t>；</w:t>
      </w:r>
    </w:p>
    <w:p w:rsidR="00B9053E" w:rsidRDefault="00B9053E" w:rsidP="00581D36">
      <w:pPr>
        <w:spacing w:line="312" w:lineRule="auto"/>
        <w:ind w:firstLineChars="450" w:firstLine="1080"/>
        <w:rPr>
          <w:rFonts w:ascii="宋体" w:hAnsi="宋体"/>
          <w:sz w:val="24"/>
        </w:rPr>
      </w:pPr>
      <w:r>
        <w:rPr>
          <w:rFonts w:ascii="宋体" w:hAnsi="宋体" w:hint="eastAsia"/>
          <w:sz w:val="24"/>
        </w:rPr>
        <w:t>（2）年金的种类</w:t>
      </w:r>
    </w:p>
    <w:p w:rsidR="00A33709" w:rsidRDefault="00B9053E" w:rsidP="00581D36">
      <w:pPr>
        <w:spacing w:line="312" w:lineRule="auto"/>
        <w:ind w:firstLineChars="450" w:firstLine="1080"/>
        <w:rPr>
          <w:rFonts w:ascii="宋体" w:hAnsi="宋体"/>
          <w:sz w:val="24"/>
        </w:rPr>
      </w:pPr>
      <w:r>
        <w:rPr>
          <w:rFonts w:ascii="宋体" w:hAnsi="宋体" w:hint="eastAsia"/>
          <w:sz w:val="24"/>
        </w:rPr>
        <w:t>（3）年金的计算</w:t>
      </w:r>
      <w:r w:rsidR="00A33709">
        <w:rPr>
          <w:rFonts w:ascii="宋体" w:hAnsi="宋体" w:hint="eastAsia"/>
          <w:sz w:val="24"/>
        </w:rPr>
        <w:t>及其应用</w:t>
      </w:r>
      <w:r>
        <w:rPr>
          <w:rFonts w:ascii="宋体" w:hAnsi="宋体" w:hint="eastAsia"/>
          <w:sz w:val="24"/>
        </w:rPr>
        <w:t>。</w:t>
      </w:r>
    </w:p>
    <w:p w:rsidR="00A83D6F" w:rsidRDefault="00A83D6F" w:rsidP="00581D36">
      <w:pPr>
        <w:spacing w:line="312" w:lineRule="auto"/>
        <w:ind w:firstLineChars="450" w:firstLine="1080"/>
        <w:rPr>
          <w:rFonts w:ascii="宋体" w:hAnsi="宋体"/>
          <w:sz w:val="24"/>
        </w:rPr>
      </w:pPr>
      <w:r>
        <w:rPr>
          <w:rFonts w:ascii="宋体" w:hAnsi="宋体" w:hint="eastAsia"/>
          <w:sz w:val="24"/>
        </w:rPr>
        <w:t>2.基本概念和知识点</w:t>
      </w:r>
    </w:p>
    <w:p w:rsidR="00A33709" w:rsidRDefault="00A33709" w:rsidP="00581D36">
      <w:pPr>
        <w:spacing w:line="312" w:lineRule="auto"/>
        <w:ind w:firstLineChars="450" w:firstLine="1080"/>
        <w:rPr>
          <w:rFonts w:ascii="宋体" w:hAnsi="宋体"/>
          <w:sz w:val="24"/>
        </w:rPr>
      </w:pPr>
      <w:r>
        <w:rPr>
          <w:rFonts w:ascii="宋体" w:hAnsi="宋体" w:hint="eastAsia"/>
          <w:sz w:val="24"/>
        </w:rPr>
        <w:t>普通年金</w:t>
      </w:r>
      <w:r w:rsidR="00B2402B">
        <w:rPr>
          <w:rFonts w:ascii="宋体" w:hAnsi="宋体" w:hint="eastAsia"/>
          <w:sz w:val="24"/>
        </w:rPr>
        <w:t>；</w:t>
      </w:r>
      <w:r>
        <w:rPr>
          <w:rFonts w:ascii="宋体" w:hAnsi="宋体" w:hint="eastAsia"/>
          <w:sz w:val="24"/>
        </w:rPr>
        <w:t>即时年金</w:t>
      </w:r>
      <w:r w:rsidR="00B2402B">
        <w:rPr>
          <w:rFonts w:ascii="宋体" w:hAnsi="宋体" w:hint="eastAsia"/>
          <w:sz w:val="24"/>
        </w:rPr>
        <w:t>；</w:t>
      </w:r>
      <w:r>
        <w:rPr>
          <w:rFonts w:ascii="宋体" w:hAnsi="宋体" w:hint="eastAsia"/>
          <w:sz w:val="24"/>
        </w:rPr>
        <w:t>年金终值</w:t>
      </w:r>
      <w:r w:rsidR="00B2402B">
        <w:rPr>
          <w:rFonts w:ascii="宋体" w:hAnsi="宋体" w:hint="eastAsia"/>
          <w:sz w:val="24"/>
        </w:rPr>
        <w:t>；</w:t>
      </w:r>
      <w:r>
        <w:rPr>
          <w:rFonts w:ascii="宋体" w:hAnsi="宋体" w:hint="eastAsia"/>
          <w:sz w:val="24"/>
        </w:rPr>
        <w:t>年金现值</w:t>
      </w:r>
      <w:r w:rsidR="00B2402B">
        <w:rPr>
          <w:rFonts w:ascii="宋体" w:hAnsi="宋体" w:hint="eastAsia"/>
          <w:sz w:val="24"/>
        </w:rPr>
        <w:t>。</w:t>
      </w:r>
    </w:p>
    <w:p w:rsidR="00A83D6F" w:rsidRDefault="00A83D6F" w:rsidP="00581D36">
      <w:pPr>
        <w:spacing w:line="312" w:lineRule="auto"/>
        <w:ind w:firstLineChars="450" w:firstLine="1080"/>
        <w:rPr>
          <w:rFonts w:ascii="宋体" w:hAnsi="宋体"/>
          <w:sz w:val="24"/>
        </w:rPr>
      </w:pPr>
      <w:r>
        <w:rPr>
          <w:rFonts w:ascii="宋体" w:hAnsi="宋体" w:hint="eastAsia"/>
          <w:sz w:val="24"/>
        </w:rPr>
        <w:t>3.问题与应用</w:t>
      </w:r>
      <w:r w:rsidR="00B2402B" w:rsidRPr="00B2402B">
        <w:rPr>
          <w:rFonts w:ascii="宋体" w:hAnsi="宋体" w:hint="eastAsia"/>
          <w:sz w:val="24"/>
        </w:rPr>
        <w:t>（能力要求）</w:t>
      </w:r>
    </w:p>
    <w:p w:rsidR="00B9053E" w:rsidRDefault="00B9053E" w:rsidP="00581D36">
      <w:pPr>
        <w:spacing w:line="312" w:lineRule="auto"/>
        <w:ind w:firstLineChars="450" w:firstLine="1080"/>
        <w:rPr>
          <w:rFonts w:ascii="宋体" w:hAnsi="宋体"/>
          <w:sz w:val="24"/>
        </w:rPr>
      </w:pPr>
      <w:r>
        <w:rPr>
          <w:rFonts w:ascii="宋体" w:hAnsi="宋体" w:hint="eastAsia"/>
          <w:sz w:val="24"/>
        </w:rPr>
        <w:t>学会计算年金的现值和终值。</w:t>
      </w:r>
    </w:p>
    <w:p w:rsidR="00D0726E" w:rsidRDefault="00A83D6F" w:rsidP="00581D36">
      <w:pPr>
        <w:spacing w:line="312" w:lineRule="auto"/>
        <w:ind w:firstLineChars="450" w:firstLine="1080"/>
        <w:rPr>
          <w:rFonts w:ascii="宋体" w:hAnsi="宋体"/>
          <w:sz w:val="24"/>
        </w:rPr>
      </w:pPr>
      <w:r w:rsidRPr="00A83D6F">
        <w:rPr>
          <w:rFonts w:ascii="宋体" w:hAnsi="宋体" w:hint="eastAsia"/>
          <w:sz w:val="24"/>
        </w:rPr>
        <w:t xml:space="preserve">第四节 </w:t>
      </w:r>
      <w:r w:rsidR="00D0726E" w:rsidRPr="00A83D6F">
        <w:rPr>
          <w:rFonts w:ascii="宋体" w:hAnsi="宋体" w:hint="eastAsia"/>
          <w:sz w:val="24"/>
        </w:rPr>
        <w:t>年金</w:t>
      </w:r>
      <w:r w:rsidR="00D0726E" w:rsidRPr="00A83D6F">
        <w:rPr>
          <w:rFonts w:ascii="宋体" w:hAnsi="宋体"/>
          <w:sz w:val="24"/>
        </w:rPr>
        <w:t>现值和终值的结合：养老保险计划</w:t>
      </w:r>
    </w:p>
    <w:p w:rsidR="00A83D6F" w:rsidRDefault="00A83D6F" w:rsidP="00581D36">
      <w:pPr>
        <w:spacing w:line="312" w:lineRule="auto"/>
        <w:ind w:firstLineChars="450" w:firstLine="1080"/>
        <w:rPr>
          <w:rFonts w:ascii="宋体" w:hAnsi="宋体"/>
          <w:sz w:val="24"/>
        </w:rPr>
      </w:pPr>
      <w:r>
        <w:rPr>
          <w:rFonts w:ascii="宋体" w:hAnsi="宋体" w:hint="eastAsia"/>
          <w:sz w:val="24"/>
        </w:rPr>
        <w:t>1.主要内容</w:t>
      </w:r>
    </w:p>
    <w:p w:rsidR="00A33709" w:rsidRDefault="00A33709" w:rsidP="00581D36">
      <w:pPr>
        <w:spacing w:line="312" w:lineRule="auto"/>
        <w:ind w:firstLineChars="450" w:firstLine="1080"/>
        <w:rPr>
          <w:rFonts w:ascii="宋体" w:hAnsi="宋体"/>
          <w:sz w:val="24"/>
        </w:rPr>
      </w:pPr>
      <w:r>
        <w:rPr>
          <w:rFonts w:ascii="宋体" w:hAnsi="宋体" w:hint="eastAsia"/>
          <w:sz w:val="24"/>
        </w:rPr>
        <w:t>养老保险计划中年金现值和年金终值</w:t>
      </w:r>
      <w:r w:rsidR="00B9053E">
        <w:rPr>
          <w:rFonts w:ascii="宋体" w:hAnsi="宋体" w:hint="eastAsia"/>
          <w:sz w:val="24"/>
        </w:rPr>
        <w:t>的</w:t>
      </w:r>
      <w:r>
        <w:rPr>
          <w:rFonts w:ascii="宋体" w:hAnsi="宋体" w:hint="eastAsia"/>
          <w:sz w:val="24"/>
        </w:rPr>
        <w:t>综合使用</w:t>
      </w:r>
      <w:r w:rsidR="00D713C1">
        <w:rPr>
          <w:rFonts w:ascii="宋体" w:hAnsi="宋体" w:hint="eastAsia"/>
          <w:sz w:val="24"/>
        </w:rPr>
        <w:t>。</w:t>
      </w:r>
    </w:p>
    <w:p w:rsidR="00A83D6F" w:rsidRDefault="00A83D6F" w:rsidP="00581D36">
      <w:pPr>
        <w:spacing w:line="312" w:lineRule="auto"/>
        <w:ind w:firstLineChars="450" w:firstLine="1080"/>
        <w:rPr>
          <w:rFonts w:ascii="宋体" w:hAnsi="宋体"/>
          <w:sz w:val="24"/>
        </w:rPr>
      </w:pPr>
      <w:r>
        <w:rPr>
          <w:rFonts w:ascii="宋体" w:hAnsi="宋体" w:hint="eastAsia"/>
          <w:sz w:val="24"/>
        </w:rPr>
        <w:t>2.基本概念和知识点</w:t>
      </w:r>
    </w:p>
    <w:p w:rsidR="00D713C1" w:rsidRDefault="003765E1" w:rsidP="00581D36">
      <w:pPr>
        <w:spacing w:line="312" w:lineRule="auto"/>
        <w:ind w:firstLineChars="450" w:firstLine="1080"/>
        <w:rPr>
          <w:rFonts w:ascii="宋体" w:hAnsi="宋体"/>
          <w:sz w:val="24"/>
        </w:rPr>
      </w:pPr>
      <w:r>
        <w:rPr>
          <w:rFonts w:ascii="宋体" w:hAnsi="宋体" w:hint="eastAsia"/>
          <w:sz w:val="24"/>
        </w:rPr>
        <w:t>养老保险；年金现值</w:t>
      </w:r>
      <w:r w:rsidR="00166F2B">
        <w:rPr>
          <w:rFonts w:ascii="宋体" w:hAnsi="宋体" w:hint="eastAsia"/>
          <w:sz w:val="24"/>
        </w:rPr>
        <w:t>；</w:t>
      </w:r>
      <w:r>
        <w:rPr>
          <w:rFonts w:ascii="宋体" w:hAnsi="宋体" w:hint="eastAsia"/>
          <w:sz w:val="24"/>
        </w:rPr>
        <w:t>现金终值。</w:t>
      </w:r>
    </w:p>
    <w:p w:rsidR="00A83D6F" w:rsidRDefault="00A83D6F" w:rsidP="00581D36">
      <w:pPr>
        <w:spacing w:line="312" w:lineRule="auto"/>
        <w:ind w:firstLineChars="450" w:firstLine="1080"/>
        <w:rPr>
          <w:rFonts w:ascii="宋体" w:hAnsi="宋体"/>
          <w:sz w:val="24"/>
        </w:rPr>
      </w:pPr>
      <w:r>
        <w:rPr>
          <w:rFonts w:ascii="宋体" w:hAnsi="宋体" w:hint="eastAsia"/>
          <w:sz w:val="24"/>
        </w:rPr>
        <w:t>3.问题与应用</w:t>
      </w:r>
      <w:r w:rsidR="00B2402B" w:rsidRPr="00B2402B">
        <w:rPr>
          <w:rFonts w:ascii="宋体" w:hAnsi="宋体" w:hint="eastAsia"/>
          <w:sz w:val="24"/>
        </w:rPr>
        <w:t>（能力要求）</w:t>
      </w:r>
    </w:p>
    <w:p w:rsidR="00B9053E" w:rsidRDefault="00B9053E" w:rsidP="00581D36">
      <w:pPr>
        <w:spacing w:line="312" w:lineRule="auto"/>
        <w:ind w:firstLineChars="450" w:firstLine="1080"/>
        <w:rPr>
          <w:rFonts w:ascii="宋体" w:hAnsi="宋体"/>
          <w:sz w:val="24"/>
        </w:rPr>
      </w:pPr>
      <w:r>
        <w:rPr>
          <w:rFonts w:ascii="宋体" w:hAnsi="宋体" w:hint="eastAsia"/>
          <w:sz w:val="24"/>
        </w:rPr>
        <w:t>学会利用年金现值和终值分析养老保险计划。</w:t>
      </w:r>
    </w:p>
    <w:p w:rsidR="00D0726E" w:rsidRDefault="00A83D6F" w:rsidP="00581D36">
      <w:pPr>
        <w:spacing w:line="312" w:lineRule="auto"/>
        <w:ind w:firstLineChars="450" w:firstLine="1080"/>
        <w:rPr>
          <w:rFonts w:ascii="宋体" w:hAnsi="宋体"/>
          <w:sz w:val="24"/>
        </w:rPr>
      </w:pPr>
      <w:r w:rsidRPr="00A83D6F">
        <w:rPr>
          <w:rFonts w:ascii="宋体" w:hAnsi="宋体" w:hint="eastAsia"/>
          <w:sz w:val="24"/>
        </w:rPr>
        <w:t xml:space="preserve">第五节 </w:t>
      </w:r>
      <w:r w:rsidR="00D0726E" w:rsidRPr="00A83D6F">
        <w:rPr>
          <w:rFonts w:ascii="宋体" w:hAnsi="宋体" w:hint="eastAsia"/>
          <w:sz w:val="24"/>
        </w:rPr>
        <w:t>通货膨胀</w:t>
      </w:r>
      <w:r w:rsidR="00D0726E" w:rsidRPr="00A83D6F">
        <w:rPr>
          <w:rFonts w:ascii="宋体" w:hAnsi="宋体"/>
          <w:sz w:val="24"/>
        </w:rPr>
        <w:t>、利息税的</w:t>
      </w:r>
      <w:r w:rsidR="00D0726E" w:rsidRPr="00A83D6F">
        <w:rPr>
          <w:rFonts w:ascii="宋体" w:hAnsi="宋体" w:hint="eastAsia"/>
          <w:sz w:val="24"/>
        </w:rPr>
        <w:t>影响</w:t>
      </w:r>
    </w:p>
    <w:p w:rsidR="00A83D6F" w:rsidRDefault="00A83D6F" w:rsidP="00581D36">
      <w:pPr>
        <w:spacing w:line="312" w:lineRule="auto"/>
        <w:ind w:firstLineChars="450" w:firstLine="1080"/>
        <w:rPr>
          <w:rFonts w:ascii="宋体" w:hAnsi="宋体"/>
          <w:sz w:val="24"/>
        </w:rPr>
      </w:pPr>
      <w:r>
        <w:rPr>
          <w:rFonts w:ascii="宋体" w:hAnsi="宋体" w:hint="eastAsia"/>
          <w:sz w:val="24"/>
        </w:rPr>
        <w:t>1.主要内容</w:t>
      </w:r>
    </w:p>
    <w:p w:rsidR="00B9053E" w:rsidRDefault="00B9053E" w:rsidP="00581D36">
      <w:pPr>
        <w:spacing w:line="312" w:lineRule="auto"/>
        <w:ind w:firstLineChars="450" w:firstLine="1080"/>
        <w:rPr>
          <w:rFonts w:ascii="宋体" w:hAnsi="宋体"/>
          <w:sz w:val="24"/>
        </w:rPr>
      </w:pPr>
      <w:r>
        <w:rPr>
          <w:rFonts w:ascii="宋体" w:hAnsi="宋体" w:hint="eastAsia"/>
          <w:sz w:val="24"/>
        </w:rPr>
        <w:t>（1）</w:t>
      </w:r>
      <w:r w:rsidR="00A33709">
        <w:rPr>
          <w:rFonts w:ascii="宋体" w:hAnsi="宋体" w:hint="eastAsia"/>
          <w:sz w:val="24"/>
        </w:rPr>
        <w:t>通货膨胀</w:t>
      </w:r>
      <w:r>
        <w:rPr>
          <w:rFonts w:ascii="宋体" w:hAnsi="宋体" w:hint="eastAsia"/>
          <w:sz w:val="24"/>
        </w:rPr>
        <w:t>对利率的影响</w:t>
      </w:r>
    </w:p>
    <w:p w:rsidR="00A33709" w:rsidRDefault="00B9053E" w:rsidP="00581D36">
      <w:pPr>
        <w:spacing w:line="312" w:lineRule="auto"/>
        <w:ind w:firstLineChars="450" w:firstLine="1080"/>
        <w:rPr>
          <w:rFonts w:ascii="宋体" w:hAnsi="宋体"/>
          <w:sz w:val="24"/>
        </w:rPr>
      </w:pPr>
      <w:r>
        <w:rPr>
          <w:rFonts w:ascii="宋体" w:hAnsi="宋体" w:hint="eastAsia"/>
          <w:sz w:val="24"/>
        </w:rPr>
        <w:t>（2）</w:t>
      </w:r>
      <w:r w:rsidR="00A33709">
        <w:rPr>
          <w:rFonts w:ascii="宋体" w:hAnsi="宋体" w:hint="eastAsia"/>
          <w:sz w:val="24"/>
        </w:rPr>
        <w:t>利息税对</w:t>
      </w:r>
      <w:r w:rsidR="003378C3">
        <w:rPr>
          <w:rFonts w:ascii="宋体" w:hAnsi="宋体" w:hint="eastAsia"/>
          <w:sz w:val="24"/>
        </w:rPr>
        <w:t>利率</w:t>
      </w:r>
      <w:r w:rsidR="00A33709">
        <w:rPr>
          <w:rFonts w:ascii="宋体" w:hAnsi="宋体" w:hint="eastAsia"/>
          <w:sz w:val="24"/>
        </w:rPr>
        <w:t>的影响</w:t>
      </w:r>
    </w:p>
    <w:p w:rsidR="00A83D6F" w:rsidRDefault="00A83D6F" w:rsidP="00581D36">
      <w:pPr>
        <w:spacing w:line="312" w:lineRule="auto"/>
        <w:ind w:firstLineChars="450" w:firstLine="1080"/>
        <w:rPr>
          <w:rFonts w:ascii="宋体" w:hAnsi="宋体"/>
          <w:sz w:val="24"/>
        </w:rPr>
      </w:pPr>
      <w:r>
        <w:rPr>
          <w:rFonts w:ascii="宋体" w:hAnsi="宋体" w:hint="eastAsia"/>
          <w:sz w:val="24"/>
        </w:rPr>
        <w:t>2.基本概念和知识点</w:t>
      </w:r>
    </w:p>
    <w:p w:rsidR="00A33709" w:rsidRDefault="00A33709" w:rsidP="00581D36">
      <w:pPr>
        <w:spacing w:line="312" w:lineRule="auto"/>
        <w:ind w:firstLineChars="450" w:firstLine="1080"/>
        <w:rPr>
          <w:rFonts w:ascii="宋体" w:hAnsi="宋体"/>
          <w:sz w:val="24"/>
        </w:rPr>
      </w:pPr>
      <w:r>
        <w:rPr>
          <w:rFonts w:ascii="宋体" w:hAnsi="宋体" w:hint="eastAsia"/>
          <w:sz w:val="24"/>
        </w:rPr>
        <w:t>名义利率；实际利率；费雪效应；达比效应</w:t>
      </w:r>
    </w:p>
    <w:p w:rsidR="00A83D6F" w:rsidRDefault="00A83D6F" w:rsidP="00581D36">
      <w:pPr>
        <w:spacing w:line="312" w:lineRule="auto"/>
        <w:ind w:firstLineChars="450" w:firstLine="1080"/>
        <w:rPr>
          <w:rFonts w:ascii="宋体" w:hAnsi="宋体"/>
          <w:sz w:val="24"/>
        </w:rPr>
      </w:pPr>
      <w:r>
        <w:rPr>
          <w:rFonts w:ascii="宋体" w:hAnsi="宋体" w:hint="eastAsia"/>
          <w:sz w:val="24"/>
        </w:rPr>
        <w:t>3.问题与应用</w:t>
      </w:r>
      <w:r w:rsidR="00D713C1" w:rsidRPr="00D713C1">
        <w:rPr>
          <w:rFonts w:ascii="宋体" w:hAnsi="宋体" w:hint="eastAsia"/>
          <w:sz w:val="24"/>
        </w:rPr>
        <w:t>（能力要求）</w:t>
      </w:r>
    </w:p>
    <w:p w:rsidR="00B9053E" w:rsidRDefault="00B9053E" w:rsidP="00581D36">
      <w:pPr>
        <w:spacing w:line="312" w:lineRule="auto"/>
        <w:ind w:firstLineChars="450" w:firstLine="1080"/>
        <w:rPr>
          <w:rFonts w:ascii="宋体" w:hAnsi="宋体"/>
          <w:sz w:val="24"/>
        </w:rPr>
      </w:pPr>
      <w:r>
        <w:rPr>
          <w:rFonts w:ascii="宋体" w:hAnsi="宋体" w:hint="eastAsia"/>
          <w:sz w:val="24"/>
        </w:rPr>
        <w:t>学会计算名义利率和实际利率。</w:t>
      </w:r>
    </w:p>
    <w:p w:rsidR="00A25889" w:rsidRDefault="00A25889" w:rsidP="00581D36">
      <w:pPr>
        <w:spacing w:line="312" w:lineRule="auto"/>
        <w:ind w:firstLineChars="150" w:firstLine="360"/>
        <w:rPr>
          <w:sz w:val="24"/>
        </w:rPr>
      </w:pPr>
      <w:r w:rsidRPr="00A25889">
        <w:rPr>
          <w:rFonts w:hint="eastAsia"/>
          <w:sz w:val="24"/>
        </w:rPr>
        <w:t>（三）思考与实践</w:t>
      </w:r>
    </w:p>
    <w:p w:rsidR="003952CF" w:rsidRPr="00A25889" w:rsidRDefault="003952CF" w:rsidP="00581D36">
      <w:pPr>
        <w:spacing w:line="312" w:lineRule="auto"/>
        <w:ind w:firstLineChars="450" w:firstLine="1080"/>
        <w:rPr>
          <w:sz w:val="24"/>
        </w:rPr>
      </w:pPr>
      <w:r w:rsidRPr="003952CF">
        <w:rPr>
          <w:rFonts w:hint="eastAsia"/>
          <w:sz w:val="24"/>
        </w:rPr>
        <w:t>课后</w:t>
      </w:r>
      <w:r>
        <w:rPr>
          <w:rFonts w:hint="eastAsia"/>
          <w:sz w:val="24"/>
        </w:rPr>
        <w:t>作业</w:t>
      </w:r>
      <w:r w:rsidRPr="003952CF">
        <w:rPr>
          <w:rFonts w:hint="eastAsia"/>
          <w:sz w:val="24"/>
        </w:rPr>
        <w:t>7,8,9</w:t>
      </w:r>
      <w:r>
        <w:rPr>
          <w:rFonts w:hint="eastAsia"/>
          <w:sz w:val="24"/>
        </w:rPr>
        <w:t>,13,14</w:t>
      </w:r>
      <w:r w:rsidRPr="003952CF">
        <w:rPr>
          <w:rFonts w:hint="eastAsia"/>
          <w:sz w:val="24"/>
        </w:rPr>
        <w:t>题</w:t>
      </w:r>
      <w:r w:rsidR="00666957">
        <w:rPr>
          <w:rFonts w:hint="eastAsia"/>
          <w:sz w:val="24"/>
        </w:rPr>
        <w:t>。</w:t>
      </w:r>
    </w:p>
    <w:p w:rsidR="00A25889" w:rsidRPr="00D0726E" w:rsidRDefault="00A25889" w:rsidP="00581D36">
      <w:pPr>
        <w:spacing w:line="312" w:lineRule="auto"/>
        <w:ind w:firstLineChars="150" w:firstLine="360"/>
        <w:rPr>
          <w:sz w:val="24"/>
        </w:rPr>
      </w:pPr>
      <w:r w:rsidRPr="00A25889">
        <w:rPr>
          <w:rFonts w:hint="eastAsia"/>
          <w:sz w:val="24"/>
        </w:rPr>
        <w:t>（四）教学方法与手段</w:t>
      </w:r>
    </w:p>
    <w:p w:rsidR="00C177D9"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r>
        <w:rPr>
          <w:rFonts w:ascii="宋体" w:hAnsi="宋体" w:hint="eastAsia"/>
          <w:sz w:val="24"/>
        </w:rPr>
        <w:t>课堂练习</w:t>
      </w:r>
    </w:p>
    <w:p w:rsidR="00C578D9" w:rsidRDefault="00C578D9" w:rsidP="00581D36">
      <w:pPr>
        <w:spacing w:line="312" w:lineRule="auto"/>
        <w:ind w:rightChars="260" w:right="546" w:firstLineChars="200" w:firstLine="482"/>
        <w:rPr>
          <w:rFonts w:ascii="宋体" w:hAnsi="宋体"/>
          <w:b/>
          <w:sz w:val="24"/>
        </w:rPr>
      </w:pPr>
    </w:p>
    <w:p w:rsidR="00C177D9" w:rsidRPr="00924D67" w:rsidRDefault="005D00C6"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E43B3A">
        <w:rPr>
          <w:rFonts w:ascii="宋体" w:hAnsi="宋体" w:hint="eastAsia"/>
          <w:b/>
          <w:sz w:val="24"/>
        </w:rPr>
        <w:t>五</w:t>
      </w:r>
      <w:r w:rsidRPr="00924D67">
        <w:rPr>
          <w:rFonts w:ascii="宋体" w:hAnsi="宋体" w:hint="eastAsia"/>
          <w:b/>
          <w:sz w:val="24"/>
        </w:rPr>
        <w:t>章</w:t>
      </w:r>
      <w:r w:rsidR="00C177D9" w:rsidRPr="00924D67">
        <w:rPr>
          <w:rFonts w:ascii="宋体" w:hAnsi="宋体" w:hint="eastAsia"/>
          <w:b/>
          <w:sz w:val="24"/>
        </w:rPr>
        <w:t xml:space="preserve">   </w:t>
      </w:r>
      <w:r w:rsidRPr="00924D67">
        <w:rPr>
          <w:rFonts w:ascii="宋体" w:hAnsi="宋体" w:hint="eastAsia"/>
          <w:b/>
          <w:sz w:val="24"/>
        </w:rPr>
        <w:t>资金盈余者</w:t>
      </w:r>
      <w:r w:rsidRPr="00924D67">
        <w:rPr>
          <w:rFonts w:ascii="宋体" w:hAnsi="宋体"/>
          <w:b/>
          <w:sz w:val="24"/>
        </w:rPr>
        <w:t>的资产选择及风险管理</w:t>
      </w:r>
    </w:p>
    <w:p w:rsidR="00C177D9" w:rsidRDefault="00C177D9" w:rsidP="00581D36">
      <w:pPr>
        <w:spacing w:line="312" w:lineRule="auto"/>
        <w:ind w:firstLineChars="150" w:firstLine="360"/>
        <w:rPr>
          <w:rFonts w:ascii="宋体" w:hAnsi="宋体"/>
          <w:sz w:val="24"/>
        </w:rPr>
      </w:pPr>
      <w:r w:rsidRPr="00C916DA">
        <w:rPr>
          <w:rFonts w:ascii="宋体" w:hAnsi="宋体" w:hint="eastAsia"/>
          <w:sz w:val="24"/>
        </w:rPr>
        <w:lastRenderedPageBreak/>
        <w:t>（一）目的与要求</w:t>
      </w:r>
    </w:p>
    <w:p w:rsidR="002A324A" w:rsidRPr="007C2C45"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了解各种金融资产及特点；熟悉影响资产选择的因素；掌握风险的含义、度量及管理方法。</w:t>
      </w:r>
    </w:p>
    <w:p w:rsidR="002A324A" w:rsidRPr="00495DA3" w:rsidRDefault="002A324A" w:rsidP="002A324A">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E06CAA">
        <w:rPr>
          <w:rFonts w:hint="eastAsia"/>
          <w:sz w:val="24"/>
        </w:rPr>
        <w:t>通过比较不同金融资产的风险属性，让学生了解各种金融风险，培养学生的</w:t>
      </w:r>
      <w:r w:rsidR="004F7772">
        <w:rPr>
          <w:rFonts w:hint="eastAsia"/>
          <w:sz w:val="24"/>
        </w:rPr>
        <w:t>金融</w:t>
      </w:r>
      <w:r w:rsidR="00E06CAA">
        <w:rPr>
          <w:rFonts w:hint="eastAsia"/>
          <w:sz w:val="24"/>
        </w:rPr>
        <w:t>风险意识</w:t>
      </w:r>
      <w:r w:rsidR="004F7772">
        <w:rPr>
          <w:rFonts w:hint="eastAsia"/>
          <w:sz w:val="24"/>
        </w:rPr>
        <w:t>，同时让学生了解</w:t>
      </w:r>
      <w:r w:rsidR="004F7772" w:rsidRPr="004F7772">
        <w:rPr>
          <w:rFonts w:hint="eastAsia"/>
          <w:sz w:val="24"/>
        </w:rPr>
        <w:t>金融从业人员</w:t>
      </w:r>
      <w:r w:rsidR="004F7772">
        <w:rPr>
          <w:rFonts w:hint="eastAsia"/>
          <w:sz w:val="24"/>
        </w:rPr>
        <w:t>的</w:t>
      </w:r>
      <w:r w:rsidR="004F7772" w:rsidRPr="004F7772">
        <w:rPr>
          <w:rFonts w:hint="eastAsia"/>
          <w:sz w:val="24"/>
        </w:rPr>
        <w:t>职业道德与合规操守</w:t>
      </w:r>
      <w:r w:rsidR="00EF65AC">
        <w:rPr>
          <w:rFonts w:hint="eastAsia"/>
          <w:sz w:val="24"/>
        </w:rPr>
        <w:t>对于防范风险的重要性</w:t>
      </w:r>
      <w:r w:rsidR="004F7772">
        <w:rPr>
          <w:rFonts w:hint="eastAsia"/>
          <w:sz w:val="24"/>
        </w:rPr>
        <w:t>，</w:t>
      </w:r>
      <w:r w:rsidR="00EF65AC">
        <w:rPr>
          <w:rFonts w:hint="eastAsia"/>
          <w:sz w:val="24"/>
        </w:rPr>
        <w:t>形成良好的职业观。</w:t>
      </w:r>
    </w:p>
    <w:p w:rsidR="00C177D9" w:rsidRPr="00C916DA" w:rsidRDefault="001D5329" w:rsidP="00E06CAA">
      <w:pPr>
        <w:spacing w:line="312" w:lineRule="auto"/>
        <w:ind w:firstLineChars="200" w:firstLine="480"/>
        <w:rPr>
          <w:rFonts w:ascii="宋体" w:hAnsi="宋体"/>
          <w:sz w:val="24"/>
        </w:rPr>
      </w:pPr>
      <w:r>
        <w:rPr>
          <w:rFonts w:ascii="宋体" w:hAnsi="宋体" w:hint="eastAsia"/>
          <w:sz w:val="24"/>
        </w:rPr>
        <w:t>（二）</w:t>
      </w:r>
      <w:r w:rsidR="00C177D9" w:rsidRPr="00C916DA">
        <w:rPr>
          <w:rFonts w:ascii="宋体" w:hAnsi="宋体" w:hint="eastAsia"/>
          <w:sz w:val="24"/>
        </w:rPr>
        <w:t>教学内容</w:t>
      </w:r>
    </w:p>
    <w:p w:rsidR="00C177D9" w:rsidRDefault="00147E6C" w:rsidP="00581D36">
      <w:pPr>
        <w:spacing w:line="312" w:lineRule="auto"/>
        <w:ind w:firstLineChars="450" w:firstLine="1080"/>
        <w:rPr>
          <w:rFonts w:ascii="宋体" w:hAnsi="宋体"/>
          <w:sz w:val="24"/>
        </w:rPr>
      </w:pPr>
      <w:r>
        <w:rPr>
          <w:rFonts w:ascii="宋体" w:hAnsi="宋体" w:hint="eastAsia"/>
          <w:sz w:val="24"/>
        </w:rPr>
        <w:t xml:space="preserve">第一节 </w:t>
      </w:r>
      <w:r w:rsidR="005D00C6">
        <w:rPr>
          <w:rFonts w:ascii="宋体" w:hAnsi="宋体" w:hint="eastAsia"/>
          <w:sz w:val="24"/>
        </w:rPr>
        <w:t>资产的</w:t>
      </w:r>
      <w:r w:rsidR="005D00C6">
        <w:rPr>
          <w:rFonts w:ascii="宋体" w:hAnsi="宋体"/>
          <w:sz w:val="24"/>
        </w:rPr>
        <w:t>类别及各自的属性</w:t>
      </w:r>
    </w:p>
    <w:p w:rsidR="00147E6C" w:rsidRDefault="00147E6C" w:rsidP="00581D36">
      <w:pPr>
        <w:spacing w:line="312" w:lineRule="auto"/>
        <w:ind w:firstLineChars="450" w:firstLine="1080"/>
        <w:rPr>
          <w:rFonts w:ascii="宋体" w:hAnsi="宋体"/>
          <w:sz w:val="24"/>
        </w:rPr>
      </w:pPr>
      <w:r>
        <w:rPr>
          <w:rFonts w:ascii="宋体" w:hAnsi="宋体" w:hint="eastAsia"/>
          <w:sz w:val="24"/>
        </w:rPr>
        <w:t>1.主要内容</w:t>
      </w:r>
    </w:p>
    <w:p w:rsidR="004C7664" w:rsidRDefault="0039744B" w:rsidP="00581D36">
      <w:pPr>
        <w:spacing w:line="312" w:lineRule="auto"/>
        <w:ind w:firstLineChars="450" w:firstLine="1080"/>
        <w:rPr>
          <w:rFonts w:ascii="宋体" w:hAnsi="宋体"/>
          <w:sz w:val="24"/>
        </w:rPr>
      </w:pPr>
      <w:r>
        <w:rPr>
          <w:rFonts w:ascii="宋体" w:hAnsi="宋体" w:hint="eastAsia"/>
          <w:sz w:val="24"/>
        </w:rPr>
        <w:t>（1）资产的类别；</w:t>
      </w:r>
    </w:p>
    <w:p w:rsidR="0039744B" w:rsidRDefault="0039744B" w:rsidP="00581D36">
      <w:pPr>
        <w:spacing w:line="312" w:lineRule="auto"/>
        <w:ind w:firstLineChars="450" w:firstLine="1080"/>
        <w:rPr>
          <w:rFonts w:ascii="宋体" w:hAnsi="宋体"/>
          <w:sz w:val="24"/>
        </w:rPr>
      </w:pPr>
      <w:r>
        <w:rPr>
          <w:rFonts w:ascii="宋体" w:hAnsi="宋体" w:hint="eastAsia"/>
          <w:sz w:val="24"/>
        </w:rPr>
        <w:t>（2）各种资产的属性。</w:t>
      </w:r>
    </w:p>
    <w:p w:rsidR="00147E6C" w:rsidRDefault="00147E6C" w:rsidP="00581D36">
      <w:pPr>
        <w:spacing w:line="312" w:lineRule="auto"/>
        <w:ind w:firstLineChars="450" w:firstLine="1080"/>
        <w:rPr>
          <w:rFonts w:ascii="宋体" w:hAnsi="宋体"/>
          <w:sz w:val="24"/>
        </w:rPr>
      </w:pPr>
      <w:r>
        <w:rPr>
          <w:rFonts w:ascii="宋体" w:hAnsi="宋体" w:hint="eastAsia"/>
          <w:sz w:val="24"/>
        </w:rPr>
        <w:t>2.基本概念和知识点</w:t>
      </w:r>
    </w:p>
    <w:p w:rsidR="004C7664" w:rsidRDefault="004C7664" w:rsidP="00581D36">
      <w:pPr>
        <w:spacing w:line="312" w:lineRule="auto"/>
        <w:ind w:firstLineChars="450" w:firstLine="1080"/>
        <w:rPr>
          <w:rFonts w:ascii="宋体" w:hAnsi="宋体"/>
          <w:sz w:val="24"/>
        </w:rPr>
      </w:pPr>
      <w:r>
        <w:rPr>
          <w:rFonts w:ascii="宋体" w:hAnsi="宋体" w:hint="eastAsia"/>
          <w:sz w:val="24"/>
        </w:rPr>
        <w:t>金融资产</w:t>
      </w:r>
      <w:r w:rsidR="0039744B">
        <w:rPr>
          <w:rFonts w:ascii="宋体" w:hAnsi="宋体" w:hint="eastAsia"/>
          <w:sz w:val="24"/>
        </w:rPr>
        <w:t>；</w:t>
      </w:r>
      <w:r>
        <w:rPr>
          <w:rFonts w:ascii="宋体" w:hAnsi="宋体" w:hint="eastAsia"/>
          <w:sz w:val="24"/>
        </w:rPr>
        <w:t>货币资产；债券资产；股权资产；实物资产。</w:t>
      </w:r>
    </w:p>
    <w:p w:rsidR="00147E6C" w:rsidRDefault="00147E6C" w:rsidP="00581D36">
      <w:pPr>
        <w:spacing w:line="312" w:lineRule="auto"/>
        <w:ind w:firstLineChars="450" w:firstLine="1080"/>
        <w:rPr>
          <w:rFonts w:ascii="宋体" w:hAnsi="宋体"/>
          <w:sz w:val="24"/>
        </w:rPr>
      </w:pPr>
      <w:r>
        <w:rPr>
          <w:rFonts w:ascii="宋体" w:hAnsi="宋体" w:hint="eastAsia"/>
          <w:sz w:val="24"/>
        </w:rPr>
        <w:t>3.问题与应用</w:t>
      </w:r>
      <w:r w:rsidR="004C7664" w:rsidRPr="004C7664">
        <w:rPr>
          <w:rFonts w:ascii="宋体" w:hAnsi="宋体" w:hint="eastAsia"/>
          <w:sz w:val="24"/>
        </w:rPr>
        <w:t>（能力要求）</w:t>
      </w:r>
    </w:p>
    <w:p w:rsidR="0039744B" w:rsidRPr="00C916DA" w:rsidRDefault="0039744B" w:rsidP="00581D36">
      <w:pPr>
        <w:spacing w:line="312" w:lineRule="auto"/>
        <w:ind w:firstLineChars="450" w:firstLine="1080"/>
        <w:rPr>
          <w:rFonts w:ascii="宋体" w:hAnsi="宋体"/>
          <w:sz w:val="24"/>
        </w:rPr>
      </w:pPr>
      <w:r>
        <w:rPr>
          <w:rFonts w:ascii="宋体" w:hAnsi="宋体" w:hint="eastAsia"/>
          <w:sz w:val="24"/>
        </w:rPr>
        <w:t>各种资产的特点</w:t>
      </w:r>
    </w:p>
    <w:p w:rsidR="00C177D9" w:rsidRDefault="00147E6C" w:rsidP="00581D36">
      <w:pPr>
        <w:spacing w:line="312" w:lineRule="auto"/>
        <w:ind w:firstLineChars="450" w:firstLine="1080"/>
        <w:rPr>
          <w:rFonts w:ascii="宋体" w:hAnsi="宋体"/>
          <w:sz w:val="24"/>
        </w:rPr>
      </w:pPr>
      <w:r>
        <w:rPr>
          <w:rFonts w:ascii="宋体" w:hAnsi="宋体" w:hint="eastAsia"/>
          <w:sz w:val="24"/>
        </w:rPr>
        <w:t xml:space="preserve">第二节 </w:t>
      </w:r>
      <w:r w:rsidR="005D00C6">
        <w:rPr>
          <w:rFonts w:ascii="宋体" w:hAnsi="宋体" w:hint="eastAsia"/>
          <w:sz w:val="24"/>
        </w:rPr>
        <w:t>资产选择</w:t>
      </w:r>
      <w:r w:rsidR="005D00C6">
        <w:rPr>
          <w:rFonts w:ascii="宋体" w:hAnsi="宋体"/>
          <w:sz w:val="24"/>
        </w:rPr>
        <w:t>的决定因素</w:t>
      </w:r>
    </w:p>
    <w:p w:rsidR="00147E6C" w:rsidRDefault="00147E6C" w:rsidP="00581D36">
      <w:pPr>
        <w:spacing w:line="312" w:lineRule="auto"/>
        <w:ind w:firstLineChars="450" w:firstLine="1080"/>
        <w:rPr>
          <w:rFonts w:ascii="宋体" w:hAnsi="宋体"/>
          <w:sz w:val="24"/>
        </w:rPr>
      </w:pPr>
      <w:r>
        <w:rPr>
          <w:rFonts w:ascii="宋体" w:hAnsi="宋体" w:hint="eastAsia"/>
          <w:sz w:val="24"/>
        </w:rPr>
        <w:t>1.主要内容</w:t>
      </w:r>
    </w:p>
    <w:p w:rsidR="0039744B" w:rsidRDefault="0039744B" w:rsidP="00581D36">
      <w:pPr>
        <w:spacing w:line="312" w:lineRule="auto"/>
        <w:ind w:firstLineChars="450" w:firstLine="1080"/>
        <w:rPr>
          <w:rFonts w:ascii="宋体" w:hAnsi="宋体"/>
          <w:sz w:val="24"/>
        </w:rPr>
      </w:pPr>
      <w:r>
        <w:rPr>
          <w:rFonts w:ascii="宋体" w:hAnsi="宋体" w:hint="eastAsia"/>
          <w:sz w:val="24"/>
        </w:rPr>
        <w:t>（1）</w:t>
      </w:r>
      <w:r w:rsidRPr="0039744B">
        <w:rPr>
          <w:rFonts w:ascii="宋体" w:hAnsi="宋体" w:hint="eastAsia"/>
          <w:sz w:val="24"/>
        </w:rPr>
        <w:t>财富或收入；</w:t>
      </w:r>
    </w:p>
    <w:p w:rsidR="0039744B" w:rsidRDefault="0039744B" w:rsidP="00581D36">
      <w:pPr>
        <w:spacing w:line="312" w:lineRule="auto"/>
        <w:ind w:firstLineChars="450" w:firstLine="1080"/>
        <w:rPr>
          <w:rFonts w:ascii="宋体" w:hAnsi="宋体"/>
          <w:sz w:val="24"/>
        </w:rPr>
      </w:pPr>
      <w:r>
        <w:rPr>
          <w:rFonts w:ascii="宋体" w:hAnsi="宋体" w:hint="eastAsia"/>
          <w:sz w:val="24"/>
        </w:rPr>
        <w:t>（2）</w:t>
      </w:r>
      <w:r w:rsidRPr="0039744B">
        <w:rPr>
          <w:rFonts w:ascii="宋体" w:hAnsi="宋体" w:hint="eastAsia"/>
          <w:sz w:val="24"/>
        </w:rPr>
        <w:t>资产的预期回报率；</w:t>
      </w:r>
    </w:p>
    <w:p w:rsidR="0039744B" w:rsidRDefault="0039744B" w:rsidP="00581D36">
      <w:pPr>
        <w:spacing w:line="312" w:lineRule="auto"/>
        <w:ind w:firstLineChars="450" w:firstLine="1080"/>
        <w:rPr>
          <w:rFonts w:ascii="宋体" w:hAnsi="宋体"/>
          <w:sz w:val="24"/>
        </w:rPr>
      </w:pPr>
      <w:r>
        <w:rPr>
          <w:rFonts w:ascii="宋体" w:hAnsi="宋体" w:hint="eastAsia"/>
          <w:sz w:val="24"/>
        </w:rPr>
        <w:t>（3）</w:t>
      </w:r>
      <w:r w:rsidRPr="0039744B">
        <w:rPr>
          <w:rFonts w:ascii="宋体" w:hAnsi="宋体" w:hint="eastAsia"/>
          <w:sz w:val="24"/>
        </w:rPr>
        <w:t>风险；</w:t>
      </w:r>
    </w:p>
    <w:p w:rsidR="0039744B" w:rsidRDefault="0039744B" w:rsidP="00581D36">
      <w:pPr>
        <w:spacing w:line="312" w:lineRule="auto"/>
        <w:ind w:firstLineChars="450" w:firstLine="1080"/>
        <w:rPr>
          <w:rFonts w:ascii="宋体" w:hAnsi="宋体"/>
          <w:sz w:val="24"/>
        </w:rPr>
      </w:pPr>
      <w:r>
        <w:rPr>
          <w:rFonts w:ascii="宋体" w:hAnsi="宋体" w:hint="eastAsia"/>
          <w:sz w:val="24"/>
        </w:rPr>
        <w:t>（4）</w:t>
      </w:r>
      <w:r w:rsidRPr="0039744B">
        <w:rPr>
          <w:rFonts w:ascii="宋体" w:hAnsi="宋体" w:hint="eastAsia"/>
          <w:sz w:val="24"/>
        </w:rPr>
        <w:t>流动性</w:t>
      </w:r>
      <w:r>
        <w:rPr>
          <w:rFonts w:ascii="宋体" w:hAnsi="宋体" w:hint="eastAsia"/>
          <w:sz w:val="24"/>
        </w:rPr>
        <w:t>。</w:t>
      </w:r>
    </w:p>
    <w:p w:rsidR="00147E6C" w:rsidRDefault="00147E6C" w:rsidP="00581D36">
      <w:pPr>
        <w:spacing w:line="312" w:lineRule="auto"/>
        <w:ind w:firstLineChars="450" w:firstLine="1080"/>
        <w:rPr>
          <w:rFonts w:ascii="宋体" w:hAnsi="宋体"/>
          <w:sz w:val="24"/>
        </w:rPr>
      </w:pPr>
      <w:r>
        <w:rPr>
          <w:rFonts w:ascii="宋体" w:hAnsi="宋体" w:hint="eastAsia"/>
          <w:sz w:val="24"/>
        </w:rPr>
        <w:t>2.基本概念和知识点</w:t>
      </w:r>
    </w:p>
    <w:p w:rsidR="00F263AD" w:rsidRDefault="00F263AD" w:rsidP="00581D36">
      <w:pPr>
        <w:spacing w:line="312" w:lineRule="auto"/>
        <w:ind w:firstLineChars="450" w:firstLine="1080"/>
        <w:rPr>
          <w:rFonts w:ascii="宋体" w:hAnsi="宋体"/>
          <w:sz w:val="24"/>
        </w:rPr>
      </w:pPr>
      <w:r>
        <w:rPr>
          <w:rFonts w:ascii="宋体" w:hAnsi="宋体" w:hint="eastAsia"/>
          <w:sz w:val="24"/>
        </w:rPr>
        <w:t>财富或收入；资产的预期回报率；风险；流动性</w:t>
      </w:r>
    </w:p>
    <w:p w:rsidR="00147E6C" w:rsidRDefault="00147E6C" w:rsidP="00581D36">
      <w:pPr>
        <w:spacing w:line="312" w:lineRule="auto"/>
        <w:ind w:firstLineChars="450" w:firstLine="1080"/>
        <w:rPr>
          <w:rFonts w:ascii="宋体" w:hAnsi="宋体"/>
          <w:sz w:val="24"/>
        </w:rPr>
      </w:pPr>
      <w:r>
        <w:rPr>
          <w:rFonts w:ascii="宋体" w:hAnsi="宋体" w:hint="eastAsia"/>
          <w:sz w:val="24"/>
        </w:rPr>
        <w:t>3.问题与应用</w:t>
      </w:r>
      <w:r w:rsidR="004C7664" w:rsidRPr="004C7664">
        <w:rPr>
          <w:rFonts w:ascii="宋体" w:hAnsi="宋体" w:hint="eastAsia"/>
          <w:sz w:val="24"/>
        </w:rPr>
        <w:t>（能力要求）</w:t>
      </w:r>
    </w:p>
    <w:p w:rsidR="00674489" w:rsidRPr="00C916DA" w:rsidRDefault="00674489" w:rsidP="00581D36">
      <w:pPr>
        <w:spacing w:line="312" w:lineRule="auto"/>
        <w:ind w:firstLineChars="450" w:firstLine="1080"/>
        <w:rPr>
          <w:rFonts w:ascii="宋体" w:hAnsi="宋体"/>
          <w:sz w:val="24"/>
        </w:rPr>
      </w:pPr>
      <w:r>
        <w:rPr>
          <w:rFonts w:ascii="宋体" w:hAnsi="宋体" w:hint="eastAsia"/>
          <w:sz w:val="24"/>
        </w:rPr>
        <w:t>哪些因素会影响人们的资产选择？</w:t>
      </w:r>
    </w:p>
    <w:p w:rsidR="00C177D9" w:rsidRDefault="00147E6C" w:rsidP="00581D36">
      <w:pPr>
        <w:spacing w:line="312" w:lineRule="auto"/>
        <w:ind w:firstLineChars="450" w:firstLine="1080"/>
        <w:rPr>
          <w:rFonts w:ascii="宋体" w:hAnsi="宋体"/>
          <w:sz w:val="24"/>
        </w:rPr>
      </w:pPr>
      <w:r>
        <w:rPr>
          <w:rFonts w:ascii="宋体" w:hAnsi="宋体" w:hint="eastAsia"/>
          <w:sz w:val="24"/>
        </w:rPr>
        <w:t xml:space="preserve">第三节 </w:t>
      </w:r>
      <w:r w:rsidR="005D00C6">
        <w:rPr>
          <w:rFonts w:ascii="宋体" w:hAnsi="宋体" w:hint="eastAsia"/>
          <w:sz w:val="24"/>
        </w:rPr>
        <w:t>资产风险</w:t>
      </w:r>
      <w:r w:rsidR="005D00C6">
        <w:rPr>
          <w:rFonts w:ascii="宋体" w:hAnsi="宋体"/>
          <w:sz w:val="24"/>
        </w:rPr>
        <w:t>及其管理</w:t>
      </w:r>
    </w:p>
    <w:p w:rsidR="00147E6C" w:rsidRDefault="00147E6C" w:rsidP="00581D36">
      <w:pPr>
        <w:spacing w:line="312" w:lineRule="auto"/>
        <w:ind w:firstLineChars="450" w:firstLine="1080"/>
        <w:rPr>
          <w:rFonts w:ascii="宋体" w:hAnsi="宋体"/>
          <w:sz w:val="24"/>
        </w:rPr>
      </w:pPr>
      <w:r>
        <w:rPr>
          <w:rFonts w:ascii="宋体" w:hAnsi="宋体" w:hint="eastAsia"/>
          <w:sz w:val="24"/>
        </w:rPr>
        <w:t>1.主要内容</w:t>
      </w:r>
    </w:p>
    <w:p w:rsidR="00674489" w:rsidRDefault="00674489" w:rsidP="00581D36">
      <w:pPr>
        <w:spacing w:line="312" w:lineRule="auto"/>
        <w:ind w:firstLineChars="450" w:firstLine="1080"/>
        <w:rPr>
          <w:rFonts w:ascii="宋体" w:hAnsi="宋体"/>
          <w:sz w:val="24"/>
        </w:rPr>
      </w:pPr>
      <w:r>
        <w:rPr>
          <w:rFonts w:ascii="宋体" w:hAnsi="宋体" w:hint="eastAsia"/>
          <w:sz w:val="24"/>
        </w:rPr>
        <w:t>（1）</w:t>
      </w:r>
      <w:r w:rsidR="00F263AD">
        <w:rPr>
          <w:rFonts w:ascii="宋体" w:hAnsi="宋体" w:hint="eastAsia"/>
          <w:sz w:val="24"/>
        </w:rPr>
        <w:t>风险的含义</w:t>
      </w:r>
      <w:r>
        <w:rPr>
          <w:rFonts w:ascii="宋体" w:hAnsi="宋体" w:hint="eastAsia"/>
          <w:sz w:val="24"/>
        </w:rPr>
        <w:t>；</w:t>
      </w:r>
    </w:p>
    <w:p w:rsidR="00674489" w:rsidRDefault="00674489" w:rsidP="00581D36">
      <w:pPr>
        <w:spacing w:line="312" w:lineRule="auto"/>
        <w:ind w:firstLineChars="450" w:firstLine="1080"/>
        <w:rPr>
          <w:rFonts w:ascii="宋体" w:hAnsi="宋体"/>
          <w:sz w:val="24"/>
        </w:rPr>
      </w:pPr>
      <w:r>
        <w:rPr>
          <w:rFonts w:ascii="宋体" w:hAnsi="宋体" w:hint="eastAsia"/>
          <w:sz w:val="24"/>
        </w:rPr>
        <w:t>（2）系统性风险与非系统性风险；</w:t>
      </w:r>
    </w:p>
    <w:p w:rsidR="00F263AD" w:rsidRDefault="00674489" w:rsidP="00581D36">
      <w:pPr>
        <w:spacing w:line="312" w:lineRule="auto"/>
        <w:ind w:firstLineChars="450" w:firstLine="1080"/>
        <w:rPr>
          <w:rFonts w:ascii="宋体" w:hAnsi="宋体"/>
          <w:sz w:val="24"/>
        </w:rPr>
      </w:pPr>
      <w:r>
        <w:rPr>
          <w:rFonts w:ascii="宋体" w:hAnsi="宋体" w:hint="eastAsia"/>
          <w:sz w:val="24"/>
        </w:rPr>
        <w:t>（3）资本资产定价模型；</w:t>
      </w:r>
    </w:p>
    <w:p w:rsidR="00674489" w:rsidRDefault="00674489" w:rsidP="00581D36">
      <w:pPr>
        <w:spacing w:line="312" w:lineRule="auto"/>
        <w:ind w:firstLineChars="450" w:firstLine="1080"/>
        <w:rPr>
          <w:rFonts w:ascii="宋体" w:hAnsi="宋体"/>
          <w:sz w:val="24"/>
        </w:rPr>
      </w:pPr>
      <w:r>
        <w:rPr>
          <w:rFonts w:ascii="宋体" w:hAnsi="宋体" w:hint="eastAsia"/>
          <w:sz w:val="24"/>
        </w:rPr>
        <w:t>（4）风险管理的方法。</w:t>
      </w:r>
    </w:p>
    <w:p w:rsidR="00147E6C" w:rsidRDefault="00147E6C" w:rsidP="00581D36">
      <w:pPr>
        <w:spacing w:line="312" w:lineRule="auto"/>
        <w:ind w:firstLineChars="450" w:firstLine="1080"/>
        <w:rPr>
          <w:rFonts w:ascii="宋体" w:hAnsi="宋体"/>
          <w:sz w:val="24"/>
        </w:rPr>
      </w:pPr>
      <w:r>
        <w:rPr>
          <w:rFonts w:ascii="宋体" w:hAnsi="宋体" w:hint="eastAsia"/>
          <w:sz w:val="24"/>
        </w:rPr>
        <w:t>2.基本概念和知识点</w:t>
      </w:r>
    </w:p>
    <w:p w:rsidR="00154369" w:rsidRDefault="00F263AD" w:rsidP="00581D36">
      <w:pPr>
        <w:spacing w:line="312" w:lineRule="auto"/>
        <w:ind w:leftChars="200" w:left="420" w:firstLineChars="250" w:firstLine="600"/>
        <w:rPr>
          <w:rFonts w:ascii="宋体" w:hAnsi="宋体"/>
          <w:sz w:val="24"/>
        </w:rPr>
      </w:pPr>
      <w:r>
        <w:rPr>
          <w:rFonts w:ascii="宋体" w:hAnsi="宋体" w:hint="eastAsia"/>
          <w:sz w:val="24"/>
        </w:rPr>
        <w:t>风险；</w:t>
      </w:r>
      <w:r w:rsidR="00154369">
        <w:rPr>
          <w:rFonts w:ascii="宋体" w:hAnsi="宋体" w:hint="eastAsia"/>
          <w:sz w:val="24"/>
        </w:rPr>
        <w:t>风险偏好；</w:t>
      </w:r>
      <w:r>
        <w:rPr>
          <w:rFonts w:ascii="宋体" w:hAnsi="宋体" w:hint="eastAsia"/>
          <w:sz w:val="24"/>
        </w:rPr>
        <w:t>系统性风险；非系统性风险；均值-方差模型；</w:t>
      </w:r>
      <w:r w:rsidR="00BC7A2B">
        <w:rPr>
          <w:rFonts w:ascii="宋体" w:hAnsi="宋体" w:hint="eastAsia"/>
          <w:sz w:val="24"/>
        </w:rPr>
        <w:t>风险</w:t>
      </w:r>
    </w:p>
    <w:p w:rsidR="00F263AD" w:rsidRDefault="00BC7A2B" w:rsidP="00581D36">
      <w:pPr>
        <w:spacing w:line="312" w:lineRule="auto"/>
        <w:ind w:leftChars="200" w:left="420" w:firstLineChars="250" w:firstLine="600"/>
        <w:rPr>
          <w:rFonts w:ascii="宋体" w:hAnsi="宋体"/>
          <w:sz w:val="24"/>
        </w:rPr>
      </w:pPr>
      <w:r>
        <w:rPr>
          <w:rFonts w:ascii="宋体" w:hAnsi="宋体" w:hint="eastAsia"/>
          <w:sz w:val="24"/>
        </w:rPr>
        <w:t>溢价；CAP</w:t>
      </w:r>
      <w:r w:rsidR="00154369">
        <w:rPr>
          <w:rFonts w:ascii="宋体" w:hAnsi="宋体" w:hint="eastAsia"/>
          <w:sz w:val="24"/>
        </w:rPr>
        <w:t>M</w:t>
      </w:r>
      <w:r>
        <w:rPr>
          <w:rFonts w:ascii="宋体" w:hAnsi="宋体" w:hint="eastAsia"/>
          <w:sz w:val="24"/>
        </w:rPr>
        <w:t>；</w:t>
      </w:r>
      <w:r w:rsidR="00F263AD">
        <w:rPr>
          <w:rFonts w:ascii="宋体" w:hAnsi="宋体" w:hint="eastAsia"/>
          <w:sz w:val="24"/>
        </w:rPr>
        <w:t>风险规避；风险承担；风险转移；风险控制。</w:t>
      </w:r>
    </w:p>
    <w:p w:rsidR="00147E6C" w:rsidRDefault="00147E6C" w:rsidP="00581D36">
      <w:pPr>
        <w:spacing w:line="312" w:lineRule="auto"/>
        <w:ind w:firstLineChars="450" w:firstLine="1080"/>
        <w:rPr>
          <w:rFonts w:ascii="宋体" w:hAnsi="宋体"/>
          <w:sz w:val="24"/>
        </w:rPr>
      </w:pPr>
      <w:r>
        <w:rPr>
          <w:rFonts w:ascii="宋体" w:hAnsi="宋体" w:hint="eastAsia"/>
          <w:sz w:val="24"/>
        </w:rPr>
        <w:lastRenderedPageBreak/>
        <w:t>3.问题与应用</w:t>
      </w:r>
      <w:r w:rsidR="004C7664" w:rsidRPr="004C7664">
        <w:rPr>
          <w:rFonts w:ascii="宋体" w:hAnsi="宋体" w:hint="eastAsia"/>
          <w:sz w:val="24"/>
        </w:rPr>
        <w:t>（能力要求）</w:t>
      </w:r>
    </w:p>
    <w:p w:rsidR="00674489" w:rsidRDefault="00674489" w:rsidP="00581D36">
      <w:pPr>
        <w:spacing w:line="312" w:lineRule="auto"/>
        <w:ind w:firstLineChars="450" w:firstLine="1080"/>
        <w:rPr>
          <w:rFonts w:ascii="宋体" w:hAnsi="宋体"/>
          <w:sz w:val="24"/>
        </w:rPr>
      </w:pPr>
      <w:r>
        <w:rPr>
          <w:rFonts w:ascii="宋体" w:hAnsi="宋体" w:hint="eastAsia"/>
          <w:sz w:val="24"/>
        </w:rPr>
        <w:t>（1）哪些事件属于系统性风险（非系统性风险）？</w:t>
      </w:r>
    </w:p>
    <w:p w:rsidR="00674489" w:rsidRPr="00C916DA" w:rsidRDefault="00674489" w:rsidP="00581D36">
      <w:pPr>
        <w:spacing w:line="312" w:lineRule="auto"/>
        <w:ind w:firstLineChars="450" w:firstLine="1080"/>
        <w:rPr>
          <w:rFonts w:ascii="宋体" w:hAnsi="宋体"/>
          <w:sz w:val="24"/>
        </w:rPr>
      </w:pPr>
      <w:r>
        <w:rPr>
          <w:rFonts w:ascii="宋体" w:hAnsi="宋体" w:hint="eastAsia"/>
          <w:sz w:val="24"/>
        </w:rPr>
        <w:t>（2）风险管理的方法有哪些？</w:t>
      </w:r>
    </w:p>
    <w:p w:rsidR="00A25889" w:rsidRDefault="00A25889" w:rsidP="00581D36">
      <w:pPr>
        <w:spacing w:line="312" w:lineRule="auto"/>
        <w:ind w:firstLineChars="147" w:firstLine="353"/>
        <w:rPr>
          <w:rFonts w:ascii="宋体" w:hAnsi="宋体"/>
          <w:sz w:val="24"/>
        </w:rPr>
      </w:pPr>
      <w:r w:rsidRPr="001D5329">
        <w:rPr>
          <w:rFonts w:ascii="宋体" w:hAnsi="宋体" w:hint="eastAsia"/>
          <w:sz w:val="24"/>
        </w:rPr>
        <w:t>（三）思考与实践</w:t>
      </w:r>
    </w:p>
    <w:p w:rsidR="00BD4966" w:rsidRPr="001D5329" w:rsidRDefault="00BD4966" w:rsidP="00581D36">
      <w:pPr>
        <w:spacing w:line="312" w:lineRule="auto"/>
        <w:ind w:firstLineChars="450" w:firstLine="1080"/>
        <w:rPr>
          <w:rFonts w:ascii="宋体" w:hAnsi="宋体"/>
          <w:sz w:val="24"/>
        </w:rPr>
      </w:pPr>
      <w:r w:rsidRPr="00BD4966">
        <w:rPr>
          <w:rFonts w:ascii="宋体" w:hAnsi="宋体" w:hint="eastAsia"/>
          <w:sz w:val="24"/>
        </w:rPr>
        <w:t>你的风险态度是怎样的？</w:t>
      </w:r>
    </w:p>
    <w:p w:rsidR="00C177D9" w:rsidRDefault="00A25889" w:rsidP="00581D36">
      <w:pPr>
        <w:spacing w:line="312" w:lineRule="auto"/>
        <w:ind w:firstLineChars="147" w:firstLine="353"/>
        <w:rPr>
          <w:rFonts w:ascii="宋体" w:hAnsi="宋体"/>
          <w:sz w:val="24"/>
        </w:rPr>
      </w:pPr>
      <w:r w:rsidRPr="001D532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E43B3A" w:rsidRDefault="00E43B3A" w:rsidP="00581D36">
      <w:pPr>
        <w:spacing w:line="312" w:lineRule="auto"/>
        <w:ind w:rightChars="260" w:right="546" w:firstLineChars="200" w:firstLine="482"/>
        <w:rPr>
          <w:rFonts w:ascii="宋体" w:hAnsi="宋体"/>
          <w:b/>
          <w:sz w:val="24"/>
        </w:rPr>
      </w:pPr>
    </w:p>
    <w:p w:rsidR="00C177D9" w:rsidRPr="00924D67" w:rsidRDefault="005D00C6"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E43B3A">
        <w:rPr>
          <w:rFonts w:ascii="宋体" w:hAnsi="宋体" w:hint="eastAsia"/>
          <w:b/>
          <w:sz w:val="24"/>
        </w:rPr>
        <w:t>六</w:t>
      </w:r>
      <w:r w:rsidRPr="00924D67">
        <w:rPr>
          <w:rFonts w:ascii="宋体" w:hAnsi="宋体" w:hint="eastAsia"/>
          <w:b/>
          <w:sz w:val="24"/>
        </w:rPr>
        <w:t>章</w:t>
      </w:r>
      <w:r w:rsidR="00C177D9" w:rsidRPr="00924D67">
        <w:rPr>
          <w:rFonts w:ascii="宋体" w:hAnsi="宋体" w:hint="eastAsia"/>
          <w:b/>
          <w:sz w:val="24"/>
        </w:rPr>
        <w:t xml:space="preserve">  </w:t>
      </w:r>
      <w:r w:rsidRPr="00924D67">
        <w:rPr>
          <w:rFonts w:ascii="宋体" w:hAnsi="宋体" w:hint="eastAsia"/>
          <w:b/>
          <w:sz w:val="24"/>
        </w:rPr>
        <w:t>资金短缺者</w:t>
      </w:r>
      <w:r w:rsidRPr="00924D67">
        <w:rPr>
          <w:rFonts w:ascii="宋体" w:hAnsi="宋体"/>
          <w:b/>
          <w:sz w:val="24"/>
        </w:rPr>
        <w:t>的融资选择</w:t>
      </w:r>
    </w:p>
    <w:p w:rsidR="00C177D9" w:rsidRDefault="00C177D9" w:rsidP="00581D36">
      <w:pPr>
        <w:spacing w:line="312" w:lineRule="auto"/>
        <w:ind w:firstLineChars="150" w:firstLine="360"/>
        <w:rPr>
          <w:rFonts w:ascii="宋体" w:hAnsi="宋体"/>
          <w:sz w:val="24"/>
        </w:rPr>
      </w:pPr>
      <w:r w:rsidRPr="00954168">
        <w:rPr>
          <w:rFonts w:ascii="宋体" w:hAnsi="宋体" w:hint="eastAsia"/>
          <w:sz w:val="24"/>
        </w:rPr>
        <w:t>（一）目的与要求</w:t>
      </w:r>
    </w:p>
    <w:p w:rsidR="002A324A" w:rsidRPr="007C2C45"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熟悉内源融资和外源融资；</w:t>
      </w:r>
      <w:r w:rsidRPr="005B3B2D">
        <w:rPr>
          <w:sz w:val="24"/>
        </w:rPr>
        <w:t>了解</w:t>
      </w:r>
      <w:r w:rsidRPr="005B3B2D">
        <w:rPr>
          <w:sz w:val="24"/>
        </w:rPr>
        <w:t>MM</w:t>
      </w:r>
      <w:r w:rsidRPr="005B3B2D">
        <w:rPr>
          <w:sz w:val="24"/>
        </w:rPr>
        <w:t>定理、税负效应以及破产成本对企业价值的影响</w:t>
      </w:r>
      <w:r w:rsidRPr="002A324A">
        <w:rPr>
          <w:rFonts w:ascii="宋体" w:hAnsi="宋体" w:hint="eastAsia"/>
          <w:sz w:val="24"/>
        </w:rPr>
        <w:t>；掌握李嘉图等价定理。</w:t>
      </w:r>
    </w:p>
    <w:p w:rsidR="002A324A" w:rsidRPr="004642D0" w:rsidRDefault="002A324A" w:rsidP="004642D0">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p>
    <w:p w:rsidR="00C177D9" w:rsidRPr="00954168" w:rsidRDefault="00E43B3A" w:rsidP="00581D36">
      <w:pPr>
        <w:spacing w:line="312" w:lineRule="auto"/>
        <w:ind w:firstLineChars="147" w:firstLine="353"/>
        <w:rPr>
          <w:rFonts w:ascii="宋体" w:hAnsi="宋体"/>
          <w:sz w:val="24"/>
        </w:rPr>
      </w:pPr>
      <w:r>
        <w:rPr>
          <w:rFonts w:ascii="宋体" w:hAnsi="宋体" w:hint="eastAsia"/>
          <w:sz w:val="24"/>
        </w:rPr>
        <w:t>（二）</w:t>
      </w:r>
      <w:r w:rsidR="00C177D9" w:rsidRPr="00954168">
        <w:rPr>
          <w:rFonts w:ascii="宋体" w:hAnsi="宋体" w:hint="eastAsia"/>
          <w:sz w:val="24"/>
        </w:rPr>
        <w:t>教学内容</w:t>
      </w:r>
    </w:p>
    <w:p w:rsidR="00C177D9" w:rsidRDefault="00FA19D1" w:rsidP="00581D36">
      <w:pPr>
        <w:spacing w:line="312" w:lineRule="auto"/>
        <w:ind w:firstLineChars="450" w:firstLine="1080"/>
        <w:rPr>
          <w:rFonts w:ascii="宋体" w:hAnsi="宋体"/>
          <w:sz w:val="24"/>
        </w:rPr>
      </w:pPr>
      <w:r>
        <w:rPr>
          <w:rFonts w:ascii="宋体" w:hAnsi="宋体" w:hint="eastAsia"/>
          <w:sz w:val="24"/>
        </w:rPr>
        <w:t xml:space="preserve">第一节 </w:t>
      </w:r>
      <w:r w:rsidR="005D00C6">
        <w:rPr>
          <w:rFonts w:ascii="宋体" w:hAnsi="宋体" w:hint="eastAsia"/>
          <w:sz w:val="24"/>
        </w:rPr>
        <w:t>内源融资与</w:t>
      </w:r>
      <w:r w:rsidR="005D00C6">
        <w:rPr>
          <w:rFonts w:ascii="宋体" w:hAnsi="宋体"/>
          <w:sz w:val="24"/>
        </w:rPr>
        <w:t>外源融资</w:t>
      </w:r>
    </w:p>
    <w:p w:rsidR="00FA19D1" w:rsidRDefault="00FA19D1" w:rsidP="00581D36">
      <w:pPr>
        <w:spacing w:line="312" w:lineRule="auto"/>
        <w:ind w:firstLineChars="450" w:firstLine="1080"/>
        <w:rPr>
          <w:rFonts w:ascii="宋体" w:hAnsi="宋体"/>
          <w:sz w:val="24"/>
        </w:rPr>
      </w:pPr>
      <w:r>
        <w:rPr>
          <w:rFonts w:ascii="宋体" w:hAnsi="宋体" w:hint="eastAsia"/>
          <w:sz w:val="24"/>
        </w:rPr>
        <w:t>1.主要内容</w:t>
      </w:r>
    </w:p>
    <w:p w:rsidR="00767FD9" w:rsidRDefault="00767FD9" w:rsidP="00581D36">
      <w:pPr>
        <w:spacing w:line="312" w:lineRule="auto"/>
        <w:ind w:firstLineChars="450" w:firstLine="1080"/>
        <w:rPr>
          <w:rFonts w:ascii="宋体" w:hAnsi="宋体"/>
          <w:sz w:val="24"/>
        </w:rPr>
      </w:pPr>
      <w:r>
        <w:rPr>
          <w:rFonts w:ascii="宋体" w:hAnsi="宋体" w:hint="eastAsia"/>
          <w:sz w:val="24"/>
        </w:rPr>
        <w:t>不同的融资方式及其特点。</w:t>
      </w:r>
    </w:p>
    <w:p w:rsidR="00FA19D1" w:rsidRDefault="00FA19D1" w:rsidP="00581D36">
      <w:pPr>
        <w:spacing w:line="312" w:lineRule="auto"/>
        <w:ind w:firstLineChars="450" w:firstLine="1080"/>
        <w:rPr>
          <w:rFonts w:ascii="宋体" w:hAnsi="宋体"/>
          <w:sz w:val="24"/>
        </w:rPr>
      </w:pPr>
      <w:r>
        <w:rPr>
          <w:rFonts w:ascii="宋体" w:hAnsi="宋体" w:hint="eastAsia"/>
          <w:sz w:val="24"/>
        </w:rPr>
        <w:t>2.基本概念和知识点</w:t>
      </w:r>
    </w:p>
    <w:p w:rsidR="00767FD9" w:rsidRDefault="00767FD9" w:rsidP="00581D36">
      <w:pPr>
        <w:spacing w:line="312" w:lineRule="auto"/>
        <w:ind w:firstLineChars="450" w:firstLine="1080"/>
        <w:rPr>
          <w:rFonts w:ascii="宋体" w:hAnsi="宋体"/>
          <w:sz w:val="24"/>
        </w:rPr>
      </w:pPr>
      <w:r>
        <w:rPr>
          <w:rFonts w:ascii="宋体" w:hAnsi="宋体" w:hint="eastAsia"/>
          <w:sz w:val="24"/>
        </w:rPr>
        <w:t>内源融资；外源融资；</w:t>
      </w:r>
      <w:r w:rsidRPr="00767FD9">
        <w:rPr>
          <w:rFonts w:ascii="宋体" w:hAnsi="宋体" w:hint="eastAsia"/>
          <w:sz w:val="24"/>
        </w:rPr>
        <w:t>债务融资；权益融资</w:t>
      </w:r>
      <w:r>
        <w:rPr>
          <w:rFonts w:ascii="宋体" w:hAnsi="宋体" w:hint="eastAsia"/>
          <w:sz w:val="24"/>
        </w:rPr>
        <w:t>。</w:t>
      </w:r>
    </w:p>
    <w:p w:rsidR="00E271E0" w:rsidRPr="00C916DA" w:rsidRDefault="00FA19D1" w:rsidP="00581D36">
      <w:pPr>
        <w:spacing w:line="312" w:lineRule="auto"/>
        <w:ind w:firstLineChars="450" w:firstLine="1080"/>
        <w:rPr>
          <w:rFonts w:ascii="宋体" w:hAnsi="宋体"/>
          <w:sz w:val="24"/>
        </w:rPr>
      </w:pPr>
      <w:r>
        <w:rPr>
          <w:rFonts w:ascii="宋体" w:hAnsi="宋体" w:hint="eastAsia"/>
          <w:sz w:val="24"/>
        </w:rPr>
        <w:t>3.问题与应用</w:t>
      </w:r>
      <w:r w:rsidR="00E271E0" w:rsidRPr="004C7664">
        <w:rPr>
          <w:rFonts w:ascii="宋体" w:hAnsi="宋体" w:hint="eastAsia"/>
          <w:sz w:val="24"/>
        </w:rPr>
        <w:t>（能力要求）</w:t>
      </w:r>
    </w:p>
    <w:p w:rsidR="00FA19D1" w:rsidRDefault="00FA19D1" w:rsidP="00581D36">
      <w:pPr>
        <w:spacing w:line="312" w:lineRule="auto"/>
        <w:ind w:firstLineChars="450" w:firstLine="1080"/>
        <w:rPr>
          <w:rFonts w:ascii="宋体" w:hAnsi="宋体"/>
          <w:sz w:val="24"/>
        </w:rPr>
      </w:pPr>
      <w:r>
        <w:rPr>
          <w:rFonts w:ascii="宋体" w:hAnsi="宋体" w:hint="eastAsia"/>
          <w:sz w:val="24"/>
        </w:rPr>
        <w:t xml:space="preserve">第二节 </w:t>
      </w:r>
      <w:r w:rsidR="005D00C6">
        <w:rPr>
          <w:rFonts w:ascii="宋体" w:hAnsi="宋体" w:hint="eastAsia"/>
          <w:sz w:val="24"/>
        </w:rPr>
        <w:t>外源融资</w:t>
      </w:r>
    </w:p>
    <w:p w:rsidR="00FA19D1" w:rsidRDefault="00FA19D1" w:rsidP="00581D36">
      <w:pPr>
        <w:spacing w:line="312" w:lineRule="auto"/>
        <w:ind w:firstLineChars="450" w:firstLine="1080"/>
        <w:rPr>
          <w:rFonts w:ascii="宋体" w:hAnsi="宋体"/>
          <w:sz w:val="24"/>
        </w:rPr>
      </w:pPr>
      <w:r>
        <w:rPr>
          <w:rFonts w:ascii="宋体" w:hAnsi="宋体" w:hint="eastAsia"/>
          <w:sz w:val="24"/>
        </w:rPr>
        <w:t>1.主要内容</w:t>
      </w:r>
    </w:p>
    <w:p w:rsidR="00767FD9" w:rsidRDefault="00767FD9" w:rsidP="00581D36">
      <w:pPr>
        <w:spacing w:line="312" w:lineRule="auto"/>
        <w:ind w:firstLineChars="450" w:firstLine="1080"/>
        <w:rPr>
          <w:rFonts w:ascii="宋体" w:hAnsi="宋体"/>
          <w:sz w:val="24"/>
        </w:rPr>
      </w:pPr>
      <w:r>
        <w:rPr>
          <w:rFonts w:ascii="宋体" w:hAnsi="宋体" w:hint="eastAsia"/>
          <w:sz w:val="24"/>
        </w:rPr>
        <w:t>外源融资的主要融资方式及融资特点。</w:t>
      </w:r>
    </w:p>
    <w:p w:rsidR="00FA19D1" w:rsidRDefault="00FA19D1" w:rsidP="00581D36">
      <w:pPr>
        <w:spacing w:line="312" w:lineRule="auto"/>
        <w:ind w:firstLineChars="450" w:firstLine="1080"/>
        <w:rPr>
          <w:rFonts w:ascii="宋体" w:hAnsi="宋体"/>
          <w:sz w:val="24"/>
        </w:rPr>
      </w:pPr>
      <w:r>
        <w:rPr>
          <w:rFonts w:ascii="宋体" w:hAnsi="宋体" w:hint="eastAsia"/>
          <w:sz w:val="24"/>
        </w:rPr>
        <w:t>2.基本概念和知识点</w:t>
      </w:r>
    </w:p>
    <w:p w:rsidR="00767FD9" w:rsidRDefault="00767FD9" w:rsidP="00581D36">
      <w:pPr>
        <w:spacing w:line="312" w:lineRule="auto"/>
        <w:ind w:firstLineChars="450" w:firstLine="1080"/>
        <w:rPr>
          <w:rFonts w:ascii="宋体" w:hAnsi="宋体"/>
          <w:sz w:val="24"/>
        </w:rPr>
      </w:pPr>
      <w:r w:rsidRPr="00767FD9">
        <w:rPr>
          <w:rFonts w:ascii="宋体" w:hAnsi="宋体" w:hint="eastAsia"/>
          <w:sz w:val="24"/>
        </w:rPr>
        <w:t>银行贷款</w:t>
      </w:r>
      <w:r>
        <w:rPr>
          <w:rFonts w:ascii="宋体" w:hAnsi="宋体" w:hint="eastAsia"/>
          <w:sz w:val="24"/>
        </w:rPr>
        <w:t>；</w:t>
      </w:r>
      <w:r w:rsidRPr="00767FD9">
        <w:rPr>
          <w:rFonts w:ascii="宋体" w:hAnsi="宋体" w:hint="eastAsia"/>
          <w:sz w:val="24"/>
        </w:rPr>
        <w:t>发行债券</w:t>
      </w:r>
      <w:r>
        <w:rPr>
          <w:rFonts w:ascii="宋体" w:hAnsi="宋体" w:hint="eastAsia"/>
          <w:sz w:val="24"/>
        </w:rPr>
        <w:t>；</w:t>
      </w:r>
      <w:r w:rsidRPr="00767FD9">
        <w:rPr>
          <w:rFonts w:ascii="宋体" w:hAnsi="宋体" w:hint="eastAsia"/>
          <w:sz w:val="24"/>
        </w:rPr>
        <w:t>票据融资</w:t>
      </w:r>
      <w:r>
        <w:rPr>
          <w:rFonts w:ascii="宋体" w:hAnsi="宋体" w:hint="eastAsia"/>
          <w:sz w:val="24"/>
        </w:rPr>
        <w:t>；</w:t>
      </w:r>
      <w:r w:rsidRPr="00767FD9">
        <w:rPr>
          <w:rFonts w:ascii="宋体" w:hAnsi="宋体" w:hint="eastAsia"/>
          <w:sz w:val="24"/>
        </w:rPr>
        <w:t>商业信用</w:t>
      </w:r>
      <w:r>
        <w:rPr>
          <w:rFonts w:ascii="宋体" w:hAnsi="宋体" w:hint="eastAsia"/>
          <w:sz w:val="24"/>
        </w:rPr>
        <w:t>；融资成本。</w:t>
      </w:r>
    </w:p>
    <w:p w:rsidR="00FA19D1" w:rsidRPr="00E271E0" w:rsidRDefault="00FA19D1" w:rsidP="00581D36">
      <w:pPr>
        <w:spacing w:line="312" w:lineRule="auto"/>
        <w:ind w:firstLineChars="450" w:firstLine="1080"/>
        <w:rPr>
          <w:rFonts w:ascii="宋体" w:hAnsi="宋体"/>
          <w:sz w:val="24"/>
        </w:rPr>
      </w:pPr>
      <w:r>
        <w:rPr>
          <w:rFonts w:ascii="宋体" w:hAnsi="宋体" w:hint="eastAsia"/>
          <w:sz w:val="24"/>
        </w:rPr>
        <w:t>3.问题与应用</w:t>
      </w:r>
      <w:r w:rsidR="00E271E0" w:rsidRPr="004C7664">
        <w:rPr>
          <w:rFonts w:ascii="宋体" w:hAnsi="宋体" w:hint="eastAsia"/>
          <w:sz w:val="24"/>
        </w:rPr>
        <w:t>（能力要求）</w:t>
      </w:r>
    </w:p>
    <w:p w:rsidR="00C177D9" w:rsidRDefault="00FA19D1" w:rsidP="00581D36">
      <w:pPr>
        <w:spacing w:line="312" w:lineRule="auto"/>
        <w:ind w:firstLineChars="450" w:firstLine="1080"/>
        <w:rPr>
          <w:rFonts w:ascii="宋体" w:hAnsi="宋体"/>
          <w:sz w:val="24"/>
        </w:rPr>
      </w:pPr>
      <w:r>
        <w:rPr>
          <w:rFonts w:ascii="宋体" w:hAnsi="宋体" w:hint="eastAsia"/>
          <w:sz w:val="24"/>
        </w:rPr>
        <w:t xml:space="preserve">第三节 </w:t>
      </w:r>
      <w:r w:rsidR="005D00C6">
        <w:rPr>
          <w:rFonts w:ascii="宋体" w:hAnsi="宋体" w:hint="eastAsia"/>
          <w:sz w:val="24"/>
        </w:rPr>
        <w:t>企业融资</w:t>
      </w:r>
      <w:r w:rsidR="005D00C6">
        <w:rPr>
          <w:rFonts w:ascii="宋体" w:hAnsi="宋体"/>
          <w:sz w:val="24"/>
        </w:rPr>
        <w:t>结构</w:t>
      </w:r>
    </w:p>
    <w:p w:rsidR="00FA19D1" w:rsidRDefault="00FA19D1" w:rsidP="00581D36">
      <w:pPr>
        <w:spacing w:line="312" w:lineRule="auto"/>
        <w:ind w:firstLineChars="450" w:firstLine="1080"/>
        <w:rPr>
          <w:rFonts w:ascii="宋体" w:hAnsi="宋体"/>
          <w:sz w:val="24"/>
        </w:rPr>
      </w:pPr>
      <w:r>
        <w:rPr>
          <w:rFonts w:ascii="宋体" w:hAnsi="宋体" w:hint="eastAsia"/>
          <w:sz w:val="24"/>
        </w:rPr>
        <w:t>1.主要内容</w:t>
      </w:r>
    </w:p>
    <w:p w:rsidR="00767FD9" w:rsidRDefault="00767FD9" w:rsidP="00581D36">
      <w:pPr>
        <w:spacing w:line="312" w:lineRule="auto"/>
        <w:ind w:firstLineChars="450" w:firstLine="1080"/>
        <w:rPr>
          <w:rFonts w:ascii="宋体" w:hAnsi="宋体"/>
          <w:sz w:val="24"/>
        </w:rPr>
      </w:pPr>
      <w:r>
        <w:rPr>
          <w:rFonts w:ascii="宋体" w:hAnsi="宋体" w:hint="eastAsia"/>
          <w:sz w:val="24"/>
        </w:rPr>
        <w:t>企业融资的几种典型理论的基本内容。</w:t>
      </w:r>
    </w:p>
    <w:p w:rsidR="00FA19D1" w:rsidRDefault="00FA19D1" w:rsidP="00581D36">
      <w:pPr>
        <w:spacing w:line="312" w:lineRule="auto"/>
        <w:ind w:firstLineChars="450" w:firstLine="1080"/>
        <w:rPr>
          <w:rFonts w:ascii="宋体" w:hAnsi="宋体"/>
          <w:sz w:val="24"/>
        </w:rPr>
      </w:pPr>
      <w:r>
        <w:rPr>
          <w:rFonts w:ascii="宋体" w:hAnsi="宋体" w:hint="eastAsia"/>
          <w:sz w:val="24"/>
        </w:rPr>
        <w:t>2.基本概念和知识点</w:t>
      </w:r>
    </w:p>
    <w:p w:rsidR="00767FD9" w:rsidRDefault="00767FD9" w:rsidP="00581D36">
      <w:pPr>
        <w:spacing w:line="312" w:lineRule="auto"/>
        <w:ind w:firstLineChars="450" w:firstLine="1080"/>
        <w:rPr>
          <w:rFonts w:ascii="宋体" w:hAnsi="宋体"/>
          <w:sz w:val="24"/>
        </w:rPr>
      </w:pPr>
      <w:r>
        <w:rPr>
          <w:rFonts w:ascii="宋体" w:hAnsi="宋体" w:hint="eastAsia"/>
          <w:sz w:val="24"/>
        </w:rPr>
        <w:t>MM理论；</w:t>
      </w:r>
      <w:r w:rsidRPr="00767FD9">
        <w:rPr>
          <w:rFonts w:ascii="宋体" w:hAnsi="宋体" w:hint="eastAsia"/>
          <w:sz w:val="24"/>
        </w:rPr>
        <w:t>有税收差异时的企业融资结构与企业价值</w:t>
      </w:r>
      <w:r>
        <w:rPr>
          <w:rFonts w:ascii="宋体" w:hAnsi="宋体" w:hint="eastAsia"/>
          <w:sz w:val="24"/>
        </w:rPr>
        <w:t>；破产成本的影响；</w:t>
      </w:r>
    </w:p>
    <w:p w:rsidR="00767FD9" w:rsidRDefault="00767FD9" w:rsidP="00581D36">
      <w:pPr>
        <w:spacing w:line="312" w:lineRule="auto"/>
        <w:ind w:firstLineChars="450" w:firstLine="1080"/>
        <w:rPr>
          <w:rFonts w:ascii="宋体" w:hAnsi="宋体"/>
          <w:sz w:val="24"/>
        </w:rPr>
      </w:pPr>
      <w:r>
        <w:rPr>
          <w:rFonts w:ascii="宋体" w:hAnsi="宋体" w:hint="eastAsia"/>
          <w:sz w:val="24"/>
        </w:rPr>
        <w:t>优序融资理论。</w:t>
      </w:r>
    </w:p>
    <w:p w:rsidR="00FA19D1" w:rsidRPr="00C916DA" w:rsidRDefault="00FA19D1" w:rsidP="00581D36">
      <w:pPr>
        <w:spacing w:line="312" w:lineRule="auto"/>
        <w:ind w:firstLineChars="450" w:firstLine="1080"/>
        <w:rPr>
          <w:rFonts w:ascii="宋体" w:hAnsi="宋体"/>
          <w:sz w:val="24"/>
        </w:rPr>
      </w:pPr>
      <w:r>
        <w:rPr>
          <w:rFonts w:ascii="宋体" w:hAnsi="宋体" w:hint="eastAsia"/>
          <w:sz w:val="24"/>
        </w:rPr>
        <w:t>3.问题与应用</w:t>
      </w:r>
      <w:r w:rsidR="00E271E0" w:rsidRPr="004C7664">
        <w:rPr>
          <w:rFonts w:ascii="宋体" w:hAnsi="宋体" w:hint="eastAsia"/>
          <w:sz w:val="24"/>
        </w:rPr>
        <w:t>（能力要求）</w:t>
      </w:r>
    </w:p>
    <w:p w:rsidR="00C177D9" w:rsidRDefault="00FA19D1" w:rsidP="00581D36">
      <w:pPr>
        <w:spacing w:line="312" w:lineRule="auto"/>
        <w:ind w:firstLineChars="450" w:firstLine="1080"/>
        <w:rPr>
          <w:rFonts w:ascii="宋体" w:hAnsi="宋体"/>
          <w:sz w:val="24"/>
        </w:rPr>
      </w:pPr>
      <w:r>
        <w:rPr>
          <w:rFonts w:ascii="宋体" w:hAnsi="宋体" w:hint="eastAsia"/>
          <w:sz w:val="24"/>
        </w:rPr>
        <w:t xml:space="preserve">第四节 </w:t>
      </w:r>
      <w:r w:rsidR="005D00C6">
        <w:rPr>
          <w:rFonts w:ascii="宋体" w:hAnsi="宋体" w:hint="eastAsia"/>
          <w:sz w:val="24"/>
        </w:rPr>
        <w:t>政府融资</w:t>
      </w:r>
    </w:p>
    <w:p w:rsidR="00FA19D1" w:rsidRDefault="00FA19D1" w:rsidP="00581D36">
      <w:pPr>
        <w:spacing w:line="312" w:lineRule="auto"/>
        <w:ind w:firstLineChars="450" w:firstLine="1080"/>
        <w:rPr>
          <w:rFonts w:ascii="宋体" w:hAnsi="宋体"/>
          <w:sz w:val="24"/>
        </w:rPr>
      </w:pPr>
      <w:r>
        <w:rPr>
          <w:rFonts w:ascii="宋体" w:hAnsi="宋体" w:hint="eastAsia"/>
          <w:sz w:val="24"/>
        </w:rPr>
        <w:lastRenderedPageBreak/>
        <w:t>1.主要内容</w:t>
      </w:r>
    </w:p>
    <w:p w:rsidR="00E271E0" w:rsidRDefault="00E271E0" w:rsidP="00581D36">
      <w:pPr>
        <w:spacing w:line="312" w:lineRule="auto"/>
        <w:ind w:firstLineChars="450" w:firstLine="1080"/>
        <w:rPr>
          <w:rFonts w:ascii="宋体" w:hAnsi="宋体"/>
          <w:sz w:val="24"/>
        </w:rPr>
      </w:pPr>
      <w:r>
        <w:rPr>
          <w:rFonts w:ascii="宋体" w:hAnsi="宋体" w:hint="eastAsia"/>
          <w:sz w:val="24"/>
        </w:rPr>
        <w:t>政府融资的主要方式及其比较。</w:t>
      </w:r>
    </w:p>
    <w:p w:rsidR="00FA19D1" w:rsidRDefault="00FA19D1" w:rsidP="00581D36">
      <w:pPr>
        <w:spacing w:line="312" w:lineRule="auto"/>
        <w:ind w:firstLineChars="450" w:firstLine="1080"/>
        <w:rPr>
          <w:rFonts w:ascii="宋体" w:hAnsi="宋体"/>
          <w:sz w:val="24"/>
        </w:rPr>
      </w:pPr>
      <w:r>
        <w:rPr>
          <w:rFonts w:ascii="宋体" w:hAnsi="宋体" w:hint="eastAsia"/>
          <w:sz w:val="24"/>
        </w:rPr>
        <w:t>2.基本概念和知识点</w:t>
      </w:r>
    </w:p>
    <w:p w:rsidR="00E271E0" w:rsidRDefault="00E271E0" w:rsidP="00581D36">
      <w:pPr>
        <w:spacing w:line="312" w:lineRule="auto"/>
        <w:ind w:firstLineChars="450" w:firstLine="1080"/>
        <w:rPr>
          <w:rFonts w:ascii="宋体" w:hAnsi="宋体"/>
          <w:sz w:val="24"/>
        </w:rPr>
      </w:pPr>
      <w:r w:rsidRPr="00E271E0">
        <w:rPr>
          <w:rFonts w:ascii="宋体" w:hAnsi="宋体" w:hint="eastAsia"/>
          <w:sz w:val="24"/>
        </w:rPr>
        <w:t>向中央银行借款或透支</w:t>
      </w:r>
      <w:r>
        <w:rPr>
          <w:rFonts w:ascii="宋体" w:hAnsi="宋体" w:hint="eastAsia"/>
          <w:sz w:val="24"/>
        </w:rPr>
        <w:t>；</w:t>
      </w:r>
      <w:r w:rsidRPr="00E271E0">
        <w:rPr>
          <w:rFonts w:ascii="宋体" w:hAnsi="宋体" w:hint="eastAsia"/>
          <w:sz w:val="24"/>
        </w:rPr>
        <w:t>增加税收</w:t>
      </w:r>
      <w:r>
        <w:rPr>
          <w:rFonts w:ascii="宋体" w:hAnsi="宋体" w:hint="eastAsia"/>
          <w:sz w:val="24"/>
        </w:rPr>
        <w:t>；</w:t>
      </w:r>
      <w:r w:rsidRPr="00E271E0">
        <w:rPr>
          <w:rFonts w:ascii="宋体" w:hAnsi="宋体" w:hint="eastAsia"/>
          <w:sz w:val="24"/>
        </w:rPr>
        <w:t>发行政府债券</w:t>
      </w:r>
      <w:r>
        <w:rPr>
          <w:rFonts w:ascii="宋体" w:hAnsi="宋体" w:hint="eastAsia"/>
          <w:sz w:val="24"/>
        </w:rPr>
        <w:t>；李嘉图等价。</w:t>
      </w:r>
    </w:p>
    <w:p w:rsidR="00FA19D1" w:rsidRPr="00C916DA" w:rsidRDefault="00FA19D1" w:rsidP="00581D36">
      <w:pPr>
        <w:spacing w:line="312" w:lineRule="auto"/>
        <w:ind w:firstLineChars="450" w:firstLine="1080"/>
        <w:rPr>
          <w:rFonts w:ascii="宋体" w:hAnsi="宋体"/>
          <w:sz w:val="24"/>
        </w:rPr>
      </w:pPr>
      <w:r>
        <w:rPr>
          <w:rFonts w:ascii="宋体" w:hAnsi="宋体" w:hint="eastAsia"/>
          <w:sz w:val="24"/>
        </w:rPr>
        <w:t>3.问题与应用</w:t>
      </w:r>
      <w:r w:rsidR="00E271E0" w:rsidRPr="00E271E0">
        <w:rPr>
          <w:rFonts w:ascii="宋体" w:hAnsi="宋体" w:hint="eastAsia"/>
          <w:sz w:val="24"/>
        </w:rPr>
        <w:t>（能力要求）</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BD4966" w:rsidRPr="00A25889" w:rsidRDefault="00BD4966" w:rsidP="00581D36">
      <w:pPr>
        <w:spacing w:line="312" w:lineRule="auto"/>
        <w:ind w:firstLineChars="450" w:firstLine="1080"/>
        <w:rPr>
          <w:rFonts w:ascii="宋体" w:hAnsi="宋体"/>
          <w:sz w:val="24"/>
        </w:rPr>
      </w:pPr>
      <w:r w:rsidRPr="00BD4966">
        <w:rPr>
          <w:rFonts w:ascii="宋体" w:hAnsi="宋体" w:hint="eastAsia"/>
          <w:sz w:val="24"/>
        </w:rPr>
        <w:t>你认为那种企业融资理论更符合国内的现状？为什么？</w:t>
      </w:r>
    </w:p>
    <w:p w:rsidR="00C177D9"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C900F3" w:rsidRPr="00C900F3" w:rsidRDefault="00C900F3" w:rsidP="00581D36">
      <w:pPr>
        <w:spacing w:line="312" w:lineRule="auto"/>
        <w:ind w:firstLineChars="147" w:firstLine="353"/>
        <w:rPr>
          <w:rFonts w:ascii="宋体" w:hAnsi="宋体"/>
          <w:sz w:val="24"/>
        </w:rPr>
      </w:pPr>
    </w:p>
    <w:p w:rsidR="002A324A" w:rsidRPr="00924D67" w:rsidRDefault="002A324A" w:rsidP="002A324A">
      <w:pPr>
        <w:spacing w:line="312" w:lineRule="auto"/>
        <w:ind w:rightChars="260" w:right="546" w:firstLineChars="200" w:firstLine="482"/>
        <w:rPr>
          <w:rFonts w:ascii="宋体" w:hAnsi="宋体"/>
          <w:b/>
          <w:sz w:val="24"/>
        </w:rPr>
      </w:pPr>
      <w:r w:rsidRPr="00924D67">
        <w:rPr>
          <w:rFonts w:ascii="宋体" w:hAnsi="宋体" w:hint="eastAsia"/>
          <w:b/>
          <w:sz w:val="24"/>
        </w:rPr>
        <w:t>第</w:t>
      </w:r>
      <w:r>
        <w:rPr>
          <w:rFonts w:ascii="宋体" w:hAnsi="宋体" w:hint="eastAsia"/>
          <w:b/>
          <w:sz w:val="24"/>
        </w:rPr>
        <w:t>七</w:t>
      </w:r>
      <w:r w:rsidRPr="00924D67">
        <w:rPr>
          <w:rFonts w:ascii="宋体" w:hAnsi="宋体" w:hint="eastAsia"/>
          <w:b/>
          <w:sz w:val="24"/>
        </w:rPr>
        <w:t>章</w:t>
      </w:r>
      <w:r w:rsidR="006969EA">
        <w:rPr>
          <w:rFonts w:ascii="宋体" w:hAnsi="宋体" w:hint="eastAsia"/>
          <w:b/>
          <w:sz w:val="24"/>
        </w:rPr>
        <w:t xml:space="preserve"> </w:t>
      </w:r>
      <w:r w:rsidR="006969EA" w:rsidRPr="006969EA">
        <w:rPr>
          <w:rFonts w:ascii="宋体" w:hAnsi="宋体" w:hint="eastAsia"/>
          <w:b/>
          <w:sz w:val="24"/>
        </w:rPr>
        <w:t>金融机构</w:t>
      </w:r>
      <w:r w:rsidR="006969EA">
        <w:rPr>
          <w:rFonts w:ascii="宋体" w:hAnsi="宋体" w:hint="eastAsia"/>
          <w:b/>
          <w:sz w:val="24"/>
        </w:rPr>
        <w:t>与市场组织</w:t>
      </w:r>
    </w:p>
    <w:p w:rsidR="006969EA" w:rsidRDefault="006969EA" w:rsidP="006969EA">
      <w:pPr>
        <w:spacing w:line="312" w:lineRule="auto"/>
        <w:ind w:firstLineChars="150" w:firstLine="360"/>
        <w:rPr>
          <w:rFonts w:ascii="宋体" w:hAnsi="宋体"/>
          <w:sz w:val="24"/>
        </w:rPr>
      </w:pPr>
      <w:r w:rsidRPr="00954168">
        <w:rPr>
          <w:rFonts w:ascii="宋体" w:hAnsi="宋体" w:hint="eastAsia"/>
          <w:sz w:val="24"/>
        </w:rPr>
        <w:t>（一）目的与要求</w:t>
      </w:r>
    </w:p>
    <w:p w:rsidR="006969EA" w:rsidRPr="007C2C45" w:rsidRDefault="006969EA" w:rsidP="006969E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Pr>
          <w:rFonts w:hint="eastAsia"/>
          <w:sz w:val="24"/>
        </w:rPr>
        <w:t>了解我国的金融机构；了解国际金融组织</w:t>
      </w:r>
      <w:r w:rsidRPr="002A324A">
        <w:rPr>
          <w:rFonts w:ascii="宋体" w:hAnsi="宋体" w:hint="eastAsia"/>
          <w:sz w:val="24"/>
        </w:rPr>
        <w:t>。</w:t>
      </w:r>
    </w:p>
    <w:p w:rsidR="006969EA" w:rsidRPr="00A36D5B" w:rsidRDefault="006969EA" w:rsidP="00A36D5B">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5B3B2D">
        <w:rPr>
          <w:rFonts w:hint="eastAsia"/>
          <w:sz w:val="24"/>
        </w:rPr>
        <w:t>使学生了解</w:t>
      </w:r>
      <w:r w:rsidR="00A36D5B">
        <w:rPr>
          <w:rFonts w:hint="eastAsia"/>
          <w:sz w:val="24"/>
        </w:rPr>
        <w:t>中国倡议设立的亚洲基础设施投资银行，对于加强中国及其他亚洲国家和地区合作，促进经济一体化建设进程的重要作用。</w:t>
      </w:r>
      <w:r w:rsidR="005B3B2D">
        <w:rPr>
          <w:rFonts w:hint="eastAsia"/>
          <w:sz w:val="24"/>
        </w:rPr>
        <w:t>让学生了解国家金融方面的大政方针</w:t>
      </w:r>
      <w:r w:rsidR="0069377F">
        <w:rPr>
          <w:rFonts w:hint="eastAsia"/>
          <w:sz w:val="24"/>
        </w:rPr>
        <w:t>，了解国家在国际金融合作中所发挥的积极作用，增强民族自豪感</w:t>
      </w:r>
      <w:r w:rsidR="005B3B2D">
        <w:rPr>
          <w:rFonts w:hint="eastAsia"/>
          <w:sz w:val="24"/>
        </w:rPr>
        <w:t>。</w:t>
      </w:r>
    </w:p>
    <w:p w:rsidR="006969EA" w:rsidRPr="00954168" w:rsidRDefault="006969EA" w:rsidP="006969EA">
      <w:pPr>
        <w:spacing w:line="312" w:lineRule="auto"/>
        <w:ind w:firstLineChars="147" w:firstLine="353"/>
        <w:rPr>
          <w:rFonts w:ascii="宋体" w:hAnsi="宋体"/>
          <w:sz w:val="24"/>
        </w:rPr>
      </w:pPr>
      <w:r>
        <w:rPr>
          <w:rFonts w:ascii="宋体" w:hAnsi="宋体" w:hint="eastAsia"/>
          <w:sz w:val="24"/>
        </w:rPr>
        <w:t>（二）</w:t>
      </w:r>
      <w:r w:rsidRPr="00954168">
        <w:rPr>
          <w:rFonts w:ascii="宋体" w:hAnsi="宋体" w:hint="eastAsia"/>
          <w:sz w:val="24"/>
        </w:rPr>
        <w:t>教学内容</w:t>
      </w:r>
    </w:p>
    <w:p w:rsidR="006969EA" w:rsidRDefault="006969EA" w:rsidP="006969EA">
      <w:pPr>
        <w:spacing w:line="312" w:lineRule="auto"/>
        <w:ind w:firstLineChars="450" w:firstLine="1080"/>
        <w:rPr>
          <w:rFonts w:ascii="宋体" w:hAnsi="宋体"/>
          <w:sz w:val="24"/>
        </w:rPr>
      </w:pPr>
      <w:r>
        <w:rPr>
          <w:rFonts w:ascii="宋体" w:hAnsi="宋体" w:hint="eastAsia"/>
          <w:sz w:val="24"/>
        </w:rPr>
        <w:t>第一节 商业银行</w:t>
      </w:r>
    </w:p>
    <w:p w:rsidR="006969EA" w:rsidRDefault="006969EA" w:rsidP="006969EA">
      <w:pPr>
        <w:spacing w:line="312" w:lineRule="auto"/>
        <w:ind w:firstLineChars="450" w:firstLine="1080"/>
        <w:rPr>
          <w:rFonts w:ascii="宋体" w:hAnsi="宋体"/>
          <w:sz w:val="24"/>
        </w:rPr>
      </w:pPr>
      <w:r>
        <w:rPr>
          <w:rFonts w:ascii="宋体" w:hAnsi="宋体" w:hint="eastAsia"/>
          <w:sz w:val="24"/>
        </w:rPr>
        <w:t>1.主要内容</w:t>
      </w:r>
    </w:p>
    <w:p w:rsidR="006969EA" w:rsidRDefault="006969EA" w:rsidP="006969EA">
      <w:pPr>
        <w:spacing w:line="312" w:lineRule="auto"/>
        <w:ind w:firstLineChars="450" w:firstLine="1080"/>
        <w:rPr>
          <w:rFonts w:ascii="宋体" w:hAnsi="宋体"/>
          <w:sz w:val="24"/>
        </w:rPr>
      </w:pPr>
      <w:r>
        <w:rPr>
          <w:rFonts w:ascii="宋体" w:hAnsi="宋体" w:hint="eastAsia"/>
          <w:sz w:val="24"/>
        </w:rPr>
        <w:t>商业银行的含义；职能与作用；商业银行体系</w:t>
      </w:r>
    </w:p>
    <w:p w:rsidR="006969EA" w:rsidRDefault="006969EA" w:rsidP="006969EA">
      <w:pPr>
        <w:spacing w:line="312" w:lineRule="auto"/>
        <w:ind w:firstLineChars="450" w:firstLine="1080"/>
        <w:rPr>
          <w:rFonts w:ascii="宋体" w:hAnsi="宋体"/>
          <w:sz w:val="24"/>
        </w:rPr>
      </w:pPr>
      <w:r>
        <w:rPr>
          <w:rFonts w:ascii="宋体" w:hAnsi="宋体" w:hint="eastAsia"/>
          <w:sz w:val="24"/>
        </w:rPr>
        <w:t>2.基本概念和知识点</w:t>
      </w:r>
    </w:p>
    <w:p w:rsidR="006969EA" w:rsidRDefault="006969EA" w:rsidP="006969EA">
      <w:pPr>
        <w:spacing w:line="312" w:lineRule="auto"/>
        <w:ind w:leftChars="200" w:left="420" w:firstLineChars="250" w:firstLine="600"/>
        <w:rPr>
          <w:rFonts w:ascii="宋体" w:hAnsi="宋体"/>
          <w:sz w:val="24"/>
        </w:rPr>
      </w:pPr>
      <w:r>
        <w:rPr>
          <w:rFonts w:ascii="宋体" w:hAnsi="宋体" w:hint="eastAsia"/>
          <w:sz w:val="24"/>
        </w:rPr>
        <w:t>国有控股银行；股份制银行；城市商业银行；农村商业银行；民营银行。</w:t>
      </w:r>
    </w:p>
    <w:p w:rsidR="006969EA" w:rsidRPr="00C916DA" w:rsidRDefault="006969EA" w:rsidP="006969EA">
      <w:pPr>
        <w:spacing w:line="312" w:lineRule="auto"/>
        <w:ind w:firstLineChars="450" w:firstLine="1080"/>
        <w:rPr>
          <w:rFonts w:ascii="宋体" w:hAnsi="宋体"/>
          <w:sz w:val="24"/>
        </w:rPr>
      </w:pPr>
      <w:r>
        <w:rPr>
          <w:rFonts w:ascii="宋体" w:hAnsi="宋体" w:hint="eastAsia"/>
          <w:sz w:val="24"/>
        </w:rPr>
        <w:t>3.问题与应用</w:t>
      </w:r>
      <w:r w:rsidRPr="004C7664">
        <w:rPr>
          <w:rFonts w:ascii="宋体" w:hAnsi="宋体" w:hint="eastAsia"/>
          <w:sz w:val="24"/>
        </w:rPr>
        <w:t>（能力要求）</w:t>
      </w:r>
    </w:p>
    <w:p w:rsidR="006969EA" w:rsidRDefault="006969EA" w:rsidP="006969EA">
      <w:pPr>
        <w:spacing w:line="312" w:lineRule="auto"/>
        <w:ind w:firstLineChars="450" w:firstLine="1080"/>
        <w:rPr>
          <w:rFonts w:ascii="宋体" w:hAnsi="宋体"/>
          <w:sz w:val="24"/>
        </w:rPr>
      </w:pPr>
      <w:r>
        <w:rPr>
          <w:rFonts w:ascii="宋体" w:hAnsi="宋体" w:hint="eastAsia"/>
          <w:sz w:val="24"/>
        </w:rPr>
        <w:t>第二节 政策性银行</w:t>
      </w:r>
    </w:p>
    <w:p w:rsidR="006969EA" w:rsidRDefault="006969EA" w:rsidP="006969EA">
      <w:pPr>
        <w:spacing w:line="312" w:lineRule="auto"/>
        <w:ind w:firstLineChars="450" w:firstLine="1080"/>
        <w:rPr>
          <w:rFonts w:ascii="宋体" w:hAnsi="宋体"/>
          <w:sz w:val="24"/>
        </w:rPr>
      </w:pPr>
      <w:r>
        <w:rPr>
          <w:rFonts w:ascii="宋体" w:hAnsi="宋体" w:hint="eastAsia"/>
          <w:sz w:val="24"/>
        </w:rPr>
        <w:t>1.主要内容</w:t>
      </w:r>
    </w:p>
    <w:p w:rsidR="006969EA" w:rsidRDefault="006969EA" w:rsidP="006969EA">
      <w:pPr>
        <w:spacing w:line="312" w:lineRule="auto"/>
        <w:ind w:firstLineChars="450" w:firstLine="1080"/>
        <w:rPr>
          <w:rFonts w:ascii="宋体" w:hAnsi="宋体"/>
          <w:sz w:val="24"/>
        </w:rPr>
      </w:pPr>
      <w:r>
        <w:rPr>
          <w:rFonts w:ascii="宋体" w:hAnsi="宋体" w:hint="eastAsia"/>
          <w:sz w:val="24"/>
        </w:rPr>
        <w:t>政策性银行的含义；中国的政策银行体系</w:t>
      </w:r>
    </w:p>
    <w:p w:rsidR="006969EA" w:rsidRDefault="006969EA" w:rsidP="006969EA">
      <w:pPr>
        <w:spacing w:line="312" w:lineRule="auto"/>
        <w:ind w:firstLineChars="450" w:firstLine="1080"/>
        <w:rPr>
          <w:rFonts w:ascii="宋体" w:hAnsi="宋体"/>
          <w:sz w:val="24"/>
        </w:rPr>
      </w:pPr>
      <w:r>
        <w:rPr>
          <w:rFonts w:ascii="宋体" w:hAnsi="宋体" w:hint="eastAsia"/>
          <w:sz w:val="24"/>
        </w:rPr>
        <w:t>2.基本概念和知识点</w:t>
      </w:r>
    </w:p>
    <w:p w:rsidR="006969EA" w:rsidRDefault="006969EA" w:rsidP="006969EA">
      <w:pPr>
        <w:spacing w:line="312" w:lineRule="auto"/>
        <w:ind w:firstLineChars="450" w:firstLine="1080"/>
        <w:rPr>
          <w:rFonts w:ascii="宋体" w:hAnsi="宋体"/>
          <w:sz w:val="24"/>
        </w:rPr>
      </w:pPr>
      <w:r>
        <w:rPr>
          <w:rFonts w:ascii="宋体" w:hAnsi="宋体" w:hint="eastAsia"/>
          <w:sz w:val="24"/>
        </w:rPr>
        <w:t>国家开发银行；中国进出口银行；中国农业发展银行</w:t>
      </w:r>
    </w:p>
    <w:p w:rsidR="006969EA" w:rsidRPr="00E271E0" w:rsidRDefault="006969EA" w:rsidP="006969EA">
      <w:pPr>
        <w:spacing w:line="312" w:lineRule="auto"/>
        <w:ind w:firstLineChars="450" w:firstLine="1080"/>
        <w:rPr>
          <w:rFonts w:ascii="宋体" w:hAnsi="宋体"/>
          <w:sz w:val="24"/>
        </w:rPr>
      </w:pPr>
      <w:r>
        <w:rPr>
          <w:rFonts w:ascii="宋体" w:hAnsi="宋体" w:hint="eastAsia"/>
          <w:sz w:val="24"/>
        </w:rPr>
        <w:t>3.问题与应用</w:t>
      </w:r>
      <w:r w:rsidRPr="004C7664">
        <w:rPr>
          <w:rFonts w:ascii="宋体" w:hAnsi="宋体" w:hint="eastAsia"/>
          <w:sz w:val="24"/>
        </w:rPr>
        <w:t>（能力要求）</w:t>
      </w:r>
    </w:p>
    <w:p w:rsidR="006969EA" w:rsidRDefault="006969EA" w:rsidP="006969EA">
      <w:pPr>
        <w:spacing w:line="312" w:lineRule="auto"/>
        <w:ind w:firstLineChars="450" w:firstLine="1080"/>
        <w:rPr>
          <w:rFonts w:ascii="宋体" w:hAnsi="宋体"/>
          <w:sz w:val="24"/>
        </w:rPr>
      </w:pPr>
      <w:r>
        <w:rPr>
          <w:rFonts w:ascii="宋体" w:hAnsi="宋体" w:hint="eastAsia"/>
          <w:sz w:val="24"/>
        </w:rPr>
        <w:t xml:space="preserve">第三节 </w:t>
      </w:r>
      <w:r w:rsidR="00C12B6E">
        <w:rPr>
          <w:rFonts w:ascii="宋体" w:hAnsi="宋体" w:hint="eastAsia"/>
          <w:sz w:val="24"/>
        </w:rPr>
        <w:t>保险公司</w:t>
      </w:r>
    </w:p>
    <w:p w:rsidR="006969EA" w:rsidRDefault="006969EA" w:rsidP="006969EA">
      <w:pPr>
        <w:spacing w:line="312" w:lineRule="auto"/>
        <w:ind w:firstLineChars="450" w:firstLine="1080"/>
        <w:rPr>
          <w:rFonts w:ascii="宋体" w:hAnsi="宋体"/>
          <w:sz w:val="24"/>
        </w:rPr>
      </w:pPr>
      <w:r>
        <w:rPr>
          <w:rFonts w:ascii="宋体" w:hAnsi="宋体" w:hint="eastAsia"/>
          <w:sz w:val="24"/>
        </w:rPr>
        <w:t>1.主要内容</w:t>
      </w:r>
    </w:p>
    <w:p w:rsidR="006969EA" w:rsidRDefault="00C12B6E" w:rsidP="006969EA">
      <w:pPr>
        <w:spacing w:line="312" w:lineRule="auto"/>
        <w:ind w:firstLineChars="450" w:firstLine="1080"/>
        <w:rPr>
          <w:rFonts w:ascii="宋体" w:hAnsi="宋体"/>
          <w:sz w:val="24"/>
        </w:rPr>
      </w:pPr>
      <w:r>
        <w:rPr>
          <w:rFonts w:ascii="宋体" w:hAnsi="宋体" w:hint="eastAsia"/>
          <w:sz w:val="24"/>
        </w:rPr>
        <w:t>保险公司及功能；保险业务分类；保险机构体系</w:t>
      </w:r>
      <w:r w:rsidR="006969EA">
        <w:rPr>
          <w:rFonts w:ascii="宋体" w:hAnsi="宋体" w:hint="eastAsia"/>
          <w:sz w:val="24"/>
        </w:rPr>
        <w:t>。</w:t>
      </w:r>
    </w:p>
    <w:p w:rsidR="006969EA" w:rsidRDefault="006969EA" w:rsidP="006969EA">
      <w:pPr>
        <w:spacing w:line="312" w:lineRule="auto"/>
        <w:ind w:firstLineChars="450" w:firstLine="1080"/>
        <w:rPr>
          <w:rFonts w:ascii="宋体" w:hAnsi="宋体"/>
          <w:sz w:val="24"/>
        </w:rPr>
      </w:pPr>
      <w:r>
        <w:rPr>
          <w:rFonts w:ascii="宋体" w:hAnsi="宋体" w:hint="eastAsia"/>
          <w:sz w:val="24"/>
        </w:rPr>
        <w:lastRenderedPageBreak/>
        <w:t>2.基本概念和知识点</w:t>
      </w:r>
    </w:p>
    <w:p w:rsidR="006969EA" w:rsidRDefault="00C12B6E" w:rsidP="006969EA">
      <w:pPr>
        <w:spacing w:line="312" w:lineRule="auto"/>
        <w:ind w:firstLineChars="450" w:firstLine="1080"/>
        <w:rPr>
          <w:rFonts w:ascii="宋体" w:hAnsi="宋体"/>
          <w:sz w:val="24"/>
        </w:rPr>
      </w:pPr>
      <w:r>
        <w:rPr>
          <w:rFonts w:ascii="宋体" w:hAnsi="宋体" w:hint="eastAsia"/>
          <w:sz w:val="24"/>
        </w:rPr>
        <w:t>财产保险；责任保险；保证保险；人身保险</w:t>
      </w:r>
    </w:p>
    <w:p w:rsidR="006969EA" w:rsidRPr="00C916DA" w:rsidRDefault="006969EA" w:rsidP="006969EA">
      <w:pPr>
        <w:spacing w:line="312" w:lineRule="auto"/>
        <w:ind w:firstLineChars="450" w:firstLine="1080"/>
        <w:rPr>
          <w:rFonts w:ascii="宋体" w:hAnsi="宋体"/>
          <w:sz w:val="24"/>
        </w:rPr>
      </w:pPr>
      <w:r>
        <w:rPr>
          <w:rFonts w:ascii="宋体" w:hAnsi="宋体" w:hint="eastAsia"/>
          <w:sz w:val="24"/>
        </w:rPr>
        <w:t>3.问题与应用</w:t>
      </w:r>
      <w:r w:rsidRPr="004C7664">
        <w:rPr>
          <w:rFonts w:ascii="宋体" w:hAnsi="宋体" w:hint="eastAsia"/>
          <w:sz w:val="24"/>
        </w:rPr>
        <w:t>（能力要求）</w:t>
      </w:r>
    </w:p>
    <w:p w:rsidR="006969EA" w:rsidRDefault="006969EA" w:rsidP="006969EA">
      <w:pPr>
        <w:spacing w:line="312" w:lineRule="auto"/>
        <w:ind w:firstLineChars="450" w:firstLine="1080"/>
        <w:rPr>
          <w:rFonts w:ascii="宋体" w:hAnsi="宋体"/>
          <w:sz w:val="24"/>
        </w:rPr>
      </w:pPr>
      <w:r>
        <w:rPr>
          <w:rFonts w:ascii="宋体" w:hAnsi="宋体" w:hint="eastAsia"/>
          <w:sz w:val="24"/>
        </w:rPr>
        <w:t xml:space="preserve">第四节 </w:t>
      </w:r>
      <w:r w:rsidR="00C12B6E">
        <w:rPr>
          <w:rFonts w:ascii="宋体" w:hAnsi="宋体" w:hint="eastAsia"/>
          <w:sz w:val="24"/>
        </w:rPr>
        <w:t>政策与期货市场</w:t>
      </w:r>
    </w:p>
    <w:p w:rsidR="006969EA" w:rsidRDefault="006969EA" w:rsidP="006969EA">
      <w:pPr>
        <w:spacing w:line="312" w:lineRule="auto"/>
        <w:ind w:firstLineChars="450" w:firstLine="1080"/>
        <w:rPr>
          <w:rFonts w:ascii="宋体" w:hAnsi="宋体"/>
          <w:sz w:val="24"/>
        </w:rPr>
      </w:pPr>
      <w:r>
        <w:rPr>
          <w:rFonts w:ascii="宋体" w:hAnsi="宋体" w:hint="eastAsia"/>
          <w:sz w:val="24"/>
        </w:rPr>
        <w:t>1.主要内容</w:t>
      </w:r>
    </w:p>
    <w:p w:rsidR="006969EA" w:rsidRDefault="007B069A" w:rsidP="006969EA">
      <w:pPr>
        <w:spacing w:line="312" w:lineRule="auto"/>
        <w:ind w:firstLineChars="450" w:firstLine="1080"/>
        <w:rPr>
          <w:rFonts w:ascii="宋体" w:hAnsi="宋体"/>
          <w:sz w:val="24"/>
        </w:rPr>
      </w:pPr>
      <w:r>
        <w:rPr>
          <w:rFonts w:ascii="宋体" w:hAnsi="宋体" w:hint="eastAsia"/>
          <w:sz w:val="24"/>
        </w:rPr>
        <w:t>全球性国际金融组织</w:t>
      </w:r>
      <w:r w:rsidR="00C12B6E">
        <w:rPr>
          <w:rFonts w:ascii="宋体" w:hAnsi="宋体" w:hint="eastAsia"/>
          <w:sz w:val="24"/>
        </w:rPr>
        <w:t>；</w:t>
      </w:r>
      <w:r>
        <w:rPr>
          <w:rFonts w:ascii="宋体" w:hAnsi="宋体" w:hint="eastAsia"/>
          <w:sz w:val="24"/>
        </w:rPr>
        <w:t>区域性国际金融组织</w:t>
      </w:r>
    </w:p>
    <w:p w:rsidR="006969EA" w:rsidRDefault="006969EA" w:rsidP="006969EA">
      <w:pPr>
        <w:spacing w:line="312" w:lineRule="auto"/>
        <w:ind w:firstLineChars="450" w:firstLine="1080"/>
        <w:rPr>
          <w:rFonts w:ascii="宋体" w:hAnsi="宋体"/>
          <w:sz w:val="24"/>
        </w:rPr>
      </w:pPr>
      <w:r>
        <w:rPr>
          <w:rFonts w:ascii="宋体" w:hAnsi="宋体" w:hint="eastAsia"/>
          <w:sz w:val="24"/>
        </w:rPr>
        <w:t>2.基本概念和知识点</w:t>
      </w:r>
    </w:p>
    <w:p w:rsidR="006969EA" w:rsidRDefault="007B069A" w:rsidP="007B069A">
      <w:pPr>
        <w:spacing w:line="312" w:lineRule="auto"/>
        <w:ind w:leftChars="550" w:left="1155"/>
        <w:rPr>
          <w:rFonts w:ascii="宋体" w:hAnsi="宋体"/>
          <w:sz w:val="24"/>
        </w:rPr>
      </w:pPr>
      <w:r>
        <w:rPr>
          <w:rFonts w:ascii="宋体" w:hAnsi="宋体" w:hint="eastAsia"/>
          <w:sz w:val="24"/>
        </w:rPr>
        <w:t>国际货币基金组织；世界银行；国际清算银行；亚洲开发银行；亚洲基础设施投资银行。</w:t>
      </w:r>
    </w:p>
    <w:p w:rsidR="006969EA" w:rsidRDefault="006969EA" w:rsidP="006969EA">
      <w:pPr>
        <w:spacing w:line="312" w:lineRule="auto"/>
        <w:ind w:firstLineChars="450" w:firstLine="1080"/>
        <w:rPr>
          <w:rFonts w:ascii="宋体" w:hAnsi="宋体"/>
          <w:sz w:val="24"/>
        </w:rPr>
      </w:pPr>
      <w:r>
        <w:rPr>
          <w:rFonts w:ascii="宋体" w:hAnsi="宋体" w:hint="eastAsia"/>
          <w:sz w:val="24"/>
        </w:rPr>
        <w:t>3.问题与应用</w:t>
      </w:r>
      <w:r w:rsidRPr="00E271E0">
        <w:rPr>
          <w:rFonts w:ascii="宋体" w:hAnsi="宋体" w:hint="eastAsia"/>
          <w:sz w:val="24"/>
        </w:rPr>
        <w:t>（能力要求）</w:t>
      </w:r>
    </w:p>
    <w:p w:rsidR="00C12B6E" w:rsidRPr="00C12B6E" w:rsidRDefault="00C12B6E" w:rsidP="00C12B6E">
      <w:pPr>
        <w:spacing w:line="312" w:lineRule="auto"/>
        <w:ind w:firstLineChars="450" w:firstLine="1080"/>
        <w:rPr>
          <w:rFonts w:ascii="宋体" w:hAnsi="宋体"/>
          <w:sz w:val="24"/>
        </w:rPr>
      </w:pPr>
      <w:r w:rsidRPr="00C12B6E">
        <w:rPr>
          <w:rFonts w:ascii="宋体" w:hAnsi="宋体" w:hint="eastAsia"/>
          <w:sz w:val="24"/>
        </w:rPr>
        <w:t>第</w:t>
      </w:r>
      <w:r>
        <w:rPr>
          <w:rFonts w:ascii="宋体" w:hAnsi="宋体" w:hint="eastAsia"/>
          <w:sz w:val="24"/>
        </w:rPr>
        <w:t>五</w:t>
      </w:r>
      <w:r w:rsidRPr="00C12B6E">
        <w:rPr>
          <w:rFonts w:ascii="宋体" w:hAnsi="宋体" w:hint="eastAsia"/>
          <w:sz w:val="24"/>
        </w:rPr>
        <w:t xml:space="preserve">节 </w:t>
      </w:r>
      <w:r>
        <w:rPr>
          <w:rFonts w:ascii="宋体" w:hAnsi="宋体" w:hint="eastAsia"/>
          <w:sz w:val="24"/>
        </w:rPr>
        <w:t>国际金融组织</w:t>
      </w:r>
    </w:p>
    <w:p w:rsidR="00C12B6E" w:rsidRPr="00C12B6E" w:rsidRDefault="00C12B6E" w:rsidP="00C12B6E">
      <w:pPr>
        <w:spacing w:line="312" w:lineRule="auto"/>
        <w:ind w:firstLineChars="450" w:firstLine="1080"/>
        <w:rPr>
          <w:rFonts w:ascii="宋体" w:hAnsi="宋体"/>
          <w:sz w:val="24"/>
        </w:rPr>
      </w:pPr>
      <w:r w:rsidRPr="00C12B6E">
        <w:rPr>
          <w:rFonts w:ascii="宋体" w:hAnsi="宋体" w:hint="eastAsia"/>
          <w:sz w:val="24"/>
        </w:rPr>
        <w:t>1.主要内容</w:t>
      </w:r>
    </w:p>
    <w:p w:rsidR="00C12B6E" w:rsidRPr="00C12B6E" w:rsidRDefault="00C12B6E" w:rsidP="00C12B6E">
      <w:pPr>
        <w:spacing w:line="312" w:lineRule="auto"/>
        <w:ind w:firstLineChars="450" w:firstLine="1080"/>
        <w:rPr>
          <w:rFonts w:ascii="宋体" w:hAnsi="宋体"/>
          <w:sz w:val="24"/>
        </w:rPr>
      </w:pPr>
      <w:r w:rsidRPr="00C12B6E">
        <w:rPr>
          <w:rFonts w:ascii="宋体" w:hAnsi="宋体" w:hint="eastAsia"/>
          <w:sz w:val="24"/>
        </w:rPr>
        <w:t>证券公司；证券交易所；期货公司；期货交易所</w:t>
      </w:r>
    </w:p>
    <w:p w:rsidR="00C12B6E" w:rsidRPr="00C12B6E" w:rsidRDefault="00C12B6E" w:rsidP="00C12B6E">
      <w:pPr>
        <w:spacing w:line="312" w:lineRule="auto"/>
        <w:ind w:firstLineChars="450" w:firstLine="1080"/>
        <w:rPr>
          <w:rFonts w:ascii="宋体" w:hAnsi="宋体"/>
          <w:sz w:val="24"/>
        </w:rPr>
      </w:pPr>
      <w:r w:rsidRPr="00C12B6E">
        <w:rPr>
          <w:rFonts w:ascii="宋体" w:hAnsi="宋体" w:hint="eastAsia"/>
          <w:sz w:val="24"/>
        </w:rPr>
        <w:t>2.基本概念和知识点</w:t>
      </w:r>
    </w:p>
    <w:p w:rsidR="00C12B6E" w:rsidRPr="00C12B6E" w:rsidRDefault="00C12B6E" w:rsidP="00C12B6E">
      <w:pPr>
        <w:spacing w:line="312" w:lineRule="auto"/>
        <w:ind w:firstLineChars="450" w:firstLine="1080"/>
        <w:rPr>
          <w:rFonts w:ascii="宋体" w:hAnsi="宋体"/>
          <w:sz w:val="24"/>
        </w:rPr>
      </w:pPr>
      <w:r w:rsidRPr="00C12B6E">
        <w:rPr>
          <w:rFonts w:ascii="宋体" w:hAnsi="宋体" w:hint="eastAsia"/>
          <w:sz w:val="24"/>
        </w:rPr>
        <w:t>融资融券；资产管理；转融通；转融资；转融券</w:t>
      </w:r>
    </w:p>
    <w:p w:rsidR="00C12B6E" w:rsidRPr="00C916DA" w:rsidRDefault="00C12B6E" w:rsidP="00C12B6E">
      <w:pPr>
        <w:spacing w:line="312" w:lineRule="auto"/>
        <w:ind w:firstLineChars="450" w:firstLine="1080"/>
        <w:rPr>
          <w:rFonts w:ascii="宋体" w:hAnsi="宋体"/>
          <w:sz w:val="24"/>
        </w:rPr>
      </w:pPr>
      <w:r w:rsidRPr="00C12B6E">
        <w:rPr>
          <w:rFonts w:ascii="宋体" w:hAnsi="宋体" w:hint="eastAsia"/>
          <w:sz w:val="24"/>
        </w:rPr>
        <w:t>3.问题与应用（能力要求）</w:t>
      </w:r>
    </w:p>
    <w:p w:rsidR="006969EA" w:rsidRDefault="006969EA" w:rsidP="006969EA">
      <w:pPr>
        <w:spacing w:line="312" w:lineRule="auto"/>
        <w:ind w:firstLineChars="147" w:firstLine="353"/>
        <w:rPr>
          <w:rFonts w:ascii="宋体" w:hAnsi="宋体"/>
          <w:sz w:val="24"/>
        </w:rPr>
      </w:pPr>
      <w:r w:rsidRPr="00A25889">
        <w:rPr>
          <w:rFonts w:ascii="宋体" w:hAnsi="宋体" w:hint="eastAsia"/>
          <w:sz w:val="24"/>
        </w:rPr>
        <w:t>（三）思考与实践</w:t>
      </w:r>
    </w:p>
    <w:p w:rsidR="006969EA" w:rsidRDefault="00C12B6E" w:rsidP="006969EA">
      <w:pPr>
        <w:spacing w:line="312" w:lineRule="auto"/>
        <w:ind w:firstLineChars="450" w:firstLine="1080"/>
        <w:rPr>
          <w:rFonts w:ascii="宋体" w:hAnsi="宋体"/>
          <w:sz w:val="24"/>
        </w:rPr>
      </w:pPr>
      <w:r>
        <w:rPr>
          <w:rFonts w:ascii="宋体" w:hAnsi="宋体" w:hint="eastAsia"/>
          <w:sz w:val="24"/>
        </w:rPr>
        <w:t>与中国关系最密切的区域性国际金融组织有哪些？</w:t>
      </w:r>
    </w:p>
    <w:p w:rsidR="00C12B6E" w:rsidRPr="00A25889" w:rsidRDefault="00C12B6E" w:rsidP="006969EA">
      <w:pPr>
        <w:spacing w:line="312" w:lineRule="auto"/>
        <w:ind w:firstLineChars="450" w:firstLine="1080"/>
        <w:rPr>
          <w:rFonts w:ascii="宋体" w:hAnsi="宋体"/>
          <w:sz w:val="24"/>
        </w:rPr>
      </w:pPr>
      <w:r>
        <w:rPr>
          <w:rFonts w:ascii="宋体" w:hAnsi="宋体" w:hint="eastAsia"/>
          <w:sz w:val="24"/>
        </w:rPr>
        <w:t>中国有哪些政策性金融机构，他们分别发挥怎样的作用？</w:t>
      </w:r>
    </w:p>
    <w:p w:rsidR="006969EA" w:rsidRDefault="006969EA" w:rsidP="006969EA">
      <w:pPr>
        <w:spacing w:line="312" w:lineRule="auto"/>
        <w:ind w:firstLineChars="147" w:firstLine="353"/>
        <w:rPr>
          <w:rFonts w:ascii="宋体" w:hAnsi="宋体"/>
          <w:sz w:val="24"/>
        </w:rPr>
      </w:pPr>
      <w:r w:rsidRPr="00A25889">
        <w:rPr>
          <w:rFonts w:ascii="宋体" w:hAnsi="宋体" w:hint="eastAsia"/>
          <w:sz w:val="24"/>
        </w:rPr>
        <w:t>（四）教学方法与手段</w:t>
      </w:r>
    </w:p>
    <w:p w:rsidR="006969EA" w:rsidRPr="00C900F3" w:rsidRDefault="006969EA" w:rsidP="006969EA">
      <w:pPr>
        <w:spacing w:line="312" w:lineRule="auto"/>
        <w:ind w:firstLineChars="450" w:firstLine="1080"/>
        <w:rPr>
          <w:rFonts w:ascii="宋体" w:hAnsi="宋体"/>
          <w:sz w:val="24"/>
        </w:rPr>
      </w:pPr>
      <w:r w:rsidRPr="00C900F3">
        <w:rPr>
          <w:rFonts w:ascii="宋体" w:hAnsi="宋体" w:hint="eastAsia"/>
          <w:sz w:val="24"/>
        </w:rPr>
        <w:t>课堂讲授、多媒体教学</w:t>
      </w:r>
    </w:p>
    <w:p w:rsidR="002A324A" w:rsidRPr="00E829A8" w:rsidRDefault="002A324A" w:rsidP="00A36D5B">
      <w:pPr>
        <w:spacing w:line="312" w:lineRule="auto"/>
        <w:rPr>
          <w:rFonts w:ascii="宋体" w:hAnsi="宋体"/>
          <w:sz w:val="24"/>
        </w:rPr>
      </w:pPr>
    </w:p>
    <w:p w:rsidR="00C177D9" w:rsidRPr="00924D67" w:rsidRDefault="007C2784"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E43B3A">
        <w:rPr>
          <w:rFonts w:ascii="宋体" w:hAnsi="宋体" w:hint="eastAsia"/>
          <w:b/>
          <w:sz w:val="24"/>
        </w:rPr>
        <w:t>八</w:t>
      </w:r>
      <w:r w:rsidRPr="00924D67">
        <w:rPr>
          <w:rFonts w:ascii="宋体" w:hAnsi="宋体" w:hint="eastAsia"/>
          <w:b/>
          <w:sz w:val="24"/>
        </w:rPr>
        <w:t>章</w:t>
      </w:r>
      <w:r w:rsidR="00C177D9" w:rsidRPr="00924D67">
        <w:rPr>
          <w:rFonts w:ascii="宋体" w:hAnsi="宋体" w:hint="eastAsia"/>
          <w:b/>
          <w:sz w:val="24"/>
        </w:rPr>
        <w:t xml:space="preserve"> </w:t>
      </w:r>
      <w:r w:rsidRPr="00924D67">
        <w:rPr>
          <w:rFonts w:ascii="宋体" w:hAnsi="宋体" w:hint="eastAsia"/>
          <w:b/>
          <w:sz w:val="24"/>
        </w:rPr>
        <w:t>商业银行</w:t>
      </w:r>
      <w:r w:rsidRPr="00924D67">
        <w:rPr>
          <w:rFonts w:ascii="宋体" w:hAnsi="宋体"/>
          <w:b/>
          <w:sz w:val="24"/>
        </w:rPr>
        <w:t>业务与管理</w:t>
      </w:r>
    </w:p>
    <w:p w:rsidR="00C177D9" w:rsidRDefault="00E43B3A" w:rsidP="00581D36">
      <w:pPr>
        <w:spacing w:line="312" w:lineRule="auto"/>
        <w:ind w:firstLineChars="150" w:firstLine="360"/>
        <w:rPr>
          <w:rFonts w:ascii="宋体" w:hAnsi="宋体"/>
          <w:sz w:val="24"/>
        </w:rPr>
      </w:pPr>
      <w:r>
        <w:rPr>
          <w:rFonts w:ascii="宋体" w:hAnsi="宋体" w:hint="eastAsia"/>
          <w:sz w:val="24"/>
        </w:rPr>
        <w:t>（一）</w:t>
      </w:r>
      <w:r w:rsidR="00C177D9" w:rsidRPr="00954168">
        <w:rPr>
          <w:rFonts w:ascii="宋体" w:hAnsi="宋体" w:hint="eastAsia"/>
          <w:sz w:val="24"/>
        </w:rPr>
        <w:t>目的与要求</w:t>
      </w:r>
    </w:p>
    <w:p w:rsidR="002A324A" w:rsidRP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936AC1">
        <w:rPr>
          <w:rFonts w:ascii="宋体" w:hAnsi="宋体" w:hint="eastAsia"/>
          <w:sz w:val="24"/>
        </w:rPr>
        <w:t>了解商业银行的业务；熟悉商业银行资产负债管理；掌握流动性管理</w:t>
      </w:r>
      <w:r>
        <w:rPr>
          <w:rFonts w:ascii="宋体" w:hAnsi="宋体" w:hint="eastAsia"/>
          <w:sz w:val="24"/>
        </w:rPr>
        <w:t>；</w:t>
      </w:r>
      <w:r w:rsidRPr="00936AC1">
        <w:rPr>
          <w:rFonts w:ascii="宋体" w:hAnsi="宋体" w:hint="eastAsia"/>
          <w:sz w:val="24"/>
        </w:rPr>
        <w:t>熟悉信用风险管理</w:t>
      </w:r>
      <w:r>
        <w:rPr>
          <w:rFonts w:ascii="宋体" w:hAnsi="宋体" w:hint="eastAsia"/>
          <w:sz w:val="24"/>
        </w:rPr>
        <w:t>；</w:t>
      </w:r>
      <w:r w:rsidRPr="00936AC1">
        <w:rPr>
          <w:rFonts w:ascii="宋体" w:hAnsi="宋体" w:hint="eastAsia"/>
          <w:sz w:val="24"/>
        </w:rPr>
        <w:t>掌握利率风险管理方法</w:t>
      </w:r>
      <w:r>
        <w:rPr>
          <w:rFonts w:ascii="宋体" w:hAnsi="宋体" w:hint="eastAsia"/>
          <w:sz w:val="24"/>
        </w:rPr>
        <w:t>。</w:t>
      </w:r>
    </w:p>
    <w:p w:rsidR="002A324A" w:rsidRPr="0069377F" w:rsidRDefault="002A324A" w:rsidP="0069377F">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69377F">
        <w:rPr>
          <w:rFonts w:hint="eastAsia"/>
          <w:sz w:val="24"/>
        </w:rPr>
        <w:t>让</w:t>
      </w:r>
      <w:r w:rsidR="00011095" w:rsidRPr="00011095">
        <w:rPr>
          <w:rFonts w:hint="eastAsia"/>
          <w:sz w:val="24"/>
        </w:rPr>
        <w:t>学生认识到作为银行</w:t>
      </w:r>
      <w:r w:rsidR="0069377F">
        <w:rPr>
          <w:rFonts w:hint="eastAsia"/>
          <w:sz w:val="24"/>
        </w:rPr>
        <w:t>从业者</w:t>
      </w:r>
      <w:r w:rsidR="00011095" w:rsidRPr="00011095">
        <w:rPr>
          <w:rFonts w:hint="eastAsia"/>
          <w:sz w:val="24"/>
        </w:rPr>
        <w:t>的职业素养和能力要求，培养学生科立足岗位的责任担当意识，增强学生的法律意识，形成正确的价值观和人生观。</w:t>
      </w:r>
    </w:p>
    <w:p w:rsidR="00C177D9" w:rsidRPr="006F7EBE" w:rsidRDefault="00E43B3A" w:rsidP="00581D36">
      <w:pPr>
        <w:spacing w:line="312" w:lineRule="auto"/>
        <w:ind w:firstLineChars="147" w:firstLine="353"/>
        <w:rPr>
          <w:rFonts w:ascii="宋体" w:hAnsi="宋体"/>
          <w:sz w:val="24"/>
        </w:rPr>
      </w:pPr>
      <w:r>
        <w:rPr>
          <w:rFonts w:ascii="宋体" w:hAnsi="宋体" w:hint="eastAsia"/>
          <w:sz w:val="24"/>
        </w:rPr>
        <w:t>（二）</w:t>
      </w:r>
      <w:r w:rsidR="00C177D9" w:rsidRPr="00954168">
        <w:rPr>
          <w:rFonts w:ascii="宋体" w:hAnsi="宋体" w:hint="eastAsia"/>
          <w:sz w:val="24"/>
        </w:rPr>
        <w:t>教学内容</w:t>
      </w:r>
    </w:p>
    <w:p w:rsidR="00C177D9" w:rsidRDefault="009162E6" w:rsidP="00581D36">
      <w:pPr>
        <w:spacing w:line="312" w:lineRule="auto"/>
        <w:ind w:firstLineChars="450" w:firstLine="1080"/>
        <w:rPr>
          <w:rFonts w:ascii="宋体" w:hAnsi="宋体"/>
          <w:sz w:val="24"/>
        </w:rPr>
      </w:pPr>
      <w:r>
        <w:rPr>
          <w:rFonts w:ascii="宋体" w:hAnsi="宋体" w:hint="eastAsia"/>
          <w:sz w:val="24"/>
        </w:rPr>
        <w:t xml:space="preserve">第一节 </w:t>
      </w:r>
      <w:r w:rsidR="007C2784">
        <w:rPr>
          <w:rFonts w:ascii="宋体" w:hAnsi="宋体" w:hint="eastAsia"/>
          <w:sz w:val="24"/>
        </w:rPr>
        <w:t>商业银行</w:t>
      </w:r>
      <w:r w:rsidR="007C2784">
        <w:rPr>
          <w:rFonts w:ascii="宋体" w:hAnsi="宋体"/>
          <w:sz w:val="24"/>
        </w:rPr>
        <w:t>业务</w:t>
      </w:r>
    </w:p>
    <w:p w:rsidR="00B91B46" w:rsidRDefault="00B91B46" w:rsidP="00581D36">
      <w:pPr>
        <w:spacing w:line="312" w:lineRule="auto"/>
        <w:ind w:firstLineChars="450" w:firstLine="1080"/>
        <w:rPr>
          <w:rFonts w:ascii="宋体" w:hAnsi="宋体"/>
          <w:sz w:val="24"/>
        </w:rPr>
      </w:pPr>
      <w:r>
        <w:rPr>
          <w:rFonts w:ascii="宋体" w:hAnsi="宋体" w:hint="eastAsia"/>
          <w:sz w:val="24"/>
        </w:rPr>
        <w:t>1.主要内容</w:t>
      </w:r>
    </w:p>
    <w:p w:rsidR="00003572" w:rsidRDefault="00C773BC" w:rsidP="00581D36">
      <w:pPr>
        <w:spacing w:line="312" w:lineRule="auto"/>
        <w:ind w:firstLineChars="450" w:firstLine="1080"/>
        <w:rPr>
          <w:rFonts w:ascii="宋体" w:hAnsi="宋体"/>
          <w:sz w:val="24"/>
        </w:rPr>
      </w:pPr>
      <w:r>
        <w:rPr>
          <w:rFonts w:ascii="宋体" w:hAnsi="宋体" w:hint="eastAsia"/>
          <w:sz w:val="24"/>
        </w:rPr>
        <w:t>（1）表内业务；</w:t>
      </w:r>
    </w:p>
    <w:p w:rsidR="00C773BC" w:rsidRDefault="00C773BC" w:rsidP="00581D36">
      <w:pPr>
        <w:spacing w:line="312" w:lineRule="auto"/>
        <w:ind w:firstLineChars="450" w:firstLine="1080"/>
        <w:rPr>
          <w:rFonts w:ascii="宋体" w:hAnsi="宋体"/>
          <w:sz w:val="24"/>
        </w:rPr>
      </w:pPr>
      <w:r>
        <w:rPr>
          <w:rFonts w:ascii="宋体" w:hAnsi="宋体" w:hint="eastAsia"/>
          <w:sz w:val="24"/>
        </w:rPr>
        <w:t>（2）表外业务。</w:t>
      </w:r>
    </w:p>
    <w:p w:rsidR="00B91B46" w:rsidRDefault="00B91B46" w:rsidP="00581D36">
      <w:pPr>
        <w:spacing w:line="312" w:lineRule="auto"/>
        <w:ind w:firstLineChars="450" w:firstLine="1080"/>
        <w:rPr>
          <w:rFonts w:ascii="宋体" w:hAnsi="宋体"/>
          <w:sz w:val="24"/>
        </w:rPr>
      </w:pPr>
      <w:r>
        <w:rPr>
          <w:rFonts w:ascii="宋体" w:hAnsi="宋体" w:hint="eastAsia"/>
          <w:sz w:val="24"/>
        </w:rPr>
        <w:lastRenderedPageBreak/>
        <w:t>2.基本概念和知识点</w:t>
      </w:r>
    </w:p>
    <w:p w:rsidR="00D12FE3" w:rsidRDefault="00003572" w:rsidP="00581D36">
      <w:pPr>
        <w:spacing w:line="312" w:lineRule="auto"/>
        <w:ind w:firstLineChars="450" w:firstLine="1080"/>
        <w:rPr>
          <w:rFonts w:ascii="宋体" w:hAnsi="宋体"/>
          <w:sz w:val="24"/>
        </w:rPr>
      </w:pPr>
      <w:r>
        <w:rPr>
          <w:rFonts w:ascii="宋体" w:hAnsi="宋体" w:hint="eastAsia"/>
          <w:sz w:val="24"/>
        </w:rPr>
        <w:t>表内业务；表外业务；资产业务；负债业务</w:t>
      </w:r>
      <w:r w:rsidR="00D12FE3">
        <w:rPr>
          <w:rFonts w:ascii="宋体" w:hAnsi="宋体" w:hint="eastAsia"/>
          <w:sz w:val="24"/>
        </w:rPr>
        <w:t>；中间业务；狭义的表内</w:t>
      </w:r>
    </w:p>
    <w:p w:rsidR="00003572" w:rsidRDefault="00D12FE3" w:rsidP="00581D36">
      <w:pPr>
        <w:spacing w:line="312" w:lineRule="auto"/>
        <w:ind w:firstLineChars="450" w:firstLine="1080"/>
        <w:rPr>
          <w:rFonts w:ascii="宋体" w:hAnsi="宋体"/>
          <w:sz w:val="24"/>
        </w:rPr>
      </w:pPr>
      <w:r>
        <w:rPr>
          <w:rFonts w:ascii="宋体" w:hAnsi="宋体" w:hint="eastAsia"/>
          <w:sz w:val="24"/>
        </w:rPr>
        <w:t>业务。</w:t>
      </w:r>
    </w:p>
    <w:p w:rsidR="00B91B46" w:rsidRDefault="00B91B46" w:rsidP="00581D36">
      <w:pPr>
        <w:spacing w:line="312" w:lineRule="auto"/>
        <w:ind w:firstLineChars="450" w:firstLine="1080"/>
        <w:rPr>
          <w:rFonts w:ascii="宋体" w:hAnsi="宋体"/>
          <w:sz w:val="24"/>
        </w:rPr>
      </w:pPr>
      <w:r>
        <w:rPr>
          <w:rFonts w:ascii="宋体" w:hAnsi="宋体" w:hint="eastAsia"/>
          <w:sz w:val="24"/>
        </w:rPr>
        <w:t>3.问题与应用</w:t>
      </w:r>
      <w:r w:rsidR="00D70394" w:rsidRPr="00D70394">
        <w:rPr>
          <w:rFonts w:ascii="宋体" w:hAnsi="宋体" w:hint="eastAsia"/>
          <w:sz w:val="24"/>
        </w:rPr>
        <w:t>（能力要求）</w:t>
      </w:r>
    </w:p>
    <w:p w:rsidR="00C773BC" w:rsidRPr="00C916DA" w:rsidRDefault="00C773BC" w:rsidP="00581D36">
      <w:pPr>
        <w:spacing w:line="312" w:lineRule="auto"/>
        <w:ind w:firstLineChars="450" w:firstLine="1080"/>
        <w:rPr>
          <w:rFonts w:ascii="宋体" w:hAnsi="宋体"/>
          <w:sz w:val="24"/>
        </w:rPr>
      </w:pPr>
      <w:r>
        <w:rPr>
          <w:rFonts w:ascii="宋体" w:hAnsi="宋体" w:hint="eastAsia"/>
          <w:sz w:val="24"/>
        </w:rPr>
        <w:t>商业银行为什么要积极拓展表外业务？</w:t>
      </w:r>
    </w:p>
    <w:p w:rsidR="00C177D9" w:rsidRDefault="009162E6" w:rsidP="00581D36">
      <w:pPr>
        <w:spacing w:line="312" w:lineRule="auto"/>
        <w:ind w:firstLineChars="450" w:firstLine="1080"/>
        <w:rPr>
          <w:rFonts w:ascii="宋体" w:hAnsi="宋体"/>
          <w:sz w:val="24"/>
        </w:rPr>
      </w:pPr>
      <w:r>
        <w:rPr>
          <w:rFonts w:ascii="宋体" w:hAnsi="宋体" w:hint="eastAsia"/>
          <w:sz w:val="24"/>
        </w:rPr>
        <w:t xml:space="preserve">第二节 </w:t>
      </w:r>
      <w:r w:rsidR="007C2784">
        <w:rPr>
          <w:rFonts w:ascii="宋体" w:hAnsi="宋体" w:hint="eastAsia"/>
          <w:sz w:val="24"/>
        </w:rPr>
        <w:t>资产与</w:t>
      </w:r>
      <w:r w:rsidR="007C2784">
        <w:rPr>
          <w:rFonts w:ascii="宋体" w:hAnsi="宋体"/>
          <w:sz w:val="24"/>
        </w:rPr>
        <w:t>负债</w:t>
      </w:r>
      <w:r w:rsidR="007C2784">
        <w:rPr>
          <w:rFonts w:ascii="宋体" w:hAnsi="宋体" w:hint="eastAsia"/>
          <w:sz w:val="24"/>
        </w:rPr>
        <w:t>管理</w:t>
      </w:r>
    </w:p>
    <w:p w:rsidR="00B91B46" w:rsidRDefault="00B91B46" w:rsidP="00581D36">
      <w:pPr>
        <w:spacing w:line="312" w:lineRule="auto"/>
        <w:ind w:firstLineChars="450" w:firstLine="1080"/>
        <w:rPr>
          <w:rFonts w:ascii="宋体" w:hAnsi="宋体"/>
          <w:sz w:val="24"/>
        </w:rPr>
      </w:pPr>
      <w:r>
        <w:rPr>
          <w:rFonts w:ascii="宋体" w:hAnsi="宋体" w:hint="eastAsia"/>
          <w:sz w:val="24"/>
        </w:rPr>
        <w:t>1.主要内容</w:t>
      </w:r>
    </w:p>
    <w:p w:rsidR="00D12FE3" w:rsidRDefault="00C773BC" w:rsidP="00581D36">
      <w:pPr>
        <w:spacing w:line="312" w:lineRule="auto"/>
        <w:ind w:firstLineChars="450" w:firstLine="1080"/>
        <w:rPr>
          <w:rFonts w:ascii="宋体" w:hAnsi="宋体"/>
          <w:sz w:val="24"/>
        </w:rPr>
      </w:pPr>
      <w:r>
        <w:rPr>
          <w:rFonts w:ascii="宋体" w:hAnsi="宋体" w:hint="eastAsia"/>
          <w:sz w:val="24"/>
        </w:rPr>
        <w:t>（1）</w:t>
      </w:r>
      <w:r w:rsidR="00D12FE3">
        <w:rPr>
          <w:rFonts w:ascii="宋体" w:hAnsi="宋体" w:hint="eastAsia"/>
          <w:sz w:val="24"/>
        </w:rPr>
        <w:t>资产</w:t>
      </w:r>
      <w:r>
        <w:rPr>
          <w:rFonts w:ascii="宋体" w:hAnsi="宋体" w:hint="eastAsia"/>
          <w:sz w:val="24"/>
        </w:rPr>
        <w:t>管理；</w:t>
      </w:r>
    </w:p>
    <w:p w:rsidR="00C773BC" w:rsidRDefault="00C773BC" w:rsidP="00581D36">
      <w:pPr>
        <w:spacing w:line="312" w:lineRule="auto"/>
        <w:ind w:firstLineChars="450" w:firstLine="1080"/>
        <w:rPr>
          <w:rFonts w:ascii="宋体" w:hAnsi="宋体"/>
          <w:sz w:val="24"/>
        </w:rPr>
      </w:pPr>
      <w:r>
        <w:rPr>
          <w:rFonts w:ascii="宋体" w:hAnsi="宋体" w:hint="eastAsia"/>
          <w:sz w:val="24"/>
        </w:rPr>
        <w:t>（2）负债管理。</w:t>
      </w:r>
    </w:p>
    <w:p w:rsidR="00B91B46" w:rsidRDefault="00B91B46" w:rsidP="00581D36">
      <w:pPr>
        <w:spacing w:line="312" w:lineRule="auto"/>
        <w:ind w:firstLineChars="450" w:firstLine="1080"/>
        <w:rPr>
          <w:rFonts w:ascii="宋体" w:hAnsi="宋体"/>
          <w:sz w:val="24"/>
        </w:rPr>
      </w:pPr>
      <w:r>
        <w:rPr>
          <w:rFonts w:ascii="宋体" w:hAnsi="宋体" w:hint="eastAsia"/>
          <w:sz w:val="24"/>
        </w:rPr>
        <w:t>2.基本概念和知识点</w:t>
      </w:r>
    </w:p>
    <w:p w:rsidR="00C773BC" w:rsidRDefault="00CF659A" w:rsidP="00581D36">
      <w:pPr>
        <w:spacing w:line="312" w:lineRule="auto"/>
        <w:ind w:firstLineChars="450" w:firstLine="1080"/>
        <w:rPr>
          <w:rFonts w:ascii="宋体" w:hAnsi="宋体"/>
          <w:sz w:val="24"/>
        </w:rPr>
      </w:pPr>
      <w:r>
        <w:rPr>
          <w:rFonts w:ascii="宋体" w:hAnsi="宋体" w:hint="eastAsia"/>
          <w:sz w:val="24"/>
        </w:rPr>
        <w:t>资产管理的三性原则；贷款五级分类制度；拨备覆盖率；</w:t>
      </w:r>
      <w:r w:rsidR="00C773BC">
        <w:rPr>
          <w:rFonts w:ascii="宋体" w:hAnsi="宋体" w:hint="eastAsia"/>
          <w:sz w:val="24"/>
        </w:rPr>
        <w:t>权益资本；</w:t>
      </w:r>
    </w:p>
    <w:p w:rsidR="00D12FE3" w:rsidRDefault="00C773BC" w:rsidP="00581D36">
      <w:pPr>
        <w:spacing w:line="312" w:lineRule="auto"/>
        <w:ind w:firstLineChars="450" w:firstLine="1080"/>
        <w:rPr>
          <w:rFonts w:ascii="宋体" w:hAnsi="宋体"/>
          <w:sz w:val="24"/>
        </w:rPr>
      </w:pPr>
      <w:r>
        <w:rPr>
          <w:rFonts w:ascii="宋体" w:hAnsi="宋体" w:hint="eastAsia"/>
          <w:sz w:val="24"/>
        </w:rPr>
        <w:t>监管资本；经济资本；</w:t>
      </w:r>
      <w:r w:rsidR="00CF659A">
        <w:rPr>
          <w:rFonts w:ascii="宋体" w:hAnsi="宋体" w:hint="eastAsia"/>
          <w:sz w:val="24"/>
        </w:rPr>
        <w:t>资产充足率；核心资本充足率。</w:t>
      </w:r>
    </w:p>
    <w:p w:rsidR="00B91B46" w:rsidRDefault="00B91B46" w:rsidP="00581D36">
      <w:pPr>
        <w:spacing w:line="312" w:lineRule="auto"/>
        <w:ind w:firstLineChars="450" w:firstLine="1080"/>
        <w:rPr>
          <w:rFonts w:ascii="宋体" w:hAnsi="宋体"/>
          <w:sz w:val="24"/>
        </w:rPr>
      </w:pPr>
      <w:r>
        <w:rPr>
          <w:rFonts w:ascii="宋体" w:hAnsi="宋体" w:hint="eastAsia"/>
          <w:sz w:val="24"/>
        </w:rPr>
        <w:t>3.问题与应用</w:t>
      </w:r>
      <w:r w:rsidR="00D70394" w:rsidRPr="00D70394">
        <w:rPr>
          <w:rFonts w:ascii="宋体" w:hAnsi="宋体" w:hint="eastAsia"/>
          <w:sz w:val="24"/>
        </w:rPr>
        <w:t>（能力要求）</w:t>
      </w:r>
    </w:p>
    <w:p w:rsidR="00C773BC" w:rsidRPr="00C916DA" w:rsidRDefault="00C773BC" w:rsidP="00581D36">
      <w:pPr>
        <w:spacing w:line="312" w:lineRule="auto"/>
        <w:ind w:firstLineChars="450" w:firstLine="1080"/>
        <w:rPr>
          <w:rFonts w:ascii="宋体" w:hAnsi="宋体"/>
          <w:sz w:val="24"/>
        </w:rPr>
      </w:pPr>
      <w:r>
        <w:rPr>
          <w:rFonts w:ascii="宋体" w:hAnsi="宋体" w:hint="eastAsia"/>
          <w:sz w:val="24"/>
        </w:rPr>
        <w:t>商业银行资产管理的原则。</w:t>
      </w:r>
    </w:p>
    <w:p w:rsidR="00C177D9" w:rsidRDefault="009162E6" w:rsidP="00581D36">
      <w:pPr>
        <w:spacing w:line="312" w:lineRule="auto"/>
        <w:ind w:firstLineChars="450" w:firstLine="1080"/>
        <w:rPr>
          <w:rFonts w:ascii="宋体" w:hAnsi="宋体"/>
          <w:sz w:val="24"/>
        </w:rPr>
      </w:pPr>
      <w:r>
        <w:rPr>
          <w:rFonts w:ascii="宋体" w:hAnsi="宋体" w:hint="eastAsia"/>
          <w:sz w:val="24"/>
        </w:rPr>
        <w:t xml:space="preserve">第三节 </w:t>
      </w:r>
      <w:r w:rsidR="007C2784">
        <w:rPr>
          <w:rFonts w:ascii="宋体" w:hAnsi="宋体" w:hint="eastAsia"/>
          <w:sz w:val="24"/>
        </w:rPr>
        <w:t>流动性管理</w:t>
      </w:r>
    </w:p>
    <w:p w:rsidR="00B91B46" w:rsidRDefault="00B91B46" w:rsidP="00581D36">
      <w:pPr>
        <w:spacing w:line="312" w:lineRule="auto"/>
        <w:ind w:firstLineChars="450" w:firstLine="1080"/>
        <w:rPr>
          <w:rFonts w:ascii="宋体" w:hAnsi="宋体"/>
          <w:sz w:val="24"/>
        </w:rPr>
      </w:pPr>
      <w:r>
        <w:rPr>
          <w:rFonts w:ascii="宋体" w:hAnsi="宋体" w:hint="eastAsia"/>
          <w:sz w:val="24"/>
        </w:rPr>
        <w:t>1.主要内容</w:t>
      </w:r>
    </w:p>
    <w:p w:rsidR="00C161C1" w:rsidRDefault="00C161C1" w:rsidP="00581D36">
      <w:pPr>
        <w:spacing w:line="312" w:lineRule="auto"/>
        <w:ind w:firstLineChars="450" w:firstLine="1080"/>
        <w:rPr>
          <w:rFonts w:ascii="宋体" w:hAnsi="宋体"/>
          <w:sz w:val="24"/>
        </w:rPr>
      </w:pPr>
      <w:r>
        <w:rPr>
          <w:rFonts w:ascii="宋体" w:hAnsi="宋体" w:hint="eastAsia"/>
          <w:sz w:val="24"/>
        </w:rPr>
        <w:t>商业银行流动性管理的主要方法。</w:t>
      </w:r>
    </w:p>
    <w:p w:rsidR="00B91B46" w:rsidRDefault="00B91B46" w:rsidP="00581D36">
      <w:pPr>
        <w:spacing w:line="312" w:lineRule="auto"/>
        <w:ind w:firstLineChars="450" w:firstLine="1080"/>
        <w:rPr>
          <w:rFonts w:ascii="宋体" w:hAnsi="宋体"/>
          <w:sz w:val="24"/>
        </w:rPr>
      </w:pPr>
      <w:r>
        <w:rPr>
          <w:rFonts w:ascii="宋体" w:hAnsi="宋体" w:hint="eastAsia"/>
          <w:sz w:val="24"/>
        </w:rPr>
        <w:t>2.基本概念和知识点</w:t>
      </w:r>
    </w:p>
    <w:p w:rsidR="00C161C1" w:rsidRDefault="00C161C1" w:rsidP="00581D36">
      <w:pPr>
        <w:spacing w:line="312" w:lineRule="auto"/>
        <w:ind w:firstLineChars="450" w:firstLine="1080"/>
        <w:rPr>
          <w:rFonts w:ascii="宋体" w:hAnsi="宋体"/>
          <w:sz w:val="24"/>
        </w:rPr>
      </w:pPr>
      <w:r>
        <w:rPr>
          <w:rFonts w:ascii="宋体" w:hAnsi="宋体" w:hint="eastAsia"/>
          <w:sz w:val="24"/>
        </w:rPr>
        <w:t>准备金；法定准备金；超额准备金。</w:t>
      </w:r>
    </w:p>
    <w:p w:rsidR="00B91B46" w:rsidRDefault="00B91B46" w:rsidP="00581D36">
      <w:pPr>
        <w:spacing w:line="312" w:lineRule="auto"/>
        <w:ind w:firstLineChars="450" w:firstLine="1080"/>
        <w:rPr>
          <w:rFonts w:ascii="宋体" w:hAnsi="宋体"/>
          <w:sz w:val="24"/>
        </w:rPr>
      </w:pPr>
      <w:r>
        <w:rPr>
          <w:rFonts w:ascii="宋体" w:hAnsi="宋体" w:hint="eastAsia"/>
          <w:sz w:val="24"/>
        </w:rPr>
        <w:t>3.问题与应用</w:t>
      </w:r>
      <w:r w:rsidR="00D70394" w:rsidRPr="00D70394">
        <w:rPr>
          <w:rFonts w:ascii="宋体" w:hAnsi="宋体" w:hint="eastAsia"/>
          <w:sz w:val="24"/>
        </w:rPr>
        <w:t>（能力要求）</w:t>
      </w:r>
    </w:p>
    <w:p w:rsidR="00C773BC" w:rsidRPr="00C916DA" w:rsidRDefault="00C773BC" w:rsidP="00581D36">
      <w:pPr>
        <w:spacing w:line="312" w:lineRule="auto"/>
        <w:ind w:firstLineChars="450" w:firstLine="1080"/>
        <w:rPr>
          <w:rFonts w:ascii="宋体" w:hAnsi="宋体"/>
          <w:sz w:val="24"/>
        </w:rPr>
      </w:pPr>
      <w:r>
        <w:rPr>
          <w:rFonts w:ascii="宋体" w:hAnsi="宋体" w:hint="eastAsia"/>
          <w:sz w:val="24"/>
        </w:rPr>
        <w:t>比较各种流动性管理方法的特点。</w:t>
      </w:r>
    </w:p>
    <w:p w:rsidR="00C177D9" w:rsidRDefault="009162E6" w:rsidP="00581D36">
      <w:pPr>
        <w:spacing w:line="312" w:lineRule="auto"/>
        <w:ind w:firstLineChars="450" w:firstLine="1080"/>
        <w:rPr>
          <w:rFonts w:ascii="宋体" w:hAnsi="宋体"/>
          <w:sz w:val="24"/>
        </w:rPr>
      </w:pPr>
      <w:r>
        <w:rPr>
          <w:rFonts w:ascii="宋体" w:hAnsi="宋体" w:hint="eastAsia"/>
          <w:sz w:val="24"/>
        </w:rPr>
        <w:t xml:space="preserve">第四节 </w:t>
      </w:r>
      <w:r w:rsidR="007C2784">
        <w:rPr>
          <w:rFonts w:ascii="宋体" w:hAnsi="宋体" w:hint="eastAsia"/>
          <w:sz w:val="24"/>
        </w:rPr>
        <w:t>信用风险</w:t>
      </w:r>
      <w:r w:rsidR="007C2784">
        <w:rPr>
          <w:rFonts w:ascii="宋体" w:hAnsi="宋体"/>
          <w:sz w:val="24"/>
        </w:rPr>
        <w:t>管理</w:t>
      </w:r>
    </w:p>
    <w:p w:rsidR="00B91B46" w:rsidRDefault="00B91B46" w:rsidP="00581D36">
      <w:pPr>
        <w:spacing w:line="312" w:lineRule="auto"/>
        <w:ind w:firstLineChars="450" w:firstLine="1080"/>
        <w:rPr>
          <w:rFonts w:ascii="宋体" w:hAnsi="宋体"/>
          <w:sz w:val="24"/>
        </w:rPr>
      </w:pPr>
      <w:r>
        <w:rPr>
          <w:rFonts w:ascii="宋体" w:hAnsi="宋体" w:hint="eastAsia"/>
          <w:sz w:val="24"/>
        </w:rPr>
        <w:t>1.主要内容</w:t>
      </w:r>
    </w:p>
    <w:p w:rsidR="00C161C1" w:rsidRDefault="00C773BC" w:rsidP="00581D36">
      <w:pPr>
        <w:spacing w:line="312" w:lineRule="auto"/>
        <w:ind w:firstLineChars="450" w:firstLine="1080"/>
        <w:rPr>
          <w:rFonts w:ascii="宋体" w:hAnsi="宋体"/>
          <w:sz w:val="24"/>
        </w:rPr>
      </w:pPr>
      <w:r>
        <w:rPr>
          <w:rFonts w:ascii="宋体" w:hAnsi="宋体" w:hint="eastAsia"/>
          <w:sz w:val="24"/>
        </w:rPr>
        <w:t>（1）信用风险的含义；</w:t>
      </w:r>
    </w:p>
    <w:p w:rsidR="00C773BC" w:rsidRDefault="00C773BC" w:rsidP="00581D36">
      <w:pPr>
        <w:spacing w:line="312" w:lineRule="auto"/>
        <w:ind w:firstLineChars="450" w:firstLine="1080"/>
        <w:rPr>
          <w:rFonts w:ascii="宋体" w:hAnsi="宋体"/>
          <w:sz w:val="24"/>
        </w:rPr>
      </w:pPr>
      <w:r>
        <w:rPr>
          <w:rFonts w:ascii="宋体" w:hAnsi="宋体" w:hint="eastAsia"/>
          <w:sz w:val="24"/>
        </w:rPr>
        <w:t>（2）信用风险管理战略。</w:t>
      </w:r>
    </w:p>
    <w:p w:rsidR="00B91B46" w:rsidRDefault="00B91B46" w:rsidP="00581D36">
      <w:pPr>
        <w:spacing w:line="312" w:lineRule="auto"/>
        <w:ind w:firstLineChars="450" w:firstLine="1080"/>
        <w:rPr>
          <w:rFonts w:ascii="宋体" w:hAnsi="宋体"/>
          <w:sz w:val="24"/>
        </w:rPr>
      </w:pPr>
      <w:r>
        <w:rPr>
          <w:rFonts w:ascii="宋体" w:hAnsi="宋体" w:hint="eastAsia"/>
          <w:sz w:val="24"/>
        </w:rPr>
        <w:t>2.基本概念和知识点</w:t>
      </w:r>
    </w:p>
    <w:p w:rsidR="00C161C1" w:rsidRDefault="00C161C1" w:rsidP="00581D36">
      <w:pPr>
        <w:spacing w:line="312" w:lineRule="auto"/>
        <w:ind w:firstLineChars="450" w:firstLine="1080"/>
        <w:rPr>
          <w:rFonts w:ascii="宋体" w:hAnsi="宋体"/>
          <w:sz w:val="24"/>
        </w:rPr>
      </w:pPr>
      <w:r>
        <w:rPr>
          <w:rFonts w:ascii="宋体" w:hAnsi="宋体" w:hint="eastAsia"/>
          <w:sz w:val="24"/>
        </w:rPr>
        <w:t>信用风险；贷款专业化；信用配给；补偿余额；首付要求；自偿性贷</w:t>
      </w:r>
    </w:p>
    <w:p w:rsidR="00C161C1" w:rsidRDefault="00C161C1" w:rsidP="00581D36">
      <w:pPr>
        <w:spacing w:line="312" w:lineRule="auto"/>
        <w:ind w:firstLineChars="450" w:firstLine="1080"/>
        <w:rPr>
          <w:rFonts w:ascii="宋体" w:hAnsi="宋体"/>
          <w:sz w:val="24"/>
        </w:rPr>
      </w:pPr>
      <w:r>
        <w:rPr>
          <w:rFonts w:ascii="宋体" w:hAnsi="宋体" w:hint="eastAsia"/>
          <w:sz w:val="24"/>
        </w:rPr>
        <w:t>款。</w:t>
      </w:r>
    </w:p>
    <w:p w:rsidR="00B91B46" w:rsidRDefault="00B91B46" w:rsidP="00581D36">
      <w:pPr>
        <w:spacing w:line="312" w:lineRule="auto"/>
        <w:ind w:firstLineChars="450" w:firstLine="1080"/>
        <w:rPr>
          <w:rFonts w:ascii="宋体" w:hAnsi="宋体"/>
          <w:sz w:val="24"/>
        </w:rPr>
      </w:pPr>
      <w:r>
        <w:rPr>
          <w:rFonts w:ascii="宋体" w:hAnsi="宋体" w:hint="eastAsia"/>
          <w:sz w:val="24"/>
        </w:rPr>
        <w:t>3.问题与应用</w:t>
      </w:r>
      <w:r w:rsidR="00D70394" w:rsidRPr="00D70394">
        <w:rPr>
          <w:rFonts w:ascii="宋体" w:hAnsi="宋体" w:hint="eastAsia"/>
          <w:sz w:val="24"/>
        </w:rPr>
        <w:t>（能力要求）</w:t>
      </w:r>
    </w:p>
    <w:p w:rsidR="00C773BC" w:rsidRPr="00C916DA" w:rsidRDefault="00C773BC" w:rsidP="00581D36">
      <w:pPr>
        <w:spacing w:line="312" w:lineRule="auto"/>
        <w:ind w:firstLineChars="450" w:firstLine="1080"/>
        <w:rPr>
          <w:rFonts w:ascii="宋体" w:hAnsi="宋体"/>
          <w:sz w:val="24"/>
        </w:rPr>
      </w:pPr>
      <w:r>
        <w:rPr>
          <w:rFonts w:ascii="宋体" w:hAnsi="宋体" w:hint="eastAsia"/>
          <w:sz w:val="24"/>
        </w:rPr>
        <w:t>比较各种信用风险管理方法的特点。</w:t>
      </w:r>
    </w:p>
    <w:p w:rsidR="00C177D9" w:rsidRDefault="009162E6" w:rsidP="00581D36">
      <w:pPr>
        <w:spacing w:line="312" w:lineRule="auto"/>
        <w:ind w:firstLineChars="450" w:firstLine="1080"/>
        <w:rPr>
          <w:rFonts w:ascii="宋体" w:hAnsi="宋体"/>
          <w:sz w:val="24"/>
        </w:rPr>
      </w:pPr>
      <w:r>
        <w:rPr>
          <w:rFonts w:ascii="宋体" w:hAnsi="宋体" w:hint="eastAsia"/>
          <w:sz w:val="24"/>
        </w:rPr>
        <w:t xml:space="preserve">第五节 </w:t>
      </w:r>
      <w:r w:rsidR="007C2784">
        <w:rPr>
          <w:rFonts w:ascii="宋体" w:hAnsi="宋体" w:hint="eastAsia"/>
          <w:sz w:val="24"/>
        </w:rPr>
        <w:t>利率</w:t>
      </w:r>
      <w:r w:rsidR="007C2784">
        <w:rPr>
          <w:rFonts w:ascii="宋体" w:hAnsi="宋体"/>
          <w:sz w:val="24"/>
        </w:rPr>
        <w:t>风险管理</w:t>
      </w:r>
    </w:p>
    <w:p w:rsidR="00B91B46" w:rsidRDefault="00B91B46" w:rsidP="00581D36">
      <w:pPr>
        <w:spacing w:line="312" w:lineRule="auto"/>
        <w:ind w:firstLineChars="450" w:firstLine="1080"/>
        <w:rPr>
          <w:rFonts w:ascii="宋体" w:hAnsi="宋体"/>
          <w:sz w:val="24"/>
        </w:rPr>
      </w:pPr>
      <w:r>
        <w:rPr>
          <w:rFonts w:ascii="宋体" w:hAnsi="宋体" w:hint="eastAsia"/>
          <w:sz w:val="24"/>
        </w:rPr>
        <w:t>1.主要内容</w:t>
      </w:r>
    </w:p>
    <w:p w:rsidR="00C773BC" w:rsidRDefault="00C773BC" w:rsidP="00581D36">
      <w:pPr>
        <w:spacing w:line="312" w:lineRule="auto"/>
        <w:ind w:firstLineChars="450" w:firstLine="1080"/>
        <w:rPr>
          <w:rFonts w:ascii="宋体" w:hAnsi="宋体"/>
          <w:sz w:val="24"/>
        </w:rPr>
      </w:pPr>
      <w:r>
        <w:rPr>
          <w:rFonts w:ascii="宋体" w:hAnsi="宋体" w:hint="eastAsia"/>
          <w:sz w:val="24"/>
        </w:rPr>
        <w:t>（1）</w:t>
      </w:r>
      <w:r w:rsidR="00C161C1">
        <w:rPr>
          <w:rFonts w:ascii="宋体" w:hAnsi="宋体" w:hint="eastAsia"/>
          <w:sz w:val="24"/>
        </w:rPr>
        <w:t>利率风险的基本含义</w:t>
      </w:r>
      <w:r>
        <w:rPr>
          <w:rFonts w:ascii="宋体" w:hAnsi="宋体" w:hint="eastAsia"/>
          <w:sz w:val="24"/>
        </w:rPr>
        <w:t>；</w:t>
      </w:r>
    </w:p>
    <w:p w:rsidR="00C161C1" w:rsidRDefault="00C773BC" w:rsidP="00581D36">
      <w:pPr>
        <w:spacing w:line="312" w:lineRule="auto"/>
        <w:ind w:firstLineChars="450" w:firstLine="1080"/>
        <w:rPr>
          <w:rFonts w:ascii="宋体" w:hAnsi="宋体"/>
          <w:sz w:val="24"/>
        </w:rPr>
      </w:pPr>
      <w:r>
        <w:rPr>
          <w:rFonts w:ascii="宋体" w:hAnsi="宋体" w:hint="eastAsia"/>
          <w:sz w:val="24"/>
        </w:rPr>
        <w:t>（2）敏感性分析和缺口管理；</w:t>
      </w:r>
    </w:p>
    <w:p w:rsidR="00C773BC" w:rsidRPr="00C773BC" w:rsidRDefault="00C773BC" w:rsidP="00581D36">
      <w:pPr>
        <w:spacing w:line="312" w:lineRule="auto"/>
        <w:ind w:firstLineChars="450" w:firstLine="1080"/>
        <w:rPr>
          <w:rFonts w:ascii="宋体" w:hAnsi="宋体"/>
          <w:sz w:val="24"/>
        </w:rPr>
      </w:pPr>
      <w:r>
        <w:rPr>
          <w:rFonts w:ascii="宋体" w:hAnsi="宋体" w:hint="eastAsia"/>
          <w:sz w:val="24"/>
        </w:rPr>
        <w:lastRenderedPageBreak/>
        <w:t>（3）持续期分析。</w:t>
      </w:r>
    </w:p>
    <w:p w:rsidR="00B91B46" w:rsidRDefault="00B91B46" w:rsidP="00581D36">
      <w:pPr>
        <w:spacing w:line="312" w:lineRule="auto"/>
        <w:ind w:firstLineChars="450" w:firstLine="1080"/>
        <w:rPr>
          <w:rFonts w:ascii="宋体" w:hAnsi="宋体"/>
          <w:sz w:val="24"/>
        </w:rPr>
      </w:pPr>
      <w:r>
        <w:rPr>
          <w:rFonts w:ascii="宋体" w:hAnsi="宋体" w:hint="eastAsia"/>
          <w:sz w:val="24"/>
        </w:rPr>
        <w:t>2.基本概念和知识点</w:t>
      </w:r>
    </w:p>
    <w:p w:rsidR="00C161C1" w:rsidRDefault="00C161C1" w:rsidP="00581D36">
      <w:pPr>
        <w:spacing w:line="312" w:lineRule="auto"/>
        <w:ind w:firstLineChars="450" w:firstLine="1080"/>
        <w:rPr>
          <w:rFonts w:ascii="宋体" w:hAnsi="宋体"/>
          <w:sz w:val="24"/>
        </w:rPr>
      </w:pPr>
      <w:r>
        <w:rPr>
          <w:rFonts w:ascii="宋体" w:hAnsi="宋体" w:hint="eastAsia"/>
          <w:sz w:val="24"/>
        </w:rPr>
        <w:t>利率风险；敏感性分析；缺口管理；麦考利久期。</w:t>
      </w:r>
    </w:p>
    <w:p w:rsidR="00B91B46" w:rsidRDefault="00B91B46" w:rsidP="00581D36">
      <w:pPr>
        <w:spacing w:line="312" w:lineRule="auto"/>
        <w:ind w:firstLineChars="450" w:firstLine="1080"/>
        <w:rPr>
          <w:rFonts w:ascii="宋体" w:hAnsi="宋体"/>
          <w:sz w:val="24"/>
        </w:rPr>
      </w:pPr>
      <w:r>
        <w:rPr>
          <w:rFonts w:ascii="宋体" w:hAnsi="宋体" w:hint="eastAsia"/>
          <w:sz w:val="24"/>
        </w:rPr>
        <w:t>3.问题与应用</w:t>
      </w:r>
      <w:r w:rsidR="00D70394" w:rsidRPr="00D70394">
        <w:rPr>
          <w:rFonts w:ascii="宋体" w:hAnsi="宋体" w:hint="eastAsia"/>
          <w:sz w:val="24"/>
        </w:rPr>
        <w:t>（能力要求）</w:t>
      </w:r>
    </w:p>
    <w:p w:rsidR="00C773BC" w:rsidRPr="00C916DA" w:rsidRDefault="00C773BC" w:rsidP="00581D36">
      <w:pPr>
        <w:spacing w:line="312" w:lineRule="auto"/>
        <w:ind w:firstLineChars="450" w:firstLine="1080"/>
        <w:rPr>
          <w:rFonts w:ascii="宋体" w:hAnsi="宋体"/>
          <w:sz w:val="24"/>
        </w:rPr>
      </w:pPr>
      <w:r>
        <w:rPr>
          <w:rFonts w:ascii="宋体" w:hAnsi="宋体" w:hint="eastAsia"/>
          <w:sz w:val="24"/>
        </w:rPr>
        <w:t>学会用持续期分析方法分析利率变动对商业银行净值的影响。</w:t>
      </w:r>
    </w:p>
    <w:p w:rsidR="00A25889" w:rsidRDefault="00A25889" w:rsidP="00581D36">
      <w:pPr>
        <w:spacing w:line="312" w:lineRule="auto"/>
        <w:ind w:left="480"/>
        <w:rPr>
          <w:sz w:val="24"/>
        </w:rPr>
      </w:pPr>
      <w:r w:rsidRPr="00A25889">
        <w:rPr>
          <w:rFonts w:hint="eastAsia"/>
          <w:sz w:val="24"/>
        </w:rPr>
        <w:t>（三）思考与实践</w:t>
      </w:r>
    </w:p>
    <w:p w:rsidR="00BD4966" w:rsidRDefault="00BD4966" w:rsidP="00581D36">
      <w:pPr>
        <w:spacing w:line="312" w:lineRule="auto"/>
        <w:ind w:firstLineChars="450" w:firstLine="1080"/>
        <w:rPr>
          <w:rFonts w:ascii="宋体" w:hAnsi="宋体"/>
          <w:sz w:val="24"/>
        </w:rPr>
      </w:pPr>
      <w:r w:rsidRPr="00BD4966">
        <w:rPr>
          <w:rFonts w:ascii="宋体" w:hAnsi="宋体" w:hint="eastAsia"/>
          <w:sz w:val="24"/>
        </w:rPr>
        <w:t>利率市场化对商业银行的影响？</w:t>
      </w:r>
    </w:p>
    <w:p w:rsidR="00BD4966" w:rsidRPr="00BD4966" w:rsidRDefault="00BD4966" w:rsidP="00581D36">
      <w:pPr>
        <w:spacing w:line="312" w:lineRule="auto"/>
        <w:ind w:firstLineChars="450" w:firstLine="1080"/>
        <w:rPr>
          <w:rFonts w:ascii="宋体" w:hAnsi="宋体"/>
          <w:sz w:val="24"/>
        </w:rPr>
      </w:pPr>
      <w:r w:rsidRPr="00FE15F7">
        <w:rPr>
          <w:rFonts w:hint="eastAsia"/>
          <w:sz w:val="24"/>
        </w:rPr>
        <w:t>课后</w:t>
      </w:r>
      <w:r w:rsidRPr="00FE15F7">
        <w:rPr>
          <w:rFonts w:hint="eastAsia"/>
          <w:sz w:val="24"/>
        </w:rPr>
        <w:t>10,11</w:t>
      </w:r>
      <w:r w:rsidRPr="00FE15F7">
        <w:rPr>
          <w:rFonts w:hint="eastAsia"/>
          <w:sz w:val="24"/>
        </w:rPr>
        <w:t>题</w:t>
      </w:r>
      <w:r>
        <w:rPr>
          <w:rFonts w:hint="eastAsia"/>
          <w:sz w:val="24"/>
        </w:rPr>
        <w:t>。</w:t>
      </w:r>
    </w:p>
    <w:p w:rsidR="00C177D9" w:rsidRPr="006F7EBE" w:rsidRDefault="00A25889" w:rsidP="00581D36">
      <w:pPr>
        <w:spacing w:line="312" w:lineRule="auto"/>
        <w:ind w:left="480"/>
        <w:rPr>
          <w:sz w:val="24"/>
        </w:rPr>
      </w:pPr>
      <w:r w:rsidRPr="00A25889">
        <w:rPr>
          <w:rFonts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E43B3A" w:rsidRPr="00C900F3" w:rsidRDefault="00E43B3A" w:rsidP="00581D36">
      <w:pPr>
        <w:spacing w:line="312" w:lineRule="auto"/>
        <w:ind w:rightChars="260" w:right="546" w:firstLineChars="200" w:firstLine="482"/>
        <w:rPr>
          <w:rFonts w:ascii="宋体" w:hAnsi="宋体"/>
          <w:b/>
          <w:sz w:val="24"/>
        </w:rPr>
      </w:pPr>
    </w:p>
    <w:p w:rsidR="00C177D9" w:rsidRPr="00924D67" w:rsidRDefault="00631079"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E43B3A">
        <w:rPr>
          <w:rFonts w:ascii="宋体" w:hAnsi="宋体" w:hint="eastAsia"/>
          <w:b/>
          <w:sz w:val="24"/>
        </w:rPr>
        <w:t>九</w:t>
      </w:r>
      <w:r w:rsidRPr="00924D67">
        <w:rPr>
          <w:rFonts w:ascii="宋体" w:hAnsi="宋体" w:hint="eastAsia"/>
          <w:b/>
          <w:sz w:val="24"/>
        </w:rPr>
        <w:t>章</w:t>
      </w:r>
      <w:r w:rsidR="00C177D9" w:rsidRPr="00924D67">
        <w:rPr>
          <w:rFonts w:ascii="宋体" w:hAnsi="宋体" w:hint="eastAsia"/>
          <w:b/>
          <w:sz w:val="24"/>
        </w:rPr>
        <w:t xml:space="preserve">   </w:t>
      </w:r>
      <w:r w:rsidRPr="00924D67">
        <w:rPr>
          <w:rFonts w:ascii="宋体" w:hAnsi="宋体" w:hint="eastAsia"/>
          <w:b/>
          <w:sz w:val="24"/>
        </w:rPr>
        <w:t>长期资本</w:t>
      </w:r>
      <w:r w:rsidRPr="00924D67">
        <w:rPr>
          <w:rFonts w:ascii="宋体" w:hAnsi="宋体"/>
          <w:b/>
          <w:sz w:val="24"/>
        </w:rPr>
        <w:t>市场</w:t>
      </w:r>
    </w:p>
    <w:p w:rsidR="002A324A" w:rsidRDefault="002A324A" w:rsidP="002A324A">
      <w:pPr>
        <w:spacing w:line="312" w:lineRule="auto"/>
        <w:ind w:firstLineChars="150" w:firstLine="360"/>
        <w:rPr>
          <w:rFonts w:ascii="宋体" w:hAnsi="宋体"/>
          <w:sz w:val="24"/>
        </w:rPr>
      </w:pPr>
      <w:r>
        <w:rPr>
          <w:rFonts w:ascii="宋体" w:hAnsi="宋体" w:hint="eastAsia"/>
          <w:sz w:val="24"/>
        </w:rPr>
        <w:t>（一）</w:t>
      </w:r>
      <w:r w:rsidRPr="00954168">
        <w:rPr>
          <w:rFonts w:ascii="宋体" w:hAnsi="宋体" w:hint="eastAsia"/>
          <w:sz w:val="24"/>
        </w:rPr>
        <w:t>目的与要求</w:t>
      </w:r>
    </w:p>
    <w:p w:rsid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熟悉资本市场工具</w:t>
      </w:r>
      <w:r>
        <w:rPr>
          <w:rFonts w:ascii="宋体" w:hAnsi="宋体" w:hint="eastAsia"/>
          <w:sz w:val="24"/>
        </w:rPr>
        <w:t>；</w:t>
      </w:r>
      <w:r w:rsidRPr="002A324A">
        <w:rPr>
          <w:rFonts w:ascii="宋体" w:hAnsi="宋体" w:hint="eastAsia"/>
          <w:sz w:val="24"/>
        </w:rPr>
        <w:t>了解资本市场工具的发行与交易</w:t>
      </w:r>
      <w:r>
        <w:rPr>
          <w:rFonts w:ascii="宋体" w:hAnsi="宋体" w:hint="eastAsia"/>
          <w:sz w:val="24"/>
        </w:rPr>
        <w:t>；</w:t>
      </w:r>
      <w:r w:rsidRPr="002A324A">
        <w:rPr>
          <w:rFonts w:ascii="宋体" w:hAnsi="宋体" w:hint="eastAsia"/>
          <w:sz w:val="24"/>
        </w:rPr>
        <w:t>掌握其价值评估</w:t>
      </w:r>
      <w:r>
        <w:rPr>
          <w:rFonts w:ascii="宋体" w:hAnsi="宋体" w:hint="eastAsia"/>
          <w:sz w:val="24"/>
        </w:rPr>
        <w:t>。</w:t>
      </w:r>
    </w:p>
    <w:p w:rsidR="002A324A" w:rsidRPr="00495DA3" w:rsidRDefault="002A324A" w:rsidP="0069377F">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480603">
        <w:rPr>
          <w:rFonts w:hint="eastAsia"/>
          <w:sz w:val="24"/>
        </w:rPr>
        <w:t>了解资本市场</w:t>
      </w:r>
      <w:r w:rsidR="0069377F">
        <w:rPr>
          <w:rFonts w:hint="eastAsia"/>
          <w:sz w:val="24"/>
        </w:rPr>
        <w:t>的运作，认识到资本市场的有序运行对于经济发展的积极作用，同时也认识到资本市场的乱象对经济发展的破坏作用。培养学生的辩证思维能力以及正确的价值观和人生观。</w:t>
      </w:r>
    </w:p>
    <w:p w:rsidR="00C177D9" w:rsidRPr="00F47C9D" w:rsidRDefault="00E43B3A" w:rsidP="00581D36">
      <w:pPr>
        <w:spacing w:line="312" w:lineRule="auto"/>
        <w:ind w:firstLineChars="147" w:firstLine="353"/>
        <w:rPr>
          <w:rFonts w:ascii="宋体" w:hAnsi="宋体"/>
          <w:sz w:val="24"/>
        </w:rPr>
      </w:pPr>
      <w:r w:rsidRPr="00E43B3A">
        <w:rPr>
          <w:rFonts w:ascii="宋体" w:hAnsi="宋体" w:hint="eastAsia"/>
          <w:sz w:val="24"/>
        </w:rPr>
        <w:t>（二）</w:t>
      </w:r>
      <w:r w:rsidR="00C177D9" w:rsidRPr="00954168">
        <w:rPr>
          <w:rFonts w:ascii="宋体" w:hAnsi="宋体" w:hint="eastAsia"/>
          <w:sz w:val="24"/>
        </w:rPr>
        <w:t>教学内容</w:t>
      </w:r>
    </w:p>
    <w:p w:rsidR="00C177D9" w:rsidRDefault="004C31A5" w:rsidP="00581D36">
      <w:pPr>
        <w:spacing w:line="312" w:lineRule="auto"/>
        <w:ind w:firstLineChars="450" w:firstLine="1080"/>
        <w:rPr>
          <w:rFonts w:ascii="宋体" w:hAnsi="宋体"/>
          <w:sz w:val="24"/>
        </w:rPr>
      </w:pPr>
      <w:r>
        <w:rPr>
          <w:rFonts w:ascii="宋体" w:hAnsi="宋体" w:hint="eastAsia"/>
          <w:sz w:val="24"/>
        </w:rPr>
        <w:t>第</w:t>
      </w:r>
      <w:r w:rsidR="00D42453">
        <w:rPr>
          <w:rFonts w:ascii="宋体" w:hAnsi="宋体" w:hint="eastAsia"/>
          <w:sz w:val="24"/>
        </w:rPr>
        <w:t>一</w:t>
      </w:r>
      <w:r>
        <w:rPr>
          <w:rFonts w:ascii="宋体" w:hAnsi="宋体" w:hint="eastAsia"/>
          <w:sz w:val="24"/>
        </w:rPr>
        <w:t xml:space="preserve">节 </w:t>
      </w:r>
      <w:r w:rsidR="00256C01" w:rsidRPr="004C31A5">
        <w:rPr>
          <w:rFonts w:ascii="宋体" w:hAnsi="宋体" w:hint="eastAsia"/>
          <w:sz w:val="24"/>
        </w:rPr>
        <w:t>长期资本</w:t>
      </w:r>
      <w:r w:rsidR="00256C01" w:rsidRPr="004C31A5">
        <w:rPr>
          <w:rFonts w:ascii="宋体" w:hAnsi="宋体"/>
          <w:sz w:val="24"/>
        </w:rPr>
        <w:t>市场工具</w:t>
      </w:r>
    </w:p>
    <w:p w:rsidR="004C31A5" w:rsidRDefault="004C31A5" w:rsidP="00581D36">
      <w:pPr>
        <w:spacing w:line="312" w:lineRule="auto"/>
        <w:ind w:firstLineChars="450" w:firstLine="1080"/>
        <w:rPr>
          <w:rFonts w:ascii="宋体" w:hAnsi="宋体"/>
          <w:sz w:val="24"/>
        </w:rPr>
      </w:pPr>
      <w:r>
        <w:rPr>
          <w:rFonts w:ascii="宋体" w:hAnsi="宋体" w:hint="eastAsia"/>
          <w:sz w:val="24"/>
        </w:rPr>
        <w:t>1.主要内容</w:t>
      </w:r>
    </w:p>
    <w:p w:rsidR="00C773BC" w:rsidRDefault="00C773BC" w:rsidP="00581D36">
      <w:pPr>
        <w:spacing w:line="312" w:lineRule="auto"/>
        <w:ind w:firstLineChars="450" w:firstLine="1080"/>
        <w:rPr>
          <w:rFonts w:ascii="宋体" w:hAnsi="宋体"/>
          <w:sz w:val="24"/>
        </w:rPr>
      </w:pPr>
      <w:r>
        <w:rPr>
          <w:rFonts w:ascii="宋体" w:hAnsi="宋体" w:hint="eastAsia"/>
          <w:sz w:val="24"/>
        </w:rPr>
        <w:t>（1）资本市场的含义；</w:t>
      </w:r>
    </w:p>
    <w:p w:rsidR="00C773BC" w:rsidRDefault="00C773BC" w:rsidP="00581D36">
      <w:pPr>
        <w:spacing w:line="312" w:lineRule="auto"/>
        <w:ind w:firstLineChars="450" w:firstLine="1080"/>
        <w:rPr>
          <w:rFonts w:ascii="宋体" w:hAnsi="宋体"/>
          <w:sz w:val="24"/>
        </w:rPr>
      </w:pPr>
      <w:r>
        <w:rPr>
          <w:rFonts w:ascii="宋体" w:hAnsi="宋体" w:hint="eastAsia"/>
          <w:sz w:val="24"/>
        </w:rPr>
        <w:t>（2）中长期债券市场；</w:t>
      </w:r>
    </w:p>
    <w:p w:rsidR="00C773BC" w:rsidRDefault="00C773BC" w:rsidP="00581D36">
      <w:pPr>
        <w:spacing w:line="312" w:lineRule="auto"/>
        <w:ind w:firstLineChars="450" w:firstLine="1080"/>
        <w:rPr>
          <w:rFonts w:ascii="宋体" w:hAnsi="宋体"/>
          <w:sz w:val="24"/>
        </w:rPr>
      </w:pPr>
      <w:r>
        <w:rPr>
          <w:rFonts w:ascii="宋体" w:hAnsi="宋体" w:hint="eastAsia"/>
          <w:sz w:val="24"/>
        </w:rPr>
        <w:t>（3）股票市场；</w:t>
      </w:r>
    </w:p>
    <w:p w:rsidR="00C773BC" w:rsidRDefault="00C773BC" w:rsidP="00581D36">
      <w:pPr>
        <w:spacing w:line="312" w:lineRule="auto"/>
        <w:ind w:firstLineChars="450" w:firstLine="1080"/>
        <w:rPr>
          <w:rFonts w:ascii="宋体" w:hAnsi="宋体"/>
          <w:sz w:val="24"/>
        </w:rPr>
      </w:pPr>
      <w:r>
        <w:rPr>
          <w:rFonts w:ascii="宋体" w:hAnsi="宋体" w:hint="eastAsia"/>
          <w:sz w:val="24"/>
        </w:rPr>
        <w:t>（4）证券投资基金。</w:t>
      </w:r>
    </w:p>
    <w:p w:rsidR="004C31A5" w:rsidRDefault="004C31A5" w:rsidP="00581D36">
      <w:pPr>
        <w:spacing w:line="312" w:lineRule="auto"/>
        <w:ind w:firstLineChars="450" w:firstLine="1080"/>
        <w:rPr>
          <w:rFonts w:ascii="宋体" w:hAnsi="宋体"/>
          <w:sz w:val="24"/>
        </w:rPr>
      </w:pPr>
      <w:r>
        <w:rPr>
          <w:rFonts w:ascii="宋体" w:hAnsi="宋体" w:hint="eastAsia"/>
          <w:sz w:val="24"/>
        </w:rPr>
        <w:t>2.基本概念和知识点</w:t>
      </w:r>
    </w:p>
    <w:p w:rsidR="00D42453" w:rsidRPr="00D42453" w:rsidRDefault="00D42453" w:rsidP="00581D36">
      <w:pPr>
        <w:spacing w:line="312" w:lineRule="auto"/>
        <w:ind w:firstLineChars="450" w:firstLine="1080"/>
        <w:rPr>
          <w:rFonts w:ascii="宋体" w:hAnsi="宋体"/>
          <w:sz w:val="24"/>
        </w:rPr>
      </w:pPr>
      <w:r w:rsidRPr="00D42453">
        <w:rPr>
          <w:rFonts w:ascii="宋体" w:hAnsi="宋体" w:hint="eastAsia"/>
          <w:sz w:val="24"/>
        </w:rPr>
        <w:t>中长期债券</w:t>
      </w:r>
      <w:r>
        <w:rPr>
          <w:rFonts w:ascii="宋体" w:hAnsi="宋体" w:hint="eastAsia"/>
          <w:sz w:val="24"/>
        </w:rPr>
        <w:t>：零息票债券；附息债务；息票累积债券。</w:t>
      </w:r>
    </w:p>
    <w:p w:rsidR="00D42453" w:rsidRPr="00D42453" w:rsidRDefault="00D42453" w:rsidP="00581D36">
      <w:pPr>
        <w:spacing w:line="312" w:lineRule="auto"/>
        <w:ind w:firstLineChars="450" w:firstLine="1080"/>
        <w:rPr>
          <w:rFonts w:ascii="宋体" w:hAnsi="宋体"/>
          <w:sz w:val="24"/>
        </w:rPr>
      </w:pPr>
      <w:r w:rsidRPr="00D42453">
        <w:rPr>
          <w:rFonts w:ascii="宋体" w:hAnsi="宋体" w:hint="eastAsia"/>
          <w:sz w:val="24"/>
        </w:rPr>
        <w:t>股票</w:t>
      </w:r>
      <w:r>
        <w:rPr>
          <w:rFonts w:ascii="宋体" w:hAnsi="宋体" w:hint="eastAsia"/>
          <w:sz w:val="24"/>
        </w:rPr>
        <w:t>：普通股；优先股；A股；B股；H股；存托凭证。</w:t>
      </w:r>
    </w:p>
    <w:p w:rsidR="00D42453" w:rsidRDefault="00D42453" w:rsidP="00581D36">
      <w:pPr>
        <w:spacing w:line="312" w:lineRule="auto"/>
        <w:ind w:firstLineChars="450" w:firstLine="1080"/>
        <w:rPr>
          <w:rFonts w:ascii="宋体" w:hAnsi="宋体"/>
          <w:sz w:val="24"/>
        </w:rPr>
      </w:pPr>
      <w:r w:rsidRPr="00D42453">
        <w:rPr>
          <w:rFonts w:ascii="宋体" w:hAnsi="宋体" w:hint="eastAsia"/>
          <w:sz w:val="24"/>
        </w:rPr>
        <w:t>证券投资基金</w:t>
      </w:r>
      <w:r>
        <w:rPr>
          <w:rFonts w:ascii="宋体" w:hAnsi="宋体" w:hint="eastAsia"/>
          <w:sz w:val="24"/>
        </w:rPr>
        <w:t>：开放式基金；封闭型基金；股票型基金；债券型基金。</w:t>
      </w:r>
    </w:p>
    <w:p w:rsidR="004C31A5" w:rsidRPr="00C916DA" w:rsidRDefault="004C31A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4C31A5" w:rsidRPr="004C31A5" w:rsidRDefault="00C773BC" w:rsidP="00581D36">
      <w:pPr>
        <w:spacing w:line="312" w:lineRule="auto"/>
        <w:ind w:firstLineChars="450" w:firstLine="1080"/>
        <w:rPr>
          <w:rFonts w:ascii="宋体" w:hAnsi="宋体"/>
          <w:sz w:val="24"/>
        </w:rPr>
      </w:pPr>
      <w:r>
        <w:rPr>
          <w:rFonts w:ascii="宋体" w:hAnsi="宋体" w:hint="eastAsia"/>
          <w:sz w:val="24"/>
        </w:rPr>
        <w:t>了解资本市场上各种金融工具的含义及特点。</w:t>
      </w:r>
    </w:p>
    <w:p w:rsidR="00C177D9" w:rsidRDefault="004C31A5" w:rsidP="00581D36">
      <w:pPr>
        <w:spacing w:line="312" w:lineRule="auto"/>
        <w:ind w:firstLineChars="450" w:firstLine="1080"/>
        <w:rPr>
          <w:rFonts w:ascii="宋体" w:hAnsi="宋体"/>
          <w:sz w:val="24"/>
        </w:rPr>
      </w:pPr>
      <w:r>
        <w:rPr>
          <w:rFonts w:ascii="宋体" w:hAnsi="宋体" w:hint="eastAsia"/>
          <w:sz w:val="24"/>
        </w:rPr>
        <w:t>第</w:t>
      </w:r>
      <w:r w:rsidR="00D42453">
        <w:rPr>
          <w:rFonts w:ascii="宋体" w:hAnsi="宋体" w:hint="eastAsia"/>
          <w:sz w:val="24"/>
        </w:rPr>
        <w:t>二</w:t>
      </w:r>
      <w:r>
        <w:rPr>
          <w:rFonts w:ascii="宋体" w:hAnsi="宋体" w:hint="eastAsia"/>
          <w:sz w:val="24"/>
        </w:rPr>
        <w:t xml:space="preserve">节 </w:t>
      </w:r>
      <w:r w:rsidR="00256C01" w:rsidRPr="004C31A5">
        <w:rPr>
          <w:rFonts w:ascii="宋体" w:hAnsi="宋体" w:hint="eastAsia"/>
          <w:sz w:val="24"/>
        </w:rPr>
        <w:t>长期资本</w:t>
      </w:r>
      <w:r w:rsidR="00256C01" w:rsidRPr="004C31A5">
        <w:rPr>
          <w:rFonts w:ascii="宋体" w:hAnsi="宋体"/>
          <w:sz w:val="24"/>
        </w:rPr>
        <w:t>市场工具的发行与交易</w:t>
      </w:r>
    </w:p>
    <w:p w:rsidR="004C31A5" w:rsidRDefault="004C31A5" w:rsidP="00581D36">
      <w:pPr>
        <w:spacing w:line="312" w:lineRule="auto"/>
        <w:ind w:firstLineChars="450" w:firstLine="1080"/>
        <w:rPr>
          <w:rFonts w:ascii="宋体" w:hAnsi="宋体"/>
          <w:sz w:val="24"/>
        </w:rPr>
      </w:pPr>
      <w:r>
        <w:rPr>
          <w:rFonts w:ascii="宋体" w:hAnsi="宋体" w:hint="eastAsia"/>
          <w:sz w:val="24"/>
        </w:rPr>
        <w:t>1.主要内容</w:t>
      </w:r>
    </w:p>
    <w:p w:rsidR="00C773BC" w:rsidRDefault="00C773BC" w:rsidP="00581D36">
      <w:pPr>
        <w:spacing w:line="312" w:lineRule="auto"/>
        <w:ind w:firstLineChars="450" w:firstLine="1080"/>
        <w:rPr>
          <w:rFonts w:ascii="宋体" w:hAnsi="宋体"/>
          <w:sz w:val="24"/>
        </w:rPr>
      </w:pPr>
      <w:r>
        <w:rPr>
          <w:rFonts w:ascii="宋体" w:hAnsi="宋体" w:hint="eastAsia"/>
          <w:sz w:val="24"/>
        </w:rPr>
        <w:t>（1）</w:t>
      </w:r>
      <w:r w:rsidR="00D42453">
        <w:rPr>
          <w:rFonts w:ascii="宋体" w:hAnsi="宋体" w:hint="eastAsia"/>
          <w:sz w:val="24"/>
        </w:rPr>
        <w:t>资本市场工具发行的市场</w:t>
      </w:r>
      <w:r>
        <w:rPr>
          <w:rFonts w:ascii="宋体" w:hAnsi="宋体" w:hint="eastAsia"/>
          <w:sz w:val="24"/>
        </w:rPr>
        <w:t>；</w:t>
      </w:r>
    </w:p>
    <w:p w:rsidR="00C773BC" w:rsidRDefault="00C773BC" w:rsidP="00581D36">
      <w:pPr>
        <w:spacing w:line="312" w:lineRule="auto"/>
        <w:ind w:firstLineChars="450" w:firstLine="1080"/>
        <w:rPr>
          <w:rFonts w:ascii="宋体" w:hAnsi="宋体"/>
          <w:sz w:val="24"/>
        </w:rPr>
      </w:pPr>
      <w:r>
        <w:rPr>
          <w:rFonts w:ascii="宋体" w:hAnsi="宋体" w:hint="eastAsia"/>
          <w:sz w:val="24"/>
        </w:rPr>
        <w:lastRenderedPageBreak/>
        <w:t>（2）资本市场工具交易的市场；</w:t>
      </w:r>
    </w:p>
    <w:p w:rsidR="00C773BC" w:rsidRDefault="00C773BC" w:rsidP="00581D36">
      <w:pPr>
        <w:spacing w:line="312" w:lineRule="auto"/>
        <w:ind w:firstLineChars="450" w:firstLine="1080"/>
        <w:rPr>
          <w:rFonts w:ascii="宋体" w:hAnsi="宋体"/>
          <w:sz w:val="24"/>
        </w:rPr>
      </w:pPr>
      <w:r>
        <w:rPr>
          <w:rFonts w:ascii="宋体" w:hAnsi="宋体" w:hint="eastAsia"/>
          <w:sz w:val="24"/>
        </w:rPr>
        <w:t>（3）资本市场价格指数。</w:t>
      </w:r>
    </w:p>
    <w:p w:rsidR="004C31A5" w:rsidRDefault="00C773BC" w:rsidP="00581D36">
      <w:pPr>
        <w:spacing w:line="312" w:lineRule="auto"/>
        <w:ind w:firstLineChars="450" w:firstLine="1080"/>
        <w:rPr>
          <w:rFonts w:ascii="宋体" w:hAnsi="宋体"/>
          <w:sz w:val="24"/>
        </w:rPr>
      </w:pPr>
      <w:r>
        <w:rPr>
          <w:rFonts w:ascii="宋体" w:hAnsi="宋体" w:hint="eastAsia"/>
          <w:sz w:val="24"/>
        </w:rPr>
        <w:t xml:space="preserve"> </w:t>
      </w:r>
      <w:r w:rsidR="004C31A5">
        <w:rPr>
          <w:rFonts w:ascii="宋体" w:hAnsi="宋体" w:hint="eastAsia"/>
          <w:sz w:val="24"/>
        </w:rPr>
        <w:t>2.基本概念和知识点</w:t>
      </w:r>
    </w:p>
    <w:p w:rsidR="00D42453" w:rsidRDefault="00D42453" w:rsidP="00581D36">
      <w:pPr>
        <w:spacing w:line="312" w:lineRule="auto"/>
        <w:ind w:firstLineChars="450" w:firstLine="1080"/>
        <w:rPr>
          <w:rFonts w:ascii="宋体" w:hAnsi="宋体"/>
          <w:sz w:val="24"/>
        </w:rPr>
      </w:pPr>
      <w:r>
        <w:rPr>
          <w:rFonts w:ascii="宋体" w:hAnsi="宋体" w:hint="eastAsia"/>
          <w:sz w:val="24"/>
        </w:rPr>
        <w:t>一级市场；二级市场；全额报销；余额包销；代销；融资交易；融券</w:t>
      </w:r>
    </w:p>
    <w:p w:rsidR="00D42453" w:rsidRDefault="00D42453" w:rsidP="00581D36">
      <w:pPr>
        <w:spacing w:line="312" w:lineRule="auto"/>
        <w:ind w:firstLineChars="450" w:firstLine="1080"/>
        <w:rPr>
          <w:rFonts w:ascii="宋体" w:hAnsi="宋体"/>
          <w:sz w:val="24"/>
        </w:rPr>
      </w:pPr>
      <w:r>
        <w:rPr>
          <w:rFonts w:ascii="宋体" w:hAnsi="宋体" w:hint="eastAsia"/>
          <w:sz w:val="24"/>
        </w:rPr>
        <w:t>交易；资本市场价格指数。</w:t>
      </w:r>
    </w:p>
    <w:p w:rsidR="004C31A5" w:rsidRPr="00C916DA" w:rsidRDefault="004C31A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4C31A5" w:rsidRDefault="00C773BC" w:rsidP="00581D36">
      <w:pPr>
        <w:spacing w:line="312" w:lineRule="auto"/>
        <w:ind w:firstLineChars="450" w:firstLine="1080"/>
        <w:rPr>
          <w:rFonts w:ascii="宋体" w:hAnsi="宋体"/>
          <w:sz w:val="24"/>
        </w:rPr>
      </w:pPr>
      <w:r>
        <w:rPr>
          <w:rFonts w:ascii="宋体" w:hAnsi="宋体" w:hint="eastAsia"/>
          <w:sz w:val="24"/>
        </w:rPr>
        <w:t>了解一级市场和二级市场和区别和联系。</w:t>
      </w:r>
    </w:p>
    <w:p w:rsidR="00C177D9" w:rsidRDefault="004C31A5" w:rsidP="00581D36">
      <w:pPr>
        <w:spacing w:line="312" w:lineRule="auto"/>
        <w:ind w:firstLineChars="450" w:firstLine="1080"/>
        <w:rPr>
          <w:rFonts w:ascii="宋体" w:hAnsi="宋体"/>
          <w:sz w:val="24"/>
        </w:rPr>
      </w:pPr>
      <w:r>
        <w:rPr>
          <w:rFonts w:ascii="宋体" w:hAnsi="宋体" w:hint="eastAsia"/>
          <w:sz w:val="24"/>
        </w:rPr>
        <w:t>第</w:t>
      </w:r>
      <w:r w:rsidR="00D42453">
        <w:rPr>
          <w:rFonts w:ascii="宋体" w:hAnsi="宋体" w:hint="eastAsia"/>
          <w:sz w:val="24"/>
        </w:rPr>
        <w:t>三</w:t>
      </w:r>
      <w:r>
        <w:rPr>
          <w:rFonts w:ascii="宋体" w:hAnsi="宋体" w:hint="eastAsia"/>
          <w:sz w:val="24"/>
        </w:rPr>
        <w:t xml:space="preserve">节 </w:t>
      </w:r>
      <w:r w:rsidR="00256C01" w:rsidRPr="004C31A5">
        <w:rPr>
          <w:rFonts w:ascii="宋体" w:hAnsi="宋体" w:hint="eastAsia"/>
          <w:sz w:val="24"/>
        </w:rPr>
        <w:t>资本市场</w:t>
      </w:r>
      <w:r w:rsidR="00256C01" w:rsidRPr="004C31A5">
        <w:rPr>
          <w:rFonts w:ascii="宋体" w:hAnsi="宋体"/>
          <w:sz w:val="24"/>
        </w:rPr>
        <w:t>债券价值评估</w:t>
      </w:r>
    </w:p>
    <w:p w:rsidR="004C31A5" w:rsidRDefault="004C31A5" w:rsidP="00581D36">
      <w:pPr>
        <w:spacing w:line="312" w:lineRule="auto"/>
        <w:ind w:firstLineChars="450" w:firstLine="1080"/>
        <w:rPr>
          <w:rFonts w:ascii="宋体" w:hAnsi="宋体"/>
          <w:sz w:val="24"/>
        </w:rPr>
      </w:pPr>
      <w:r>
        <w:rPr>
          <w:rFonts w:ascii="宋体" w:hAnsi="宋体" w:hint="eastAsia"/>
          <w:sz w:val="24"/>
        </w:rPr>
        <w:t>1.主要内容</w:t>
      </w:r>
    </w:p>
    <w:p w:rsidR="00A34B0A" w:rsidRDefault="00C773BC" w:rsidP="00581D36">
      <w:pPr>
        <w:spacing w:line="312" w:lineRule="auto"/>
        <w:ind w:firstLineChars="450" w:firstLine="1080"/>
        <w:rPr>
          <w:rFonts w:ascii="宋体" w:hAnsi="宋体"/>
          <w:sz w:val="24"/>
        </w:rPr>
      </w:pPr>
      <w:r>
        <w:rPr>
          <w:rFonts w:ascii="宋体" w:hAnsi="宋体" w:hint="eastAsia"/>
          <w:sz w:val="24"/>
        </w:rPr>
        <w:t>（1）贴现债券与附息债券；</w:t>
      </w:r>
    </w:p>
    <w:p w:rsidR="00C773BC" w:rsidRDefault="00C773BC" w:rsidP="00581D36">
      <w:pPr>
        <w:spacing w:line="312" w:lineRule="auto"/>
        <w:ind w:firstLineChars="450" w:firstLine="1080"/>
        <w:rPr>
          <w:rFonts w:ascii="宋体" w:hAnsi="宋体"/>
          <w:sz w:val="24"/>
        </w:rPr>
      </w:pPr>
      <w:r>
        <w:rPr>
          <w:rFonts w:ascii="宋体" w:hAnsi="宋体" w:hint="eastAsia"/>
          <w:sz w:val="24"/>
        </w:rPr>
        <w:t>（2）贴现债券价值的评估；</w:t>
      </w:r>
    </w:p>
    <w:p w:rsidR="00C773BC" w:rsidRDefault="00C773BC" w:rsidP="00581D36">
      <w:pPr>
        <w:spacing w:line="312" w:lineRule="auto"/>
        <w:ind w:firstLineChars="450" w:firstLine="1080"/>
        <w:rPr>
          <w:rFonts w:ascii="宋体" w:hAnsi="宋体"/>
          <w:sz w:val="24"/>
        </w:rPr>
      </w:pPr>
      <w:r>
        <w:rPr>
          <w:rFonts w:ascii="宋体" w:hAnsi="宋体" w:hint="eastAsia"/>
          <w:sz w:val="24"/>
        </w:rPr>
        <w:t>（3）附息债券价值的评估。</w:t>
      </w:r>
    </w:p>
    <w:p w:rsidR="004C31A5" w:rsidRDefault="004C31A5" w:rsidP="00581D36">
      <w:pPr>
        <w:spacing w:line="312" w:lineRule="auto"/>
        <w:ind w:firstLineChars="450" w:firstLine="1080"/>
        <w:rPr>
          <w:rFonts w:ascii="宋体" w:hAnsi="宋体"/>
          <w:sz w:val="24"/>
        </w:rPr>
      </w:pPr>
      <w:r>
        <w:rPr>
          <w:rFonts w:ascii="宋体" w:hAnsi="宋体" w:hint="eastAsia"/>
          <w:sz w:val="24"/>
        </w:rPr>
        <w:t>2.基本概念和知识点</w:t>
      </w:r>
    </w:p>
    <w:p w:rsidR="00A34B0A" w:rsidRDefault="00A34B0A" w:rsidP="00581D36">
      <w:pPr>
        <w:spacing w:line="312" w:lineRule="auto"/>
        <w:ind w:firstLineChars="450" w:firstLine="1080"/>
        <w:rPr>
          <w:rFonts w:ascii="宋体" w:hAnsi="宋体"/>
          <w:sz w:val="24"/>
        </w:rPr>
      </w:pPr>
      <w:r>
        <w:rPr>
          <w:rFonts w:ascii="宋体" w:hAnsi="宋体" w:hint="eastAsia"/>
          <w:sz w:val="24"/>
        </w:rPr>
        <w:t>附息债券价值的评估；贴现债券价值的评估；当期收益率；到期收益</w:t>
      </w:r>
    </w:p>
    <w:p w:rsidR="00A34B0A" w:rsidRDefault="00A34B0A" w:rsidP="00581D36">
      <w:pPr>
        <w:spacing w:line="312" w:lineRule="auto"/>
        <w:ind w:firstLineChars="450" w:firstLine="1080"/>
        <w:rPr>
          <w:rFonts w:ascii="宋体" w:hAnsi="宋体"/>
          <w:sz w:val="24"/>
        </w:rPr>
      </w:pPr>
      <w:r>
        <w:rPr>
          <w:rFonts w:ascii="宋体" w:hAnsi="宋体" w:hint="eastAsia"/>
          <w:sz w:val="24"/>
        </w:rPr>
        <w:t>率；平价发行；折价发行；溢价发行。</w:t>
      </w:r>
    </w:p>
    <w:p w:rsidR="004C31A5" w:rsidRDefault="004C31A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336153" w:rsidRPr="00C916DA" w:rsidRDefault="00336153" w:rsidP="00581D36">
      <w:pPr>
        <w:spacing w:line="312" w:lineRule="auto"/>
        <w:ind w:firstLineChars="450" w:firstLine="1080"/>
        <w:rPr>
          <w:rFonts w:ascii="宋体" w:hAnsi="宋体"/>
          <w:sz w:val="24"/>
        </w:rPr>
      </w:pPr>
      <w:r>
        <w:rPr>
          <w:rFonts w:ascii="宋体" w:hAnsi="宋体" w:hint="eastAsia"/>
          <w:sz w:val="24"/>
        </w:rPr>
        <w:t>学会评估债务的价值。</w:t>
      </w:r>
    </w:p>
    <w:p w:rsidR="00256C01" w:rsidRDefault="004C31A5" w:rsidP="00581D36">
      <w:pPr>
        <w:spacing w:line="312" w:lineRule="auto"/>
        <w:ind w:firstLineChars="450" w:firstLine="1080"/>
        <w:rPr>
          <w:rFonts w:ascii="宋体" w:hAnsi="宋体"/>
          <w:sz w:val="24"/>
        </w:rPr>
      </w:pPr>
      <w:r>
        <w:rPr>
          <w:rFonts w:ascii="宋体" w:hAnsi="宋体" w:hint="eastAsia"/>
          <w:sz w:val="24"/>
        </w:rPr>
        <w:t>第</w:t>
      </w:r>
      <w:r w:rsidR="00D42453">
        <w:rPr>
          <w:rFonts w:ascii="宋体" w:hAnsi="宋体" w:hint="eastAsia"/>
          <w:sz w:val="24"/>
        </w:rPr>
        <w:t>四</w:t>
      </w:r>
      <w:r>
        <w:rPr>
          <w:rFonts w:ascii="宋体" w:hAnsi="宋体" w:hint="eastAsia"/>
          <w:sz w:val="24"/>
        </w:rPr>
        <w:t>节</w:t>
      </w:r>
      <w:r>
        <w:rPr>
          <w:rFonts w:ascii="宋体" w:hAnsi="宋体"/>
          <w:sz w:val="24"/>
        </w:rPr>
        <w:t xml:space="preserve"> </w:t>
      </w:r>
      <w:r w:rsidR="00256C01" w:rsidRPr="004C31A5">
        <w:rPr>
          <w:rFonts w:ascii="宋体" w:hAnsi="宋体" w:hint="eastAsia"/>
          <w:sz w:val="24"/>
        </w:rPr>
        <w:t>股票价值</w:t>
      </w:r>
      <w:r w:rsidR="00256C01" w:rsidRPr="004C31A5">
        <w:rPr>
          <w:rFonts w:ascii="宋体" w:hAnsi="宋体"/>
          <w:sz w:val="24"/>
        </w:rPr>
        <w:t>评估</w:t>
      </w:r>
    </w:p>
    <w:p w:rsidR="004C31A5" w:rsidRDefault="004C31A5" w:rsidP="00581D36">
      <w:pPr>
        <w:spacing w:line="312" w:lineRule="auto"/>
        <w:ind w:firstLineChars="450" w:firstLine="1080"/>
        <w:rPr>
          <w:rFonts w:ascii="宋体" w:hAnsi="宋体"/>
          <w:sz w:val="24"/>
        </w:rPr>
      </w:pPr>
      <w:r>
        <w:rPr>
          <w:rFonts w:ascii="宋体" w:hAnsi="宋体" w:hint="eastAsia"/>
          <w:sz w:val="24"/>
        </w:rPr>
        <w:t>1.主要内容</w:t>
      </w:r>
    </w:p>
    <w:p w:rsidR="00D111E7" w:rsidRDefault="00336153" w:rsidP="00581D36">
      <w:pPr>
        <w:spacing w:line="312" w:lineRule="auto"/>
        <w:ind w:firstLineChars="450" w:firstLine="1080"/>
        <w:rPr>
          <w:rFonts w:ascii="宋体" w:hAnsi="宋体"/>
          <w:sz w:val="24"/>
        </w:rPr>
      </w:pPr>
      <w:r>
        <w:rPr>
          <w:rFonts w:ascii="宋体" w:hAnsi="宋体" w:hint="eastAsia"/>
          <w:sz w:val="24"/>
        </w:rPr>
        <w:t>（1）市盈率和市净率评估；</w:t>
      </w:r>
    </w:p>
    <w:p w:rsidR="00336153" w:rsidRDefault="00336153" w:rsidP="00581D36">
      <w:pPr>
        <w:spacing w:line="312" w:lineRule="auto"/>
        <w:ind w:firstLineChars="450" w:firstLine="1080"/>
        <w:rPr>
          <w:rFonts w:ascii="宋体" w:hAnsi="宋体"/>
          <w:sz w:val="24"/>
        </w:rPr>
      </w:pPr>
      <w:r>
        <w:rPr>
          <w:rFonts w:ascii="宋体" w:hAnsi="宋体" w:hint="eastAsia"/>
          <w:sz w:val="24"/>
        </w:rPr>
        <w:t>（2）股利贴现模型；</w:t>
      </w:r>
    </w:p>
    <w:p w:rsidR="004C31A5" w:rsidRDefault="004C31A5" w:rsidP="00581D36">
      <w:pPr>
        <w:spacing w:line="312" w:lineRule="auto"/>
        <w:ind w:firstLineChars="450" w:firstLine="1080"/>
        <w:rPr>
          <w:rFonts w:ascii="宋体" w:hAnsi="宋体"/>
          <w:sz w:val="24"/>
        </w:rPr>
      </w:pPr>
      <w:r>
        <w:rPr>
          <w:rFonts w:ascii="宋体" w:hAnsi="宋体" w:hint="eastAsia"/>
          <w:sz w:val="24"/>
        </w:rPr>
        <w:t>2.基本概念和知识点</w:t>
      </w:r>
    </w:p>
    <w:p w:rsidR="002822A3" w:rsidRDefault="002822A3" w:rsidP="00581D36">
      <w:pPr>
        <w:spacing w:line="312" w:lineRule="auto"/>
        <w:ind w:firstLineChars="450" w:firstLine="1080"/>
        <w:rPr>
          <w:rFonts w:ascii="宋体" w:hAnsi="宋体"/>
          <w:sz w:val="24"/>
        </w:rPr>
      </w:pPr>
      <w:r>
        <w:rPr>
          <w:rFonts w:ascii="宋体" w:hAnsi="宋体" w:hint="eastAsia"/>
          <w:sz w:val="24"/>
        </w:rPr>
        <w:t>市盈率；市净率；无股利增长时的股利贴现模型；股利稳定增长时的</w:t>
      </w:r>
    </w:p>
    <w:p w:rsidR="00D111E7" w:rsidRDefault="002822A3" w:rsidP="00581D36">
      <w:pPr>
        <w:spacing w:line="312" w:lineRule="auto"/>
        <w:ind w:firstLineChars="450" w:firstLine="1080"/>
        <w:rPr>
          <w:rFonts w:ascii="宋体" w:hAnsi="宋体"/>
          <w:sz w:val="24"/>
        </w:rPr>
      </w:pPr>
      <w:r>
        <w:rPr>
          <w:rFonts w:ascii="宋体" w:hAnsi="宋体" w:hint="eastAsia"/>
          <w:sz w:val="24"/>
        </w:rPr>
        <w:t>股利贴现模型；公司盈余用于再投资时的股票价格模型。</w:t>
      </w:r>
    </w:p>
    <w:p w:rsidR="004C31A5" w:rsidRDefault="004C31A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336153" w:rsidRDefault="00336153" w:rsidP="00581D36">
      <w:pPr>
        <w:spacing w:line="312" w:lineRule="auto"/>
        <w:ind w:firstLineChars="450" w:firstLine="1080"/>
        <w:rPr>
          <w:rFonts w:ascii="宋体" w:hAnsi="宋体"/>
          <w:sz w:val="24"/>
        </w:rPr>
      </w:pPr>
      <w:r>
        <w:rPr>
          <w:rFonts w:ascii="宋体" w:hAnsi="宋体" w:hint="eastAsia"/>
          <w:sz w:val="24"/>
        </w:rPr>
        <w:t>比较股价不同评估方式的优缺点。</w:t>
      </w:r>
    </w:p>
    <w:p w:rsidR="00336153" w:rsidRDefault="00336153" w:rsidP="00581D36">
      <w:pPr>
        <w:spacing w:line="312" w:lineRule="auto"/>
        <w:ind w:firstLineChars="450" w:firstLine="1080"/>
        <w:rPr>
          <w:rFonts w:ascii="宋体" w:hAnsi="宋体"/>
          <w:sz w:val="24"/>
        </w:rPr>
      </w:pPr>
      <w:r>
        <w:rPr>
          <w:rFonts w:ascii="宋体" w:hAnsi="宋体" w:hint="eastAsia"/>
          <w:sz w:val="24"/>
        </w:rPr>
        <w:t>第五节 市场有效性和市场的过度反应</w:t>
      </w:r>
    </w:p>
    <w:p w:rsidR="00336153" w:rsidRPr="00336153" w:rsidRDefault="00336153" w:rsidP="00581D36">
      <w:pPr>
        <w:spacing w:line="312" w:lineRule="auto"/>
        <w:ind w:firstLineChars="450" w:firstLine="1080"/>
        <w:rPr>
          <w:rFonts w:ascii="宋体" w:hAnsi="宋体"/>
          <w:sz w:val="24"/>
        </w:rPr>
      </w:pPr>
      <w:r w:rsidRPr="00336153">
        <w:rPr>
          <w:rFonts w:ascii="宋体" w:hAnsi="宋体" w:hint="eastAsia"/>
          <w:sz w:val="24"/>
        </w:rPr>
        <w:t>1.主要内容</w:t>
      </w:r>
    </w:p>
    <w:p w:rsidR="00336153" w:rsidRPr="00336153" w:rsidRDefault="00336153" w:rsidP="00581D36">
      <w:pPr>
        <w:spacing w:line="312" w:lineRule="auto"/>
        <w:ind w:firstLineChars="450" w:firstLine="1080"/>
        <w:rPr>
          <w:rFonts w:ascii="宋体" w:hAnsi="宋体"/>
          <w:sz w:val="24"/>
        </w:rPr>
      </w:pPr>
      <w:r w:rsidRPr="00336153">
        <w:rPr>
          <w:rFonts w:ascii="宋体" w:hAnsi="宋体" w:hint="eastAsia"/>
          <w:sz w:val="24"/>
        </w:rPr>
        <w:t>（1）</w:t>
      </w:r>
      <w:r>
        <w:rPr>
          <w:rFonts w:ascii="宋体" w:hAnsi="宋体" w:hint="eastAsia"/>
          <w:sz w:val="24"/>
        </w:rPr>
        <w:t>市场有效性；</w:t>
      </w:r>
    </w:p>
    <w:p w:rsidR="00336153" w:rsidRPr="00336153" w:rsidRDefault="00336153" w:rsidP="00581D36">
      <w:pPr>
        <w:spacing w:line="312" w:lineRule="auto"/>
        <w:ind w:firstLineChars="450" w:firstLine="1080"/>
        <w:rPr>
          <w:rFonts w:ascii="宋体" w:hAnsi="宋体"/>
          <w:sz w:val="24"/>
        </w:rPr>
      </w:pPr>
      <w:r w:rsidRPr="00336153">
        <w:rPr>
          <w:rFonts w:ascii="宋体" w:hAnsi="宋体" w:hint="eastAsia"/>
          <w:sz w:val="24"/>
        </w:rPr>
        <w:t>（2）</w:t>
      </w:r>
      <w:r>
        <w:rPr>
          <w:rFonts w:ascii="宋体" w:hAnsi="宋体" w:hint="eastAsia"/>
          <w:sz w:val="24"/>
        </w:rPr>
        <w:t>市场的过度反应。</w:t>
      </w:r>
    </w:p>
    <w:p w:rsidR="00336153" w:rsidRPr="00336153" w:rsidRDefault="00336153" w:rsidP="00581D36">
      <w:pPr>
        <w:spacing w:line="312" w:lineRule="auto"/>
        <w:ind w:firstLineChars="450" w:firstLine="1080"/>
        <w:rPr>
          <w:rFonts w:ascii="宋体" w:hAnsi="宋体"/>
          <w:sz w:val="24"/>
        </w:rPr>
      </w:pPr>
      <w:r w:rsidRPr="00336153">
        <w:rPr>
          <w:rFonts w:ascii="宋体" w:hAnsi="宋体" w:hint="eastAsia"/>
          <w:sz w:val="24"/>
        </w:rPr>
        <w:t>2.基本概念和知识点</w:t>
      </w:r>
    </w:p>
    <w:p w:rsidR="00336153" w:rsidRDefault="00336153" w:rsidP="00581D36">
      <w:pPr>
        <w:spacing w:line="312" w:lineRule="auto"/>
        <w:ind w:firstLineChars="450" w:firstLine="1080"/>
        <w:rPr>
          <w:rFonts w:ascii="宋体" w:hAnsi="宋体"/>
          <w:sz w:val="24"/>
        </w:rPr>
      </w:pPr>
      <w:r w:rsidRPr="00336153">
        <w:rPr>
          <w:rFonts w:ascii="宋体" w:hAnsi="宋体" w:hint="eastAsia"/>
          <w:sz w:val="24"/>
        </w:rPr>
        <w:t>有效市场假说</w:t>
      </w:r>
      <w:r>
        <w:rPr>
          <w:rFonts w:ascii="宋体" w:hAnsi="宋体" w:hint="eastAsia"/>
          <w:sz w:val="24"/>
        </w:rPr>
        <w:t>；</w:t>
      </w:r>
      <w:r w:rsidRPr="00336153">
        <w:rPr>
          <w:rFonts w:ascii="宋体" w:hAnsi="宋体" w:hint="eastAsia"/>
          <w:sz w:val="24"/>
        </w:rPr>
        <w:t>强式有效市场，半强式有效市场，弱式有效市场</w:t>
      </w:r>
      <w:r>
        <w:rPr>
          <w:rFonts w:ascii="宋体" w:hAnsi="宋体" w:hint="eastAsia"/>
          <w:sz w:val="24"/>
        </w:rPr>
        <w:t>；市</w:t>
      </w:r>
    </w:p>
    <w:p w:rsidR="00336153" w:rsidRDefault="00336153" w:rsidP="00581D36">
      <w:pPr>
        <w:spacing w:line="312" w:lineRule="auto"/>
        <w:ind w:firstLineChars="450" w:firstLine="1080"/>
        <w:rPr>
          <w:rFonts w:ascii="宋体" w:hAnsi="宋体"/>
          <w:sz w:val="24"/>
        </w:rPr>
      </w:pPr>
      <w:r>
        <w:rPr>
          <w:rFonts w:ascii="宋体" w:hAnsi="宋体" w:hint="eastAsia"/>
          <w:sz w:val="24"/>
        </w:rPr>
        <w:t>场过度反应。</w:t>
      </w:r>
    </w:p>
    <w:p w:rsidR="00336153" w:rsidRDefault="00336153" w:rsidP="00581D36">
      <w:pPr>
        <w:spacing w:line="312" w:lineRule="auto"/>
        <w:ind w:firstLineChars="450" w:firstLine="1080"/>
        <w:rPr>
          <w:rFonts w:ascii="宋体" w:hAnsi="宋体"/>
          <w:sz w:val="24"/>
        </w:rPr>
      </w:pPr>
      <w:r w:rsidRPr="00336153">
        <w:rPr>
          <w:rFonts w:ascii="宋体" w:hAnsi="宋体" w:hint="eastAsia"/>
          <w:sz w:val="24"/>
        </w:rPr>
        <w:t>3.问题与应用（能力要求）</w:t>
      </w:r>
    </w:p>
    <w:p w:rsidR="008D1D79" w:rsidRPr="00336153" w:rsidRDefault="008D1D79" w:rsidP="00581D36">
      <w:pPr>
        <w:spacing w:line="312" w:lineRule="auto"/>
        <w:ind w:firstLineChars="450" w:firstLine="1080"/>
        <w:rPr>
          <w:rFonts w:ascii="宋体" w:hAnsi="宋体"/>
          <w:sz w:val="24"/>
        </w:rPr>
      </w:pPr>
      <w:r>
        <w:rPr>
          <w:rFonts w:ascii="宋体" w:hAnsi="宋体" w:hint="eastAsia"/>
          <w:sz w:val="24"/>
        </w:rPr>
        <w:lastRenderedPageBreak/>
        <w:t>理解市场有效性的含义及其意义。</w:t>
      </w:r>
    </w:p>
    <w:p w:rsidR="00A25889" w:rsidRDefault="00A25889" w:rsidP="00581D36">
      <w:pPr>
        <w:spacing w:line="312" w:lineRule="auto"/>
        <w:ind w:firstLineChars="147" w:firstLine="353"/>
        <w:rPr>
          <w:rFonts w:ascii="宋体" w:hAnsi="宋体"/>
          <w:sz w:val="24"/>
        </w:rPr>
      </w:pPr>
      <w:r w:rsidRPr="00E43B3A">
        <w:rPr>
          <w:rFonts w:ascii="宋体" w:hAnsi="宋体" w:hint="eastAsia"/>
          <w:sz w:val="24"/>
        </w:rPr>
        <w:t>（三）思考与实践</w:t>
      </w:r>
    </w:p>
    <w:p w:rsidR="00BD4966" w:rsidRPr="00E43B3A" w:rsidRDefault="0009544B" w:rsidP="00581D36">
      <w:pPr>
        <w:spacing w:line="312" w:lineRule="auto"/>
        <w:ind w:firstLineChars="450" w:firstLine="1080"/>
        <w:rPr>
          <w:rFonts w:ascii="宋体" w:hAnsi="宋体"/>
          <w:sz w:val="24"/>
        </w:rPr>
      </w:pPr>
      <w:r w:rsidRPr="0009544B">
        <w:rPr>
          <w:rFonts w:ascii="宋体" w:hAnsi="宋体" w:hint="eastAsia"/>
          <w:sz w:val="24"/>
        </w:rPr>
        <w:t>什么是融资融券交易？其对市场可能产生哪些影响？</w:t>
      </w:r>
    </w:p>
    <w:p w:rsidR="00C177D9" w:rsidRPr="00E43B3A" w:rsidRDefault="00A25889" w:rsidP="00581D36">
      <w:pPr>
        <w:spacing w:line="312" w:lineRule="auto"/>
        <w:ind w:firstLineChars="147" w:firstLine="353"/>
        <w:rPr>
          <w:rFonts w:ascii="宋体" w:hAnsi="宋体"/>
          <w:sz w:val="24"/>
        </w:rPr>
      </w:pPr>
      <w:r w:rsidRPr="00E43B3A">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r>
        <w:rPr>
          <w:rFonts w:ascii="宋体" w:hAnsi="宋体" w:hint="eastAsia"/>
          <w:sz w:val="24"/>
        </w:rPr>
        <w:t>、</w:t>
      </w:r>
      <w:r w:rsidRPr="00C900F3">
        <w:rPr>
          <w:rFonts w:ascii="宋体" w:hAnsi="宋体" w:hint="eastAsia"/>
          <w:sz w:val="24"/>
        </w:rPr>
        <w:t>课堂讨论</w:t>
      </w:r>
    </w:p>
    <w:p w:rsidR="00951033" w:rsidRPr="00C900F3" w:rsidRDefault="00951033" w:rsidP="00581D36">
      <w:pPr>
        <w:spacing w:line="312" w:lineRule="auto"/>
        <w:ind w:rightChars="260" w:right="546" w:firstLineChars="200" w:firstLine="482"/>
        <w:rPr>
          <w:rFonts w:ascii="宋体" w:hAnsi="宋体"/>
          <w:b/>
          <w:sz w:val="24"/>
        </w:rPr>
      </w:pPr>
    </w:p>
    <w:p w:rsidR="00C177D9" w:rsidRPr="00924D67" w:rsidRDefault="00C177D9"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951033">
        <w:rPr>
          <w:rFonts w:ascii="宋体" w:hAnsi="宋体" w:hint="eastAsia"/>
          <w:b/>
          <w:sz w:val="24"/>
        </w:rPr>
        <w:t>十</w:t>
      </w:r>
      <w:r w:rsidRPr="00924D67">
        <w:rPr>
          <w:rFonts w:ascii="宋体" w:hAnsi="宋体" w:hint="eastAsia"/>
          <w:b/>
          <w:sz w:val="24"/>
        </w:rPr>
        <w:t xml:space="preserve">章   </w:t>
      </w:r>
      <w:r w:rsidR="00256C01" w:rsidRPr="00924D67">
        <w:rPr>
          <w:rFonts w:ascii="宋体" w:hAnsi="宋体" w:hint="eastAsia"/>
          <w:b/>
          <w:sz w:val="24"/>
        </w:rPr>
        <w:t>短期</w:t>
      </w:r>
      <w:r w:rsidR="00256C01" w:rsidRPr="00924D67">
        <w:rPr>
          <w:rFonts w:ascii="宋体" w:hAnsi="宋体"/>
          <w:b/>
          <w:sz w:val="24"/>
        </w:rPr>
        <w:t>货币市场</w:t>
      </w:r>
    </w:p>
    <w:p w:rsidR="00C177D9" w:rsidRDefault="00951033" w:rsidP="00581D36">
      <w:pPr>
        <w:spacing w:line="312" w:lineRule="auto"/>
        <w:ind w:firstLineChars="147" w:firstLine="353"/>
        <w:rPr>
          <w:rFonts w:ascii="宋体" w:hAnsi="宋体"/>
          <w:sz w:val="24"/>
        </w:rPr>
      </w:pPr>
      <w:r>
        <w:rPr>
          <w:rFonts w:ascii="宋体" w:hAnsi="宋体" w:hint="eastAsia"/>
          <w:sz w:val="24"/>
        </w:rPr>
        <w:t>（一）</w:t>
      </w:r>
      <w:r w:rsidR="00C177D9" w:rsidRPr="00954168">
        <w:rPr>
          <w:rFonts w:ascii="宋体" w:hAnsi="宋体" w:hint="eastAsia"/>
          <w:sz w:val="24"/>
        </w:rPr>
        <w:t>目的与要求</w:t>
      </w:r>
    </w:p>
    <w:p w:rsid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熟悉货币市场主要工具</w:t>
      </w:r>
      <w:r>
        <w:rPr>
          <w:rFonts w:ascii="宋体" w:hAnsi="宋体" w:hint="eastAsia"/>
          <w:sz w:val="24"/>
        </w:rPr>
        <w:t>；</w:t>
      </w:r>
      <w:r w:rsidRPr="002A324A">
        <w:rPr>
          <w:rFonts w:ascii="宋体" w:hAnsi="宋体" w:hint="eastAsia"/>
          <w:sz w:val="24"/>
        </w:rPr>
        <w:t>掌握主要工具的特征及功能</w:t>
      </w:r>
      <w:r>
        <w:rPr>
          <w:rFonts w:ascii="宋体" w:hAnsi="宋体" w:hint="eastAsia"/>
          <w:sz w:val="24"/>
        </w:rPr>
        <w:t>。</w:t>
      </w:r>
    </w:p>
    <w:p w:rsidR="002A324A" w:rsidRPr="0069377F" w:rsidRDefault="002A324A" w:rsidP="0069377F">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69377F">
        <w:rPr>
          <w:rFonts w:hint="eastAsia"/>
          <w:sz w:val="24"/>
        </w:rPr>
        <w:t>了解货币市场的运作，认识到货币市场的有序运行对于经济发展的积极作用，同时也认识到货币市场的乱象对经济发展的破坏作用。培养学生的辩证思维能力以及正确的价值观和人生观。</w:t>
      </w:r>
    </w:p>
    <w:p w:rsidR="00C177D9" w:rsidRPr="00B70FCD" w:rsidRDefault="00951033" w:rsidP="00581D36">
      <w:pPr>
        <w:spacing w:line="312" w:lineRule="auto"/>
        <w:ind w:firstLineChars="147" w:firstLine="353"/>
        <w:rPr>
          <w:rFonts w:ascii="宋体" w:hAnsi="宋体"/>
          <w:sz w:val="24"/>
        </w:rPr>
      </w:pPr>
      <w:r>
        <w:rPr>
          <w:rFonts w:ascii="宋体" w:hAnsi="宋体" w:hint="eastAsia"/>
          <w:sz w:val="24"/>
        </w:rPr>
        <w:t>（二）</w:t>
      </w:r>
      <w:r w:rsidR="00C177D9" w:rsidRPr="00954168">
        <w:rPr>
          <w:rFonts w:ascii="宋体" w:hAnsi="宋体" w:hint="eastAsia"/>
          <w:sz w:val="24"/>
        </w:rPr>
        <w:t>教学内容</w:t>
      </w:r>
    </w:p>
    <w:p w:rsidR="00C177D9" w:rsidRDefault="00B70FCD" w:rsidP="00581D36">
      <w:pPr>
        <w:spacing w:line="312" w:lineRule="auto"/>
        <w:ind w:firstLineChars="450" w:firstLine="1080"/>
        <w:rPr>
          <w:rFonts w:ascii="宋体" w:hAnsi="宋体"/>
          <w:sz w:val="24"/>
        </w:rPr>
      </w:pPr>
      <w:r>
        <w:rPr>
          <w:rFonts w:ascii="宋体" w:hAnsi="宋体" w:hint="eastAsia"/>
          <w:sz w:val="24"/>
        </w:rPr>
        <w:t xml:space="preserve">第一节 </w:t>
      </w:r>
      <w:r w:rsidR="00256C01" w:rsidRPr="00B70FCD">
        <w:rPr>
          <w:rFonts w:ascii="宋体" w:hAnsi="宋体" w:hint="eastAsia"/>
          <w:sz w:val="24"/>
        </w:rPr>
        <w:t>同业拆借</w:t>
      </w:r>
      <w:r w:rsidR="00256C01" w:rsidRPr="00B70FCD">
        <w:rPr>
          <w:rFonts w:ascii="宋体" w:hAnsi="宋体"/>
          <w:sz w:val="24"/>
        </w:rPr>
        <w:t>市场</w:t>
      </w:r>
    </w:p>
    <w:p w:rsidR="00B70FCD" w:rsidRDefault="00B70FCD" w:rsidP="00581D36">
      <w:pPr>
        <w:spacing w:line="312" w:lineRule="auto"/>
        <w:ind w:firstLineChars="450" w:firstLine="1080"/>
        <w:rPr>
          <w:rFonts w:ascii="宋体" w:hAnsi="宋体"/>
          <w:sz w:val="24"/>
        </w:rPr>
      </w:pPr>
      <w:r>
        <w:rPr>
          <w:rFonts w:ascii="宋体" w:hAnsi="宋体" w:hint="eastAsia"/>
          <w:sz w:val="24"/>
        </w:rPr>
        <w:t>1.主要内容</w:t>
      </w:r>
    </w:p>
    <w:p w:rsidR="009D70B5" w:rsidRDefault="009D70B5" w:rsidP="00581D36">
      <w:pPr>
        <w:spacing w:line="312" w:lineRule="auto"/>
        <w:ind w:firstLineChars="450" w:firstLine="1080"/>
        <w:rPr>
          <w:rFonts w:ascii="宋体" w:hAnsi="宋体"/>
          <w:sz w:val="24"/>
        </w:rPr>
      </w:pPr>
      <w:r>
        <w:rPr>
          <w:rFonts w:ascii="宋体" w:hAnsi="宋体" w:hint="eastAsia"/>
          <w:sz w:val="24"/>
        </w:rPr>
        <w:t>（1）</w:t>
      </w:r>
      <w:r w:rsidR="00A7238F">
        <w:rPr>
          <w:rFonts w:ascii="宋体" w:hAnsi="宋体" w:hint="eastAsia"/>
          <w:sz w:val="24"/>
        </w:rPr>
        <w:t>同业拆解的基本概念</w:t>
      </w:r>
      <w:r>
        <w:rPr>
          <w:rFonts w:ascii="宋体" w:hAnsi="宋体" w:hint="eastAsia"/>
          <w:sz w:val="24"/>
        </w:rPr>
        <w:t>；</w:t>
      </w:r>
    </w:p>
    <w:p w:rsidR="00A7238F" w:rsidRDefault="009D70B5" w:rsidP="00581D36">
      <w:pPr>
        <w:spacing w:line="312" w:lineRule="auto"/>
        <w:ind w:firstLineChars="450" w:firstLine="1080"/>
        <w:rPr>
          <w:rFonts w:ascii="宋体" w:hAnsi="宋体"/>
          <w:sz w:val="24"/>
        </w:rPr>
      </w:pPr>
      <w:r>
        <w:rPr>
          <w:rFonts w:ascii="宋体" w:hAnsi="宋体" w:hint="eastAsia"/>
          <w:sz w:val="24"/>
        </w:rPr>
        <w:t>（2）同业拆借的特征；</w:t>
      </w:r>
    </w:p>
    <w:p w:rsidR="009D70B5" w:rsidRDefault="009D70B5" w:rsidP="00581D36">
      <w:pPr>
        <w:spacing w:line="312" w:lineRule="auto"/>
        <w:ind w:firstLineChars="450" w:firstLine="1080"/>
        <w:rPr>
          <w:rFonts w:ascii="宋体" w:hAnsi="宋体"/>
          <w:sz w:val="24"/>
        </w:rPr>
      </w:pPr>
      <w:r>
        <w:rPr>
          <w:rFonts w:ascii="宋体" w:hAnsi="宋体" w:hint="eastAsia"/>
          <w:sz w:val="24"/>
        </w:rPr>
        <w:t>（3）同业拆借的种类；</w:t>
      </w:r>
    </w:p>
    <w:p w:rsidR="009D70B5" w:rsidRDefault="009D70B5" w:rsidP="00581D36">
      <w:pPr>
        <w:spacing w:line="312" w:lineRule="auto"/>
        <w:ind w:firstLineChars="450" w:firstLine="1080"/>
        <w:rPr>
          <w:rFonts w:ascii="宋体" w:hAnsi="宋体"/>
          <w:sz w:val="24"/>
        </w:rPr>
      </w:pPr>
      <w:r>
        <w:rPr>
          <w:rFonts w:ascii="宋体" w:hAnsi="宋体" w:hint="eastAsia"/>
          <w:sz w:val="24"/>
        </w:rPr>
        <w:t>（4）同业拆借的结算方式。</w:t>
      </w:r>
    </w:p>
    <w:p w:rsidR="00B70FCD" w:rsidRDefault="00B70FCD" w:rsidP="00581D36">
      <w:pPr>
        <w:spacing w:line="312" w:lineRule="auto"/>
        <w:ind w:firstLineChars="450" w:firstLine="1080"/>
        <w:rPr>
          <w:rFonts w:ascii="宋体" w:hAnsi="宋体"/>
          <w:sz w:val="24"/>
        </w:rPr>
      </w:pPr>
      <w:r>
        <w:rPr>
          <w:rFonts w:ascii="宋体" w:hAnsi="宋体" w:hint="eastAsia"/>
          <w:sz w:val="24"/>
        </w:rPr>
        <w:t>2.基本概念和知识点</w:t>
      </w:r>
    </w:p>
    <w:p w:rsidR="00A7238F" w:rsidRDefault="00A7238F" w:rsidP="00581D36">
      <w:pPr>
        <w:spacing w:line="312" w:lineRule="auto"/>
        <w:ind w:firstLineChars="450" w:firstLine="1080"/>
        <w:rPr>
          <w:rFonts w:ascii="宋体" w:hAnsi="宋体"/>
          <w:sz w:val="24"/>
        </w:rPr>
      </w:pPr>
      <w:r>
        <w:rPr>
          <w:rFonts w:ascii="宋体" w:hAnsi="宋体" w:hint="eastAsia"/>
          <w:sz w:val="24"/>
        </w:rPr>
        <w:t>同业拆借；隔夜拆借；伦敦同业拆借利率；上海同业拆借利率；实时</w:t>
      </w:r>
    </w:p>
    <w:p w:rsidR="00A7238F" w:rsidRDefault="00A7238F" w:rsidP="00581D36">
      <w:pPr>
        <w:spacing w:line="312" w:lineRule="auto"/>
        <w:ind w:firstLineChars="450" w:firstLine="1080"/>
        <w:rPr>
          <w:rFonts w:ascii="宋体" w:hAnsi="宋体"/>
          <w:sz w:val="24"/>
        </w:rPr>
      </w:pPr>
      <w:r>
        <w:rPr>
          <w:rFonts w:ascii="宋体" w:hAnsi="宋体" w:hint="eastAsia"/>
          <w:sz w:val="24"/>
        </w:rPr>
        <w:t>总额结算；净额结算。</w:t>
      </w:r>
    </w:p>
    <w:p w:rsidR="00B70FCD" w:rsidRPr="00C916DA" w:rsidRDefault="00B70FCD"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70FCD" w:rsidRPr="00B70FCD" w:rsidRDefault="009D70B5" w:rsidP="00581D36">
      <w:pPr>
        <w:spacing w:line="312" w:lineRule="auto"/>
        <w:ind w:firstLineChars="450" w:firstLine="1080"/>
        <w:rPr>
          <w:rFonts w:ascii="宋体" w:hAnsi="宋体"/>
          <w:sz w:val="24"/>
        </w:rPr>
      </w:pPr>
      <w:r>
        <w:rPr>
          <w:rFonts w:ascii="宋体" w:hAnsi="宋体" w:hint="eastAsia"/>
          <w:sz w:val="24"/>
        </w:rPr>
        <w:t>理解SHIBOR产生机制。</w:t>
      </w:r>
    </w:p>
    <w:p w:rsidR="00C177D9" w:rsidRDefault="00B70FCD" w:rsidP="00581D36">
      <w:pPr>
        <w:spacing w:line="312" w:lineRule="auto"/>
        <w:ind w:firstLineChars="450" w:firstLine="1080"/>
        <w:rPr>
          <w:rFonts w:ascii="宋体" w:hAnsi="宋体"/>
          <w:sz w:val="24"/>
        </w:rPr>
      </w:pPr>
      <w:r>
        <w:rPr>
          <w:rFonts w:ascii="宋体" w:hAnsi="宋体" w:hint="eastAsia"/>
          <w:sz w:val="24"/>
        </w:rPr>
        <w:t xml:space="preserve">第二节 </w:t>
      </w:r>
      <w:r w:rsidR="00256C01" w:rsidRPr="00B70FCD">
        <w:rPr>
          <w:rFonts w:ascii="宋体" w:hAnsi="宋体" w:hint="eastAsia"/>
          <w:sz w:val="24"/>
        </w:rPr>
        <w:t>票据市场</w:t>
      </w:r>
    </w:p>
    <w:p w:rsidR="00B70FCD" w:rsidRDefault="00B70FCD" w:rsidP="00581D36">
      <w:pPr>
        <w:spacing w:line="312" w:lineRule="auto"/>
        <w:ind w:firstLineChars="450" w:firstLine="1080"/>
        <w:rPr>
          <w:rFonts w:ascii="宋体" w:hAnsi="宋体"/>
          <w:sz w:val="24"/>
        </w:rPr>
      </w:pPr>
      <w:r>
        <w:rPr>
          <w:rFonts w:ascii="宋体" w:hAnsi="宋体" w:hint="eastAsia"/>
          <w:sz w:val="24"/>
        </w:rPr>
        <w:t>1.主要内容</w:t>
      </w:r>
    </w:p>
    <w:p w:rsidR="009D70B5" w:rsidRDefault="009D70B5" w:rsidP="00581D36">
      <w:pPr>
        <w:spacing w:line="312" w:lineRule="auto"/>
        <w:ind w:firstLineChars="450" w:firstLine="1080"/>
        <w:rPr>
          <w:rFonts w:ascii="宋体" w:hAnsi="宋体"/>
          <w:sz w:val="24"/>
        </w:rPr>
      </w:pPr>
      <w:r>
        <w:rPr>
          <w:rFonts w:ascii="宋体" w:hAnsi="宋体" w:hint="eastAsia"/>
          <w:sz w:val="24"/>
        </w:rPr>
        <w:t>（1）</w:t>
      </w:r>
      <w:r w:rsidR="000C2686">
        <w:rPr>
          <w:rFonts w:ascii="宋体" w:hAnsi="宋体" w:hint="eastAsia"/>
          <w:sz w:val="24"/>
        </w:rPr>
        <w:t>票据的定义</w:t>
      </w:r>
      <w:r>
        <w:rPr>
          <w:rFonts w:ascii="宋体" w:hAnsi="宋体" w:hint="eastAsia"/>
          <w:sz w:val="24"/>
        </w:rPr>
        <w:t>；</w:t>
      </w:r>
    </w:p>
    <w:p w:rsidR="009D70B5" w:rsidRDefault="009D70B5" w:rsidP="00581D36">
      <w:pPr>
        <w:spacing w:line="312" w:lineRule="auto"/>
        <w:ind w:firstLineChars="450" w:firstLine="1080"/>
        <w:rPr>
          <w:rFonts w:ascii="宋体" w:hAnsi="宋体"/>
          <w:sz w:val="24"/>
        </w:rPr>
      </w:pPr>
      <w:r>
        <w:rPr>
          <w:rFonts w:ascii="宋体" w:hAnsi="宋体" w:hint="eastAsia"/>
          <w:sz w:val="24"/>
        </w:rPr>
        <w:t>（2）票据交易的种类；</w:t>
      </w:r>
    </w:p>
    <w:p w:rsidR="009D70B5" w:rsidRDefault="009D70B5" w:rsidP="00581D36">
      <w:pPr>
        <w:spacing w:line="312" w:lineRule="auto"/>
        <w:ind w:firstLineChars="450" w:firstLine="1080"/>
        <w:rPr>
          <w:rFonts w:ascii="宋体" w:hAnsi="宋体"/>
          <w:sz w:val="24"/>
        </w:rPr>
      </w:pPr>
      <w:r>
        <w:rPr>
          <w:rFonts w:ascii="宋体" w:hAnsi="宋体" w:hint="eastAsia"/>
          <w:sz w:val="24"/>
        </w:rPr>
        <w:t>（3）票据贴现的性质；</w:t>
      </w:r>
    </w:p>
    <w:p w:rsidR="000C2686" w:rsidRDefault="009D70B5" w:rsidP="00581D36">
      <w:pPr>
        <w:spacing w:line="312" w:lineRule="auto"/>
        <w:ind w:firstLineChars="450" w:firstLine="1080"/>
        <w:rPr>
          <w:rFonts w:ascii="宋体" w:hAnsi="宋体"/>
          <w:sz w:val="24"/>
        </w:rPr>
      </w:pPr>
      <w:r>
        <w:rPr>
          <w:rFonts w:ascii="宋体" w:hAnsi="宋体" w:hint="eastAsia"/>
          <w:sz w:val="24"/>
        </w:rPr>
        <w:t>（4）</w:t>
      </w:r>
      <w:r w:rsidR="00EF32BC">
        <w:rPr>
          <w:rFonts w:ascii="宋体" w:hAnsi="宋体" w:hint="eastAsia"/>
          <w:sz w:val="24"/>
        </w:rPr>
        <w:t>票据</w:t>
      </w:r>
      <w:r w:rsidR="00E4484F">
        <w:rPr>
          <w:rFonts w:ascii="宋体" w:hAnsi="宋体" w:hint="eastAsia"/>
          <w:sz w:val="24"/>
        </w:rPr>
        <w:t>市场</w:t>
      </w:r>
      <w:r w:rsidR="00EF32BC">
        <w:rPr>
          <w:rFonts w:ascii="宋体" w:hAnsi="宋体" w:hint="eastAsia"/>
          <w:sz w:val="24"/>
        </w:rPr>
        <w:t>的功能</w:t>
      </w:r>
      <w:r w:rsidR="000C2686">
        <w:rPr>
          <w:rFonts w:ascii="宋体" w:hAnsi="宋体" w:hint="eastAsia"/>
          <w:sz w:val="24"/>
        </w:rPr>
        <w:t>。</w:t>
      </w:r>
    </w:p>
    <w:p w:rsidR="00B70FCD" w:rsidRDefault="00B70FCD" w:rsidP="00581D36">
      <w:pPr>
        <w:spacing w:line="312" w:lineRule="auto"/>
        <w:ind w:firstLineChars="450" w:firstLine="1080"/>
        <w:rPr>
          <w:rFonts w:ascii="宋体" w:hAnsi="宋体"/>
          <w:sz w:val="24"/>
        </w:rPr>
      </w:pPr>
      <w:r>
        <w:rPr>
          <w:rFonts w:ascii="宋体" w:hAnsi="宋体" w:hint="eastAsia"/>
          <w:sz w:val="24"/>
        </w:rPr>
        <w:t>2.基本概念和知识点</w:t>
      </w:r>
    </w:p>
    <w:p w:rsidR="00AD5326" w:rsidRDefault="000C2686" w:rsidP="00581D36">
      <w:pPr>
        <w:spacing w:line="312" w:lineRule="auto"/>
        <w:ind w:firstLineChars="450" w:firstLine="1080"/>
        <w:rPr>
          <w:rFonts w:ascii="宋体" w:hAnsi="宋体"/>
          <w:sz w:val="24"/>
        </w:rPr>
      </w:pPr>
      <w:r>
        <w:rPr>
          <w:rFonts w:ascii="宋体" w:hAnsi="宋体" w:hint="eastAsia"/>
          <w:sz w:val="24"/>
        </w:rPr>
        <w:t>票据；支票；本票；汇票；票据贴现；票据转贴现；票据再贴现</w:t>
      </w:r>
      <w:r w:rsidR="00AD5326">
        <w:rPr>
          <w:rFonts w:ascii="宋体" w:hAnsi="宋体" w:hint="eastAsia"/>
          <w:sz w:val="24"/>
        </w:rPr>
        <w:t>；票</w:t>
      </w:r>
    </w:p>
    <w:p w:rsidR="000C2686" w:rsidRDefault="00AD5326" w:rsidP="00581D36">
      <w:pPr>
        <w:spacing w:line="312" w:lineRule="auto"/>
        <w:ind w:firstLineChars="450" w:firstLine="1080"/>
        <w:rPr>
          <w:rFonts w:ascii="宋体" w:hAnsi="宋体"/>
          <w:sz w:val="24"/>
        </w:rPr>
      </w:pPr>
      <w:r>
        <w:rPr>
          <w:rFonts w:ascii="宋体" w:hAnsi="宋体" w:hint="eastAsia"/>
          <w:sz w:val="24"/>
        </w:rPr>
        <w:t>据回购；真实票据；融通票据</w:t>
      </w:r>
      <w:r w:rsidR="000C2686">
        <w:rPr>
          <w:rFonts w:ascii="宋体" w:hAnsi="宋体" w:hint="eastAsia"/>
          <w:sz w:val="24"/>
        </w:rPr>
        <w:t>。</w:t>
      </w:r>
    </w:p>
    <w:p w:rsidR="00B70FCD" w:rsidRPr="00C916DA" w:rsidRDefault="00B70FCD"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70FCD" w:rsidRDefault="00AD5326" w:rsidP="00581D36">
      <w:pPr>
        <w:spacing w:line="312" w:lineRule="auto"/>
        <w:ind w:firstLineChars="450" w:firstLine="1080"/>
        <w:rPr>
          <w:rFonts w:ascii="宋体" w:hAnsi="宋体"/>
          <w:sz w:val="24"/>
        </w:rPr>
      </w:pPr>
      <w:r>
        <w:rPr>
          <w:rFonts w:ascii="宋体" w:hAnsi="宋体" w:hint="eastAsia"/>
          <w:sz w:val="24"/>
        </w:rPr>
        <w:lastRenderedPageBreak/>
        <w:t>理解不同的票据交易的含义及功能。</w:t>
      </w:r>
    </w:p>
    <w:p w:rsidR="00C177D9" w:rsidRDefault="00B70FCD" w:rsidP="00581D36">
      <w:pPr>
        <w:spacing w:line="312" w:lineRule="auto"/>
        <w:ind w:firstLineChars="450" w:firstLine="1080"/>
        <w:rPr>
          <w:rFonts w:ascii="宋体" w:hAnsi="宋体"/>
          <w:sz w:val="24"/>
        </w:rPr>
      </w:pPr>
      <w:r>
        <w:rPr>
          <w:rFonts w:ascii="宋体" w:hAnsi="宋体" w:hint="eastAsia"/>
          <w:sz w:val="24"/>
        </w:rPr>
        <w:t xml:space="preserve">第三节 </w:t>
      </w:r>
      <w:r w:rsidR="00256C01" w:rsidRPr="00B70FCD">
        <w:rPr>
          <w:rFonts w:ascii="宋体" w:hAnsi="宋体" w:hint="eastAsia"/>
          <w:sz w:val="24"/>
        </w:rPr>
        <w:t>短期债券</w:t>
      </w:r>
      <w:r w:rsidR="00256C01" w:rsidRPr="00B70FCD">
        <w:rPr>
          <w:rFonts w:ascii="宋体" w:hAnsi="宋体"/>
          <w:sz w:val="24"/>
        </w:rPr>
        <w:t>与债券回购市场</w:t>
      </w:r>
    </w:p>
    <w:p w:rsidR="00B70FCD" w:rsidRDefault="00B70FCD" w:rsidP="00581D36">
      <w:pPr>
        <w:spacing w:line="312" w:lineRule="auto"/>
        <w:ind w:firstLineChars="450" w:firstLine="1080"/>
        <w:rPr>
          <w:rFonts w:ascii="宋体" w:hAnsi="宋体"/>
          <w:sz w:val="24"/>
        </w:rPr>
      </w:pPr>
      <w:r>
        <w:rPr>
          <w:rFonts w:ascii="宋体" w:hAnsi="宋体" w:hint="eastAsia"/>
          <w:sz w:val="24"/>
        </w:rPr>
        <w:t>1.主要内容</w:t>
      </w:r>
    </w:p>
    <w:p w:rsidR="00E04CCA" w:rsidRDefault="008D5698" w:rsidP="00581D36">
      <w:pPr>
        <w:spacing w:line="312" w:lineRule="auto"/>
        <w:ind w:firstLineChars="450" w:firstLine="1080"/>
        <w:rPr>
          <w:rFonts w:ascii="宋体" w:hAnsi="宋体"/>
          <w:sz w:val="24"/>
        </w:rPr>
      </w:pPr>
      <w:r>
        <w:rPr>
          <w:rFonts w:ascii="宋体" w:hAnsi="宋体" w:hint="eastAsia"/>
          <w:sz w:val="24"/>
        </w:rPr>
        <w:t>（1）</w:t>
      </w:r>
      <w:r w:rsidR="00E04CCA">
        <w:rPr>
          <w:rFonts w:ascii="宋体" w:hAnsi="宋体" w:hint="eastAsia"/>
          <w:sz w:val="24"/>
        </w:rPr>
        <w:t>短期债务</w:t>
      </w:r>
      <w:r>
        <w:rPr>
          <w:rFonts w:ascii="宋体" w:hAnsi="宋体" w:hint="eastAsia"/>
          <w:sz w:val="24"/>
        </w:rPr>
        <w:t>市场；</w:t>
      </w:r>
    </w:p>
    <w:p w:rsidR="008D5698" w:rsidRDefault="008D5698" w:rsidP="00581D36">
      <w:pPr>
        <w:spacing w:line="312" w:lineRule="auto"/>
        <w:ind w:firstLineChars="450" w:firstLine="1080"/>
        <w:rPr>
          <w:rFonts w:ascii="宋体" w:hAnsi="宋体"/>
          <w:sz w:val="24"/>
        </w:rPr>
      </w:pPr>
      <w:r>
        <w:rPr>
          <w:rFonts w:ascii="宋体" w:hAnsi="宋体" w:hint="eastAsia"/>
          <w:sz w:val="24"/>
        </w:rPr>
        <w:t>（2）债券回购市场。</w:t>
      </w:r>
    </w:p>
    <w:p w:rsidR="00B70FCD" w:rsidRDefault="00B70FCD" w:rsidP="00581D36">
      <w:pPr>
        <w:spacing w:line="312" w:lineRule="auto"/>
        <w:ind w:firstLineChars="450" w:firstLine="1080"/>
        <w:rPr>
          <w:rFonts w:ascii="宋体" w:hAnsi="宋体"/>
          <w:sz w:val="24"/>
        </w:rPr>
      </w:pPr>
      <w:r>
        <w:rPr>
          <w:rFonts w:ascii="宋体" w:hAnsi="宋体" w:hint="eastAsia"/>
          <w:sz w:val="24"/>
        </w:rPr>
        <w:t>2.基本概念和知识点</w:t>
      </w:r>
    </w:p>
    <w:p w:rsidR="00E04CCA" w:rsidRDefault="00E04CCA" w:rsidP="00581D36">
      <w:pPr>
        <w:spacing w:line="312" w:lineRule="auto"/>
        <w:ind w:firstLineChars="450" w:firstLine="1080"/>
        <w:rPr>
          <w:rFonts w:ascii="宋体" w:hAnsi="宋体"/>
          <w:sz w:val="24"/>
        </w:rPr>
      </w:pPr>
      <w:r>
        <w:rPr>
          <w:rFonts w:ascii="宋体" w:hAnsi="宋体" w:hint="eastAsia"/>
          <w:sz w:val="24"/>
        </w:rPr>
        <w:t>国库券；短期融资券；央行票据；回购交易；正回购；拟回购；开放</w:t>
      </w:r>
    </w:p>
    <w:p w:rsidR="00E04CCA" w:rsidRDefault="008D5698" w:rsidP="00581D36">
      <w:pPr>
        <w:spacing w:line="312" w:lineRule="auto"/>
        <w:ind w:firstLineChars="450" w:firstLine="1080"/>
        <w:rPr>
          <w:rFonts w:ascii="宋体" w:hAnsi="宋体"/>
          <w:sz w:val="24"/>
        </w:rPr>
      </w:pPr>
      <w:r>
        <w:rPr>
          <w:rFonts w:ascii="宋体" w:hAnsi="宋体" w:hint="eastAsia"/>
          <w:sz w:val="24"/>
        </w:rPr>
        <w:t>式回购；封闭式回购；净价交易；总价交易。</w:t>
      </w:r>
    </w:p>
    <w:p w:rsidR="00B70FCD" w:rsidRPr="00C916DA" w:rsidRDefault="00B70FCD"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70FCD" w:rsidRDefault="008D5698" w:rsidP="00581D36">
      <w:pPr>
        <w:spacing w:line="312" w:lineRule="auto"/>
        <w:ind w:firstLineChars="450" w:firstLine="1080"/>
        <w:rPr>
          <w:rFonts w:ascii="宋体" w:hAnsi="宋体"/>
          <w:sz w:val="24"/>
        </w:rPr>
      </w:pPr>
      <w:r>
        <w:rPr>
          <w:rFonts w:ascii="宋体" w:hAnsi="宋体" w:hint="eastAsia"/>
          <w:sz w:val="24"/>
        </w:rPr>
        <w:t>理解债务回购交易的功能。</w:t>
      </w:r>
    </w:p>
    <w:p w:rsidR="00C177D9" w:rsidRDefault="00B70FCD" w:rsidP="00581D36">
      <w:pPr>
        <w:spacing w:line="312" w:lineRule="auto"/>
        <w:ind w:firstLineChars="450" w:firstLine="1080"/>
        <w:rPr>
          <w:rFonts w:ascii="宋体" w:hAnsi="宋体"/>
          <w:sz w:val="24"/>
        </w:rPr>
      </w:pPr>
      <w:r>
        <w:rPr>
          <w:rFonts w:ascii="宋体" w:hAnsi="宋体" w:hint="eastAsia"/>
          <w:sz w:val="24"/>
        </w:rPr>
        <w:t xml:space="preserve">第四节 </w:t>
      </w:r>
      <w:r w:rsidR="00256C01" w:rsidRPr="00B70FCD">
        <w:rPr>
          <w:rFonts w:ascii="宋体" w:hAnsi="宋体" w:hint="eastAsia"/>
          <w:sz w:val="24"/>
        </w:rPr>
        <w:t>货币市场</w:t>
      </w:r>
      <w:r w:rsidR="00256C01" w:rsidRPr="00B70FCD">
        <w:rPr>
          <w:rFonts w:ascii="宋体" w:hAnsi="宋体"/>
          <w:sz w:val="24"/>
        </w:rPr>
        <w:t>基金</w:t>
      </w:r>
    </w:p>
    <w:p w:rsidR="00B70FCD" w:rsidRDefault="00B70FCD" w:rsidP="00581D36">
      <w:pPr>
        <w:spacing w:line="312" w:lineRule="auto"/>
        <w:ind w:firstLineChars="450" w:firstLine="1080"/>
        <w:rPr>
          <w:rFonts w:ascii="宋体" w:hAnsi="宋体"/>
          <w:sz w:val="24"/>
        </w:rPr>
      </w:pPr>
      <w:r>
        <w:rPr>
          <w:rFonts w:ascii="宋体" w:hAnsi="宋体" w:hint="eastAsia"/>
          <w:sz w:val="24"/>
        </w:rPr>
        <w:t>1.主要内容</w:t>
      </w:r>
    </w:p>
    <w:p w:rsidR="008D5698" w:rsidRDefault="008D5698" w:rsidP="00581D36">
      <w:pPr>
        <w:spacing w:line="312" w:lineRule="auto"/>
        <w:ind w:firstLineChars="450" w:firstLine="1080"/>
        <w:rPr>
          <w:rFonts w:ascii="宋体" w:hAnsi="宋体"/>
          <w:sz w:val="24"/>
        </w:rPr>
      </w:pPr>
      <w:r>
        <w:rPr>
          <w:rFonts w:ascii="宋体" w:hAnsi="宋体" w:hint="eastAsia"/>
          <w:sz w:val="24"/>
        </w:rPr>
        <w:t>（1）</w:t>
      </w:r>
      <w:r w:rsidR="00EC4A3A">
        <w:rPr>
          <w:rFonts w:ascii="宋体" w:hAnsi="宋体" w:hint="eastAsia"/>
          <w:sz w:val="24"/>
        </w:rPr>
        <w:t>货币市场基金的含义</w:t>
      </w:r>
      <w:r>
        <w:rPr>
          <w:rFonts w:ascii="宋体" w:hAnsi="宋体" w:hint="eastAsia"/>
          <w:sz w:val="24"/>
        </w:rPr>
        <w:t>；</w:t>
      </w:r>
    </w:p>
    <w:p w:rsidR="00EC4A3A" w:rsidRDefault="008D5698" w:rsidP="00581D36">
      <w:pPr>
        <w:spacing w:line="312" w:lineRule="auto"/>
        <w:ind w:firstLineChars="450" w:firstLine="1080"/>
        <w:rPr>
          <w:rFonts w:ascii="宋体" w:hAnsi="宋体"/>
          <w:sz w:val="24"/>
        </w:rPr>
      </w:pPr>
      <w:r>
        <w:rPr>
          <w:rFonts w:ascii="宋体" w:hAnsi="宋体" w:hint="eastAsia"/>
          <w:sz w:val="24"/>
        </w:rPr>
        <w:t>（2）货币市场基金的</w:t>
      </w:r>
      <w:r w:rsidR="00EC4A3A">
        <w:rPr>
          <w:rFonts w:ascii="宋体" w:hAnsi="宋体" w:hint="eastAsia"/>
          <w:sz w:val="24"/>
        </w:rPr>
        <w:t>特点</w:t>
      </w:r>
      <w:r w:rsidR="003432CC">
        <w:rPr>
          <w:rFonts w:ascii="宋体" w:hAnsi="宋体" w:hint="eastAsia"/>
          <w:sz w:val="24"/>
        </w:rPr>
        <w:t>。</w:t>
      </w:r>
    </w:p>
    <w:p w:rsidR="00B70FCD" w:rsidRDefault="00B70FCD" w:rsidP="00581D36">
      <w:pPr>
        <w:spacing w:line="312" w:lineRule="auto"/>
        <w:ind w:firstLineChars="450" w:firstLine="1080"/>
        <w:rPr>
          <w:rFonts w:ascii="宋体" w:hAnsi="宋体"/>
          <w:sz w:val="24"/>
        </w:rPr>
      </w:pPr>
      <w:r>
        <w:rPr>
          <w:rFonts w:ascii="宋体" w:hAnsi="宋体" w:hint="eastAsia"/>
          <w:sz w:val="24"/>
        </w:rPr>
        <w:t>2.基本概念和知识点</w:t>
      </w:r>
    </w:p>
    <w:p w:rsidR="00EC4A3A" w:rsidRDefault="003432CC" w:rsidP="00581D36">
      <w:pPr>
        <w:spacing w:line="312" w:lineRule="auto"/>
        <w:ind w:firstLineChars="450" w:firstLine="1080"/>
        <w:rPr>
          <w:rFonts w:ascii="宋体" w:hAnsi="宋体"/>
          <w:sz w:val="24"/>
        </w:rPr>
      </w:pPr>
      <w:r>
        <w:rPr>
          <w:rFonts w:ascii="宋体" w:hAnsi="宋体" w:hint="eastAsia"/>
          <w:sz w:val="24"/>
        </w:rPr>
        <w:t>货币市场基金</w:t>
      </w:r>
      <w:r w:rsidR="000D5999">
        <w:rPr>
          <w:rFonts w:ascii="宋体" w:hAnsi="宋体" w:hint="eastAsia"/>
          <w:sz w:val="24"/>
        </w:rPr>
        <w:t>；货币市场基金的五大特点。</w:t>
      </w:r>
    </w:p>
    <w:p w:rsidR="00B70FCD" w:rsidRPr="00C916DA" w:rsidRDefault="00B70FCD"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70FCD" w:rsidRDefault="00297EBE" w:rsidP="00581D36">
      <w:pPr>
        <w:spacing w:line="312" w:lineRule="auto"/>
        <w:ind w:firstLineChars="450" w:firstLine="1080"/>
        <w:rPr>
          <w:rFonts w:ascii="宋体" w:hAnsi="宋体"/>
          <w:sz w:val="24"/>
        </w:rPr>
      </w:pPr>
      <w:r>
        <w:rPr>
          <w:rFonts w:ascii="宋体" w:hAnsi="宋体" w:hint="eastAsia"/>
          <w:sz w:val="24"/>
        </w:rPr>
        <w:t>区分货币市场基本与证券投资基金。</w:t>
      </w:r>
    </w:p>
    <w:p w:rsidR="00A25889" w:rsidRDefault="00A25889" w:rsidP="00581D36">
      <w:pPr>
        <w:spacing w:line="312" w:lineRule="auto"/>
        <w:ind w:firstLineChars="147" w:firstLine="353"/>
        <w:rPr>
          <w:rFonts w:ascii="宋体" w:hAnsi="宋体"/>
          <w:sz w:val="24"/>
        </w:rPr>
      </w:pPr>
      <w:r w:rsidRPr="00B70FCD">
        <w:rPr>
          <w:rFonts w:ascii="宋体" w:hAnsi="宋体" w:hint="eastAsia"/>
          <w:sz w:val="24"/>
        </w:rPr>
        <w:t>（三）思考与实践</w:t>
      </w:r>
    </w:p>
    <w:p w:rsidR="00A415E2" w:rsidRDefault="00A415E2" w:rsidP="00581D36">
      <w:pPr>
        <w:spacing w:line="312" w:lineRule="auto"/>
        <w:ind w:firstLineChars="450" w:firstLine="1080"/>
        <w:rPr>
          <w:rFonts w:ascii="宋体" w:hAnsi="宋体"/>
          <w:sz w:val="24"/>
        </w:rPr>
      </w:pPr>
      <w:r w:rsidRPr="00A415E2">
        <w:rPr>
          <w:rFonts w:ascii="宋体" w:hAnsi="宋体" w:hint="eastAsia"/>
          <w:sz w:val="24"/>
        </w:rPr>
        <w:t>课后5,6,7题</w:t>
      </w:r>
    </w:p>
    <w:p w:rsidR="00A415E2" w:rsidRPr="00B70FCD" w:rsidRDefault="00F50C39" w:rsidP="00581D36">
      <w:pPr>
        <w:spacing w:line="312" w:lineRule="auto"/>
        <w:ind w:firstLineChars="450" w:firstLine="1080"/>
        <w:rPr>
          <w:rFonts w:ascii="宋体" w:hAnsi="宋体"/>
          <w:sz w:val="24"/>
        </w:rPr>
      </w:pPr>
      <w:r>
        <w:rPr>
          <w:rFonts w:ascii="宋体" w:hAnsi="宋体" w:hint="eastAsia"/>
          <w:sz w:val="24"/>
        </w:rPr>
        <w:t>登录</w:t>
      </w:r>
      <w:r w:rsidR="00A415E2" w:rsidRPr="00A415E2">
        <w:rPr>
          <w:rFonts w:ascii="宋体" w:hAnsi="宋体" w:hint="eastAsia"/>
          <w:sz w:val="24"/>
        </w:rPr>
        <w:t>上海同业拆借中心http://www.shibor.org/</w:t>
      </w:r>
      <w:r w:rsidR="00A415E2">
        <w:rPr>
          <w:rFonts w:ascii="宋体" w:hAnsi="宋体" w:hint="eastAsia"/>
          <w:sz w:val="24"/>
        </w:rPr>
        <w:t>，了解交易品种</w:t>
      </w:r>
      <w:r w:rsidR="001F48E0">
        <w:rPr>
          <w:rFonts w:ascii="宋体" w:hAnsi="宋体" w:hint="eastAsia"/>
          <w:sz w:val="24"/>
        </w:rPr>
        <w:t>。</w:t>
      </w:r>
    </w:p>
    <w:p w:rsidR="00C177D9" w:rsidRPr="00B70FCD" w:rsidRDefault="00A25889" w:rsidP="00581D36">
      <w:pPr>
        <w:spacing w:line="312" w:lineRule="auto"/>
        <w:ind w:firstLineChars="147" w:firstLine="353"/>
        <w:rPr>
          <w:rFonts w:ascii="宋体" w:hAnsi="宋体"/>
          <w:sz w:val="24"/>
        </w:rPr>
      </w:pPr>
      <w:r w:rsidRPr="00B70FCD">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871821" w:rsidRPr="00C900F3" w:rsidRDefault="00871821" w:rsidP="00A36D5B">
      <w:pPr>
        <w:spacing w:line="312" w:lineRule="auto"/>
        <w:ind w:rightChars="260" w:right="546"/>
        <w:rPr>
          <w:rFonts w:ascii="宋体" w:hAnsi="宋体"/>
          <w:b/>
          <w:sz w:val="24"/>
        </w:rPr>
      </w:pPr>
    </w:p>
    <w:p w:rsidR="00256C01" w:rsidRPr="00924D67" w:rsidRDefault="00256C01"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871821">
        <w:rPr>
          <w:rFonts w:ascii="宋体" w:hAnsi="宋体" w:hint="eastAsia"/>
          <w:b/>
          <w:sz w:val="24"/>
        </w:rPr>
        <w:t>十三</w:t>
      </w:r>
      <w:r w:rsidRPr="00924D67">
        <w:rPr>
          <w:rFonts w:ascii="宋体" w:hAnsi="宋体" w:hint="eastAsia"/>
          <w:b/>
          <w:sz w:val="24"/>
        </w:rPr>
        <w:t>章   货币供给</w:t>
      </w:r>
    </w:p>
    <w:p w:rsidR="00256C01" w:rsidRPr="000075B5" w:rsidRDefault="00871821" w:rsidP="00581D36">
      <w:pPr>
        <w:spacing w:line="312" w:lineRule="auto"/>
        <w:ind w:firstLineChars="147" w:firstLine="353"/>
        <w:rPr>
          <w:rFonts w:ascii="宋体" w:hAnsi="宋体"/>
          <w:sz w:val="24"/>
        </w:rPr>
      </w:pPr>
      <w:r>
        <w:rPr>
          <w:rFonts w:ascii="宋体" w:hAnsi="宋体" w:hint="eastAsia"/>
          <w:sz w:val="24"/>
        </w:rPr>
        <w:t>（一）</w:t>
      </w:r>
      <w:r w:rsidR="00256C01" w:rsidRPr="00954168">
        <w:rPr>
          <w:rFonts w:ascii="宋体" w:hAnsi="宋体" w:hint="eastAsia"/>
          <w:sz w:val="24"/>
        </w:rPr>
        <w:t>目的与要求</w:t>
      </w:r>
    </w:p>
    <w:p w:rsid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熟悉什么是基础货币；掌握商业银行如何创造存款货币；掌握货币乘数及其影响因素。</w:t>
      </w:r>
    </w:p>
    <w:p w:rsidR="002A324A" w:rsidRPr="004642D0" w:rsidRDefault="002A324A" w:rsidP="004642D0">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4642D0">
        <w:rPr>
          <w:rFonts w:hint="eastAsia"/>
          <w:sz w:val="24"/>
        </w:rPr>
        <w:t>了解货币供给的影响因素，探索各种新金融模式、金融创新对货币供给的影响</w:t>
      </w:r>
      <w:r w:rsidR="004642D0" w:rsidRPr="00480603">
        <w:rPr>
          <w:rFonts w:hint="eastAsia"/>
          <w:sz w:val="24"/>
        </w:rPr>
        <w:t>。</w:t>
      </w:r>
      <w:r w:rsidR="004642D0">
        <w:rPr>
          <w:rFonts w:hint="eastAsia"/>
          <w:sz w:val="24"/>
        </w:rPr>
        <w:t>让学生了解各种金融创新对货币供给的正面或负面影响，提高学生的辩证思维能力。</w:t>
      </w:r>
    </w:p>
    <w:p w:rsidR="00256C01" w:rsidRPr="00B70FCD" w:rsidRDefault="00871821" w:rsidP="00581D36">
      <w:pPr>
        <w:spacing w:line="312" w:lineRule="auto"/>
        <w:ind w:firstLineChars="147" w:firstLine="353"/>
        <w:rPr>
          <w:rFonts w:ascii="宋体" w:hAnsi="宋体"/>
          <w:sz w:val="24"/>
        </w:rPr>
      </w:pPr>
      <w:r>
        <w:rPr>
          <w:rFonts w:ascii="宋体" w:hAnsi="宋体" w:hint="eastAsia"/>
          <w:sz w:val="24"/>
        </w:rPr>
        <w:t>（二）</w:t>
      </w:r>
      <w:r w:rsidR="00256C01" w:rsidRPr="00954168">
        <w:rPr>
          <w:rFonts w:ascii="宋体" w:hAnsi="宋体" w:hint="eastAsia"/>
          <w:sz w:val="24"/>
        </w:rPr>
        <w:t>教学内容</w:t>
      </w:r>
    </w:p>
    <w:p w:rsidR="00256C01" w:rsidRPr="00822620" w:rsidRDefault="00822620" w:rsidP="00581D36">
      <w:pPr>
        <w:spacing w:line="312" w:lineRule="auto"/>
        <w:ind w:firstLineChars="450" w:firstLine="1080"/>
        <w:rPr>
          <w:rFonts w:ascii="宋体" w:hAnsi="宋体"/>
          <w:sz w:val="24"/>
        </w:rPr>
      </w:pPr>
      <w:r w:rsidRPr="00822620">
        <w:rPr>
          <w:rFonts w:ascii="宋体" w:hAnsi="宋体" w:hint="eastAsia"/>
          <w:sz w:val="24"/>
        </w:rPr>
        <w:t xml:space="preserve">第一节 </w:t>
      </w:r>
      <w:r w:rsidR="00256C01" w:rsidRPr="00822620">
        <w:rPr>
          <w:rFonts w:ascii="宋体" w:hAnsi="宋体" w:hint="eastAsia"/>
          <w:sz w:val="24"/>
        </w:rPr>
        <w:t>基础货币</w:t>
      </w:r>
      <w:r w:rsidR="00256C01" w:rsidRPr="00822620">
        <w:rPr>
          <w:rFonts w:ascii="宋体" w:hAnsi="宋体"/>
          <w:sz w:val="24"/>
        </w:rPr>
        <w:t>与基础货币方程式</w:t>
      </w:r>
    </w:p>
    <w:p w:rsidR="00822620" w:rsidRDefault="00822620" w:rsidP="00581D36">
      <w:pPr>
        <w:spacing w:line="312" w:lineRule="auto"/>
        <w:ind w:firstLineChars="450" w:firstLine="1080"/>
        <w:rPr>
          <w:rFonts w:ascii="宋体" w:hAnsi="宋体"/>
          <w:sz w:val="24"/>
        </w:rPr>
      </w:pPr>
      <w:r>
        <w:rPr>
          <w:rFonts w:ascii="宋体" w:hAnsi="宋体" w:hint="eastAsia"/>
          <w:sz w:val="24"/>
        </w:rPr>
        <w:t>1.主要内容</w:t>
      </w:r>
    </w:p>
    <w:p w:rsidR="00ED57F5" w:rsidRDefault="00F50C39" w:rsidP="00581D36">
      <w:pPr>
        <w:spacing w:line="312" w:lineRule="auto"/>
        <w:ind w:firstLineChars="450" w:firstLine="1080"/>
        <w:rPr>
          <w:rFonts w:ascii="宋体" w:hAnsi="宋体"/>
          <w:sz w:val="24"/>
        </w:rPr>
      </w:pPr>
      <w:r>
        <w:rPr>
          <w:rFonts w:ascii="宋体" w:hAnsi="宋体" w:hint="eastAsia"/>
          <w:sz w:val="24"/>
        </w:rPr>
        <w:lastRenderedPageBreak/>
        <w:t>（1）</w:t>
      </w:r>
      <w:r w:rsidR="00ED57F5">
        <w:rPr>
          <w:rFonts w:ascii="宋体" w:hAnsi="宋体" w:hint="eastAsia"/>
          <w:sz w:val="24"/>
        </w:rPr>
        <w:t>基础货币</w:t>
      </w:r>
      <w:r>
        <w:rPr>
          <w:rFonts w:ascii="宋体" w:hAnsi="宋体" w:hint="eastAsia"/>
          <w:sz w:val="24"/>
        </w:rPr>
        <w:t>；</w:t>
      </w:r>
    </w:p>
    <w:p w:rsidR="00F50C39" w:rsidRDefault="00F50C39" w:rsidP="00581D36">
      <w:pPr>
        <w:spacing w:line="312" w:lineRule="auto"/>
        <w:ind w:firstLineChars="450" w:firstLine="1080"/>
        <w:rPr>
          <w:rFonts w:ascii="宋体" w:hAnsi="宋体"/>
          <w:sz w:val="24"/>
        </w:rPr>
      </w:pPr>
      <w:r>
        <w:rPr>
          <w:rFonts w:ascii="宋体" w:hAnsi="宋体" w:hint="eastAsia"/>
          <w:sz w:val="24"/>
        </w:rPr>
        <w:t>（2）基础货币方程式；</w:t>
      </w:r>
    </w:p>
    <w:p w:rsidR="00F50C39" w:rsidRDefault="00F50C39" w:rsidP="00581D36">
      <w:pPr>
        <w:spacing w:line="312" w:lineRule="auto"/>
        <w:ind w:firstLineChars="450" w:firstLine="1080"/>
        <w:rPr>
          <w:rFonts w:ascii="宋体" w:hAnsi="宋体"/>
          <w:sz w:val="24"/>
        </w:rPr>
      </w:pPr>
      <w:r>
        <w:rPr>
          <w:rFonts w:ascii="宋体" w:hAnsi="宋体" w:hint="eastAsia"/>
          <w:sz w:val="24"/>
        </w:rPr>
        <w:t>（3）中央银行资产对基础货币的影响；</w:t>
      </w:r>
    </w:p>
    <w:p w:rsidR="00F50C39" w:rsidRDefault="00F50C39" w:rsidP="00581D36">
      <w:pPr>
        <w:spacing w:line="312" w:lineRule="auto"/>
        <w:ind w:firstLineChars="450" w:firstLine="1080"/>
        <w:rPr>
          <w:rFonts w:ascii="宋体" w:hAnsi="宋体"/>
          <w:sz w:val="24"/>
        </w:rPr>
      </w:pPr>
      <w:r>
        <w:rPr>
          <w:rFonts w:ascii="宋体" w:hAnsi="宋体" w:hint="eastAsia"/>
          <w:sz w:val="24"/>
        </w:rPr>
        <w:t>（4）中央银行负债对基础货币的影响；</w:t>
      </w:r>
    </w:p>
    <w:p w:rsidR="00F50C39" w:rsidRDefault="00F50C39" w:rsidP="00581D36">
      <w:pPr>
        <w:spacing w:line="312" w:lineRule="auto"/>
        <w:ind w:firstLineChars="450" w:firstLine="1080"/>
        <w:rPr>
          <w:rFonts w:ascii="宋体" w:hAnsi="宋体"/>
          <w:sz w:val="24"/>
        </w:rPr>
      </w:pPr>
      <w:r>
        <w:rPr>
          <w:rFonts w:ascii="宋体" w:hAnsi="宋体" w:hint="eastAsia"/>
          <w:sz w:val="24"/>
        </w:rPr>
        <w:t>（5）中国基础货币的供给与调控。</w:t>
      </w:r>
    </w:p>
    <w:p w:rsidR="00822620" w:rsidRDefault="00822620" w:rsidP="00581D36">
      <w:pPr>
        <w:spacing w:line="312" w:lineRule="auto"/>
        <w:ind w:firstLineChars="450" w:firstLine="1080"/>
        <w:rPr>
          <w:rFonts w:ascii="宋体" w:hAnsi="宋体"/>
          <w:sz w:val="24"/>
        </w:rPr>
      </w:pPr>
      <w:r>
        <w:rPr>
          <w:rFonts w:ascii="宋体" w:hAnsi="宋体" w:hint="eastAsia"/>
          <w:sz w:val="24"/>
        </w:rPr>
        <w:t>2.基本概念和知识点</w:t>
      </w:r>
    </w:p>
    <w:p w:rsidR="00ED57F5" w:rsidRDefault="00ED57F5" w:rsidP="00581D36">
      <w:pPr>
        <w:spacing w:line="312" w:lineRule="auto"/>
        <w:ind w:firstLineChars="450" w:firstLine="1080"/>
        <w:rPr>
          <w:rFonts w:ascii="宋体" w:hAnsi="宋体"/>
          <w:sz w:val="24"/>
        </w:rPr>
      </w:pPr>
      <w:r>
        <w:rPr>
          <w:rFonts w:ascii="宋体" w:hAnsi="宋体" w:hint="eastAsia"/>
          <w:sz w:val="24"/>
        </w:rPr>
        <w:t>基础货币；现金；准备金。</w:t>
      </w:r>
    </w:p>
    <w:p w:rsidR="00822620" w:rsidRPr="00C916DA" w:rsidRDefault="00822620"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822620" w:rsidRPr="00822620" w:rsidRDefault="00F50C39" w:rsidP="00581D36">
      <w:pPr>
        <w:spacing w:line="312" w:lineRule="auto"/>
        <w:ind w:firstLineChars="450" w:firstLine="1080"/>
        <w:rPr>
          <w:rFonts w:ascii="宋体" w:hAnsi="宋体"/>
          <w:sz w:val="24"/>
        </w:rPr>
      </w:pPr>
      <w:r>
        <w:rPr>
          <w:rFonts w:ascii="宋体" w:hAnsi="宋体" w:hint="eastAsia"/>
          <w:sz w:val="24"/>
        </w:rPr>
        <w:t>我国央行是如何调控基础货币的。</w:t>
      </w:r>
    </w:p>
    <w:p w:rsidR="00256C01" w:rsidRPr="00822620" w:rsidRDefault="00822620" w:rsidP="00581D36">
      <w:pPr>
        <w:spacing w:line="312" w:lineRule="auto"/>
        <w:ind w:firstLineChars="450" w:firstLine="1080"/>
        <w:rPr>
          <w:rFonts w:ascii="宋体" w:hAnsi="宋体"/>
          <w:sz w:val="24"/>
        </w:rPr>
      </w:pPr>
      <w:r w:rsidRPr="00822620">
        <w:rPr>
          <w:rFonts w:ascii="宋体" w:hAnsi="宋体" w:hint="eastAsia"/>
          <w:sz w:val="24"/>
        </w:rPr>
        <w:t xml:space="preserve">第二节 </w:t>
      </w:r>
      <w:r w:rsidR="00256C01" w:rsidRPr="00822620">
        <w:rPr>
          <w:rFonts w:ascii="宋体" w:hAnsi="宋体" w:hint="eastAsia"/>
          <w:sz w:val="24"/>
        </w:rPr>
        <w:t>银行体系</w:t>
      </w:r>
      <w:r w:rsidR="00256C01" w:rsidRPr="00822620">
        <w:rPr>
          <w:rFonts w:ascii="宋体" w:hAnsi="宋体"/>
          <w:sz w:val="24"/>
        </w:rPr>
        <w:t>派生存款的创造</w:t>
      </w:r>
    </w:p>
    <w:p w:rsidR="00822620" w:rsidRDefault="00822620" w:rsidP="00581D36">
      <w:pPr>
        <w:spacing w:line="312" w:lineRule="auto"/>
        <w:ind w:firstLineChars="450" w:firstLine="1080"/>
        <w:rPr>
          <w:rFonts w:ascii="宋体" w:hAnsi="宋体"/>
          <w:sz w:val="24"/>
        </w:rPr>
      </w:pPr>
      <w:r>
        <w:rPr>
          <w:rFonts w:ascii="宋体" w:hAnsi="宋体" w:hint="eastAsia"/>
          <w:sz w:val="24"/>
        </w:rPr>
        <w:t>1.主要内容</w:t>
      </w:r>
    </w:p>
    <w:p w:rsidR="009930EC" w:rsidRDefault="00F50C39" w:rsidP="00581D36">
      <w:pPr>
        <w:spacing w:line="312" w:lineRule="auto"/>
        <w:ind w:firstLineChars="450" w:firstLine="1080"/>
        <w:rPr>
          <w:rFonts w:ascii="宋体" w:hAnsi="宋体"/>
          <w:sz w:val="24"/>
        </w:rPr>
      </w:pPr>
      <w:r>
        <w:rPr>
          <w:rFonts w:ascii="宋体" w:hAnsi="宋体" w:hint="eastAsia"/>
          <w:sz w:val="24"/>
        </w:rPr>
        <w:t>（1）无超额准备金与不提通货时派生存款的创造；</w:t>
      </w:r>
    </w:p>
    <w:p w:rsidR="00F50C39" w:rsidRDefault="00F50C39" w:rsidP="00581D36">
      <w:pPr>
        <w:spacing w:line="312" w:lineRule="auto"/>
        <w:ind w:firstLineChars="450" w:firstLine="1080"/>
        <w:rPr>
          <w:rFonts w:ascii="宋体" w:hAnsi="宋体"/>
          <w:sz w:val="24"/>
        </w:rPr>
      </w:pPr>
      <w:r>
        <w:rPr>
          <w:rFonts w:ascii="宋体" w:hAnsi="宋体" w:hint="eastAsia"/>
          <w:sz w:val="24"/>
        </w:rPr>
        <w:t>（2）存在超额准备金时的货币创造；</w:t>
      </w:r>
    </w:p>
    <w:p w:rsidR="00F50C39" w:rsidRDefault="00F50C39" w:rsidP="00581D36">
      <w:pPr>
        <w:spacing w:line="312" w:lineRule="auto"/>
        <w:ind w:firstLineChars="450" w:firstLine="1080"/>
        <w:rPr>
          <w:rFonts w:ascii="宋体" w:hAnsi="宋体"/>
          <w:sz w:val="24"/>
        </w:rPr>
      </w:pPr>
      <w:r>
        <w:rPr>
          <w:rFonts w:ascii="宋体" w:hAnsi="宋体" w:hint="eastAsia"/>
          <w:sz w:val="24"/>
        </w:rPr>
        <w:t>（3）</w:t>
      </w:r>
      <w:r w:rsidRPr="00F50C39">
        <w:rPr>
          <w:rFonts w:ascii="宋体" w:hAnsi="宋体" w:hint="eastAsia"/>
          <w:sz w:val="24"/>
        </w:rPr>
        <w:t>现金漏损时的货币创造</w:t>
      </w:r>
      <w:r>
        <w:rPr>
          <w:rFonts w:ascii="宋体" w:hAnsi="宋体" w:hint="eastAsia"/>
          <w:sz w:val="24"/>
        </w:rPr>
        <w:t>；</w:t>
      </w:r>
    </w:p>
    <w:p w:rsidR="00822620" w:rsidRDefault="00822620" w:rsidP="00581D36">
      <w:pPr>
        <w:spacing w:line="312" w:lineRule="auto"/>
        <w:ind w:firstLineChars="450" w:firstLine="1080"/>
        <w:rPr>
          <w:rFonts w:ascii="宋体" w:hAnsi="宋体"/>
          <w:sz w:val="24"/>
        </w:rPr>
      </w:pPr>
      <w:r>
        <w:rPr>
          <w:rFonts w:ascii="宋体" w:hAnsi="宋体" w:hint="eastAsia"/>
          <w:sz w:val="24"/>
        </w:rPr>
        <w:t>2.基本概念和知识点</w:t>
      </w:r>
    </w:p>
    <w:p w:rsidR="00F50C39" w:rsidRDefault="009930EC" w:rsidP="00581D36">
      <w:pPr>
        <w:spacing w:line="312" w:lineRule="auto"/>
        <w:ind w:firstLineChars="450" w:firstLine="1080"/>
        <w:rPr>
          <w:rFonts w:ascii="宋体" w:hAnsi="宋体"/>
          <w:sz w:val="24"/>
        </w:rPr>
      </w:pPr>
      <w:r>
        <w:rPr>
          <w:rFonts w:ascii="宋体" w:hAnsi="宋体" w:hint="eastAsia"/>
          <w:sz w:val="24"/>
        </w:rPr>
        <w:t>原始存款；派生存款；存款乘数</w:t>
      </w:r>
      <w:r w:rsidR="00F50C39">
        <w:rPr>
          <w:rFonts w:ascii="宋体" w:hAnsi="宋体" w:hint="eastAsia"/>
          <w:sz w:val="24"/>
        </w:rPr>
        <w:t>；法定准备金；超额准备金；现金漏</w:t>
      </w:r>
    </w:p>
    <w:p w:rsidR="009930EC" w:rsidRDefault="00F50C39" w:rsidP="00581D36">
      <w:pPr>
        <w:spacing w:line="312" w:lineRule="auto"/>
        <w:ind w:firstLineChars="450" w:firstLine="1080"/>
        <w:rPr>
          <w:rFonts w:ascii="宋体" w:hAnsi="宋体"/>
          <w:sz w:val="24"/>
        </w:rPr>
      </w:pPr>
      <w:r>
        <w:rPr>
          <w:rFonts w:ascii="宋体" w:hAnsi="宋体" w:hint="eastAsia"/>
          <w:sz w:val="24"/>
        </w:rPr>
        <w:t>损。</w:t>
      </w:r>
    </w:p>
    <w:p w:rsidR="00822620" w:rsidRPr="00C916DA" w:rsidRDefault="00822620"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822620" w:rsidRPr="00822620" w:rsidRDefault="00183930" w:rsidP="00581D36">
      <w:pPr>
        <w:spacing w:line="312" w:lineRule="auto"/>
        <w:ind w:firstLineChars="450" w:firstLine="1080"/>
        <w:rPr>
          <w:rFonts w:ascii="宋体" w:hAnsi="宋体"/>
          <w:sz w:val="24"/>
        </w:rPr>
      </w:pPr>
      <w:r>
        <w:rPr>
          <w:rFonts w:ascii="宋体" w:hAnsi="宋体" w:hint="eastAsia"/>
          <w:sz w:val="24"/>
        </w:rPr>
        <w:t>理解商业银行如何创造派生存款货币的。</w:t>
      </w:r>
    </w:p>
    <w:p w:rsidR="00256C01" w:rsidRPr="00822620" w:rsidRDefault="00822620" w:rsidP="00581D36">
      <w:pPr>
        <w:spacing w:line="312" w:lineRule="auto"/>
        <w:ind w:firstLineChars="450" w:firstLine="1080"/>
        <w:rPr>
          <w:rFonts w:ascii="宋体" w:hAnsi="宋体"/>
          <w:sz w:val="24"/>
        </w:rPr>
      </w:pPr>
      <w:r w:rsidRPr="00822620">
        <w:rPr>
          <w:rFonts w:ascii="宋体" w:hAnsi="宋体" w:hint="eastAsia"/>
          <w:sz w:val="24"/>
        </w:rPr>
        <w:t xml:space="preserve">第三节 </w:t>
      </w:r>
      <w:r w:rsidR="00256C01" w:rsidRPr="00822620">
        <w:rPr>
          <w:rFonts w:ascii="宋体" w:hAnsi="宋体" w:hint="eastAsia"/>
          <w:sz w:val="24"/>
        </w:rPr>
        <w:t>货币乘数</w:t>
      </w:r>
      <w:r w:rsidR="00C90CD1">
        <w:rPr>
          <w:rFonts w:ascii="宋体" w:hAnsi="宋体" w:hint="eastAsia"/>
          <w:sz w:val="24"/>
        </w:rPr>
        <w:t>及其影响因素</w:t>
      </w:r>
    </w:p>
    <w:p w:rsidR="00822620" w:rsidRDefault="00822620" w:rsidP="00581D36">
      <w:pPr>
        <w:spacing w:line="312" w:lineRule="auto"/>
        <w:ind w:firstLineChars="450" w:firstLine="1080"/>
        <w:rPr>
          <w:rFonts w:ascii="宋体" w:hAnsi="宋体"/>
          <w:sz w:val="24"/>
        </w:rPr>
      </w:pPr>
      <w:r>
        <w:rPr>
          <w:rFonts w:ascii="宋体" w:hAnsi="宋体" w:hint="eastAsia"/>
          <w:sz w:val="24"/>
        </w:rPr>
        <w:t>1.主要内容</w:t>
      </w:r>
    </w:p>
    <w:p w:rsidR="009930EC" w:rsidRDefault="00183930" w:rsidP="00581D36">
      <w:pPr>
        <w:spacing w:line="312" w:lineRule="auto"/>
        <w:ind w:firstLineChars="450" w:firstLine="1080"/>
        <w:rPr>
          <w:rFonts w:ascii="宋体" w:hAnsi="宋体"/>
          <w:sz w:val="24"/>
        </w:rPr>
      </w:pPr>
      <w:r>
        <w:rPr>
          <w:rFonts w:ascii="宋体" w:hAnsi="宋体" w:hint="eastAsia"/>
          <w:sz w:val="24"/>
        </w:rPr>
        <w:t>（1）货币乘数模型的推导；</w:t>
      </w:r>
    </w:p>
    <w:p w:rsidR="00183930" w:rsidRDefault="00183930" w:rsidP="00581D36">
      <w:pPr>
        <w:spacing w:line="312" w:lineRule="auto"/>
        <w:ind w:firstLineChars="450" w:firstLine="1080"/>
        <w:rPr>
          <w:rFonts w:ascii="宋体" w:hAnsi="宋体"/>
          <w:sz w:val="24"/>
        </w:rPr>
      </w:pPr>
      <w:r>
        <w:rPr>
          <w:rFonts w:ascii="宋体" w:hAnsi="宋体" w:hint="eastAsia"/>
          <w:sz w:val="24"/>
        </w:rPr>
        <w:t>（2）影响货币乘数的因素。</w:t>
      </w:r>
    </w:p>
    <w:p w:rsidR="00822620" w:rsidRDefault="00822620" w:rsidP="00581D36">
      <w:pPr>
        <w:spacing w:line="312" w:lineRule="auto"/>
        <w:ind w:firstLineChars="450" w:firstLine="1080"/>
        <w:rPr>
          <w:rFonts w:ascii="宋体" w:hAnsi="宋体"/>
          <w:sz w:val="24"/>
        </w:rPr>
      </w:pPr>
      <w:r>
        <w:rPr>
          <w:rFonts w:ascii="宋体" w:hAnsi="宋体" w:hint="eastAsia"/>
          <w:sz w:val="24"/>
        </w:rPr>
        <w:t>2.基本概念和知识点</w:t>
      </w:r>
    </w:p>
    <w:p w:rsidR="009930EC" w:rsidRDefault="009930EC" w:rsidP="00581D36">
      <w:pPr>
        <w:spacing w:line="312" w:lineRule="auto"/>
        <w:ind w:firstLineChars="450" w:firstLine="1080"/>
        <w:rPr>
          <w:rFonts w:ascii="宋体" w:hAnsi="宋体"/>
          <w:sz w:val="24"/>
        </w:rPr>
      </w:pPr>
      <w:r>
        <w:rPr>
          <w:rFonts w:ascii="宋体" w:hAnsi="宋体" w:hint="eastAsia"/>
          <w:sz w:val="24"/>
        </w:rPr>
        <w:t>货币乘数；法定准备金比率；超额准备金比率；现金比率；定期存款</w:t>
      </w:r>
    </w:p>
    <w:p w:rsidR="009930EC" w:rsidRDefault="009930EC" w:rsidP="00581D36">
      <w:pPr>
        <w:spacing w:line="312" w:lineRule="auto"/>
        <w:ind w:firstLineChars="450" w:firstLine="1080"/>
        <w:rPr>
          <w:rFonts w:ascii="宋体" w:hAnsi="宋体"/>
          <w:sz w:val="24"/>
        </w:rPr>
      </w:pPr>
      <w:r>
        <w:rPr>
          <w:rFonts w:ascii="宋体" w:hAnsi="宋体" w:hint="eastAsia"/>
          <w:sz w:val="24"/>
        </w:rPr>
        <w:t>比率；货币存款比率。</w:t>
      </w:r>
    </w:p>
    <w:p w:rsidR="00822620" w:rsidRDefault="00822620"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183930" w:rsidRPr="00C916DA" w:rsidRDefault="00183930" w:rsidP="00581D36">
      <w:pPr>
        <w:spacing w:line="312" w:lineRule="auto"/>
        <w:ind w:firstLineChars="450" w:firstLine="1080"/>
        <w:rPr>
          <w:rFonts w:ascii="宋体" w:hAnsi="宋体"/>
          <w:sz w:val="24"/>
        </w:rPr>
      </w:pPr>
      <w:r>
        <w:rPr>
          <w:rFonts w:ascii="宋体" w:hAnsi="宋体" w:hint="eastAsia"/>
          <w:sz w:val="24"/>
        </w:rPr>
        <w:t>各个因素对货币乘数有怎样的影响。</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F35BD5" w:rsidRDefault="00D816B1" w:rsidP="00581D36">
      <w:pPr>
        <w:spacing w:line="312" w:lineRule="auto"/>
        <w:ind w:firstLineChars="450" w:firstLine="1080"/>
        <w:rPr>
          <w:rFonts w:ascii="宋体" w:hAnsi="宋体"/>
          <w:sz w:val="24"/>
        </w:rPr>
      </w:pPr>
      <w:r w:rsidRPr="00D816B1">
        <w:rPr>
          <w:rFonts w:ascii="宋体" w:hAnsi="宋体" w:hint="eastAsia"/>
          <w:sz w:val="24"/>
        </w:rPr>
        <w:t>互联网金融的发展对货币乘数可能带来什么影响？</w:t>
      </w:r>
    </w:p>
    <w:p w:rsidR="00D816B1" w:rsidRPr="00A25889" w:rsidRDefault="00D816B1" w:rsidP="00581D36">
      <w:pPr>
        <w:spacing w:line="312" w:lineRule="auto"/>
        <w:ind w:firstLineChars="450" w:firstLine="1080"/>
        <w:rPr>
          <w:rFonts w:ascii="宋体" w:hAnsi="宋体"/>
          <w:sz w:val="24"/>
        </w:rPr>
      </w:pPr>
      <w:r>
        <w:rPr>
          <w:rFonts w:ascii="宋体" w:hAnsi="宋体" w:hint="eastAsia"/>
          <w:sz w:val="24"/>
        </w:rPr>
        <w:t>登录</w:t>
      </w:r>
      <w:r w:rsidRPr="00D816B1">
        <w:rPr>
          <w:rFonts w:ascii="宋体" w:hAnsi="宋体" w:hint="eastAsia"/>
          <w:sz w:val="24"/>
        </w:rPr>
        <w:t>中国人民银行网站</w:t>
      </w:r>
      <w:hyperlink r:id="rId8" w:history="1">
        <w:r w:rsidRPr="00D816B1">
          <w:rPr>
            <w:rFonts w:hint="eastAsia"/>
          </w:rPr>
          <w:t>www.pbc.gov.cn</w:t>
        </w:r>
      </w:hyperlink>
      <w:r>
        <w:rPr>
          <w:rFonts w:ascii="宋体" w:hAnsi="宋体" w:hint="eastAsia"/>
          <w:sz w:val="24"/>
        </w:rPr>
        <w:t>，了解我国货币政策工具。</w:t>
      </w:r>
    </w:p>
    <w:p w:rsidR="00256C01"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871821" w:rsidRPr="00C900F3" w:rsidRDefault="00871821" w:rsidP="00581D36">
      <w:pPr>
        <w:spacing w:line="312" w:lineRule="auto"/>
        <w:ind w:rightChars="260" w:right="546" w:firstLineChars="200" w:firstLine="482"/>
        <w:rPr>
          <w:rFonts w:ascii="宋体" w:hAnsi="宋体"/>
          <w:b/>
          <w:sz w:val="24"/>
        </w:rPr>
      </w:pPr>
    </w:p>
    <w:p w:rsidR="00256C01" w:rsidRPr="00924D67" w:rsidRDefault="00256C01" w:rsidP="00581D36">
      <w:pPr>
        <w:spacing w:line="312" w:lineRule="auto"/>
        <w:ind w:rightChars="260" w:right="546" w:firstLineChars="200" w:firstLine="482"/>
        <w:rPr>
          <w:rFonts w:ascii="宋体" w:hAnsi="宋体"/>
          <w:b/>
          <w:sz w:val="24"/>
        </w:rPr>
      </w:pPr>
      <w:r w:rsidRPr="00924D67">
        <w:rPr>
          <w:rFonts w:ascii="宋体" w:hAnsi="宋体" w:hint="eastAsia"/>
          <w:b/>
          <w:sz w:val="24"/>
        </w:rPr>
        <w:lastRenderedPageBreak/>
        <w:t>第</w:t>
      </w:r>
      <w:r w:rsidR="00871821">
        <w:rPr>
          <w:rFonts w:ascii="宋体" w:hAnsi="宋体" w:hint="eastAsia"/>
          <w:b/>
          <w:sz w:val="24"/>
        </w:rPr>
        <w:t>十四</w:t>
      </w:r>
      <w:r w:rsidRPr="00924D67">
        <w:rPr>
          <w:rFonts w:ascii="宋体" w:hAnsi="宋体" w:hint="eastAsia"/>
          <w:b/>
          <w:sz w:val="24"/>
        </w:rPr>
        <w:t>章   货币</w:t>
      </w:r>
      <w:r w:rsidR="00161B35" w:rsidRPr="00924D67">
        <w:rPr>
          <w:rFonts w:ascii="宋体" w:hAnsi="宋体" w:hint="eastAsia"/>
          <w:b/>
          <w:sz w:val="24"/>
        </w:rPr>
        <w:t>需求</w:t>
      </w:r>
    </w:p>
    <w:p w:rsidR="00256C01" w:rsidRPr="000075B5" w:rsidRDefault="00871821" w:rsidP="00581D36">
      <w:pPr>
        <w:spacing w:line="312" w:lineRule="auto"/>
        <w:ind w:firstLineChars="147" w:firstLine="353"/>
        <w:rPr>
          <w:rFonts w:ascii="宋体" w:hAnsi="宋体"/>
          <w:sz w:val="24"/>
        </w:rPr>
      </w:pPr>
      <w:r>
        <w:rPr>
          <w:rFonts w:ascii="宋体" w:hAnsi="宋体" w:hint="eastAsia"/>
          <w:sz w:val="24"/>
        </w:rPr>
        <w:t>（一）</w:t>
      </w:r>
      <w:r w:rsidR="00256C01" w:rsidRPr="00954168">
        <w:rPr>
          <w:rFonts w:ascii="宋体" w:hAnsi="宋体" w:hint="eastAsia"/>
          <w:sz w:val="24"/>
        </w:rPr>
        <w:t>目的与要求</w:t>
      </w:r>
    </w:p>
    <w:p w:rsid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掌握各种货币需求理论的主要内容</w:t>
      </w:r>
      <w:r>
        <w:rPr>
          <w:rFonts w:ascii="宋体" w:hAnsi="宋体" w:hint="eastAsia"/>
          <w:sz w:val="24"/>
        </w:rPr>
        <w:t>；</w:t>
      </w:r>
      <w:r w:rsidRPr="002A324A">
        <w:rPr>
          <w:rFonts w:ascii="宋体" w:hAnsi="宋体" w:hint="eastAsia"/>
          <w:sz w:val="24"/>
        </w:rPr>
        <w:t>了解各种货币需求理论的政策主张</w:t>
      </w:r>
      <w:r>
        <w:rPr>
          <w:rFonts w:ascii="宋体" w:hAnsi="宋体" w:hint="eastAsia"/>
          <w:sz w:val="24"/>
        </w:rPr>
        <w:t>。</w:t>
      </w:r>
    </w:p>
    <w:p w:rsidR="002A324A" w:rsidRDefault="002A324A" w:rsidP="002A324A">
      <w:pPr>
        <w:spacing w:line="312" w:lineRule="auto"/>
        <w:ind w:firstLineChars="200" w:firstLine="480"/>
        <w:rPr>
          <w:sz w:val="24"/>
        </w:rPr>
      </w:pPr>
      <w:r w:rsidRPr="00495DA3">
        <w:rPr>
          <w:sz w:val="24"/>
        </w:rPr>
        <w:t>2</w:t>
      </w:r>
      <w:r w:rsidRPr="00495DA3">
        <w:rPr>
          <w:rFonts w:hint="eastAsia"/>
          <w:sz w:val="24"/>
        </w:rPr>
        <w:t>、思政育人目标</w:t>
      </w:r>
      <w:r>
        <w:rPr>
          <w:rFonts w:hint="eastAsia"/>
          <w:sz w:val="24"/>
        </w:rPr>
        <w:t>：</w:t>
      </w:r>
      <w:r w:rsidR="00A74C08">
        <w:rPr>
          <w:rFonts w:hint="eastAsia"/>
          <w:sz w:val="24"/>
        </w:rPr>
        <w:t>让</w:t>
      </w:r>
      <w:r w:rsidR="00480603" w:rsidRPr="00480603">
        <w:rPr>
          <w:rFonts w:hint="eastAsia"/>
          <w:sz w:val="24"/>
        </w:rPr>
        <w:t>学生</w:t>
      </w:r>
      <w:r w:rsidR="005B25AA">
        <w:rPr>
          <w:rFonts w:hint="eastAsia"/>
          <w:sz w:val="24"/>
        </w:rPr>
        <w:t>理解</w:t>
      </w:r>
      <w:r w:rsidR="00480603">
        <w:rPr>
          <w:rFonts w:hint="eastAsia"/>
          <w:sz w:val="24"/>
        </w:rPr>
        <w:t>不同</w:t>
      </w:r>
      <w:r w:rsidR="00F80A7A">
        <w:rPr>
          <w:rFonts w:hint="eastAsia"/>
          <w:sz w:val="24"/>
        </w:rPr>
        <w:t>的</w:t>
      </w:r>
      <w:r w:rsidR="00480603">
        <w:rPr>
          <w:rFonts w:hint="eastAsia"/>
          <w:sz w:val="24"/>
        </w:rPr>
        <w:t>货币需求理论及其政策主张</w:t>
      </w:r>
      <w:r w:rsidR="00480603" w:rsidRPr="00480603">
        <w:rPr>
          <w:rFonts w:hint="eastAsia"/>
          <w:sz w:val="24"/>
        </w:rPr>
        <w:t>，培养学生</w:t>
      </w:r>
      <w:r w:rsidR="00F80A7A">
        <w:rPr>
          <w:rFonts w:hint="eastAsia"/>
          <w:sz w:val="24"/>
        </w:rPr>
        <w:t>利用金融理论分析现实问题的能力，激发学生</w:t>
      </w:r>
      <w:r w:rsidR="005B25AA">
        <w:rPr>
          <w:rFonts w:hint="eastAsia"/>
          <w:sz w:val="24"/>
        </w:rPr>
        <w:t>的</w:t>
      </w:r>
      <w:r w:rsidR="00480603" w:rsidRPr="00480603">
        <w:rPr>
          <w:rFonts w:hint="eastAsia"/>
          <w:sz w:val="24"/>
        </w:rPr>
        <w:t>科研探索精神。</w:t>
      </w:r>
    </w:p>
    <w:p w:rsidR="00256C01" w:rsidRPr="00B70FCD" w:rsidRDefault="00871821" w:rsidP="00581D36">
      <w:pPr>
        <w:spacing w:line="312" w:lineRule="auto"/>
        <w:ind w:firstLineChars="147" w:firstLine="353"/>
        <w:rPr>
          <w:rFonts w:ascii="宋体" w:hAnsi="宋体"/>
          <w:sz w:val="24"/>
        </w:rPr>
      </w:pPr>
      <w:r>
        <w:rPr>
          <w:rFonts w:ascii="宋体" w:hAnsi="宋体" w:hint="eastAsia"/>
          <w:sz w:val="24"/>
        </w:rPr>
        <w:t>（二）</w:t>
      </w:r>
      <w:r w:rsidR="00256C01" w:rsidRPr="00954168">
        <w:rPr>
          <w:rFonts w:ascii="宋体" w:hAnsi="宋体" w:hint="eastAsia"/>
          <w:sz w:val="24"/>
        </w:rPr>
        <w:t>教学内容</w:t>
      </w:r>
    </w:p>
    <w:p w:rsidR="00256C01" w:rsidRPr="000E7311" w:rsidRDefault="000E7311" w:rsidP="00581D36">
      <w:pPr>
        <w:spacing w:line="312" w:lineRule="auto"/>
        <w:ind w:firstLineChars="450" w:firstLine="1080"/>
        <w:rPr>
          <w:rFonts w:ascii="宋体" w:hAnsi="宋体"/>
          <w:sz w:val="24"/>
        </w:rPr>
      </w:pPr>
      <w:r w:rsidRPr="000E7311">
        <w:rPr>
          <w:rFonts w:ascii="宋体" w:hAnsi="宋体" w:hint="eastAsia"/>
          <w:sz w:val="24"/>
        </w:rPr>
        <w:t xml:space="preserve">第一节 </w:t>
      </w:r>
      <w:r w:rsidR="00161B35" w:rsidRPr="000E7311">
        <w:rPr>
          <w:rFonts w:ascii="宋体" w:hAnsi="宋体" w:hint="eastAsia"/>
          <w:sz w:val="24"/>
        </w:rPr>
        <w:t>古典货币</w:t>
      </w:r>
      <w:r w:rsidR="00161B35" w:rsidRPr="000E7311">
        <w:rPr>
          <w:rFonts w:ascii="宋体" w:hAnsi="宋体"/>
          <w:sz w:val="24"/>
        </w:rPr>
        <w:t>数量论</w:t>
      </w:r>
    </w:p>
    <w:p w:rsidR="000E7311" w:rsidRDefault="000E7311" w:rsidP="00581D36">
      <w:pPr>
        <w:spacing w:line="312" w:lineRule="auto"/>
        <w:ind w:firstLineChars="450" w:firstLine="1080"/>
        <w:rPr>
          <w:rFonts w:ascii="宋体" w:hAnsi="宋体"/>
          <w:sz w:val="24"/>
        </w:rPr>
      </w:pPr>
      <w:r>
        <w:rPr>
          <w:rFonts w:ascii="宋体" w:hAnsi="宋体" w:hint="eastAsia"/>
          <w:sz w:val="24"/>
        </w:rPr>
        <w:t>1.主要内容</w:t>
      </w:r>
    </w:p>
    <w:p w:rsidR="00956E3A" w:rsidRDefault="00183930" w:rsidP="00581D36">
      <w:pPr>
        <w:spacing w:line="312" w:lineRule="auto"/>
        <w:ind w:firstLineChars="450" w:firstLine="1080"/>
        <w:rPr>
          <w:rFonts w:ascii="宋体" w:hAnsi="宋体"/>
          <w:sz w:val="24"/>
        </w:rPr>
      </w:pPr>
      <w:r>
        <w:rPr>
          <w:rFonts w:ascii="宋体" w:hAnsi="宋体" w:hint="eastAsia"/>
          <w:sz w:val="24"/>
        </w:rPr>
        <w:t>（1）交易方程式；</w:t>
      </w:r>
    </w:p>
    <w:p w:rsidR="00183930" w:rsidRDefault="00183930" w:rsidP="00581D36">
      <w:pPr>
        <w:spacing w:line="312" w:lineRule="auto"/>
        <w:ind w:firstLineChars="450" w:firstLine="1080"/>
        <w:rPr>
          <w:rFonts w:ascii="宋体" w:hAnsi="宋体"/>
          <w:sz w:val="24"/>
        </w:rPr>
      </w:pPr>
      <w:r>
        <w:rPr>
          <w:rFonts w:ascii="宋体" w:hAnsi="宋体" w:hint="eastAsia"/>
          <w:sz w:val="24"/>
        </w:rPr>
        <w:t>（2）剑桥方程式。</w:t>
      </w:r>
    </w:p>
    <w:p w:rsidR="000E7311" w:rsidRDefault="000E7311" w:rsidP="00581D36">
      <w:pPr>
        <w:spacing w:line="312" w:lineRule="auto"/>
        <w:ind w:firstLineChars="450" w:firstLine="1080"/>
        <w:rPr>
          <w:rFonts w:ascii="宋体" w:hAnsi="宋体"/>
          <w:sz w:val="24"/>
        </w:rPr>
      </w:pPr>
      <w:r>
        <w:rPr>
          <w:rFonts w:ascii="宋体" w:hAnsi="宋体" w:hint="eastAsia"/>
          <w:sz w:val="24"/>
        </w:rPr>
        <w:t>2.基本概念和知识点</w:t>
      </w:r>
    </w:p>
    <w:p w:rsidR="00956E3A" w:rsidRDefault="00956E3A" w:rsidP="00581D36">
      <w:pPr>
        <w:spacing w:line="312" w:lineRule="auto"/>
        <w:ind w:firstLineChars="450" w:firstLine="1080"/>
        <w:rPr>
          <w:rFonts w:ascii="宋体" w:hAnsi="宋体"/>
          <w:sz w:val="24"/>
        </w:rPr>
      </w:pPr>
      <w:r>
        <w:rPr>
          <w:rFonts w:ascii="宋体" w:hAnsi="宋体" w:hint="eastAsia"/>
          <w:sz w:val="24"/>
        </w:rPr>
        <w:t>交易方程式；剑桥方程式。</w:t>
      </w:r>
    </w:p>
    <w:p w:rsidR="000E7311" w:rsidRPr="00C916DA" w:rsidRDefault="000E731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0E7311" w:rsidRDefault="00183930" w:rsidP="00581D36">
      <w:pPr>
        <w:spacing w:line="312" w:lineRule="auto"/>
        <w:ind w:firstLineChars="450" w:firstLine="1080"/>
        <w:rPr>
          <w:rFonts w:ascii="宋体" w:hAnsi="宋体"/>
          <w:sz w:val="24"/>
        </w:rPr>
      </w:pPr>
      <w:r>
        <w:rPr>
          <w:rFonts w:ascii="宋体" w:hAnsi="宋体" w:hint="eastAsia"/>
          <w:sz w:val="24"/>
        </w:rPr>
        <w:t>比较两个方程式的含义。</w:t>
      </w:r>
    </w:p>
    <w:p w:rsidR="00256C01" w:rsidRPr="000E7311" w:rsidRDefault="000E7311" w:rsidP="00581D36">
      <w:pPr>
        <w:spacing w:line="312" w:lineRule="auto"/>
        <w:ind w:firstLineChars="450" w:firstLine="1080"/>
        <w:rPr>
          <w:rFonts w:ascii="宋体" w:hAnsi="宋体"/>
          <w:sz w:val="24"/>
        </w:rPr>
      </w:pPr>
      <w:r w:rsidRPr="000E7311">
        <w:rPr>
          <w:rFonts w:ascii="宋体" w:hAnsi="宋体" w:hint="eastAsia"/>
          <w:sz w:val="24"/>
        </w:rPr>
        <w:t xml:space="preserve">第二节 </w:t>
      </w:r>
      <w:r w:rsidR="00161B35" w:rsidRPr="000E7311">
        <w:rPr>
          <w:rFonts w:ascii="宋体" w:hAnsi="宋体" w:hint="eastAsia"/>
          <w:sz w:val="24"/>
        </w:rPr>
        <w:t>凯恩斯</w:t>
      </w:r>
      <w:r w:rsidR="00161B35" w:rsidRPr="000E7311">
        <w:rPr>
          <w:rFonts w:ascii="宋体" w:hAnsi="宋体"/>
          <w:sz w:val="24"/>
        </w:rPr>
        <w:t>的货币需求理论</w:t>
      </w:r>
    </w:p>
    <w:p w:rsidR="000E7311" w:rsidRDefault="000E7311" w:rsidP="00581D36">
      <w:pPr>
        <w:spacing w:line="312" w:lineRule="auto"/>
        <w:ind w:firstLineChars="450" w:firstLine="1080"/>
        <w:rPr>
          <w:rFonts w:ascii="宋体" w:hAnsi="宋体"/>
          <w:sz w:val="24"/>
        </w:rPr>
      </w:pPr>
      <w:r>
        <w:rPr>
          <w:rFonts w:ascii="宋体" w:hAnsi="宋体" w:hint="eastAsia"/>
          <w:sz w:val="24"/>
        </w:rPr>
        <w:t>1.主要内容</w:t>
      </w:r>
    </w:p>
    <w:p w:rsidR="00956E3A" w:rsidRDefault="00183930" w:rsidP="00581D36">
      <w:pPr>
        <w:spacing w:line="312" w:lineRule="auto"/>
        <w:ind w:firstLineChars="450" w:firstLine="1080"/>
        <w:rPr>
          <w:rFonts w:ascii="宋体" w:hAnsi="宋体"/>
          <w:sz w:val="24"/>
        </w:rPr>
      </w:pPr>
      <w:r>
        <w:rPr>
          <w:rFonts w:ascii="宋体" w:hAnsi="宋体" w:hint="eastAsia"/>
          <w:sz w:val="24"/>
        </w:rPr>
        <w:t>（1）货币需求动机；</w:t>
      </w:r>
    </w:p>
    <w:p w:rsidR="00183930" w:rsidRDefault="00183930" w:rsidP="00581D36">
      <w:pPr>
        <w:spacing w:line="312" w:lineRule="auto"/>
        <w:ind w:firstLineChars="450" w:firstLine="1080"/>
        <w:rPr>
          <w:rFonts w:ascii="宋体" w:hAnsi="宋体"/>
          <w:sz w:val="24"/>
        </w:rPr>
      </w:pPr>
      <w:r>
        <w:rPr>
          <w:rFonts w:ascii="宋体" w:hAnsi="宋体" w:hint="eastAsia"/>
          <w:sz w:val="24"/>
        </w:rPr>
        <w:t>（2）凯恩斯货币需求函数。</w:t>
      </w:r>
    </w:p>
    <w:p w:rsidR="000E7311" w:rsidRDefault="000E7311" w:rsidP="00581D36">
      <w:pPr>
        <w:spacing w:line="312" w:lineRule="auto"/>
        <w:ind w:firstLineChars="450" w:firstLine="1080"/>
        <w:rPr>
          <w:rFonts w:ascii="宋体" w:hAnsi="宋体"/>
          <w:sz w:val="24"/>
        </w:rPr>
      </w:pPr>
      <w:r>
        <w:rPr>
          <w:rFonts w:ascii="宋体" w:hAnsi="宋体" w:hint="eastAsia"/>
          <w:sz w:val="24"/>
        </w:rPr>
        <w:t>2.基本概念和知识点</w:t>
      </w:r>
    </w:p>
    <w:p w:rsidR="00956E3A" w:rsidRDefault="00956E3A" w:rsidP="00581D36">
      <w:pPr>
        <w:spacing w:line="312" w:lineRule="auto"/>
        <w:ind w:firstLineChars="450" w:firstLine="1080"/>
        <w:rPr>
          <w:rFonts w:ascii="宋体" w:hAnsi="宋体"/>
          <w:sz w:val="24"/>
        </w:rPr>
      </w:pPr>
      <w:r>
        <w:rPr>
          <w:rFonts w:ascii="宋体" w:hAnsi="宋体" w:hint="eastAsia"/>
          <w:sz w:val="24"/>
        </w:rPr>
        <w:t>交易性动机；预防性动机；投机性动机；流动性陷阱。</w:t>
      </w:r>
    </w:p>
    <w:p w:rsidR="000E7311" w:rsidRPr="00C916DA" w:rsidRDefault="000E731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0E7311" w:rsidRPr="000E7311" w:rsidRDefault="00183930" w:rsidP="00581D36">
      <w:pPr>
        <w:spacing w:line="312" w:lineRule="auto"/>
        <w:ind w:firstLineChars="450" w:firstLine="1080"/>
        <w:rPr>
          <w:rFonts w:ascii="宋体" w:hAnsi="宋体"/>
          <w:sz w:val="24"/>
        </w:rPr>
      </w:pPr>
      <w:r>
        <w:rPr>
          <w:rFonts w:ascii="宋体" w:hAnsi="宋体" w:hint="eastAsia"/>
          <w:sz w:val="24"/>
        </w:rPr>
        <w:t>凯恩斯的需求函数的主要内容及政策主张。</w:t>
      </w:r>
    </w:p>
    <w:p w:rsidR="00256C01" w:rsidRPr="000E7311" w:rsidRDefault="000E7311" w:rsidP="00581D36">
      <w:pPr>
        <w:spacing w:line="312" w:lineRule="auto"/>
        <w:ind w:firstLineChars="450" w:firstLine="1080"/>
        <w:rPr>
          <w:rFonts w:ascii="宋体" w:hAnsi="宋体"/>
          <w:sz w:val="24"/>
        </w:rPr>
      </w:pPr>
      <w:r w:rsidRPr="000E7311">
        <w:rPr>
          <w:rFonts w:ascii="宋体" w:hAnsi="宋体" w:hint="eastAsia"/>
          <w:sz w:val="24"/>
        </w:rPr>
        <w:t xml:space="preserve">第三节 </w:t>
      </w:r>
      <w:r w:rsidR="00161B35" w:rsidRPr="000E7311">
        <w:rPr>
          <w:rFonts w:ascii="宋体" w:hAnsi="宋体" w:hint="eastAsia"/>
          <w:sz w:val="24"/>
        </w:rPr>
        <w:t>凯恩斯货币</w:t>
      </w:r>
      <w:r w:rsidR="00161B35" w:rsidRPr="000E7311">
        <w:rPr>
          <w:rFonts w:ascii="宋体" w:hAnsi="宋体"/>
          <w:sz w:val="24"/>
        </w:rPr>
        <w:t>需求理论</w:t>
      </w:r>
      <w:r w:rsidR="00161B35" w:rsidRPr="000E7311">
        <w:rPr>
          <w:rFonts w:ascii="宋体" w:hAnsi="宋体" w:hint="eastAsia"/>
          <w:sz w:val="24"/>
        </w:rPr>
        <w:t>的</w:t>
      </w:r>
      <w:r w:rsidR="00161B35" w:rsidRPr="000E7311">
        <w:rPr>
          <w:rFonts w:ascii="宋体" w:hAnsi="宋体"/>
          <w:sz w:val="24"/>
        </w:rPr>
        <w:t>发展</w:t>
      </w:r>
    </w:p>
    <w:p w:rsidR="000E7311" w:rsidRDefault="000E7311" w:rsidP="00581D36">
      <w:pPr>
        <w:spacing w:line="312" w:lineRule="auto"/>
        <w:ind w:firstLineChars="450" w:firstLine="1080"/>
        <w:rPr>
          <w:rFonts w:ascii="宋体" w:hAnsi="宋体"/>
          <w:sz w:val="24"/>
        </w:rPr>
      </w:pPr>
      <w:r>
        <w:rPr>
          <w:rFonts w:ascii="宋体" w:hAnsi="宋体" w:hint="eastAsia"/>
          <w:sz w:val="24"/>
        </w:rPr>
        <w:t>1.主要内容</w:t>
      </w:r>
    </w:p>
    <w:p w:rsidR="00183930" w:rsidRDefault="00183930" w:rsidP="00581D36">
      <w:pPr>
        <w:spacing w:line="312" w:lineRule="auto"/>
        <w:ind w:firstLineChars="450" w:firstLine="1080"/>
        <w:rPr>
          <w:rFonts w:ascii="宋体" w:hAnsi="宋体"/>
          <w:sz w:val="24"/>
        </w:rPr>
      </w:pPr>
      <w:r>
        <w:rPr>
          <w:rFonts w:ascii="宋体" w:hAnsi="宋体" w:hint="eastAsia"/>
          <w:sz w:val="24"/>
        </w:rPr>
        <w:t>（1）</w:t>
      </w:r>
      <w:r w:rsidRPr="00183930">
        <w:rPr>
          <w:rFonts w:ascii="宋体" w:hAnsi="宋体" w:hint="eastAsia"/>
          <w:sz w:val="24"/>
        </w:rPr>
        <w:t>交易性货币需求理论的发展；</w:t>
      </w:r>
    </w:p>
    <w:p w:rsidR="00183930" w:rsidRDefault="00183930" w:rsidP="00581D36">
      <w:pPr>
        <w:spacing w:line="312" w:lineRule="auto"/>
        <w:ind w:firstLineChars="450" w:firstLine="1080"/>
        <w:rPr>
          <w:rFonts w:ascii="宋体" w:hAnsi="宋体"/>
          <w:sz w:val="24"/>
        </w:rPr>
      </w:pPr>
      <w:r>
        <w:rPr>
          <w:rFonts w:ascii="宋体" w:hAnsi="宋体" w:hint="eastAsia"/>
          <w:sz w:val="24"/>
        </w:rPr>
        <w:t>（2）</w:t>
      </w:r>
      <w:r w:rsidRPr="00183930">
        <w:rPr>
          <w:rFonts w:ascii="宋体" w:hAnsi="宋体" w:hint="eastAsia"/>
          <w:sz w:val="24"/>
        </w:rPr>
        <w:t>预防性货币需求理论的发展；</w:t>
      </w:r>
    </w:p>
    <w:p w:rsidR="00183930" w:rsidRDefault="00183930" w:rsidP="00581D36">
      <w:pPr>
        <w:spacing w:line="312" w:lineRule="auto"/>
        <w:ind w:firstLineChars="450" w:firstLine="1080"/>
        <w:rPr>
          <w:rFonts w:ascii="宋体" w:hAnsi="宋体"/>
          <w:sz w:val="24"/>
        </w:rPr>
      </w:pPr>
      <w:r>
        <w:rPr>
          <w:rFonts w:ascii="宋体" w:hAnsi="宋体" w:hint="eastAsia"/>
          <w:sz w:val="24"/>
        </w:rPr>
        <w:t>（3）</w:t>
      </w:r>
      <w:r w:rsidRPr="00183930">
        <w:rPr>
          <w:rFonts w:ascii="宋体" w:hAnsi="宋体" w:hint="eastAsia"/>
          <w:sz w:val="24"/>
        </w:rPr>
        <w:t>投机性货币需求理论的发展。</w:t>
      </w:r>
    </w:p>
    <w:p w:rsidR="000E7311" w:rsidRDefault="000E7311" w:rsidP="00581D36">
      <w:pPr>
        <w:spacing w:line="312" w:lineRule="auto"/>
        <w:ind w:firstLineChars="450" w:firstLine="1080"/>
        <w:rPr>
          <w:rFonts w:ascii="宋体" w:hAnsi="宋体"/>
          <w:sz w:val="24"/>
        </w:rPr>
      </w:pPr>
      <w:r>
        <w:rPr>
          <w:rFonts w:ascii="宋体" w:hAnsi="宋体" w:hint="eastAsia"/>
          <w:sz w:val="24"/>
        </w:rPr>
        <w:t>2.基本概念和知识点</w:t>
      </w:r>
    </w:p>
    <w:p w:rsidR="00956E3A" w:rsidRDefault="00956E3A" w:rsidP="00581D36">
      <w:pPr>
        <w:spacing w:line="312" w:lineRule="auto"/>
        <w:ind w:firstLineChars="450" w:firstLine="1080"/>
        <w:rPr>
          <w:rFonts w:ascii="宋体" w:hAnsi="宋体"/>
          <w:sz w:val="24"/>
        </w:rPr>
      </w:pPr>
      <w:r>
        <w:rPr>
          <w:rFonts w:ascii="宋体" w:hAnsi="宋体" w:hint="eastAsia"/>
          <w:sz w:val="24"/>
        </w:rPr>
        <w:t>交易性货币需求理论的发展；预防性货币需求理论的发展；投机性货</w:t>
      </w:r>
    </w:p>
    <w:p w:rsidR="00956E3A" w:rsidRDefault="00956E3A" w:rsidP="00581D36">
      <w:pPr>
        <w:spacing w:line="312" w:lineRule="auto"/>
        <w:ind w:firstLineChars="450" w:firstLine="1080"/>
        <w:rPr>
          <w:rFonts w:ascii="宋体" w:hAnsi="宋体"/>
          <w:sz w:val="24"/>
        </w:rPr>
      </w:pPr>
      <w:r>
        <w:rPr>
          <w:rFonts w:ascii="宋体" w:hAnsi="宋体" w:hint="eastAsia"/>
          <w:sz w:val="24"/>
        </w:rPr>
        <w:t>币需求理论的发展。</w:t>
      </w:r>
    </w:p>
    <w:p w:rsidR="000E7311" w:rsidRPr="00C916DA" w:rsidRDefault="000E731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0E7311" w:rsidRDefault="00183930" w:rsidP="00581D36">
      <w:pPr>
        <w:spacing w:line="312" w:lineRule="auto"/>
        <w:ind w:firstLineChars="450" w:firstLine="1080"/>
        <w:rPr>
          <w:rFonts w:ascii="宋体" w:hAnsi="宋体"/>
          <w:sz w:val="24"/>
        </w:rPr>
      </w:pPr>
      <w:r>
        <w:rPr>
          <w:rFonts w:ascii="宋体" w:hAnsi="宋体" w:hint="eastAsia"/>
          <w:sz w:val="24"/>
        </w:rPr>
        <w:t>与凯恩斯的三大货币需求理论进行比较。</w:t>
      </w:r>
    </w:p>
    <w:p w:rsidR="00256C01" w:rsidRPr="000E7311" w:rsidRDefault="000E7311" w:rsidP="00581D36">
      <w:pPr>
        <w:spacing w:line="312" w:lineRule="auto"/>
        <w:ind w:firstLineChars="450" w:firstLine="1080"/>
        <w:rPr>
          <w:rFonts w:ascii="宋体" w:hAnsi="宋体"/>
          <w:sz w:val="24"/>
        </w:rPr>
      </w:pPr>
      <w:r w:rsidRPr="000E7311">
        <w:rPr>
          <w:rFonts w:ascii="宋体" w:hAnsi="宋体" w:hint="eastAsia"/>
          <w:sz w:val="24"/>
        </w:rPr>
        <w:t xml:space="preserve">第四节 </w:t>
      </w:r>
      <w:r w:rsidR="00161B35" w:rsidRPr="000E7311">
        <w:rPr>
          <w:rFonts w:ascii="宋体" w:hAnsi="宋体" w:hint="eastAsia"/>
          <w:sz w:val="24"/>
        </w:rPr>
        <w:t>现代货币</w:t>
      </w:r>
      <w:r w:rsidR="00161B35" w:rsidRPr="000E7311">
        <w:rPr>
          <w:rFonts w:ascii="宋体" w:hAnsi="宋体"/>
          <w:sz w:val="24"/>
        </w:rPr>
        <w:t>数量论</w:t>
      </w:r>
    </w:p>
    <w:p w:rsidR="000E7311" w:rsidRDefault="000E7311" w:rsidP="00581D36">
      <w:pPr>
        <w:spacing w:line="312" w:lineRule="auto"/>
        <w:ind w:firstLineChars="450" w:firstLine="1080"/>
        <w:rPr>
          <w:rFonts w:ascii="宋体" w:hAnsi="宋体"/>
          <w:sz w:val="24"/>
        </w:rPr>
      </w:pPr>
      <w:r>
        <w:rPr>
          <w:rFonts w:ascii="宋体" w:hAnsi="宋体" w:hint="eastAsia"/>
          <w:sz w:val="24"/>
        </w:rPr>
        <w:lastRenderedPageBreak/>
        <w:t>1.主要内容</w:t>
      </w:r>
    </w:p>
    <w:p w:rsidR="00956E3A" w:rsidRDefault="00183930" w:rsidP="00581D36">
      <w:pPr>
        <w:spacing w:line="312" w:lineRule="auto"/>
        <w:ind w:firstLineChars="450" w:firstLine="1080"/>
        <w:rPr>
          <w:rFonts w:ascii="宋体" w:hAnsi="宋体"/>
          <w:sz w:val="24"/>
        </w:rPr>
      </w:pPr>
      <w:r>
        <w:rPr>
          <w:rFonts w:ascii="宋体" w:hAnsi="宋体" w:hint="eastAsia"/>
          <w:sz w:val="24"/>
        </w:rPr>
        <w:t>（1）</w:t>
      </w:r>
      <w:r w:rsidR="00956E3A">
        <w:rPr>
          <w:rFonts w:ascii="宋体" w:hAnsi="宋体" w:hint="eastAsia"/>
          <w:sz w:val="24"/>
        </w:rPr>
        <w:t>弗里德曼关于货币需求理论的主要观点</w:t>
      </w:r>
      <w:r>
        <w:rPr>
          <w:rFonts w:ascii="宋体" w:hAnsi="宋体" w:hint="eastAsia"/>
          <w:sz w:val="24"/>
        </w:rPr>
        <w:t>；</w:t>
      </w:r>
    </w:p>
    <w:p w:rsidR="00183930" w:rsidRDefault="00183930" w:rsidP="00581D36">
      <w:pPr>
        <w:spacing w:line="312" w:lineRule="auto"/>
        <w:ind w:firstLineChars="450" w:firstLine="1080"/>
        <w:rPr>
          <w:rFonts w:ascii="宋体" w:hAnsi="宋体"/>
          <w:sz w:val="24"/>
        </w:rPr>
      </w:pPr>
      <w:r>
        <w:rPr>
          <w:rFonts w:ascii="宋体" w:hAnsi="宋体" w:hint="eastAsia"/>
          <w:sz w:val="24"/>
        </w:rPr>
        <w:t>（2）与凯恩斯货币需求理论的比较。</w:t>
      </w:r>
    </w:p>
    <w:p w:rsidR="000E7311" w:rsidRDefault="000E7311" w:rsidP="00581D36">
      <w:pPr>
        <w:spacing w:line="312" w:lineRule="auto"/>
        <w:ind w:firstLineChars="450" w:firstLine="1080"/>
        <w:rPr>
          <w:rFonts w:ascii="宋体" w:hAnsi="宋体"/>
          <w:sz w:val="24"/>
        </w:rPr>
      </w:pPr>
      <w:r>
        <w:rPr>
          <w:rFonts w:ascii="宋体" w:hAnsi="宋体" w:hint="eastAsia"/>
          <w:sz w:val="24"/>
        </w:rPr>
        <w:t>2.基本概念和知识点</w:t>
      </w:r>
    </w:p>
    <w:p w:rsidR="00956E3A" w:rsidRDefault="00956E3A" w:rsidP="00581D36">
      <w:pPr>
        <w:spacing w:line="312" w:lineRule="auto"/>
        <w:ind w:firstLineChars="450" w:firstLine="1080"/>
        <w:rPr>
          <w:rFonts w:ascii="宋体" w:hAnsi="宋体"/>
          <w:sz w:val="24"/>
        </w:rPr>
      </w:pPr>
      <w:r>
        <w:rPr>
          <w:rFonts w:ascii="宋体" w:hAnsi="宋体" w:hint="eastAsia"/>
          <w:sz w:val="24"/>
        </w:rPr>
        <w:t>恒久性收入，非人力财富占总财富的比重；</w:t>
      </w:r>
      <w:r w:rsidRPr="00863983">
        <w:rPr>
          <w:rFonts w:ascii="宋体" w:hAnsi="宋体" w:hint="eastAsia"/>
          <w:sz w:val="24"/>
        </w:rPr>
        <w:t>单一规则的货币政策</w:t>
      </w:r>
      <w:r>
        <w:rPr>
          <w:rFonts w:ascii="宋体" w:hAnsi="宋体" w:hint="eastAsia"/>
          <w:sz w:val="24"/>
        </w:rPr>
        <w:t>。</w:t>
      </w:r>
    </w:p>
    <w:p w:rsidR="000E7311" w:rsidRPr="00C916DA" w:rsidRDefault="000E731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0E7311" w:rsidRPr="000E7311" w:rsidRDefault="00183930" w:rsidP="00581D36">
      <w:pPr>
        <w:spacing w:line="312" w:lineRule="auto"/>
        <w:ind w:firstLineChars="450" w:firstLine="1080"/>
        <w:rPr>
          <w:rFonts w:ascii="宋体" w:hAnsi="宋体"/>
          <w:sz w:val="24"/>
        </w:rPr>
      </w:pPr>
      <w:r>
        <w:rPr>
          <w:rFonts w:ascii="宋体" w:hAnsi="宋体" w:hint="eastAsia"/>
          <w:sz w:val="24"/>
        </w:rPr>
        <w:t>弗里德曼和凯恩斯在货币需求理论方面存在哪些分歧。</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D816B1" w:rsidRPr="00A25889" w:rsidRDefault="003669D3" w:rsidP="00581D36">
      <w:pPr>
        <w:spacing w:line="312" w:lineRule="auto"/>
        <w:ind w:firstLineChars="450" w:firstLine="1080"/>
        <w:rPr>
          <w:rFonts w:ascii="宋体" w:hAnsi="宋体"/>
          <w:sz w:val="24"/>
        </w:rPr>
      </w:pPr>
      <w:r w:rsidRPr="003669D3">
        <w:rPr>
          <w:rFonts w:ascii="宋体" w:hAnsi="宋体" w:hint="eastAsia"/>
          <w:sz w:val="24"/>
        </w:rPr>
        <w:t>课后9,10,11题</w:t>
      </w:r>
    </w:p>
    <w:p w:rsidR="00256C01" w:rsidRPr="00256C01"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871821" w:rsidRPr="00C900F3" w:rsidRDefault="00871821" w:rsidP="00581D36">
      <w:pPr>
        <w:spacing w:line="312" w:lineRule="auto"/>
        <w:ind w:rightChars="260" w:right="546" w:firstLineChars="200" w:firstLine="482"/>
        <w:rPr>
          <w:rFonts w:ascii="宋体" w:hAnsi="宋体"/>
          <w:b/>
          <w:sz w:val="24"/>
        </w:rPr>
      </w:pPr>
    </w:p>
    <w:p w:rsidR="00161B35" w:rsidRPr="00924D67" w:rsidRDefault="00161B35"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871821">
        <w:rPr>
          <w:rFonts w:ascii="宋体" w:hAnsi="宋体" w:hint="eastAsia"/>
          <w:b/>
          <w:sz w:val="24"/>
        </w:rPr>
        <w:t>十五</w:t>
      </w:r>
      <w:r w:rsidRPr="00924D67">
        <w:rPr>
          <w:rFonts w:ascii="宋体" w:hAnsi="宋体" w:hint="eastAsia"/>
          <w:b/>
          <w:sz w:val="24"/>
        </w:rPr>
        <w:t>章   利率水平</w:t>
      </w:r>
      <w:r w:rsidRPr="00924D67">
        <w:rPr>
          <w:rFonts w:ascii="宋体" w:hAnsi="宋体"/>
          <w:b/>
          <w:sz w:val="24"/>
        </w:rPr>
        <w:t>与利率结构</w:t>
      </w:r>
    </w:p>
    <w:p w:rsidR="00161B35" w:rsidRPr="000075B5" w:rsidRDefault="00871821" w:rsidP="00581D36">
      <w:pPr>
        <w:spacing w:line="312" w:lineRule="auto"/>
        <w:ind w:firstLineChars="147" w:firstLine="353"/>
        <w:rPr>
          <w:rFonts w:ascii="宋体" w:hAnsi="宋体"/>
          <w:sz w:val="24"/>
        </w:rPr>
      </w:pPr>
      <w:r>
        <w:rPr>
          <w:rFonts w:ascii="宋体" w:hAnsi="宋体" w:hint="eastAsia"/>
          <w:sz w:val="24"/>
        </w:rPr>
        <w:t>（一）</w:t>
      </w:r>
      <w:r w:rsidR="00161B35" w:rsidRPr="00954168">
        <w:rPr>
          <w:rFonts w:ascii="宋体" w:hAnsi="宋体" w:hint="eastAsia"/>
          <w:sz w:val="24"/>
        </w:rPr>
        <w:t>目的与要求</w:t>
      </w:r>
    </w:p>
    <w:p w:rsid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A324A">
        <w:rPr>
          <w:rFonts w:ascii="宋体" w:hAnsi="宋体" w:hint="eastAsia"/>
          <w:sz w:val="24"/>
        </w:rPr>
        <w:t>掌握利率决定理论；了解物价与利率的同向变动；理解利率的期限结构和风险结构。</w:t>
      </w:r>
    </w:p>
    <w:p w:rsidR="002A324A" w:rsidRDefault="002A324A" w:rsidP="005B25AA">
      <w:pPr>
        <w:spacing w:line="312" w:lineRule="auto"/>
        <w:ind w:firstLineChars="200" w:firstLine="480"/>
        <w:rPr>
          <w:rFonts w:ascii="宋体" w:hAnsi="宋体"/>
          <w:sz w:val="24"/>
        </w:rPr>
      </w:pPr>
      <w:r w:rsidRPr="00495DA3">
        <w:rPr>
          <w:sz w:val="24"/>
        </w:rPr>
        <w:t>2</w:t>
      </w:r>
      <w:r w:rsidRPr="00495DA3">
        <w:rPr>
          <w:rFonts w:hint="eastAsia"/>
          <w:sz w:val="24"/>
        </w:rPr>
        <w:t>、思政育人目标</w:t>
      </w:r>
      <w:r>
        <w:rPr>
          <w:rFonts w:hint="eastAsia"/>
          <w:sz w:val="24"/>
        </w:rPr>
        <w:t>：</w:t>
      </w:r>
      <w:r w:rsidR="005B25AA">
        <w:rPr>
          <w:rFonts w:hint="eastAsia"/>
          <w:sz w:val="24"/>
        </w:rPr>
        <w:t>让</w:t>
      </w:r>
      <w:r w:rsidR="005B25AA" w:rsidRPr="00480603">
        <w:rPr>
          <w:rFonts w:hint="eastAsia"/>
          <w:sz w:val="24"/>
        </w:rPr>
        <w:t>学生</w:t>
      </w:r>
      <w:r w:rsidR="005B25AA">
        <w:rPr>
          <w:rFonts w:hint="eastAsia"/>
          <w:sz w:val="24"/>
        </w:rPr>
        <w:t>理解不同的</w:t>
      </w:r>
      <w:r w:rsidR="00D135FC">
        <w:rPr>
          <w:rFonts w:hint="eastAsia"/>
          <w:sz w:val="24"/>
        </w:rPr>
        <w:t>利率决定</w:t>
      </w:r>
      <w:r w:rsidR="005B25AA">
        <w:rPr>
          <w:rFonts w:hint="eastAsia"/>
          <w:sz w:val="24"/>
        </w:rPr>
        <w:t>理论及其</w:t>
      </w:r>
      <w:r w:rsidR="00D135FC">
        <w:rPr>
          <w:rFonts w:hint="eastAsia"/>
          <w:sz w:val="24"/>
        </w:rPr>
        <w:t>现实意义</w:t>
      </w:r>
      <w:r w:rsidR="005B25AA" w:rsidRPr="00480603">
        <w:rPr>
          <w:rFonts w:hint="eastAsia"/>
          <w:sz w:val="24"/>
        </w:rPr>
        <w:t>，培养学生</w:t>
      </w:r>
      <w:r w:rsidR="005B25AA">
        <w:rPr>
          <w:rFonts w:hint="eastAsia"/>
          <w:sz w:val="24"/>
        </w:rPr>
        <w:t>利用金融理论分析现实问题的能力，激发学生</w:t>
      </w:r>
      <w:r w:rsidR="005B25AA" w:rsidRPr="00480603">
        <w:rPr>
          <w:rFonts w:hint="eastAsia"/>
          <w:sz w:val="24"/>
        </w:rPr>
        <w:t>科学严谨的钻研精神</w:t>
      </w:r>
      <w:r w:rsidR="005B25AA">
        <w:rPr>
          <w:rFonts w:hint="eastAsia"/>
          <w:sz w:val="24"/>
        </w:rPr>
        <w:t>和</w:t>
      </w:r>
      <w:r w:rsidR="005B25AA" w:rsidRPr="00480603">
        <w:rPr>
          <w:rFonts w:hint="eastAsia"/>
          <w:sz w:val="24"/>
        </w:rPr>
        <w:t>科研探索精神。</w:t>
      </w:r>
    </w:p>
    <w:p w:rsidR="00161B35" w:rsidRPr="00B70FCD" w:rsidRDefault="00871821" w:rsidP="00581D36">
      <w:pPr>
        <w:spacing w:line="312" w:lineRule="auto"/>
        <w:ind w:firstLineChars="147" w:firstLine="353"/>
        <w:rPr>
          <w:rFonts w:ascii="宋体" w:hAnsi="宋体"/>
          <w:sz w:val="24"/>
        </w:rPr>
      </w:pPr>
      <w:r>
        <w:rPr>
          <w:rFonts w:ascii="宋体" w:hAnsi="宋体" w:hint="eastAsia"/>
          <w:sz w:val="24"/>
        </w:rPr>
        <w:t>（二）</w:t>
      </w:r>
      <w:r w:rsidR="00161B35" w:rsidRPr="00954168">
        <w:rPr>
          <w:rFonts w:ascii="宋体" w:hAnsi="宋体" w:hint="eastAsia"/>
          <w:sz w:val="24"/>
        </w:rPr>
        <w:t>教学内容</w:t>
      </w:r>
    </w:p>
    <w:p w:rsidR="00161B35" w:rsidRPr="009B10A1" w:rsidRDefault="009B10A1" w:rsidP="00581D36">
      <w:pPr>
        <w:spacing w:line="312" w:lineRule="auto"/>
        <w:ind w:firstLineChars="450" w:firstLine="1080"/>
        <w:rPr>
          <w:rFonts w:ascii="宋体" w:hAnsi="宋体"/>
          <w:sz w:val="24"/>
        </w:rPr>
      </w:pPr>
      <w:r w:rsidRPr="009B10A1">
        <w:rPr>
          <w:rFonts w:ascii="宋体" w:hAnsi="宋体" w:hint="eastAsia"/>
          <w:sz w:val="24"/>
        </w:rPr>
        <w:t xml:space="preserve">第一节 </w:t>
      </w:r>
      <w:r w:rsidR="00161B35" w:rsidRPr="009B10A1">
        <w:rPr>
          <w:rFonts w:ascii="宋体" w:hAnsi="宋体" w:hint="eastAsia"/>
          <w:sz w:val="24"/>
        </w:rPr>
        <w:t>利率</w:t>
      </w:r>
      <w:r w:rsidR="0009569C" w:rsidRPr="009B10A1">
        <w:rPr>
          <w:rFonts w:ascii="宋体" w:hAnsi="宋体" w:hint="eastAsia"/>
          <w:sz w:val="24"/>
        </w:rPr>
        <w:t>总</w:t>
      </w:r>
      <w:r w:rsidR="00161B35" w:rsidRPr="009B10A1">
        <w:rPr>
          <w:rFonts w:ascii="宋体" w:hAnsi="宋体"/>
          <w:sz w:val="24"/>
        </w:rPr>
        <w:t>水平的决定</w:t>
      </w:r>
    </w:p>
    <w:p w:rsidR="009B10A1" w:rsidRDefault="009B10A1" w:rsidP="00581D36">
      <w:pPr>
        <w:spacing w:line="312" w:lineRule="auto"/>
        <w:ind w:firstLineChars="450" w:firstLine="1080"/>
        <w:rPr>
          <w:rFonts w:ascii="宋体" w:hAnsi="宋体"/>
          <w:sz w:val="24"/>
        </w:rPr>
      </w:pPr>
      <w:r>
        <w:rPr>
          <w:rFonts w:ascii="宋体" w:hAnsi="宋体" w:hint="eastAsia"/>
          <w:sz w:val="24"/>
        </w:rPr>
        <w:t>1.主要内容</w:t>
      </w:r>
    </w:p>
    <w:p w:rsidR="00183930" w:rsidRDefault="00183930" w:rsidP="00581D36">
      <w:pPr>
        <w:spacing w:line="312" w:lineRule="auto"/>
        <w:ind w:firstLineChars="450" w:firstLine="1080"/>
        <w:rPr>
          <w:rFonts w:ascii="宋体" w:hAnsi="宋体"/>
          <w:sz w:val="24"/>
        </w:rPr>
      </w:pPr>
      <w:r>
        <w:rPr>
          <w:rFonts w:ascii="宋体" w:hAnsi="宋体" w:hint="eastAsia"/>
          <w:sz w:val="24"/>
        </w:rPr>
        <w:t>（1）</w:t>
      </w:r>
      <w:r w:rsidRPr="00183930">
        <w:rPr>
          <w:rFonts w:ascii="宋体" w:hAnsi="宋体" w:hint="eastAsia"/>
          <w:sz w:val="24"/>
        </w:rPr>
        <w:t>马克思的利率决定理论；</w:t>
      </w:r>
    </w:p>
    <w:p w:rsidR="00183930" w:rsidRDefault="00183930" w:rsidP="00581D36">
      <w:pPr>
        <w:spacing w:line="312" w:lineRule="auto"/>
        <w:ind w:firstLineChars="450" w:firstLine="1080"/>
        <w:rPr>
          <w:rFonts w:ascii="宋体" w:hAnsi="宋体"/>
          <w:sz w:val="24"/>
        </w:rPr>
      </w:pPr>
      <w:r>
        <w:rPr>
          <w:rFonts w:ascii="宋体" w:hAnsi="宋体" w:hint="eastAsia"/>
          <w:sz w:val="24"/>
        </w:rPr>
        <w:t>（2）</w:t>
      </w:r>
      <w:r w:rsidRPr="00183930">
        <w:rPr>
          <w:rFonts w:ascii="宋体" w:hAnsi="宋体" w:hint="eastAsia"/>
          <w:sz w:val="24"/>
        </w:rPr>
        <w:t>古典利率决定理论；</w:t>
      </w:r>
    </w:p>
    <w:p w:rsidR="00183930" w:rsidRDefault="00183930" w:rsidP="00581D36">
      <w:pPr>
        <w:spacing w:line="312" w:lineRule="auto"/>
        <w:ind w:firstLineChars="450" w:firstLine="1080"/>
        <w:rPr>
          <w:rFonts w:ascii="宋体" w:hAnsi="宋体"/>
          <w:sz w:val="24"/>
        </w:rPr>
      </w:pPr>
      <w:r>
        <w:rPr>
          <w:rFonts w:ascii="宋体" w:hAnsi="宋体" w:hint="eastAsia"/>
          <w:sz w:val="24"/>
        </w:rPr>
        <w:t>（3）</w:t>
      </w:r>
      <w:r w:rsidRPr="00183930">
        <w:rPr>
          <w:rFonts w:ascii="宋体" w:hAnsi="宋体" w:hint="eastAsia"/>
          <w:sz w:val="24"/>
        </w:rPr>
        <w:t>凯恩斯的流动性偏好理论；</w:t>
      </w:r>
    </w:p>
    <w:p w:rsidR="003C6BCF" w:rsidRDefault="00183930" w:rsidP="00581D36">
      <w:pPr>
        <w:spacing w:line="312" w:lineRule="auto"/>
        <w:ind w:firstLineChars="450" w:firstLine="1080"/>
        <w:rPr>
          <w:rFonts w:ascii="宋体" w:hAnsi="宋体"/>
          <w:sz w:val="24"/>
        </w:rPr>
      </w:pPr>
      <w:r>
        <w:rPr>
          <w:rFonts w:ascii="宋体" w:hAnsi="宋体" w:hint="eastAsia"/>
          <w:sz w:val="24"/>
        </w:rPr>
        <w:t>（4）</w:t>
      </w:r>
      <w:r w:rsidRPr="00183930">
        <w:rPr>
          <w:rFonts w:ascii="宋体" w:hAnsi="宋体" w:hint="eastAsia"/>
          <w:sz w:val="24"/>
        </w:rPr>
        <w:t>可贷资金理论。</w:t>
      </w:r>
    </w:p>
    <w:p w:rsidR="009B10A1" w:rsidRDefault="009B10A1" w:rsidP="00581D36">
      <w:pPr>
        <w:spacing w:line="312" w:lineRule="auto"/>
        <w:ind w:firstLineChars="450" w:firstLine="1080"/>
        <w:rPr>
          <w:rFonts w:ascii="宋体" w:hAnsi="宋体"/>
          <w:sz w:val="24"/>
        </w:rPr>
      </w:pPr>
      <w:r>
        <w:rPr>
          <w:rFonts w:ascii="宋体" w:hAnsi="宋体" w:hint="eastAsia"/>
          <w:sz w:val="24"/>
        </w:rPr>
        <w:t>2.基本概念和知识点</w:t>
      </w:r>
    </w:p>
    <w:p w:rsidR="003C6BCF" w:rsidRDefault="003C6BCF" w:rsidP="00581D36">
      <w:pPr>
        <w:spacing w:line="312" w:lineRule="auto"/>
        <w:ind w:leftChars="100" w:left="210" w:firstLineChars="350" w:firstLine="840"/>
        <w:rPr>
          <w:rFonts w:ascii="宋体" w:hAnsi="宋体"/>
          <w:sz w:val="24"/>
        </w:rPr>
      </w:pPr>
      <w:r>
        <w:rPr>
          <w:rFonts w:ascii="宋体" w:hAnsi="宋体" w:hint="eastAsia"/>
          <w:sz w:val="24"/>
        </w:rPr>
        <w:t>马克思的利率决定理论；古典利率决定理论；凯恩斯的流动性偏好理</w:t>
      </w:r>
    </w:p>
    <w:p w:rsidR="003C6BCF" w:rsidRDefault="003C6BCF" w:rsidP="00581D36">
      <w:pPr>
        <w:spacing w:line="312" w:lineRule="auto"/>
        <w:ind w:leftChars="100" w:left="210" w:firstLineChars="350" w:firstLine="840"/>
        <w:rPr>
          <w:rFonts w:ascii="宋体" w:hAnsi="宋体"/>
          <w:sz w:val="24"/>
        </w:rPr>
      </w:pPr>
      <w:r>
        <w:rPr>
          <w:rFonts w:ascii="宋体" w:hAnsi="宋体" w:hint="eastAsia"/>
          <w:sz w:val="24"/>
        </w:rPr>
        <w:t>论；可贷资金理论。</w:t>
      </w:r>
    </w:p>
    <w:p w:rsidR="009B10A1" w:rsidRPr="00C916DA" w:rsidRDefault="009B10A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9B10A1" w:rsidRDefault="00183930" w:rsidP="00581D36">
      <w:pPr>
        <w:spacing w:line="312" w:lineRule="auto"/>
        <w:ind w:firstLineChars="450" w:firstLine="1080"/>
        <w:rPr>
          <w:rFonts w:ascii="宋体" w:hAnsi="宋体"/>
          <w:sz w:val="24"/>
        </w:rPr>
      </w:pPr>
      <w:r>
        <w:rPr>
          <w:rFonts w:ascii="宋体" w:hAnsi="宋体" w:hint="eastAsia"/>
          <w:sz w:val="24"/>
        </w:rPr>
        <w:t>各种利率决定利率的不同之处。</w:t>
      </w:r>
    </w:p>
    <w:p w:rsidR="00161B35" w:rsidRPr="009B10A1" w:rsidRDefault="009B10A1" w:rsidP="00581D36">
      <w:pPr>
        <w:spacing w:line="312" w:lineRule="auto"/>
        <w:ind w:firstLineChars="450" w:firstLine="1080"/>
        <w:rPr>
          <w:rFonts w:ascii="宋体" w:hAnsi="宋体"/>
          <w:sz w:val="24"/>
        </w:rPr>
      </w:pPr>
      <w:r w:rsidRPr="009B10A1">
        <w:rPr>
          <w:rFonts w:ascii="宋体" w:hAnsi="宋体" w:hint="eastAsia"/>
          <w:sz w:val="24"/>
        </w:rPr>
        <w:t xml:space="preserve">第二节 </w:t>
      </w:r>
      <w:r w:rsidR="00161B35" w:rsidRPr="009B10A1">
        <w:rPr>
          <w:rFonts w:ascii="宋体" w:hAnsi="宋体" w:hint="eastAsia"/>
          <w:sz w:val="24"/>
        </w:rPr>
        <w:t>利率的</w:t>
      </w:r>
      <w:r w:rsidR="00161B35" w:rsidRPr="009B10A1">
        <w:rPr>
          <w:rFonts w:ascii="宋体" w:hAnsi="宋体"/>
          <w:sz w:val="24"/>
        </w:rPr>
        <w:t>风险结构</w:t>
      </w:r>
    </w:p>
    <w:p w:rsidR="009B10A1" w:rsidRDefault="009B10A1" w:rsidP="00581D36">
      <w:pPr>
        <w:spacing w:line="312" w:lineRule="auto"/>
        <w:ind w:firstLineChars="450" w:firstLine="1080"/>
        <w:rPr>
          <w:rFonts w:ascii="宋体" w:hAnsi="宋体"/>
          <w:sz w:val="24"/>
        </w:rPr>
      </w:pPr>
      <w:r>
        <w:rPr>
          <w:rFonts w:ascii="宋体" w:hAnsi="宋体" w:hint="eastAsia"/>
          <w:sz w:val="24"/>
        </w:rPr>
        <w:t>1.主要内容</w:t>
      </w:r>
    </w:p>
    <w:p w:rsidR="003C6BCF" w:rsidRDefault="00183930" w:rsidP="00581D36">
      <w:pPr>
        <w:spacing w:line="312" w:lineRule="auto"/>
        <w:ind w:firstLineChars="450" w:firstLine="1080"/>
        <w:rPr>
          <w:rFonts w:ascii="宋体" w:hAnsi="宋体"/>
          <w:sz w:val="24"/>
        </w:rPr>
      </w:pPr>
      <w:r>
        <w:rPr>
          <w:rFonts w:ascii="宋体" w:hAnsi="宋体" w:hint="eastAsia"/>
          <w:sz w:val="24"/>
        </w:rPr>
        <w:t>（1）违约风险；</w:t>
      </w:r>
    </w:p>
    <w:p w:rsidR="00183930" w:rsidRDefault="00183930" w:rsidP="00581D36">
      <w:pPr>
        <w:spacing w:line="312" w:lineRule="auto"/>
        <w:ind w:firstLineChars="450" w:firstLine="1080"/>
        <w:rPr>
          <w:rFonts w:ascii="宋体" w:hAnsi="宋体"/>
          <w:sz w:val="24"/>
        </w:rPr>
      </w:pPr>
      <w:r>
        <w:rPr>
          <w:rFonts w:ascii="宋体" w:hAnsi="宋体" w:hint="eastAsia"/>
          <w:sz w:val="24"/>
        </w:rPr>
        <w:lastRenderedPageBreak/>
        <w:t>（2）流动性风险。</w:t>
      </w:r>
    </w:p>
    <w:p w:rsidR="009B10A1" w:rsidRDefault="009B10A1" w:rsidP="00581D36">
      <w:pPr>
        <w:spacing w:line="312" w:lineRule="auto"/>
        <w:ind w:firstLineChars="450" w:firstLine="1080"/>
        <w:rPr>
          <w:rFonts w:ascii="宋体" w:hAnsi="宋体"/>
          <w:sz w:val="24"/>
        </w:rPr>
      </w:pPr>
      <w:r>
        <w:rPr>
          <w:rFonts w:ascii="宋体" w:hAnsi="宋体" w:hint="eastAsia"/>
          <w:sz w:val="24"/>
        </w:rPr>
        <w:t>2.基本概念和知识点</w:t>
      </w:r>
    </w:p>
    <w:p w:rsidR="003C6BCF" w:rsidRDefault="003C6BCF" w:rsidP="00581D36">
      <w:pPr>
        <w:spacing w:line="312" w:lineRule="auto"/>
        <w:ind w:firstLineChars="450" w:firstLine="1080"/>
        <w:rPr>
          <w:rFonts w:ascii="宋体" w:hAnsi="宋体"/>
          <w:sz w:val="24"/>
        </w:rPr>
      </w:pPr>
      <w:r>
        <w:rPr>
          <w:rFonts w:ascii="宋体" w:hAnsi="宋体" w:hint="eastAsia"/>
          <w:sz w:val="24"/>
        </w:rPr>
        <w:t>利率风险结构；违约风险对利率的影响；流动性风险对利率的影响。</w:t>
      </w:r>
    </w:p>
    <w:p w:rsidR="009B10A1" w:rsidRPr="00C916DA" w:rsidRDefault="009B10A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9B10A1" w:rsidRDefault="00183930" w:rsidP="00581D36">
      <w:pPr>
        <w:spacing w:line="312" w:lineRule="auto"/>
        <w:ind w:firstLineChars="450" w:firstLine="1080"/>
        <w:rPr>
          <w:rFonts w:ascii="宋体" w:hAnsi="宋体"/>
          <w:sz w:val="24"/>
        </w:rPr>
      </w:pPr>
      <w:r>
        <w:rPr>
          <w:rFonts w:ascii="宋体" w:hAnsi="宋体" w:hint="eastAsia"/>
          <w:sz w:val="24"/>
        </w:rPr>
        <w:t>利率风险结构的经济意义。</w:t>
      </w:r>
    </w:p>
    <w:p w:rsidR="00161B35" w:rsidRPr="009B10A1" w:rsidRDefault="009B10A1" w:rsidP="00581D36">
      <w:pPr>
        <w:spacing w:line="312" w:lineRule="auto"/>
        <w:ind w:firstLineChars="450" w:firstLine="1080"/>
        <w:rPr>
          <w:rFonts w:ascii="宋体" w:hAnsi="宋体"/>
          <w:sz w:val="24"/>
        </w:rPr>
      </w:pPr>
      <w:r w:rsidRPr="009B10A1">
        <w:rPr>
          <w:rFonts w:ascii="宋体" w:hAnsi="宋体" w:hint="eastAsia"/>
          <w:sz w:val="24"/>
        </w:rPr>
        <w:t xml:space="preserve">第三节 </w:t>
      </w:r>
      <w:r w:rsidR="00161B35" w:rsidRPr="009B10A1">
        <w:rPr>
          <w:rFonts w:ascii="宋体" w:hAnsi="宋体" w:hint="eastAsia"/>
          <w:sz w:val="24"/>
        </w:rPr>
        <w:t>利率期限</w:t>
      </w:r>
      <w:r w:rsidR="00161B35" w:rsidRPr="009B10A1">
        <w:rPr>
          <w:rFonts w:ascii="宋体" w:hAnsi="宋体"/>
          <w:sz w:val="24"/>
        </w:rPr>
        <w:t>结构</w:t>
      </w:r>
    </w:p>
    <w:p w:rsidR="009B10A1" w:rsidRDefault="009B10A1" w:rsidP="00581D36">
      <w:pPr>
        <w:spacing w:line="312" w:lineRule="auto"/>
        <w:ind w:firstLineChars="450" w:firstLine="1080"/>
        <w:rPr>
          <w:rFonts w:ascii="宋体" w:hAnsi="宋体"/>
          <w:sz w:val="24"/>
        </w:rPr>
      </w:pPr>
      <w:r>
        <w:rPr>
          <w:rFonts w:ascii="宋体" w:hAnsi="宋体" w:hint="eastAsia"/>
          <w:sz w:val="24"/>
        </w:rPr>
        <w:t>1.主要内容</w:t>
      </w:r>
    </w:p>
    <w:p w:rsidR="00183930" w:rsidRDefault="00183930" w:rsidP="00581D36">
      <w:pPr>
        <w:spacing w:line="312" w:lineRule="auto"/>
        <w:ind w:firstLineChars="450" w:firstLine="1080"/>
        <w:rPr>
          <w:rFonts w:ascii="宋体" w:hAnsi="宋体"/>
          <w:sz w:val="24"/>
        </w:rPr>
      </w:pPr>
      <w:r>
        <w:rPr>
          <w:rFonts w:ascii="宋体" w:hAnsi="宋体" w:hint="eastAsia"/>
          <w:sz w:val="24"/>
        </w:rPr>
        <w:t>（1）</w:t>
      </w:r>
      <w:r w:rsidRPr="00183930">
        <w:rPr>
          <w:rFonts w:ascii="宋体" w:hAnsi="宋体" w:hint="eastAsia"/>
          <w:sz w:val="24"/>
        </w:rPr>
        <w:t>预期理论；</w:t>
      </w:r>
    </w:p>
    <w:p w:rsidR="00183930" w:rsidRDefault="00183930" w:rsidP="00581D36">
      <w:pPr>
        <w:spacing w:line="312" w:lineRule="auto"/>
        <w:ind w:firstLineChars="450" w:firstLine="1080"/>
        <w:rPr>
          <w:rFonts w:ascii="宋体" w:hAnsi="宋体"/>
          <w:sz w:val="24"/>
        </w:rPr>
      </w:pPr>
      <w:r>
        <w:rPr>
          <w:rFonts w:ascii="宋体" w:hAnsi="宋体" w:hint="eastAsia"/>
          <w:sz w:val="24"/>
        </w:rPr>
        <w:t>（2）</w:t>
      </w:r>
      <w:r w:rsidRPr="00183930">
        <w:rPr>
          <w:rFonts w:ascii="宋体" w:hAnsi="宋体" w:hint="eastAsia"/>
          <w:sz w:val="24"/>
        </w:rPr>
        <w:t>市场分割理论；</w:t>
      </w:r>
    </w:p>
    <w:p w:rsidR="00183930" w:rsidRDefault="00183930" w:rsidP="00581D36">
      <w:pPr>
        <w:spacing w:line="312" w:lineRule="auto"/>
        <w:ind w:firstLineChars="450" w:firstLine="1080"/>
        <w:rPr>
          <w:rFonts w:ascii="宋体" w:hAnsi="宋体"/>
          <w:sz w:val="24"/>
        </w:rPr>
      </w:pPr>
      <w:r>
        <w:rPr>
          <w:rFonts w:ascii="宋体" w:hAnsi="宋体" w:hint="eastAsia"/>
          <w:sz w:val="24"/>
        </w:rPr>
        <w:t>（3）</w:t>
      </w:r>
      <w:r w:rsidRPr="00183930">
        <w:rPr>
          <w:rFonts w:ascii="宋体" w:hAnsi="宋体" w:hint="eastAsia"/>
          <w:sz w:val="24"/>
        </w:rPr>
        <w:t>期限选择理论与流动性升水理论。</w:t>
      </w:r>
    </w:p>
    <w:p w:rsidR="009B10A1" w:rsidRDefault="009B10A1" w:rsidP="00581D36">
      <w:pPr>
        <w:spacing w:line="312" w:lineRule="auto"/>
        <w:ind w:firstLineChars="450" w:firstLine="1080"/>
        <w:rPr>
          <w:rFonts w:ascii="宋体" w:hAnsi="宋体"/>
          <w:sz w:val="24"/>
        </w:rPr>
      </w:pPr>
      <w:r>
        <w:rPr>
          <w:rFonts w:ascii="宋体" w:hAnsi="宋体" w:hint="eastAsia"/>
          <w:sz w:val="24"/>
        </w:rPr>
        <w:t>2.基本概念和知识点</w:t>
      </w:r>
    </w:p>
    <w:p w:rsidR="00B87A91" w:rsidRDefault="00B87A91" w:rsidP="00581D36">
      <w:pPr>
        <w:spacing w:line="312" w:lineRule="auto"/>
        <w:ind w:firstLineChars="450" w:firstLine="1080"/>
        <w:rPr>
          <w:rFonts w:ascii="宋体" w:hAnsi="宋体"/>
          <w:sz w:val="24"/>
        </w:rPr>
      </w:pPr>
      <w:r>
        <w:rPr>
          <w:rFonts w:ascii="宋体" w:hAnsi="宋体" w:hint="eastAsia"/>
          <w:sz w:val="24"/>
        </w:rPr>
        <w:t>利率期限结构；到期收益率曲线；预期</w:t>
      </w:r>
      <w:r w:rsidR="00183930">
        <w:rPr>
          <w:rFonts w:ascii="宋体" w:hAnsi="宋体" w:hint="eastAsia"/>
          <w:sz w:val="24"/>
        </w:rPr>
        <w:t>理论</w:t>
      </w:r>
      <w:r>
        <w:rPr>
          <w:rFonts w:ascii="宋体" w:hAnsi="宋体" w:hint="eastAsia"/>
          <w:sz w:val="24"/>
        </w:rPr>
        <w:t>；市场分割</w:t>
      </w:r>
      <w:r w:rsidR="00183930">
        <w:rPr>
          <w:rFonts w:ascii="宋体" w:hAnsi="宋体" w:hint="eastAsia"/>
          <w:sz w:val="24"/>
        </w:rPr>
        <w:t>理论</w:t>
      </w:r>
      <w:r>
        <w:rPr>
          <w:rFonts w:ascii="宋体" w:hAnsi="宋体" w:hint="eastAsia"/>
          <w:sz w:val="24"/>
        </w:rPr>
        <w:t>；</w:t>
      </w:r>
      <w:r w:rsidRPr="003B1F13">
        <w:rPr>
          <w:rFonts w:ascii="宋体" w:hAnsi="宋体" w:hint="eastAsia"/>
          <w:sz w:val="24"/>
        </w:rPr>
        <w:t>期限选</w:t>
      </w:r>
    </w:p>
    <w:p w:rsidR="00B87A91" w:rsidRDefault="00B87A91" w:rsidP="00581D36">
      <w:pPr>
        <w:spacing w:line="312" w:lineRule="auto"/>
        <w:ind w:firstLineChars="450" w:firstLine="1080"/>
        <w:rPr>
          <w:rFonts w:ascii="宋体" w:hAnsi="宋体"/>
          <w:sz w:val="24"/>
        </w:rPr>
      </w:pPr>
      <w:r w:rsidRPr="003B1F13">
        <w:rPr>
          <w:rFonts w:ascii="宋体" w:hAnsi="宋体" w:hint="eastAsia"/>
          <w:sz w:val="24"/>
        </w:rPr>
        <w:t>择理论与流动性升水理论</w:t>
      </w:r>
      <w:r>
        <w:rPr>
          <w:rFonts w:ascii="宋体" w:hAnsi="宋体" w:hint="eastAsia"/>
          <w:sz w:val="24"/>
        </w:rPr>
        <w:t>。</w:t>
      </w:r>
    </w:p>
    <w:p w:rsidR="009B10A1" w:rsidRPr="00C916DA" w:rsidRDefault="009B10A1"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9B10A1" w:rsidRPr="00183930" w:rsidRDefault="00183930" w:rsidP="00581D36">
      <w:pPr>
        <w:spacing w:line="312" w:lineRule="auto"/>
        <w:ind w:firstLineChars="450" w:firstLine="1080"/>
        <w:rPr>
          <w:rFonts w:ascii="宋体" w:hAnsi="宋体"/>
          <w:sz w:val="24"/>
        </w:rPr>
      </w:pPr>
      <w:r>
        <w:rPr>
          <w:rFonts w:ascii="宋体" w:hAnsi="宋体" w:hint="eastAsia"/>
          <w:sz w:val="24"/>
        </w:rPr>
        <w:t>理解三种利率期限理论的基本内容。</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3669D3" w:rsidRPr="00A25889" w:rsidRDefault="003669D3" w:rsidP="00581D36">
      <w:pPr>
        <w:spacing w:line="312" w:lineRule="auto"/>
        <w:ind w:firstLineChars="450" w:firstLine="1080"/>
        <w:rPr>
          <w:rFonts w:ascii="宋体" w:hAnsi="宋体"/>
          <w:sz w:val="24"/>
        </w:rPr>
      </w:pPr>
      <w:r w:rsidRPr="003669D3">
        <w:rPr>
          <w:rFonts w:ascii="宋体" w:hAnsi="宋体" w:hint="eastAsia"/>
          <w:sz w:val="24"/>
        </w:rPr>
        <w:t>课后7,8题</w:t>
      </w:r>
    </w:p>
    <w:p w:rsidR="00256C01" w:rsidRPr="00161B35"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871821" w:rsidRPr="00C900F3" w:rsidRDefault="00871821" w:rsidP="00581D36">
      <w:pPr>
        <w:spacing w:line="312" w:lineRule="auto"/>
        <w:ind w:rightChars="260" w:right="546" w:firstLineChars="200" w:firstLine="482"/>
        <w:rPr>
          <w:rFonts w:ascii="宋体" w:hAnsi="宋体"/>
          <w:b/>
          <w:sz w:val="24"/>
        </w:rPr>
      </w:pPr>
    </w:p>
    <w:p w:rsidR="00161B35" w:rsidRPr="00924D67" w:rsidRDefault="00161B35"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871821">
        <w:rPr>
          <w:rFonts w:ascii="宋体" w:hAnsi="宋体" w:hint="eastAsia"/>
          <w:b/>
          <w:sz w:val="24"/>
        </w:rPr>
        <w:t>十六</w:t>
      </w:r>
      <w:r w:rsidRPr="00924D67">
        <w:rPr>
          <w:rFonts w:ascii="宋体" w:hAnsi="宋体" w:hint="eastAsia"/>
          <w:b/>
          <w:sz w:val="24"/>
        </w:rPr>
        <w:t>章   通货膨胀</w:t>
      </w:r>
      <w:r w:rsidRPr="00924D67">
        <w:rPr>
          <w:rFonts w:ascii="宋体" w:hAnsi="宋体"/>
          <w:b/>
          <w:sz w:val="24"/>
        </w:rPr>
        <w:t>与通货紧缩</w:t>
      </w:r>
    </w:p>
    <w:p w:rsidR="00161B35" w:rsidRPr="000075B5" w:rsidRDefault="00871821" w:rsidP="00581D36">
      <w:pPr>
        <w:spacing w:line="312" w:lineRule="auto"/>
        <w:ind w:firstLineChars="147" w:firstLine="353"/>
        <w:rPr>
          <w:rFonts w:ascii="宋体" w:hAnsi="宋体"/>
          <w:sz w:val="24"/>
        </w:rPr>
      </w:pPr>
      <w:r>
        <w:rPr>
          <w:rFonts w:ascii="宋体" w:hAnsi="宋体" w:hint="eastAsia"/>
          <w:sz w:val="24"/>
        </w:rPr>
        <w:t>（一）</w:t>
      </w:r>
      <w:r w:rsidR="00161B35" w:rsidRPr="00954168">
        <w:rPr>
          <w:rFonts w:ascii="宋体" w:hAnsi="宋体" w:hint="eastAsia"/>
          <w:sz w:val="24"/>
        </w:rPr>
        <w:t>目的与要求</w:t>
      </w:r>
    </w:p>
    <w:p w:rsidR="002A324A" w:rsidRPr="002A324A" w:rsidRDefault="002A324A" w:rsidP="002A324A">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2E44B4">
        <w:rPr>
          <w:sz w:val="24"/>
        </w:rPr>
        <w:t>：掌握物价指数及类别；熟悉通货膨胀与通货紧缩的基本概念；掌握清楚物价波动可能的经济影响；掌握从</w:t>
      </w:r>
      <w:r w:rsidRPr="002E44B4">
        <w:rPr>
          <w:sz w:val="24"/>
        </w:rPr>
        <w:t>AS-AD</w:t>
      </w:r>
      <w:r w:rsidRPr="002E44B4">
        <w:rPr>
          <w:sz w:val="24"/>
        </w:rPr>
        <w:t>角度分析通胀与通缩的原因；了解菲利普斯曲线的基本含义。</w:t>
      </w:r>
    </w:p>
    <w:p w:rsidR="002A324A" w:rsidRDefault="002A324A" w:rsidP="00A870FB">
      <w:pPr>
        <w:spacing w:line="312" w:lineRule="auto"/>
        <w:ind w:firstLineChars="200" w:firstLine="480"/>
        <w:rPr>
          <w:rFonts w:ascii="宋体" w:hAnsi="宋体"/>
          <w:sz w:val="24"/>
        </w:rPr>
      </w:pPr>
      <w:r w:rsidRPr="00495DA3">
        <w:rPr>
          <w:sz w:val="24"/>
        </w:rPr>
        <w:t>2</w:t>
      </w:r>
      <w:r w:rsidRPr="00495DA3">
        <w:rPr>
          <w:rFonts w:hint="eastAsia"/>
          <w:sz w:val="24"/>
        </w:rPr>
        <w:t>、思政育人目标</w:t>
      </w:r>
      <w:r>
        <w:rPr>
          <w:rFonts w:hint="eastAsia"/>
          <w:sz w:val="24"/>
        </w:rPr>
        <w:t>：</w:t>
      </w:r>
      <w:r w:rsidR="00A870FB">
        <w:rPr>
          <w:rFonts w:hint="eastAsia"/>
          <w:sz w:val="24"/>
        </w:rPr>
        <w:t>使学生了解通货膨胀与通货紧缩的相关理论及现实问题，了解改革开放以来我国四次通货膨胀的原因以及国家在治理通货膨胀方面的政策方针。</w:t>
      </w:r>
      <w:r w:rsidR="00A870FB" w:rsidRPr="00A870FB">
        <w:rPr>
          <w:rFonts w:ascii="宋体" w:hAnsi="宋体" w:hint="eastAsia"/>
          <w:sz w:val="24"/>
        </w:rPr>
        <w:t>培养学生利用金融理论分析现实问题的能力，激发学生科学严谨的钻研精神和科研探索精神</w:t>
      </w:r>
      <w:r w:rsidR="00A870FB">
        <w:rPr>
          <w:rFonts w:ascii="宋体" w:hAnsi="宋体" w:hint="eastAsia"/>
          <w:sz w:val="24"/>
        </w:rPr>
        <w:t>，</w:t>
      </w:r>
      <w:r w:rsidR="00A870FB" w:rsidRPr="00C60335">
        <w:rPr>
          <w:rFonts w:ascii="宋体" w:hAnsi="宋体" w:hint="eastAsia"/>
          <w:sz w:val="24"/>
        </w:rPr>
        <w:t>提高学生辩证思维能力。</w:t>
      </w:r>
    </w:p>
    <w:p w:rsidR="00161B35" w:rsidRPr="00B70FCD" w:rsidRDefault="00871821" w:rsidP="00581D36">
      <w:pPr>
        <w:spacing w:line="312" w:lineRule="auto"/>
        <w:ind w:firstLineChars="147" w:firstLine="353"/>
        <w:rPr>
          <w:rFonts w:ascii="宋体" w:hAnsi="宋体"/>
          <w:sz w:val="24"/>
        </w:rPr>
      </w:pPr>
      <w:r>
        <w:rPr>
          <w:rFonts w:ascii="宋体" w:hAnsi="宋体" w:hint="eastAsia"/>
          <w:sz w:val="24"/>
        </w:rPr>
        <w:t>（二）</w:t>
      </w:r>
      <w:r w:rsidR="00161B35" w:rsidRPr="00954168">
        <w:rPr>
          <w:rFonts w:ascii="宋体" w:hAnsi="宋体" w:hint="eastAsia"/>
          <w:sz w:val="24"/>
        </w:rPr>
        <w:t>教学内容</w:t>
      </w:r>
    </w:p>
    <w:p w:rsidR="00161B35" w:rsidRPr="00B94753" w:rsidRDefault="00B94753" w:rsidP="00581D36">
      <w:pPr>
        <w:spacing w:line="312" w:lineRule="auto"/>
        <w:ind w:firstLineChars="450" w:firstLine="1080"/>
        <w:rPr>
          <w:rFonts w:ascii="宋体" w:hAnsi="宋体"/>
          <w:sz w:val="24"/>
        </w:rPr>
      </w:pPr>
      <w:r w:rsidRPr="00B94753">
        <w:rPr>
          <w:rFonts w:ascii="宋体" w:hAnsi="宋体" w:hint="eastAsia"/>
          <w:sz w:val="24"/>
        </w:rPr>
        <w:t xml:space="preserve">第一节 </w:t>
      </w:r>
      <w:r w:rsidR="00161B35" w:rsidRPr="00B94753">
        <w:rPr>
          <w:rFonts w:ascii="宋体" w:hAnsi="宋体" w:hint="eastAsia"/>
          <w:sz w:val="24"/>
        </w:rPr>
        <w:t>物价总</w:t>
      </w:r>
      <w:r w:rsidR="00161B35" w:rsidRPr="00B94753">
        <w:rPr>
          <w:rFonts w:ascii="宋体" w:hAnsi="宋体"/>
          <w:sz w:val="24"/>
        </w:rPr>
        <w:t>水平及其衡量</w:t>
      </w:r>
    </w:p>
    <w:p w:rsidR="00B94753" w:rsidRDefault="00B94753" w:rsidP="00581D36">
      <w:pPr>
        <w:spacing w:line="312" w:lineRule="auto"/>
        <w:ind w:firstLineChars="450" w:firstLine="1080"/>
        <w:rPr>
          <w:rFonts w:ascii="宋体" w:hAnsi="宋体"/>
          <w:sz w:val="24"/>
        </w:rPr>
      </w:pPr>
      <w:r>
        <w:rPr>
          <w:rFonts w:ascii="宋体" w:hAnsi="宋体" w:hint="eastAsia"/>
          <w:sz w:val="24"/>
        </w:rPr>
        <w:t>1.主要内容</w:t>
      </w:r>
    </w:p>
    <w:p w:rsidR="00B87A91" w:rsidRDefault="00183930" w:rsidP="00581D36">
      <w:pPr>
        <w:spacing w:line="312" w:lineRule="auto"/>
        <w:ind w:firstLineChars="450" w:firstLine="1080"/>
        <w:rPr>
          <w:rFonts w:ascii="宋体" w:hAnsi="宋体"/>
          <w:sz w:val="24"/>
        </w:rPr>
      </w:pPr>
      <w:r>
        <w:rPr>
          <w:rFonts w:ascii="宋体" w:hAnsi="宋体" w:hint="eastAsia"/>
          <w:sz w:val="24"/>
        </w:rPr>
        <w:t>（1）</w:t>
      </w:r>
      <w:r w:rsidR="00B87A91">
        <w:rPr>
          <w:rFonts w:ascii="宋体" w:hAnsi="宋体" w:hint="eastAsia"/>
          <w:sz w:val="24"/>
        </w:rPr>
        <w:t>物价</w:t>
      </w:r>
      <w:r>
        <w:rPr>
          <w:rFonts w:ascii="宋体" w:hAnsi="宋体" w:hint="eastAsia"/>
          <w:sz w:val="24"/>
        </w:rPr>
        <w:t>指数；</w:t>
      </w:r>
    </w:p>
    <w:p w:rsidR="00183930" w:rsidRDefault="00183930" w:rsidP="00581D36">
      <w:pPr>
        <w:spacing w:line="312" w:lineRule="auto"/>
        <w:ind w:firstLineChars="450" w:firstLine="1080"/>
        <w:rPr>
          <w:rFonts w:ascii="宋体" w:hAnsi="宋体"/>
          <w:sz w:val="24"/>
        </w:rPr>
      </w:pPr>
      <w:r>
        <w:rPr>
          <w:rFonts w:ascii="宋体" w:hAnsi="宋体" w:hint="eastAsia"/>
          <w:sz w:val="24"/>
        </w:rPr>
        <w:t>（2）物价指数的波动形态。</w:t>
      </w:r>
    </w:p>
    <w:p w:rsidR="00B94753" w:rsidRDefault="00B94753" w:rsidP="00581D36">
      <w:pPr>
        <w:spacing w:line="312" w:lineRule="auto"/>
        <w:ind w:firstLineChars="450" w:firstLine="1080"/>
        <w:rPr>
          <w:rFonts w:ascii="宋体" w:hAnsi="宋体"/>
          <w:sz w:val="24"/>
        </w:rPr>
      </w:pPr>
      <w:r>
        <w:rPr>
          <w:rFonts w:ascii="宋体" w:hAnsi="宋体" w:hint="eastAsia"/>
          <w:sz w:val="24"/>
        </w:rPr>
        <w:lastRenderedPageBreak/>
        <w:t>2.基本概念和知识点</w:t>
      </w:r>
    </w:p>
    <w:p w:rsidR="00B87A91" w:rsidRDefault="00B87A91" w:rsidP="00581D36">
      <w:pPr>
        <w:spacing w:line="312" w:lineRule="auto"/>
        <w:ind w:firstLineChars="450" w:firstLine="1080"/>
        <w:rPr>
          <w:rFonts w:ascii="宋体" w:hAnsi="宋体"/>
          <w:sz w:val="24"/>
        </w:rPr>
      </w:pPr>
      <w:r>
        <w:rPr>
          <w:rFonts w:ascii="宋体" w:hAnsi="宋体" w:hint="eastAsia"/>
          <w:sz w:val="24"/>
        </w:rPr>
        <w:t>物价总水</w:t>
      </w:r>
      <w:r w:rsidRPr="00977530">
        <w:rPr>
          <w:sz w:val="24"/>
        </w:rPr>
        <w:t>平；</w:t>
      </w:r>
      <w:r w:rsidRPr="00977530">
        <w:rPr>
          <w:sz w:val="24"/>
        </w:rPr>
        <w:t>CPI</w:t>
      </w:r>
      <w:r w:rsidRPr="00977530">
        <w:rPr>
          <w:sz w:val="24"/>
        </w:rPr>
        <w:t>；</w:t>
      </w:r>
      <w:r w:rsidRPr="00977530">
        <w:rPr>
          <w:sz w:val="24"/>
        </w:rPr>
        <w:t>PPI</w:t>
      </w:r>
      <w:r w:rsidRPr="00977530">
        <w:rPr>
          <w:sz w:val="24"/>
        </w:rPr>
        <w:t>；</w:t>
      </w:r>
      <w:r w:rsidRPr="00977530">
        <w:rPr>
          <w:sz w:val="24"/>
        </w:rPr>
        <w:t>GDP</w:t>
      </w:r>
      <w:r w:rsidRPr="00977530">
        <w:rPr>
          <w:sz w:val="24"/>
        </w:rPr>
        <w:t>折算指数；通货膨胀；通货紧缩</w:t>
      </w:r>
      <w:r>
        <w:rPr>
          <w:rFonts w:ascii="宋体" w:hAnsi="宋体" w:hint="eastAsia"/>
          <w:sz w:val="24"/>
        </w:rPr>
        <w:t>。</w:t>
      </w:r>
    </w:p>
    <w:p w:rsidR="00B94753" w:rsidRPr="00C916DA" w:rsidRDefault="00B94753"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94753" w:rsidRPr="00B94753" w:rsidRDefault="00183930" w:rsidP="00581D36">
      <w:pPr>
        <w:spacing w:line="312" w:lineRule="auto"/>
        <w:ind w:firstLineChars="450" w:firstLine="1080"/>
        <w:rPr>
          <w:rFonts w:ascii="宋体" w:hAnsi="宋体"/>
          <w:sz w:val="24"/>
        </w:rPr>
      </w:pPr>
      <w:r>
        <w:rPr>
          <w:rFonts w:ascii="宋体" w:hAnsi="宋体" w:hint="eastAsia"/>
          <w:sz w:val="24"/>
        </w:rPr>
        <w:t>理解通货膨胀和通货紧缩的含义。</w:t>
      </w:r>
    </w:p>
    <w:p w:rsidR="00161B35" w:rsidRPr="00B94753" w:rsidRDefault="00B94753" w:rsidP="00581D36">
      <w:pPr>
        <w:spacing w:line="312" w:lineRule="auto"/>
        <w:ind w:firstLineChars="450" w:firstLine="1080"/>
        <w:rPr>
          <w:rFonts w:ascii="宋体" w:hAnsi="宋体"/>
          <w:sz w:val="24"/>
        </w:rPr>
      </w:pPr>
      <w:r w:rsidRPr="00B94753">
        <w:rPr>
          <w:rFonts w:ascii="宋体" w:hAnsi="宋体" w:hint="eastAsia"/>
          <w:sz w:val="24"/>
        </w:rPr>
        <w:t xml:space="preserve">第二节 </w:t>
      </w:r>
      <w:r w:rsidR="00161B35" w:rsidRPr="00B94753">
        <w:rPr>
          <w:rFonts w:ascii="宋体" w:hAnsi="宋体" w:hint="eastAsia"/>
          <w:sz w:val="24"/>
        </w:rPr>
        <w:t>物价波动</w:t>
      </w:r>
      <w:r w:rsidR="00161B35" w:rsidRPr="00B94753">
        <w:rPr>
          <w:rFonts w:ascii="宋体" w:hAnsi="宋体"/>
          <w:sz w:val="24"/>
        </w:rPr>
        <w:t>的经济影响</w:t>
      </w:r>
    </w:p>
    <w:p w:rsidR="00B94753" w:rsidRDefault="00B94753" w:rsidP="00581D36">
      <w:pPr>
        <w:spacing w:line="312" w:lineRule="auto"/>
        <w:ind w:firstLineChars="450" w:firstLine="1080"/>
        <w:rPr>
          <w:rFonts w:ascii="宋体" w:hAnsi="宋体"/>
          <w:sz w:val="24"/>
        </w:rPr>
      </w:pPr>
      <w:r>
        <w:rPr>
          <w:rFonts w:ascii="宋体" w:hAnsi="宋体" w:hint="eastAsia"/>
          <w:sz w:val="24"/>
        </w:rPr>
        <w:t>1.主要内容</w:t>
      </w:r>
    </w:p>
    <w:p w:rsidR="00183930" w:rsidRDefault="00183930" w:rsidP="00581D36">
      <w:pPr>
        <w:spacing w:line="312" w:lineRule="auto"/>
        <w:ind w:firstLineChars="450" w:firstLine="1080"/>
        <w:rPr>
          <w:rFonts w:ascii="宋体" w:hAnsi="宋体"/>
          <w:sz w:val="24"/>
        </w:rPr>
      </w:pPr>
      <w:r>
        <w:rPr>
          <w:rFonts w:ascii="宋体" w:hAnsi="宋体" w:hint="eastAsia"/>
          <w:sz w:val="24"/>
        </w:rPr>
        <w:t>（1）</w:t>
      </w:r>
      <w:r w:rsidRPr="00183930">
        <w:rPr>
          <w:rFonts w:ascii="宋体" w:hAnsi="宋体" w:hint="eastAsia"/>
          <w:sz w:val="24"/>
        </w:rPr>
        <w:t>财富再分配效应；</w:t>
      </w:r>
    </w:p>
    <w:p w:rsidR="00183930" w:rsidRDefault="00183930" w:rsidP="00581D36">
      <w:pPr>
        <w:spacing w:line="312" w:lineRule="auto"/>
        <w:ind w:firstLineChars="450" w:firstLine="1080"/>
        <w:rPr>
          <w:rFonts w:ascii="宋体" w:hAnsi="宋体"/>
          <w:sz w:val="24"/>
        </w:rPr>
      </w:pPr>
      <w:r>
        <w:rPr>
          <w:rFonts w:ascii="宋体" w:hAnsi="宋体" w:hint="eastAsia"/>
          <w:sz w:val="24"/>
        </w:rPr>
        <w:t>（2）</w:t>
      </w:r>
      <w:r w:rsidRPr="00183930">
        <w:rPr>
          <w:rFonts w:ascii="宋体" w:hAnsi="宋体" w:hint="eastAsia"/>
          <w:sz w:val="24"/>
        </w:rPr>
        <w:t>收入再分配效应；</w:t>
      </w:r>
    </w:p>
    <w:p w:rsidR="00183930" w:rsidRDefault="00183930" w:rsidP="00581D36">
      <w:pPr>
        <w:spacing w:line="312" w:lineRule="auto"/>
        <w:ind w:firstLineChars="450" w:firstLine="1080"/>
        <w:rPr>
          <w:rFonts w:ascii="宋体" w:hAnsi="宋体"/>
          <w:sz w:val="24"/>
        </w:rPr>
      </w:pPr>
      <w:r>
        <w:rPr>
          <w:rFonts w:ascii="宋体" w:hAnsi="宋体" w:hint="eastAsia"/>
          <w:sz w:val="24"/>
        </w:rPr>
        <w:t>（3）</w:t>
      </w:r>
      <w:r w:rsidRPr="00183930">
        <w:rPr>
          <w:rFonts w:ascii="宋体" w:hAnsi="宋体" w:hint="eastAsia"/>
          <w:sz w:val="24"/>
        </w:rPr>
        <w:t>资源配置效应；</w:t>
      </w:r>
    </w:p>
    <w:p w:rsidR="00183930" w:rsidRDefault="00183930" w:rsidP="00581D36">
      <w:pPr>
        <w:spacing w:line="312" w:lineRule="auto"/>
        <w:ind w:firstLineChars="450" w:firstLine="1080"/>
        <w:rPr>
          <w:rFonts w:ascii="宋体" w:hAnsi="宋体"/>
          <w:sz w:val="24"/>
        </w:rPr>
      </w:pPr>
      <w:r>
        <w:rPr>
          <w:rFonts w:ascii="宋体" w:hAnsi="宋体" w:hint="eastAsia"/>
          <w:sz w:val="24"/>
        </w:rPr>
        <w:t>（4）</w:t>
      </w:r>
      <w:r w:rsidRPr="00183930">
        <w:rPr>
          <w:rFonts w:ascii="宋体" w:hAnsi="宋体" w:hint="eastAsia"/>
          <w:sz w:val="24"/>
        </w:rPr>
        <w:t>金融体系的稳定性；</w:t>
      </w:r>
    </w:p>
    <w:p w:rsidR="00183930" w:rsidRDefault="00183930" w:rsidP="00581D36">
      <w:pPr>
        <w:spacing w:line="312" w:lineRule="auto"/>
        <w:ind w:firstLineChars="450" w:firstLine="1080"/>
        <w:rPr>
          <w:rFonts w:ascii="宋体" w:hAnsi="宋体"/>
          <w:sz w:val="24"/>
        </w:rPr>
      </w:pPr>
      <w:r>
        <w:rPr>
          <w:rFonts w:ascii="宋体" w:hAnsi="宋体" w:hint="eastAsia"/>
          <w:sz w:val="24"/>
        </w:rPr>
        <w:t>（5）</w:t>
      </w:r>
      <w:r w:rsidRPr="00183930">
        <w:rPr>
          <w:rFonts w:ascii="宋体" w:hAnsi="宋体" w:hint="eastAsia"/>
          <w:sz w:val="24"/>
        </w:rPr>
        <w:t>菜单成本。</w:t>
      </w:r>
    </w:p>
    <w:p w:rsidR="00B94753" w:rsidRDefault="00B94753" w:rsidP="00581D36">
      <w:pPr>
        <w:spacing w:line="312" w:lineRule="auto"/>
        <w:ind w:firstLineChars="450" w:firstLine="1080"/>
        <w:rPr>
          <w:rFonts w:ascii="宋体" w:hAnsi="宋体"/>
          <w:sz w:val="24"/>
        </w:rPr>
      </w:pPr>
      <w:r>
        <w:rPr>
          <w:rFonts w:ascii="宋体" w:hAnsi="宋体" w:hint="eastAsia"/>
          <w:sz w:val="24"/>
        </w:rPr>
        <w:t>2.基本概念和知识点</w:t>
      </w:r>
    </w:p>
    <w:p w:rsidR="00B87A91" w:rsidRDefault="00B87A91" w:rsidP="00581D36">
      <w:pPr>
        <w:spacing w:line="312" w:lineRule="auto"/>
        <w:ind w:firstLineChars="450" w:firstLine="1080"/>
        <w:rPr>
          <w:rFonts w:ascii="宋体" w:hAnsi="宋体"/>
          <w:sz w:val="24"/>
        </w:rPr>
      </w:pPr>
      <w:r>
        <w:rPr>
          <w:rFonts w:ascii="宋体" w:hAnsi="宋体" w:hint="eastAsia"/>
          <w:sz w:val="24"/>
        </w:rPr>
        <w:t>财富再分配效应；收入再分配效应；资源配置效应；金融体系的稳定</w:t>
      </w:r>
    </w:p>
    <w:p w:rsidR="00B87A91" w:rsidRDefault="00B87A91" w:rsidP="00581D36">
      <w:pPr>
        <w:spacing w:line="312" w:lineRule="auto"/>
        <w:ind w:firstLineChars="450" w:firstLine="1080"/>
        <w:rPr>
          <w:rFonts w:ascii="宋体" w:hAnsi="宋体"/>
          <w:sz w:val="24"/>
        </w:rPr>
      </w:pPr>
      <w:r>
        <w:rPr>
          <w:rFonts w:ascii="宋体" w:hAnsi="宋体" w:hint="eastAsia"/>
          <w:sz w:val="24"/>
        </w:rPr>
        <w:t>性；菜单成本。</w:t>
      </w:r>
    </w:p>
    <w:p w:rsidR="00B94753" w:rsidRPr="00C916DA" w:rsidRDefault="00B94753"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94753" w:rsidRPr="00B94753" w:rsidRDefault="00183930" w:rsidP="00581D36">
      <w:pPr>
        <w:spacing w:line="312" w:lineRule="auto"/>
        <w:ind w:firstLineChars="450" w:firstLine="1080"/>
        <w:rPr>
          <w:rFonts w:ascii="宋体" w:hAnsi="宋体"/>
          <w:sz w:val="24"/>
        </w:rPr>
      </w:pPr>
      <w:r>
        <w:rPr>
          <w:rFonts w:ascii="宋体" w:hAnsi="宋体" w:hint="eastAsia"/>
          <w:sz w:val="24"/>
        </w:rPr>
        <w:t>物价波动对经济有哪些影响。</w:t>
      </w:r>
    </w:p>
    <w:p w:rsidR="00161B35" w:rsidRPr="00B94753" w:rsidRDefault="00B94753" w:rsidP="00581D36">
      <w:pPr>
        <w:spacing w:line="312" w:lineRule="auto"/>
        <w:ind w:firstLineChars="450" w:firstLine="1080"/>
        <w:rPr>
          <w:rFonts w:ascii="宋体" w:hAnsi="宋体"/>
          <w:sz w:val="24"/>
        </w:rPr>
      </w:pPr>
      <w:r w:rsidRPr="00B94753">
        <w:rPr>
          <w:rFonts w:ascii="宋体" w:hAnsi="宋体" w:hint="eastAsia"/>
          <w:sz w:val="24"/>
        </w:rPr>
        <w:t xml:space="preserve">第三节 </w:t>
      </w:r>
      <w:r w:rsidR="00161B35" w:rsidRPr="00B94753">
        <w:rPr>
          <w:rFonts w:ascii="宋体" w:hAnsi="宋体" w:hint="eastAsia"/>
          <w:sz w:val="24"/>
        </w:rPr>
        <w:t>物价与</w:t>
      </w:r>
      <w:r w:rsidR="00161B35" w:rsidRPr="00B94753">
        <w:rPr>
          <w:rFonts w:ascii="宋体" w:hAnsi="宋体"/>
          <w:sz w:val="24"/>
        </w:rPr>
        <w:t>就业：菲利普斯曲线</w:t>
      </w:r>
    </w:p>
    <w:p w:rsidR="00B94753" w:rsidRDefault="00B94753" w:rsidP="00581D36">
      <w:pPr>
        <w:spacing w:line="312" w:lineRule="auto"/>
        <w:ind w:firstLineChars="450" w:firstLine="1080"/>
        <w:rPr>
          <w:rFonts w:ascii="宋体" w:hAnsi="宋体"/>
          <w:sz w:val="24"/>
        </w:rPr>
      </w:pPr>
      <w:r>
        <w:rPr>
          <w:rFonts w:ascii="宋体" w:hAnsi="宋体" w:hint="eastAsia"/>
          <w:sz w:val="24"/>
        </w:rPr>
        <w:t>1.主要内容</w:t>
      </w:r>
    </w:p>
    <w:p w:rsidR="00B87A91" w:rsidRDefault="00183930" w:rsidP="00581D36">
      <w:pPr>
        <w:spacing w:line="312" w:lineRule="auto"/>
        <w:ind w:firstLineChars="450" w:firstLine="1080"/>
        <w:rPr>
          <w:rFonts w:ascii="宋体" w:hAnsi="宋体"/>
          <w:sz w:val="24"/>
        </w:rPr>
      </w:pPr>
      <w:r>
        <w:rPr>
          <w:rFonts w:ascii="宋体" w:hAnsi="宋体" w:hint="eastAsia"/>
          <w:sz w:val="24"/>
        </w:rPr>
        <w:t>菲利普斯曲线：</w:t>
      </w:r>
      <w:r w:rsidR="00B87A91">
        <w:rPr>
          <w:rFonts w:ascii="宋体" w:hAnsi="宋体" w:hint="eastAsia"/>
          <w:sz w:val="24"/>
        </w:rPr>
        <w:t>物价波动和就业之间的关系。</w:t>
      </w:r>
    </w:p>
    <w:p w:rsidR="00B94753" w:rsidRDefault="00B94753" w:rsidP="00581D36">
      <w:pPr>
        <w:spacing w:line="312" w:lineRule="auto"/>
        <w:ind w:firstLineChars="450" w:firstLine="1080"/>
        <w:rPr>
          <w:rFonts w:ascii="宋体" w:hAnsi="宋体"/>
          <w:sz w:val="24"/>
        </w:rPr>
      </w:pPr>
      <w:r>
        <w:rPr>
          <w:rFonts w:ascii="宋体" w:hAnsi="宋体" w:hint="eastAsia"/>
          <w:sz w:val="24"/>
        </w:rPr>
        <w:t>2.基本概念和知识点</w:t>
      </w:r>
    </w:p>
    <w:p w:rsidR="00B87A91" w:rsidRDefault="00B87A91" w:rsidP="00581D36">
      <w:pPr>
        <w:spacing w:line="312" w:lineRule="auto"/>
        <w:ind w:firstLineChars="450" w:firstLine="1080"/>
        <w:rPr>
          <w:rFonts w:ascii="宋体" w:hAnsi="宋体"/>
          <w:sz w:val="24"/>
        </w:rPr>
      </w:pPr>
      <w:r>
        <w:rPr>
          <w:rFonts w:ascii="宋体" w:hAnsi="宋体" w:hint="eastAsia"/>
          <w:sz w:val="24"/>
        </w:rPr>
        <w:t>菲利普斯曲线；附加预期的菲利普斯曲线。</w:t>
      </w:r>
    </w:p>
    <w:p w:rsidR="00B94753" w:rsidRPr="00C916DA" w:rsidRDefault="00B94753"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94753" w:rsidRPr="00183930" w:rsidRDefault="00183930" w:rsidP="00581D36">
      <w:pPr>
        <w:spacing w:line="312" w:lineRule="auto"/>
        <w:ind w:firstLineChars="450" w:firstLine="1080"/>
        <w:rPr>
          <w:rFonts w:ascii="宋体" w:hAnsi="宋体"/>
          <w:sz w:val="24"/>
        </w:rPr>
      </w:pPr>
      <w:r w:rsidRPr="00183930">
        <w:rPr>
          <w:rFonts w:ascii="宋体" w:hAnsi="宋体" w:hint="eastAsia"/>
          <w:sz w:val="24"/>
        </w:rPr>
        <w:t>理解菲利普斯曲线</w:t>
      </w:r>
      <w:r>
        <w:rPr>
          <w:rFonts w:ascii="宋体" w:hAnsi="宋体" w:hint="eastAsia"/>
          <w:sz w:val="24"/>
        </w:rPr>
        <w:t>和</w:t>
      </w:r>
      <w:r w:rsidRPr="00183930">
        <w:rPr>
          <w:rFonts w:ascii="宋体" w:hAnsi="宋体" w:hint="eastAsia"/>
          <w:sz w:val="24"/>
        </w:rPr>
        <w:t>附加预期的菲利普斯曲线</w:t>
      </w:r>
      <w:r>
        <w:rPr>
          <w:rFonts w:ascii="宋体" w:hAnsi="宋体" w:hint="eastAsia"/>
          <w:sz w:val="24"/>
        </w:rPr>
        <w:t>的不同政策含义</w:t>
      </w:r>
      <w:r w:rsidRPr="00183930">
        <w:rPr>
          <w:rFonts w:ascii="宋体" w:hAnsi="宋体" w:hint="eastAsia"/>
          <w:sz w:val="24"/>
        </w:rPr>
        <w:t>。</w:t>
      </w:r>
    </w:p>
    <w:p w:rsidR="00161B35" w:rsidRPr="00B94753" w:rsidRDefault="00B94753" w:rsidP="00581D36">
      <w:pPr>
        <w:spacing w:line="312" w:lineRule="auto"/>
        <w:ind w:firstLineChars="450" w:firstLine="1080"/>
        <w:rPr>
          <w:rFonts w:ascii="宋体" w:hAnsi="宋体"/>
          <w:sz w:val="24"/>
        </w:rPr>
      </w:pPr>
      <w:r w:rsidRPr="00B94753">
        <w:rPr>
          <w:rFonts w:ascii="宋体" w:hAnsi="宋体" w:hint="eastAsia"/>
          <w:sz w:val="24"/>
        </w:rPr>
        <w:t xml:space="preserve">第四节 </w:t>
      </w:r>
      <w:r w:rsidR="00161B35" w:rsidRPr="00B94753">
        <w:rPr>
          <w:rFonts w:ascii="宋体" w:hAnsi="宋体" w:hint="eastAsia"/>
          <w:sz w:val="24"/>
        </w:rPr>
        <w:t>物价波动</w:t>
      </w:r>
      <w:r w:rsidR="00161B35" w:rsidRPr="00B94753">
        <w:rPr>
          <w:rFonts w:ascii="宋体" w:hAnsi="宋体"/>
          <w:sz w:val="24"/>
        </w:rPr>
        <w:t>的原因：</w:t>
      </w:r>
      <w:r w:rsidR="00161B35" w:rsidRPr="00B94753">
        <w:rPr>
          <w:rFonts w:ascii="宋体" w:hAnsi="宋体" w:hint="eastAsia"/>
          <w:sz w:val="24"/>
        </w:rPr>
        <w:t>总</w:t>
      </w:r>
      <w:r w:rsidR="00161B35" w:rsidRPr="00B94753">
        <w:rPr>
          <w:rFonts w:ascii="宋体" w:hAnsi="宋体"/>
          <w:sz w:val="24"/>
        </w:rPr>
        <w:t>需求与总供给分析</w:t>
      </w:r>
    </w:p>
    <w:p w:rsidR="00B94753" w:rsidRDefault="00B94753" w:rsidP="00581D36">
      <w:pPr>
        <w:spacing w:line="312" w:lineRule="auto"/>
        <w:ind w:firstLineChars="450" w:firstLine="1080"/>
        <w:rPr>
          <w:rFonts w:ascii="宋体" w:hAnsi="宋体"/>
          <w:sz w:val="24"/>
        </w:rPr>
      </w:pPr>
      <w:r>
        <w:rPr>
          <w:rFonts w:ascii="宋体" w:hAnsi="宋体" w:hint="eastAsia"/>
          <w:sz w:val="24"/>
        </w:rPr>
        <w:t>1.主要内容</w:t>
      </w:r>
    </w:p>
    <w:p w:rsidR="00B87A91" w:rsidRDefault="00274BD2" w:rsidP="00581D36">
      <w:pPr>
        <w:spacing w:line="312" w:lineRule="auto"/>
        <w:ind w:firstLineChars="450" w:firstLine="1080"/>
        <w:rPr>
          <w:rFonts w:ascii="宋体" w:hAnsi="宋体"/>
          <w:sz w:val="24"/>
        </w:rPr>
      </w:pPr>
      <w:r>
        <w:rPr>
          <w:rFonts w:ascii="宋体" w:hAnsi="宋体" w:hint="eastAsia"/>
          <w:sz w:val="24"/>
        </w:rPr>
        <w:t>（1）总需求和总供给；</w:t>
      </w:r>
    </w:p>
    <w:p w:rsidR="00274BD2" w:rsidRDefault="00274BD2" w:rsidP="00581D36">
      <w:pPr>
        <w:spacing w:line="312" w:lineRule="auto"/>
        <w:ind w:firstLineChars="450" w:firstLine="1080"/>
        <w:rPr>
          <w:rFonts w:ascii="宋体" w:hAnsi="宋体"/>
          <w:sz w:val="24"/>
        </w:rPr>
      </w:pPr>
      <w:r>
        <w:rPr>
          <w:rFonts w:ascii="宋体" w:hAnsi="宋体" w:hint="eastAsia"/>
          <w:sz w:val="24"/>
        </w:rPr>
        <w:t>（2）总需求曲线的移动与物价；</w:t>
      </w:r>
    </w:p>
    <w:p w:rsidR="00274BD2" w:rsidRDefault="00274BD2" w:rsidP="00581D36">
      <w:pPr>
        <w:spacing w:line="312" w:lineRule="auto"/>
        <w:ind w:firstLineChars="450" w:firstLine="1080"/>
        <w:rPr>
          <w:rFonts w:ascii="宋体" w:hAnsi="宋体"/>
          <w:sz w:val="24"/>
        </w:rPr>
      </w:pPr>
      <w:r>
        <w:rPr>
          <w:rFonts w:ascii="宋体" w:hAnsi="宋体" w:hint="eastAsia"/>
          <w:sz w:val="24"/>
        </w:rPr>
        <w:t>（3）总供给曲线的移动与物价；</w:t>
      </w:r>
    </w:p>
    <w:p w:rsidR="00274BD2" w:rsidRDefault="00274BD2" w:rsidP="00581D36">
      <w:pPr>
        <w:spacing w:line="312" w:lineRule="auto"/>
        <w:ind w:firstLineChars="450" w:firstLine="1080"/>
        <w:rPr>
          <w:rFonts w:ascii="宋体" w:hAnsi="宋体"/>
          <w:sz w:val="24"/>
        </w:rPr>
      </w:pPr>
      <w:r>
        <w:rPr>
          <w:rFonts w:ascii="宋体" w:hAnsi="宋体" w:hint="eastAsia"/>
          <w:sz w:val="24"/>
        </w:rPr>
        <w:t>（4）总需求与总供给曲线的综合变动。</w:t>
      </w:r>
    </w:p>
    <w:p w:rsidR="00B94753" w:rsidRDefault="00B94753" w:rsidP="00581D36">
      <w:pPr>
        <w:spacing w:line="312" w:lineRule="auto"/>
        <w:ind w:firstLineChars="450" w:firstLine="1080"/>
        <w:rPr>
          <w:rFonts w:ascii="宋体" w:hAnsi="宋体"/>
          <w:sz w:val="24"/>
        </w:rPr>
      </w:pPr>
      <w:r>
        <w:rPr>
          <w:rFonts w:ascii="宋体" w:hAnsi="宋体" w:hint="eastAsia"/>
          <w:sz w:val="24"/>
        </w:rPr>
        <w:t>2.基本概念和知识点</w:t>
      </w:r>
    </w:p>
    <w:p w:rsidR="006842C4" w:rsidRDefault="006842C4" w:rsidP="00581D36">
      <w:pPr>
        <w:spacing w:line="312" w:lineRule="auto"/>
        <w:ind w:firstLineChars="450" w:firstLine="1080"/>
        <w:rPr>
          <w:rFonts w:ascii="宋体" w:hAnsi="宋体"/>
          <w:sz w:val="24"/>
        </w:rPr>
      </w:pPr>
      <w:r>
        <w:rPr>
          <w:rFonts w:ascii="宋体" w:hAnsi="宋体" w:hint="eastAsia"/>
          <w:sz w:val="24"/>
        </w:rPr>
        <w:t>需求方面对物价的影响：</w:t>
      </w:r>
      <w:r w:rsidRPr="006842C4">
        <w:rPr>
          <w:rFonts w:ascii="宋体" w:hAnsi="宋体" w:hint="eastAsia"/>
          <w:sz w:val="24"/>
        </w:rPr>
        <w:t>货币供应量</w:t>
      </w:r>
      <w:r>
        <w:rPr>
          <w:rFonts w:ascii="宋体" w:hAnsi="宋体" w:hint="eastAsia"/>
          <w:sz w:val="24"/>
        </w:rPr>
        <w:t>；</w:t>
      </w:r>
      <w:r w:rsidRPr="006842C4">
        <w:rPr>
          <w:rFonts w:ascii="宋体" w:hAnsi="宋体" w:hint="eastAsia"/>
          <w:sz w:val="24"/>
        </w:rPr>
        <w:t>政府支出</w:t>
      </w:r>
      <w:r>
        <w:rPr>
          <w:rFonts w:ascii="宋体" w:hAnsi="宋体" w:hint="eastAsia"/>
          <w:sz w:val="24"/>
        </w:rPr>
        <w:t>；</w:t>
      </w:r>
      <w:r w:rsidRPr="006842C4">
        <w:rPr>
          <w:rFonts w:ascii="宋体" w:hAnsi="宋体" w:hint="eastAsia"/>
          <w:sz w:val="24"/>
        </w:rPr>
        <w:t>净出口</w:t>
      </w:r>
      <w:r>
        <w:rPr>
          <w:rFonts w:ascii="宋体" w:hAnsi="宋体" w:hint="eastAsia"/>
          <w:sz w:val="24"/>
        </w:rPr>
        <w:t>；</w:t>
      </w:r>
      <w:r w:rsidRPr="006842C4">
        <w:rPr>
          <w:rFonts w:ascii="宋体" w:hAnsi="宋体" w:hint="eastAsia"/>
          <w:sz w:val="24"/>
        </w:rPr>
        <w:t>消费者的</w:t>
      </w:r>
    </w:p>
    <w:p w:rsidR="00B87A91" w:rsidRDefault="006842C4" w:rsidP="00581D36">
      <w:pPr>
        <w:spacing w:line="312" w:lineRule="auto"/>
        <w:ind w:firstLineChars="450" w:firstLine="1080"/>
        <w:rPr>
          <w:rFonts w:ascii="宋体" w:hAnsi="宋体"/>
          <w:sz w:val="24"/>
        </w:rPr>
      </w:pPr>
      <w:r w:rsidRPr="006842C4">
        <w:rPr>
          <w:rFonts w:ascii="宋体" w:hAnsi="宋体" w:hint="eastAsia"/>
          <w:sz w:val="24"/>
        </w:rPr>
        <w:t>消费倾向</w:t>
      </w:r>
      <w:r>
        <w:rPr>
          <w:rFonts w:ascii="宋体" w:hAnsi="宋体" w:hint="eastAsia"/>
          <w:sz w:val="24"/>
        </w:rPr>
        <w:t>；</w:t>
      </w:r>
      <w:r w:rsidRPr="006842C4">
        <w:rPr>
          <w:rFonts w:ascii="宋体" w:hAnsi="宋体" w:hint="eastAsia"/>
          <w:sz w:val="24"/>
        </w:rPr>
        <w:t>企业对经济前景的信心</w:t>
      </w:r>
      <w:r>
        <w:rPr>
          <w:rFonts w:ascii="宋体" w:hAnsi="宋体" w:hint="eastAsia"/>
          <w:sz w:val="24"/>
        </w:rPr>
        <w:t>。</w:t>
      </w:r>
    </w:p>
    <w:p w:rsidR="006842C4" w:rsidRDefault="006842C4" w:rsidP="00581D36">
      <w:pPr>
        <w:spacing w:line="312" w:lineRule="auto"/>
        <w:ind w:firstLineChars="450" w:firstLine="1080"/>
        <w:rPr>
          <w:rFonts w:ascii="宋体" w:hAnsi="宋体"/>
          <w:sz w:val="24"/>
        </w:rPr>
      </w:pPr>
      <w:r>
        <w:rPr>
          <w:rFonts w:ascii="宋体" w:hAnsi="宋体" w:hint="eastAsia"/>
          <w:sz w:val="24"/>
        </w:rPr>
        <w:t>供给方面对物价的影响：</w:t>
      </w:r>
      <w:r w:rsidRPr="006842C4">
        <w:rPr>
          <w:rFonts w:ascii="宋体" w:hAnsi="宋体" w:hint="eastAsia"/>
          <w:sz w:val="24"/>
        </w:rPr>
        <w:t>生产成本的变化</w:t>
      </w:r>
      <w:r>
        <w:rPr>
          <w:rFonts w:ascii="宋体" w:hAnsi="宋体" w:hint="eastAsia"/>
          <w:sz w:val="24"/>
        </w:rPr>
        <w:t>；</w:t>
      </w:r>
      <w:r w:rsidRPr="006842C4">
        <w:rPr>
          <w:rFonts w:ascii="宋体" w:hAnsi="宋体" w:hint="eastAsia"/>
          <w:sz w:val="24"/>
        </w:rPr>
        <w:t>预期价格</w:t>
      </w:r>
      <w:r>
        <w:rPr>
          <w:rFonts w:ascii="宋体" w:hAnsi="宋体" w:hint="eastAsia"/>
          <w:sz w:val="24"/>
        </w:rPr>
        <w:t>；</w:t>
      </w:r>
      <w:r w:rsidRPr="006842C4">
        <w:rPr>
          <w:rFonts w:ascii="宋体" w:hAnsi="宋体" w:hint="eastAsia"/>
          <w:sz w:val="24"/>
        </w:rPr>
        <w:t>技术变革</w:t>
      </w:r>
      <w:r>
        <w:rPr>
          <w:rFonts w:ascii="宋体" w:hAnsi="宋体" w:hint="eastAsia"/>
          <w:sz w:val="24"/>
        </w:rPr>
        <w:t>；</w:t>
      </w:r>
      <w:r w:rsidRPr="006842C4">
        <w:rPr>
          <w:rFonts w:ascii="宋体" w:hAnsi="宋体" w:hint="eastAsia"/>
          <w:sz w:val="24"/>
        </w:rPr>
        <w:t>制</w:t>
      </w:r>
    </w:p>
    <w:p w:rsidR="006842C4" w:rsidRDefault="006842C4" w:rsidP="00581D36">
      <w:pPr>
        <w:spacing w:line="312" w:lineRule="auto"/>
        <w:ind w:firstLineChars="450" w:firstLine="1080"/>
        <w:rPr>
          <w:rFonts w:ascii="宋体" w:hAnsi="宋体"/>
          <w:sz w:val="24"/>
        </w:rPr>
      </w:pPr>
      <w:r w:rsidRPr="006842C4">
        <w:rPr>
          <w:rFonts w:ascii="宋体" w:hAnsi="宋体" w:hint="eastAsia"/>
          <w:sz w:val="24"/>
        </w:rPr>
        <w:t>度变迁</w:t>
      </w:r>
      <w:r>
        <w:rPr>
          <w:rFonts w:ascii="宋体" w:hAnsi="宋体" w:hint="eastAsia"/>
          <w:sz w:val="24"/>
        </w:rPr>
        <w:t>。</w:t>
      </w:r>
    </w:p>
    <w:p w:rsidR="00B94753" w:rsidRPr="00C916DA" w:rsidRDefault="00B94753" w:rsidP="00581D36">
      <w:pPr>
        <w:spacing w:line="312" w:lineRule="auto"/>
        <w:ind w:firstLineChars="450" w:firstLine="1080"/>
        <w:rPr>
          <w:rFonts w:ascii="宋体" w:hAnsi="宋体"/>
          <w:sz w:val="24"/>
        </w:rPr>
      </w:pPr>
      <w:r>
        <w:rPr>
          <w:rFonts w:ascii="宋体" w:hAnsi="宋体" w:hint="eastAsia"/>
          <w:sz w:val="24"/>
        </w:rPr>
        <w:lastRenderedPageBreak/>
        <w:t>3.问题与应用</w:t>
      </w:r>
      <w:r w:rsidR="00C161C1" w:rsidRPr="00D70394">
        <w:rPr>
          <w:rFonts w:ascii="宋体" w:hAnsi="宋体" w:hint="eastAsia"/>
          <w:sz w:val="24"/>
        </w:rPr>
        <w:t>（能力要求）</w:t>
      </w:r>
    </w:p>
    <w:p w:rsidR="00B94753" w:rsidRPr="00B94753" w:rsidRDefault="00274BD2" w:rsidP="00581D36">
      <w:pPr>
        <w:spacing w:line="312" w:lineRule="auto"/>
        <w:ind w:firstLineChars="450" w:firstLine="1080"/>
        <w:rPr>
          <w:rFonts w:ascii="宋体" w:hAnsi="宋体"/>
          <w:sz w:val="24"/>
        </w:rPr>
      </w:pPr>
      <w:r>
        <w:rPr>
          <w:rFonts w:ascii="宋体" w:hAnsi="宋体" w:hint="eastAsia"/>
          <w:sz w:val="24"/>
        </w:rPr>
        <w:t>理解物价波动产生的原因。</w:t>
      </w:r>
    </w:p>
    <w:p w:rsidR="00161B35" w:rsidRPr="00B94753" w:rsidRDefault="00B94753" w:rsidP="00581D36">
      <w:pPr>
        <w:spacing w:line="312" w:lineRule="auto"/>
        <w:ind w:firstLineChars="450" w:firstLine="1080"/>
        <w:rPr>
          <w:rFonts w:ascii="宋体" w:hAnsi="宋体"/>
          <w:sz w:val="24"/>
        </w:rPr>
      </w:pPr>
      <w:r w:rsidRPr="00B94753">
        <w:rPr>
          <w:rFonts w:ascii="宋体" w:hAnsi="宋体" w:hint="eastAsia"/>
          <w:sz w:val="24"/>
        </w:rPr>
        <w:t xml:space="preserve">第五节 </w:t>
      </w:r>
      <w:r w:rsidR="00161B35" w:rsidRPr="00B94753">
        <w:rPr>
          <w:rFonts w:ascii="宋体" w:hAnsi="宋体" w:hint="eastAsia"/>
          <w:sz w:val="24"/>
        </w:rPr>
        <w:t>物价稳定</w:t>
      </w:r>
      <w:r w:rsidR="00161B35" w:rsidRPr="00B94753">
        <w:rPr>
          <w:rFonts w:ascii="宋体" w:hAnsi="宋体"/>
          <w:sz w:val="24"/>
        </w:rPr>
        <w:t>政策</w:t>
      </w:r>
    </w:p>
    <w:p w:rsidR="00B94753" w:rsidRDefault="00B94753" w:rsidP="00581D36">
      <w:pPr>
        <w:spacing w:line="312" w:lineRule="auto"/>
        <w:ind w:firstLineChars="450" w:firstLine="1080"/>
        <w:rPr>
          <w:rFonts w:ascii="宋体" w:hAnsi="宋体"/>
          <w:sz w:val="24"/>
        </w:rPr>
      </w:pPr>
      <w:r>
        <w:rPr>
          <w:rFonts w:ascii="宋体" w:hAnsi="宋体" w:hint="eastAsia"/>
          <w:sz w:val="24"/>
        </w:rPr>
        <w:t>1.主要内容</w:t>
      </w:r>
    </w:p>
    <w:p w:rsidR="006842C4" w:rsidRDefault="00274BD2" w:rsidP="00581D36">
      <w:pPr>
        <w:spacing w:line="312" w:lineRule="auto"/>
        <w:ind w:firstLineChars="450" w:firstLine="1080"/>
        <w:rPr>
          <w:rFonts w:ascii="宋体" w:hAnsi="宋体"/>
          <w:sz w:val="24"/>
        </w:rPr>
      </w:pPr>
      <w:r>
        <w:rPr>
          <w:rFonts w:ascii="宋体" w:hAnsi="宋体" w:hint="eastAsia"/>
          <w:sz w:val="24"/>
        </w:rPr>
        <w:t>（1）财政政策；</w:t>
      </w:r>
    </w:p>
    <w:p w:rsidR="00274BD2" w:rsidRDefault="00274BD2" w:rsidP="00581D36">
      <w:pPr>
        <w:spacing w:line="312" w:lineRule="auto"/>
        <w:ind w:firstLineChars="450" w:firstLine="1080"/>
        <w:rPr>
          <w:rFonts w:ascii="宋体" w:hAnsi="宋体"/>
          <w:sz w:val="24"/>
        </w:rPr>
      </w:pPr>
      <w:r>
        <w:rPr>
          <w:rFonts w:ascii="宋体" w:hAnsi="宋体" w:hint="eastAsia"/>
          <w:sz w:val="24"/>
        </w:rPr>
        <w:t>（2）货币政策；</w:t>
      </w:r>
    </w:p>
    <w:p w:rsidR="00274BD2" w:rsidRDefault="00274BD2" w:rsidP="00581D36">
      <w:pPr>
        <w:spacing w:line="312" w:lineRule="auto"/>
        <w:ind w:firstLineChars="450" w:firstLine="1080"/>
        <w:rPr>
          <w:rFonts w:ascii="宋体" w:hAnsi="宋体"/>
          <w:sz w:val="24"/>
        </w:rPr>
      </w:pPr>
      <w:r>
        <w:rPr>
          <w:rFonts w:ascii="宋体" w:hAnsi="宋体" w:hint="eastAsia"/>
          <w:sz w:val="24"/>
        </w:rPr>
        <w:t>（3）价格与收入管制。</w:t>
      </w:r>
    </w:p>
    <w:p w:rsidR="00B94753" w:rsidRDefault="00B94753" w:rsidP="00581D36">
      <w:pPr>
        <w:spacing w:line="312" w:lineRule="auto"/>
        <w:ind w:firstLineChars="450" w:firstLine="1080"/>
        <w:rPr>
          <w:rFonts w:ascii="宋体" w:hAnsi="宋体"/>
          <w:sz w:val="24"/>
        </w:rPr>
      </w:pPr>
      <w:r>
        <w:rPr>
          <w:rFonts w:ascii="宋体" w:hAnsi="宋体" w:hint="eastAsia"/>
          <w:sz w:val="24"/>
        </w:rPr>
        <w:t>2.基本概念和知识点</w:t>
      </w:r>
    </w:p>
    <w:p w:rsidR="006842C4" w:rsidRDefault="006842C4" w:rsidP="00581D36">
      <w:pPr>
        <w:spacing w:line="312" w:lineRule="auto"/>
        <w:ind w:firstLineChars="450" w:firstLine="1080"/>
        <w:rPr>
          <w:rFonts w:ascii="宋体" w:hAnsi="宋体"/>
          <w:sz w:val="24"/>
        </w:rPr>
      </w:pPr>
      <w:r>
        <w:rPr>
          <w:rFonts w:ascii="宋体" w:hAnsi="宋体" w:hint="eastAsia"/>
          <w:sz w:val="24"/>
        </w:rPr>
        <w:t>财政政策与物价；货币政策与物价；价格与收入管制政策。</w:t>
      </w:r>
    </w:p>
    <w:p w:rsidR="00B94753" w:rsidRPr="00C916DA" w:rsidRDefault="00B94753"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B94753" w:rsidRPr="00274BD2" w:rsidRDefault="00274BD2" w:rsidP="00581D36">
      <w:pPr>
        <w:spacing w:line="312" w:lineRule="auto"/>
        <w:ind w:firstLineChars="450" w:firstLine="1080"/>
        <w:rPr>
          <w:rFonts w:ascii="宋体" w:hAnsi="宋体"/>
          <w:sz w:val="24"/>
        </w:rPr>
      </w:pPr>
      <w:r w:rsidRPr="00274BD2">
        <w:rPr>
          <w:rFonts w:ascii="宋体" w:hAnsi="宋体" w:hint="eastAsia"/>
          <w:sz w:val="24"/>
        </w:rPr>
        <w:t>掌握物价控制的方法。</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3669D3" w:rsidRPr="00A25889" w:rsidRDefault="003669D3" w:rsidP="00581D36">
      <w:pPr>
        <w:spacing w:line="312" w:lineRule="auto"/>
        <w:ind w:firstLineChars="450" w:firstLine="1080"/>
        <w:rPr>
          <w:rFonts w:ascii="宋体" w:hAnsi="宋体"/>
          <w:sz w:val="24"/>
        </w:rPr>
      </w:pPr>
      <w:r w:rsidRPr="003669D3">
        <w:rPr>
          <w:rFonts w:ascii="宋体" w:hAnsi="宋体" w:hint="eastAsia"/>
          <w:sz w:val="24"/>
        </w:rPr>
        <w:t>改革开放以来我国四次大的通货膨胀发生的背景和原因？</w:t>
      </w:r>
    </w:p>
    <w:p w:rsidR="00256C01"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C900F3" w:rsidRPr="00C900F3"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课堂讲授、多媒体教学、课堂讨论</w:t>
      </w:r>
    </w:p>
    <w:p w:rsidR="00871821" w:rsidRPr="00C900F3" w:rsidRDefault="00871821" w:rsidP="00581D36">
      <w:pPr>
        <w:spacing w:line="312" w:lineRule="auto"/>
        <w:ind w:rightChars="260" w:right="546" w:firstLineChars="200" w:firstLine="482"/>
        <w:rPr>
          <w:rFonts w:ascii="宋体" w:hAnsi="宋体"/>
          <w:b/>
          <w:sz w:val="24"/>
        </w:rPr>
      </w:pPr>
    </w:p>
    <w:p w:rsidR="00161B35" w:rsidRPr="00924D67" w:rsidRDefault="00161B35" w:rsidP="00581D36">
      <w:pPr>
        <w:spacing w:line="312" w:lineRule="auto"/>
        <w:ind w:rightChars="260" w:right="546" w:firstLineChars="200" w:firstLine="482"/>
        <w:rPr>
          <w:rFonts w:ascii="宋体" w:hAnsi="宋体"/>
          <w:b/>
          <w:sz w:val="24"/>
        </w:rPr>
      </w:pPr>
      <w:r w:rsidRPr="00924D67">
        <w:rPr>
          <w:rFonts w:ascii="宋体" w:hAnsi="宋体" w:hint="eastAsia"/>
          <w:b/>
          <w:sz w:val="24"/>
        </w:rPr>
        <w:t>第</w:t>
      </w:r>
      <w:r w:rsidR="00C461EE">
        <w:rPr>
          <w:rFonts w:ascii="宋体" w:hAnsi="宋体" w:hint="eastAsia"/>
          <w:b/>
          <w:sz w:val="24"/>
        </w:rPr>
        <w:t>十九</w:t>
      </w:r>
      <w:r w:rsidRPr="00924D67">
        <w:rPr>
          <w:rFonts w:ascii="宋体" w:hAnsi="宋体" w:hint="eastAsia"/>
          <w:b/>
          <w:sz w:val="24"/>
        </w:rPr>
        <w:t xml:space="preserve">章  </w:t>
      </w:r>
      <w:r w:rsidR="00C461EE" w:rsidRPr="00C461EE">
        <w:rPr>
          <w:rFonts w:ascii="宋体" w:hAnsi="宋体" w:hint="eastAsia"/>
          <w:b/>
          <w:sz w:val="24"/>
        </w:rPr>
        <w:t>货币政策:目标与工具</w:t>
      </w:r>
    </w:p>
    <w:p w:rsidR="00161B35" w:rsidRPr="000075B5" w:rsidRDefault="00871821" w:rsidP="00581D36">
      <w:pPr>
        <w:spacing w:line="312" w:lineRule="auto"/>
        <w:ind w:firstLineChars="147" w:firstLine="353"/>
        <w:rPr>
          <w:rFonts w:ascii="宋体" w:hAnsi="宋体"/>
          <w:sz w:val="24"/>
        </w:rPr>
      </w:pPr>
      <w:r>
        <w:rPr>
          <w:rFonts w:ascii="宋体" w:hAnsi="宋体" w:hint="eastAsia"/>
          <w:sz w:val="24"/>
        </w:rPr>
        <w:t>（一）</w:t>
      </w:r>
      <w:r w:rsidR="00161B35" w:rsidRPr="00954168">
        <w:rPr>
          <w:rFonts w:ascii="宋体" w:hAnsi="宋体" w:hint="eastAsia"/>
          <w:sz w:val="24"/>
        </w:rPr>
        <w:t>目的与要求</w:t>
      </w:r>
    </w:p>
    <w:p w:rsidR="00500220" w:rsidRPr="002A324A" w:rsidRDefault="00500220" w:rsidP="00500220">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Pr="00500220">
        <w:rPr>
          <w:rFonts w:ascii="宋体" w:hAnsi="宋体" w:hint="eastAsia"/>
          <w:sz w:val="24"/>
        </w:rPr>
        <w:t>掌握货币政策最终目标及目标之间的关系；掌握货币政策工具及种类</w:t>
      </w:r>
      <w:r w:rsidR="00C461EE">
        <w:rPr>
          <w:rFonts w:ascii="宋体" w:hAnsi="宋体" w:hint="eastAsia"/>
          <w:sz w:val="24"/>
        </w:rPr>
        <w:t>；了解各种货币政策工具的优缺点。</w:t>
      </w:r>
    </w:p>
    <w:p w:rsidR="00500220" w:rsidRPr="00A870FB" w:rsidRDefault="00500220" w:rsidP="00A870FB">
      <w:pPr>
        <w:spacing w:line="312" w:lineRule="auto"/>
        <w:ind w:firstLineChars="200" w:firstLine="480"/>
        <w:rPr>
          <w:rFonts w:ascii="宋体" w:hAnsi="宋体"/>
          <w:sz w:val="24"/>
        </w:rPr>
      </w:pPr>
      <w:r w:rsidRPr="00495DA3">
        <w:rPr>
          <w:sz w:val="24"/>
        </w:rPr>
        <w:t>2</w:t>
      </w:r>
      <w:r w:rsidRPr="00495DA3">
        <w:rPr>
          <w:rFonts w:hint="eastAsia"/>
          <w:sz w:val="24"/>
        </w:rPr>
        <w:t>、思政育人目标</w:t>
      </w:r>
      <w:r>
        <w:rPr>
          <w:rFonts w:hint="eastAsia"/>
          <w:sz w:val="24"/>
        </w:rPr>
        <w:t>：</w:t>
      </w:r>
      <w:r w:rsidR="00A870FB">
        <w:rPr>
          <w:rFonts w:hint="eastAsia"/>
          <w:sz w:val="24"/>
        </w:rPr>
        <w:t>让学生了解我国不同时期的货币政策取向，理解政府在维护经济稳定方面所采取的措施，</w:t>
      </w:r>
      <w:r w:rsidR="00480603">
        <w:rPr>
          <w:rFonts w:hint="eastAsia"/>
          <w:sz w:val="24"/>
        </w:rPr>
        <w:t>紧跟国家政策</w:t>
      </w:r>
      <w:r w:rsidR="0069377F">
        <w:rPr>
          <w:rFonts w:hint="eastAsia"/>
          <w:sz w:val="24"/>
        </w:rPr>
        <w:t>。</w:t>
      </w:r>
    </w:p>
    <w:p w:rsidR="00161B35" w:rsidRPr="00B70FCD" w:rsidRDefault="00871821" w:rsidP="00581D36">
      <w:pPr>
        <w:spacing w:line="312" w:lineRule="auto"/>
        <w:ind w:firstLineChars="147" w:firstLine="353"/>
        <w:rPr>
          <w:rFonts w:ascii="宋体" w:hAnsi="宋体"/>
          <w:sz w:val="24"/>
        </w:rPr>
      </w:pPr>
      <w:r>
        <w:rPr>
          <w:rFonts w:ascii="宋体" w:hAnsi="宋体" w:hint="eastAsia"/>
          <w:sz w:val="24"/>
        </w:rPr>
        <w:t>（二）</w:t>
      </w:r>
      <w:r w:rsidR="00161B35" w:rsidRPr="00954168">
        <w:rPr>
          <w:rFonts w:ascii="宋体" w:hAnsi="宋体" w:hint="eastAsia"/>
          <w:sz w:val="24"/>
        </w:rPr>
        <w:t>教学内容</w:t>
      </w:r>
    </w:p>
    <w:p w:rsidR="00161B35" w:rsidRPr="007E0F75" w:rsidRDefault="007E0F75" w:rsidP="00581D36">
      <w:pPr>
        <w:spacing w:line="312" w:lineRule="auto"/>
        <w:ind w:firstLineChars="450" w:firstLine="1080"/>
        <w:rPr>
          <w:rFonts w:ascii="宋体" w:hAnsi="宋体"/>
          <w:sz w:val="24"/>
        </w:rPr>
      </w:pPr>
      <w:r w:rsidRPr="007E0F75">
        <w:rPr>
          <w:rFonts w:ascii="宋体" w:hAnsi="宋体" w:hint="eastAsia"/>
          <w:sz w:val="24"/>
        </w:rPr>
        <w:t xml:space="preserve">第一节 </w:t>
      </w:r>
      <w:r w:rsidR="00480BBB" w:rsidRPr="007E0F75">
        <w:rPr>
          <w:rFonts w:ascii="宋体" w:hAnsi="宋体" w:hint="eastAsia"/>
          <w:sz w:val="24"/>
        </w:rPr>
        <w:t>货币政策</w:t>
      </w:r>
      <w:r w:rsidR="00480BBB" w:rsidRPr="007E0F75">
        <w:rPr>
          <w:rFonts w:ascii="宋体" w:hAnsi="宋体"/>
          <w:sz w:val="24"/>
        </w:rPr>
        <w:t>的</w:t>
      </w:r>
      <w:r w:rsidR="00480BBB" w:rsidRPr="007E0F75">
        <w:rPr>
          <w:rFonts w:ascii="宋体" w:hAnsi="宋体" w:hint="eastAsia"/>
          <w:sz w:val="24"/>
        </w:rPr>
        <w:t>最终</w:t>
      </w:r>
      <w:r w:rsidR="00480BBB" w:rsidRPr="007E0F75">
        <w:rPr>
          <w:rFonts w:ascii="宋体" w:hAnsi="宋体"/>
          <w:sz w:val="24"/>
        </w:rPr>
        <w:t>目标</w:t>
      </w:r>
    </w:p>
    <w:p w:rsidR="007E0F75" w:rsidRDefault="007E0F75" w:rsidP="00581D36">
      <w:pPr>
        <w:spacing w:line="312" w:lineRule="auto"/>
        <w:ind w:firstLineChars="450" w:firstLine="1080"/>
        <w:rPr>
          <w:rFonts w:ascii="宋体" w:hAnsi="宋体"/>
          <w:sz w:val="24"/>
        </w:rPr>
      </w:pPr>
      <w:r>
        <w:rPr>
          <w:rFonts w:ascii="宋体" w:hAnsi="宋体" w:hint="eastAsia"/>
          <w:sz w:val="24"/>
        </w:rPr>
        <w:t>1.主要内容</w:t>
      </w:r>
    </w:p>
    <w:p w:rsidR="00274BD2" w:rsidRDefault="00274BD2" w:rsidP="00581D36">
      <w:pPr>
        <w:spacing w:line="312" w:lineRule="auto"/>
        <w:ind w:firstLineChars="450" w:firstLine="1080"/>
        <w:rPr>
          <w:rFonts w:ascii="宋体" w:hAnsi="宋体"/>
          <w:sz w:val="24"/>
        </w:rPr>
      </w:pPr>
      <w:r>
        <w:rPr>
          <w:rFonts w:ascii="宋体" w:hAnsi="宋体" w:hint="eastAsia"/>
          <w:sz w:val="24"/>
        </w:rPr>
        <w:t>（1）</w:t>
      </w:r>
      <w:r w:rsidR="009D40E0">
        <w:rPr>
          <w:rFonts w:ascii="宋体" w:hAnsi="宋体" w:hint="eastAsia"/>
          <w:sz w:val="24"/>
        </w:rPr>
        <w:t>货币政策的最终目标</w:t>
      </w:r>
      <w:r>
        <w:rPr>
          <w:rFonts w:ascii="宋体" w:hAnsi="宋体" w:hint="eastAsia"/>
          <w:sz w:val="24"/>
        </w:rPr>
        <w:t>；</w:t>
      </w:r>
    </w:p>
    <w:p w:rsidR="009D40E0" w:rsidRDefault="00274BD2" w:rsidP="00581D36">
      <w:pPr>
        <w:spacing w:line="312" w:lineRule="auto"/>
        <w:ind w:firstLineChars="450" w:firstLine="1080"/>
        <w:rPr>
          <w:rFonts w:ascii="宋体" w:hAnsi="宋体"/>
          <w:sz w:val="24"/>
        </w:rPr>
      </w:pPr>
      <w:r>
        <w:rPr>
          <w:rFonts w:ascii="宋体" w:hAnsi="宋体" w:hint="eastAsia"/>
          <w:sz w:val="24"/>
        </w:rPr>
        <w:t>（2）最终</w:t>
      </w:r>
      <w:r w:rsidR="009D40E0">
        <w:rPr>
          <w:rFonts w:ascii="宋体" w:hAnsi="宋体" w:hint="eastAsia"/>
          <w:sz w:val="24"/>
        </w:rPr>
        <w:t>目标之间的关系。</w:t>
      </w:r>
    </w:p>
    <w:p w:rsidR="007E0F75" w:rsidRDefault="007E0F75" w:rsidP="00581D36">
      <w:pPr>
        <w:spacing w:line="312" w:lineRule="auto"/>
        <w:ind w:firstLineChars="450" w:firstLine="1080"/>
        <w:rPr>
          <w:rFonts w:ascii="宋体" w:hAnsi="宋体"/>
          <w:sz w:val="24"/>
        </w:rPr>
      </w:pPr>
      <w:r>
        <w:rPr>
          <w:rFonts w:ascii="宋体" w:hAnsi="宋体" w:hint="eastAsia"/>
          <w:sz w:val="24"/>
        </w:rPr>
        <w:t>2.基本概念和知识点</w:t>
      </w:r>
    </w:p>
    <w:p w:rsidR="009D40E0" w:rsidRDefault="009D40E0" w:rsidP="00581D36">
      <w:pPr>
        <w:spacing w:line="312" w:lineRule="auto"/>
        <w:ind w:firstLineChars="450" w:firstLine="1080"/>
        <w:rPr>
          <w:rFonts w:ascii="宋体" w:hAnsi="宋体"/>
          <w:sz w:val="24"/>
        </w:rPr>
      </w:pPr>
      <w:r>
        <w:rPr>
          <w:rFonts w:ascii="宋体" w:hAnsi="宋体" w:hint="eastAsia"/>
          <w:sz w:val="24"/>
        </w:rPr>
        <w:t>经济增长；充分就业；物价稳定；国际收支平衡</w:t>
      </w:r>
      <w:r w:rsidR="00274BD2">
        <w:rPr>
          <w:rFonts w:ascii="宋体" w:hAnsi="宋体" w:hint="eastAsia"/>
          <w:sz w:val="24"/>
        </w:rPr>
        <w:t>；金融市场稳定。</w:t>
      </w:r>
    </w:p>
    <w:p w:rsidR="007E0F75" w:rsidRPr="00C916DA" w:rsidRDefault="007E0F7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7E0F75" w:rsidRDefault="00274BD2" w:rsidP="00581D36">
      <w:pPr>
        <w:spacing w:line="312" w:lineRule="auto"/>
        <w:ind w:firstLineChars="450" w:firstLine="1080"/>
        <w:rPr>
          <w:rFonts w:ascii="宋体" w:hAnsi="宋体"/>
          <w:sz w:val="24"/>
        </w:rPr>
      </w:pPr>
      <w:r>
        <w:rPr>
          <w:rFonts w:ascii="宋体" w:hAnsi="宋体" w:hint="eastAsia"/>
          <w:sz w:val="24"/>
        </w:rPr>
        <w:t>最终目标之间存在哪些矛盾和冲突。</w:t>
      </w:r>
    </w:p>
    <w:p w:rsidR="00161B35" w:rsidRPr="007E0F75" w:rsidRDefault="007E0F75" w:rsidP="00581D36">
      <w:pPr>
        <w:spacing w:line="312" w:lineRule="auto"/>
        <w:ind w:firstLineChars="450" w:firstLine="1080"/>
        <w:rPr>
          <w:rFonts w:ascii="宋体" w:hAnsi="宋体"/>
          <w:sz w:val="24"/>
        </w:rPr>
      </w:pPr>
      <w:r w:rsidRPr="007E0F75">
        <w:rPr>
          <w:rFonts w:ascii="宋体" w:hAnsi="宋体" w:hint="eastAsia"/>
          <w:sz w:val="24"/>
        </w:rPr>
        <w:t xml:space="preserve">第二节 </w:t>
      </w:r>
      <w:r w:rsidR="00480BBB" w:rsidRPr="007E0F75">
        <w:rPr>
          <w:rFonts w:ascii="宋体" w:hAnsi="宋体" w:hint="eastAsia"/>
          <w:sz w:val="24"/>
        </w:rPr>
        <w:t>货币政策</w:t>
      </w:r>
      <w:r w:rsidR="00480BBB" w:rsidRPr="007E0F75">
        <w:rPr>
          <w:rFonts w:ascii="宋体" w:hAnsi="宋体"/>
          <w:sz w:val="24"/>
        </w:rPr>
        <w:t>操作工具</w:t>
      </w:r>
    </w:p>
    <w:p w:rsidR="007E0F75" w:rsidRDefault="007E0F75" w:rsidP="00581D36">
      <w:pPr>
        <w:spacing w:line="312" w:lineRule="auto"/>
        <w:ind w:firstLineChars="450" w:firstLine="1080"/>
        <w:rPr>
          <w:rFonts w:ascii="宋体" w:hAnsi="宋体"/>
          <w:sz w:val="24"/>
        </w:rPr>
      </w:pPr>
      <w:r>
        <w:rPr>
          <w:rFonts w:ascii="宋体" w:hAnsi="宋体" w:hint="eastAsia"/>
          <w:sz w:val="24"/>
        </w:rPr>
        <w:t>1.主要内容</w:t>
      </w:r>
    </w:p>
    <w:p w:rsidR="009D40E0" w:rsidRDefault="00274BD2" w:rsidP="00581D36">
      <w:pPr>
        <w:spacing w:line="312" w:lineRule="auto"/>
        <w:ind w:firstLineChars="450" w:firstLine="1080"/>
        <w:rPr>
          <w:rFonts w:ascii="宋体" w:hAnsi="宋体"/>
          <w:sz w:val="24"/>
        </w:rPr>
      </w:pPr>
      <w:r>
        <w:rPr>
          <w:rFonts w:ascii="宋体" w:hAnsi="宋体" w:hint="eastAsia"/>
          <w:sz w:val="24"/>
        </w:rPr>
        <w:t>（1）一般性货币政策工具；</w:t>
      </w:r>
    </w:p>
    <w:p w:rsidR="00274BD2" w:rsidRDefault="00274BD2" w:rsidP="00581D36">
      <w:pPr>
        <w:spacing w:line="312" w:lineRule="auto"/>
        <w:ind w:firstLineChars="450" w:firstLine="1080"/>
        <w:rPr>
          <w:rFonts w:ascii="宋体" w:hAnsi="宋体"/>
          <w:sz w:val="24"/>
        </w:rPr>
      </w:pPr>
      <w:r>
        <w:rPr>
          <w:rFonts w:ascii="宋体" w:hAnsi="宋体" w:hint="eastAsia"/>
          <w:sz w:val="24"/>
        </w:rPr>
        <w:lastRenderedPageBreak/>
        <w:t>（2）中国一般性货币政策工具的实践；</w:t>
      </w:r>
    </w:p>
    <w:p w:rsidR="00274BD2" w:rsidRDefault="00274BD2" w:rsidP="00581D36">
      <w:pPr>
        <w:spacing w:line="312" w:lineRule="auto"/>
        <w:ind w:firstLineChars="450" w:firstLine="1080"/>
        <w:rPr>
          <w:rFonts w:ascii="宋体" w:hAnsi="宋体"/>
          <w:sz w:val="24"/>
        </w:rPr>
      </w:pPr>
      <w:r>
        <w:rPr>
          <w:rFonts w:ascii="宋体" w:hAnsi="宋体" w:hint="eastAsia"/>
          <w:sz w:val="24"/>
        </w:rPr>
        <w:t>（3）选择性的货币政策工具。</w:t>
      </w:r>
    </w:p>
    <w:p w:rsidR="007E0F75" w:rsidRDefault="007E0F75" w:rsidP="00581D36">
      <w:pPr>
        <w:spacing w:line="312" w:lineRule="auto"/>
        <w:ind w:firstLineChars="450" w:firstLine="1080"/>
        <w:rPr>
          <w:rFonts w:ascii="宋体" w:hAnsi="宋体"/>
          <w:sz w:val="24"/>
        </w:rPr>
      </w:pPr>
      <w:r>
        <w:rPr>
          <w:rFonts w:ascii="宋体" w:hAnsi="宋体" w:hint="eastAsia"/>
          <w:sz w:val="24"/>
        </w:rPr>
        <w:t>2.基本概念和知识点</w:t>
      </w:r>
    </w:p>
    <w:p w:rsidR="00555273" w:rsidRDefault="00555273" w:rsidP="00581D36">
      <w:pPr>
        <w:spacing w:line="312" w:lineRule="auto"/>
        <w:ind w:firstLineChars="450" w:firstLine="1080"/>
        <w:rPr>
          <w:rFonts w:ascii="宋体" w:hAnsi="宋体"/>
          <w:sz w:val="24"/>
        </w:rPr>
      </w:pPr>
      <w:r>
        <w:rPr>
          <w:rFonts w:ascii="宋体" w:hAnsi="宋体" w:hint="eastAsia"/>
          <w:sz w:val="24"/>
        </w:rPr>
        <w:t>直接调控的货币政策工具；间接调控的货币政策工作；一般性货币政</w:t>
      </w:r>
    </w:p>
    <w:p w:rsidR="00555273" w:rsidRDefault="00555273" w:rsidP="00581D36">
      <w:pPr>
        <w:spacing w:line="312" w:lineRule="auto"/>
        <w:ind w:firstLineChars="450" w:firstLine="1080"/>
        <w:rPr>
          <w:rFonts w:ascii="宋体" w:hAnsi="宋体"/>
          <w:sz w:val="24"/>
        </w:rPr>
      </w:pPr>
      <w:r>
        <w:rPr>
          <w:rFonts w:ascii="宋体" w:hAnsi="宋体" w:hint="eastAsia"/>
          <w:sz w:val="24"/>
        </w:rPr>
        <w:t>策工具；选择性货币政策工具；法定准备金率；再贴现率；公开市场</w:t>
      </w:r>
    </w:p>
    <w:p w:rsidR="00555273" w:rsidRDefault="00555273" w:rsidP="00581D36">
      <w:pPr>
        <w:spacing w:line="312" w:lineRule="auto"/>
        <w:ind w:firstLineChars="450" w:firstLine="1080"/>
        <w:rPr>
          <w:rFonts w:ascii="宋体" w:hAnsi="宋体"/>
          <w:sz w:val="24"/>
        </w:rPr>
      </w:pPr>
      <w:r>
        <w:rPr>
          <w:rFonts w:ascii="宋体" w:hAnsi="宋体" w:hint="eastAsia"/>
          <w:sz w:val="24"/>
        </w:rPr>
        <w:t>业务。</w:t>
      </w:r>
    </w:p>
    <w:p w:rsidR="007E0F75" w:rsidRPr="00C916DA" w:rsidRDefault="007E0F7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7E0F75" w:rsidRPr="007E0F75" w:rsidRDefault="00274BD2" w:rsidP="00581D36">
      <w:pPr>
        <w:spacing w:line="312" w:lineRule="auto"/>
        <w:ind w:firstLineChars="450" w:firstLine="1080"/>
        <w:rPr>
          <w:rFonts w:ascii="宋体" w:hAnsi="宋体"/>
          <w:sz w:val="24"/>
        </w:rPr>
      </w:pPr>
      <w:r>
        <w:rPr>
          <w:rFonts w:ascii="宋体" w:hAnsi="宋体" w:hint="eastAsia"/>
          <w:sz w:val="24"/>
        </w:rPr>
        <w:t>理解不同货币政策工具的特点。</w:t>
      </w:r>
    </w:p>
    <w:p w:rsidR="00161B35" w:rsidRPr="007E0F75" w:rsidRDefault="007E0F75" w:rsidP="00581D36">
      <w:pPr>
        <w:spacing w:line="312" w:lineRule="auto"/>
        <w:ind w:firstLineChars="450" w:firstLine="1080"/>
        <w:rPr>
          <w:rFonts w:ascii="宋体" w:hAnsi="宋体"/>
          <w:sz w:val="24"/>
        </w:rPr>
      </w:pPr>
      <w:r w:rsidRPr="007E0F75">
        <w:rPr>
          <w:rFonts w:ascii="宋体" w:hAnsi="宋体" w:hint="eastAsia"/>
          <w:sz w:val="24"/>
        </w:rPr>
        <w:t xml:space="preserve">第三节 </w:t>
      </w:r>
      <w:r w:rsidR="00480BBB" w:rsidRPr="007E0F75">
        <w:rPr>
          <w:rFonts w:ascii="宋体" w:hAnsi="宋体" w:hint="eastAsia"/>
          <w:sz w:val="24"/>
        </w:rPr>
        <w:t>货币政策</w:t>
      </w:r>
      <w:r w:rsidR="00480BBB" w:rsidRPr="007E0F75">
        <w:rPr>
          <w:rFonts w:ascii="宋体" w:hAnsi="宋体"/>
          <w:sz w:val="24"/>
        </w:rPr>
        <w:t>的手段变量与中介目标</w:t>
      </w:r>
    </w:p>
    <w:p w:rsidR="007E0F75" w:rsidRDefault="007E0F75" w:rsidP="00581D36">
      <w:pPr>
        <w:spacing w:line="312" w:lineRule="auto"/>
        <w:ind w:firstLineChars="450" w:firstLine="1080"/>
        <w:rPr>
          <w:rFonts w:ascii="宋体" w:hAnsi="宋体"/>
          <w:sz w:val="24"/>
        </w:rPr>
      </w:pPr>
      <w:r>
        <w:rPr>
          <w:rFonts w:ascii="宋体" w:hAnsi="宋体" w:hint="eastAsia"/>
          <w:sz w:val="24"/>
        </w:rPr>
        <w:t>1.主要内容</w:t>
      </w:r>
    </w:p>
    <w:p w:rsidR="00555273" w:rsidRDefault="00274BD2" w:rsidP="00581D36">
      <w:pPr>
        <w:spacing w:line="312" w:lineRule="auto"/>
        <w:ind w:firstLineChars="450" w:firstLine="1080"/>
        <w:rPr>
          <w:rFonts w:ascii="宋体" w:hAnsi="宋体"/>
          <w:sz w:val="24"/>
        </w:rPr>
      </w:pPr>
      <w:r>
        <w:rPr>
          <w:rFonts w:ascii="宋体" w:hAnsi="宋体" w:hint="eastAsia"/>
          <w:sz w:val="24"/>
        </w:rPr>
        <w:t>（1）手段变量和中介目标；</w:t>
      </w:r>
    </w:p>
    <w:p w:rsidR="00274BD2" w:rsidRDefault="00274BD2" w:rsidP="00581D36">
      <w:pPr>
        <w:spacing w:line="312" w:lineRule="auto"/>
        <w:ind w:firstLineChars="450" w:firstLine="1080"/>
        <w:rPr>
          <w:rFonts w:ascii="宋体" w:hAnsi="宋体"/>
          <w:sz w:val="24"/>
        </w:rPr>
      </w:pPr>
      <w:r>
        <w:rPr>
          <w:rFonts w:ascii="宋体" w:hAnsi="宋体" w:hint="eastAsia"/>
          <w:sz w:val="24"/>
        </w:rPr>
        <w:t>（2）货币政策手段变量；</w:t>
      </w:r>
    </w:p>
    <w:p w:rsidR="00274BD2" w:rsidRDefault="00274BD2" w:rsidP="00581D36">
      <w:pPr>
        <w:spacing w:line="312" w:lineRule="auto"/>
        <w:ind w:firstLineChars="450" w:firstLine="1080"/>
        <w:rPr>
          <w:rFonts w:ascii="宋体" w:hAnsi="宋体"/>
          <w:sz w:val="24"/>
        </w:rPr>
      </w:pPr>
      <w:r>
        <w:rPr>
          <w:rFonts w:ascii="宋体" w:hAnsi="宋体" w:hint="eastAsia"/>
          <w:sz w:val="24"/>
        </w:rPr>
        <w:t>（3）潜在的中介目标变量。</w:t>
      </w:r>
    </w:p>
    <w:p w:rsidR="007E0F75" w:rsidRDefault="007E0F75" w:rsidP="00581D36">
      <w:pPr>
        <w:spacing w:line="312" w:lineRule="auto"/>
        <w:ind w:firstLineChars="450" w:firstLine="1080"/>
        <w:rPr>
          <w:rFonts w:ascii="宋体" w:hAnsi="宋体"/>
          <w:sz w:val="24"/>
        </w:rPr>
      </w:pPr>
      <w:r>
        <w:rPr>
          <w:rFonts w:ascii="宋体" w:hAnsi="宋体" w:hint="eastAsia"/>
          <w:sz w:val="24"/>
        </w:rPr>
        <w:t>2.基本概念和知识点</w:t>
      </w:r>
    </w:p>
    <w:p w:rsidR="00555273" w:rsidRDefault="00274BD2" w:rsidP="00581D36">
      <w:pPr>
        <w:spacing w:line="312" w:lineRule="auto"/>
        <w:ind w:firstLineChars="450" w:firstLine="1080"/>
        <w:rPr>
          <w:rFonts w:ascii="宋体" w:hAnsi="宋体"/>
          <w:sz w:val="24"/>
        </w:rPr>
      </w:pPr>
      <w:r>
        <w:rPr>
          <w:rFonts w:ascii="宋体" w:hAnsi="宋体" w:hint="eastAsia"/>
          <w:sz w:val="24"/>
        </w:rPr>
        <w:t>可测性；可控性；相关性；手段变量；中介目标；量化宽松。</w:t>
      </w:r>
    </w:p>
    <w:p w:rsidR="007E0F75" w:rsidRPr="00C916DA" w:rsidRDefault="007E0F75" w:rsidP="00581D36">
      <w:pPr>
        <w:spacing w:line="312" w:lineRule="auto"/>
        <w:ind w:firstLineChars="450" w:firstLine="1080"/>
        <w:rPr>
          <w:rFonts w:ascii="宋体" w:hAnsi="宋体"/>
          <w:sz w:val="24"/>
        </w:rPr>
      </w:pPr>
      <w:r>
        <w:rPr>
          <w:rFonts w:ascii="宋体" w:hAnsi="宋体" w:hint="eastAsia"/>
          <w:sz w:val="24"/>
        </w:rPr>
        <w:t>3.问题与应用</w:t>
      </w:r>
      <w:r w:rsidR="00C161C1" w:rsidRPr="00D70394">
        <w:rPr>
          <w:rFonts w:ascii="宋体" w:hAnsi="宋体" w:hint="eastAsia"/>
          <w:sz w:val="24"/>
        </w:rPr>
        <w:t>（能力要求）</w:t>
      </w:r>
    </w:p>
    <w:p w:rsidR="007E0F75" w:rsidRPr="007E0F75" w:rsidRDefault="00274BD2" w:rsidP="00581D36">
      <w:pPr>
        <w:spacing w:line="312" w:lineRule="auto"/>
        <w:ind w:firstLineChars="450" w:firstLine="1080"/>
        <w:rPr>
          <w:rFonts w:ascii="宋体" w:hAnsi="宋体"/>
          <w:sz w:val="24"/>
        </w:rPr>
      </w:pPr>
      <w:r>
        <w:rPr>
          <w:rFonts w:ascii="宋体" w:hAnsi="宋体" w:hint="eastAsia"/>
          <w:sz w:val="24"/>
        </w:rPr>
        <w:t>了解货币整的手段变量和中介目标选择的标准。</w:t>
      </w:r>
    </w:p>
    <w:p w:rsidR="00A25889" w:rsidRDefault="00A25889" w:rsidP="00581D36">
      <w:pPr>
        <w:spacing w:line="312" w:lineRule="auto"/>
        <w:ind w:firstLineChars="147" w:firstLine="353"/>
        <w:rPr>
          <w:rFonts w:ascii="宋体" w:hAnsi="宋体"/>
          <w:sz w:val="24"/>
        </w:rPr>
      </w:pPr>
      <w:r w:rsidRPr="00A25889">
        <w:rPr>
          <w:rFonts w:ascii="宋体" w:hAnsi="宋体" w:hint="eastAsia"/>
          <w:sz w:val="24"/>
        </w:rPr>
        <w:t>（三）思考与实践</w:t>
      </w:r>
    </w:p>
    <w:p w:rsidR="003669D3" w:rsidRPr="003669D3" w:rsidRDefault="003669D3" w:rsidP="00581D36">
      <w:pPr>
        <w:spacing w:line="312" w:lineRule="auto"/>
        <w:ind w:firstLineChars="450" w:firstLine="1080"/>
        <w:rPr>
          <w:rFonts w:ascii="宋体" w:hAnsi="宋体"/>
          <w:sz w:val="24"/>
        </w:rPr>
      </w:pPr>
      <w:r w:rsidRPr="003669D3">
        <w:rPr>
          <w:rFonts w:ascii="宋体" w:hAnsi="宋体" w:hint="eastAsia"/>
          <w:sz w:val="24"/>
        </w:rPr>
        <w:t>当前</w:t>
      </w:r>
      <w:r>
        <w:rPr>
          <w:rFonts w:ascii="宋体" w:hAnsi="宋体" w:hint="eastAsia"/>
          <w:sz w:val="24"/>
        </w:rPr>
        <w:t>我国</w:t>
      </w:r>
      <w:r w:rsidRPr="003669D3">
        <w:rPr>
          <w:rFonts w:ascii="宋体" w:hAnsi="宋体" w:hint="eastAsia"/>
          <w:sz w:val="24"/>
        </w:rPr>
        <w:t>的货币政策取向是怎样的？</w:t>
      </w:r>
    </w:p>
    <w:p w:rsidR="003669D3" w:rsidRPr="00A25889" w:rsidRDefault="003669D3" w:rsidP="00581D36">
      <w:pPr>
        <w:spacing w:line="312" w:lineRule="auto"/>
        <w:ind w:firstLineChars="450" w:firstLine="1080"/>
        <w:rPr>
          <w:rFonts w:ascii="宋体" w:hAnsi="宋体"/>
          <w:sz w:val="24"/>
        </w:rPr>
      </w:pPr>
      <w:r w:rsidRPr="003669D3">
        <w:rPr>
          <w:rFonts w:ascii="宋体" w:hAnsi="宋体" w:hint="eastAsia"/>
          <w:sz w:val="24"/>
        </w:rPr>
        <w:t>课后6,8,10题</w:t>
      </w:r>
      <w:r>
        <w:rPr>
          <w:rFonts w:ascii="宋体" w:hAnsi="宋体" w:hint="eastAsia"/>
          <w:sz w:val="24"/>
        </w:rPr>
        <w:t>。</w:t>
      </w:r>
    </w:p>
    <w:p w:rsidR="00480BBB" w:rsidRDefault="00A25889" w:rsidP="00581D36">
      <w:pPr>
        <w:spacing w:line="312" w:lineRule="auto"/>
        <w:ind w:firstLineChars="147" w:firstLine="353"/>
        <w:rPr>
          <w:rFonts w:ascii="宋体" w:hAnsi="宋体"/>
          <w:sz w:val="24"/>
        </w:rPr>
      </w:pPr>
      <w:r w:rsidRPr="00A25889">
        <w:rPr>
          <w:rFonts w:ascii="宋体" w:hAnsi="宋体" w:hint="eastAsia"/>
          <w:sz w:val="24"/>
        </w:rPr>
        <w:t>（四）教学方法与手段</w:t>
      </w:r>
    </w:p>
    <w:p w:rsidR="00871821" w:rsidRDefault="00C900F3" w:rsidP="00581D36">
      <w:pPr>
        <w:spacing w:line="312" w:lineRule="auto"/>
        <w:ind w:firstLineChars="450" w:firstLine="1080"/>
        <w:rPr>
          <w:rFonts w:ascii="宋体" w:hAnsi="宋体"/>
          <w:sz w:val="24"/>
        </w:rPr>
      </w:pPr>
      <w:r w:rsidRPr="00C900F3">
        <w:rPr>
          <w:rFonts w:ascii="宋体" w:hAnsi="宋体" w:hint="eastAsia"/>
          <w:sz w:val="24"/>
        </w:rPr>
        <w:t>课堂讲授、多媒体教学</w:t>
      </w:r>
    </w:p>
    <w:p w:rsidR="00AD7B5E" w:rsidRDefault="00AD7B5E" w:rsidP="00871821">
      <w:pPr>
        <w:spacing w:line="360" w:lineRule="exact"/>
        <w:ind w:firstLineChars="200" w:firstLine="480"/>
        <w:rPr>
          <w:rFonts w:ascii="宋体" w:hAnsi="宋体"/>
          <w:sz w:val="24"/>
        </w:rPr>
      </w:pPr>
    </w:p>
    <w:p w:rsidR="00C461EE" w:rsidRPr="00924D67" w:rsidRDefault="00C461EE" w:rsidP="00C461EE">
      <w:pPr>
        <w:spacing w:line="312" w:lineRule="auto"/>
        <w:ind w:rightChars="260" w:right="546" w:firstLineChars="200" w:firstLine="482"/>
        <w:rPr>
          <w:rFonts w:ascii="宋体" w:hAnsi="宋体"/>
          <w:b/>
          <w:sz w:val="24"/>
        </w:rPr>
      </w:pPr>
      <w:r w:rsidRPr="00924D67">
        <w:rPr>
          <w:rFonts w:ascii="宋体" w:hAnsi="宋体" w:hint="eastAsia"/>
          <w:b/>
          <w:sz w:val="24"/>
        </w:rPr>
        <w:t>第</w:t>
      </w:r>
      <w:r>
        <w:rPr>
          <w:rFonts w:ascii="宋体" w:hAnsi="宋体" w:hint="eastAsia"/>
          <w:b/>
          <w:sz w:val="24"/>
        </w:rPr>
        <w:t>二十</w:t>
      </w:r>
      <w:r w:rsidRPr="00924D67">
        <w:rPr>
          <w:rFonts w:ascii="宋体" w:hAnsi="宋体" w:hint="eastAsia"/>
          <w:b/>
          <w:sz w:val="24"/>
        </w:rPr>
        <w:t xml:space="preserve">章  </w:t>
      </w:r>
      <w:r w:rsidR="00480603" w:rsidRPr="00480603">
        <w:rPr>
          <w:rFonts w:ascii="宋体" w:hAnsi="宋体" w:hint="eastAsia"/>
          <w:b/>
          <w:sz w:val="24"/>
        </w:rPr>
        <w:t>中央银行与货币政策1-4节</w:t>
      </w:r>
    </w:p>
    <w:p w:rsidR="00C461EE" w:rsidRPr="000075B5" w:rsidRDefault="00C461EE" w:rsidP="00C461EE">
      <w:pPr>
        <w:spacing w:line="312" w:lineRule="auto"/>
        <w:ind w:firstLineChars="147" w:firstLine="353"/>
        <w:rPr>
          <w:rFonts w:ascii="宋体" w:hAnsi="宋体"/>
          <w:sz w:val="24"/>
        </w:rPr>
      </w:pPr>
      <w:r>
        <w:rPr>
          <w:rFonts w:ascii="宋体" w:hAnsi="宋体" w:hint="eastAsia"/>
          <w:sz w:val="24"/>
        </w:rPr>
        <w:t>（一）</w:t>
      </w:r>
      <w:r w:rsidRPr="00954168">
        <w:rPr>
          <w:rFonts w:ascii="宋体" w:hAnsi="宋体" w:hint="eastAsia"/>
          <w:sz w:val="24"/>
        </w:rPr>
        <w:t>目的与要求</w:t>
      </w:r>
    </w:p>
    <w:p w:rsidR="00C461EE" w:rsidRPr="002A324A" w:rsidRDefault="00C461EE" w:rsidP="00C461EE">
      <w:pPr>
        <w:spacing w:line="312" w:lineRule="auto"/>
        <w:ind w:firstLineChars="200" w:firstLine="480"/>
        <w:rPr>
          <w:rFonts w:ascii="宋体" w:hAnsi="宋体"/>
          <w:sz w:val="24"/>
        </w:rPr>
      </w:pPr>
      <w:r w:rsidRPr="00495DA3">
        <w:rPr>
          <w:rFonts w:hint="eastAsia"/>
          <w:sz w:val="24"/>
        </w:rPr>
        <w:t>1</w:t>
      </w:r>
      <w:r w:rsidRPr="00495DA3">
        <w:rPr>
          <w:rFonts w:hint="eastAsia"/>
          <w:sz w:val="24"/>
        </w:rPr>
        <w:t>、专业学习目标：</w:t>
      </w:r>
      <w:r w:rsidR="00480603">
        <w:rPr>
          <w:rFonts w:hint="eastAsia"/>
          <w:sz w:val="24"/>
        </w:rPr>
        <w:t>掌握不同的货币政策传导机制；了解影响货币政策有效性的因素。</w:t>
      </w:r>
      <w:r w:rsidRPr="002A324A">
        <w:rPr>
          <w:rFonts w:ascii="宋体" w:hAnsi="宋体"/>
          <w:sz w:val="24"/>
        </w:rPr>
        <w:t xml:space="preserve"> </w:t>
      </w:r>
    </w:p>
    <w:p w:rsidR="00C461EE" w:rsidRDefault="00C461EE" w:rsidP="00A870FB">
      <w:pPr>
        <w:spacing w:line="312" w:lineRule="auto"/>
        <w:ind w:firstLineChars="200" w:firstLine="480"/>
        <w:rPr>
          <w:rFonts w:ascii="宋体" w:hAnsi="宋体"/>
          <w:sz w:val="24"/>
        </w:rPr>
      </w:pPr>
      <w:r w:rsidRPr="00495DA3">
        <w:rPr>
          <w:sz w:val="24"/>
        </w:rPr>
        <w:t>2</w:t>
      </w:r>
      <w:r w:rsidRPr="00495DA3">
        <w:rPr>
          <w:rFonts w:hint="eastAsia"/>
          <w:sz w:val="24"/>
        </w:rPr>
        <w:t>、思政育人目标</w:t>
      </w:r>
      <w:r>
        <w:rPr>
          <w:rFonts w:hint="eastAsia"/>
          <w:sz w:val="24"/>
        </w:rPr>
        <w:t>：</w:t>
      </w:r>
      <w:r w:rsidR="00364F82" w:rsidRPr="00364F82">
        <w:rPr>
          <w:rFonts w:hint="eastAsia"/>
          <w:sz w:val="24"/>
        </w:rPr>
        <w:t>使认识到我国金融运行模式的发展是建立在社会主义市场经济基础之上的金融运行模式，是符合中国国情的经济制度。增强学生对中国特色社会主义制度分的制度自信和理论自信。</w:t>
      </w:r>
      <w:r w:rsidR="00364F82" w:rsidRPr="00364F82">
        <w:rPr>
          <w:rFonts w:hint="eastAsia"/>
          <w:sz w:val="24"/>
        </w:rPr>
        <w:t xml:space="preserve">  </w:t>
      </w:r>
    </w:p>
    <w:p w:rsidR="00C461EE" w:rsidRPr="00C461EE" w:rsidRDefault="00C461EE" w:rsidP="00C461EE">
      <w:pPr>
        <w:spacing w:line="312" w:lineRule="auto"/>
        <w:ind w:firstLineChars="147" w:firstLine="353"/>
        <w:rPr>
          <w:rFonts w:ascii="宋体" w:hAnsi="宋体"/>
          <w:sz w:val="24"/>
        </w:rPr>
      </w:pPr>
      <w:r>
        <w:rPr>
          <w:rFonts w:ascii="宋体" w:hAnsi="宋体" w:hint="eastAsia"/>
          <w:sz w:val="24"/>
        </w:rPr>
        <w:t>（二）</w:t>
      </w:r>
      <w:r w:rsidRPr="00954168">
        <w:rPr>
          <w:rFonts w:ascii="宋体" w:hAnsi="宋体" w:hint="eastAsia"/>
          <w:sz w:val="24"/>
        </w:rPr>
        <w:t>教学内容</w:t>
      </w:r>
    </w:p>
    <w:p w:rsidR="00C461EE" w:rsidRPr="007E0F75" w:rsidRDefault="00C461EE" w:rsidP="00C461EE">
      <w:pPr>
        <w:spacing w:line="312" w:lineRule="auto"/>
        <w:ind w:firstLineChars="450" w:firstLine="1080"/>
        <w:rPr>
          <w:rFonts w:ascii="宋体" w:hAnsi="宋体"/>
          <w:sz w:val="24"/>
        </w:rPr>
      </w:pPr>
      <w:r w:rsidRPr="007E0F75">
        <w:rPr>
          <w:rFonts w:ascii="宋体" w:hAnsi="宋体" w:hint="eastAsia"/>
          <w:sz w:val="24"/>
        </w:rPr>
        <w:t>第</w:t>
      </w:r>
      <w:r>
        <w:rPr>
          <w:rFonts w:ascii="宋体" w:hAnsi="宋体" w:hint="eastAsia"/>
          <w:sz w:val="24"/>
        </w:rPr>
        <w:t>一</w:t>
      </w:r>
      <w:r w:rsidRPr="007E0F75">
        <w:rPr>
          <w:rFonts w:ascii="宋体" w:hAnsi="宋体" w:hint="eastAsia"/>
          <w:sz w:val="24"/>
        </w:rPr>
        <w:t>节 货币政策</w:t>
      </w:r>
      <w:r w:rsidRPr="007E0F75">
        <w:rPr>
          <w:rFonts w:ascii="宋体" w:hAnsi="宋体"/>
          <w:sz w:val="24"/>
        </w:rPr>
        <w:t>传导机制</w:t>
      </w:r>
    </w:p>
    <w:p w:rsidR="00C461EE" w:rsidRDefault="00C461EE" w:rsidP="00C461EE">
      <w:pPr>
        <w:spacing w:line="312" w:lineRule="auto"/>
        <w:ind w:firstLineChars="450" w:firstLine="1080"/>
        <w:rPr>
          <w:rFonts w:ascii="宋体" w:hAnsi="宋体"/>
          <w:sz w:val="24"/>
        </w:rPr>
      </w:pPr>
      <w:r>
        <w:rPr>
          <w:rFonts w:ascii="宋体" w:hAnsi="宋体" w:hint="eastAsia"/>
          <w:sz w:val="24"/>
        </w:rPr>
        <w:t>1.主要内容</w:t>
      </w:r>
    </w:p>
    <w:p w:rsidR="00C461EE" w:rsidRDefault="00C461EE" w:rsidP="00C461EE">
      <w:pPr>
        <w:spacing w:line="312" w:lineRule="auto"/>
        <w:ind w:firstLineChars="450" w:firstLine="1080"/>
        <w:rPr>
          <w:rFonts w:ascii="宋体" w:hAnsi="宋体"/>
          <w:sz w:val="24"/>
        </w:rPr>
      </w:pPr>
      <w:r>
        <w:rPr>
          <w:rFonts w:ascii="宋体" w:hAnsi="宋体" w:hint="eastAsia"/>
          <w:sz w:val="24"/>
        </w:rPr>
        <w:t>（1）货币观与信贷观；</w:t>
      </w:r>
    </w:p>
    <w:p w:rsidR="00C461EE" w:rsidRDefault="00C461EE" w:rsidP="00C461EE">
      <w:pPr>
        <w:spacing w:line="312" w:lineRule="auto"/>
        <w:ind w:firstLineChars="450" w:firstLine="1080"/>
        <w:rPr>
          <w:rFonts w:ascii="宋体" w:hAnsi="宋体"/>
          <w:sz w:val="24"/>
        </w:rPr>
      </w:pPr>
      <w:r>
        <w:rPr>
          <w:rFonts w:ascii="宋体" w:hAnsi="宋体" w:hint="eastAsia"/>
          <w:sz w:val="24"/>
        </w:rPr>
        <w:lastRenderedPageBreak/>
        <w:t>（2）投资渠道；</w:t>
      </w:r>
    </w:p>
    <w:p w:rsidR="00C461EE" w:rsidRDefault="00C461EE" w:rsidP="00C461EE">
      <w:pPr>
        <w:spacing w:line="312" w:lineRule="auto"/>
        <w:ind w:firstLineChars="450" w:firstLine="1080"/>
        <w:rPr>
          <w:rFonts w:ascii="宋体" w:hAnsi="宋体"/>
          <w:sz w:val="24"/>
        </w:rPr>
      </w:pPr>
      <w:r>
        <w:rPr>
          <w:rFonts w:ascii="宋体" w:hAnsi="宋体" w:hint="eastAsia"/>
          <w:sz w:val="24"/>
        </w:rPr>
        <w:t>（3）消费支出渠道；</w:t>
      </w:r>
    </w:p>
    <w:p w:rsidR="00C461EE" w:rsidRDefault="00C461EE" w:rsidP="00C461EE">
      <w:pPr>
        <w:spacing w:line="312" w:lineRule="auto"/>
        <w:ind w:firstLineChars="450" w:firstLine="1080"/>
        <w:rPr>
          <w:rFonts w:ascii="宋体" w:hAnsi="宋体"/>
          <w:sz w:val="24"/>
        </w:rPr>
      </w:pPr>
      <w:r>
        <w:rPr>
          <w:rFonts w:ascii="宋体" w:hAnsi="宋体" w:hint="eastAsia"/>
          <w:sz w:val="24"/>
        </w:rPr>
        <w:t>（4）国际贸易渠道。</w:t>
      </w:r>
    </w:p>
    <w:p w:rsidR="00C461EE" w:rsidRDefault="00C461EE" w:rsidP="00C461EE">
      <w:pPr>
        <w:spacing w:line="312" w:lineRule="auto"/>
        <w:ind w:firstLineChars="450" w:firstLine="1080"/>
        <w:rPr>
          <w:rFonts w:ascii="宋体" w:hAnsi="宋体"/>
          <w:sz w:val="24"/>
        </w:rPr>
      </w:pPr>
      <w:r>
        <w:rPr>
          <w:rFonts w:ascii="宋体" w:hAnsi="宋体" w:hint="eastAsia"/>
          <w:sz w:val="24"/>
        </w:rPr>
        <w:t>2.基本概念和知识点</w:t>
      </w:r>
    </w:p>
    <w:p w:rsidR="00C461EE" w:rsidRDefault="00C461EE" w:rsidP="00C461EE">
      <w:pPr>
        <w:spacing w:line="312" w:lineRule="auto"/>
        <w:ind w:firstLineChars="450" w:firstLine="1080"/>
        <w:rPr>
          <w:rFonts w:ascii="宋体" w:hAnsi="宋体"/>
          <w:sz w:val="24"/>
        </w:rPr>
      </w:pPr>
      <w:r>
        <w:rPr>
          <w:rFonts w:ascii="宋体" w:hAnsi="宋体" w:hint="eastAsia"/>
          <w:sz w:val="24"/>
        </w:rPr>
        <w:t>货币观；信贷观；投资渠道；消费支出渠道；国际贸易渠道；q理论；</w:t>
      </w:r>
    </w:p>
    <w:p w:rsidR="00C461EE" w:rsidRDefault="00C461EE" w:rsidP="00C461EE">
      <w:pPr>
        <w:spacing w:line="312" w:lineRule="auto"/>
        <w:ind w:firstLineChars="450" w:firstLine="1080"/>
        <w:rPr>
          <w:rFonts w:ascii="宋体" w:hAnsi="宋体"/>
          <w:sz w:val="24"/>
        </w:rPr>
      </w:pPr>
      <w:r>
        <w:rPr>
          <w:rFonts w:ascii="宋体" w:hAnsi="宋体" w:hint="eastAsia"/>
          <w:sz w:val="24"/>
        </w:rPr>
        <w:t>可贷资金传导；财富效应；流动性效应。</w:t>
      </w:r>
    </w:p>
    <w:p w:rsidR="00C461EE" w:rsidRPr="00C916DA" w:rsidRDefault="00C461EE" w:rsidP="00C461EE">
      <w:pPr>
        <w:spacing w:line="312" w:lineRule="auto"/>
        <w:ind w:firstLineChars="450" w:firstLine="1080"/>
        <w:rPr>
          <w:rFonts w:ascii="宋体" w:hAnsi="宋体"/>
          <w:sz w:val="24"/>
        </w:rPr>
      </w:pPr>
      <w:r>
        <w:rPr>
          <w:rFonts w:ascii="宋体" w:hAnsi="宋体" w:hint="eastAsia"/>
          <w:sz w:val="24"/>
        </w:rPr>
        <w:t>3.问题与应用</w:t>
      </w:r>
      <w:r w:rsidRPr="00D70394">
        <w:rPr>
          <w:rFonts w:ascii="宋体" w:hAnsi="宋体" w:hint="eastAsia"/>
          <w:sz w:val="24"/>
        </w:rPr>
        <w:t>（能力要求）</w:t>
      </w:r>
    </w:p>
    <w:p w:rsidR="00C461EE" w:rsidRPr="007E0F75" w:rsidRDefault="00C461EE" w:rsidP="00C461EE">
      <w:pPr>
        <w:spacing w:line="312" w:lineRule="auto"/>
        <w:ind w:firstLineChars="450" w:firstLine="1080"/>
        <w:rPr>
          <w:rFonts w:ascii="宋体" w:hAnsi="宋体"/>
          <w:sz w:val="24"/>
        </w:rPr>
      </w:pPr>
      <w:r>
        <w:rPr>
          <w:rFonts w:ascii="宋体" w:hAnsi="宋体" w:hint="eastAsia"/>
          <w:sz w:val="24"/>
        </w:rPr>
        <w:t>比较各种不同传导渠道的传导机制。</w:t>
      </w:r>
    </w:p>
    <w:p w:rsidR="00C461EE" w:rsidRPr="007E0F75" w:rsidRDefault="00C461EE" w:rsidP="00C461EE">
      <w:pPr>
        <w:spacing w:line="312" w:lineRule="auto"/>
        <w:ind w:firstLineChars="450" w:firstLine="1080"/>
        <w:rPr>
          <w:rFonts w:ascii="宋体" w:hAnsi="宋体"/>
          <w:sz w:val="24"/>
        </w:rPr>
      </w:pPr>
      <w:r w:rsidRPr="007E0F75">
        <w:rPr>
          <w:rFonts w:ascii="宋体" w:hAnsi="宋体" w:hint="eastAsia"/>
          <w:sz w:val="24"/>
        </w:rPr>
        <w:t>第</w:t>
      </w:r>
      <w:r>
        <w:rPr>
          <w:rFonts w:ascii="宋体" w:hAnsi="宋体" w:hint="eastAsia"/>
          <w:sz w:val="24"/>
        </w:rPr>
        <w:t>二</w:t>
      </w:r>
      <w:r w:rsidRPr="007E0F75">
        <w:rPr>
          <w:rFonts w:ascii="宋体" w:hAnsi="宋体" w:hint="eastAsia"/>
          <w:sz w:val="24"/>
        </w:rPr>
        <w:t>节 货币</w:t>
      </w:r>
      <w:r w:rsidRPr="007E0F75">
        <w:rPr>
          <w:rFonts w:ascii="宋体" w:hAnsi="宋体"/>
          <w:sz w:val="24"/>
        </w:rPr>
        <w:t>政策效果</w:t>
      </w:r>
    </w:p>
    <w:p w:rsidR="00C461EE" w:rsidRDefault="00C461EE" w:rsidP="00C461EE">
      <w:pPr>
        <w:spacing w:line="312" w:lineRule="auto"/>
        <w:ind w:firstLineChars="450" w:firstLine="1080"/>
        <w:rPr>
          <w:rFonts w:ascii="宋体" w:hAnsi="宋体"/>
          <w:sz w:val="24"/>
        </w:rPr>
      </w:pPr>
      <w:r>
        <w:rPr>
          <w:rFonts w:ascii="宋体" w:hAnsi="宋体" w:hint="eastAsia"/>
          <w:sz w:val="24"/>
        </w:rPr>
        <w:t>1.主要内容</w:t>
      </w:r>
    </w:p>
    <w:p w:rsidR="00C461EE" w:rsidRDefault="00C461EE" w:rsidP="00C461EE">
      <w:pPr>
        <w:spacing w:line="312" w:lineRule="auto"/>
        <w:ind w:firstLineChars="450" w:firstLine="1080"/>
        <w:rPr>
          <w:rFonts w:ascii="宋体" w:hAnsi="宋体"/>
          <w:sz w:val="24"/>
        </w:rPr>
      </w:pPr>
      <w:r>
        <w:rPr>
          <w:rFonts w:ascii="宋体" w:hAnsi="宋体" w:hint="eastAsia"/>
          <w:sz w:val="24"/>
        </w:rPr>
        <w:t>（1）货币政策时滞；</w:t>
      </w:r>
    </w:p>
    <w:p w:rsidR="00C461EE" w:rsidRDefault="00C461EE" w:rsidP="00C461EE">
      <w:pPr>
        <w:spacing w:line="312" w:lineRule="auto"/>
        <w:ind w:firstLineChars="450" w:firstLine="1080"/>
        <w:rPr>
          <w:rFonts w:ascii="宋体" w:hAnsi="宋体"/>
          <w:sz w:val="24"/>
        </w:rPr>
      </w:pPr>
      <w:r>
        <w:rPr>
          <w:rFonts w:ascii="宋体" w:hAnsi="宋体" w:hint="eastAsia"/>
          <w:sz w:val="24"/>
        </w:rPr>
        <w:t>（2）中央银行的独立性。</w:t>
      </w:r>
    </w:p>
    <w:p w:rsidR="00C461EE" w:rsidRDefault="00C461EE" w:rsidP="00C461EE">
      <w:pPr>
        <w:spacing w:line="312" w:lineRule="auto"/>
        <w:ind w:firstLineChars="450" w:firstLine="1080"/>
        <w:rPr>
          <w:rFonts w:ascii="宋体" w:hAnsi="宋体"/>
          <w:sz w:val="24"/>
        </w:rPr>
      </w:pPr>
      <w:r>
        <w:rPr>
          <w:rFonts w:ascii="宋体" w:hAnsi="宋体" w:hint="eastAsia"/>
          <w:sz w:val="24"/>
        </w:rPr>
        <w:t>2.基本概念和知识点</w:t>
      </w:r>
    </w:p>
    <w:p w:rsidR="00C461EE" w:rsidRDefault="00C461EE" w:rsidP="00C461EE">
      <w:pPr>
        <w:spacing w:line="312" w:lineRule="auto"/>
        <w:ind w:firstLineChars="450" w:firstLine="1080"/>
        <w:rPr>
          <w:rFonts w:ascii="宋体" w:hAnsi="宋体"/>
          <w:sz w:val="24"/>
        </w:rPr>
      </w:pPr>
      <w:r>
        <w:rPr>
          <w:rFonts w:ascii="宋体" w:hAnsi="宋体" w:hint="eastAsia"/>
          <w:sz w:val="24"/>
        </w:rPr>
        <w:t>货币政策时滞；认识时滞；决策时滞；反应时滞；央行独立性。</w:t>
      </w:r>
    </w:p>
    <w:p w:rsidR="00C461EE" w:rsidRPr="00C916DA" w:rsidRDefault="00C461EE" w:rsidP="00C461EE">
      <w:pPr>
        <w:spacing w:line="312" w:lineRule="auto"/>
        <w:ind w:firstLineChars="450" w:firstLine="1080"/>
        <w:rPr>
          <w:rFonts w:ascii="宋体" w:hAnsi="宋体"/>
          <w:sz w:val="24"/>
        </w:rPr>
      </w:pPr>
      <w:r>
        <w:rPr>
          <w:rFonts w:ascii="宋体" w:hAnsi="宋体" w:hint="eastAsia"/>
          <w:sz w:val="24"/>
        </w:rPr>
        <w:t>3.问题与应用</w:t>
      </w:r>
      <w:r w:rsidRPr="00D70394">
        <w:rPr>
          <w:rFonts w:ascii="宋体" w:hAnsi="宋体" w:hint="eastAsia"/>
          <w:sz w:val="24"/>
        </w:rPr>
        <w:t>（能力要求）</w:t>
      </w:r>
    </w:p>
    <w:p w:rsidR="00C461EE" w:rsidRPr="00274BD2" w:rsidRDefault="00C461EE" w:rsidP="00C461EE">
      <w:pPr>
        <w:spacing w:line="312" w:lineRule="auto"/>
        <w:ind w:firstLineChars="450" w:firstLine="1080"/>
        <w:rPr>
          <w:rFonts w:ascii="宋体" w:hAnsi="宋体"/>
          <w:sz w:val="24"/>
        </w:rPr>
      </w:pPr>
      <w:r w:rsidRPr="00274BD2">
        <w:rPr>
          <w:rFonts w:ascii="宋体" w:hAnsi="宋体" w:hint="eastAsia"/>
          <w:sz w:val="24"/>
        </w:rPr>
        <w:t>中央银行度独立性对货币政策效果有什么影响。</w:t>
      </w:r>
    </w:p>
    <w:p w:rsidR="00C461EE" w:rsidRDefault="00C461EE" w:rsidP="00C461EE">
      <w:pPr>
        <w:spacing w:line="312" w:lineRule="auto"/>
        <w:ind w:firstLineChars="147" w:firstLine="353"/>
        <w:rPr>
          <w:rFonts w:ascii="宋体" w:hAnsi="宋体"/>
          <w:sz w:val="24"/>
        </w:rPr>
      </w:pPr>
      <w:r w:rsidRPr="00A25889">
        <w:rPr>
          <w:rFonts w:ascii="宋体" w:hAnsi="宋体" w:hint="eastAsia"/>
          <w:sz w:val="24"/>
        </w:rPr>
        <w:t>（三）思考与实践</w:t>
      </w:r>
    </w:p>
    <w:p w:rsidR="00C461EE" w:rsidRPr="003669D3" w:rsidRDefault="00C461EE" w:rsidP="00C461EE">
      <w:pPr>
        <w:spacing w:line="312" w:lineRule="auto"/>
        <w:ind w:firstLineChars="450" w:firstLine="1080"/>
        <w:rPr>
          <w:rFonts w:ascii="宋体" w:hAnsi="宋体"/>
          <w:sz w:val="24"/>
        </w:rPr>
      </w:pPr>
      <w:r>
        <w:rPr>
          <w:rFonts w:ascii="宋体" w:hAnsi="宋体" w:hint="eastAsia"/>
          <w:sz w:val="24"/>
        </w:rPr>
        <w:t>利用金融加速器原理，分析资产价格下跌对宏观经济的影响。</w:t>
      </w:r>
    </w:p>
    <w:p w:rsidR="00C461EE" w:rsidRPr="00A25889" w:rsidRDefault="00C461EE" w:rsidP="00C461EE">
      <w:pPr>
        <w:spacing w:line="312" w:lineRule="auto"/>
        <w:ind w:firstLineChars="450" w:firstLine="1080"/>
        <w:rPr>
          <w:rFonts w:ascii="宋体" w:hAnsi="宋体"/>
          <w:sz w:val="24"/>
        </w:rPr>
      </w:pPr>
      <w:r w:rsidRPr="003669D3">
        <w:rPr>
          <w:rFonts w:ascii="宋体" w:hAnsi="宋体" w:hint="eastAsia"/>
          <w:sz w:val="24"/>
        </w:rPr>
        <w:t>课后8,1</w:t>
      </w:r>
      <w:r>
        <w:rPr>
          <w:rFonts w:ascii="宋体" w:hAnsi="宋体"/>
          <w:sz w:val="24"/>
        </w:rPr>
        <w:t>1</w:t>
      </w:r>
      <w:r w:rsidRPr="003669D3">
        <w:rPr>
          <w:rFonts w:ascii="宋体" w:hAnsi="宋体" w:hint="eastAsia"/>
          <w:sz w:val="24"/>
        </w:rPr>
        <w:t>题</w:t>
      </w:r>
      <w:r>
        <w:rPr>
          <w:rFonts w:ascii="宋体" w:hAnsi="宋体" w:hint="eastAsia"/>
          <w:sz w:val="24"/>
        </w:rPr>
        <w:t>。</w:t>
      </w:r>
    </w:p>
    <w:p w:rsidR="00C461EE" w:rsidRDefault="00C461EE" w:rsidP="00C461EE">
      <w:pPr>
        <w:spacing w:line="312" w:lineRule="auto"/>
        <w:ind w:firstLineChars="147" w:firstLine="353"/>
        <w:rPr>
          <w:rFonts w:ascii="宋体" w:hAnsi="宋体"/>
          <w:sz w:val="24"/>
        </w:rPr>
      </w:pPr>
      <w:r w:rsidRPr="00A25889">
        <w:rPr>
          <w:rFonts w:ascii="宋体" w:hAnsi="宋体" w:hint="eastAsia"/>
          <w:sz w:val="24"/>
        </w:rPr>
        <w:t>（四）教学方法与手段</w:t>
      </w:r>
    </w:p>
    <w:p w:rsidR="00C461EE" w:rsidRDefault="00C461EE" w:rsidP="00C461EE">
      <w:pPr>
        <w:spacing w:line="312" w:lineRule="auto"/>
        <w:ind w:firstLineChars="450" w:firstLine="1080"/>
        <w:rPr>
          <w:rFonts w:ascii="宋体" w:hAnsi="宋体"/>
          <w:sz w:val="24"/>
        </w:rPr>
      </w:pPr>
      <w:r w:rsidRPr="00C900F3">
        <w:rPr>
          <w:rFonts w:ascii="宋体" w:hAnsi="宋体" w:hint="eastAsia"/>
          <w:sz w:val="24"/>
        </w:rPr>
        <w:t>课堂讲授、多媒体教学</w:t>
      </w:r>
    </w:p>
    <w:p w:rsidR="00C461EE" w:rsidRPr="00C461EE" w:rsidRDefault="00C461EE" w:rsidP="00495DA3">
      <w:pPr>
        <w:spacing w:line="312" w:lineRule="auto"/>
        <w:rPr>
          <w:rFonts w:eastAsia="黑体"/>
          <w:b/>
          <w:bCs/>
          <w:sz w:val="24"/>
          <w:szCs w:val="18"/>
        </w:rPr>
      </w:pPr>
    </w:p>
    <w:p w:rsidR="00C177D9" w:rsidRPr="00E360ED" w:rsidRDefault="00E360ED" w:rsidP="00495DA3">
      <w:pPr>
        <w:spacing w:line="312" w:lineRule="auto"/>
        <w:rPr>
          <w:rFonts w:eastAsia="黑体"/>
          <w:b/>
          <w:bCs/>
          <w:sz w:val="24"/>
          <w:szCs w:val="18"/>
        </w:rPr>
      </w:pPr>
      <w:r w:rsidRPr="00E360ED">
        <w:rPr>
          <w:rFonts w:eastAsia="黑体" w:hint="eastAsia"/>
          <w:b/>
          <w:bCs/>
          <w:sz w:val="24"/>
          <w:szCs w:val="18"/>
        </w:rPr>
        <w:t>五、</w:t>
      </w:r>
      <w:r w:rsidR="00C177D9" w:rsidRPr="00E360ED">
        <w:rPr>
          <w:rFonts w:eastAsia="黑体" w:hint="eastAsia"/>
          <w:b/>
          <w:bCs/>
          <w:sz w:val="24"/>
          <w:szCs w:val="18"/>
        </w:rPr>
        <w:t>各教学环节学时分配</w:t>
      </w:r>
      <w:r w:rsidR="00C177D9" w:rsidRPr="00E360ED">
        <w:rPr>
          <w:rFonts w:eastAsia="黑体" w:hint="eastAsia"/>
          <w:b/>
          <w:bCs/>
          <w:sz w:val="24"/>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859"/>
        <w:gridCol w:w="1142"/>
        <w:gridCol w:w="1142"/>
        <w:gridCol w:w="1142"/>
      </w:tblGrid>
      <w:tr w:rsidR="00973643" w:rsidTr="002829D1">
        <w:trPr>
          <w:trHeight w:val="459"/>
          <w:jc w:val="center"/>
        </w:trPr>
        <w:tc>
          <w:tcPr>
            <w:tcW w:w="2486" w:type="pct"/>
          </w:tcPr>
          <w:p w:rsidR="00973643" w:rsidRDefault="00973643" w:rsidP="00F82E63">
            <w:pPr>
              <w:spacing w:line="360" w:lineRule="auto"/>
              <w:jc w:val="center"/>
              <w:rPr>
                <w:b/>
                <w:bCs/>
              </w:rPr>
            </w:pPr>
            <w:r>
              <w:rPr>
                <w:rFonts w:hint="eastAsia"/>
                <w:b/>
                <w:bCs/>
              </w:rPr>
              <w:t>教学内容</w:t>
            </w:r>
          </w:p>
        </w:tc>
        <w:tc>
          <w:tcPr>
            <w:tcW w:w="504" w:type="pct"/>
          </w:tcPr>
          <w:p w:rsidR="00973643" w:rsidRDefault="00973643" w:rsidP="00F82E63">
            <w:pPr>
              <w:spacing w:line="360" w:lineRule="auto"/>
              <w:jc w:val="center"/>
              <w:rPr>
                <w:b/>
                <w:bCs/>
              </w:rPr>
            </w:pPr>
            <w:r>
              <w:rPr>
                <w:rFonts w:hint="eastAsia"/>
                <w:b/>
                <w:bCs/>
              </w:rPr>
              <w:t>讲课</w:t>
            </w:r>
          </w:p>
        </w:tc>
        <w:tc>
          <w:tcPr>
            <w:tcW w:w="670" w:type="pct"/>
          </w:tcPr>
          <w:p w:rsidR="00973643" w:rsidRDefault="00973643" w:rsidP="00F82E63">
            <w:pPr>
              <w:spacing w:line="360" w:lineRule="auto"/>
              <w:jc w:val="center"/>
              <w:rPr>
                <w:b/>
                <w:bCs/>
              </w:rPr>
            </w:pPr>
            <w:r>
              <w:rPr>
                <w:rFonts w:hint="eastAsia"/>
                <w:b/>
                <w:bCs/>
              </w:rPr>
              <w:t>习题</w:t>
            </w:r>
            <w:r>
              <w:rPr>
                <w:b/>
                <w:bCs/>
              </w:rPr>
              <w:t>课</w:t>
            </w:r>
          </w:p>
        </w:tc>
        <w:tc>
          <w:tcPr>
            <w:tcW w:w="670" w:type="pct"/>
          </w:tcPr>
          <w:p w:rsidR="00973643" w:rsidRDefault="00973643" w:rsidP="00F82E63">
            <w:pPr>
              <w:spacing w:line="360" w:lineRule="auto"/>
              <w:jc w:val="center"/>
              <w:rPr>
                <w:b/>
                <w:bCs/>
              </w:rPr>
            </w:pPr>
            <w:r>
              <w:rPr>
                <w:rFonts w:hint="eastAsia"/>
                <w:b/>
                <w:bCs/>
              </w:rPr>
              <w:t>讨论</w:t>
            </w:r>
            <w:r>
              <w:rPr>
                <w:b/>
                <w:bCs/>
              </w:rPr>
              <w:t>课</w:t>
            </w:r>
          </w:p>
        </w:tc>
        <w:tc>
          <w:tcPr>
            <w:tcW w:w="670" w:type="pct"/>
          </w:tcPr>
          <w:p w:rsidR="00973643" w:rsidRDefault="00973643" w:rsidP="00973643">
            <w:pPr>
              <w:spacing w:line="360" w:lineRule="auto"/>
              <w:rPr>
                <w:b/>
                <w:bCs/>
              </w:rPr>
            </w:pPr>
            <w:r>
              <w:rPr>
                <w:rFonts w:hint="eastAsia"/>
                <w:b/>
                <w:bCs/>
              </w:rPr>
              <w:t>总学时</w:t>
            </w:r>
          </w:p>
        </w:tc>
      </w:tr>
      <w:tr w:rsidR="00973643" w:rsidTr="002829D1">
        <w:trPr>
          <w:trHeight w:val="465"/>
          <w:jc w:val="center"/>
        </w:trPr>
        <w:tc>
          <w:tcPr>
            <w:tcW w:w="2486" w:type="pct"/>
            <w:vAlign w:val="center"/>
          </w:tcPr>
          <w:p w:rsidR="00973643" w:rsidRDefault="00973643" w:rsidP="00F82E63">
            <w:pPr>
              <w:jc w:val="left"/>
            </w:pPr>
            <w:r>
              <w:rPr>
                <w:rFonts w:hint="eastAsia"/>
              </w:rPr>
              <w:t>第</w:t>
            </w:r>
            <w:r>
              <w:rPr>
                <w:rFonts w:hint="eastAsia"/>
              </w:rPr>
              <w:t>1</w:t>
            </w:r>
            <w:r>
              <w:rPr>
                <w:rFonts w:hint="eastAsia"/>
              </w:rPr>
              <w:t>章</w:t>
            </w:r>
            <w:r w:rsidR="002829D1">
              <w:rPr>
                <w:rFonts w:hint="eastAsia"/>
              </w:rPr>
              <w:t xml:space="preserve"> </w:t>
            </w:r>
            <w:r>
              <w:rPr>
                <w:rFonts w:hint="eastAsia"/>
              </w:rPr>
              <w:t>货币与货币制度</w:t>
            </w:r>
          </w:p>
        </w:tc>
        <w:tc>
          <w:tcPr>
            <w:tcW w:w="504" w:type="pct"/>
          </w:tcPr>
          <w:p w:rsidR="00973643" w:rsidRPr="00804C50" w:rsidRDefault="00973643" w:rsidP="00F82E63">
            <w:pPr>
              <w:spacing w:line="360" w:lineRule="auto"/>
              <w:jc w:val="center"/>
              <w:rPr>
                <w:szCs w:val="21"/>
              </w:rPr>
            </w:pPr>
            <w:r w:rsidRPr="00804C50">
              <w:rPr>
                <w:rFonts w:hint="eastAsia"/>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F82E63" w:rsidP="00F82E63">
            <w:pPr>
              <w:spacing w:line="360" w:lineRule="auto"/>
              <w:jc w:val="center"/>
              <w:rPr>
                <w:szCs w:val="21"/>
              </w:rPr>
            </w:pPr>
            <w:r w:rsidRPr="00804C50">
              <w:rPr>
                <w:rFonts w:hint="eastAsia"/>
                <w:szCs w:val="21"/>
              </w:rPr>
              <w:t>3</w:t>
            </w:r>
          </w:p>
        </w:tc>
      </w:tr>
      <w:tr w:rsidR="00973643" w:rsidTr="002829D1">
        <w:trPr>
          <w:trHeight w:val="465"/>
          <w:jc w:val="center"/>
        </w:trPr>
        <w:tc>
          <w:tcPr>
            <w:tcW w:w="2486" w:type="pct"/>
            <w:vAlign w:val="center"/>
          </w:tcPr>
          <w:p w:rsidR="00973643" w:rsidRDefault="00973643" w:rsidP="00F82E63">
            <w:pPr>
              <w:jc w:val="left"/>
            </w:pPr>
            <w:r>
              <w:rPr>
                <w:rFonts w:hint="eastAsia"/>
              </w:rPr>
              <w:t>第</w:t>
            </w:r>
            <w:r>
              <w:rPr>
                <w:rFonts w:hint="eastAsia"/>
              </w:rPr>
              <w:t>2</w:t>
            </w:r>
            <w:r>
              <w:rPr>
                <w:rFonts w:hint="eastAsia"/>
              </w:rPr>
              <w:t>章</w:t>
            </w:r>
            <w:r w:rsidR="002829D1">
              <w:rPr>
                <w:rFonts w:hint="eastAsia"/>
              </w:rPr>
              <w:t xml:space="preserve"> </w:t>
            </w:r>
            <w:r>
              <w:rPr>
                <w:rFonts w:hint="eastAsia"/>
              </w:rPr>
              <w:t>金融系统</w:t>
            </w:r>
          </w:p>
        </w:tc>
        <w:tc>
          <w:tcPr>
            <w:tcW w:w="504" w:type="pct"/>
          </w:tcPr>
          <w:p w:rsidR="00973643" w:rsidRPr="00804C50" w:rsidRDefault="0052490E"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52490E" w:rsidP="00F82E63">
            <w:pPr>
              <w:spacing w:line="360" w:lineRule="auto"/>
              <w:jc w:val="center"/>
              <w:rPr>
                <w:szCs w:val="21"/>
              </w:rPr>
            </w:pPr>
            <w:r>
              <w:rPr>
                <w:szCs w:val="21"/>
              </w:rPr>
              <w:t>3</w:t>
            </w:r>
          </w:p>
        </w:tc>
      </w:tr>
      <w:tr w:rsidR="00973643" w:rsidTr="002829D1">
        <w:trPr>
          <w:trHeight w:val="450"/>
          <w:jc w:val="center"/>
        </w:trPr>
        <w:tc>
          <w:tcPr>
            <w:tcW w:w="2486" w:type="pct"/>
            <w:vAlign w:val="center"/>
          </w:tcPr>
          <w:p w:rsidR="00973643" w:rsidRDefault="00973643" w:rsidP="00CB5939">
            <w:pPr>
              <w:jc w:val="left"/>
            </w:pPr>
            <w:r>
              <w:rPr>
                <w:rFonts w:hint="eastAsia"/>
              </w:rPr>
              <w:t>第</w:t>
            </w:r>
            <w:r>
              <w:rPr>
                <w:rFonts w:hint="eastAsia"/>
              </w:rPr>
              <w:t>3</w:t>
            </w:r>
            <w:r>
              <w:rPr>
                <w:rFonts w:hint="eastAsia"/>
              </w:rPr>
              <w:t>章</w:t>
            </w:r>
            <w:r w:rsidR="002829D1">
              <w:rPr>
                <w:rFonts w:hint="eastAsia"/>
              </w:rPr>
              <w:t xml:space="preserve"> </w:t>
            </w:r>
            <w:r>
              <w:rPr>
                <w:rFonts w:hint="eastAsia"/>
              </w:rPr>
              <w:t>货币的时间价值</w:t>
            </w:r>
          </w:p>
        </w:tc>
        <w:tc>
          <w:tcPr>
            <w:tcW w:w="504" w:type="pct"/>
          </w:tcPr>
          <w:p w:rsidR="00973643" w:rsidRPr="00804C50" w:rsidRDefault="00F82E63" w:rsidP="00F82E63">
            <w:pPr>
              <w:spacing w:line="360" w:lineRule="auto"/>
              <w:jc w:val="center"/>
              <w:rPr>
                <w:szCs w:val="21"/>
              </w:rPr>
            </w:pPr>
            <w:r w:rsidRPr="00804C50">
              <w:rPr>
                <w:szCs w:val="21"/>
              </w:rPr>
              <w:t>2</w:t>
            </w:r>
          </w:p>
        </w:tc>
        <w:tc>
          <w:tcPr>
            <w:tcW w:w="670" w:type="pct"/>
          </w:tcPr>
          <w:p w:rsidR="00973643" w:rsidRPr="00804C50" w:rsidRDefault="0052490E" w:rsidP="00F82E63">
            <w:pPr>
              <w:spacing w:line="360" w:lineRule="auto"/>
              <w:jc w:val="center"/>
              <w:rPr>
                <w:szCs w:val="21"/>
              </w:rPr>
            </w:pPr>
            <w:r>
              <w:rPr>
                <w:szCs w:val="21"/>
              </w:rPr>
              <w:t>1</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52490E" w:rsidP="00F82E63">
            <w:pPr>
              <w:spacing w:line="360" w:lineRule="auto"/>
              <w:jc w:val="center"/>
              <w:rPr>
                <w:szCs w:val="21"/>
              </w:rPr>
            </w:pPr>
            <w:r>
              <w:rPr>
                <w:szCs w:val="21"/>
              </w:rPr>
              <w:t>3</w:t>
            </w:r>
          </w:p>
        </w:tc>
      </w:tr>
      <w:tr w:rsidR="00973643" w:rsidTr="002829D1">
        <w:trPr>
          <w:trHeight w:val="465"/>
          <w:jc w:val="center"/>
        </w:trPr>
        <w:tc>
          <w:tcPr>
            <w:tcW w:w="2486" w:type="pct"/>
            <w:vAlign w:val="center"/>
          </w:tcPr>
          <w:p w:rsidR="00973643" w:rsidRDefault="00973643" w:rsidP="00F82E63">
            <w:pPr>
              <w:jc w:val="left"/>
            </w:pPr>
            <w:r>
              <w:rPr>
                <w:rFonts w:hint="eastAsia"/>
              </w:rPr>
              <w:t>第</w:t>
            </w:r>
            <w:r>
              <w:rPr>
                <w:rFonts w:hint="eastAsia"/>
              </w:rPr>
              <w:t>5</w:t>
            </w:r>
            <w:r>
              <w:rPr>
                <w:rFonts w:hint="eastAsia"/>
              </w:rPr>
              <w:t>章</w:t>
            </w:r>
            <w:r w:rsidR="002829D1">
              <w:rPr>
                <w:rFonts w:hint="eastAsia"/>
              </w:rPr>
              <w:t xml:space="preserve"> </w:t>
            </w:r>
            <w:r>
              <w:rPr>
                <w:rFonts w:hint="eastAsia"/>
              </w:rPr>
              <w:t>资金盈余者的资产选择</w:t>
            </w:r>
          </w:p>
        </w:tc>
        <w:tc>
          <w:tcPr>
            <w:tcW w:w="504" w:type="pct"/>
          </w:tcPr>
          <w:p w:rsidR="00973643" w:rsidRPr="00804C50" w:rsidRDefault="002829D1"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2829D1" w:rsidP="00F82E63">
            <w:pPr>
              <w:spacing w:line="360" w:lineRule="auto"/>
              <w:jc w:val="center"/>
              <w:rPr>
                <w:szCs w:val="21"/>
              </w:rPr>
            </w:pPr>
            <w:r>
              <w:rPr>
                <w:szCs w:val="21"/>
              </w:rPr>
              <w:t>3</w:t>
            </w:r>
          </w:p>
        </w:tc>
      </w:tr>
      <w:tr w:rsidR="00973643" w:rsidTr="002829D1">
        <w:trPr>
          <w:trHeight w:val="450"/>
          <w:jc w:val="center"/>
        </w:trPr>
        <w:tc>
          <w:tcPr>
            <w:tcW w:w="2486" w:type="pct"/>
            <w:vAlign w:val="center"/>
          </w:tcPr>
          <w:p w:rsidR="00973643" w:rsidRDefault="00973643" w:rsidP="00F82E63">
            <w:pPr>
              <w:jc w:val="left"/>
            </w:pPr>
            <w:r>
              <w:rPr>
                <w:rFonts w:hint="eastAsia"/>
              </w:rPr>
              <w:t>第</w:t>
            </w:r>
            <w:r>
              <w:rPr>
                <w:rFonts w:hint="eastAsia"/>
              </w:rPr>
              <w:t>6</w:t>
            </w:r>
            <w:r>
              <w:rPr>
                <w:rFonts w:hint="eastAsia"/>
              </w:rPr>
              <w:t>章</w:t>
            </w:r>
            <w:r w:rsidR="002829D1">
              <w:rPr>
                <w:rFonts w:hint="eastAsia"/>
              </w:rPr>
              <w:t xml:space="preserve"> </w:t>
            </w:r>
            <w:r w:rsidR="002829D1" w:rsidRPr="002829D1">
              <w:rPr>
                <w:rFonts w:hint="eastAsia"/>
              </w:rPr>
              <w:t>资金短缺者的融资选择（选讲，期末不考）</w:t>
            </w:r>
          </w:p>
        </w:tc>
        <w:tc>
          <w:tcPr>
            <w:tcW w:w="504" w:type="pct"/>
          </w:tcPr>
          <w:p w:rsidR="00973643" w:rsidRPr="00804C50" w:rsidRDefault="002829D1"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2829D1" w:rsidP="00F82E63">
            <w:pPr>
              <w:spacing w:line="360" w:lineRule="auto"/>
              <w:jc w:val="center"/>
              <w:rPr>
                <w:szCs w:val="21"/>
              </w:rPr>
            </w:pPr>
            <w:r>
              <w:rPr>
                <w:szCs w:val="21"/>
              </w:rPr>
              <w:t>3</w:t>
            </w:r>
          </w:p>
        </w:tc>
      </w:tr>
      <w:tr w:rsidR="002829D1" w:rsidTr="002829D1">
        <w:trPr>
          <w:trHeight w:val="450"/>
          <w:jc w:val="center"/>
        </w:trPr>
        <w:tc>
          <w:tcPr>
            <w:tcW w:w="2486" w:type="pct"/>
            <w:vAlign w:val="center"/>
          </w:tcPr>
          <w:p w:rsidR="002829D1" w:rsidRPr="002829D1" w:rsidRDefault="002829D1" w:rsidP="006969EA">
            <w:pPr>
              <w:rPr>
                <w:rFonts w:ascii="宋体" w:hAnsi="宋体"/>
                <w:szCs w:val="21"/>
              </w:rPr>
            </w:pPr>
            <w:r>
              <w:rPr>
                <w:rFonts w:ascii="宋体" w:hAnsi="宋体" w:hint="eastAsia"/>
                <w:szCs w:val="21"/>
              </w:rPr>
              <w:t>第7章</w:t>
            </w:r>
            <w:r w:rsidR="006969EA">
              <w:rPr>
                <w:rFonts w:ascii="宋体" w:hAnsi="宋体" w:hint="eastAsia"/>
                <w:szCs w:val="21"/>
              </w:rPr>
              <w:t xml:space="preserve"> </w:t>
            </w:r>
            <w:r>
              <w:rPr>
                <w:rFonts w:ascii="宋体" w:hAnsi="宋体" w:hint="eastAsia"/>
                <w:szCs w:val="21"/>
              </w:rPr>
              <w:t>金融机构</w:t>
            </w:r>
            <w:r w:rsidR="006969EA">
              <w:rPr>
                <w:rFonts w:ascii="宋体" w:hAnsi="宋体" w:hint="eastAsia"/>
                <w:szCs w:val="21"/>
              </w:rPr>
              <w:t>与市场组织</w:t>
            </w:r>
          </w:p>
        </w:tc>
        <w:tc>
          <w:tcPr>
            <w:tcW w:w="504" w:type="pct"/>
          </w:tcPr>
          <w:p w:rsidR="002829D1" w:rsidRDefault="002829D1" w:rsidP="00F82E63">
            <w:pPr>
              <w:spacing w:line="360" w:lineRule="auto"/>
              <w:jc w:val="center"/>
              <w:rPr>
                <w:szCs w:val="21"/>
              </w:rPr>
            </w:pPr>
            <w:r>
              <w:rPr>
                <w:rFonts w:hint="eastAsia"/>
                <w:szCs w:val="21"/>
              </w:rPr>
              <w:t>2</w:t>
            </w:r>
          </w:p>
        </w:tc>
        <w:tc>
          <w:tcPr>
            <w:tcW w:w="670" w:type="pct"/>
          </w:tcPr>
          <w:p w:rsidR="002829D1" w:rsidRPr="00804C50" w:rsidRDefault="002829D1" w:rsidP="00F82E63">
            <w:pPr>
              <w:spacing w:line="360" w:lineRule="auto"/>
              <w:jc w:val="center"/>
              <w:rPr>
                <w:szCs w:val="21"/>
              </w:rPr>
            </w:pPr>
          </w:p>
        </w:tc>
        <w:tc>
          <w:tcPr>
            <w:tcW w:w="670" w:type="pct"/>
          </w:tcPr>
          <w:p w:rsidR="002829D1" w:rsidRPr="00804C50" w:rsidRDefault="002829D1" w:rsidP="00F82E63">
            <w:pPr>
              <w:spacing w:line="360" w:lineRule="auto"/>
              <w:jc w:val="center"/>
              <w:rPr>
                <w:szCs w:val="21"/>
              </w:rPr>
            </w:pPr>
          </w:p>
        </w:tc>
        <w:tc>
          <w:tcPr>
            <w:tcW w:w="670" w:type="pct"/>
          </w:tcPr>
          <w:p w:rsidR="002829D1" w:rsidRDefault="002829D1" w:rsidP="00F82E63">
            <w:pPr>
              <w:spacing w:line="360" w:lineRule="auto"/>
              <w:jc w:val="center"/>
              <w:rPr>
                <w:szCs w:val="21"/>
              </w:rPr>
            </w:pPr>
            <w:r>
              <w:rPr>
                <w:rFonts w:hint="eastAsia"/>
                <w:szCs w:val="21"/>
              </w:rPr>
              <w:t>2</w:t>
            </w:r>
          </w:p>
        </w:tc>
      </w:tr>
      <w:tr w:rsidR="00973643" w:rsidTr="002829D1">
        <w:trPr>
          <w:trHeight w:val="465"/>
          <w:jc w:val="center"/>
        </w:trPr>
        <w:tc>
          <w:tcPr>
            <w:tcW w:w="2486" w:type="pct"/>
            <w:vAlign w:val="center"/>
          </w:tcPr>
          <w:p w:rsidR="00973643" w:rsidRDefault="00973643" w:rsidP="00F82E63">
            <w:pPr>
              <w:jc w:val="left"/>
            </w:pPr>
            <w:r>
              <w:rPr>
                <w:rFonts w:hint="eastAsia"/>
              </w:rPr>
              <w:t>第</w:t>
            </w:r>
            <w:r>
              <w:rPr>
                <w:rFonts w:hint="eastAsia"/>
              </w:rPr>
              <w:t>8</w:t>
            </w:r>
            <w:r>
              <w:rPr>
                <w:rFonts w:hint="eastAsia"/>
              </w:rPr>
              <w:t>章</w:t>
            </w:r>
            <w:r w:rsidR="002829D1">
              <w:rPr>
                <w:rFonts w:hint="eastAsia"/>
              </w:rPr>
              <w:t xml:space="preserve"> </w:t>
            </w:r>
            <w:r>
              <w:rPr>
                <w:rFonts w:hint="eastAsia"/>
              </w:rPr>
              <w:t>商业银行业务与管理</w:t>
            </w:r>
          </w:p>
        </w:tc>
        <w:tc>
          <w:tcPr>
            <w:tcW w:w="504" w:type="pct"/>
          </w:tcPr>
          <w:p w:rsidR="00973643" w:rsidRPr="00804C50" w:rsidRDefault="002829D1"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804C50" w:rsidP="00F82E63">
            <w:pPr>
              <w:spacing w:line="360" w:lineRule="auto"/>
              <w:jc w:val="center"/>
              <w:rPr>
                <w:szCs w:val="21"/>
              </w:rPr>
            </w:pPr>
            <w:r>
              <w:rPr>
                <w:rFonts w:hint="eastAsia"/>
                <w:szCs w:val="21"/>
              </w:rPr>
              <w:t>1</w:t>
            </w:r>
          </w:p>
        </w:tc>
        <w:tc>
          <w:tcPr>
            <w:tcW w:w="670" w:type="pct"/>
          </w:tcPr>
          <w:p w:rsidR="00973643" w:rsidRPr="00804C50" w:rsidRDefault="002829D1" w:rsidP="00F82E63">
            <w:pPr>
              <w:spacing w:line="360" w:lineRule="auto"/>
              <w:jc w:val="center"/>
              <w:rPr>
                <w:szCs w:val="21"/>
              </w:rPr>
            </w:pPr>
            <w:r>
              <w:rPr>
                <w:szCs w:val="21"/>
              </w:rPr>
              <w:t>4</w:t>
            </w:r>
          </w:p>
        </w:tc>
      </w:tr>
      <w:tr w:rsidR="00973643" w:rsidTr="002829D1">
        <w:trPr>
          <w:trHeight w:val="450"/>
          <w:jc w:val="center"/>
        </w:trPr>
        <w:tc>
          <w:tcPr>
            <w:tcW w:w="2486" w:type="pct"/>
            <w:vAlign w:val="center"/>
          </w:tcPr>
          <w:p w:rsidR="00973643" w:rsidRDefault="00973643" w:rsidP="00F82E63">
            <w:pPr>
              <w:jc w:val="left"/>
              <w:rPr>
                <w:spacing w:val="-8"/>
              </w:rPr>
            </w:pPr>
            <w:r>
              <w:rPr>
                <w:rFonts w:hint="eastAsia"/>
              </w:rPr>
              <w:t>第</w:t>
            </w:r>
            <w:r>
              <w:rPr>
                <w:rFonts w:hint="eastAsia"/>
              </w:rPr>
              <w:t>9</w:t>
            </w:r>
            <w:r>
              <w:rPr>
                <w:rFonts w:hint="eastAsia"/>
              </w:rPr>
              <w:t>章</w:t>
            </w:r>
            <w:r w:rsidR="002829D1">
              <w:rPr>
                <w:rFonts w:hint="eastAsia"/>
              </w:rPr>
              <w:t xml:space="preserve"> </w:t>
            </w:r>
            <w:r>
              <w:rPr>
                <w:rFonts w:hint="eastAsia"/>
              </w:rPr>
              <w:t>长期资本市场</w:t>
            </w:r>
          </w:p>
        </w:tc>
        <w:tc>
          <w:tcPr>
            <w:tcW w:w="504" w:type="pct"/>
          </w:tcPr>
          <w:p w:rsidR="00973643" w:rsidRPr="00804C50" w:rsidRDefault="002829D1"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2829D1" w:rsidP="00F82E63">
            <w:pPr>
              <w:spacing w:line="360" w:lineRule="auto"/>
              <w:jc w:val="center"/>
              <w:rPr>
                <w:szCs w:val="21"/>
              </w:rPr>
            </w:pPr>
            <w:r>
              <w:rPr>
                <w:szCs w:val="21"/>
              </w:rPr>
              <w:t>3</w:t>
            </w:r>
          </w:p>
        </w:tc>
      </w:tr>
      <w:tr w:rsidR="00973643" w:rsidTr="002829D1">
        <w:trPr>
          <w:trHeight w:val="480"/>
          <w:jc w:val="center"/>
        </w:trPr>
        <w:tc>
          <w:tcPr>
            <w:tcW w:w="2486" w:type="pct"/>
            <w:vAlign w:val="center"/>
          </w:tcPr>
          <w:p w:rsidR="00973643" w:rsidRDefault="00973643" w:rsidP="00F82E63">
            <w:pPr>
              <w:jc w:val="left"/>
              <w:rPr>
                <w:spacing w:val="-12"/>
              </w:rPr>
            </w:pPr>
            <w:r>
              <w:rPr>
                <w:rFonts w:hint="eastAsia"/>
              </w:rPr>
              <w:lastRenderedPageBreak/>
              <w:t>第</w:t>
            </w:r>
            <w:r>
              <w:rPr>
                <w:rFonts w:hint="eastAsia"/>
              </w:rPr>
              <w:t>10</w:t>
            </w:r>
            <w:r>
              <w:rPr>
                <w:rFonts w:hint="eastAsia"/>
              </w:rPr>
              <w:t>章</w:t>
            </w:r>
            <w:r w:rsidR="002829D1">
              <w:rPr>
                <w:rFonts w:hint="eastAsia"/>
              </w:rPr>
              <w:t xml:space="preserve"> </w:t>
            </w:r>
            <w:r>
              <w:rPr>
                <w:rFonts w:hint="eastAsia"/>
                <w:spacing w:val="-12"/>
              </w:rPr>
              <w:t>短期货币市场</w:t>
            </w:r>
          </w:p>
        </w:tc>
        <w:tc>
          <w:tcPr>
            <w:tcW w:w="504" w:type="pct"/>
          </w:tcPr>
          <w:p w:rsidR="00973643" w:rsidRPr="00804C50" w:rsidRDefault="00973643" w:rsidP="00F82E63">
            <w:pPr>
              <w:spacing w:line="360" w:lineRule="auto"/>
              <w:jc w:val="center"/>
              <w:rPr>
                <w:szCs w:val="21"/>
              </w:rPr>
            </w:pPr>
            <w:r w:rsidRPr="00804C50">
              <w:rPr>
                <w:rFonts w:hint="eastAsia"/>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F82E63" w:rsidP="00F82E63">
            <w:pPr>
              <w:spacing w:line="360" w:lineRule="auto"/>
              <w:jc w:val="center"/>
              <w:rPr>
                <w:szCs w:val="21"/>
              </w:rPr>
            </w:pPr>
            <w:r w:rsidRPr="00804C50">
              <w:rPr>
                <w:rFonts w:hint="eastAsia"/>
                <w:szCs w:val="21"/>
              </w:rPr>
              <w:t>3</w:t>
            </w:r>
          </w:p>
        </w:tc>
      </w:tr>
      <w:tr w:rsidR="00973643" w:rsidTr="002829D1">
        <w:trPr>
          <w:trHeight w:val="450"/>
          <w:jc w:val="center"/>
        </w:trPr>
        <w:tc>
          <w:tcPr>
            <w:tcW w:w="2486" w:type="pct"/>
            <w:vAlign w:val="center"/>
          </w:tcPr>
          <w:p w:rsidR="00973643" w:rsidRDefault="00973643" w:rsidP="00F82E63">
            <w:pPr>
              <w:jc w:val="left"/>
              <w:rPr>
                <w:spacing w:val="-8"/>
              </w:rPr>
            </w:pPr>
            <w:r>
              <w:rPr>
                <w:rFonts w:hint="eastAsia"/>
              </w:rPr>
              <w:t>第</w:t>
            </w:r>
            <w:r>
              <w:rPr>
                <w:rFonts w:hint="eastAsia"/>
              </w:rPr>
              <w:t>13</w:t>
            </w:r>
            <w:r>
              <w:rPr>
                <w:rFonts w:hint="eastAsia"/>
              </w:rPr>
              <w:t>章</w:t>
            </w:r>
            <w:r w:rsidR="002829D1">
              <w:rPr>
                <w:rFonts w:hint="eastAsia"/>
              </w:rPr>
              <w:t xml:space="preserve"> </w:t>
            </w:r>
            <w:r>
              <w:rPr>
                <w:rFonts w:hint="eastAsia"/>
              </w:rPr>
              <w:t>货币供给</w:t>
            </w:r>
          </w:p>
        </w:tc>
        <w:tc>
          <w:tcPr>
            <w:tcW w:w="504" w:type="pct"/>
          </w:tcPr>
          <w:p w:rsidR="00973643" w:rsidRPr="00804C50" w:rsidRDefault="00973643" w:rsidP="00F82E63">
            <w:pPr>
              <w:spacing w:line="360" w:lineRule="auto"/>
              <w:jc w:val="center"/>
              <w:rPr>
                <w:szCs w:val="21"/>
              </w:rPr>
            </w:pPr>
            <w:r w:rsidRPr="00804C50">
              <w:rPr>
                <w:rFonts w:hint="eastAsia"/>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F82E63" w:rsidP="00F82E63">
            <w:pPr>
              <w:spacing w:line="360" w:lineRule="auto"/>
              <w:jc w:val="center"/>
              <w:rPr>
                <w:szCs w:val="21"/>
              </w:rPr>
            </w:pPr>
            <w:r w:rsidRPr="00804C50">
              <w:rPr>
                <w:rFonts w:hint="eastAsia"/>
                <w:szCs w:val="21"/>
              </w:rPr>
              <w:t>3</w:t>
            </w:r>
          </w:p>
        </w:tc>
      </w:tr>
      <w:tr w:rsidR="00973643" w:rsidTr="002829D1">
        <w:trPr>
          <w:trHeight w:val="480"/>
          <w:jc w:val="center"/>
        </w:trPr>
        <w:tc>
          <w:tcPr>
            <w:tcW w:w="2486" w:type="pct"/>
            <w:vAlign w:val="center"/>
          </w:tcPr>
          <w:p w:rsidR="00973643" w:rsidRDefault="00973643" w:rsidP="00F82E63">
            <w:pPr>
              <w:jc w:val="left"/>
              <w:rPr>
                <w:spacing w:val="-12"/>
              </w:rPr>
            </w:pPr>
            <w:r>
              <w:rPr>
                <w:rFonts w:hint="eastAsia"/>
              </w:rPr>
              <w:t>第</w:t>
            </w:r>
            <w:r>
              <w:rPr>
                <w:rFonts w:hint="eastAsia"/>
              </w:rPr>
              <w:t>14</w:t>
            </w:r>
            <w:r>
              <w:rPr>
                <w:rFonts w:hint="eastAsia"/>
              </w:rPr>
              <w:t>章</w:t>
            </w:r>
            <w:r w:rsidR="002829D1">
              <w:rPr>
                <w:rFonts w:hint="eastAsia"/>
              </w:rPr>
              <w:t xml:space="preserve"> </w:t>
            </w:r>
            <w:r>
              <w:rPr>
                <w:rFonts w:hint="eastAsia"/>
                <w:spacing w:val="-12"/>
              </w:rPr>
              <w:t>货币需求</w:t>
            </w:r>
          </w:p>
        </w:tc>
        <w:tc>
          <w:tcPr>
            <w:tcW w:w="504" w:type="pct"/>
          </w:tcPr>
          <w:p w:rsidR="00973643" w:rsidRPr="00804C50" w:rsidRDefault="00973643" w:rsidP="00F82E63">
            <w:pPr>
              <w:spacing w:line="360" w:lineRule="auto"/>
              <w:jc w:val="center"/>
              <w:rPr>
                <w:szCs w:val="21"/>
              </w:rPr>
            </w:pPr>
            <w:r w:rsidRPr="00804C50">
              <w:rPr>
                <w:rFonts w:hint="eastAsia"/>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F82E63" w:rsidP="00F82E63">
            <w:pPr>
              <w:spacing w:line="360" w:lineRule="auto"/>
              <w:jc w:val="center"/>
              <w:rPr>
                <w:szCs w:val="21"/>
              </w:rPr>
            </w:pPr>
            <w:r w:rsidRPr="00804C50">
              <w:rPr>
                <w:rFonts w:hint="eastAsia"/>
                <w:szCs w:val="21"/>
              </w:rPr>
              <w:t>3</w:t>
            </w:r>
          </w:p>
        </w:tc>
      </w:tr>
      <w:tr w:rsidR="00973643" w:rsidTr="002829D1">
        <w:trPr>
          <w:trHeight w:val="450"/>
          <w:jc w:val="center"/>
        </w:trPr>
        <w:tc>
          <w:tcPr>
            <w:tcW w:w="2486" w:type="pct"/>
            <w:vAlign w:val="center"/>
          </w:tcPr>
          <w:p w:rsidR="00973643" w:rsidRDefault="00973643" w:rsidP="00F82E63">
            <w:pPr>
              <w:jc w:val="left"/>
            </w:pPr>
            <w:r>
              <w:rPr>
                <w:rFonts w:hint="eastAsia"/>
              </w:rPr>
              <w:t>第</w:t>
            </w:r>
            <w:r>
              <w:rPr>
                <w:rFonts w:hint="eastAsia"/>
              </w:rPr>
              <w:t>15</w:t>
            </w:r>
            <w:r>
              <w:rPr>
                <w:rFonts w:hint="eastAsia"/>
              </w:rPr>
              <w:t>章</w:t>
            </w:r>
            <w:r w:rsidR="002829D1">
              <w:rPr>
                <w:rFonts w:hint="eastAsia"/>
              </w:rPr>
              <w:t xml:space="preserve"> </w:t>
            </w:r>
            <w:r>
              <w:rPr>
                <w:rFonts w:hint="eastAsia"/>
                <w:spacing w:val="-12"/>
              </w:rPr>
              <w:t>利率水平与利率结构</w:t>
            </w:r>
          </w:p>
        </w:tc>
        <w:tc>
          <w:tcPr>
            <w:tcW w:w="504" w:type="pct"/>
          </w:tcPr>
          <w:p w:rsidR="00973643" w:rsidRPr="00804C50" w:rsidRDefault="00973643" w:rsidP="00F82E63">
            <w:pPr>
              <w:spacing w:line="360" w:lineRule="auto"/>
              <w:jc w:val="center"/>
              <w:rPr>
                <w:szCs w:val="21"/>
              </w:rPr>
            </w:pPr>
            <w:r w:rsidRPr="00804C50">
              <w:rPr>
                <w:rFonts w:hint="eastAsia"/>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F82E63" w:rsidP="00F82E63">
            <w:pPr>
              <w:spacing w:line="360" w:lineRule="auto"/>
              <w:jc w:val="center"/>
              <w:rPr>
                <w:szCs w:val="21"/>
              </w:rPr>
            </w:pPr>
            <w:r w:rsidRPr="00804C50">
              <w:rPr>
                <w:rFonts w:hint="eastAsia"/>
                <w:szCs w:val="21"/>
              </w:rPr>
              <w:t>3</w:t>
            </w:r>
          </w:p>
        </w:tc>
      </w:tr>
      <w:tr w:rsidR="00973643" w:rsidTr="002829D1">
        <w:trPr>
          <w:trHeight w:val="450"/>
          <w:jc w:val="center"/>
        </w:trPr>
        <w:tc>
          <w:tcPr>
            <w:tcW w:w="2486" w:type="pct"/>
            <w:vAlign w:val="center"/>
          </w:tcPr>
          <w:p w:rsidR="00973643" w:rsidRDefault="00973643" w:rsidP="00CB5939">
            <w:pPr>
              <w:jc w:val="left"/>
            </w:pPr>
            <w:r>
              <w:rPr>
                <w:rFonts w:hint="eastAsia"/>
              </w:rPr>
              <w:t>第</w:t>
            </w:r>
            <w:r>
              <w:rPr>
                <w:rFonts w:hint="eastAsia"/>
              </w:rPr>
              <w:t>16</w:t>
            </w:r>
            <w:r>
              <w:rPr>
                <w:rFonts w:hint="eastAsia"/>
              </w:rPr>
              <w:t>章</w:t>
            </w:r>
            <w:r w:rsidR="002829D1">
              <w:rPr>
                <w:rFonts w:hint="eastAsia"/>
              </w:rPr>
              <w:t xml:space="preserve"> </w:t>
            </w:r>
            <w:r>
              <w:rPr>
                <w:rFonts w:hint="eastAsia"/>
              </w:rPr>
              <w:t>通货膨胀与通货紧缩</w:t>
            </w:r>
          </w:p>
        </w:tc>
        <w:tc>
          <w:tcPr>
            <w:tcW w:w="504" w:type="pct"/>
          </w:tcPr>
          <w:p w:rsidR="00973643" w:rsidRPr="00804C50" w:rsidRDefault="002829D1" w:rsidP="00F82E63">
            <w:pPr>
              <w:spacing w:line="360" w:lineRule="auto"/>
              <w:jc w:val="center"/>
              <w:rPr>
                <w:szCs w:val="21"/>
              </w:rPr>
            </w:pPr>
            <w:r>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CB5939" w:rsidP="00F82E63">
            <w:pPr>
              <w:spacing w:line="360" w:lineRule="auto"/>
              <w:jc w:val="center"/>
              <w:rPr>
                <w:szCs w:val="21"/>
              </w:rPr>
            </w:pPr>
            <w:r w:rsidRPr="00804C50">
              <w:rPr>
                <w:szCs w:val="21"/>
              </w:rPr>
              <w:t>3</w:t>
            </w:r>
          </w:p>
        </w:tc>
      </w:tr>
      <w:tr w:rsidR="002829D1" w:rsidTr="002829D1">
        <w:trPr>
          <w:trHeight w:val="450"/>
          <w:jc w:val="center"/>
        </w:trPr>
        <w:tc>
          <w:tcPr>
            <w:tcW w:w="2486" w:type="pct"/>
            <w:vAlign w:val="center"/>
          </w:tcPr>
          <w:p w:rsidR="002829D1" w:rsidRDefault="002829D1" w:rsidP="00CB5939">
            <w:pPr>
              <w:jc w:val="left"/>
            </w:pPr>
            <w:r w:rsidRPr="002829D1">
              <w:rPr>
                <w:rFonts w:hint="eastAsia"/>
              </w:rPr>
              <w:t>第</w:t>
            </w:r>
            <w:r w:rsidRPr="002829D1">
              <w:rPr>
                <w:rFonts w:hint="eastAsia"/>
              </w:rPr>
              <w:t>19</w:t>
            </w:r>
            <w:r w:rsidRPr="002829D1">
              <w:rPr>
                <w:rFonts w:hint="eastAsia"/>
              </w:rPr>
              <w:t>章</w:t>
            </w:r>
            <w:r w:rsidRPr="002829D1">
              <w:rPr>
                <w:rFonts w:hint="eastAsia"/>
              </w:rPr>
              <w:t xml:space="preserve"> </w:t>
            </w:r>
            <w:r w:rsidRPr="002829D1">
              <w:rPr>
                <w:rFonts w:hint="eastAsia"/>
              </w:rPr>
              <w:t>货币政策</w:t>
            </w:r>
            <w:r w:rsidRPr="002829D1">
              <w:rPr>
                <w:rFonts w:hint="eastAsia"/>
              </w:rPr>
              <w:t>:</w:t>
            </w:r>
            <w:r w:rsidRPr="002829D1">
              <w:rPr>
                <w:rFonts w:hint="eastAsia"/>
              </w:rPr>
              <w:t>目标与工具</w:t>
            </w:r>
          </w:p>
        </w:tc>
        <w:tc>
          <w:tcPr>
            <w:tcW w:w="504" w:type="pct"/>
          </w:tcPr>
          <w:p w:rsidR="002829D1" w:rsidRDefault="002829D1" w:rsidP="00F82E63">
            <w:pPr>
              <w:spacing w:line="360" w:lineRule="auto"/>
              <w:jc w:val="center"/>
              <w:rPr>
                <w:szCs w:val="21"/>
              </w:rPr>
            </w:pPr>
            <w:r>
              <w:rPr>
                <w:rFonts w:hint="eastAsia"/>
                <w:szCs w:val="21"/>
              </w:rPr>
              <w:t>3</w:t>
            </w:r>
          </w:p>
        </w:tc>
        <w:tc>
          <w:tcPr>
            <w:tcW w:w="670" w:type="pct"/>
          </w:tcPr>
          <w:p w:rsidR="002829D1" w:rsidRPr="00804C50" w:rsidRDefault="002829D1" w:rsidP="00F82E63">
            <w:pPr>
              <w:spacing w:line="360" w:lineRule="auto"/>
              <w:jc w:val="center"/>
              <w:rPr>
                <w:szCs w:val="21"/>
              </w:rPr>
            </w:pPr>
          </w:p>
        </w:tc>
        <w:tc>
          <w:tcPr>
            <w:tcW w:w="670" w:type="pct"/>
          </w:tcPr>
          <w:p w:rsidR="002829D1" w:rsidRPr="00804C50" w:rsidRDefault="002829D1" w:rsidP="00F82E63">
            <w:pPr>
              <w:spacing w:line="360" w:lineRule="auto"/>
              <w:jc w:val="center"/>
              <w:rPr>
                <w:szCs w:val="21"/>
              </w:rPr>
            </w:pPr>
          </w:p>
        </w:tc>
        <w:tc>
          <w:tcPr>
            <w:tcW w:w="670" w:type="pct"/>
          </w:tcPr>
          <w:p w:rsidR="002829D1" w:rsidRPr="00804C50" w:rsidRDefault="002829D1" w:rsidP="00F82E63">
            <w:pPr>
              <w:spacing w:line="360" w:lineRule="auto"/>
              <w:jc w:val="center"/>
              <w:rPr>
                <w:szCs w:val="21"/>
              </w:rPr>
            </w:pPr>
            <w:r>
              <w:rPr>
                <w:rFonts w:hint="eastAsia"/>
                <w:szCs w:val="21"/>
              </w:rPr>
              <w:t>3</w:t>
            </w:r>
          </w:p>
        </w:tc>
      </w:tr>
      <w:tr w:rsidR="00973643" w:rsidTr="002829D1">
        <w:trPr>
          <w:trHeight w:val="450"/>
          <w:jc w:val="center"/>
        </w:trPr>
        <w:tc>
          <w:tcPr>
            <w:tcW w:w="2486" w:type="pct"/>
            <w:vAlign w:val="center"/>
          </w:tcPr>
          <w:p w:rsidR="00973643" w:rsidRDefault="00973643" w:rsidP="00CB5939">
            <w:pPr>
              <w:rPr>
                <w:spacing w:val="-12"/>
              </w:rPr>
            </w:pPr>
            <w:r>
              <w:rPr>
                <w:rFonts w:hint="eastAsia"/>
              </w:rPr>
              <w:t>第</w:t>
            </w:r>
            <w:r>
              <w:rPr>
                <w:rFonts w:hint="eastAsia"/>
              </w:rPr>
              <w:t>20</w:t>
            </w:r>
            <w:r>
              <w:rPr>
                <w:rFonts w:hint="eastAsia"/>
              </w:rPr>
              <w:t>章</w:t>
            </w:r>
            <w:r w:rsidR="002829D1">
              <w:rPr>
                <w:rFonts w:hint="eastAsia"/>
              </w:rPr>
              <w:t xml:space="preserve"> </w:t>
            </w:r>
            <w:r>
              <w:rPr>
                <w:rFonts w:hint="eastAsia"/>
                <w:spacing w:val="-12"/>
              </w:rPr>
              <w:t>中央银行与货币政策</w:t>
            </w:r>
            <w:r w:rsidR="00CB5939">
              <w:rPr>
                <w:rFonts w:hint="eastAsia"/>
                <w:spacing w:val="-12"/>
              </w:rPr>
              <w:t>1-</w:t>
            </w:r>
            <w:r w:rsidR="00CB5939">
              <w:rPr>
                <w:spacing w:val="-12"/>
              </w:rPr>
              <w:t>4</w:t>
            </w:r>
            <w:r w:rsidR="00CB5939">
              <w:rPr>
                <w:rFonts w:hint="eastAsia"/>
                <w:spacing w:val="-12"/>
              </w:rPr>
              <w:t>节</w:t>
            </w:r>
          </w:p>
        </w:tc>
        <w:tc>
          <w:tcPr>
            <w:tcW w:w="504" w:type="pct"/>
          </w:tcPr>
          <w:p w:rsidR="00973643" w:rsidRPr="00804C50" w:rsidRDefault="002A13CE" w:rsidP="00F82E63">
            <w:pPr>
              <w:spacing w:line="360" w:lineRule="auto"/>
              <w:jc w:val="center"/>
              <w:rPr>
                <w:szCs w:val="21"/>
              </w:rPr>
            </w:pPr>
            <w:r w:rsidRPr="00804C50">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2A13CE" w:rsidP="00F82E63">
            <w:pPr>
              <w:spacing w:line="360" w:lineRule="auto"/>
              <w:jc w:val="center"/>
              <w:rPr>
                <w:szCs w:val="21"/>
              </w:rPr>
            </w:pPr>
            <w:r w:rsidRPr="00804C50">
              <w:rPr>
                <w:szCs w:val="21"/>
              </w:rPr>
              <w:t>3</w:t>
            </w:r>
          </w:p>
        </w:tc>
      </w:tr>
      <w:tr w:rsidR="00973643" w:rsidTr="002829D1">
        <w:trPr>
          <w:trHeight w:val="600"/>
          <w:jc w:val="center"/>
        </w:trPr>
        <w:tc>
          <w:tcPr>
            <w:tcW w:w="2486" w:type="pct"/>
            <w:vAlign w:val="center"/>
          </w:tcPr>
          <w:p w:rsidR="00973643" w:rsidRDefault="00973643" w:rsidP="002A13CE">
            <w:pPr>
              <w:ind w:firstLineChars="300" w:firstLine="630"/>
            </w:pPr>
            <w:r>
              <w:rPr>
                <w:rFonts w:hint="eastAsia"/>
              </w:rPr>
              <w:t>复习</w:t>
            </w:r>
            <w:r w:rsidR="00F82E63">
              <w:rPr>
                <w:rFonts w:hint="eastAsia"/>
              </w:rPr>
              <w:t>和</w:t>
            </w:r>
            <w:r w:rsidR="00F82E63">
              <w:t>答疑</w:t>
            </w:r>
          </w:p>
        </w:tc>
        <w:tc>
          <w:tcPr>
            <w:tcW w:w="504" w:type="pct"/>
          </w:tcPr>
          <w:p w:rsidR="00973643" w:rsidRPr="00804C50" w:rsidRDefault="00CB5939" w:rsidP="00F82E63">
            <w:pPr>
              <w:spacing w:line="360" w:lineRule="auto"/>
              <w:jc w:val="center"/>
              <w:rPr>
                <w:szCs w:val="21"/>
              </w:rPr>
            </w:pPr>
            <w:r w:rsidRPr="00804C50">
              <w:rPr>
                <w:szCs w:val="21"/>
              </w:rPr>
              <w:t>3</w:t>
            </w: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973643" w:rsidP="00F82E63">
            <w:pPr>
              <w:spacing w:line="360" w:lineRule="auto"/>
              <w:jc w:val="center"/>
              <w:rPr>
                <w:szCs w:val="21"/>
              </w:rPr>
            </w:pPr>
          </w:p>
        </w:tc>
        <w:tc>
          <w:tcPr>
            <w:tcW w:w="670" w:type="pct"/>
          </w:tcPr>
          <w:p w:rsidR="00973643" w:rsidRPr="00804C50" w:rsidRDefault="00662B39" w:rsidP="00F82E63">
            <w:pPr>
              <w:spacing w:line="360" w:lineRule="auto"/>
              <w:jc w:val="center"/>
              <w:rPr>
                <w:szCs w:val="21"/>
              </w:rPr>
            </w:pPr>
            <w:r w:rsidRPr="00804C50">
              <w:rPr>
                <w:szCs w:val="21"/>
              </w:rPr>
              <w:t>3</w:t>
            </w:r>
          </w:p>
        </w:tc>
      </w:tr>
      <w:tr w:rsidR="00973643" w:rsidTr="002829D1">
        <w:trPr>
          <w:trHeight w:val="600"/>
          <w:jc w:val="center"/>
        </w:trPr>
        <w:tc>
          <w:tcPr>
            <w:tcW w:w="2486" w:type="pct"/>
          </w:tcPr>
          <w:p w:rsidR="00973643" w:rsidRDefault="00F82E63" w:rsidP="002A13CE">
            <w:pPr>
              <w:spacing w:line="360" w:lineRule="auto"/>
              <w:ind w:firstLineChars="300" w:firstLine="630"/>
            </w:pPr>
            <w:r>
              <w:rPr>
                <w:rFonts w:hint="eastAsia"/>
              </w:rPr>
              <w:t>合计</w:t>
            </w:r>
          </w:p>
        </w:tc>
        <w:tc>
          <w:tcPr>
            <w:tcW w:w="504" w:type="pct"/>
          </w:tcPr>
          <w:p w:rsidR="00973643" w:rsidRPr="00804C50" w:rsidRDefault="002A13CE" w:rsidP="00A862F9">
            <w:pPr>
              <w:spacing w:line="360" w:lineRule="auto"/>
              <w:jc w:val="center"/>
              <w:rPr>
                <w:szCs w:val="21"/>
              </w:rPr>
            </w:pPr>
            <w:r w:rsidRPr="00804C50">
              <w:rPr>
                <w:rFonts w:hint="eastAsia"/>
                <w:szCs w:val="21"/>
              </w:rPr>
              <w:t>4</w:t>
            </w:r>
            <w:r w:rsidR="00A862F9">
              <w:rPr>
                <w:szCs w:val="21"/>
              </w:rPr>
              <w:t>6</w:t>
            </w:r>
          </w:p>
        </w:tc>
        <w:tc>
          <w:tcPr>
            <w:tcW w:w="670" w:type="pct"/>
          </w:tcPr>
          <w:p w:rsidR="00973643" w:rsidRPr="00804C50" w:rsidRDefault="00A862F9" w:rsidP="00F82E63">
            <w:pPr>
              <w:spacing w:line="360" w:lineRule="auto"/>
              <w:jc w:val="center"/>
              <w:rPr>
                <w:szCs w:val="21"/>
              </w:rPr>
            </w:pPr>
            <w:r>
              <w:rPr>
                <w:szCs w:val="21"/>
              </w:rPr>
              <w:t>1</w:t>
            </w:r>
          </w:p>
        </w:tc>
        <w:tc>
          <w:tcPr>
            <w:tcW w:w="670" w:type="pct"/>
          </w:tcPr>
          <w:p w:rsidR="00973643" w:rsidRPr="00804C50" w:rsidRDefault="00A862F9" w:rsidP="00F82E63">
            <w:pPr>
              <w:spacing w:line="360" w:lineRule="auto"/>
              <w:jc w:val="center"/>
              <w:rPr>
                <w:szCs w:val="21"/>
              </w:rPr>
            </w:pPr>
            <w:r>
              <w:rPr>
                <w:szCs w:val="21"/>
              </w:rPr>
              <w:t>1</w:t>
            </w:r>
          </w:p>
        </w:tc>
        <w:tc>
          <w:tcPr>
            <w:tcW w:w="670" w:type="pct"/>
          </w:tcPr>
          <w:p w:rsidR="00973643" w:rsidRPr="00804C50" w:rsidRDefault="002A13CE" w:rsidP="00F82E63">
            <w:pPr>
              <w:spacing w:line="360" w:lineRule="auto"/>
              <w:jc w:val="center"/>
              <w:rPr>
                <w:szCs w:val="21"/>
              </w:rPr>
            </w:pPr>
            <w:r w:rsidRPr="00804C50">
              <w:rPr>
                <w:rFonts w:hint="eastAsia"/>
                <w:szCs w:val="21"/>
              </w:rPr>
              <w:t>48</w:t>
            </w:r>
          </w:p>
        </w:tc>
      </w:tr>
    </w:tbl>
    <w:p w:rsidR="00C177D9" w:rsidRDefault="00C177D9" w:rsidP="00C177D9">
      <w:pPr>
        <w:spacing w:line="360" w:lineRule="exact"/>
        <w:ind w:firstLineChars="200" w:firstLine="420"/>
      </w:pPr>
    </w:p>
    <w:p w:rsidR="0052490E" w:rsidRPr="0052490E" w:rsidRDefault="0052490E" w:rsidP="0052490E">
      <w:pPr>
        <w:spacing w:line="360" w:lineRule="auto"/>
        <w:rPr>
          <w:rFonts w:ascii="黑体" w:eastAsia="黑体"/>
          <w:sz w:val="24"/>
        </w:rPr>
      </w:pPr>
      <w:r w:rsidRPr="0052490E">
        <w:rPr>
          <w:rFonts w:ascii="黑体" w:eastAsia="黑体" w:hint="eastAsia"/>
          <w:sz w:val="24"/>
        </w:rPr>
        <w:t>六、</w:t>
      </w:r>
      <w:r w:rsidRPr="0052490E">
        <w:rPr>
          <w:rFonts w:ascii="黑体" w:eastAsia="黑体"/>
          <w:sz w:val="24"/>
        </w:rPr>
        <w:t>课程考核</w:t>
      </w:r>
    </w:p>
    <w:p w:rsidR="0052490E" w:rsidRPr="0052490E" w:rsidRDefault="0052490E" w:rsidP="0052490E">
      <w:pPr>
        <w:spacing w:line="360" w:lineRule="auto"/>
        <w:ind w:leftChars="200" w:left="4596" w:hangingChars="1740" w:hanging="4176"/>
        <w:rPr>
          <w:rFonts w:ascii="黑体" w:eastAsia="黑体"/>
          <w:sz w:val="24"/>
        </w:rPr>
      </w:pPr>
      <w:r w:rsidRPr="0052490E">
        <w:rPr>
          <w:rFonts w:ascii="黑体" w:eastAsia="黑体" w:hint="eastAsia"/>
          <w:sz w:val="24"/>
        </w:rPr>
        <w:t>（一）考核</w:t>
      </w:r>
      <w:r w:rsidRPr="0052490E">
        <w:rPr>
          <w:rFonts w:ascii="黑体" w:eastAsia="黑体"/>
          <w:sz w:val="24"/>
        </w:rPr>
        <w:t>方式</w:t>
      </w:r>
    </w:p>
    <w:p w:rsidR="0052490E" w:rsidRPr="0052490E" w:rsidRDefault="0052490E" w:rsidP="0052490E">
      <w:pPr>
        <w:spacing w:line="360" w:lineRule="auto"/>
        <w:ind w:firstLineChars="200" w:firstLine="480"/>
        <w:jc w:val="left"/>
        <w:rPr>
          <w:rFonts w:ascii="宋体" w:hAnsi="宋体"/>
          <w:sz w:val="24"/>
        </w:rPr>
      </w:pPr>
      <w:r w:rsidRPr="0052490E">
        <w:rPr>
          <w:rFonts w:ascii="宋体" w:hAnsi="宋体" w:hint="eastAsia"/>
          <w:sz w:val="24"/>
        </w:rPr>
        <w:t>平时课堂考勤+课堂练习+课后作业+期末考试</w:t>
      </w:r>
    </w:p>
    <w:p w:rsidR="0052490E" w:rsidRPr="0052490E" w:rsidRDefault="0052490E" w:rsidP="0052490E">
      <w:pPr>
        <w:spacing w:line="360" w:lineRule="auto"/>
        <w:ind w:leftChars="200" w:left="4596" w:hangingChars="1740" w:hanging="4176"/>
        <w:rPr>
          <w:rFonts w:ascii="黑体" w:eastAsia="黑体"/>
          <w:sz w:val="24"/>
        </w:rPr>
      </w:pPr>
      <w:r w:rsidRPr="0052490E">
        <w:rPr>
          <w:rFonts w:ascii="黑体" w:eastAsia="黑体" w:hint="eastAsia"/>
          <w:sz w:val="24"/>
        </w:rPr>
        <w:t>（二）成绩</w:t>
      </w:r>
      <w:r w:rsidRPr="0052490E">
        <w:rPr>
          <w:rFonts w:ascii="黑体" w:eastAsia="黑体"/>
          <w:sz w:val="24"/>
        </w:rPr>
        <w:t>构成</w:t>
      </w:r>
    </w:p>
    <w:p w:rsidR="0052490E" w:rsidRPr="0052490E" w:rsidRDefault="0052490E" w:rsidP="0052490E">
      <w:pPr>
        <w:spacing w:line="360" w:lineRule="auto"/>
        <w:ind w:leftChars="200" w:left="4596" w:hangingChars="1740" w:hanging="4176"/>
        <w:rPr>
          <w:rFonts w:ascii="宋体" w:hAnsi="宋体"/>
          <w:sz w:val="24"/>
        </w:rPr>
      </w:pPr>
      <w:r w:rsidRPr="0052490E">
        <w:rPr>
          <w:rFonts w:ascii="宋体" w:hAnsi="宋体" w:hint="eastAsia"/>
          <w:sz w:val="24"/>
        </w:rPr>
        <w:t>平时</w:t>
      </w:r>
      <w:r w:rsidRPr="0052490E">
        <w:rPr>
          <w:rFonts w:ascii="宋体" w:hAnsi="宋体"/>
          <w:sz w:val="24"/>
        </w:rPr>
        <w:t>成绩占比：4</w:t>
      </w:r>
      <w:r w:rsidRPr="0052490E">
        <w:rPr>
          <w:rFonts w:ascii="宋体" w:hAnsi="宋体" w:hint="eastAsia"/>
          <w:sz w:val="24"/>
        </w:rPr>
        <w:t>0%     期末</w:t>
      </w:r>
      <w:r w:rsidRPr="0052490E">
        <w:rPr>
          <w:rFonts w:ascii="宋体" w:hAnsi="宋体"/>
          <w:sz w:val="24"/>
        </w:rPr>
        <w:t>考试占比：6</w:t>
      </w:r>
      <w:r w:rsidRPr="0052490E">
        <w:rPr>
          <w:rFonts w:ascii="宋体" w:hAnsi="宋体" w:hint="eastAsia"/>
          <w:sz w:val="24"/>
        </w:rPr>
        <w:t>0%</w:t>
      </w:r>
    </w:p>
    <w:p w:rsidR="0052490E" w:rsidRPr="0052490E" w:rsidRDefault="0052490E" w:rsidP="0052490E">
      <w:pPr>
        <w:spacing w:line="360" w:lineRule="auto"/>
        <w:ind w:leftChars="150" w:left="4611" w:hangingChars="1790" w:hanging="4296"/>
        <w:rPr>
          <w:rFonts w:ascii="黑体" w:eastAsia="黑体"/>
          <w:sz w:val="24"/>
        </w:rPr>
      </w:pPr>
      <w:r w:rsidRPr="0052490E">
        <w:rPr>
          <w:rFonts w:ascii="黑体" w:eastAsia="黑体" w:hint="eastAsia"/>
          <w:sz w:val="24"/>
        </w:rPr>
        <w:t>（三）成绩</w:t>
      </w:r>
      <w:r w:rsidRPr="0052490E">
        <w:rPr>
          <w:rFonts w:ascii="黑体" w:eastAsia="黑体"/>
          <w:sz w:val="24"/>
        </w:rPr>
        <w:t>考核标准</w:t>
      </w:r>
    </w:p>
    <w:p w:rsidR="0052490E" w:rsidRPr="0052490E" w:rsidRDefault="0052490E" w:rsidP="0052490E">
      <w:pPr>
        <w:spacing w:line="360" w:lineRule="auto"/>
        <w:ind w:firstLineChars="200" w:firstLine="480"/>
        <w:jc w:val="left"/>
        <w:rPr>
          <w:rFonts w:ascii="宋体" w:hAnsi="宋体"/>
          <w:sz w:val="24"/>
        </w:rPr>
      </w:pPr>
      <w:r w:rsidRPr="0052490E">
        <w:rPr>
          <w:rFonts w:ascii="宋体" w:hAnsi="宋体" w:hint="eastAsia"/>
          <w:sz w:val="24"/>
        </w:rPr>
        <w:t>1.平时成绩：由线上客观题考试、参与讨论、完成作业、考勤等构成。</w:t>
      </w:r>
    </w:p>
    <w:p w:rsidR="0052490E" w:rsidRPr="0052490E" w:rsidRDefault="0052490E" w:rsidP="0052490E">
      <w:pPr>
        <w:spacing w:line="312" w:lineRule="auto"/>
        <w:ind w:firstLineChars="200" w:firstLine="480"/>
        <w:rPr>
          <w:rFonts w:ascii="黑体" w:eastAsia="黑体"/>
          <w:sz w:val="24"/>
        </w:rPr>
      </w:pPr>
      <w:r w:rsidRPr="0052490E">
        <w:rPr>
          <w:rFonts w:ascii="宋体" w:hAnsi="宋体"/>
          <w:sz w:val="24"/>
        </w:rPr>
        <w:t>2</w:t>
      </w:r>
      <w:r w:rsidRPr="0052490E">
        <w:rPr>
          <w:rFonts w:ascii="宋体" w:hAnsi="宋体" w:hint="eastAsia"/>
          <w:sz w:val="24"/>
        </w:rPr>
        <w:t>.期末考试：集中闭卷笔试，其中有20分是关于课程学习的思政题</w:t>
      </w:r>
      <w:r w:rsidR="004501A8">
        <w:rPr>
          <w:rFonts w:ascii="宋体" w:hAnsi="宋体" w:hint="eastAsia"/>
          <w:sz w:val="24"/>
        </w:rPr>
        <w:t>。</w:t>
      </w:r>
    </w:p>
    <w:p w:rsidR="0052490E" w:rsidRDefault="0052490E" w:rsidP="00FA0BBE">
      <w:pPr>
        <w:spacing w:line="312" w:lineRule="auto"/>
        <w:ind w:left="4656" w:hangingChars="1940" w:hanging="4656"/>
        <w:rPr>
          <w:rFonts w:ascii="黑体" w:eastAsia="黑体"/>
          <w:sz w:val="24"/>
        </w:rPr>
      </w:pPr>
    </w:p>
    <w:p w:rsidR="00C177D9" w:rsidRDefault="0052490E" w:rsidP="00FA0BBE">
      <w:pPr>
        <w:spacing w:line="312" w:lineRule="auto"/>
        <w:ind w:left="4656" w:hangingChars="1940" w:hanging="4656"/>
        <w:rPr>
          <w:rFonts w:ascii="黑体" w:eastAsia="黑体"/>
          <w:sz w:val="24"/>
        </w:rPr>
      </w:pPr>
      <w:r>
        <w:rPr>
          <w:rFonts w:ascii="黑体" w:eastAsia="黑体" w:hint="eastAsia"/>
          <w:sz w:val="24"/>
        </w:rPr>
        <w:t>七</w:t>
      </w:r>
      <w:r w:rsidR="00C177D9">
        <w:rPr>
          <w:rFonts w:ascii="黑体" w:eastAsia="黑体" w:hint="eastAsia"/>
          <w:sz w:val="24"/>
        </w:rPr>
        <w:t>、推荐教材和教学参考资源</w:t>
      </w:r>
    </w:p>
    <w:p w:rsidR="00C177D9" w:rsidRDefault="00C177D9" w:rsidP="00FA0BBE">
      <w:pPr>
        <w:spacing w:line="312" w:lineRule="auto"/>
        <w:ind w:left="4656" w:hangingChars="1940" w:hanging="4656"/>
        <w:jc w:val="left"/>
        <w:rPr>
          <w:rFonts w:ascii="宋体" w:hAnsi="宋体"/>
          <w:sz w:val="24"/>
        </w:rPr>
      </w:pPr>
      <w:r>
        <w:rPr>
          <w:rFonts w:ascii="黑体" w:eastAsia="黑体" w:hint="eastAsia"/>
          <w:sz w:val="24"/>
        </w:rPr>
        <w:t xml:space="preserve">     </w:t>
      </w:r>
      <w:r>
        <w:rPr>
          <w:rFonts w:ascii="宋体" w:hAnsi="宋体" w:hint="eastAsia"/>
          <w:sz w:val="24"/>
        </w:rPr>
        <w:t>推荐教材：</w:t>
      </w:r>
    </w:p>
    <w:p w:rsidR="00C177D9" w:rsidRDefault="00C177D9" w:rsidP="00FA0BBE">
      <w:pPr>
        <w:spacing w:line="312" w:lineRule="auto"/>
        <w:ind w:left="4656" w:hangingChars="1940" w:hanging="4656"/>
        <w:jc w:val="left"/>
        <w:rPr>
          <w:rFonts w:ascii="宋体" w:hAnsi="宋体"/>
          <w:sz w:val="24"/>
        </w:rPr>
      </w:pPr>
      <w:r>
        <w:rPr>
          <w:rFonts w:ascii="宋体" w:hAnsi="宋体" w:hint="eastAsia"/>
          <w:sz w:val="24"/>
        </w:rPr>
        <w:t xml:space="preserve">     1．</w:t>
      </w:r>
      <w:r w:rsidR="002A13CE">
        <w:rPr>
          <w:rFonts w:ascii="宋体" w:hAnsi="宋体" w:hint="eastAsia"/>
          <w:sz w:val="24"/>
        </w:rPr>
        <w:t>彭</w:t>
      </w:r>
      <w:r w:rsidR="002A13CE">
        <w:rPr>
          <w:rFonts w:ascii="宋体" w:hAnsi="宋体"/>
          <w:sz w:val="24"/>
        </w:rPr>
        <w:t>兴韵</w:t>
      </w:r>
      <w:r>
        <w:rPr>
          <w:rFonts w:ascii="宋体" w:hAnsi="宋体" w:hint="eastAsia"/>
          <w:sz w:val="24"/>
        </w:rPr>
        <w:t>：《</w:t>
      </w:r>
      <w:r w:rsidR="002A13CE">
        <w:rPr>
          <w:rFonts w:ascii="宋体" w:hAnsi="宋体" w:hint="eastAsia"/>
          <w:sz w:val="24"/>
        </w:rPr>
        <w:t>金融学原理</w:t>
      </w:r>
      <w:r>
        <w:rPr>
          <w:rFonts w:ascii="宋体" w:hAnsi="宋体" w:hint="eastAsia"/>
          <w:sz w:val="24"/>
        </w:rPr>
        <w:t>》</w:t>
      </w:r>
      <w:r w:rsidR="002A13CE">
        <w:rPr>
          <w:rFonts w:ascii="宋体" w:hAnsi="宋体" w:hint="eastAsia"/>
          <w:sz w:val="24"/>
        </w:rPr>
        <w:t>第</w:t>
      </w:r>
      <w:r w:rsidR="0052490E">
        <w:rPr>
          <w:rFonts w:ascii="宋体" w:hAnsi="宋体" w:hint="eastAsia"/>
          <w:sz w:val="24"/>
        </w:rPr>
        <w:t>六</w:t>
      </w:r>
      <w:r w:rsidR="002A13CE">
        <w:rPr>
          <w:rFonts w:ascii="宋体" w:hAnsi="宋体" w:hint="eastAsia"/>
          <w:sz w:val="24"/>
        </w:rPr>
        <w:t>版</w:t>
      </w:r>
      <w:r>
        <w:rPr>
          <w:rFonts w:ascii="宋体" w:hAnsi="宋体" w:hint="eastAsia"/>
          <w:sz w:val="24"/>
        </w:rPr>
        <w:t>，</w:t>
      </w:r>
      <w:r w:rsidR="002A13CE">
        <w:rPr>
          <w:rFonts w:ascii="宋体" w:hAnsi="宋体" w:hint="eastAsia"/>
          <w:sz w:val="24"/>
        </w:rPr>
        <w:t>格致</w:t>
      </w:r>
      <w:r>
        <w:rPr>
          <w:rFonts w:ascii="宋体" w:hAnsi="宋体" w:hint="eastAsia"/>
          <w:sz w:val="24"/>
        </w:rPr>
        <w:t>出版社，</w:t>
      </w:r>
      <w:r w:rsidR="002A13CE">
        <w:rPr>
          <w:rFonts w:ascii="宋体" w:hAnsi="宋体"/>
          <w:sz w:val="24"/>
        </w:rPr>
        <w:t>201</w:t>
      </w:r>
      <w:r w:rsidR="0052490E">
        <w:rPr>
          <w:rFonts w:ascii="宋体" w:hAnsi="宋体"/>
          <w:sz w:val="24"/>
        </w:rPr>
        <w:t>9</w:t>
      </w:r>
      <w:r>
        <w:rPr>
          <w:rFonts w:ascii="宋体" w:hAnsi="宋体" w:hint="eastAsia"/>
          <w:sz w:val="24"/>
        </w:rPr>
        <w:t>年。</w:t>
      </w:r>
    </w:p>
    <w:p w:rsidR="00C177D9" w:rsidRDefault="00C177D9" w:rsidP="00FA0BBE">
      <w:pPr>
        <w:spacing w:line="312" w:lineRule="auto"/>
        <w:ind w:left="4656" w:hangingChars="1940" w:hanging="4656"/>
        <w:jc w:val="left"/>
        <w:rPr>
          <w:rFonts w:ascii="宋体" w:hAnsi="宋体"/>
          <w:sz w:val="24"/>
        </w:rPr>
      </w:pPr>
      <w:r>
        <w:rPr>
          <w:rFonts w:ascii="宋体" w:hAnsi="宋体" w:hint="eastAsia"/>
          <w:sz w:val="24"/>
        </w:rPr>
        <w:t xml:space="preserve">     教学参考资源：</w:t>
      </w:r>
    </w:p>
    <w:p w:rsidR="00C177D9" w:rsidRPr="004915E2" w:rsidRDefault="00C177D9" w:rsidP="00FA0BBE">
      <w:pPr>
        <w:spacing w:line="312" w:lineRule="auto"/>
        <w:ind w:left="960" w:hangingChars="400" w:hanging="960"/>
        <w:jc w:val="left"/>
        <w:rPr>
          <w:rFonts w:ascii="宋体" w:hAnsi="宋体"/>
          <w:sz w:val="24"/>
        </w:rPr>
      </w:pPr>
      <w:r>
        <w:rPr>
          <w:rFonts w:hint="eastAsia"/>
          <w:sz w:val="24"/>
        </w:rPr>
        <w:t xml:space="preserve">    </w:t>
      </w:r>
      <w:r w:rsidRPr="003539C1">
        <w:rPr>
          <w:rFonts w:ascii="宋体" w:hAnsi="宋体" w:hint="eastAsia"/>
          <w:sz w:val="24"/>
        </w:rPr>
        <w:t xml:space="preserve"> </w:t>
      </w:r>
      <w:r w:rsidR="00E12004">
        <w:rPr>
          <w:rFonts w:ascii="宋体" w:hAnsi="宋体"/>
          <w:sz w:val="24"/>
        </w:rPr>
        <w:t>1</w:t>
      </w:r>
      <w:r w:rsidRPr="004915E2">
        <w:rPr>
          <w:rFonts w:ascii="宋体" w:hAnsi="宋体" w:hint="eastAsia"/>
          <w:sz w:val="24"/>
        </w:rPr>
        <w:t>．</w:t>
      </w:r>
      <w:r w:rsidR="00E12004" w:rsidRPr="00E12004">
        <w:rPr>
          <w:rFonts w:ascii="宋体" w:hAnsi="宋体" w:hint="eastAsia"/>
          <w:sz w:val="24"/>
        </w:rPr>
        <w:t>黄达</w:t>
      </w:r>
      <w:r w:rsidR="0052490E">
        <w:rPr>
          <w:rFonts w:ascii="宋体" w:hAnsi="宋体" w:hint="eastAsia"/>
          <w:sz w:val="24"/>
        </w:rPr>
        <w:t>和张杰</w:t>
      </w:r>
      <w:r w:rsidR="00E12004" w:rsidRPr="00E12004">
        <w:rPr>
          <w:rFonts w:ascii="宋体" w:hAnsi="宋体" w:hint="eastAsia"/>
          <w:sz w:val="24"/>
        </w:rPr>
        <w:t>著《金融学》</w:t>
      </w:r>
      <w:r w:rsidR="0052490E">
        <w:rPr>
          <w:rFonts w:ascii="宋体" w:hAnsi="宋体" w:hint="eastAsia"/>
          <w:sz w:val="24"/>
        </w:rPr>
        <w:t>第五版</w:t>
      </w:r>
      <w:r w:rsidR="00E12004" w:rsidRPr="00E12004">
        <w:rPr>
          <w:rFonts w:ascii="宋体" w:hAnsi="宋体" w:hint="eastAsia"/>
          <w:sz w:val="24"/>
        </w:rPr>
        <w:t>，中国人民大学出版社，20</w:t>
      </w:r>
      <w:r w:rsidR="0052490E">
        <w:rPr>
          <w:rFonts w:ascii="宋体" w:hAnsi="宋体"/>
          <w:sz w:val="24"/>
        </w:rPr>
        <w:t>20</w:t>
      </w:r>
      <w:r w:rsidR="00E12004" w:rsidRPr="00E12004">
        <w:rPr>
          <w:rFonts w:ascii="宋体" w:hAnsi="宋体" w:hint="eastAsia"/>
          <w:sz w:val="24"/>
        </w:rPr>
        <w:t>年</w:t>
      </w:r>
      <w:r w:rsidR="00E12004">
        <w:rPr>
          <w:rFonts w:ascii="宋体" w:hAnsi="宋体" w:hint="eastAsia"/>
          <w:sz w:val="24"/>
        </w:rPr>
        <w:t>。</w:t>
      </w:r>
    </w:p>
    <w:p w:rsidR="00C177D9" w:rsidRPr="004915E2" w:rsidRDefault="00C177D9" w:rsidP="00FA0BBE">
      <w:pPr>
        <w:spacing w:line="312" w:lineRule="auto"/>
        <w:ind w:left="960" w:hangingChars="400" w:hanging="960"/>
        <w:jc w:val="left"/>
        <w:rPr>
          <w:rFonts w:ascii="宋体" w:hAnsi="宋体"/>
          <w:sz w:val="24"/>
        </w:rPr>
      </w:pPr>
      <w:r w:rsidRPr="004915E2">
        <w:rPr>
          <w:rFonts w:ascii="宋体" w:hAnsi="宋体" w:hint="eastAsia"/>
          <w:sz w:val="24"/>
        </w:rPr>
        <w:t xml:space="preserve">     </w:t>
      </w:r>
      <w:r w:rsidR="00E12004">
        <w:rPr>
          <w:rFonts w:ascii="宋体" w:hAnsi="宋体"/>
          <w:sz w:val="24"/>
        </w:rPr>
        <w:t>2</w:t>
      </w:r>
      <w:r w:rsidRPr="004915E2">
        <w:rPr>
          <w:rFonts w:ascii="宋体" w:hAnsi="宋体" w:hint="eastAsia"/>
          <w:sz w:val="24"/>
        </w:rPr>
        <w:t>．</w:t>
      </w:r>
      <w:r w:rsidR="00E12004" w:rsidRPr="00E12004">
        <w:rPr>
          <w:rFonts w:ascii="宋体" w:hAnsi="宋体" w:hint="eastAsia"/>
          <w:sz w:val="24"/>
        </w:rPr>
        <w:t>米什金著《货币金融学》</w:t>
      </w:r>
      <w:r w:rsidR="0052490E">
        <w:rPr>
          <w:rFonts w:ascii="宋体" w:hAnsi="宋体" w:hint="eastAsia"/>
          <w:sz w:val="24"/>
        </w:rPr>
        <w:t>原书第五版</w:t>
      </w:r>
      <w:r w:rsidR="00E12004" w:rsidRPr="00E12004">
        <w:rPr>
          <w:rFonts w:ascii="宋体" w:hAnsi="宋体" w:hint="eastAsia"/>
          <w:sz w:val="24"/>
        </w:rPr>
        <w:t>，中国人民大学出版社，</w:t>
      </w:r>
      <w:r w:rsidR="0052490E">
        <w:rPr>
          <w:rFonts w:ascii="宋体" w:hAnsi="宋体"/>
          <w:sz w:val="24"/>
        </w:rPr>
        <w:t>2020</w:t>
      </w:r>
      <w:r w:rsidR="0052490E">
        <w:rPr>
          <w:rFonts w:ascii="宋体" w:hAnsi="宋体" w:hint="eastAsia"/>
          <w:sz w:val="24"/>
        </w:rPr>
        <w:t>年。</w:t>
      </w:r>
    </w:p>
    <w:p w:rsidR="00C177D9" w:rsidRPr="00D44FCD" w:rsidRDefault="00C177D9" w:rsidP="00FA0BBE">
      <w:pPr>
        <w:spacing w:line="312" w:lineRule="auto"/>
        <w:ind w:left="960" w:hangingChars="400" w:hanging="960"/>
        <w:jc w:val="left"/>
        <w:rPr>
          <w:rFonts w:ascii="宋体" w:hAnsi="宋体"/>
          <w:sz w:val="24"/>
        </w:rPr>
      </w:pPr>
      <w:r w:rsidRPr="003539C1">
        <w:rPr>
          <w:rFonts w:ascii="宋体" w:hAnsi="宋体" w:hint="eastAsia"/>
          <w:sz w:val="24"/>
        </w:rPr>
        <w:t xml:space="preserve">    </w:t>
      </w:r>
      <w:r w:rsidRPr="00D44FCD">
        <w:rPr>
          <w:rFonts w:ascii="宋体" w:hAnsi="宋体" w:hint="eastAsia"/>
          <w:sz w:val="24"/>
        </w:rPr>
        <w:t xml:space="preserve"> </w:t>
      </w:r>
      <w:r w:rsidR="00E12004">
        <w:rPr>
          <w:rFonts w:ascii="宋体" w:hAnsi="宋体"/>
          <w:sz w:val="24"/>
        </w:rPr>
        <w:t>3</w:t>
      </w:r>
      <w:r w:rsidRPr="00D44FCD">
        <w:rPr>
          <w:rFonts w:ascii="宋体" w:hAnsi="宋体" w:hint="eastAsia"/>
          <w:sz w:val="24"/>
        </w:rPr>
        <w:t>．</w:t>
      </w:r>
      <w:r w:rsidR="001A27F5" w:rsidRPr="001A27F5">
        <w:rPr>
          <w:rFonts w:ascii="宋体" w:hAnsi="宋体" w:hint="eastAsia"/>
          <w:sz w:val="24"/>
        </w:rPr>
        <w:t>茨维.博迪</w:t>
      </w:r>
      <w:r w:rsidR="00EF40FC">
        <w:rPr>
          <w:rFonts w:ascii="宋体" w:hAnsi="宋体" w:hint="eastAsia"/>
          <w:sz w:val="24"/>
        </w:rPr>
        <w:t>等</w:t>
      </w:r>
      <w:r w:rsidR="001A27F5" w:rsidRPr="00E12004">
        <w:rPr>
          <w:rFonts w:ascii="宋体" w:hAnsi="宋体" w:hint="eastAsia"/>
          <w:sz w:val="24"/>
        </w:rPr>
        <w:t>著</w:t>
      </w:r>
      <w:r w:rsidR="001A27F5">
        <w:rPr>
          <w:rFonts w:ascii="宋体" w:hAnsi="宋体" w:hint="eastAsia"/>
          <w:sz w:val="24"/>
        </w:rPr>
        <w:t>《</w:t>
      </w:r>
      <w:r w:rsidR="001A27F5" w:rsidRPr="001A27F5">
        <w:rPr>
          <w:rFonts w:ascii="宋体" w:hAnsi="宋体" w:hint="eastAsia"/>
          <w:sz w:val="24"/>
        </w:rPr>
        <w:t>金融学</w:t>
      </w:r>
      <w:r w:rsidR="001A27F5">
        <w:rPr>
          <w:rFonts w:ascii="宋体" w:hAnsi="宋体" w:hint="eastAsia"/>
          <w:sz w:val="24"/>
        </w:rPr>
        <w:t>》</w:t>
      </w:r>
      <w:r w:rsidR="0052490E">
        <w:rPr>
          <w:rFonts w:ascii="宋体" w:hAnsi="宋体" w:hint="eastAsia"/>
          <w:sz w:val="24"/>
        </w:rPr>
        <w:t>第二版</w:t>
      </w:r>
      <w:r w:rsidR="001A27F5" w:rsidRPr="001A27F5">
        <w:rPr>
          <w:rFonts w:ascii="宋体" w:hAnsi="宋体" w:hint="eastAsia"/>
          <w:sz w:val="24"/>
        </w:rPr>
        <w:t>，中国人民大学出版社</w:t>
      </w:r>
      <w:r w:rsidR="001A27F5">
        <w:rPr>
          <w:rFonts w:ascii="宋体" w:hAnsi="宋体" w:hint="eastAsia"/>
          <w:sz w:val="24"/>
        </w:rPr>
        <w:t>，</w:t>
      </w:r>
      <w:r w:rsidR="00EF40FC">
        <w:rPr>
          <w:rFonts w:ascii="宋体" w:hAnsi="宋体" w:hint="eastAsia"/>
          <w:sz w:val="24"/>
        </w:rPr>
        <w:t>201</w:t>
      </w:r>
      <w:r w:rsidR="0094513C">
        <w:rPr>
          <w:rFonts w:ascii="宋体" w:hAnsi="宋体"/>
          <w:sz w:val="24"/>
        </w:rPr>
        <w:t>8</w:t>
      </w:r>
      <w:r w:rsidR="00EF40FC">
        <w:rPr>
          <w:rFonts w:ascii="宋体" w:hAnsi="宋体" w:hint="eastAsia"/>
          <w:sz w:val="24"/>
        </w:rPr>
        <w:t>年</w:t>
      </w:r>
      <w:r w:rsidR="00EF40FC">
        <w:rPr>
          <w:rFonts w:ascii="宋体" w:hAnsi="宋体"/>
          <w:sz w:val="24"/>
        </w:rPr>
        <w:t>。</w:t>
      </w:r>
    </w:p>
    <w:p w:rsidR="00C177D9" w:rsidRDefault="00C177D9" w:rsidP="00FA0BBE">
      <w:pPr>
        <w:spacing w:line="312" w:lineRule="auto"/>
        <w:ind w:left="960" w:hangingChars="400" w:hanging="960"/>
        <w:jc w:val="left"/>
        <w:rPr>
          <w:rFonts w:ascii="宋体" w:hAnsi="宋体"/>
          <w:sz w:val="24"/>
        </w:rPr>
      </w:pPr>
      <w:r>
        <w:rPr>
          <w:rFonts w:ascii="宋体" w:hAnsi="宋体" w:hint="eastAsia"/>
          <w:sz w:val="24"/>
        </w:rPr>
        <w:t xml:space="preserve">     </w:t>
      </w:r>
      <w:r w:rsidR="00EF40FC">
        <w:rPr>
          <w:rFonts w:ascii="宋体" w:hAnsi="宋体"/>
          <w:sz w:val="24"/>
        </w:rPr>
        <w:t>4</w:t>
      </w:r>
      <w:r>
        <w:rPr>
          <w:rFonts w:ascii="宋体" w:hAnsi="宋体" w:hint="eastAsia"/>
          <w:sz w:val="24"/>
        </w:rPr>
        <w:t>．杂志报纸：《金融研究》，</w:t>
      </w:r>
      <w:r w:rsidR="0052490E">
        <w:rPr>
          <w:rFonts w:ascii="宋体" w:hAnsi="宋体" w:hint="eastAsia"/>
          <w:sz w:val="24"/>
        </w:rPr>
        <w:t>《国际金融研究》，</w:t>
      </w:r>
      <w:r>
        <w:rPr>
          <w:rFonts w:ascii="宋体" w:hAnsi="宋体" w:hint="eastAsia"/>
          <w:sz w:val="24"/>
        </w:rPr>
        <w:t>《金融</w:t>
      </w:r>
      <w:r w:rsidR="00EF40FC">
        <w:rPr>
          <w:rFonts w:ascii="宋体" w:hAnsi="宋体" w:hint="eastAsia"/>
          <w:sz w:val="24"/>
        </w:rPr>
        <w:t>论坛</w:t>
      </w:r>
      <w:r>
        <w:rPr>
          <w:rFonts w:ascii="宋体" w:hAnsi="宋体" w:hint="eastAsia"/>
          <w:sz w:val="24"/>
        </w:rPr>
        <w:t>》，《金融时报》</w:t>
      </w:r>
      <w:r w:rsidR="0052490E">
        <w:rPr>
          <w:rFonts w:ascii="宋体" w:hAnsi="宋体" w:hint="eastAsia"/>
          <w:sz w:val="24"/>
        </w:rPr>
        <w:t>，《</w:t>
      </w:r>
      <w:r w:rsidR="0052490E" w:rsidRPr="0052490E">
        <w:rPr>
          <w:rFonts w:ascii="宋体" w:hAnsi="宋体" w:hint="eastAsia"/>
          <w:sz w:val="24"/>
        </w:rPr>
        <w:t>中国证券报</w:t>
      </w:r>
      <w:r w:rsidR="0052490E">
        <w:rPr>
          <w:rFonts w:ascii="宋体" w:hAnsi="宋体" w:hint="eastAsia"/>
          <w:sz w:val="24"/>
        </w:rPr>
        <w:t>》</w:t>
      </w:r>
      <w:r>
        <w:rPr>
          <w:rFonts w:ascii="宋体" w:hAnsi="宋体" w:hint="eastAsia"/>
          <w:sz w:val="24"/>
        </w:rPr>
        <w:t>等。</w:t>
      </w:r>
    </w:p>
    <w:p w:rsidR="00C177D9" w:rsidRDefault="00C177D9" w:rsidP="00FA0BBE">
      <w:pPr>
        <w:spacing w:line="312" w:lineRule="auto"/>
        <w:ind w:left="960" w:hangingChars="400" w:hanging="960"/>
        <w:jc w:val="left"/>
        <w:rPr>
          <w:rFonts w:ascii="宋体" w:hAnsi="宋体"/>
          <w:sz w:val="24"/>
        </w:rPr>
      </w:pPr>
      <w:r>
        <w:rPr>
          <w:rFonts w:ascii="宋体" w:hAnsi="宋体" w:hint="eastAsia"/>
          <w:sz w:val="24"/>
        </w:rPr>
        <w:t xml:space="preserve">     </w:t>
      </w:r>
      <w:r w:rsidR="00EF40FC">
        <w:rPr>
          <w:rFonts w:ascii="宋体" w:hAnsi="宋体"/>
          <w:sz w:val="24"/>
        </w:rPr>
        <w:t>5</w:t>
      </w:r>
      <w:r>
        <w:rPr>
          <w:rFonts w:ascii="宋体" w:hAnsi="宋体" w:hint="eastAsia"/>
          <w:sz w:val="24"/>
        </w:rPr>
        <w:t>．学习网站：</w:t>
      </w:r>
    </w:p>
    <w:p w:rsidR="00EF40FC" w:rsidRDefault="00C177D9" w:rsidP="00FA0BBE">
      <w:pPr>
        <w:spacing w:line="312" w:lineRule="auto"/>
        <w:ind w:left="960" w:hangingChars="400" w:hanging="960"/>
        <w:jc w:val="left"/>
        <w:rPr>
          <w:color w:val="000000"/>
          <w:sz w:val="24"/>
        </w:rPr>
      </w:pPr>
      <w:r w:rsidRPr="00E06B1C">
        <w:rPr>
          <w:rFonts w:hint="eastAsia"/>
          <w:color w:val="000000"/>
          <w:sz w:val="24"/>
        </w:rPr>
        <w:t xml:space="preserve">     </w:t>
      </w:r>
      <w:r w:rsidR="00976967">
        <w:rPr>
          <w:color w:val="000000"/>
          <w:sz w:val="24"/>
        </w:rPr>
        <w:t xml:space="preserve">  </w:t>
      </w:r>
      <w:r w:rsidRPr="00E06B1C">
        <w:rPr>
          <w:rFonts w:hint="eastAsia"/>
          <w:color w:val="000000"/>
          <w:sz w:val="24"/>
        </w:rPr>
        <w:t xml:space="preserve"> </w:t>
      </w:r>
      <w:r w:rsidR="00EF40FC">
        <w:rPr>
          <w:rFonts w:hint="eastAsia"/>
          <w:color w:val="000000"/>
          <w:sz w:val="24"/>
        </w:rPr>
        <w:t>中国</w:t>
      </w:r>
      <w:r w:rsidR="00EF40FC">
        <w:rPr>
          <w:color w:val="000000"/>
          <w:sz w:val="24"/>
        </w:rPr>
        <w:t>人民银行</w:t>
      </w:r>
      <w:r w:rsidRPr="00E06B1C">
        <w:rPr>
          <w:rFonts w:hint="eastAsia"/>
          <w:color w:val="000000"/>
          <w:sz w:val="24"/>
        </w:rPr>
        <w:t xml:space="preserve"> </w:t>
      </w:r>
      <w:r w:rsidR="001B02B2">
        <w:rPr>
          <w:color w:val="000000"/>
          <w:sz w:val="24"/>
        </w:rPr>
        <w:t xml:space="preserve">        </w:t>
      </w:r>
      <w:r w:rsidR="00EF40FC" w:rsidRPr="00EF40FC">
        <w:rPr>
          <w:color w:val="000000"/>
          <w:sz w:val="24"/>
        </w:rPr>
        <w:t>www.pbc.gov.cn</w:t>
      </w:r>
    </w:p>
    <w:p w:rsidR="00C177D9" w:rsidRPr="00E06B1C" w:rsidRDefault="00C177D9" w:rsidP="00FA0BBE">
      <w:pPr>
        <w:spacing w:line="312" w:lineRule="auto"/>
        <w:ind w:left="960" w:hangingChars="400" w:hanging="960"/>
        <w:jc w:val="left"/>
        <w:rPr>
          <w:color w:val="000000"/>
          <w:sz w:val="24"/>
        </w:rPr>
      </w:pPr>
      <w:r w:rsidRPr="00E06B1C">
        <w:rPr>
          <w:rFonts w:hint="eastAsia"/>
          <w:color w:val="000000"/>
          <w:sz w:val="24"/>
        </w:rPr>
        <w:t xml:space="preserve"> </w:t>
      </w:r>
      <w:r w:rsidR="00EF40FC">
        <w:rPr>
          <w:color w:val="000000"/>
          <w:sz w:val="24"/>
        </w:rPr>
        <w:t xml:space="preserve">     </w:t>
      </w:r>
      <w:r w:rsidR="00976967">
        <w:rPr>
          <w:color w:val="000000"/>
          <w:sz w:val="24"/>
        </w:rPr>
        <w:t xml:space="preserve">  </w:t>
      </w:r>
      <w:r w:rsidR="00581D36">
        <w:rPr>
          <w:rFonts w:hint="eastAsia"/>
          <w:color w:val="000000"/>
          <w:sz w:val="24"/>
        </w:rPr>
        <w:t>经管之家</w:t>
      </w:r>
      <w:r w:rsidR="00581D36">
        <w:rPr>
          <w:rFonts w:hint="eastAsia"/>
          <w:color w:val="000000"/>
          <w:sz w:val="24"/>
        </w:rPr>
        <w:t xml:space="preserve"> </w:t>
      </w:r>
      <w:r w:rsidR="00581D36">
        <w:rPr>
          <w:color w:val="000000"/>
          <w:sz w:val="24"/>
        </w:rPr>
        <w:t xml:space="preserve">   </w:t>
      </w:r>
      <w:r w:rsidR="00581D36">
        <w:rPr>
          <w:rFonts w:hint="eastAsia"/>
          <w:color w:val="000000"/>
          <w:sz w:val="24"/>
        </w:rPr>
        <w:t xml:space="preserve"> </w:t>
      </w:r>
      <w:r w:rsidR="001B02B2">
        <w:rPr>
          <w:color w:val="000000"/>
          <w:sz w:val="24"/>
        </w:rPr>
        <w:t xml:space="preserve">        </w:t>
      </w:r>
      <w:r w:rsidR="00EF40FC" w:rsidRPr="00EF40FC">
        <w:rPr>
          <w:color w:val="000000"/>
          <w:sz w:val="24"/>
        </w:rPr>
        <w:t>http://bbs.pinggu.org/</w:t>
      </w:r>
    </w:p>
    <w:p w:rsidR="00C177D9" w:rsidRDefault="00C177D9" w:rsidP="00FA0BBE">
      <w:pPr>
        <w:spacing w:line="312" w:lineRule="auto"/>
        <w:ind w:left="960" w:hangingChars="400" w:hanging="960"/>
        <w:jc w:val="left"/>
        <w:rPr>
          <w:color w:val="000000"/>
          <w:sz w:val="24"/>
        </w:rPr>
      </w:pPr>
      <w:r w:rsidRPr="00E06B1C">
        <w:rPr>
          <w:rFonts w:hint="eastAsia"/>
          <w:color w:val="000000"/>
          <w:sz w:val="24"/>
        </w:rPr>
        <w:lastRenderedPageBreak/>
        <w:t xml:space="preserve">      </w:t>
      </w:r>
      <w:r w:rsidR="00976967">
        <w:rPr>
          <w:color w:val="000000"/>
          <w:sz w:val="24"/>
        </w:rPr>
        <w:t xml:space="preserve">  </w:t>
      </w:r>
      <w:r w:rsidR="00EF40FC" w:rsidRPr="00EF40FC">
        <w:rPr>
          <w:rFonts w:hint="eastAsia"/>
          <w:color w:val="000000"/>
          <w:sz w:val="24"/>
        </w:rPr>
        <w:t>中国经济学教育科研网</w:t>
      </w:r>
      <w:r w:rsidR="00EF40FC" w:rsidRPr="00EF40FC">
        <w:rPr>
          <w:rFonts w:hint="eastAsia"/>
          <w:color w:val="000000"/>
          <w:sz w:val="24"/>
        </w:rPr>
        <w:t xml:space="preserve"> http://www.cenet.org.cn/</w:t>
      </w:r>
    </w:p>
    <w:p w:rsidR="00EF40FC" w:rsidRPr="00E06B1C" w:rsidRDefault="00EF40FC" w:rsidP="00FA0BBE">
      <w:pPr>
        <w:spacing w:line="312" w:lineRule="auto"/>
        <w:ind w:leftChars="350" w:left="735" w:firstLineChars="100" w:firstLine="240"/>
        <w:jc w:val="left"/>
        <w:rPr>
          <w:color w:val="000000"/>
          <w:sz w:val="24"/>
        </w:rPr>
      </w:pPr>
      <w:r>
        <w:rPr>
          <w:rFonts w:hint="eastAsia"/>
          <w:color w:val="000000"/>
          <w:sz w:val="24"/>
        </w:rPr>
        <w:t>和讯财经</w:t>
      </w:r>
      <w:r w:rsidR="001B02B2">
        <w:rPr>
          <w:rFonts w:hint="eastAsia"/>
          <w:color w:val="000000"/>
          <w:sz w:val="24"/>
        </w:rPr>
        <w:t xml:space="preserve"> </w:t>
      </w:r>
      <w:r w:rsidR="001B02B2">
        <w:rPr>
          <w:color w:val="000000"/>
          <w:sz w:val="24"/>
        </w:rPr>
        <w:t xml:space="preserve">            </w:t>
      </w:r>
      <w:r w:rsidRPr="00EF40FC">
        <w:rPr>
          <w:color w:val="000000"/>
          <w:sz w:val="24"/>
        </w:rPr>
        <w:t>http://www.hexun.com/</w:t>
      </w:r>
    </w:p>
    <w:p w:rsidR="00C177D9" w:rsidRDefault="00C177D9" w:rsidP="00C177D9">
      <w:pPr>
        <w:spacing w:line="360" w:lineRule="exact"/>
        <w:ind w:left="960" w:hangingChars="400" w:hanging="960"/>
        <w:jc w:val="left"/>
        <w:rPr>
          <w:rFonts w:ascii="宋体" w:hAnsi="宋体"/>
          <w:sz w:val="24"/>
        </w:rPr>
      </w:pPr>
      <w:r w:rsidRPr="00E06B1C">
        <w:rPr>
          <w:rFonts w:hint="eastAsia"/>
          <w:color w:val="000000"/>
          <w:sz w:val="24"/>
        </w:rPr>
        <w:t xml:space="preserve">        </w:t>
      </w:r>
    </w:p>
    <w:p w:rsidR="00C177D9" w:rsidRDefault="00C177D9" w:rsidP="00C177D9">
      <w:pPr>
        <w:spacing w:line="360" w:lineRule="exact"/>
        <w:rPr>
          <w:rFonts w:ascii="宋体" w:hAnsi="宋体"/>
          <w:sz w:val="24"/>
        </w:rPr>
      </w:pPr>
    </w:p>
    <w:p w:rsidR="00C177D9" w:rsidRDefault="00C177D9" w:rsidP="00FA0BBE">
      <w:pPr>
        <w:spacing w:line="312" w:lineRule="auto"/>
        <w:ind w:left="4656" w:hangingChars="1940" w:hanging="4656"/>
        <w:rPr>
          <w:rFonts w:ascii="宋体" w:hAnsi="宋体"/>
          <w:color w:val="FF0000"/>
          <w:sz w:val="24"/>
        </w:rPr>
      </w:pPr>
      <w:r>
        <w:rPr>
          <w:rFonts w:ascii="黑体" w:eastAsia="黑体" w:hint="eastAsia"/>
          <w:sz w:val="24"/>
        </w:rPr>
        <w:t>七、其他说明</w:t>
      </w:r>
      <w:r>
        <w:rPr>
          <w:rFonts w:ascii="宋体" w:hAnsi="宋体" w:hint="eastAsia"/>
          <w:color w:val="FF0000"/>
          <w:sz w:val="24"/>
        </w:rPr>
        <w:t xml:space="preserve"> </w:t>
      </w:r>
    </w:p>
    <w:p w:rsidR="00C177D9" w:rsidRDefault="00C177D9" w:rsidP="00FA0BBE">
      <w:pPr>
        <w:spacing w:line="312" w:lineRule="auto"/>
        <w:ind w:firstLineChars="200" w:firstLine="480"/>
        <w:rPr>
          <w:rFonts w:ascii="宋体" w:hAnsi="宋体"/>
          <w:sz w:val="24"/>
        </w:rPr>
      </w:pPr>
      <w:r>
        <w:rPr>
          <w:rFonts w:ascii="宋体" w:hAnsi="宋体" w:hint="eastAsia"/>
          <w:sz w:val="24"/>
        </w:rPr>
        <w:t>大纲修订人：</w:t>
      </w:r>
      <w:r w:rsidR="002A13CE">
        <w:rPr>
          <w:rFonts w:ascii="宋体" w:hAnsi="宋体" w:hint="eastAsia"/>
          <w:sz w:val="24"/>
        </w:rPr>
        <w:t>丁杰</w:t>
      </w:r>
      <w:r>
        <w:rPr>
          <w:rFonts w:ascii="宋体" w:hAnsi="宋体" w:hint="eastAsia"/>
          <w:sz w:val="24"/>
        </w:rPr>
        <w:t xml:space="preserve">                        修订日期：</w:t>
      </w:r>
      <w:r>
        <w:rPr>
          <w:rFonts w:ascii="宋体" w:hAnsi="宋体"/>
          <w:sz w:val="24"/>
        </w:rPr>
        <w:t>20</w:t>
      </w:r>
      <w:r w:rsidR="00FA0BBE">
        <w:rPr>
          <w:rFonts w:ascii="宋体" w:hAnsi="宋体"/>
          <w:sz w:val="24"/>
        </w:rPr>
        <w:t>20</w:t>
      </w:r>
      <w:r>
        <w:rPr>
          <w:rFonts w:ascii="宋体" w:hAnsi="宋体"/>
          <w:sz w:val="24"/>
        </w:rPr>
        <w:t>-</w:t>
      </w:r>
      <w:r w:rsidR="00FA0BBE">
        <w:rPr>
          <w:rFonts w:ascii="宋体" w:hAnsi="宋体"/>
          <w:sz w:val="24"/>
        </w:rPr>
        <w:t>11</w:t>
      </w:r>
      <w:r>
        <w:rPr>
          <w:rFonts w:ascii="宋体" w:hAnsi="宋体"/>
          <w:sz w:val="24"/>
        </w:rPr>
        <w:t>-</w:t>
      </w:r>
      <w:r w:rsidR="00FA0BBE">
        <w:rPr>
          <w:rFonts w:ascii="宋体" w:hAnsi="宋体"/>
          <w:sz w:val="24"/>
        </w:rPr>
        <w:t>25</w:t>
      </w:r>
    </w:p>
    <w:p w:rsidR="00C177D9" w:rsidRPr="00263E17" w:rsidRDefault="00C177D9" w:rsidP="00FA0BBE">
      <w:pPr>
        <w:spacing w:line="312" w:lineRule="auto"/>
        <w:ind w:firstLineChars="200" w:firstLine="480"/>
        <w:rPr>
          <w:rFonts w:ascii="宋体" w:hAnsi="宋体"/>
          <w:sz w:val="24"/>
        </w:rPr>
      </w:pPr>
      <w:r>
        <w:rPr>
          <w:rFonts w:ascii="宋体" w:hAnsi="宋体" w:hint="eastAsia"/>
          <w:sz w:val="24"/>
        </w:rPr>
        <w:t>大纲审定人：</w:t>
      </w:r>
      <w:r w:rsidR="00A3639F">
        <w:rPr>
          <w:rFonts w:ascii="宋体" w:hAnsi="宋体" w:hint="eastAsia"/>
          <w:sz w:val="24"/>
        </w:rPr>
        <w:t>王向荣</w:t>
      </w:r>
      <w:r>
        <w:rPr>
          <w:rFonts w:ascii="宋体" w:hAnsi="宋体" w:hint="eastAsia"/>
          <w:sz w:val="24"/>
        </w:rPr>
        <w:t xml:space="preserve">                      审定日期：</w:t>
      </w:r>
      <w:r w:rsidR="00A3639F">
        <w:rPr>
          <w:rFonts w:ascii="宋体" w:hAnsi="宋体" w:hint="eastAsia"/>
          <w:sz w:val="24"/>
        </w:rPr>
        <w:t>20</w:t>
      </w:r>
      <w:r w:rsidR="00FA0BBE">
        <w:rPr>
          <w:rFonts w:ascii="宋体" w:hAnsi="宋体"/>
          <w:sz w:val="24"/>
        </w:rPr>
        <w:t>20</w:t>
      </w:r>
      <w:r w:rsidR="00A3639F">
        <w:rPr>
          <w:rFonts w:ascii="宋体" w:hAnsi="宋体" w:hint="eastAsia"/>
          <w:sz w:val="24"/>
        </w:rPr>
        <w:t>-</w:t>
      </w:r>
      <w:r w:rsidR="00A3639F">
        <w:rPr>
          <w:rFonts w:ascii="宋体" w:hAnsi="宋体"/>
          <w:sz w:val="24"/>
        </w:rPr>
        <w:t>1</w:t>
      </w:r>
      <w:r w:rsidR="00FA0BBE">
        <w:rPr>
          <w:rFonts w:ascii="宋体" w:hAnsi="宋体"/>
          <w:sz w:val="24"/>
        </w:rPr>
        <w:t>2</w:t>
      </w:r>
      <w:r w:rsidR="00A3639F">
        <w:rPr>
          <w:rFonts w:ascii="宋体" w:hAnsi="宋体" w:hint="eastAsia"/>
          <w:sz w:val="24"/>
        </w:rPr>
        <w:t>-</w:t>
      </w:r>
      <w:r w:rsidR="00FA0BBE">
        <w:rPr>
          <w:rFonts w:ascii="宋体" w:hAnsi="宋体"/>
          <w:sz w:val="24"/>
        </w:rPr>
        <w:t>10</w:t>
      </w:r>
    </w:p>
    <w:p w:rsidR="002740A4" w:rsidRPr="00C177D9" w:rsidRDefault="002740A4"/>
    <w:sectPr w:rsidR="002740A4" w:rsidRPr="00C177D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32" w:rsidRDefault="003A3A32">
      <w:r>
        <w:separator/>
      </w:r>
    </w:p>
  </w:endnote>
  <w:endnote w:type="continuationSeparator" w:id="0">
    <w:p w:rsidR="003A3A32" w:rsidRDefault="003A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6" w:rsidRDefault="00176756" w:rsidP="005435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6756" w:rsidRDefault="0017675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6" w:rsidRDefault="00176756" w:rsidP="005435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2DD2">
      <w:rPr>
        <w:rStyle w:val="a4"/>
        <w:noProof/>
      </w:rPr>
      <w:t>18</w:t>
    </w:r>
    <w:r>
      <w:rPr>
        <w:rStyle w:val="a4"/>
      </w:rPr>
      <w:fldChar w:fldCharType="end"/>
    </w:r>
  </w:p>
  <w:p w:rsidR="00176756" w:rsidRDefault="001767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32" w:rsidRDefault="003A3A32">
      <w:r>
        <w:separator/>
      </w:r>
    </w:p>
  </w:footnote>
  <w:footnote w:type="continuationSeparator" w:id="0">
    <w:p w:rsidR="003A3A32" w:rsidRDefault="003A3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668"/>
    <w:multiLevelType w:val="hybridMultilevel"/>
    <w:tmpl w:val="13D0829C"/>
    <w:lvl w:ilvl="0" w:tplc="35009CB4">
      <w:start w:val="4"/>
      <w:numFmt w:val="japaneseCounting"/>
      <w:lvlText w:val="第%1章"/>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57F0707"/>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DCD1C8E"/>
    <w:multiLevelType w:val="hybridMultilevel"/>
    <w:tmpl w:val="E0468510"/>
    <w:lvl w:ilvl="0" w:tplc="2C646F3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4425F3B"/>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16877CF1"/>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C8432E0"/>
    <w:multiLevelType w:val="hybridMultilevel"/>
    <w:tmpl w:val="BF1E8B30"/>
    <w:lvl w:ilvl="0" w:tplc="7D56CDC6">
      <w:start w:val="1"/>
      <w:numFmt w:val="japaneseCounting"/>
      <w:lvlText w:val="第%1节"/>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1D4051CF"/>
    <w:multiLevelType w:val="hybridMultilevel"/>
    <w:tmpl w:val="3252E1EA"/>
    <w:lvl w:ilvl="0" w:tplc="754C6D80">
      <w:start w:val="1"/>
      <w:numFmt w:val="japaneseCounting"/>
      <w:lvlText w:val="%1、"/>
      <w:lvlJc w:val="left"/>
      <w:pPr>
        <w:tabs>
          <w:tab w:val="num" w:pos="1048"/>
        </w:tabs>
        <w:ind w:left="1048" w:hanging="480"/>
      </w:pPr>
      <w:rPr>
        <w:rFonts w:hint="eastAsia"/>
        <w:lang w:val="en-US"/>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7">
    <w:nsid w:val="1EC4708C"/>
    <w:multiLevelType w:val="hybridMultilevel"/>
    <w:tmpl w:val="879AB81C"/>
    <w:lvl w:ilvl="0" w:tplc="F402845E">
      <w:start w:val="1"/>
      <w:numFmt w:val="japaneseCounting"/>
      <w:lvlText w:val="第%1节"/>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786052F"/>
    <w:multiLevelType w:val="hybridMultilevel"/>
    <w:tmpl w:val="79B0EA7C"/>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EAC28A4"/>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3405642"/>
    <w:multiLevelType w:val="hybridMultilevel"/>
    <w:tmpl w:val="FBF6BA50"/>
    <w:lvl w:ilvl="0" w:tplc="28BADC6A">
      <w:start w:val="1"/>
      <w:numFmt w:val="decimal"/>
      <w:lvlText w:val="%1．"/>
      <w:lvlJc w:val="left"/>
      <w:pPr>
        <w:tabs>
          <w:tab w:val="num" w:pos="1190"/>
        </w:tabs>
        <w:ind w:left="1190" w:hanging="480"/>
      </w:pPr>
      <w:rPr>
        <w:rFonts w:ascii="Times New Roman" w:eastAsia="Times New Roman" w:hAnsi="Times New Roman" w:cs="Times New Roman"/>
      </w:rPr>
    </w:lvl>
    <w:lvl w:ilvl="1" w:tplc="84AE89D8">
      <w:start w:val="2"/>
      <w:numFmt w:val="japaneseCounting"/>
      <w:lvlText w:val="第%2节"/>
      <w:lvlJc w:val="left"/>
      <w:pPr>
        <w:tabs>
          <w:tab w:val="num" w:pos="1850"/>
        </w:tabs>
        <w:ind w:left="1850" w:hanging="720"/>
      </w:pPr>
      <w:rPr>
        <w:rFonts w:hint="eastAsia"/>
      </w:r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11">
    <w:nsid w:val="42F62AFC"/>
    <w:multiLevelType w:val="hybridMultilevel"/>
    <w:tmpl w:val="E020EF9A"/>
    <w:lvl w:ilvl="0" w:tplc="4F84D416">
      <w:start w:val="1"/>
      <w:numFmt w:val="japaneseCounting"/>
      <w:lvlText w:val="第%1节"/>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2F9128A"/>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4FCC0957"/>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55D46B2B"/>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5F382C7D"/>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5F5452F6"/>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857F52"/>
    <w:multiLevelType w:val="hybridMultilevel"/>
    <w:tmpl w:val="742E927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AEA67B2"/>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6BFE302F"/>
    <w:multiLevelType w:val="hybridMultilevel"/>
    <w:tmpl w:val="03706096"/>
    <w:lvl w:ilvl="0" w:tplc="CEAC10CE">
      <w:start w:val="1"/>
      <w:numFmt w:val="japaneseCounting"/>
      <w:lvlText w:val="第%1节"/>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73BD5CF7"/>
    <w:multiLevelType w:val="hybridMultilevel"/>
    <w:tmpl w:val="CE4609F4"/>
    <w:lvl w:ilvl="0" w:tplc="E812A77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77A40E65"/>
    <w:multiLevelType w:val="hybridMultilevel"/>
    <w:tmpl w:val="FBF6BA50"/>
    <w:lvl w:ilvl="0" w:tplc="28BADC6A">
      <w:start w:val="1"/>
      <w:numFmt w:val="decimal"/>
      <w:lvlText w:val="%1．"/>
      <w:lvlJc w:val="left"/>
      <w:pPr>
        <w:tabs>
          <w:tab w:val="num" w:pos="960"/>
        </w:tabs>
        <w:ind w:left="960" w:hanging="480"/>
      </w:pPr>
      <w:rPr>
        <w:rFonts w:ascii="Times New Roman" w:eastAsia="Times New Roman" w:hAnsi="Times New Roman" w:cs="Times New Roman"/>
      </w:rPr>
    </w:lvl>
    <w:lvl w:ilvl="1" w:tplc="84AE89D8">
      <w:start w:val="2"/>
      <w:numFmt w:val="japaneseCounting"/>
      <w:lvlText w:val="第%2节"/>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7F6F17BA"/>
    <w:multiLevelType w:val="hybridMultilevel"/>
    <w:tmpl w:val="CC34A572"/>
    <w:lvl w:ilvl="0" w:tplc="332204A0">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6"/>
  </w:num>
  <w:num w:numId="2">
    <w:abstractNumId w:val="0"/>
  </w:num>
  <w:num w:numId="3">
    <w:abstractNumId w:val="5"/>
  </w:num>
  <w:num w:numId="4">
    <w:abstractNumId w:val="7"/>
  </w:num>
  <w:num w:numId="5">
    <w:abstractNumId w:val="11"/>
  </w:num>
  <w:num w:numId="6">
    <w:abstractNumId w:val="19"/>
  </w:num>
  <w:num w:numId="7">
    <w:abstractNumId w:val="10"/>
  </w:num>
  <w:num w:numId="8">
    <w:abstractNumId w:val="2"/>
  </w:num>
  <w:num w:numId="9">
    <w:abstractNumId w:val="8"/>
  </w:num>
  <w:num w:numId="10">
    <w:abstractNumId w:val="3"/>
  </w:num>
  <w:num w:numId="11">
    <w:abstractNumId w:val="4"/>
  </w:num>
  <w:num w:numId="12">
    <w:abstractNumId w:val="21"/>
  </w:num>
  <w:num w:numId="13">
    <w:abstractNumId w:val="18"/>
  </w:num>
  <w:num w:numId="14">
    <w:abstractNumId w:val="14"/>
  </w:num>
  <w:num w:numId="15">
    <w:abstractNumId w:val="9"/>
  </w:num>
  <w:num w:numId="16">
    <w:abstractNumId w:val="12"/>
  </w:num>
  <w:num w:numId="17">
    <w:abstractNumId w:val="16"/>
  </w:num>
  <w:num w:numId="18">
    <w:abstractNumId w:val="15"/>
  </w:num>
  <w:num w:numId="19">
    <w:abstractNumId w:val="1"/>
  </w:num>
  <w:num w:numId="20">
    <w:abstractNumId w:val="13"/>
  </w:num>
  <w:num w:numId="21">
    <w:abstractNumId w:val="17"/>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A9"/>
    <w:rsid w:val="00003572"/>
    <w:rsid w:val="00011095"/>
    <w:rsid w:val="00021E89"/>
    <w:rsid w:val="0004717F"/>
    <w:rsid w:val="00070B62"/>
    <w:rsid w:val="000858BF"/>
    <w:rsid w:val="00090358"/>
    <w:rsid w:val="0009544B"/>
    <w:rsid w:val="0009569C"/>
    <w:rsid w:val="000A230E"/>
    <w:rsid w:val="000A3611"/>
    <w:rsid w:val="000A4D4D"/>
    <w:rsid w:val="000A6E3C"/>
    <w:rsid w:val="000C2686"/>
    <w:rsid w:val="000C4DE8"/>
    <w:rsid w:val="000D34F1"/>
    <w:rsid w:val="000D5999"/>
    <w:rsid w:val="000E7311"/>
    <w:rsid w:val="000F3941"/>
    <w:rsid w:val="001166F9"/>
    <w:rsid w:val="001211B9"/>
    <w:rsid w:val="00147E6C"/>
    <w:rsid w:val="00154369"/>
    <w:rsid w:val="0015462D"/>
    <w:rsid w:val="00161B35"/>
    <w:rsid w:val="00166F2B"/>
    <w:rsid w:val="00176756"/>
    <w:rsid w:val="00183930"/>
    <w:rsid w:val="0018424C"/>
    <w:rsid w:val="00190383"/>
    <w:rsid w:val="00196D9C"/>
    <w:rsid w:val="001A27F5"/>
    <w:rsid w:val="001B02B2"/>
    <w:rsid w:val="001B55C1"/>
    <w:rsid w:val="001B6976"/>
    <w:rsid w:val="001C5BB1"/>
    <w:rsid w:val="001D3A72"/>
    <w:rsid w:val="001D5329"/>
    <w:rsid w:val="001F48E0"/>
    <w:rsid w:val="0020202D"/>
    <w:rsid w:val="00212DD2"/>
    <w:rsid w:val="00217651"/>
    <w:rsid w:val="0023782F"/>
    <w:rsid w:val="00256C01"/>
    <w:rsid w:val="002740A4"/>
    <w:rsid w:val="00274BD2"/>
    <w:rsid w:val="002822A3"/>
    <w:rsid w:val="002829D1"/>
    <w:rsid w:val="002874C9"/>
    <w:rsid w:val="00297EBE"/>
    <w:rsid w:val="002A13CE"/>
    <w:rsid w:val="002A324A"/>
    <w:rsid w:val="002A373A"/>
    <w:rsid w:val="002B333F"/>
    <w:rsid w:val="002E44B4"/>
    <w:rsid w:val="002F48FA"/>
    <w:rsid w:val="003055B9"/>
    <w:rsid w:val="0031057B"/>
    <w:rsid w:val="00336153"/>
    <w:rsid w:val="003378C3"/>
    <w:rsid w:val="003432CC"/>
    <w:rsid w:val="00343724"/>
    <w:rsid w:val="00364F82"/>
    <w:rsid w:val="003651C0"/>
    <w:rsid w:val="003669D3"/>
    <w:rsid w:val="003765E1"/>
    <w:rsid w:val="003952CF"/>
    <w:rsid w:val="0039744B"/>
    <w:rsid w:val="003A3A32"/>
    <w:rsid w:val="003C4F81"/>
    <w:rsid w:val="003C6BCF"/>
    <w:rsid w:val="003D4177"/>
    <w:rsid w:val="00405BB8"/>
    <w:rsid w:val="00413C6D"/>
    <w:rsid w:val="00427BAB"/>
    <w:rsid w:val="00427F72"/>
    <w:rsid w:val="004501A8"/>
    <w:rsid w:val="004642D0"/>
    <w:rsid w:val="00480603"/>
    <w:rsid w:val="00480BBB"/>
    <w:rsid w:val="00481E83"/>
    <w:rsid w:val="00483C70"/>
    <w:rsid w:val="00492E45"/>
    <w:rsid w:val="00495DA3"/>
    <w:rsid w:val="004A079E"/>
    <w:rsid w:val="004C31A5"/>
    <w:rsid w:val="004C7664"/>
    <w:rsid w:val="004F1A6C"/>
    <w:rsid w:val="004F33E7"/>
    <w:rsid w:val="004F7772"/>
    <w:rsid w:val="00500220"/>
    <w:rsid w:val="005051F2"/>
    <w:rsid w:val="0050772E"/>
    <w:rsid w:val="0052490E"/>
    <w:rsid w:val="005412D6"/>
    <w:rsid w:val="00543524"/>
    <w:rsid w:val="0054657D"/>
    <w:rsid w:val="00555273"/>
    <w:rsid w:val="00581D36"/>
    <w:rsid w:val="005871D4"/>
    <w:rsid w:val="005B25AA"/>
    <w:rsid w:val="005B3B2D"/>
    <w:rsid w:val="005B648B"/>
    <w:rsid w:val="005B649F"/>
    <w:rsid w:val="005B6851"/>
    <w:rsid w:val="005D00C6"/>
    <w:rsid w:val="005D18BE"/>
    <w:rsid w:val="005F0755"/>
    <w:rsid w:val="005F1B4F"/>
    <w:rsid w:val="00631079"/>
    <w:rsid w:val="00636B29"/>
    <w:rsid w:val="0065227C"/>
    <w:rsid w:val="00660E5B"/>
    <w:rsid w:val="00662B39"/>
    <w:rsid w:val="00666957"/>
    <w:rsid w:val="00674489"/>
    <w:rsid w:val="006842C4"/>
    <w:rsid w:val="00691B81"/>
    <w:rsid w:val="0069377F"/>
    <w:rsid w:val="00696374"/>
    <w:rsid w:val="006969EA"/>
    <w:rsid w:val="006B1991"/>
    <w:rsid w:val="006D1E4E"/>
    <w:rsid w:val="006E1C71"/>
    <w:rsid w:val="007245A9"/>
    <w:rsid w:val="00743C06"/>
    <w:rsid w:val="00766E24"/>
    <w:rsid w:val="00767FD9"/>
    <w:rsid w:val="00776123"/>
    <w:rsid w:val="00781624"/>
    <w:rsid w:val="007B069A"/>
    <w:rsid w:val="007C2784"/>
    <w:rsid w:val="007C2C45"/>
    <w:rsid w:val="007E0F75"/>
    <w:rsid w:val="007E1013"/>
    <w:rsid w:val="007F030A"/>
    <w:rsid w:val="00804C50"/>
    <w:rsid w:val="00815D49"/>
    <w:rsid w:val="00822620"/>
    <w:rsid w:val="00825594"/>
    <w:rsid w:val="0083402A"/>
    <w:rsid w:val="00871821"/>
    <w:rsid w:val="00884C02"/>
    <w:rsid w:val="008D1D79"/>
    <w:rsid w:val="008D35AB"/>
    <w:rsid w:val="008D5698"/>
    <w:rsid w:val="008F35C4"/>
    <w:rsid w:val="009162E6"/>
    <w:rsid w:val="00924D67"/>
    <w:rsid w:val="00936AC1"/>
    <w:rsid w:val="0094513C"/>
    <w:rsid w:val="00946FDB"/>
    <w:rsid w:val="00951033"/>
    <w:rsid w:val="00952E4D"/>
    <w:rsid w:val="00956E3A"/>
    <w:rsid w:val="00960B93"/>
    <w:rsid w:val="00973643"/>
    <w:rsid w:val="00976967"/>
    <w:rsid w:val="00977530"/>
    <w:rsid w:val="00984C77"/>
    <w:rsid w:val="009864A7"/>
    <w:rsid w:val="009930EC"/>
    <w:rsid w:val="009B10A1"/>
    <w:rsid w:val="009B5994"/>
    <w:rsid w:val="009C07D2"/>
    <w:rsid w:val="009D40E0"/>
    <w:rsid w:val="009D70B5"/>
    <w:rsid w:val="009E06E8"/>
    <w:rsid w:val="00A156B0"/>
    <w:rsid w:val="00A17076"/>
    <w:rsid w:val="00A25889"/>
    <w:rsid w:val="00A33709"/>
    <w:rsid w:val="00A34B0A"/>
    <w:rsid w:val="00A3639F"/>
    <w:rsid w:val="00A36D5B"/>
    <w:rsid w:val="00A415E2"/>
    <w:rsid w:val="00A57145"/>
    <w:rsid w:val="00A70AE3"/>
    <w:rsid w:val="00A7238F"/>
    <w:rsid w:val="00A74C08"/>
    <w:rsid w:val="00A83083"/>
    <w:rsid w:val="00A83D6F"/>
    <w:rsid w:val="00A862F9"/>
    <w:rsid w:val="00A870FB"/>
    <w:rsid w:val="00AD2D30"/>
    <w:rsid w:val="00AD5326"/>
    <w:rsid w:val="00AD7B5E"/>
    <w:rsid w:val="00B05D41"/>
    <w:rsid w:val="00B1035E"/>
    <w:rsid w:val="00B2402B"/>
    <w:rsid w:val="00B25DF9"/>
    <w:rsid w:val="00B636D2"/>
    <w:rsid w:val="00B655BC"/>
    <w:rsid w:val="00B70FCD"/>
    <w:rsid w:val="00B87A91"/>
    <w:rsid w:val="00B9053E"/>
    <w:rsid w:val="00B91B46"/>
    <w:rsid w:val="00B94753"/>
    <w:rsid w:val="00BB1BEA"/>
    <w:rsid w:val="00BC5A83"/>
    <w:rsid w:val="00BC7A2B"/>
    <w:rsid w:val="00BD4966"/>
    <w:rsid w:val="00C00BE5"/>
    <w:rsid w:val="00C02195"/>
    <w:rsid w:val="00C129C5"/>
    <w:rsid w:val="00C12B6E"/>
    <w:rsid w:val="00C13386"/>
    <w:rsid w:val="00C161C1"/>
    <w:rsid w:val="00C177D9"/>
    <w:rsid w:val="00C461EE"/>
    <w:rsid w:val="00C578D9"/>
    <w:rsid w:val="00C60335"/>
    <w:rsid w:val="00C62462"/>
    <w:rsid w:val="00C773BC"/>
    <w:rsid w:val="00C900F3"/>
    <w:rsid w:val="00C90CD1"/>
    <w:rsid w:val="00CB5939"/>
    <w:rsid w:val="00CE0A1B"/>
    <w:rsid w:val="00CF659A"/>
    <w:rsid w:val="00CF7AED"/>
    <w:rsid w:val="00D046DF"/>
    <w:rsid w:val="00D0726E"/>
    <w:rsid w:val="00D109AD"/>
    <w:rsid w:val="00D111E7"/>
    <w:rsid w:val="00D12FE3"/>
    <w:rsid w:val="00D135FC"/>
    <w:rsid w:val="00D42453"/>
    <w:rsid w:val="00D66ED4"/>
    <w:rsid w:val="00D70394"/>
    <w:rsid w:val="00D713C1"/>
    <w:rsid w:val="00D816B1"/>
    <w:rsid w:val="00D84687"/>
    <w:rsid w:val="00D913A8"/>
    <w:rsid w:val="00DE64E6"/>
    <w:rsid w:val="00DF7703"/>
    <w:rsid w:val="00E0212F"/>
    <w:rsid w:val="00E04CCA"/>
    <w:rsid w:val="00E06CAA"/>
    <w:rsid w:val="00E12004"/>
    <w:rsid w:val="00E271E0"/>
    <w:rsid w:val="00E360ED"/>
    <w:rsid w:val="00E43B3A"/>
    <w:rsid w:val="00E43D43"/>
    <w:rsid w:val="00E4484F"/>
    <w:rsid w:val="00E65532"/>
    <w:rsid w:val="00E7668C"/>
    <w:rsid w:val="00E771E3"/>
    <w:rsid w:val="00E82B4D"/>
    <w:rsid w:val="00E936B7"/>
    <w:rsid w:val="00EB0DDE"/>
    <w:rsid w:val="00EB3E2D"/>
    <w:rsid w:val="00EB7360"/>
    <w:rsid w:val="00EC4A3A"/>
    <w:rsid w:val="00ED57F5"/>
    <w:rsid w:val="00ED7221"/>
    <w:rsid w:val="00EF32BC"/>
    <w:rsid w:val="00EF40FC"/>
    <w:rsid w:val="00EF65AC"/>
    <w:rsid w:val="00F263AD"/>
    <w:rsid w:val="00F3295B"/>
    <w:rsid w:val="00F35BD5"/>
    <w:rsid w:val="00F50C39"/>
    <w:rsid w:val="00F77067"/>
    <w:rsid w:val="00F80A7A"/>
    <w:rsid w:val="00F82E63"/>
    <w:rsid w:val="00F83B28"/>
    <w:rsid w:val="00FA0BBE"/>
    <w:rsid w:val="00FA19D1"/>
    <w:rsid w:val="00FC6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7D9"/>
    <w:pPr>
      <w:tabs>
        <w:tab w:val="center" w:pos="4153"/>
        <w:tab w:val="right" w:pos="8306"/>
      </w:tabs>
      <w:snapToGrid w:val="0"/>
      <w:jc w:val="left"/>
    </w:pPr>
    <w:rPr>
      <w:sz w:val="18"/>
      <w:szCs w:val="18"/>
    </w:rPr>
  </w:style>
  <w:style w:type="character" w:customStyle="1" w:styleId="Char">
    <w:name w:val="页脚 Char"/>
    <w:basedOn w:val="a0"/>
    <w:link w:val="a3"/>
    <w:rsid w:val="00C177D9"/>
    <w:rPr>
      <w:rFonts w:ascii="Times New Roman" w:eastAsia="宋体" w:hAnsi="Times New Roman" w:cs="Times New Roman"/>
      <w:sz w:val="18"/>
      <w:szCs w:val="18"/>
    </w:rPr>
  </w:style>
  <w:style w:type="character" w:styleId="a4">
    <w:name w:val="page number"/>
    <w:basedOn w:val="a0"/>
    <w:rsid w:val="00C177D9"/>
  </w:style>
  <w:style w:type="paragraph" w:styleId="a5">
    <w:name w:val="Body Text Indent"/>
    <w:basedOn w:val="a"/>
    <w:link w:val="Char0"/>
    <w:rsid w:val="00C177D9"/>
    <w:pPr>
      <w:ind w:left="363" w:hangingChars="173" w:hanging="363"/>
    </w:pPr>
  </w:style>
  <w:style w:type="character" w:customStyle="1" w:styleId="Char0">
    <w:name w:val="正文文本缩进 Char"/>
    <w:basedOn w:val="a0"/>
    <w:link w:val="a5"/>
    <w:rsid w:val="00C177D9"/>
    <w:rPr>
      <w:rFonts w:ascii="Times New Roman" w:eastAsia="宋体" w:hAnsi="Times New Roman" w:cs="Times New Roman"/>
      <w:szCs w:val="24"/>
    </w:rPr>
  </w:style>
  <w:style w:type="character" w:styleId="a6">
    <w:name w:val="Hyperlink"/>
    <w:basedOn w:val="a0"/>
    <w:rsid w:val="00C177D9"/>
    <w:rPr>
      <w:color w:val="0000FF"/>
      <w:u w:val="single"/>
    </w:rPr>
  </w:style>
  <w:style w:type="paragraph" w:styleId="a7">
    <w:name w:val="header"/>
    <w:basedOn w:val="a"/>
    <w:link w:val="Char1"/>
    <w:uiPriority w:val="99"/>
    <w:unhideWhenUsed/>
    <w:rsid w:val="00CB59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B5939"/>
    <w:rPr>
      <w:rFonts w:ascii="Times New Roman" w:eastAsia="宋体" w:hAnsi="Times New Roman" w:cs="Times New Roman"/>
      <w:sz w:val="18"/>
      <w:szCs w:val="18"/>
    </w:rPr>
  </w:style>
  <w:style w:type="paragraph" w:styleId="a8">
    <w:name w:val="List Paragraph"/>
    <w:basedOn w:val="a"/>
    <w:uiPriority w:val="34"/>
    <w:qFormat/>
    <w:rsid w:val="007F03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7D9"/>
    <w:pPr>
      <w:tabs>
        <w:tab w:val="center" w:pos="4153"/>
        <w:tab w:val="right" w:pos="8306"/>
      </w:tabs>
      <w:snapToGrid w:val="0"/>
      <w:jc w:val="left"/>
    </w:pPr>
    <w:rPr>
      <w:sz w:val="18"/>
      <w:szCs w:val="18"/>
    </w:rPr>
  </w:style>
  <w:style w:type="character" w:customStyle="1" w:styleId="Char">
    <w:name w:val="页脚 Char"/>
    <w:basedOn w:val="a0"/>
    <w:link w:val="a3"/>
    <w:rsid w:val="00C177D9"/>
    <w:rPr>
      <w:rFonts w:ascii="Times New Roman" w:eastAsia="宋体" w:hAnsi="Times New Roman" w:cs="Times New Roman"/>
      <w:sz w:val="18"/>
      <w:szCs w:val="18"/>
    </w:rPr>
  </w:style>
  <w:style w:type="character" w:styleId="a4">
    <w:name w:val="page number"/>
    <w:basedOn w:val="a0"/>
    <w:rsid w:val="00C177D9"/>
  </w:style>
  <w:style w:type="paragraph" w:styleId="a5">
    <w:name w:val="Body Text Indent"/>
    <w:basedOn w:val="a"/>
    <w:link w:val="Char0"/>
    <w:rsid w:val="00C177D9"/>
    <w:pPr>
      <w:ind w:left="363" w:hangingChars="173" w:hanging="363"/>
    </w:pPr>
  </w:style>
  <w:style w:type="character" w:customStyle="1" w:styleId="Char0">
    <w:name w:val="正文文本缩进 Char"/>
    <w:basedOn w:val="a0"/>
    <w:link w:val="a5"/>
    <w:rsid w:val="00C177D9"/>
    <w:rPr>
      <w:rFonts w:ascii="Times New Roman" w:eastAsia="宋体" w:hAnsi="Times New Roman" w:cs="Times New Roman"/>
      <w:szCs w:val="24"/>
    </w:rPr>
  </w:style>
  <w:style w:type="character" w:styleId="a6">
    <w:name w:val="Hyperlink"/>
    <w:basedOn w:val="a0"/>
    <w:rsid w:val="00C177D9"/>
    <w:rPr>
      <w:color w:val="0000FF"/>
      <w:u w:val="single"/>
    </w:rPr>
  </w:style>
  <w:style w:type="paragraph" w:styleId="a7">
    <w:name w:val="header"/>
    <w:basedOn w:val="a"/>
    <w:link w:val="Char1"/>
    <w:uiPriority w:val="99"/>
    <w:unhideWhenUsed/>
    <w:rsid w:val="00CB59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B5939"/>
    <w:rPr>
      <w:rFonts w:ascii="Times New Roman" w:eastAsia="宋体" w:hAnsi="Times New Roman" w:cs="Times New Roman"/>
      <w:sz w:val="18"/>
      <w:szCs w:val="18"/>
    </w:rPr>
  </w:style>
  <w:style w:type="paragraph" w:styleId="a8">
    <w:name w:val="List Paragraph"/>
    <w:basedOn w:val="a"/>
    <w:uiPriority w:val="34"/>
    <w:qFormat/>
    <w:rsid w:val="007F03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2014</Words>
  <Characters>11483</Characters>
  <Application>Microsoft Office Word</Application>
  <DocSecurity>0</DocSecurity>
  <Lines>95</Lines>
  <Paragraphs>26</Paragraphs>
  <ScaleCrop>false</ScaleCrop>
  <Company>微软中国</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xb21cn</cp:lastModifiedBy>
  <cp:revision>5</cp:revision>
  <dcterms:created xsi:type="dcterms:W3CDTF">2020-12-01T00:34:00Z</dcterms:created>
  <dcterms:modified xsi:type="dcterms:W3CDTF">2020-12-23T07:40:00Z</dcterms:modified>
</cp:coreProperties>
</file>