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865F" w14:textId="77777777" w:rsidR="006E05D1" w:rsidRPr="000F56FB" w:rsidRDefault="006E05D1" w:rsidP="006E05D1">
      <w:pPr>
        <w:jc w:val="center"/>
        <w:rPr>
          <w:rFonts w:ascii="黑体" w:eastAsia="黑体"/>
          <w:b/>
          <w:sz w:val="36"/>
          <w:szCs w:val="36"/>
        </w:rPr>
      </w:pPr>
      <w:r w:rsidRPr="000F56FB">
        <w:rPr>
          <w:rFonts w:ascii="黑体" w:eastAsia="黑体"/>
          <w:b/>
          <w:sz w:val="36"/>
          <w:szCs w:val="36"/>
        </w:rPr>
        <w:t>《</w:t>
      </w:r>
      <w:r w:rsidR="009567B9" w:rsidRPr="009567B9">
        <w:rPr>
          <w:rFonts w:ascii="黑体" w:eastAsia="黑体" w:hAnsi="黑体" w:hint="eastAsia"/>
          <w:b/>
          <w:sz w:val="36"/>
          <w:szCs w:val="36"/>
        </w:rPr>
        <w:t>偏微分方程</w:t>
      </w:r>
      <w:r w:rsidRPr="000F56FB">
        <w:rPr>
          <w:rFonts w:ascii="黑体" w:eastAsia="黑体"/>
          <w:b/>
          <w:sz w:val="36"/>
          <w:szCs w:val="36"/>
        </w:rPr>
        <w:t>》课程教学大纲</w:t>
      </w:r>
    </w:p>
    <w:p w14:paraId="58CDCA45" w14:textId="77777777" w:rsidR="006E05D1" w:rsidRDefault="006E05D1" w:rsidP="006E05D1">
      <w:pPr>
        <w:spacing w:line="360" w:lineRule="exact"/>
        <w:rPr>
          <w:rFonts w:ascii="黑体" w:eastAsia="黑体"/>
          <w:sz w:val="30"/>
        </w:rPr>
      </w:pPr>
    </w:p>
    <w:p w14:paraId="69D59826" w14:textId="77777777" w:rsidR="006E05D1" w:rsidRPr="004B4F35" w:rsidRDefault="006E05D1" w:rsidP="006E05D1">
      <w:pPr>
        <w:spacing w:line="360" w:lineRule="exact"/>
        <w:rPr>
          <w:rFonts w:ascii="黑体" w:eastAsia="黑体"/>
          <w:sz w:val="24"/>
        </w:rPr>
      </w:pPr>
      <w:r w:rsidRPr="004B4F35">
        <w:rPr>
          <w:rFonts w:ascii="黑体" w:eastAsia="黑体" w:hint="eastAsia"/>
          <w:sz w:val="24"/>
        </w:rPr>
        <w:t>一、课程基本信息</w:t>
      </w:r>
    </w:p>
    <w:p w14:paraId="423AD6E7" w14:textId="77777777" w:rsidR="006E05D1" w:rsidRPr="004F7A58" w:rsidRDefault="006E05D1" w:rsidP="004F7A58">
      <w:pPr>
        <w:tabs>
          <w:tab w:val="left" w:pos="0"/>
        </w:tabs>
        <w:spacing w:line="360" w:lineRule="exact"/>
        <w:ind w:firstLineChars="200" w:firstLine="480"/>
        <w:rPr>
          <w:sz w:val="24"/>
        </w:rPr>
      </w:pPr>
      <w:r w:rsidRPr="004F7A58">
        <w:rPr>
          <w:sz w:val="24"/>
        </w:rPr>
        <w:t>课程</w:t>
      </w:r>
      <w:r w:rsidRPr="004F7A58">
        <w:rPr>
          <w:rFonts w:hint="eastAsia"/>
          <w:sz w:val="24"/>
        </w:rPr>
        <w:t>代码：</w:t>
      </w:r>
      <w:r w:rsidR="00D437DF">
        <w:rPr>
          <w:rFonts w:hint="eastAsia"/>
          <w:sz w:val="24"/>
        </w:rPr>
        <w:t xml:space="preserve"> 1</w:t>
      </w:r>
      <w:r w:rsidR="00355272">
        <w:rPr>
          <w:rFonts w:hint="eastAsia"/>
          <w:sz w:val="24"/>
        </w:rPr>
        <w:t>6002102</w:t>
      </w:r>
    </w:p>
    <w:p w14:paraId="66532160" w14:textId="77777777" w:rsidR="006E05D1" w:rsidRPr="004F7A58" w:rsidRDefault="006E05D1" w:rsidP="004F7A58">
      <w:pPr>
        <w:spacing w:line="360" w:lineRule="exact"/>
        <w:ind w:firstLineChars="200" w:firstLine="480"/>
        <w:rPr>
          <w:sz w:val="24"/>
        </w:rPr>
      </w:pPr>
      <w:r w:rsidRPr="004F7A58">
        <w:rPr>
          <w:rFonts w:hint="eastAsia"/>
          <w:sz w:val="24"/>
        </w:rPr>
        <w:t>课程名称：</w:t>
      </w:r>
      <w:r w:rsidR="00403C8C">
        <w:rPr>
          <w:rFonts w:hint="eastAsia"/>
          <w:sz w:val="24"/>
        </w:rPr>
        <w:t xml:space="preserve"> </w:t>
      </w:r>
      <w:r w:rsidR="009567B9">
        <w:rPr>
          <w:rFonts w:hint="eastAsia"/>
          <w:sz w:val="24"/>
        </w:rPr>
        <w:t>偏微分方程</w:t>
      </w:r>
    </w:p>
    <w:p w14:paraId="1E344854" w14:textId="77777777" w:rsidR="006E05D1" w:rsidRPr="00403C8C" w:rsidRDefault="006E05D1" w:rsidP="00814403">
      <w:pPr>
        <w:spacing w:line="360" w:lineRule="exact"/>
        <w:ind w:firstLineChars="200" w:firstLine="480"/>
        <w:jc w:val="left"/>
        <w:rPr>
          <w:sz w:val="24"/>
        </w:rPr>
      </w:pPr>
      <w:r w:rsidRPr="004F7A58">
        <w:rPr>
          <w:rFonts w:hint="eastAsia"/>
          <w:sz w:val="24"/>
        </w:rPr>
        <w:t>英文名称：</w:t>
      </w:r>
      <w:r w:rsidR="00403C8C">
        <w:rPr>
          <w:rFonts w:hint="eastAsia"/>
          <w:sz w:val="24"/>
        </w:rPr>
        <w:t xml:space="preserve"> </w:t>
      </w:r>
      <w:r w:rsidR="009567B9">
        <w:rPr>
          <w:rFonts w:hint="eastAsia"/>
          <w:sz w:val="24"/>
        </w:rPr>
        <w:t>Partial Differential Equations</w:t>
      </w:r>
    </w:p>
    <w:p w14:paraId="56C779EF" w14:textId="77777777" w:rsidR="006E05D1" w:rsidRPr="004F7A58" w:rsidRDefault="006E05D1" w:rsidP="004F7A58">
      <w:pPr>
        <w:tabs>
          <w:tab w:val="left" w:pos="0"/>
        </w:tabs>
        <w:spacing w:line="360" w:lineRule="exact"/>
        <w:ind w:firstLineChars="200" w:firstLine="480"/>
        <w:rPr>
          <w:sz w:val="24"/>
        </w:rPr>
      </w:pPr>
      <w:r w:rsidRPr="004F7A58">
        <w:rPr>
          <w:sz w:val="24"/>
        </w:rPr>
        <w:t>课程</w:t>
      </w:r>
      <w:r w:rsidRPr="004F7A58">
        <w:rPr>
          <w:rFonts w:hint="eastAsia"/>
          <w:sz w:val="24"/>
        </w:rPr>
        <w:t>类别：</w:t>
      </w:r>
      <w:r w:rsidR="00403C8C">
        <w:rPr>
          <w:rFonts w:hint="eastAsia"/>
          <w:sz w:val="24"/>
        </w:rPr>
        <w:t xml:space="preserve"> </w:t>
      </w:r>
      <w:r w:rsidR="00814403">
        <w:rPr>
          <w:rFonts w:hint="eastAsia"/>
          <w:sz w:val="24"/>
        </w:rPr>
        <w:t>专业课</w:t>
      </w:r>
    </w:p>
    <w:p w14:paraId="3D9DA13D" w14:textId="77777777" w:rsidR="00C602F3" w:rsidRPr="004F7A58" w:rsidRDefault="006E05D1" w:rsidP="004F7A58">
      <w:pPr>
        <w:tabs>
          <w:tab w:val="left" w:pos="0"/>
        </w:tabs>
        <w:spacing w:line="360" w:lineRule="exact"/>
        <w:ind w:firstLineChars="200" w:firstLine="480"/>
        <w:rPr>
          <w:sz w:val="24"/>
        </w:rPr>
      </w:pPr>
      <w:r w:rsidRPr="004F7A58">
        <w:rPr>
          <w:sz w:val="24"/>
        </w:rPr>
        <w:t>学</w:t>
      </w:r>
      <w:r w:rsidRPr="004F7A58">
        <w:rPr>
          <w:rFonts w:hint="eastAsia"/>
          <w:sz w:val="24"/>
        </w:rPr>
        <w:t xml:space="preserve">    </w:t>
      </w:r>
      <w:r w:rsidRPr="004F7A58">
        <w:rPr>
          <w:sz w:val="24"/>
        </w:rPr>
        <w:t>时：</w:t>
      </w:r>
      <w:r w:rsidR="009567B9">
        <w:rPr>
          <w:rFonts w:hint="eastAsia"/>
          <w:sz w:val="24"/>
        </w:rPr>
        <w:t xml:space="preserve"> 32</w:t>
      </w:r>
      <w:r w:rsidR="00110BF3">
        <w:rPr>
          <w:rFonts w:hint="eastAsia"/>
          <w:sz w:val="24"/>
        </w:rPr>
        <w:t xml:space="preserve"> </w:t>
      </w:r>
    </w:p>
    <w:p w14:paraId="633F6BB6" w14:textId="77777777" w:rsidR="000E0B9F" w:rsidRDefault="006E05D1" w:rsidP="000E0B9F">
      <w:pPr>
        <w:tabs>
          <w:tab w:val="left" w:pos="0"/>
        </w:tabs>
        <w:ind w:firstLineChars="200" w:firstLine="480"/>
        <w:rPr>
          <w:sz w:val="24"/>
        </w:rPr>
      </w:pPr>
      <w:proofErr w:type="gramStart"/>
      <w:r w:rsidRPr="004F7A58">
        <w:rPr>
          <w:sz w:val="24"/>
        </w:rPr>
        <w:t xml:space="preserve">学　　</w:t>
      </w:r>
      <w:proofErr w:type="gramEnd"/>
      <w:r w:rsidRPr="004F7A58">
        <w:rPr>
          <w:sz w:val="24"/>
        </w:rPr>
        <w:t>分：</w:t>
      </w:r>
      <w:r w:rsidR="00852D56">
        <w:rPr>
          <w:rFonts w:hint="eastAsia"/>
          <w:sz w:val="24"/>
        </w:rPr>
        <w:t xml:space="preserve"> 2</w:t>
      </w:r>
    </w:p>
    <w:p w14:paraId="13141B0F" w14:textId="5C36FBB7" w:rsidR="000E0B9F" w:rsidRDefault="006E05D1" w:rsidP="000E0B9F">
      <w:pPr>
        <w:tabs>
          <w:tab w:val="left" w:pos="0"/>
        </w:tabs>
        <w:ind w:firstLineChars="200" w:firstLine="480"/>
        <w:rPr>
          <w:rFonts w:ascii="宋体" w:hAnsi="宋体"/>
          <w:sz w:val="24"/>
        </w:rPr>
      </w:pPr>
      <w:r w:rsidRPr="004F7A58">
        <w:rPr>
          <w:rFonts w:ascii="宋体" w:hAnsi="宋体"/>
          <w:color w:val="000000"/>
          <w:kern w:val="0"/>
          <w:sz w:val="24"/>
        </w:rPr>
        <w:t>适用对象:</w:t>
      </w:r>
      <w:r w:rsidR="00403C8C" w:rsidRPr="00403C8C">
        <w:rPr>
          <w:rFonts w:ascii="宋体" w:hAnsi="宋体" w:hint="eastAsia"/>
          <w:color w:val="000000"/>
          <w:kern w:val="0"/>
          <w:sz w:val="24"/>
        </w:rPr>
        <w:t xml:space="preserve"> </w:t>
      </w:r>
      <w:r w:rsidR="00403C8C">
        <w:rPr>
          <w:rFonts w:ascii="宋体" w:hAnsi="宋体" w:hint="eastAsia"/>
          <w:color w:val="000000"/>
          <w:kern w:val="0"/>
          <w:sz w:val="24"/>
        </w:rPr>
        <w:t xml:space="preserve"> </w:t>
      </w:r>
      <w:r w:rsidR="00D437DF">
        <w:rPr>
          <w:rFonts w:ascii="宋体" w:hAnsi="宋体" w:hint="eastAsia"/>
          <w:color w:val="000000"/>
          <w:kern w:val="0"/>
          <w:sz w:val="24"/>
        </w:rPr>
        <w:t>数学</w:t>
      </w:r>
      <w:r w:rsidR="00814403">
        <w:rPr>
          <w:rFonts w:ascii="宋体" w:hAnsi="宋体" w:hint="eastAsia"/>
          <w:color w:val="000000"/>
          <w:kern w:val="0"/>
          <w:sz w:val="24"/>
        </w:rPr>
        <w:t>与</w:t>
      </w:r>
      <w:r w:rsidR="00355272">
        <w:rPr>
          <w:rFonts w:ascii="宋体" w:hAnsi="宋体" w:hint="eastAsia"/>
          <w:sz w:val="24"/>
        </w:rPr>
        <w:t>应用数学</w:t>
      </w:r>
    </w:p>
    <w:p w14:paraId="055EBE2F" w14:textId="77777777" w:rsidR="000E0B9F" w:rsidRDefault="006E05D1" w:rsidP="000E0B9F">
      <w:pPr>
        <w:tabs>
          <w:tab w:val="left" w:pos="0"/>
        </w:tabs>
        <w:ind w:firstLineChars="200" w:firstLine="480"/>
        <w:rPr>
          <w:rFonts w:ascii="宋体" w:hAnsi="宋体"/>
          <w:color w:val="000000"/>
          <w:kern w:val="0"/>
          <w:sz w:val="24"/>
        </w:rPr>
      </w:pPr>
      <w:r w:rsidRPr="004F7A58">
        <w:rPr>
          <w:rFonts w:ascii="宋体" w:hAnsi="宋体" w:hint="eastAsia"/>
          <w:color w:val="000000"/>
          <w:kern w:val="0"/>
          <w:sz w:val="24"/>
        </w:rPr>
        <w:t>考核方式：</w:t>
      </w:r>
      <w:r w:rsidR="00403C8C">
        <w:rPr>
          <w:rFonts w:ascii="宋体" w:hAnsi="宋体" w:hint="eastAsia"/>
          <w:color w:val="000000"/>
          <w:kern w:val="0"/>
          <w:sz w:val="24"/>
        </w:rPr>
        <w:t xml:space="preserve"> 考查</w:t>
      </w:r>
    </w:p>
    <w:p w14:paraId="1EB2B93D" w14:textId="77777777" w:rsidR="006E05D1" w:rsidRPr="000E0B9F" w:rsidRDefault="006E05D1" w:rsidP="000E0B9F">
      <w:pPr>
        <w:tabs>
          <w:tab w:val="left" w:pos="0"/>
        </w:tabs>
        <w:ind w:firstLineChars="200" w:firstLine="480"/>
        <w:rPr>
          <w:sz w:val="24"/>
        </w:rPr>
      </w:pPr>
      <w:r w:rsidRPr="004F7A58">
        <w:rPr>
          <w:sz w:val="24"/>
        </w:rPr>
        <w:t>先修课程：</w:t>
      </w:r>
      <w:r w:rsidR="00403C8C">
        <w:rPr>
          <w:rFonts w:hint="eastAsia"/>
          <w:sz w:val="24"/>
        </w:rPr>
        <w:t xml:space="preserve"> </w:t>
      </w:r>
      <w:r w:rsidR="009567B9">
        <w:rPr>
          <w:rFonts w:ascii="宋体" w:hAnsi="宋体" w:hint="eastAsia"/>
          <w:sz w:val="24"/>
        </w:rPr>
        <w:t>数学分析、常微分方程</w:t>
      </w:r>
      <w:r w:rsidR="004E4103">
        <w:rPr>
          <w:rFonts w:ascii="宋体" w:hAnsi="宋体" w:hint="eastAsia"/>
          <w:sz w:val="24"/>
        </w:rPr>
        <w:t>、高等代数</w:t>
      </w:r>
    </w:p>
    <w:p w14:paraId="49791A6C" w14:textId="77777777" w:rsidR="000E0B9F" w:rsidRPr="004B4F35" w:rsidRDefault="006E05D1" w:rsidP="006E05D1">
      <w:pPr>
        <w:spacing w:line="360" w:lineRule="exact"/>
        <w:rPr>
          <w:rFonts w:ascii="黑体" w:eastAsia="黑体"/>
          <w:sz w:val="24"/>
        </w:rPr>
      </w:pPr>
      <w:r w:rsidRPr="004B4F35">
        <w:rPr>
          <w:rFonts w:ascii="黑体" w:eastAsia="黑体" w:hint="eastAsia"/>
          <w:sz w:val="24"/>
        </w:rPr>
        <w:t>二、课程简介</w:t>
      </w:r>
    </w:p>
    <w:p w14:paraId="45F78317" w14:textId="77777777" w:rsidR="00355C08" w:rsidRPr="008632A8" w:rsidRDefault="00F73B49" w:rsidP="00E832AA">
      <w:pPr>
        <w:tabs>
          <w:tab w:val="left" w:pos="0"/>
        </w:tabs>
        <w:spacing w:line="360" w:lineRule="exact"/>
        <w:ind w:leftChars="200" w:left="420" w:firstLineChars="250" w:firstLine="600"/>
        <w:rPr>
          <w:rFonts w:ascii="Arial" w:hAnsi="Arial" w:cs="Arial"/>
          <w:color w:val="000000" w:themeColor="text1"/>
          <w:sz w:val="24"/>
          <w:shd w:val="clear" w:color="auto" w:fill="FFFFFF"/>
        </w:rPr>
      </w:pPr>
      <w:r w:rsidRPr="008632A8">
        <w:rPr>
          <w:rFonts w:ascii="宋体" w:hAnsi="宋体" w:hint="eastAsia"/>
          <w:color w:val="000000" w:themeColor="text1"/>
          <w:kern w:val="0"/>
          <w:sz w:val="24"/>
        </w:rPr>
        <w:t>偏微分方程是以建立数学模型、进行理论分析和解释客观现象并进而解决实际问题为内容的一门数学分支学科</w:t>
      </w:r>
      <w:r w:rsidRPr="008632A8">
        <w:rPr>
          <w:rFonts w:hint="eastAsia"/>
          <w:color w:val="000000" w:themeColor="text1"/>
          <w:sz w:val="24"/>
        </w:rPr>
        <w:t>，</w:t>
      </w:r>
      <w:r w:rsidR="00355C08" w:rsidRPr="008632A8">
        <w:rPr>
          <w:rFonts w:ascii="Arial" w:hAnsi="Arial" w:cs="Arial"/>
          <w:color w:val="000000" w:themeColor="text1"/>
          <w:sz w:val="24"/>
          <w:shd w:val="clear" w:color="auto" w:fill="FFFFFF"/>
        </w:rPr>
        <w:t>是</w:t>
      </w:r>
      <w:r w:rsidR="00BC240F" w:rsidRPr="008632A8">
        <w:rPr>
          <w:rFonts w:ascii="Arial" w:hAnsi="Arial" w:cs="Arial" w:hint="eastAsia"/>
          <w:color w:val="000000" w:themeColor="text1"/>
          <w:sz w:val="24"/>
          <w:shd w:val="clear" w:color="auto" w:fill="FFFFFF"/>
        </w:rPr>
        <w:t>现代</w:t>
      </w:r>
      <w:r w:rsidR="009567B9" w:rsidRPr="008632A8">
        <w:rPr>
          <w:rFonts w:ascii="Arial" w:hAnsi="Arial" w:cs="Arial" w:hint="eastAsia"/>
          <w:color w:val="000000" w:themeColor="text1"/>
          <w:sz w:val="24"/>
          <w:shd w:val="clear" w:color="auto" w:fill="FFFFFF"/>
        </w:rPr>
        <w:t>数学的</w:t>
      </w:r>
      <w:r w:rsidR="00BC240F" w:rsidRPr="008632A8">
        <w:rPr>
          <w:rFonts w:ascii="Arial" w:hAnsi="Arial" w:cs="Arial" w:hint="eastAsia"/>
          <w:color w:val="000000" w:themeColor="text1"/>
          <w:sz w:val="24"/>
          <w:shd w:val="clear" w:color="auto" w:fill="FFFFFF"/>
        </w:rPr>
        <w:t>一个</w:t>
      </w:r>
      <w:r w:rsidR="009567B9" w:rsidRPr="008632A8">
        <w:rPr>
          <w:rFonts w:ascii="Arial" w:hAnsi="Arial" w:cs="Arial" w:hint="eastAsia"/>
          <w:color w:val="000000" w:themeColor="text1"/>
          <w:sz w:val="24"/>
          <w:shd w:val="clear" w:color="auto" w:fill="FFFFFF"/>
        </w:rPr>
        <w:t>重要</w:t>
      </w:r>
      <w:r w:rsidR="00BC240F" w:rsidRPr="008632A8">
        <w:rPr>
          <w:rFonts w:ascii="Arial" w:hAnsi="Arial" w:cs="Arial" w:hint="eastAsia"/>
          <w:color w:val="000000" w:themeColor="text1"/>
          <w:sz w:val="24"/>
          <w:shd w:val="clear" w:color="auto" w:fill="FFFFFF"/>
        </w:rPr>
        <w:t>分支</w:t>
      </w:r>
      <w:r w:rsidR="009A7742" w:rsidRPr="008632A8">
        <w:rPr>
          <w:rFonts w:ascii="Arial" w:hAnsi="Arial" w:cs="Arial" w:hint="eastAsia"/>
          <w:color w:val="000000" w:themeColor="text1"/>
          <w:sz w:val="24"/>
          <w:shd w:val="clear" w:color="auto" w:fill="FFFFFF"/>
        </w:rPr>
        <w:t>。</w:t>
      </w:r>
      <w:r w:rsidR="00E8330E" w:rsidRPr="008632A8">
        <w:rPr>
          <w:rFonts w:ascii="Arial" w:hAnsi="Arial" w:cs="Arial" w:hint="eastAsia"/>
          <w:color w:val="000000" w:themeColor="text1"/>
          <w:sz w:val="24"/>
          <w:shd w:val="clear" w:color="auto" w:fill="FFFFFF"/>
        </w:rPr>
        <w:t>它</w:t>
      </w:r>
      <w:r w:rsidR="00BC240F" w:rsidRPr="008632A8">
        <w:rPr>
          <w:rFonts w:ascii="Arial" w:hAnsi="Arial" w:cs="Arial" w:hint="eastAsia"/>
          <w:color w:val="000000" w:themeColor="text1"/>
          <w:sz w:val="24"/>
          <w:shd w:val="clear" w:color="auto" w:fill="FFFFFF"/>
        </w:rPr>
        <w:t>在微分几何、物理学、计算数学和计算机图形学、金融数学等学科中都有许多重要应用。</w:t>
      </w:r>
      <w:r w:rsidR="009567B9" w:rsidRPr="008632A8">
        <w:rPr>
          <w:rFonts w:ascii="Arial" w:hAnsi="Arial" w:cs="Arial" w:hint="eastAsia"/>
          <w:color w:val="000000" w:themeColor="text1"/>
          <w:sz w:val="24"/>
          <w:shd w:val="clear" w:color="auto" w:fill="FFFFFF"/>
        </w:rPr>
        <w:t>本课程</w:t>
      </w:r>
      <w:r w:rsidR="00D549E8" w:rsidRPr="008632A8">
        <w:rPr>
          <w:rFonts w:ascii="Arial" w:hAnsi="Arial" w:cs="Arial" w:hint="eastAsia"/>
          <w:color w:val="000000" w:themeColor="text1"/>
          <w:sz w:val="24"/>
          <w:shd w:val="clear" w:color="auto" w:fill="FFFFFF"/>
        </w:rPr>
        <w:t>主要内容包括：</w:t>
      </w:r>
      <w:r w:rsidR="002156D6" w:rsidRPr="008632A8">
        <w:rPr>
          <w:rFonts w:ascii="Arial" w:hAnsi="Arial" w:cs="Arial" w:hint="eastAsia"/>
          <w:color w:val="000000" w:themeColor="text1"/>
          <w:sz w:val="24"/>
          <w:shd w:val="clear" w:color="auto" w:fill="FFFFFF"/>
        </w:rPr>
        <w:t>偏微分方程的基本概念，二阶方程的特征理论和分类，</w:t>
      </w:r>
      <w:r w:rsidR="00D549E8" w:rsidRPr="008632A8">
        <w:rPr>
          <w:rFonts w:ascii="Arial" w:hAnsi="Arial" w:cs="Arial" w:hint="eastAsia"/>
          <w:color w:val="000000" w:themeColor="text1"/>
          <w:sz w:val="24"/>
          <w:shd w:val="clear" w:color="auto" w:fill="FFFFFF"/>
        </w:rPr>
        <w:t>分离变量法，</w:t>
      </w:r>
      <w:r w:rsidR="002156D6" w:rsidRPr="008632A8">
        <w:rPr>
          <w:rFonts w:ascii="Arial" w:hAnsi="Arial" w:cs="Arial" w:hint="eastAsia"/>
          <w:color w:val="000000" w:themeColor="text1"/>
          <w:sz w:val="24"/>
          <w:shd w:val="clear" w:color="auto" w:fill="FFFFFF"/>
        </w:rPr>
        <w:t>双曲型、抛物型及椭圆型方程的</w:t>
      </w:r>
      <w:r w:rsidR="009567B9" w:rsidRPr="008632A8">
        <w:rPr>
          <w:rFonts w:ascii="Arial" w:hAnsi="Arial" w:cs="Arial" w:hint="eastAsia"/>
          <w:color w:val="000000" w:themeColor="text1"/>
          <w:sz w:val="24"/>
          <w:shd w:val="clear" w:color="auto" w:fill="FFFFFF"/>
        </w:rPr>
        <w:t>求解方法</w:t>
      </w:r>
      <w:r w:rsidR="00D549E8" w:rsidRPr="008632A8">
        <w:rPr>
          <w:rFonts w:ascii="Arial" w:hAnsi="Arial" w:cs="Arial" w:hint="eastAsia"/>
          <w:color w:val="000000" w:themeColor="text1"/>
          <w:sz w:val="24"/>
          <w:shd w:val="clear" w:color="auto" w:fill="FFFFFF"/>
        </w:rPr>
        <w:t>及基本理论。</w:t>
      </w:r>
      <w:r w:rsidR="001F253B" w:rsidRPr="008632A8">
        <w:rPr>
          <w:rFonts w:ascii="Arial" w:hAnsi="Arial" w:cs="Arial" w:hint="eastAsia"/>
          <w:color w:val="000000" w:themeColor="text1"/>
          <w:sz w:val="24"/>
          <w:shd w:val="clear" w:color="auto" w:fill="FFFFFF"/>
        </w:rPr>
        <w:t>通过本课程的学习使学生初步认识如何从实际问题出发建立微分方程模型，</w:t>
      </w:r>
      <w:r w:rsidR="00355272" w:rsidRPr="008632A8">
        <w:rPr>
          <w:rFonts w:hint="eastAsia"/>
          <w:color w:val="000000" w:themeColor="text1"/>
          <w:sz w:val="24"/>
        </w:rPr>
        <w:t>培养学生分析问题和解决某些实际问题的能力，</w:t>
      </w:r>
      <w:r w:rsidR="001F253B" w:rsidRPr="008632A8">
        <w:rPr>
          <w:rFonts w:ascii="Arial" w:hAnsi="Arial" w:cs="Arial" w:hint="eastAsia"/>
          <w:color w:val="000000" w:themeColor="text1"/>
          <w:sz w:val="24"/>
          <w:shd w:val="clear" w:color="auto" w:fill="FFFFFF"/>
        </w:rPr>
        <w:t>为</w:t>
      </w:r>
      <w:r w:rsidR="009567B9" w:rsidRPr="008632A8">
        <w:rPr>
          <w:rFonts w:ascii="Arial" w:hAnsi="Arial" w:cs="Arial" w:hint="eastAsia"/>
          <w:color w:val="000000" w:themeColor="text1"/>
          <w:sz w:val="24"/>
          <w:shd w:val="clear" w:color="auto" w:fill="FFFFFF"/>
        </w:rPr>
        <w:t>日后的学习和工作打下坚实的基础，提供强有力的工具。</w:t>
      </w:r>
      <w:r w:rsidRPr="008632A8">
        <w:rPr>
          <w:rFonts w:ascii="Arial" w:hAnsi="Arial" w:cs="Arial" w:hint="eastAsia"/>
          <w:color w:val="000000" w:themeColor="text1"/>
          <w:sz w:val="24"/>
          <w:shd w:val="clear" w:color="auto" w:fill="FFFFFF"/>
        </w:rPr>
        <w:t xml:space="preserve"> </w:t>
      </w:r>
      <w:r w:rsidR="001F253B" w:rsidRPr="008632A8">
        <w:rPr>
          <w:rFonts w:ascii="Arial" w:hAnsi="Arial" w:cs="Arial" w:hint="eastAsia"/>
          <w:color w:val="000000" w:themeColor="text1"/>
          <w:sz w:val="24"/>
          <w:shd w:val="clear" w:color="auto" w:fill="FFFFFF"/>
        </w:rPr>
        <w:t xml:space="preserve"> </w:t>
      </w:r>
    </w:p>
    <w:p w14:paraId="436CEBBD" w14:textId="77777777" w:rsidR="0064748C" w:rsidRPr="0064748C" w:rsidRDefault="0064748C" w:rsidP="00E8330E">
      <w:pPr>
        <w:tabs>
          <w:tab w:val="left" w:pos="0"/>
        </w:tabs>
        <w:spacing w:line="360" w:lineRule="exact"/>
        <w:ind w:leftChars="200" w:left="420"/>
        <w:rPr>
          <w:color w:val="000000" w:themeColor="text1"/>
          <w:sz w:val="24"/>
        </w:rPr>
      </w:pPr>
      <w:r w:rsidRPr="0064748C">
        <w:rPr>
          <w:color w:val="000000" w:themeColor="text1"/>
          <w:sz w:val="24"/>
        </w:rPr>
        <w:t>Par</w:t>
      </w:r>
      <w:r w:rsidR="00E253C3">
        <w:rPr>
          <w:color w:val="000000" w:themeColor="text1"/>
          <w:sz w:val="24"/>
        </w:rPr>
        <w:t xml:space="preserve">tial differential equation is </w:t>
      </w:r>
      <w:r w:rsidR="00E253C3" w:rsidRPr="0064748C">
        <w:rPr>
          <w:color w:val="000000" w:themeColor="text1"/>
          <w:sz w:val="24"/>
        </w:rPr>
        <w:t>a branch of mathematics</w:t>
      </w:r>
      <w:r w:rsidR="00E8330E">
        <w:rPr>
          <w:rStyle w:val="apple-converted-space"/>
          <w:rFonts w:ascii="Arial" w:hAnsi="Arial" w:cs="Arial"/>
          <w:color w:val="2B2B2B"/>
          <w:sz w:val="16"/>
          <w:szCs w:val="16"/>
          <w:shd w:val="clear" w:color="auto" w:fill="F8F8F8"/>
        </w:rPr>
        <w:t> </w:t>
      </w:r>
      <w:r w:rsidR="00E8330E">
        <w:rPr>
          <w:color w:val="2B2B2B"/>
          <w:sz w:val="24"/>
        </w:rPr>
        <w:t>that</w:t>
      </w:r>
      <w:r w:rsidR="00E8330E">
        <w:rPr>
          <w:rFonts w:hint="eastAsia"/>
          <w:color w:val="2B2B2B"/>
          <w:sz w:val="24"/>
        </w:rPr>
        <w:t xml:space="preserve"> </w:t>
      </w:r>
      <w:r w:rsidR="00E8330E" w:rsidRPr="00E8330E">
        <w:rPr>
          <w:color w:val="2B2B2B"/>
          <w:sz w:val="24"/>
        </w:rPr>
        <w:t>establishes mathematical models, analyzes and interprets objective phenomena and then solves practical problems</w:t>
      </w:r>
      <w:r w:rsidRPr="0064748C">
        <w:rPr>
          <w:color w:val="000000" w:themeColor="text1"/>
          <w:sz w:val="24"/>
        </w:rPr>
        <w:t>, is an importa</w:t>
      </w:r>
      <w:r w:rsidR="00E253C3">
        <w:rPr>
          <w:color w:val="000000" w:themeColor="text1"/>
          <w:sz w:val="24"/>
        </w:rPr>
        <w:t>nt branch of modern mathematics</w:t>
      </w:r>
      <w:r w:rsidR="00E253C3">
        <w:rPr>
          <w:rFonts w:hint="eastAsia"/>
          <w:color w:val="000000" w:themeColor="text1"/>
          <w:sz w:val="24"/>
        </w:rPr>
        <w:t xml:space="preserve">. It also </w:t>
      </w:r>
      <w:r w:rsidR="00E253C3" w:rsidRPr="0064748C">
        <w:rPr>
          <w:color w:val="000000" w:themeColor="text1"/>
          <w:sz w:val="24"/>
        </w:rPr>
        <w:t>has many important applications</w:t>
      </w:r>
      <w:r w:rsidRPr="0064748C">
        <w:rPr>
          <w:color w:val="000000" w:themeColor="text1"/>
          <w:sz w:val="24"/>
        </w:rPr>
        <w:t xml:space="preserve"> in differential geometry, physics, computational mathematics and computer graphics, financial mathematics and other disciplines.</w:t>
      </w:r>
      <w:r w:rsidR="00E253C3">
        <w:rPr>
          <w:rFonts w:hint="eastAsia"/>
          <w:color w:val="000000" w:themeColor="text1"/>
          <w:sz w:val="24"/>
        </w:rPr>
        <w:t xml:space="preserve"> </w:t>
      </w:r>
      <w:r w:rsidR="00E253C3" w:rsidRPr="00CC0DCD">
        <w:rPr>
          <w:sz w:val="24"/>
        </w:rPr>
        <w:t>The main contents of this course include</w:t>
      </w:r>
      <w:r w:rsidRPr="0064748C">
        <w:rPr>
          <w:color w:val="000000" w:themeColor="text1"/>
          <w:sz w:val="24"/>
        </w:rPr>
        <w:t>: the basic concept of partial differenti</w:t>
      </w:r>
      <w:r w:rsidR="009A7742">
        <w:rPr>
          <w:color w:val="000000" w:themeColor="text1"/>
          <w:sz w:val="24"/>
        </w:rPr>
        <w:t>al equation, the characteristic</w:t>
      </w:r>
      <w:r w:rsidRPr="0064748C">
        <w:rPr>
          <w:color w:val="000000" w:themeColor="text1"/>
          <w:sz w:val="24"/>
        </w:rPr>
        <w:t xml:space="preserve"> </w:t>
      </w:r>
      <w:r w:rsidR="009A7742" w:rsidRPr="0064748C">
        <w:rPr>
          <w:color w:val="000000" w:themeColor="text1"/>
          <w:sz w:val="24"/>
        </w:rPr>
        <w:t xml:space="preserve">theory and classification </w:t>
      </w:r>
      <w:r w:rsidRPr="0064748C">
        <w:rPr>
          <w:color w:val="000000" w:themeColor="text1"/>
          <w:sz w:val="24"/>
        </w:rPr>
        <w:t>of the second order equation</w:t>
      </w:r>
      <w:r w:rsidR="009A7742">
        <w:rPr>
          <w:rFonts w:hint="eastAsia"/>
          <w:color w:val="000000" w:themeColor="text1"/>
          <w:sz w:val="24"/>
        </w:rPr>
        <w:t>s</w:t>
      </w:r>
      <w:r w:rsidRPr="0064748C">
        <w:rPr>
          <w:color w:val="000000" w:themeColor="text1"/>
          <w:sz w:val="24"/>
        </w:rPr>
        <w:t>, the method of separati</w:t>
      </w:r>
      <w:r w:rsidR="009A7742">
        <w:rPr>
          <w:color w:val="000000" w:themeColor="text1"/>
          <w:sz w:val="24"/>
        </w:rPr>
        <w:t xml:space="preserve">on of variables, </w:t>
      </w:r>
      <w:r w:rsidR="009A7742">
        <w:rPr>
          <w:rFonts w:hint="eastAsia"/>
          <w:color w:val="000000" w:themeColor="text1"/>
          <w:sz w:val="24"/>
        </w:rPr>
        <w:t xml:space="preserve">the methods of </w:t>
      </w:r>
      <w:r w:rsidR="009A7742" w:rsidRPr="0064748C">
        <w:rPr>
          <w:color w:val="000000" w:themeColor="text1"/>
          <w:sz w:val="24"/>
        </w:rPr>
        <w:t>solving</w:t>
      </w:r>
      <w:r w:rsidR="009A7742">
        <w:rPr>
          <w:rFonts w:hint="eastAsia"/>
          <w:color w:val="000000" w:themeColor="text1"/>
          <w:sz w:val="24"/>
        </w:rPr>
        <w:t xml:space="preserve"> </w:t>
      </w:r>
      <w:r w:rsidR="009A7742">
        <w:rPr>
          <w:color w:val="000000" w:themeColor="text1"/>
          <w:sz w:val="24"/>
        </w:rPr>
        <w:t>hyperbolic</w:t>
      </w:r>
      <w:r w:rsidR="009A7742">
        <w:rPr>
          <w:rFonts w:hint="eastAsia"/>
          <w:color w:val="000000" w:themeColor="text1"/>
          <w:sz w:val="24"/>
        </w:rPr>
        <w:t>，</w:t>
      </w:r>
      <w:r w:rsidRPr="0064748C">
        <w:rPr>
          <w:color w:val="000000" w:themeColor="text1"/>
          <w:sz w:val="24"/>
        </w:rPr>
        <w:t>parabolic and elliptic equations and</w:t>
      </w:r>
      <w:r w:rsidR="009A7742">
        <w:rPr>
          <w:rFonts w:hint="eastAsia"/>
          <w:color w:val="000000" w:themeColor="text1"/>
          <w:sz w:val="24"/>
        </w:rPr>
        <w:t xml:space="preserve"> the</w:t>
      </w:r>
      <w:r w:rsidRPr="0064748C">
        <w:rPr>
          <w:color w:val="000000" w:themeColor="text1"/>
          <w:sz w:val="24"/>
        </w:rPr>
        <w:t xml:space="preserve"> basic theory</w:t>
      </w:r>
      <w:r w:rsidR="009A7742">
        <w:rPr>
          <w:rFonts w:hint="eastAsia"/>
          <w:color w:val="000000" w:themeColor="text1"/>
          <w:sz w:val="24"/>
        </w:rPr>
        <w:t xml:space="preserve"> of them</w:t>
      </w:r>
      <w:r w:rsidRPr="0064748C">
        <w:rPr>
          <w:color w:val="000000" w:themeColor="text1"/>
          <w:sz w:val="24"/>
        </w:rPr>
        <w:t>.</w:t>
      </w:r>
      <w:r w:rsidR="00E253C3">
        <w:rPr>
          <w:rFonts w:hint="eastAsia"/>
          <w:color w:val="000000" w:themeColor="text1"/>
          <w:sz w:val="24"/>
        </w:rPr>
        <w:t xml:space="preserve"> </w:t>
      </w:r>
      <w:r w:rsidRPr="0064748C">
        <w:rPr>
          <w:color w:val="000000" w:themeColor="text1"/>
          <w:sz w:val="24"/>
        </w:rPr>
        <w:t>Through learning of this course makes students to know how to establish a differential equation model starting from the practical problems, to cultivate students' ability to analyze problems and solve some practical problems, lay a solid founda</w:t>
      </w:r>
      <w:r w:rsidR="008632A8">
        <w:rPr>
          <w:color w:val="000000" w:themeColor="text1"/>
          <w:sz w:val="24"/>
        </w:rPr>
        <w:t>tion for future study and work</w:t>
      </w:r>
      <w:r w:rsidR="008632A8">
        <w:rPr>
          <w:rFonts w:hint="eastAsia"/>
          <w:color w:val="000000" w:themeColor="text1"/>
          <w:sz w:val="24"/>
        </w:rPr>
        <w:t xml:space="preserve"> and </w:t>
      </w:r>
      <w:r w:rsidRPr="0064748C">
        <w:rPr>
          <w:color w:val="000000" w:themeColor="text1"/>
          <w:sz w:val="24"/>
        </w:rPr>
        <w:t>provide a powerful tool.</w:t>
      </w:r>
      <w:r w:rsidR="00E253C3">
        <w:rPr>
          <w:rFonts w:hint="eastAsia"/>
          <w:color w:val="000000" w:themeColor="text1"/>
          <w:sz w:val="24"/>
        </w:rPr>
        <w:t xml:space="preserve"> </w:t>
      </w:r>
      <w:r w:rsidR="009A7742">
        <w:rPr>
          <w:rFonts w:hint="eastAsia"/>
          <w:color w:val="000000" w:themeColor="text1"/>
          <w:sz w:val="24"/>
        </w:rPr>
        <w:t xml:space="preserve"> </w:t>
      </w:r>
    </w:p>
    <w:p w14:paraId="449C7818" w14:textId="77777777" w:rsidR="003C04B3" w:rsidRPr="001F253B" w:rsidRDefault="00E253C3" w:rsidP="00355C08">
      <w:pPr>
        <w:tabs>
          <w:tab w:val="left" w:pos="0"/>
        </w:tabs>
        <w:spacing w:line="360" w:lineRule="exact"/>
        <w:ind w:leftChars="200" w:left="420"/>
        <w:rPr>
          <w:color w:val="FF0000"/>
          <w:sz w:val="24"/>
        </w:rPr>
      </w:pPr>
      <w:r>
        <w:rPr>
          <w:rFonts w:hint="eastAsia"/>
          <w:color w:val="FF0000"/>
          <w:sz w:val="24"/>
        </w:rPr>
        <w:t xml:space="preserve"> </w:t>
      </w:r>
    </w:p>
    <w:p w14:paraId="41B800AB" w14:textId="77777777" w:rsidR="000E0B9F" w:rsidRPr="008632A8" w:rsidRDefault="000E0B9F" w:rsidP="000E0B9F">
      <w:pPr>
        <w:rPr>
          <w:rFonts w:ascii="宋体" w:hAnsi="宋体" w:cs="Arial"/>
          <w:bCs/>
          <w:i/>
          <w:color w:val="2B2B2B"/>
          <w:sz w:val="24"/>
        </w:rPr>
      </w:pPr>
    </w:p>
    <w:p w14:paraId="4AFE72B1" w14:textId="77777777" w:rsidR="006E05D1" w:rsidRPr="004B4F35" w:rsidRDefault="006E05D1" w:rsidP="00DE0E5C">
      <w:pPr>
        <w:spacing w:line="360" w:lineRule="exact"/>
        <w:rPr>
          <w:rFonts w:ascii="黑体" w:eastAsia="黑体" w:hAnsi="宋体"/>
          <w:color w:val="000000"/>
          <w:kern w:val="0"/>
          <w:sz w:val="24"/>
        </w:rPr>
      </w:pPr>
      <w:r w:rsidRPr="004B4F35">
        <w:rPr>
          <w:rFonts w:ascii="黑体" w:eastAsia="黑体" w:hint="eastAsia"/>
          <w:sz w:val="24"/>
        </w:rPr>
        <w:lastRenderedPageBreak/>
        <w:t>三、课程性质与教学目的</w:t>
      </w:r>
      <w:r w:rsidR="00DE0E5C">
        <w:rPr>
          <w:rFonts w:ascii="黑体" w:eastAsia="黑体" w:hint="eastAsia"/>
          <w:sz w:val="24"/>
        </w:rPr>
        <w:t xml:space="preserve"> </w:t>
      </w:r>
    </w:p>
    <w:p w14:paraId="1E82D096" w14:textId="77777777" w:rsidR="006E05D1" w:rsidRPr="008632A8" w:rsidRDefault="00D437DF" w:rsidP="004F7A58">
      <w:pPr>
        <w:tabs>
          <w:tab w:val="left" w:pos="0"/>
        </w:tabs>
        <w:spacing w:line="360" w:lineRule="exact"/>
        <w:ind w:firstLineChars="200" w:firstLine="480"/>
        <w:rPr>
          <w:rFonts w:ascii="宋体" w:hAnsi="宋体"/>
          <w:color w:val="000000" w:themeColor="text1"/>
          <w:sz w:val="24"/>
        </w:rPr>
      </w:pPr>
      <w:r w:rsidRPr="008632A8">
        <w:rPr>
          <w:rFonts w:ascii="宋体" w:hAnsi="宋体" w:hint="eastAsia"/>
          <w:color w:val="000000" w:themeColor="text1"/>
          <w:sz w:val="24"/>
        </w:rPr>
        <w:t>课程性质：专业选修</w:t>
      </w:r>
    </w:p>
    <w:p w14:paraId="1B88CDA1" w14:textId="77777777" w:rsidR="0007071F" w:rsidRPr="00E40899" w:rsidRDefault="003C04B3" w:rsidP="00516131">
      <w:pPr>
        <w:spacing w:line="360" w:lineRule="exact"/>
        <w:ind w:leftChars="200" w:left="420"/>
        <w:rPr>
          <w:rFonts w:ascii="宋体" w:hAnsi="宋体"/>
          <w:color w:val="000000" w:themeColor="text1"/>
          <w:sz w:val="24"/>
        </w:rPr>
      </w:pPr>
      <w:r w:rsidRPr="008632A8">
        <w:rPr>
          <w:rFonts w:ascii="宋体" w:hAnsi="宋体" w:hint="eastAsia"/>
          <w:color w:val="000000" w:themeColor="text1"/>
          <w:kern w:val="0"/>
          <w:sz w:val="24"/>
        </w:rPr>
        <w:t>教学目的：</w:t>
      </w:r>
      <w:r w:rsidR="00F73B49" w:rsidRPr="008632A8">
        <w:rPr>
          <w:rFonts w:ascii="宋体" w:hAnsi="宋体" w:hint="eastAsia"/>
          <w:color w:val="000000" w:themeColor="text1"/>
          <w:kern w:val="0"/>
          <w:sz w:val="24"/>
        </w:rPr>
        <w:t>偏微分方程</w:t>
      </w:r>
      <w:r w:rsidR="008B4429" w:rsidRPr="008632A8">
        <w:rPr>
          <w:rFonts w:hint="eastAsia"/>
          <w:color w:val="000000" w:themeColor="text1"/>
          <w:sz w:val="24"/>
        </w:rPr>
        <w:t>是数学专业的一门重要专业课程。它的理论和方法，对于其他数学学科</w:t>
      </w:r>
      <w:r w:rsidR="002156D6" w:rsidRPr="008632A8">
        <w:rPr>
          <w:rFonts w:hint="eastAsia"/>
          <w:color w:val="000000" w:themeColor="text1"/>
          <w:sz w:val="24"/>
        </w:rPr>
        <w:t>、</w:t>
      </w:r>
      <w:r w:rsidR="008B4429" w:rsidRPr="008632A8">
        <w:rPr>
          <w:rFonts w:hint="eastAsia"/>
          <w:color w:val="000000" w:themeColor="text1"/>
          <w:sz w:val="24"/>
        </w:rPr>
        <w:t>物理、力学及工程技术中的某些问题，都有广泛的应用。</w:t>
      </w:r>
      <w:r w:rsidR="008B4429" w:rsidRPr="008632A8">
        <w:rPr>
          <w:rFonts w:ascii="Arial" w:hAnsi="Arial" w:cs="Arial" w:hint="eastAsia"/>
          <w:color w:val="000000" w:themeColor="text1"/>
          <w:sz w:val="24"/>
          <w:shd w:val="clear" w:color="auto" w:fill="FFFFFF"/>
        </w:rPr>
        <w:t>通过本课程的学习</w:t>
      </w:r>
      <w:r w:rsidR="00F73B49" w:rsidRPr="008632A8">
        <w:rPr>
          <w:rFonts w:ascii="Arial" w:hAnsi="Arial" w:cs="Arial" w:hint="eastAsia"/>
          <w:color w:val="000000" w:themeColor="text1"/>
          <w:sz w:val="24"/>
          <w:shd w:val="clear" w:color="auto" w:fill="FFFFFF"/>
        </w:rPr>
        <w:t>，使学生正确理解偏微分方程的基本概念</w:t>
      </w:r>
      <w:r w:rsidR="00F73B49" w:rsidRPr="008632A8">
        <w:rPr>
          <w:rFonts w:hint="eastAsia"/>
          <w:color w:val="000000" w:themeColor="text1"/>
          <w:sz w:val="24"/>
        </w:rPr>
        <w:t>，掌握基本理论和基本方法，</w:t>
      </w:r>
      <w:r w:rsidR="00852D56" w:rsidRPr="008632A8">
        <w:rPr>
          <w:rFonts w:hint="eastAsia"/>
          <w:color w:val="000000" w:themeColor="text1"/>
          <w:sz w:val="24"/>
        </w:rPr>
        <w:t>并为进一步了解和学习现代偏微分方程的有关内容</w:t>
      </w:r>
      <w:r w:rsidR="001F253B" w:rsidRPr="008632A8">
        <w:rPr>
          <w:rFonts w:hint="eastAsia"/>
          <w:color w:val="000000" w:themeColor="text1"/>
          <w:sz w:val="24"/>
        </w:rPr>
        <w:t>提供帮助</w:t>
      </w:r>
      <w:r w:rsidR="003D0410">
        <w:rPr>
          <w:rFonts w:hint="eastAsia"/>
          <w:color w:val="000000" w:themeColor="text1"/>
          <w:sz w:val="24"/>
        </w:rPr>
        <w:t>。</w:t>
      </w:r>
      <w:r w:rsidR="00852D56" w:rsidRPr="008632A8">
        <w:rPr>
          <w:rFonts w:hint="eastAsia"/>
          <w:color w:val="000000" w:themeColor="text1"/>
          <w:sz w:val="24"/>
        </w:rPr>
        <w:t>同时</w:t>
      </w:r>
      <w:r w:rsidR="00F73B49" w:rsidRPr="008632A8">
        <w:rPr>
          <w:rFonts w:hint="eastAsia"/>
          <w:color w:val="000000" w:themeColor="text1"/>
          <w:sz w:val="24"/>
        </w:rPr>
        <w:t>培养学生分析问题和解决某些实际问题的能力。</w:t>
      </w:r>
      <w:r w:rsidR="00793513">
        <w:rPr>
          <w:rFonts w:hint="eastAsia"/>
          <w:color w:val="000000" w:themeColor="text1"/>
          <w:sz w:val="24"/>
        </w:rPr>
        <w:t>此外，</w:t>
      </w:r>
      <w:r w:rsidR="00793513">
        <w:rPr>
          <w:rFonts w:ascii="Arial" w:hAnsi="Arial" w:cs="Arial" w:hint="eastAsia"/>
          <w:color w:val="000000" w:themeColor="text1"/>
          <w:sz w:val="24"/>
          <w:shd w:val="clear" w:color="auto" w:fill="FFFFFF"/>
        </w:rPr>
        <w:t>在</w:t>
      </w:r>
      <w:r w:rsidR="00793513" w:rsidRPr="008632A8">
        <w:rPr>
          <w:rFonts w:ascii="Arial" w:hAnsi="Arial" w:cs="Arial" w:hint="eastAsia"/>
          <w:color w:val="000000" w:themeColor="text1"/>
          <w:sz w:val="24"/>
          <w:shd w:val="clear" w:color="auto" w:fill="FFFFFF"/>
        </w:rPr>
        <w:t>学习</w:t>
      </w:r>
      <w:r w:rsidR="00793513">
        <w:rPr>
          <w:rFonts w:ascii="Arial" w:hAnsi="Arial" w:cs="Arial" w:hint="eastAsia"/>
          <w:color w:val="000000" w:themeColor="text1"/>
          <w:sz w:val="24"/>
          <w:shd w:val="clear" w:color="auto" w:fill="FFFFFF"/>
        </w:rPr>
        <w:t>本课程的过程中</w:t>
      </w:r>
      <w:r w:rsidR="00793513" w:rsidRPr="008632A8">
        <w:rPr>
          <w:rFonts w:ascii="Arial" w:hAnsi="Arial" w:cs="Arial" w:hint="eastAsia"/>
          <w:color w:val="000000" w:themeColor="text1"/>
          <w:sz w:val="24"/>
          <w:shd w:val="clear" w:color="auto" w:fill="FFFFFF"/>
        </w:rPr>
        <w:t>，使学生</w:t>
      </w:r>
      <w:r w:rsidR="00793513">
        <w:rPr>
          <w:rFonts w:ascii="Arial" w:hAnsi="Arial" w:cs="Arial" w:hint="eastAsia"/>
          <w:color w:val="000000" w:themeColor="text1"/>
          <w:sz w:val="24"/>
          <w:shd w:val="clear" w:color="auto" w:fill="FFFFFF"/>
        </w:rPr>
        <w:t>了解</w:t>
      </w:r>
      <w:r w:rsidR="00793513">
        <w:rPr>
          <w:rFonts w:ascii="宋体" w:hAnsi="宋体" w:hint="eastAsia"/>
          <w:color w:val="000000" w:themeColor="text1"/>
          <w:sz w:val="24"/>
        </w:rPr>
        <w:t>偏微分方程在我国的发展历史、现状以及在国防建设方面所取得的巨大成就，</w:t>
      </w:r>
      <w:r w:rsidR="00516131" w:rsidRPr="00E40899">
        <w:rPr>
          <w:rFonts w:ascii="Arial" w:hAnsi="Arial" w:cs="Arial"/>
          <w:color w:val="323232"/>
          <w:sz w:val="24"/>
          <w:shd w:val="clear" w:color="auto" w:fill="FFFFFF"/>
        </w:rPr>
        <w:t>让学生感受到民族的自豪感和对中国文化的认同感，激起强烈的民族责任感。让学生在课堂上不仅可以学到知识，还可以开拓境界，熏陶心灵，引导学生树立正确的世界观、人生观和价值观，更好地为学生成长服务。</w:t>
      </w:r>
    </w:p>
    <w:p w14:paraId="6A4569BC" w14:textId="77777777" w:rsidR="006E05D1" w:rsidRPr="003D0410" w:rsidRDefault="006E05D1" w:rsidP="00D5591A">
      <w:pPr>
        <w:widowControl/>
        <w:spacing w:line="360" w:lineRule="exact"/>
        <w:jc w:val="left"/>
        <w:rPr>
          <w:rFonts w:ascii="黑体" w:eastAsia="黑体" w:hAnsi="宋体"/>
          <w:color w:val="000000"/>
          <w:kern w:val="0"/>
          <w:sz w:val="24"/>
        </w:rPr>
      </w:pPr>
    </w:p>
    <w:p w14:paraId="03F63FBF" w14:textId="77777777" w:rsidR="00E832AA" w:rsidRDefault="00E832AA" w:rsidP="00D5591A">
      <w:pPr>
        <w:widowControl/>
        <w:spacing w:line="360" w:lineRule="exact"/>
        <w:jc w:val="left"/>
        <w:rPr>
          <w:rFonts w:ascii="黑体" w:eastAsia="黑体" w:hAnsi="宋体"/>
          <w:color w:val="000000"/>
          <w:kern w:val="0"/>
          <w:sz w:val="24"/>
        </w:rPr>
      </w:pPr>
    </w:p>
    <w:p w14:paraId="18F82BD3" w14:textId="77777777" w:rsidR="00403C8C" w:rsidRDefault="006E05D1" w:rsidP="00403C8C">
      <w:pPr>
        <w:spacing w:line="360" w:lineRule="exact"/>
        <w:rPr>
          <w:rFonts w:ascii="黑体" w:eastAsia="黑体"/>
          <w:color w:val="FF0000"/>
          <w:sz w:val="24"/>
        </w:rPr>
      </w:pPr>
      <w:r w:rsidRPr="004B4F35">
        <w:rPr>
          <w:rFonts w:ascii="黑体" w:eastAsia="黑体" w:hint="eastAsia"/>
          <w:sz w:val="24"/>
        </w:rPr>
        <w:t>四、教学内容及要求</w:t>
      </w:r>
    </w:p>
    <w:p w14:paraId="03B6024A" w14:textId="77777777" w:rsidR="008C40E5" w:rsidRPr="00403C8C" w:rsidRDefault="006A3761" w:rsidP="00FE5D18">
      <w:pPr>
        <w:spacing w:line="360" w:lineRule="exact"/>
        <w:ind w:firstLineChars="196" w:firstLine="472"/>
        <w:rPr>
          <w:rFonts w:ascii="黑体" w:eastAsia="黑体"/>
          <w:sz w:val="24"/>
        </w:rPr>
      </w:pPr>
      <w:r w:rsidRPr="00913FA0">
        <w:rPr>
          <w:rFonts w:ascii="宋体" w:hAnsi="宋体" w:hint="eastAsia"/>
          <w:b/>
          <w:sz w:val="24"/>
        </w:rPr>
        <w:t xml:space="preserve">第一章  </w:t>
      </w:r>
      <w:r w:rsidR="000D634D" w:rsidRPr="000D634D">
        <w:rPr>
          <w:rFonts w:ascii="Tahoma" w:hAnsi="Tahoma" w:cs="Tahoma"/>
          <w:b/>
          <w:color w:val="000000" w:themeColor="text1"/>
          <w:sz w:val="24"/>
        </w:rPr>
        <w:t>方程的导出及定</w:t>
      </w:r>
      <w:proofErr w:type="gramStart"/>
      <w:r w:rsidR="000D634D" w:rsidRPr="000D634D">
        <w:rPr>
          <w:rFonts w:ascii="Tahoma" w:hAnsi="Tahoma" w:cs="Tahoma"/>
          <w:b/>
          <w:color w:val="000000" w:themeColor="text1"/>
          <w:sz w:val="24"/>
        </w:rPr>
        <w:t>解问题</w:t>
      </w:r>
      <w:proofErr w:type="gramEnd"/>
      <w:r w:rsidR="000D634D" w:rsidRPr="000D634D">
        <w:rPr>
          <w:rFonts w:ascii="Tahoma" w:hAnsi="Tahoma" w:cs="Tahoma"/>
          <w:b/>
          <w:color w:val="000000" w:themeColor="text1"/>
          <w:sz w:val="24"/>
        </w:rPr>
        <w:t>的提法</w:t>
      </w:r>
    </w:p>
    <w:p w14:paraId="7882930B" w14:textId="77777777" w:rsidR="008C40E5" w:rsidRPr="008632A8" w:rsidRDefault="00FE5D18" w:rsidP="00FE5D18">
      <w:pPr>
        <w:spacing w:line="360" w:lineRule="exact"/>
        <w:ind w:firstLineChars="200" w:firstLine="480"/>
        <w:rPr>
          <w:rFonts w:ascii="宋体" w:hAnsi="宋体"/>
          <w:color w:val="000000" w:themeColor="text1"/>
          <w:sz w:val="24"/>
        </w:rPr>
      </w:pPr>
      <w:r w:rsidRPr="008632A8">
        <w:rPr>
          <w:rFonts w:ascii="宋体" w:hAnsi="宋体" w:hint="eastAsia"/>
          <w:color w:val="000000" w:themeColor="text1"/>
          <w:sz w:val="24"/>
        </w:rPr>
        <w:t>（一）</w:t>
      </w:r>
      <w:r w:rsidR="008C40E5" w:rsidRPr="008632A8">
        <w:rPr>
          <w:rFonts w:ascii="宋体" w:hAnsi="宋体" w:hint="eastAsia"/>
          <w:color w:val="000000" w:themeColor="text1"/>
          <w:sz w:val="24"/>
        </w:rPr>
        <w:t>目的与要求</w:t>
      </w:r>
    </w:p>
    <w:p w14:paraId="444FF5BF" w14:textId="77777777" w:rsidR="00516131" w:rsidRDefault="00E537A8" w:rsidP="00516131">
      <w:pPr>
        <w:spacing w:line="360" w:lineRule="exact"/>
        <w:ind w:leftChars="200" w:left="1140" w:hangingChars="300" w:hanging="720"/>
        <w:rPr>
          <w:rFonts w:ascii="宋体" w:hAnsi="宋体"/>
          <w:color w:val="000000" w:themeColor="text1"/>
          <w:sz w:val="24"/>
        </w:rPr>
      </w:pPr>
      <w:r w:rsidRPr="008632A8">
        <w:rPr>
          <w:rFonts w:ascii="宋体" w:hAnsi="宋体" w:hint="eastAsia"/>
          <w:color w:val="000000" w:themeColor="text1"/>
          <w:sz w:val="24"/>
        </w:rPr>
        <w:t xml:space="preserve">      1. </w:t>
      </w:r>
      <w:r w:rsidR="00516131">
        <w:rPr>
          <w:rFonts w:hint="eastAsia"/>
          <w:color w:val="000000" w:themeColor="text1"/>
          <w:sz w:val="24"/>
        </w:rPr>
        <w:t>通过介绍</w:t>
      </w:r>
      <w:r w:rsidR="00516131">
        <w:rPr>
          <w:rFonts w:ascii="宋体" w:hAnsi="宋体" w:hint="eastAsia"/>
          <w:color w:val="000000" w:themeColor="text1"/>
          <w:sz w:val="24"/>
        </w:rPr>
        <w:t>偏微分方程在我国的发展历史、现状和用途以及</w:t>
      </w:r>
      <w:r w:rsidR="00516131" w:rsidRPr="00991683">
        <w:rPr>
          <w:rFonts w:ascii="宋体" w:hAnsi="宋体" w:hint="eastAsia"/>
          <w:color w:val="000000" w:themeColor="text1"/>
          <w:sz w:val="24"/>
        </w:rPr>
        <w:t>一些偏微分方程领域的国内著名数学家</w:t>
      </w:r>
      <w:r w:rsidR="00516131">
        <w:rPr>
          <w:rFonts w:ascii="宋体" w:hAnsi="宋体" w:hint="eastAsia"/>
          <w:color w:val="000000" w:themeColor="text1"/>
          <w:sz w:val="24"/>
        </w:rPr>
        <w:t>的事迹，向学生传递榜样的力量，以数学家的品格与成就激发学生的学习兴趣，坚定拼搏的信念。</w:t>
      </w:r>
    </w:p>
    <w:p w14:paraId="4A9377D4" w14:textId="77777777" w:rsidR="004E4103" w:rsidRPr="008632A8" w:rsidRDefault="00EC3C5A" w:rsidP="00E537A8">
      <w:pPr>
        <w:spacing w:line="360" w:lineRule="exact"/>
        <w:ind w:firstLineChars="500" w:firstLine="1200"/>
        <w:rPr>
          <w:rFonts w:ascii="宋体" w:hAnsi="宋体"/>
          <w:color w:val="000000" w:themeColor="text1"/>
          <w:sz w:val="24"/>
        </w:rPr>
      </w:pPr>
      <w:r w:rsidRPr="008632A8">
        <w:rPr>
          <w:rFonts w:ascii="宋体" w:hAnsi="宋体" w:hint="eastAsia"/>
          <w:color w:val="000000" w:themeColor="text1"/>
          <w:sz w:val="24"/>
        </w:rPr>
        <w:t>2</w:t>
      </w:r>
      <w:r w:rsidR="004E4103" w:rsidRPr="008632A8">
        <w:rPr>
          <w:rFonts w:ascii="宋体" w:hAnsi="宋体" w:hint="eastAsia"/>
          <w:color w:val="000000" w:themeColor="text1"/>
          <w:sz w:val="24"/>
        </w:rPr>
        <w:t>. 理解线性偏微分方程和非线性偏微分方程的概念。</w:t>
      </w:r>
    </w:p>
    <w:p w14:paraId="1668D8E2" w14:textId="77777777" w:rsidR="00E537A8" w:rsidRPr="008632A8" w:rsidRDefault="0064748C" w:rsidP="00E537A8">
      <w:pPr>
        <w:spacing w:line="360" w:lineRule="exact"/>
        <w:ind w:firstLineChars="500" w:firstLine="1200"/>
        <w:rPr>
          <w:rFonts w:ascii="宋体" w:hAnsi="宋体"/>
          <w:color w:val="000000" w:themeColor="text1"/>
          <w:sz w:val="24"/>
        </w:rPr>
      </w:pPr>
      <w:r w:rsidRPr="008632A8">
        <w:rPr>
          <w:rFonts w:ascii="宋体" w:hAnsi="宋体" w:hint="eastAsia"/>
          <w:color w:val="000000" w:themeColor="text1"/>
          <w:sz w:val="24"/>
        </w:rPr>
        <w:t>3</w:t>
      </w:r>
      <w:r w:rsidR="00E537A8" w:rsidRPr="008632A8">
        <w:rPr>
          <w:rFonts w:ascii="宋体" w:hAnsi="宋体" w:hint="eastAsia"/>
          <w:color w:val="000000" w:themeColor="text1"/>
          <w:sz w:val="24"/>
        </w:rPr>
        <w:t xml:space="preserve">. </w:t>
      </w:r>
      <w:r w:rsidR="004E4103" w:rsidRPr="008632A8">
        <w:rPr>
          <w:rFonts w:ascii="宋体" w:hAnsi="宋体" w:hint="eastAsia"/>
          <w:color w:val="000000" w:themeColor="text1"/>
          <w:sz w:val="24"/>
        </w:rPr>
        <w:t>了解几个经典的偏微分方程</w:t>
      </w:r>
      <w:r w:rsidRPr="008632A8">
        <w:rPr>
          <w:rFonts w:ascii="宋体" w:hAnsi="宋体" w:hint="eastAsia"/>
          <w:color w:val="000000" w:themeColor="text1"/>
          <w:sz w:val="24"/>
        </w:rPr>
        <w:t>的导出</w:t>
      </w:r>
      <w:r w:rsidR="00E537A8" w:rsidRPr="008632A8">
        <w:rPr>
          <w:rFonts w:ascii="宋体" w:hAnsi="宋体" w:hint="eastAsia"/>
          <w:color w:val="000000" w:themeColor="text1"/>
          <w:sz w:val="24"/>
        </w:rPr>
        <w:t>。</w:t>
      </w:r>
    </w:p>
    <w:p w14:paraId="4F5519E9" w14:textId="77777777" w:rsidR="00E71198" w:rsidRPr="008632A8" w:rsidRDefault="0064748C" w:rsidP="00E537A8">
      <w:pPr>
        <w:spacing w:line="360" w:lineRule="exact"/>
        <w:ind w:leftChars="570" w:left="1557" w:hangingChars="150" w:hanging="360"/>
        <w:rPr>
          <w:rFonts w:ascii="宋体" w:hAnsi="宋体"/>
          <w:color w:val="000000" w:themeColor="text1"/>
          <w:sz w:val="24"/>
        </w:rPr>
      </w:pPr>
      <w:r w:rsidRPr="008632A8">
        <w:rPr>
          <w:rFonts w:ascii="宋体" w:hAnsi="宋体" w:hint="eastAsia"/>
          <w:color w:val="000000" w:themeColor="text1"/>
          <w:sz w:val="24"/>
        </w:rPr>
        <w:t>4</w:t>
      </w:r>
      <w:r w:rsidR="00E537A8" w:rsidRPr="008632A8">
        <w:rPr>
          <w:rFonts w:ascii="宋体" w:hAnsi="宋体" w:hint="eastAsia"/>
          <w:color w:val="000000" w:themeColor="text1"/>
          <w:sz w:val="24"/>
        </w:rPr>
        <w:t xml:space="preserve">. </w:t>
      </w:r>
      <w:r w:rsidR="004E4103" w:rsidRPr="008632A8">
        <w:rPr>
          <w:rFonts w:ascii="宋体" w:hAnsi="宋体" w:hint="eastAsia"/>
          <w:color w:val="000000" w:themeColor="text1"/>
          <w:sz w:val="24"/>
        </w:rPr>
        <w:t>了解偏微分方程定</w:t>
      </w:r>
      <w:proofErr w:type="gramStart"/>
      <w:r w:rsidR="004E4103" w:rsidRPr="008632A8">
        <w:rPr>
          <w:rFonts w:ascii="宋体" w:hAnsi="宋体" w:hint="eastAsia"/>
          <w:color w:val="000000" w:themeColor="text1"/>
          <w:sz w:val="24"/>
        </w:rPr>
        <w:t>解问题</w:t>
      </w:r>
      <w:proofErr w:type="gramEnd"/>
      <w:r w:rsidR="004E4103" w:rsidRPr="008632A8">
        <w:rPr>
          <w:rFonts w:ascii="宋体" w:hAnsi="宋体" w:hint="eastAsia"/>
          <w:color w:val="000000" w:themeColor="text1"/>
          <w:sz w:val="24"/>
        </w:rPr>
        <w:t>的提法</w:t>
      </w:r>
      <w:r w:rsidR="00E537A8" w:rsidRPr="008632A8">
        <w:rPr>
          <w:rFonts w:ascii="宋体" w:hAnsi="宋体" w:hint="eastAsia"/>
          <w:color w:val="000000" w:themeColor="text1"/>
          <w:sz w:val="24"/>
        </w:rPr>
        <w:t>。</w:t>
      </w:r>
    </w:p>
    <w:p w14:paraId="0ECFE83F" w14:textId="77777777" w:rsidR="00E537A8" w:rsidRPr="008632A8" w:rsidRDefault="00E537A8" w:rsidP="00E537A8">
      <w:pPr>
        <w:spacing w:line="420" w:lineRule="exact"/>
        <w:ind w:firstLineChars="450" w:firstLine="1080"/>
        <w:rPr>
          <w:rFonts w:ascii="宋体" w:hAnsi="宋体"/>
          <w:color w:val="000000" w:themeColor="text1"/>
          <w:sz w:val="24"/>
        </w:rPr>
      </w:pPr>
      <w:r w:rsidRPr="008632A8">
        <w:rPr>
          <w:rFonts w:ascii="宋体" w:hAnsi="宋体" w:hint="eastAsia"/>
          <w:color w:val="000000" w:themeColor="text1"/>
          <w:sz w:val="24"/>
        </w:rPr>
        <w:t>〖重点与难点〗</w:t>
      </w:r>
    </w:p>
    <w:p w14:paraId="590D823E" w14:textId="77777777" w:rsidR="00527709" w:rsidRPr="008632A8" w:rsidRDefault="00527709" w:rsidP="00E537A8">
      <w:pPr>
        <w:spacing w:line="360" w:lineRule="exact"/>
        <w:ind w:leftChars="580" w:left="1578" w:hangingChars="150" w:hanging="360"/>
        <w:rPr>
          <w:rFonts w:ascii="宋体" w:hAnsi="宋体"/>
          <w:color w:val="000000" w:themeColor="text1"/>
          <w:sz w:val="24"/>
        </w:rPr>
      </w:pPr>
      <w:r w:rsidRPr="008632A8">
        <w:rPr>
          <w:rFonts w:ascii="宋体" w:hAnsi="宋体" w:hint="eastAsia"/>
          <w:color w:val="000000" w:themeColor="text1"/>
          <w:sz w:val="24"/>
        </w:rPr>
        <w:t>1. 本章的重点内容：偏微分方程的基本概念</w:t>
      </w:r>
      <w:r w:rsidR="004E4103" w:rsidRPr="008632A8">
        <w:rPr>
          <w:rFonts w:ascii="宋体" w:hAnsi="宋体" w:hint="eastAsia"/>
          <w:color w:val="000000" w:themeColor="text1"/>
          <w:sz w:val="24"/>
        </w:rPr>
        <w:t>，定</w:t>
      </w:r>
      <w:proofErr w:type="gramStart"/>
      <w:r w:rsidR="004E4103" w:rsidRPr="008632A8">
        <w:rPr>
          <w:rFonts w:ascii="宋体" w:hAnsi="宋体" w:hint="eastAsia"/>
          <w:color w:val="000000" w:themeColor="text1"/>
          <w:sz w:val="24"/>
        </w:rPr>
        <w:t>解问题</w:t>
      </w:r>
      <w:proofErr w:type="gramEnd"/>
      <w:r w:rsidR="004E4103" w:rsidRPr="008632A8">
        <w:rPr>
          <w:rFonts w:ascii="宋体" w:hAnsi="宋体" w:hint="eastAsia"/>
          <w:color w:val="000000" w:themeColor="text1"/>
          <w:sz w:val="24"/>
        </w:rPr>
        <w:t>的提法</w:t>
      </w:r>
      <w:r w:rsidRPr="008632A8">
        <w:rPr>
          <w:rFonts w:ascii="宋体" w:hAnsi="宋体" w:hint="eastAsia"/>
          <w:color w:val="000000" w:themeColor="text1"/>
          <w:sz w:val="24"/>
        </w:rPr>
        <w:t>。</w:t>
      </w:r>
    </w:p>
    <w:p w14:paraId="764A57B1" w14:textId="77777777" w:rsidR="00E537A8" w:rsidRPr="008632A8" w:rsidRDefault="00527709" w:rsidP="00E537A8">
      <w:pPr>
        <w:spacing w:line="360" w:lineRule="exact"/>
        <w:ind w:leftChars="580" w:left="1578" w:hangingChars="150" w:hanging="360"/>
        <w:rPr>
          <w:rFonts w:ascii="宋体" w:hAnsi="宋体"/>
          <w:color w:val="000000" w:themeColor="text1"/>
          <w:sz w:val="24"/>
        </w:rPr>
      </w:pPr>
      <w:r w:rsidRPr="008632A8">
        <w:rPr>
          <w:rFonts w:ascii="宋体" w:hAnsi="宋体" w:hint="eastAsia"/>
          <w:color w:val="000000" w:themeColor="text1"/>
          <w:sz w:val="24"/>
        </w:rPr>
        <w:t>2. 本章的难点内容：几个经典的方程</w:t>
      </w:r>
      <w:r w:rsidR="004E4103" w:rsidRPr="008632A8">
        <w:rPr>
          <w:rFonts w:ascii="宋体" w:hAnsi="宋体" w:hint="eastAsia"/>
          <w:color w:val="000000" w:themeColor="text1"/>
          <w:sz w:val="24"/>
        </w:rPr>
        <w:t>的导出</w:t>
      </w:r>
      <w:r w:rsidRPr="008632A8">
        <w:rPr>
          <w:rFonts w:ascii="宋体" w:hAnsi="宋体" w:hint="eastAsia"/>
          <w:color w:val="000000" w:themeColor="text1"/>
          <w:sz w:val="24"/>
        </w:rPr>
        <w:t>。</w:t>
      </w:r>
    </w:p>
    <w:p w14:paraId="1D1312F8" w14:textId="77777777" w:rsidR="008C40E5" w:rsidRPr="008632A8" w:rsidRDefault="00FE5D18" w:rsidP="004E4103">
      <w:pPr>
        <w:spacing w:line="360" w:lineRule="exact"/>
        <w:ind w:firstLineChars="200" w:firstLine="480"/>
        <w:rPr>
          <w:rFonts w:ascii="宋体" w:hAnsi="宋体"/>
          <w:color w:val="000000" w:themeColor="text1"/>
          <w:sz w:val="24"/>
        </w:rPr>
      </w:pPr>
      <w:r w:rsidRPr="008632A8">
        <w:rPr>
          <w:rFonts w:ascii="宋体" w:hAnsi="宋体" w:hint="eastAsia"/>
          <w:color w:val="000000" w:themeColor="text1"/>
          <w:sz w:val="24"/>
        </w:rPr>
        <w:t>（二）</w:t>
      </w:r>
      <w:r w:rsidR="008C40E5" w:rsidRPr="008632A8">
        <w:rPr>
          <w:rFonts w:ascii="宋体" w:hAnsi="宋体" w:hint="eastAsia"/>
          <w:color w:val="000000" w:themeColor="text1"/>
          <w:sz w:val="24"/>
        </w:rPr>
        <w:t>教学内容</w:t>
      </w:r>
    </w:p>
    <w:p w14:paraId="7FCB7CB2" w14:textId="77777777" w:rsidR="00AF3422" w:rsidRDefault="008C40E5" w:rsidP="00E537A8">
      <w:pPr>
        <w:spacing w:line="360" w:lineRule="exact"/>
        <w:ind w:leftChars="257" w:left="540" w:firstLineChars="200" w:firstLine="480"/>
        <w:rPr>
          <w:rFonts w:ascii="宋体" w:hAnsi="宋体"/>
          <w:color w:val="000000" w:themeColor="text1"/>
          <w:sz w:val="24"/>
        </w:rPr>
      </w:pPr>
      <w:r w:rsidRPr="008632A8">
        <w:rPr>
          <w:rFonts w:ascii="宋体" w:hAnsi="宋体" w:hint="eastAsia"/>
          <w:color w:val="000000" w:themeColor="text1"/>
          <w:sz w:val="24"/>
        </w:rPr>
        <w:t xml:space="preserve"> </w:t>
      </w:r>
      <w:r w:rsidR="00342386" w:rsidRPr="008632A8">
        <w:rPr>
          <w:rFonts w:ascii="宋体" w:hAnsi="宋体" w:hint="eastAsia"/>
          <w:color w:val="000000" w:themeColor="text1"/>
          <w:sz w:val="24"/>
        </w:rPr>
        <w:t xml:space="preserve"> </w:t>
      </w:r>
      <w:r w:rsidRPr="008632A8">
        <w:rPr>
          <w:rFonts w:ascii="宋体" w:hAnsi="宋体" w:hint="eastAsia"/>
          <w:color w:val="000000" w:themeColor="text1"/>
          <w:sz w:val="24"/>
        </w:rPr>
        <w:t>第一节</w:t>
      </w:r>
      <w:r w:rsidR="000D634D" w:rsidRPr="008632A8">
        <w:rPr>
          <w:rFonts w:ascii="宋体" w:hAnsi="宋体" w:hint="eastAsia"/>
          <w:color w:val="000000" w:themeColor="text1"/>
          <w:sz w:val="24"/>
        </w:rPr>
        <w:t xml:space="preserve">  </w:t>
      </w:r>
      <w:r w:rsidR="00793513">
        <w:rPr>
          <w:rFonts w:ascii="宋体" w:hAnsi="宋体" w:hint="eastAsia"/>
          <w:color w:val="000000" w:themeColor="text1"/>
          <w:sz w:val="24"/>
        </w:rPr>
        <w:t>基本概念</w:t>
      </w:r>
    </w:p>
    <w:p w14:paraId="3C7BB93E" w14:textId="77777777" w:rsidR="00AF3422" w:rsidRPr="00EF1314" w:rsidRDefault="00AF3422" w:rsidP="00EF1314">
      <w:pPr>
        <w:pStyle w:val="a9"/>
        <w:numPr>
          <w:ilvl w:val="0"/>
          <w:numId w:val="9"/>
        </w:numPr>
        <w:spacing w:line="360" w:lineRule="exact"/>
        <w:ind w:firstLineChars="0"/>
        <w:rPr>
          <w:rFonts w:ascii="宋体" w:hAnsi="宋体"/>
          <w:color w:val="000000" w:themeColor="text1"/>
          <w:sz w:val="24"/>
        </w:rPr>
      </w:pPr>
      <w:r w:rsidRPr="00EF1314">
        <w:rPr>
          <w:rFonts w:ascii="宋体" w:hAnsi="宋体" w:hint="eastAsia"/>
          <w:color w:val="000000" w:themeColor="text1"/>
          <w:sz w:val="24"/>
        </w:rPr>
        <w:t>主要内容</w:t>
      </w:r>
    </w:p>
    <w:p w14:paraId="717E4DAC" w14:textId="77777777" w:rsidR="00AF3422" w:rsidRPr="00AF3422" w:rsidRDefault="00AF3422" w:rsidP="00AF3422">
      <w:pPr>
        <w:pStyle w:val="a9"/>
        <w:numPr>
          <w:ilvl w:val="1"/>
          <w:numId w:val="9"/>
        </w:numPr>
        <w:spacing w:line="360" w:lineRule="exact"/>
        <w:ind w:firstLineChars="0"/>
        <w:rPr>
          <w:rFonts w:ascii="宋体" w:hAnsi="宋体"/>
          <w:color w:val="000000" w:themeColor="text1"/>
          <w:sz w:val="24"/>
        </w:rPr>
      </w:pPr>
      <w:r w:rsidRPr="00AF3422">
        <w:rPr>
          <w:rFonts w:ascii="宋体" w:hAnsi="宋体" w:hint="eastAsia"/>
          <w:color w:val="000000" w:themeColor="text1"/>
          <w:sz w:val="24"/>
        </w:rPr>
        <w:t>偏微分方程简介</w:t>
      </w:r>
    </w:p>
    <w:p w14:paraId="1576AAA3" w14:textId="77777777" w:rsidR="00EF1314" w:rsidRDefault="00AF3422" w:rsidP="00EF1314">
      <w:pPr>
        <w:spacing w:line="360" w:lineRule="exact"/>
        <w:ind w:left="1260"/>
        <w:rPr>
          <w:rFonts w:ascii="宋体" w:hAnsi="宋体"/>
          <w:color w:val="000000" w:themeColor="text1"/>
          <w:sz w:val="24"/>
        </w:rPr>
      </w:pPr>
      <w:r>
        <w:rPr>
          <w:rFonts w:ascii="宋体" w:hAnsi="宋体" w:hint="eastAsia"/>
          <w:color w:val="000000" w:themeColor="text1"/>
          <w:sz w:val="24"/>
        </w:rPr>
        <w:t xml:space="preserve">1.2 </w:t>
      </w:r>
      <w:r w:rsidRPr="00AF3422">
        <w:rPr>
          <w:rFonts w:ascii="宋体" w:hAnsi="宋体" w:hint="eastAsia"/>
          <w:color w:val="000000" w:themeColor="text1"/>
          <w:sz w:val="24"/>
        </w:rPr>
        <w:t>偏微分方程</w:t>
      </w:r>
      <w:r w:rsidR="00EF1314">
        <w:rPr>
          <w:rFonts w:ascii="宋体" w:hAnsi="宋体" w:hint="eastAsia"/>
          <w:color w:val="000000" w:themeColor="text1"/>
          <w:sz w:val="24"/>
        </w:rPr>
        <w:t>的</w:t>
      </w:r>
      <w:r w:rsidR="000D634D" w:rsidRPr="00AF3422">
        <w:rPr>
          <w:rFonts w:ascii="宋体" w:hAnsi="宋体" w:hint="eastAsia"/>
          <w:color w:val="000000" w:themeColor="text1"/>
          <w:sz w:val="24"/>
        </w:rPr>
        <w:t>基本概念</w:t>
      </w:r>
    </w:p>
    <w:p w14:paraId="047CD91B" w14:textId="77777777" w:rsidR="00AF3422" w:rsidRPr="00AF3422" w:rsidRDefault="00EF1314" w:rsidP="00EF1314">
      <w:pPr>
        <w:spacing w:line="360" w:lineRule="exact"/>
        <w:ind w:left="1260"/>
        <w:rPr>
          <w:rFonts w:ascii="宋体" w:hAnsi="宋体"/>
          <w:color w:val="000000" w:themeColor="text1"/>
          <w:sz w:val="24"/>
        </w:rPr>
      </w:pPr>
      <w:r>
        <w:rPr>
          <w:rFonts w:ascii="宋体" w:hAnsi="宋体" w:hint="eastAsia"/>
          <w:color w:val="000000" w:themeColor="text1"/>
          <w:sz w:val="24"/>
        </w:rPr>
        <w:t xml:space="preserve">2. </w:t>
      </w:r>
      <w:r w:rsidR="00AF3422">
        <w:rPr>
          <w:rFonts w:ascii="宋体" w:hAnsi="宋体" w:hint="eastAsia"/>
          <w:color w:val="000000" w:themeColor="text1"/>
          <w:sz w:val="24"/>
        </w:rPr>
        <w:t>基本概念和知识点</w:t>
      </w:r>
    </w:p>
    <w:p w14:paraId="44A18287" w14:textId="77777777" w:rsidR="00527709" w:rsidRDefault="001551E3" w:rsidP="00991683">
      <w:pPr>
        <w:spacing w:line="360" w:lineRule="exact"/>
        <w:ind w:firstLineChars="500" w:firstLine="1200"/>
        <w:jc w:val="left"/>
        <w:rPr>
          <w:rFonts w:asciiTheme="minorEastAsia" w:eastAsiaTheme="minorEastAsia" w:hAnsiTheme="minorEastAsia" w:cs="Tahoma"/>
          <w:color w:val="000000" w:themeColor="text1"/>
          <w:sz w:val="24"/>
          <w:shd w:val="clear" w:color="auto" w:fill="FFFFFF"/>
        </w:rPr>
      </w:pPr>
      <w:r w:rsidRPr="008632A8">
        <w:rPr>
          <w:rFonts w:asciiTheme="minorEastAsia" w:eastAsiaTheme="minorEastAsia" w:hAnsiTheme="minorEastAsia" w:cs="Tahoma"/>
          <w:color w:val="000000" w:themeColor="text1"/>
          <w:sz w:val="24"/>
          <w:shd w:val="clear" w:color="auto" w:fill="FFFFFF"/>
        </w:rPr>
        <w:t>什么是偏微分方程</w:t>
      </w:r>
      <w:r w:rsidR="00EF1314">
        <w:rPr>
          <w:rFonts w:asciiTheme="minorEastAsia" w:eastAsiaTheme="minorEastAsia" w:hAnsiTheme="minorEastAsia" w:cs="Tahoma" w:hint="eastAsia"/>
          <w:color w:val="000000" w:themeColor="text1"/>
          <w:sz w:val="24"/>
        </w:rPr>
        <w:t>，</w:t>
      </w:r>
      <w:r w:rsidRPr="008632A8">
        <w:rPr>
          <w:rFonts w:asciiTheme="minorEastAsia" w:eastAsiaTheme="minorEastAsia" w:hAnsiTheme="minorEastAsia" w:cs="Tahoma"/>
          <w:color w:val="000000" w:themeColor="text1"/>
          <w:sz w:val="24"/>
          <w:shd w:val="clear" w:color="auto" w:fill="FFFFFF"/>
        </w:rPr>
        <w:t>偏微分方程的解</w:t>
      </w:r>
      <w:r w:rsidR="00EF1314">
        <w:rPr>
          <w:rFonts w:asciiTheme="minorEastAsia" w:eastAsiaTheme="minorEastAsia" w:hAnsiTheme="minorEastAsia" w:cs="Tahoma"/>
          <w:color w:val="000000" w:themeColor="text1"/>
          <w:sz w:val="24"/>
          <w:shd w:val="clear" w:color="auto" w:fill="FFFFFF"/>
        </w:rPr>
        <w:t>和</w:t>
      </w:r>
      <w:r w:rsidRPr="008632A8">
        <w:rPr>
          <w:rFonts w:asciiTheme="minorEastAsia" w:eastAsiaTheme="minorEastAsia" w:hAnsiTheme="minorEastAsia" w:cs="Tahoma"/>
          <w:color w:val="000000" w:themeColor="text1"/>
          <w:sz w:val="24"/>
          <w:shd w:val="clear" w:color="auto" w:fill="FFFFFF"/>
        </w:rPr>
        <w:t>阶</w:t>
      </w:r>
      <w:r w:rsidR="00EF1314">
        <w:rPr>
          <w:rFonts w:asciiTheme="minorEastAsia" w:eastAsiaTheme="minorEastAsia" w:hAnsiTheme="minorEastAsia" w:cs="Tahoma" w:hint="eastAsia"/>
          <w:color w:val="000000" w:themeColor="text1"/>
          <w:sz w:val="24"/>
          <w:shd w:val="clear" w:color="auto" w:fill="FFFFFF"/>
        </w:rPr>
        <w:t>，</w:t>
      </w:r>
      <w:r w:rsidRPr="008632A8">
        <w:rPr>
          <w:rFonts w:asciiTheme="minorEastAsia" w:eastAsiaTheme="minorEastAsia" w:hAnsiTheme="minorEastAsia" w:cs="Tahoma"/>
          <w:color w:val="000000" w:themeColor="text1"/>
          <w:sz w:val="24"/>
          <w:shd w:val="clear" w:color="auto" w:fill="FFFFFF"/>
        </w:rPr>
        <w:t>线性</w:t>
      </w:r>
      <w:r w:rsidR="00EF1314">
        <w:rPr>
          <w:rFonts w:asciiTheme="minorEastAsia" w:eastAsiaTheme="minorEastAsia" w:hAnsiTheme="minorEastAsia" w:cs="Tahoma"/>
          <w:color w:val="000000" w:themeColor="text1"/>
          <w:sz w:val="24"/>
          <w:shd w:val="clear" w:color="auto" w:fill="FFFFFF"/>
        </w:rPr>
        <w:t>和非线性</w:t>
      </w:r>
      <w:r w:rsidRPr="008632A8">
        <w:rPr>
          <w:rFonts w:asciiTheme="minorEastAsia" w:eastAsiaTheme="minorEastAsia" w:hAnsiTheme="minorEastAsia" w:cs="Tahoma"/>
          <w:color w:val="000000" w:themeColor="text1"/>
          <w:sz w:val="24"/>
          <w:shd w:val="clear" w:color="auto" w:fill="FFFFFF"/>
        </w:rPr>
        <w:t>偏微分方程</w:t>
      </w:r>
      <w:r w:rsidR="00EF1314">
        <w:rPr>
          <w:rFonts w:asciiTheme="minorEastAsia" w:eastAsiaTheme="minorEastAsia" w:hAnsiTheme="minorEastAsia" w:cs="Tahoma" w:hint="eastAsia"/>
          <w:color w:val="000000" w:themeColor="text1"/>
          <w:sz w:val="24"/>
          <w:shd w:val="clear" w:color="auto" w:fill="FFFFFF"/>
        </w:rPr>
        <w:t>，</w:t>
      </w:r>
    </w:p>
    <w:p w14:paraId="031944D8" w14:textId="77777777" w:rsidR="00EF1314" w:rsidRPr="00EF1314" w:rsidRDefault="00EF1314" w:rsidP="00EF1314">
      <w:pPr>
        <w:pStyle w:val="a9"/>
        <w:numPr>
          <w:ilvl w:val="0"/>
          <w:numId w:val="11"/>
        </w:numPr>
        <w:spacing w:line="360" w:lineRule="exact"/>
        <w:ind w:firstLineChars="0"/>
        <w:jc w:val="left"/>
        <w:rPr>
          <w:rFonts w:asciiTheme="minorEastAsia" w:eastAsiaTheme="minorEastAsia" w:hAnsiTheme="minorEastAsia" w:cs="Tahoma"/>
          <w:color w:val="000000" w:themeColor="text1"/>
          <w:sz w:val="24"/>
        </w:rPr>
      </w:pPr>
      <w:r w:rsidRPr="00EF1314">
        <w:rPr>
          <w:rFonts w:asciiTheme="minorEastAsia" w:eastAsiaTheme="minorEastAsia" w:hAnsiTheme="minorEastAsia" w:cs="Tahoma" w:hint="eastAsia"/>
          <w:color w:val="000000" w:themeColor="text1"/>
          <w:sz w:val="24"/>
        </w:rPr>
        <w:t>问题与应用</w:t>
      </w:r>
    </w:p>
    <w:p w14:paraId="7B72D71A" w14:textId="77777777" w:rsidR="00EF1314" w:rsidRPr="00991683" w:rsidRDefault="00EF1314" w:rsidP="00991683">
      <w:pPr>
        <w:spacing w:line="360" w:lineRule="exact"/>
        <w:ind w:left="1260"/>
        <w:jc w:val="left"/>
        <w:rPr>
          <w:rFonts w:asciiTheme="minorEastAsia" w:eastAsiaTheme="minorEastAsia" w:hAnsiTheme="minorEastAsia" w:cs="Tahoma"/>
          <w:color w:val="000000" w:themeColor="text1"/>
          <w:sz w:val="24"/>
          <w:shd w:val="clear" w:color="auto" w:fill="FFFFFF"/>
        </w:rPr>
      </w:pPr>
      <w:r w:rsidRPr="00991683">
        <w:rPr>
          <w:rFonts w:asciiTheme="minorEastAsia" w:eastAsiaTheme="minorEastAsia" w:hAnsiTheme="minorEastAsia" w:cs="Tahoma" w:hint="eastAsia"/>
          <w:color w:val="000000" w:themeColor="text1"/>
          <w:sz w:val="24"/>
          <w:shd w:val="clear" w:color="auto" w:fill="FFFFFF"/>
        </w:rPr>
        <w:t>问题：拟线性偏微分方程和半线性偏微分方程的区别</w:t>
      </w:r>
      <w:r w:rsidR="007E71A8" w:rsidRPr="00991683">
        <w:rPr>
          <w:rFonts w:asciiTheme="minorEastAsia" w:eastAsiaTheme="minorEastAsia" w:hAnsiTheme="minorEastAsia" w:cs="Tahoma" w:hint="eastAsia"/>
          <w:color w:val="000000" w:themeColor="text1"/>
          <w:sz w:val="24"/>
          <w:shd w:val="clear" w:color="auto" w:fill="FFFFFF"/>
        </w:rPr>
        <w:t>？</w:t>
      </w:r>
    </w:p>
    <w:p w14:paraId="7FB2E8F8" w14:textId="77777777" w:rsidR="00EF1314" w:rsidRPr="00EF1314" w:rsidRDefault="00EF1314" w:rsidP="00EF1314">
      <w:pPr>
        <w:pStyle w:val="a9"/>
        <w:spacing w:line="360" w:lineRule="exact"/>
        <w:ind w:left="1620" w:firstLineChars="0" w:firstLine="0"/>
        <w:jc w:val="left"/>
        <w:rPr>
          <w:rFonts w:asciiTheme="minorEastAsia" w:eastAsiaTheme="minorEastAsia" w:hAnsiTheme="minorEastAsia" w:cs="Tahoma"/>
          <w:color w:val="000000" w:themeColor="text1"/>
          <w:sz w:val="24"/>
        </w:rPr>
      </w:pPr>
    </w:p>
    <w:p w14:paraId="0DA071DA" w14:textId="77777777" w:rsidR="000D634D" w:rsidRPr="008632A8" w:rsidRDefault="008C40E5" w:rsidP="001551E3">
      <w:pPr>
        <w:spacing w:line="360" w:lineRule="exact"/>
        <w:ind w:leftChars="257" w:left="540" w:firstLineChars="250" w:firstLine="600"/>
        <w:rPr>
          <w:rFonts w:ascii="宋体" w:hAnsi="宋体"/>
          <w:color w:val="000000" w:themeColor="text1"/>
          <w:sz w:val="24"/>
        </w:rPr>
      </w:pPr>
      <w:r w:rsidRPr="008632A8">
        <w:rPr>
          <w:rFonts w:ascii="宋体" w:hAnsi="宋体" w:hint="eastAsia"/>
          <w:color w:val="000000" w:themeColor="text1"/>
          <w:sz w:val="24"/>
        </w:rPr>
        <w:lastRenderedPageBreak/>
        <w:t>第二节</w:t>
      </w:r>
      <w:r w:rsidR="00817F9D" w:rsidRPr="008632A8">
        <w:rPr>
          <w:rFonts w:ascii="宋体" w:hAnsi="宋体" w:hint="eastAsia"/>
          <w:color w:val="000000" w:themeColor="text1"/>
          <w:sz w:val="24"/>
        </w:rPr>
        <w:t xml:space="preserve"> </w:t>
      </w:r>
      <w:r w:rsidR="000D634D" w:rsidRPr="008632A8">
        <w:rPr>
          <w:rFonts w:ascii="宋体" w:hAnsi="宋体" w:hint="eastAsia"/>
          <w:color w:val="000000" w:themeColor="text1"/>
          <w:sz w:val="24"/>
        </w:rPr>
        <w:t>几个经典方程</w:t>
      </w:r>
    </w:p>
    <w:p w14:paraId="5F3C6021" w14:textId="77777777" w:rsidR="00EF1314" w:rsidRPr="00EF1314" w:rsidRDefault="00EF1314" w:rsidP="00EF1314">
      <w:pPr>
        <w:pStyle w:val="a9"/>
        <w:numPr>
          <w:ilvl w:val="0"/>
          <w:numId w:val="10"/>
        </w:numPr>
        <w:spacing w:line="360" w:lineRule="exact"/>
        <w:ind w:firstLineChars="0"/>
        <w:rPr>
          <w:rFonts w:asciiTheme="minorEastAsia" w:eastAsiaTheme="minorEastAsia" w:hAnsiTheme="minorEastAsia" w:cs="Tahoma"/>
          <w:color w:val="000000" w:themeColor="text1"/>
          <w:sz w:val="24"/>
          <w:shd w:val="clear" w:color="auto" w:fill="FFFFFF"/>
        </w:rPr>
      </w:pPr>
      <w:r w:rsidRPr="00EF1314">
        <w:rPr>
          <w:rFonts w:asciiTheme="minorEastAsia" w:eastAsiaTheme="minorEastAsia" w:hAnsiTheme="minorEastAsia" w:cs="Tahoma" w:hint="eastAsia"/>
          <w:color w:val="000000" w:themeColor="text1"/>
          <w:sz w:val="24"/>
          <w:shd w:val="clear" w:color="auto" w:fill="FFFFFF"/>
        </w:rPr>
        <w:t>主要内容</w:t>
      </w:r>
    </w:p>
    <w:p w14:paraId="2A40CB13" w14:textId="77777777" w:rsidR="00EF1314" w:rsidRPr="00EF1314" w:rsidRDefault="00EF1314" w:rsidP="00EF1314">
      <w:pPr>
        <w:spacing w:line="360" w:lineRule="exact"/>
        <w:ind w:leftChars="257" w:left="540" w:firstLineChars="300" w:firstLine="720"/>
        <w:rPr>
          <w:rFonts w:asciiTheme="minorEastAsia" w:eastAsiaTheme="minorEastAsia" w:hAnsiTheme="minorEastAsia" w:cs="Tahoma"/>
          <w:color w:val="000000" w:themeColor="text1"/>
          <w:sz w:val="24"/>
        </w:rPr>
      </w:pPr>
      <w:r w:rsidRPr="008632A8">
        <w:rPr>
          <w:rFonts w:asciiTheme="minorEastAsia" w:eastAsiaTheme="minorEastAsia" w:hAnsiTheme="minorEastAsia" w:cs="Tahoma"/>
          <w:color w:val="000000" w:themeColor="text1"/>
          <w:sz w:val="24"/>
          <w:shd w:val="clear" w:color="auto" w:fill="FFFFFF"/>
        </w:rPr>
        <w:t>弦振动方程</w:t>
      </w:r>
      <w:r>
        <w:rPr>
          <w:rFonts w:asciiTheme="minorEastAsia" w:eastAsiaTheme="minorEastAsia" w:hAnsiTheme="minorEastAsia" w:cs="Tahoma" w:hint="eastAsia"/>
          <w:color w:val="000000" w:themeColor="text1"/>
          <w:sz w:val="24"/>
        </w:rPr>
        <w:t>、</w:t>
      </w:r>
      <w:r w:rsidRPr="008632A8">
        <w:rPr>
          <w:rFonts w:asciiTheme="minorEastAsia" w:eastAsiaTheme="minorEastAsia" w:hAnsiTheme="minorEastAsia" w:cs="Tahoma"/>
          <w:color w:val="000000" w:themeColor="text1"/>
          <w:sz w:val="24"/>
          <w:shd w:val="clear" w:color="auto" w:fill="FFFFFF"/>
        </w:rPr>
        <w:t>膜振动方程</w:t>
      </w:r>
      <w:r>
        <w:rPr>
          <w:rFonts w:asciiTheme="minorEastAsia" w:eastAsiaTheme="minorEastAsia" w:hAnsiTheme="minorEastAsia" w:cs="Tahoma" w:hint="eastAsia"/>
          <w:color w:val="000000" w:themeColor="text1"/>
          <w:sz w:val="24"/>
        </w:rPr>
        <w:t>、</w:t>
      </w:r>
      <w:r w:rsidRPr="008632A8">
        <w:rPr>
          <w:rFonts w:asciiTheme="minorEastAsia" w:eastAsiaTheme="minorEastAsia" w:hAnsiTheme="minorEastAsia" w:cs="Tahoma"/>
          <w:color w:val="000000" w:themeColor="text1"/>
          <w:sz w:val="24"/>
          <w:shd w:val="clear" w:color="auto" w:fill="FFFFFF"/>
        </w:rPr>
        <w:t>热传导方程</w:t>
      </w:r>
      <w:r>
        <w:rPr>
          <w:rFonts w:asciiTheme="minorEastAsia" w:eastAsiaTheme="minorEastAsia" w:hAnsiTheme="minorEastAsia" w:cs="Tahoma" w:hint="eastAsia"/>
          <w:color w:val="000000" w:themeColor="text1"/>
          <w:sz w:val="24"/>
        </w:rPr>
        <w:t>、</w:t>
      </w:r>
      <w:r w:rsidRPr="00EF1314">
        <w:rPr>
          <w:rFonts w:eastAsiaTheme="minorEastAsia"/>
          <w:color w:val="000000" w:themeColor="text1"/>
          <w:sz w:val="24"/>
          <w:shd w:val="clear" w:color="auto" w:fill="FFFFFF"/>
        </w:rPr>
        <w:t>Laplace</w:t>
      </w:r>
      <w:r w:rsidRPr="00EF1314">
        <w:rPr>
          <w:rFonts w:asciiTheme="minorEastAsia" w:eastAsiaTheme="minorEastAsia" w:hAnsiTheme="minorEastAsia" w:cs="Tahoma"/>
          <w:color w:val="000000" w:themeColor="text1"/>
          <w:sz w:val="24"/>
          <w:shd w:val="clear" w:color="auto" w:fill="FFFFFF"/>
        </w:rPr>
        <w:t>方程</w:t>
      </w:r>
      <w:r>
        <w:rPr>
          <w:rFonts w:asciiTheme="minorEastAsia" w:eastAsiaTheme="minorEastAsia" w:hAnsiTheme="minorEastAsia" w:cs="Tahoma"/>
          <w:color w:val="000000" w:themeColor="text1"/>
          <w:sz w:val="24"/>
          <w:shd w:val="clear" w:color="auto" w:fill="FFFFFF"/>
        </w:rPr>
        <w:t>的推导</w:t>
      </w:r>
    </w:p>
    <w:p w14:paraId="12BB5FC3" w14:textId="77777777" w:rsidR="00EF1314" w:rsidRPr="00AF3422" w:rsidRDefault="00EF1314" w:rsidP="00EF1314">
      <w:pPr>
        <w:spacing w:line="360" w:lineRule="exact"/>
        <w:ind w:left="1260"/>
        <w:rPr>
          <w:rFonts w:ascii="宋体" w:hAnsi="宋体"/>
          <w:color w:val="000000" w:themeColor="text1"/>
          <w:sz w:val="24"/>
        </w:rPr>
      </w:pPr>
      <w:r>
        <w:rPr>
          <w:rFonts w:ascii="宋体" w:hAnsi="宋体" w:hint="eastAsia"/>
          <w:color w:val="000000" w:themeColor="text1"/>
          <w:sz w:val="24"/>
        </w:rPr>
        <w:t>2. 基本概念和知识点</w:t>
      </w:r>
    </w:p>
    <w:p w14:paraId="395576BC" w14:textId="77777777" w:rsidR="001551E3" w:rsidRDefault="00EF1314" w:rsidP="001551E3">
      <w:pPr>
        <w:spacing w:line="360" w:lineRule="exact"/>
        <w:ind w:leftChars="257" w:left="540" w:firstLineChars="300" w:firstLine="7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 问题与应用</w:t>
      </w:r>
    </w:p>
    <w:p w14:paraId="1EB8DB4C" w14:textId="77777777" w:rsidR="00EF1314" w:rsidRPr="008632A8" w:rsidRDefault="00444910" w:rsidP="001551E3">
      <w:pPr>
        <w:spacing w:line="360" w:lineRule="exact"/>
        <w:ind w:leftChars="257" w:left="540" w:firstLineChars="300" w:firstLine="72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应用</w:t>
      </w: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初步了解用偏微分方程建立实际问题的数学模型</w:t>
      </w:r>
    </w:p>
    <w:p w14:paraId="34C1B3A6" w14:textId="77777777" w:rsidR="00527709" w:rsidRPr="008632A8" w:rsidRDefault="000D634D" w:rsidP="000D634D">
      <w:pPr>
        <w:spacing w:line="360" w:lineRule="exact"/>
        <w:ind w:leftChars="257" w:left="540" w:firstLineChars="300" w:firstLine="720"/>
        <w:rPr>
          <w:rFonts w:ascii="宋体" w:hAnsi="宋体"/>
          <w:color w:val="000000" w:themeColor="text1"/>
          <w:sz w:val="24"/>
        </w:rPr>
      </w:pPr>
      <w:r w:rsidRPr="008632A8">
        <w:rPr>
          <w:rFonts w:ascii="宋体" w:hAnsi="宋体" w:hint="eastAsia"/>
          <w:color w:val="000000" w:themeColor="text1"/>
          <w:sz w:val="24"/>
        </w:rPr>
        <w:t>第三节</w:t>
      </w:r>
      <w:r w:rsidR="006A3761" w:rsidRPr="008632A8">
        <w:rPr>
          <w:rFonts w:ascii="宋体" w:hAnsi="宋体" w:hint="eastAsia"/>
          <w:color w:val="000000" w:themeColor="text1"/>
          <w:sz w:val="24"/>
        </w:rPr>
        <w:t xml:space="preserve"> </w:t>
      </w:r>
      <w:r w:rsidRPr="008632A8">
        <w:rPr>
          <w:rFonts w:ascii="宋体" w:hAnsi="宋体" w:hint="eastAsia"/>
          <w:color w:val="000000" w:themeColor="text1"/>
          <w:sz w:val="24"/>
        </w:rPr>
        <w:t>定解问题</w:t>
      </w:r>
      <w:r w:rsidR="006A3761" w:rsidRPr="008632A8">
        <w:rPr>
          <w:rFonts w:ascii="宋体" w:hAnsi="宋体" w:hint="eastAsia"/>
          <w:color w:val="000000" w:themeColor="text1"/>
          <w:sz w:val="24"/>
        </w:rPr>
        <w:t xml:space="preserve">  </w:t>
      </w:r>
    </w:p>
    <w:p w14:paraId="0615B443" w14:textId="77777777" w:rsidR="00B35D67" w:rsidRDefault="00B35D67" w:rsidP="00757A76">
      <w:pPr>
        <w:spacing w:line="360" w:lineRule="exact"/>
        <w:ind w:leftChars="599" w:left="1258"/>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1. 主要内容</w:t>
      </w:r>
    </w:p>
    <w:p w14:paraId="09B1105C" w14:textId="77777777" w:rsidR="00B35D67" w:rsidRDefault="00527709" w:rsidP="00757A76">
      <w:pPr>
        <w:spacing w:line="360" w:lineRule="exact"/>
        <w:ind w:leftChars="599" w:left="1258"/>
        <w:rPr>
          <w:rFonts w:asciiTheme="minorEastAsia" w:eastAsiaTheme="minorEastAsia" w:hAnsiTheme="minorEastAsia" w:cs="Tahoma"/>
          <w:color w:val="000000" w:themeColor="text1"/>
          <w:sz w:val="24"/>
          <w:shd w:val="clear" w:color="auto" w:fill="FFFFFF"/>
        </w:rPr>
      </w:pPr>
      <w:r w:rsidRPr="008632A8">
        <w:rPr>
          <w:rFonts w:asciiTheme="minorEastAsia" w:eastAsiaTheme="minorEastAsia" w:hAnsiTheme="minorEastAsia" w:cs="Tahoma"/>
          <w:color w:val="000000" w:themeColor="text1"/>
          <w:sz w:val="24"/>
          <w:shd w:val="clear" w:color="auto" w:fill="FFFFFF"/>
        </w:rPr>
        <w:t>定</w:t>
      </w:r>
      <w:proofErr w:type="gramStart"/>
      <w:r w:rsidRPr="008632A8">
        <w:rPr>
          <w:rFonts w:asciiTheme="minorEastAsia" w:eastAsiaTheme="minorEastAsia" w:hAnsiTheme="minorEastAsia" w:cs="Tahoma"/>
          <w:color w:val="000000" w:themeColor="text1"/>
          <w:sz w:val="24"/>
          <w:shd w:val="clear" w:color="auto" w:fill="FFFFFF"/>
        </w:rPr>
        <w:t>解问题</w:t>
      </w:r>
      <w:proofErr w:type="gramEnd"/>
      <w:r w:rsidR="00B35D67">
        <w:rPr>
          <w:rFonts w:asciiTheme="minorEastAsia" w:eastAsiaTheme="minorEastAsia" w:hAnsiTheme="minorEastAsia" w:cs="Tahoma"/>
          <w:color w:val="000000" w:themeColor="text1"/>
          <w:sz w:val="24"/>
          <w:shd w:val="clear" w:color="auto" w:fill="FFFFFF"/>
        </w:rPr>
        <w:t>的提法</w:t>
      </w:r>
      <w:r w:rsidR="00B35D67">
        <w:rPr>
          <w:rFonts w:asciiTheme="minorEastAsia" w:eastAsiaTheme="minorEastAsia" w:hAnsiTheme="minorEastAsia" w:cs="Tahoma" w:hint="eastAsia"/>
          <w:color w:val="000000" w:themeColor="text1"/>
          <w:sz w:val="24"/>
        </w:rPr>
        <w:t>，</w:t>
      </w:r>
      <w:r w:rsidRPr="008632A8">
        <w:rPr>
          <w:rFonts w:asciiTheme="minorEastAsia" w:eastAsiaTheme="minorEastAsia" w:hAnsiTheme="minorEastAsia" w:cs="Tahoma"/>
          <w:color w:val="000000" w:themeColor="text1"/>
          <w:sz w:val="24"/>
          <w:shd w:val="clear" w:color="auto" w:fill="FFFFFF"/>
        </w:rPr>
        <w:t>三类典型的边界条件</w:t>
      </w:r>
      <w:r w:rsidR="00B35D67">
        <w:rPr>
          <w:rFonts w:asciiTheme="minorEastAsia" w:eastAsiaTheme="minorEastAsia" w:hAnsiTheme="minorEastAsia" w:cs="Tahoma" w:hint="eastAsia"/>
          <w:color w:val="000000" w:themeColor="text1"/>
          <w:sz w:val="24"/>
        </w:rPr>
        <w:t>，</w:t>
      </w:r>
      <w:r w:rsidRPr="008632A8">
        <w:rPr>
          <w:rFonts w:asciiTheme="minorEastAsia" w:eastAsiaTheme="minorEastAsia" w:hAnsiTheme="minorEastAsia" w:cs="Tahoma"/>
          <w:color w:val="000000" w:themeColor="text1"/>
          <w:sz w:val="24"/>
          <w:shd w:val="clear" w:color="auto" w:fill="FFFFFF"/>
        </w:rPr>
        <w:t>适定性</w:t>
      </w:r>
    </w:p>
    <w:p w14:paraId="68CD5EBA" w14:textId="77777777" w:rsidR="00B35D67" w:rsidRPr="00B35D67" w:rsidRDefault="00B35D67" w:rsidP="00B35D67">
      <w:pPr>
        <w:pStyle w:val="a9"/>
        <w:numPr>
          <w:ilvl w:val="0"/>
          <w:numId w:val="10"/>
        </w:numPr>
        <w:spacing w:line="360" w:lineRule="exact"/>
        <w:ind w:firstLineChars="0"/>
        <w:rPr>
          <w:rFonts w:asciiTheme="minorEastAsia" w:eastAsiaTheme="minorEastAsia" w:hAnsiTheme="minorEastAsia" w:cs="Tahoma"/>
          <w:color w:val="000000" w:themeColor="text1"/>
          <w:sz w:val="24"/>
          <w:shd w:val="clear" w:color="auto" w:fill="FFFFFF"/>
        </w:rPr>
      </w:pPr>
      <w:r w:rsidRPr="00B35D67">
        <w:rPr>
          <w:rFonts w:asciiTheme="minorEastAsia" w:eastAsiaTheme="minorEastAsia" w:hAnsiTheme="minorEastAsia" w:cs="Tahoma" w:hint="eastAsia"/>
          <w:color w:val="000000" w:themeColor="text1"/>
          <w:sz w:val="24"/>
          <w:shd w:val="clear" w:color="auto" w:fill="FFFFFF"/>
        </w:rPr>
        <w:t>基本概念与知识点</w:t>
      </w:r>
    </w:p>
    <w:p w14:paraId="29B80673" w14:textId="77777777" w:rsidR="00B35D67" w:rsidRDefault="00B35D67" w:rsidP="00B35D67">
      <w:pPr>
        <w:pStyle w:val="a9"/>
        <w:numPr>
          <w:ilvl w:val="0"/>
          <w:numId w:val="10"/>
        </w:numPr>
        <w:spacing w:line="360" w:lineRule="exact"/>
        <w:ind w:firstLineChars="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问题与应用</w:t>
      </w:r>
    </w:p>
    <w:p w14:paraId="13DC2D71" w14:textId="77777777" w:rsidR="006A3761" w:rsidRPr="00444910" w:rsidRDefault="007E71A8" w:rsidP="00444910">
      <w:pPr>
        <w:spacing w:line="360" w:lineRule="exact"/>
        <w:ind w:left="126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问题：</w:t>
      </w:r>
      <w:r w:rsidR="00444910">
        <w:rPr>
          <w:rFonts w:asciiTheme="minorEastAsia" w:eastAsiaTheme="minorEastAsia" w:hAnsiTheme="minorEastAsia" w:hint="eastAsia"/>
          <w:color w:val="000000" w:themeColor="text1"/>
          <w:sz w:val="24"/>
        </w:rPr>
        <w:t>什么样的</w:t>
      </w:r>
      <w:r>
        <w:rPr>
          <w:rFonts w:asciiTheme="minorEastAsia" w:eastAsiaTheme="minorEastAsia" w:hAnsiTheme="minorEastAsia" w:hint="eastAsia"/>
          <w:color w:val="000000" w:themeColor="text1"/>
          <w:sz w:val="24"/>
        </w:rPr>
        <w:t>边界条件</w:t>
      </w:r>
      <w:r w:rsidR="00444910">
        <w:rPr>
          <w:rFonts w:asciiTheme="minorEastAsia" w:eastAsiaTheme="minorEastAsia" w:hAnsiTheme="minorEastAsia" w:hint="eastAsia"/>
          <w:color w:val="000000" w:themeColor="text1"/>
          <w:sz w:val="24"/>
        </w:rPr>
        <w:t>才是合适的边界条件？</w:t>
      </w:r>
    </w:p>
    <w:p w14:paraId="00C7FC5B" w14:textId="77777777" w:rsidR="008C40E5" w:rsidRDefault="00FE5D18" w:rsidP="00FE5D18">
      <w:pPr>
        <w:spacing w:line="360" w:lineRule="exact"/>
        <w:ind w:left="540"/>
        <w:rPr>
          <w:rFonts w:ascii="宋体" w:hAnsi="宋体"/>
          <w:color w:val="000000" w:themeColor="text1"/>
          <w:sz w:val="24"/>
        </w:rPr>
      </w:pPr>
      <w:r w:rsidRPr="008632A8">
        <w:rPr>
          <w:rFonts w:ascii="宋体" w:hAnsi="宋体" w:hint="eastAsia"/>
          <w:color w:val="000000" w:themeColor="text1"/>
          <w:sz w:val="24"/>
        </w:rPr>
        <w:t>（三）</w:t>
      </w:r>
      <w:r w:rsidR="007F66F0" w:rsidRPr="008632A8">
        <w:rPr>
          <w:rFonts w:ascii="宋体" w:hAnsi="宋体" w:hint="eastAsia"/>
          <w:color w:val="000000" w:themeColor="text1"/>
          <w:sz w:val="24"/>
        </w:rPr>
        <w:t>思考与实践</w:t>
      </w:r>
    </w:p>
    <w:p w14:paraId="1328DA4C" w14:textId="77777777" w:rsidR="00790975" w:rsidRPr="00E832AA" w:rsidRDefault="00E832AA" w:rsidP="00E832AA">
      <w:pPr>
        <w:spacing w:line="360" w:lineRule="exact"/>
        <w:ind w:leftChars="257" w:left="540" w:firstLineChars="300" w:firstLine="720"/>
        <w:rPr>
          <w:rFonts w:ascii="宋体" w:hAnsi="宋体"/>
          <w:color w:val="000000" w:themeColor="text1"/>
          <w:sz w:val="24"/>
        </w:rPr>
      </w:pPr>
      <w:r w:rsidRPr="00CC0DCD">
        <w:rPr>
          <w:rFonts w:ascii="宋体" w:hAnsi="宋体" w:hint="eastAsia"/>
          <w:sz w:val="24"/>
        </w:rPr>
        <w:t>勤学多练。着重理解</w:t>
      </w:r>
      <w:r>
        <w:rPr>
          <w:rFonts w:ascii="宋体" w:hAnsi="宋体" w:hint="eastAsia"/>
          <w:sz w:val="24"/>
        </w:rPr>
        <w:t>偏微分方程的阶、线性和非线性</w:t>
      </w:r>
      <w:r w:rsidRPr="00CC0DCD">
        <w:rPr>
          <w:rFonts w:ascii="宋体" w:hAnsi="宋体" w:hint="eastAsia"/>
          <w:sz w:val="24"/>
        </w:rPr>
        <w:t>的概念</w:t>
      </w:r>
      <w:r>
        <w:rPr>
          <w:rFonts w:ascii="宋体" w:hAnsi="宋体" w:hint="eastAsia"/>
          <w:sz w:val="24"/>
        </w:rPr>
        <w:t>。</w:t>
      </w:r>
    </w:p>
    <w:p w14:paraId="214B41AC" w14:textId="77777777" w:rsidR="008C40E5" w:rsidRDefault="00FE5D18" w:rsidP="00FE5D18">
      <w:pPr>
        <w:spacing w:line="360" w:lineRule="exact"/>
        <w:ind w:left="540"/>
        <w:rPr>
          <w:rFonts w:ascii="宋体" w:hAnsi="宋体"/>
          <w:sz w:val="24"/>
        </w:rPr>
      </w:pPr>
      <w:r>
        <w:rPr>
          <w:rFonts w:ascii="宋体" w:hAnsi="宋体" w:hint="eastAsia"/>
          <w:sz w:val="24"/>
        </w:rPr>
        <w:t>（四）</w:t>
      </w:r>
      <w:r w:rsidR="008C40E5" w:rsidRPr="00913FA0">
        <w:rPr>
          <w:rFonts w:ascii="宋体" w:hAnsi="宋体" w:hint="eastAsia"/>
          <w:sz w:val="24"/>
        </w:rPr>
        <w:t>教学方法与手段</w:t>
      </w:r>
    </w:p>
    <w:p w14:paraId="5F231AF8" w14:textId="77777777" w:rsidR="0007071F" w:rsidRDefault="006D0B77" w:rsidP="006D0B77">
      <w:pPr>
        <w:tabs>
          <w:tab w:val="left" w:pos="0"/>
        </w:tabs>
        <w:spacing w:line="360" w:lineRule="exact"/>
        <w:ind w:leftChars="570" w:left="1197" w:firstLineChars="50" w:firstLine="120"/>
        <w:rPr>
          <w:rFonts w:ascii="宋体" w:hAnsi="宋体"/>
          <w:sz w:val="24"/>
        </w:rPr>
      </w:pPr>
      <w:r w:rsidRPr="00CC0DCD">
        <w:rPr>
          <w:rFonts w:ascii="宋体" w:hAnsi="宋体" w:hint="eastAsia"/>
          <w:sz w:val="24"/>
        </w:rPr>
        <w:t>课堂讲授为主，学生复习</w:t>
      </w:r>
      <w:r>
        <w:rPr>
          <w:rFonts w:ascii="宋体" w:hAnsi="宋体" w:hint="eastAsia"/>
          <w:sz w:val="24"/>
        </w:rPr>
        <w:t>、辅导</w:t>
      </w:r>
      <w:r w:rsidRPr="00CC0DCD">
        <w:rPr>
          <w:rFonts w:ascii="宋体" w:hAnsi="宋体" w:hint="eastAsia"/>
          <w:sz w:val="24"/>
        </w:rPr>
        <w:t>为辅</w:t>
      </w:r>
      <w:r>
        <w:rPr>
          <w:rFonts w:ascii="宋体" w:hAnsi="宋体" w:hint="eastAsia"/>
          <w:sz w:val="24"/>
        </w:rPr>
        <w:t>。</w:t>
      </w:r>
    </w:p>
    <w:p w14:paraId="60CE761E" w14:textId="77777777" w:rsidR="00E832AA" w:rsidRDefault="00E832AA" w:rsidP="006D0B77">
      <w:pPr>
        <w:tabs>
          <w:tab w:val="left" w:pos="0"/>
        </w:tabs>
        <w:spacing w:line="360" w:lineRule="exact"/>
        <w:ind w:leftChars="570" w:left="1197" w:firstLineChars="50" w:firstLine="120"/>
        <w:rPr>
          <w:rFonts w:ascii="宋体" w:hAnsi="宋体"/>
          <w:sz w:val="24"/>
        </w:rPr>
      </w:pPr>
    </w:p>
    <w:p w14:paraId="6B965322" w14:textId="77777777" w:rsidR="00E832AA" w:rsidRDefault="00E832AA" w:rsidP="006D0B77">
      <w:pPr>
        <w:tabs>
          <w:tab w:val="left" w:pos="0"/>
        </w:tabs>
        <w:spacing w:line="360" w:lineRule="exact"/>
        <w:ind w:leftChars="570" w:left="1197" w:firstLineChars="50" w:firstLine="120"/>
        <w:rPr>
          <w:rFonts w:ascii="宋体" w:hAnsi="宋体"/>
          <w:sz w:val="24"/>
        </w:rPr>
      </w:pPr>
    </w:p>
    <w:p w14:paraId="01003152" w14:textId="77777777" w:rsidR="006A3761" w:rsidRPr="000D634D" w:rsidRDefault="006A3761" w:rsidP="00E832AA">
      <w:pPr>
        <w:spacing w:line="360" w:lineRule="exact"/>
        <w:ind w:firstLineChars="150" w:firstLine="361"/>
        <w:rPr>
          <w:rFonts w:ascii="宋体" w:hAnsi="宋体"/>
          <w:b/>
          <w:sz w:val="24"/>
        </w:rPr>
      </w:pPr>
      <w:r w:rsidRPr="00913FA0">
        <w:rPr>
          <w:rFonts w:ascii="宋体" w:hAnsi="宋体" w:hint="eastAsia"/>
          <w:b/>
          <w:sz w:val="24"/>
        </w:rPr>
        <w:t xml:space="preserve">第二章 </w:t>
      </w:r>
      <w:r w:rsidRPr="000D634D">
        <w:rPr>
          <w:rFonts w:ascii="宋体" w:hAnsi="宋体" w:hint="eastAsia"/>
          <w:b/>
          <w:sz w:val="24"/>
        </w:rPr>
        <w:t xml:space="preserve"> </w:t>
      </w:r>
      <w:r w:rsidR="000D634D" w:rsidRPr="000D634D">
        <w:rPr>
          <w:rFonts w:ascii="Tahoma" w:hAnsi="Tahoma" w:cs="Tahoma"/>
          <w:b/>
          <w:sz w:val="24"/>
          <w:shd w:val="clear" w:color="auto" w:fill="FFFFFF"/>
        </w:rPr>
        <w:t>二阶方程的特征理论与分类</w:t>
      </w:r>
    </w:p>
    <w:p w14:paraId="7F70D4E7" w14:textId="77777777" w:rsidR="00822682" w:rsidRDefault="00822682" w:rsidP="00E832AA">
      <w:pPr>
        <w:spacing w:line="360" w:lineRule="exact"/>
        <w:ind w:firstLineChars="150" w:firstLine="360"/>
        <w:rPr>
          <w:rFonts w:ascii="宋体" w:hAnsi="宋体"/>
          <w:sz w:val="24"/>
        </w:rPr>
      </w:pPr>
      <w:r w:rsidRPr="00822682">
        <w:rPr>
          <w:rFonts w:ascii="宋体" w:hAnsi="宋体" w:hint="eastAsia"/>
          <w:sz w:val="24"/>
        </w:rPr>
        <w:t>（一）目的与要求</w:t>
      </w:r>
    </w:p>
    <w:p w14:paraId="26A49204" w14:textId="77777777" w:rsidR="00822682" w:rsidRDefault="00822682" w:rsidP="00E832AA">
      <w:pPr>
        <w:spacing w:line="360" w:lineRule="exact"/>
        <w:ind w:firstLineChars="450" w:firstLine="1080"/>
        <w:rPr>
          <w:rFonts w:ascii="宋体" w:hAnsi="宋体"/>
          <w:sz w:val="24"/>
        </w:rPr>
      </w:pPr>
      <w:r>
        <w:rPr>
          <w:rFonts w:ascii="宋体" w:hAnsi="宋体" w:hint="eastAsia"/>
          <w:sz w:val="24"/>
        </w:rPr>
        <w:t xml:space="preserve">1. </w:t>
      </w:r>
      <w:r w:rsidR="00F16112">
        <w:rPr>
          <w:rFonts w:ascii="宋体" w:hAnsi="宋体" w:hint="eastAsia"/>
          <w:sz w:val="24"/>
        </w:rPr>
        <w:t>了解</w:t>
      </w:r>
      <w:r w:rsidR="00EC3C5A">
        <w:rPr>
          <w:rFonts w:ascii="宋体" w:hAnsi="宋体" w:hint="eastAsia"/>
          <w:sz w:val="24"/>
        </w:rPr>
        <w:t>二阶线性方程的特征理论。</w:t>
      </w:r>
    </w:p>
    <w:p w14:paraId="12825848" w14:textId="77777777" w:rsidR="00E537A8" w:rsidRDefault="00822682" w:rsidP="00E832AA">
      <w:pPr>
        <w:spacing w:line="360" w:lineRule="exact"/>
        <w:ind w:firstLineChars="450" w:firstLine="1080"/>
        <w:rPr>
          <w:rFonts w:ascii="宋体" w:hAnsi="宋体"/>
          <w:sz w:val="24"/>
        </w:rPr>
      </w:pPr>
      <w:r>
        <w:rPr>
          <w:rFonts w:ascii="宋体" w:hAnsi="宋体" w:hint="eastAsia"/>
          <w:sz w:val="24"/>
        </w:rPr>
        <w:t xml:space="preserve">2. </w:t>
      </w:r>
      <w:r w:rsidR="00EC3C5A">
        <w:rPr>
          <w:rFonts w:ascii="宋体" w:hAnsi="宋体" w:hint="eastAsia"/>
          <w:sz w:val="24"/>
        </w:rPr>
        <w:t>了解二阶线性方程的分类</w:t>
      </w:r>
      <w:r w:rsidR="00E537A8">
        <w:rPr>
          <w:rFonts w:ascii="宋体" w:hAnsi="宋体" w:hint="eastAsia"/>
          <w:sz w:val="24"/>
        </w:rPr>
        <w:t>。</w:t>
      </w:r>
    </w:p>
    <w:p w14:paraId="2D8177CE" w14:textId="77777777" w:rsidR="00F16112" w:rsidRDefault="00F16112" w:rsidP="00E832AA">
      <w:pPr>
        <w:spacing w:line="360" w:lineRule="exact"/>
        <w:ind w:firstLineChars="450" w:firstLine="1080"/>
        <w:rPr>
          <w:rFonts w:ascii="宋体" w:hAnsi="宋体"/>
          <w:sz w:val="24"/>
        </w:rPr>
      </w:pPr>
      <w:r>
        <w:rPr>
          <w:rFonts w:ascii="宋体" w:hAnsi="宋体" w:hint="eastAsia"/>
          <w:sz w:val="24"/>
        </w:rPr>
        <w:t>3. 掌握双曲型、抛物型和椭圆型偏微分方程的标准型。</w:t>
      </w:r>
    </w:p>
    <w:p w14:paraId="5ADDF5C6" w14:textId="77777777" w:rsidR="00A862C0" w:rsidRDefault="00A862C0" w:rsidP="00E832AA">
      <w:pPr>
        <w:spacing w:line="420" w:lineRule="exact"/>
        <w:ind w:firstLineChars="400" w:firstLine="960"/>
        <w:rPr>
          <w:rFonts w:ascii="宋体" w:hAnsi="宋体"/>
          <w:sz w:val="24"/>
        </w:rPr>
      </w:pPr>
      <w:r w:rsidRPr="00CC0DCD">
        <w:rPr>
          <w:rFonts w:ascii="宋体" w:hAnsi="宋体" w:hint="eastAsia"/>
          <w:sz w:val="24"/>
        </w:rPr>
        <w:t>〖重点与难点〗</w:t>
      </w:r>
      <w:r>
        <w:rPr>
          <w:rFonts w:ascii="宋体" w:hAnsi="宋体" w:hint="eastAsia"/>
          <w:sz w:val="24"/>
        </w:rPr>
        <w:t xml:space="preserve"> </w:t>
      </w:r>
    </w:p>
    <w:p w14:paraId="102A81E7" w14:textId="77777777" w:rsidR="00A862C0" w:rsidRDefault="00A862C0" w:rsidP="00E832AA">
      <w:pPr>
        <w:spacing w:line="420" w:lineRule="exact"/>
        <w:ind w:leftChars="532" w:left="1477" w:hangingChars="150" w:hanging="360"/>
        <w:rPr>
          <w:rFonts w:ascii="宋体" w:hAnsi="宋体"/>
          <w:sz w:val="24"/>
        </w:rPr>
      </w:pPr>
      <w:r>
        <w:rPr>
          <w:rFonts w:ascii="宋体" w:hAnsi="宋体" w:hint="eastAsia"/>
          <w:sz w:val="24"/>
        </w:rPr>
        <w:t>1. 本章的重点内容：辨别方程的类型，</w:t>
      </w:r>
      <w:r w:rsidR="00A3424B">
        <w:rPr>
          <w:rFonts w:ascii="宋体" w:hAnsi="宋体" w:hint="eastAsia"/>
          <w:sz w:val="24"/>
        </w:rPr>
        <w:t>常系数的</w:t>
      </w:r>
      <w:r>
        <w:rPr>
          <w:rFonts w:ascii="宋体" w:hAnsi="宋体" w:hint="eastAsia"/>
          <w:sz w:val="24"/>
        </w:rPr>
        <w:t>双曲型、抛物型和椭圆型偏微分方程的标准型。</w:t>
      </w:r>
    </w:p>
    <w:p w14:paraId="49C62DA5" w14:textId="77777777" w:rsidR="00A862C0" w:rsidRPr="00A862C0" w:rsidRDefault="00A862C0" w:rsidP="00A862C0">
      <w:pPr>
        <w:spacing w:line="420" w:lineRule="exact"/>
        <w:ind w:leftChars="550" w:left="1755" w:hangingChars="250" w:hanging="600"/>
        <w:rPr>
          <w:rFonts w:ascii="宋体" w:hAnsi="宋体"/>
          <w:sz w:val="24"/>
        </w:rPr>
      </w:pPr>
      <w:r>
        <w:rPr>
          <w:rFonts w:ascii="宋体" w:hAnsi="宋体" w:hint="eastAsia"/>
          <w:sz w:val="24"/>
        </w:rPr>
        <w:t>2. 本章的难点内容：化多个自变量的二阶方程为标准型。</w:t>
      </w:r>
    </w:p>
    <w:p w14:paraId="52D1EBA8" w14:textId="77777777" w:rsidR="00822682" w:rsidRPr="00822682" w:rsidRDefault="00E832AA" w:rsidP="00822682">
      <w:pPr>
        <w:spacing w:line="360" w:lineRule="exact"/>
        <w:rPr>
          <w:rFonts w:ascii="宋体" w:hAnsi="宋体"/>
          <w:sz w:val="24"/>
        </w:rPr>
      </w:pPr>
      <w:r>
        <w:rPr>
          <w:rFonts w:ascii="宋体" w:hAnsi="宋体" w:hint="eastAsia"/>
          <w:sz w:val="24"/>
        </w:rPr>
        <w:t xml:space="preserve">   </w:t>
      </w:r>
      <w:r w:rsidR="00822682">
        <w:rPr>
          <w:rFonts w:ascii="宋体" w:hAnsi="宋体" w:hint="eastAsia"/>
          <w:sz w:val="24"/>
        </w:rPr>
        <w:t>（二）教学内容</w:t>
      </w:r>
    </w:p>
    <w:p w14:paraId="5A4A6844" w14:textId="77777777" w:rsidR="00B35D67" w:rsidRDefault="00E71198" w:rsidP="00E832AA">
      <w:pPr>
        <w:spacing w:line="360" w:lineRule="exact"/>
        <w:ind w:firstLineChars="450" w:firstLine="1080"/>
        <w:rPr>
          <w:rFonts w:ascii="宋体" w:hAnsi="宋体"/>
          <w:sz w:val="24"/>
        </w:rPr>
      </w:pPr>
      <w:r w:rsidRPr="00E71198">
        <w:rPr>
          <w:rFonts w:ascii="宋体" w:hAnsi="宋体" w:hint="eastAsia"/>
          <w:sz w:val="24"/>
        </w:rPr>
        <w:t>第一节</w:t>
      </w:r>
      <w:r w:rsidR="007F2284">
        <w:rPr>
          <w:rFonts w:ascii="宋体" w:hAnsi="宋体" w:hint="eastAsia"/>
          <w:sz w:val="24"/>
        </w:rPr>
        <w:t xml:space="preserve"> </w:t>
      </w:r>
      <w:r w:rsidR="00793513">
        <w:rPr>
          <w:rFonts w:ascii="宋体" w:hAnsi="宋体" w:hint="eastAsia"/>
          <w:sz w:val="24"/>
        </w:rPr>
        <w:t>二阶方程的特征</w:t>
      </w:r>
    </w:p>
    <w:p w14:paraId="738EE98B" w14:textId="77777777" w:rsidR="00B35D67" w:rsidRPr="00B35D67" w:rsidRDefault="00B35D67" w:rsidP="00B35D67">
      <w:pPr>
        <w:pStyle w:val="a9"/>
        <w:numPr>
          <w:ilvl w:val="0"/>
          <w:numId w:val="12"/>
        </w:numPr>
        <w:spacing w:line="360" w:lineRule="exact"/>
        <w:ind w:firstLineChars="0"/>
        <w:rPr>
          <w:rFonts w:ascii="宋体" w:hAnsi="宋体"/>
          <w:sz w:val="24"/>
        </w:rPr>
      </w:pPr>
      <w:r w:rsidRPr="00B35D67">
        <w:rPr>
          <w:rFonts w:ascii="宋体" w:hAnsi="宋体" w:hint="eastAsia"/>
          <w:sz w:val="24"/>
        </w:rPr>
        <w:t>主要内容</w:t>
      </w:r>
    </w:p>
    <w:p w14:paraId="4CA26877" w14:textId="77777777" w:rsidR="00E71198" w:rsidRPr="00B35D67" w:rsidRDefault="007E71A8" w:rsidP="00E1735A">
      <w:pPr>
        <w:spacing w:line="360" w:lineRule="exact"/>
        <w:ind w:left="1080"/>
        <w:rPr>
          <w:rFonts w:ascii="宋体" w:hAnsi="宋体"/>
          <w:sz w:val="24"/>
        </w:rPr>
      </w:pPr>
      <w:r>
        <w:rPr>
          <w:rFonts w:ascii="Tahoma" w:hAnsi="Tahoma" w:cs="Tahoma"/>
          <w:sz w:val="24"/>
          <w:shd w:val="clear" w:color="auto" w:fill="FFFFFF"/>
        </w:rPr>
        <w:t>两个自变量的</w:t>
      </w:r>
      <w:r w:rsidR="000D634D" w:rsidRPr="00B35D67">
        <w:rPr>
          <w:rFonts w:ascii="Tahoma" w:hAnsi="Tahoma" w:cs="Tahoma"/>
          <w:sz w:val="24"/>
          <w:shd w:val="clear" w:color="auto" w:fill="FFFFFF"/>
        </w:rPr>
        <w:t>二阶</w:t>
      </w:r>
      <w:r>
        <w:rPr>
          <w:rFonts w:ascii="Tahoma" w:hAnsi="Tahoma" w:cs="Tahoma"/>
          <w:sz w:val="24"/>
          <w:shd w:val="clear" w:color="auto" w:fill="FFFFFF"/>
        </w:rPr>
        <w:t>拟线性偏微分</w:t>
      </w:r>
      <w:r w:rsidR="000D634D" w:rsidRPr="00B35D67">
        <w:rPr>
          <w:rFonts w:ascii="Tahoma" w:hAnsi="Tahoma" w:cs="Tahoma"/>
          <w:sz w:val="24"/>
          <w:shd w:val="clear" w:color="auto" w:fill="FFFFFF"/>
        </w:rPr>
        <w:t>方程的特征</w:t>
      </w:r>
      <w:r w:rsidR="00E1735A">
        <w:rPr>
          <w:rFonts w:ascii="Tahoma" w:hAnsi="Tahoma" w:cs="Tahoma" w:hint="eastAsia"/>
          <w:sz w:val="24"/>
          <w:shd w:val="clear" w:color="auto" w:fill="FFFFFF"/>
        </w:rPr>
        <w:t>，</w:t>
      </w:r>
      <w:r w:rsidR="00E1735A">
        <w:rPr>
          <w:rFonts w:ascii="Tahoma" w:hAnsi="Tahoma" w:cs="Tahoma"/>
          <w:sz w:val="24"/>
          <w:shd w:val="clear" w:color="auto" w:fill="FFFFFF"/>
        </w:rPr>
        <w:t>多个自变量的二阶线性偏微分方程的特征</w:t>
      </w:r>
    </w:p>
    <w:p w14:paraId="0D8E7786" w14:textId="77777777" w:rsidR="00B35D67" w:rsidRDefault="00B35D67" w:rsidP="00B35D67">
      <w:pPr>
        <w:pStyle w:val="a9"/>
        <w:numPr>
          <w:ilvl w:val="0"/>
          <w:numId w:val="12"/>
        </w:numPr>
        <w:spacing w:line="360" w:lineRule="exact"/>
        <w:ind w:firstLineChars="0"/>
        <w:rPr>
          <w:rFonts w:asciiTheme="minorEastAsia" w:eastAsiaTheme="minorEastAsia" w:hAnsiTheme="minorEastAsia" w:cs="Tahoma"/>
          <w:color w:val="000000" w:themeColor="text1"/>
          <w:sz w:val="24"/>
          <w:shd w:val="clear" w:color="auto" w:fill="FFFFFF"/>
        </w:rPr>
      </w:pPr>
      <w:r w:rsidRPr="00B35D67">
        <w:rPr>
          <w:rFonts w:asciiTheme="minorEastAsia" w:eastAsiaTheme="minorEastAsia" w:hAnsiTheme="minorEastAsia" w:cs="Tahoma" w:hint="eastAsia"/>
          <w:color w:val="000000" w:themeColor="text1"/>
          <w:sz w:val="24"/>
          <w:shd w:val="clear" w:color="auto" w:fill="FFFFFF"/>
        </w:rPr>
        <w:t>基本概念和知识点</w:t>
      </w:r>
    </w:p>
    <w:p w14:paraId="2D8BFE70" w14:textId="77777777" w:rsidR="007E71A8" w:rsidRPr="00E1735A" w:rsidRDefault="007E71A8" w:rsidP="00E1735A">
      <w:pPr>
        <w:spacing w:line="360" w:lineRule="exact"/>
        <w:ind w:left="1080"/>
        <w:rPr>
          <w:rFonts w:asciiTheme="minorEastAsia" w:eastAsiaTheme="minorEastAsia" w:hAnsiTheme="minorEastAsia" w:cs="Tahoma"/>
          <w:color w:val="000000" w:themeColor="text1"/>
          <w:sz w:val="24"/>
          <w:shd w:val="clear" w:color="auto" w:fill="FFFFFF"/>
        </w:rPr>
      </w:pPr>
      <w:r w:rsidRPr="00E1735A">
        <w:rPr>
          <w:rFonts w:asciiTheme="minorEastAsia" w:eastAsiaTheme="minorEastAsia" w:hAnsiTheme="minorEastAsia" w:cs="Tahoma"/>
          <w:color w:val="000000" w:themeColor="text1"/>
          <w:sz w:val="24"/>
          <w:shd w:val="clear" w:color="auto" w:fill="FFFFFF"/>
        </w:rPr>
        <w:t>特征曲线</w:t>
      </w:r>
      <w:r w:rsidRPr="00E1735A">
        <w:rPr>
          <w:rFonts w:asciiTheme="minorEastAsia" w:eastAsiaTheme="minorEastAsia" w:hAnsiTheme="minorEastAsia" w:cs="Tahoma" w:hint="eastAsia"/>
          <w:color w:val="000000" w:themeColor="text1"/>
          <w:sz w:val="24"/>
          <w:shd w:val="clear" w:color="auto" w:fill="FFFFFF"/>
        </w:rPr>
        <w:t>，</w:t>
      </w:r>
      <w:r w:rsidRPr="00E1735A">
        <w:rPr>
          <w:rFonts w:asciiTheme="minorEastAsia" w:eastAsiaTheme="minorEastAsia" w:hAnsiTheme="minorEastAsia" w:cs="Tahoma"/>
          <w:color w:val="000000" w:themeColor="text1"/>
          <w:sz w:val="24"/>
          <w:shd w:val="clear" w:color="auto" w:fill="FFFFFF"/>
        </w:rPr>
        <w:t>特征曲面</w:t>
      </w:r>
      <w:r w:rsidR="00E1735A">
        <w:rPr>
          <w:rFonts w:asciiTheme="minorEastAsia" w:eastAsiaTheme="minorEastAsia" w:hAnsiTheme="minorEastAsia" w:cs="Tahoma" w:hint="eastAsia"/>
          <w:color w:val="000000" w:themeColor="text1"/>
          <w:sz w:val="24"/>
          <w:shd w:val="clear" w:color="auto" w:fill="FFFFFF"/>
        </w:rPr>
        <w:t>，</w:t>
      </w:r>
      <w:r w:rsidR="00E1735A">
        <w:rPr>
          <w:rFonts w:asciiTheme="minorEastAsia" w:eastAsiaTheme="minorEastAsia" w:hAnsiTheme="minorEastAsia" w:cs="Tahoma"/>
          <w:color w:val="000000" w:themeColor="text1"/>
          <w:sz w:val="24"/>
          <w:shd w:val="clear" w:color="auto" w:fill="FFFFFF"/>
        </w:rPr>
        <w:t>特征方程</w:t>
      </w:r>
    </w:p>
    <w:p w14:paraId="6EACCF59" w14:textId="77777777" w:rsidR="00B35D67" w:rsidRDefault="00B35D67" w:rsidP="00B35D67">
      <w:pPr>
        <w:pStyle w:val="a9"/>
        <w:numPr>
          <w:ilvl w:val="0"/>
          <w:numId w:val="12"/>
        </w:numPr>
        <w:spacing w:line="360" w:lineRule="exact"/>
        <w:ind w:firstLineChars="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lastRenderedPageBreak/>
        <w:t>问题与应用</w:t>
      </w:r>
    </w:p>
    <w:p w14:paraId="769B802A" w14:textId="77777777" w:rsidR="007E71A8" w:rsidRPr="007E71A8" w:rsidRDefault="007E71A8" w:rsidP="007E71A8">
      <w:pPr>
        <w:spacing w:line="360" w:lineRule="exact"/>
        <w:ind w:leftChars="500" w:left="105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问题</w:t>
      </w:r>
      <w:r w:rsidRPr="007E71A8">
        <w:rPr>
          <w:rFonts w:asciiTheme="minorEastAsia" w:eastAsiaTheme="minorEastAsia" w:hAnsiTheme="minorEastAsia" w:cs="Tahoma" w:hint="eastAsia"/>
          <w:color w:val="000000" w:themeColor="text1"/>
          <w:sz w:val="24"/>
          <w:shd w:val="clear" w:color="auto" w:fill="FFFFFF"/>
        </w:rPr>
        <w:t>：</w:t>
      </w:r>
      <w:r>
        <w:rPr>
          <w:rFonts w:asciiTheme="minorEastAsia" w:eastAsiaTheme="minorEastAsia" w:hAnsiTheme="minorEastAsia" w:cs="Tahoma" w:hint="eastAsia"/>
          <w:color w:val="000000" w:themeColor="text1"/>
          <w:sz w:val="24"/>
          <w:shd w:val="clear" w:color="auto" w:fill="FFFFFF"/>
        </w:rPr>
        <w:t>为什么当初始数据在特征曲线上时，一般来说定</w:t>
      </w:r>
      <w:proofErr w:type="gramStart"/>
      <w:r>
        <w:rPr>
          <w:rFonts w:asciiTheme="minorEastAsia" w:eastAsiaTheme="minorEastAsia" w:hAnsiTheme="minorEastAsia" w:cs="Tahoma" w:hint="eastAsia"/>
          <w:color w:val="000000" w:themeColor="text1"/>
          <w:sz w:val="24"/>
          <w:shd w:val="clear" w:color="auto" w:fill="FFFFFF"/>
        </w:rPr>
        <w:t>解问题</w:t>
      </w:r>
      <w:proofErr w:type="gramEnd"/>
      <w:r>
        <w:rPr>
          <w:rFonts w:asciiTheme="minorEastAsia" w:eastAsiaTheme="minorEastAsia" w:hAnsiTheme="minorEastAsia" w:cs="Tahoma" w:hint="eastAsia"/>
          <w:color w:val="000000" w:themeColor="text1"/>
          <w:sz w:val="24"/>
          <w:shd w:val="clear" w:color="auto" w:fill="FFFFFF"/>
        </w:rPr>
        <w:t>是无解的，若有解就一定</w:t>
      </w:r>
      <w:proofErr w:type="gramStart"/>
      <w:r>
        <w:rPr>
          <w:rFonts w:asciiTheme="minorEastAsia" w:eastAsiaTheme="minorEastAsia" w:hAnsiTheme="minorEastAsia" w:cs="Tahoma" w:hint="eastAsia"/>
          <w:color w:val="000000" w:themeColor="text1"/>
          <w:sz w:val="24"/>
          <w:shd w:val="clear" w:color="auto" w:fill="FFFFFF"/>
        </w:rPr>
        <w:t>不</w:t>
      </w:r>
      <w:proofErr w:type="gramEnd"/>
      <w:r>
        <w:rPr>
          <w:rFonts w:asciiTheme="minorEastAsia" w:eastAsiaTheme="minorEastAsia" w:hAnsiTheme="minorEastAsia" w:cs="Tahoma" w:hint="eastAsia"/>
          <w:color w:val="000000" w:themeColor="text1"/>
          <w:sz w:val="24"/>
          <w:shd w:val="clear" w:color="auto" w:fill="FFFFFF"/>
        </w:rPr>
        <w:t>唯一？</w:t>
      </w:r>
    </w:p>
    <w:p w14:paraId="4690CEC2" w14:textId="77777777" w:rsidR="00B35D67" w:rsidRDefault="007F2284" w:rsidP="00E832AA">
      <w:pPr>
        <w:spacing w:line="360" w:lineRule="exact"/>
        <w:ind w:firstLineChars="450" w:firstLine="1080"/>
        <w:rPr>
          <w:rFonts w:ascii="宋体" w:hAnsi="宋体"/>
          <w:sz w:val="24"/>
        </w:rPr>
      </w:pPr>
      <w:r>
        <w:rPr>
          <w:rFonts w:ascii="宋体" w:hAnsi="宋体" w:hint="eastAsia"/>
          <w:sz w:val="24"/>
        </w:rPr>
        <w:t xml:space="preserve">第二节 </w:t>
      </w:r>
      <w:r w:rsidR="00991683">
        <w:rPr>
          <w:rFonts w:ascii="宋体" w:hAnsi="宋体" w:hint="eastAsia"/>
          <w:sz w:val="24"/>
        </w:rPr>
        <w:t>二阶方程的分类</w:t>
      </w:r>
    </w:p>
    <w:p w14:paraId="3C58B9ED" w14:textId="77777777" w:rsidR="00B35D67" w:rsidRPr="00B35D67" w:rsidRDefault="00B35D67" w:rsidP="00B35D67">
      <w:pPr>
        <w:pStyle w:val="a9"/>
        <w:numPr>
          <w:ilvl w:val="0"/>
          <w:numId w:val="13"/>
        </w:numPr>
        <w:spacing w:line="360" w:lineRule="exact"/>
        <w:ind w:firstLineChars="0"/>
        <w:rPr>
          <w:rFonts w:ascii="宋体" w:hAnsi="宋体"/>
          <w:sz w:val="24"/>
        </w:rPr>
      </w:pPr>
      <w:r w:rsidRPr="00B35D67">
        <w:rPr>
          <w:rFonts w:ascii="宋体" w:hAnsi="宋体" w:hint="eastAsia"/>
          <w:sz w:val="24"/>
        </w:rPr>
        <w:t>主要内容</w:t>
      </w:r>
    </w:p>
    <w:p w14:paraId="32E17D95" w14:textId="77777777" w:rsidR="00B35D67" w:rsidRPr="00E1735A" w:rsidRDefault="00E1735A" w:rsidP="00E1735A">
      <w:pPr>
        <w:spacing w:line="360" w:lineRule="exact"/>
        <w:ind w:left="1080"/>
        <w:rPr>
          <w:rFonts w:ascii="宋体" w:hAnsi="宋体"/>
          <w:sz w:val="24"/>
        </w:rPr>
      </w:pPr>
      <w:r w:rsidRPr="00E1735A">
        <w:rPr>
          <w:rFonts w:asciiTheme="minorEastAsia" w:eastAsiaTheme="minorEastAsia" w:hAnsiTheme="minorEastAsia" w:cs="Tahoma"/>
          <w:color w:val="000000" w:themeColor="text1"/>
          <w:sz w:val="24"/>
          <w:shd w:val="clear" w:color="auto" w:fill="FFFFFF"/>
        </w:rPr>
        <w:t>两个自变量的</w:t>
      </w:r>
      <w:r w:rsidR="000D634D" w:rsidRPr="00E1735A">
        <w:rPr>
          <w:rFonts w:ascii="Tahoma" w:hAnsi="Tahoma" w:cs="Tahoma"/>
          <w:sz w:val="24"/>
          <w:shd w:val="clear" w:color="auto" w:fill="FFFFFF"/>
        </w:rPr>
        <w:t>二阶</w:t>
      </w:r>
      <w:r w:rsidRPr="00E1735A">
        <w:rPr>
          <w:rFonts w:ascii="Tahoma" w:hAnsi="Tahoma" w:cs="Tahoma"/>
          <w:sz w:val="24"/>
          <w:shd w:val="clear" w:color="auto" w:fill="FFFFFF"/>
        </w:rPr>
        <w:t>线性偏微分</w:t>
      </w:r>
      <w:r w:rsidR="000D634D" w:rsidRPr="00E1735A">
        <w:rPr>
          <w:rFonts w:ascii="Tahoma" w:hAnsi="Tahoma" w:cs="Tahoma"/>
          <w:sz w:val="24"/>
          <w:shd w:val="clear" w:color="auto" w:fill="FFFFFF"/>
        </w:rPr>
        <w:t>方程</w:t>
      </w:r>
      <w:r w:rsidR="000D634D" w:rsidRPr="00E1735A">
        <w:rPr>
          <w:rFonts w:ascii="Tahoma" w:hAnsi="Tahoma" w:cs="Tahoma" w:hint="eastAsia"/>
          <w:sz w:val="24"/>
          <w:shd w:val="clear" w:color="auto" w:fill="FFFFFF"/>
        </w:rPr>
        <w:t>的分类</w:t>
      </w:r>
      <w:r w:rsidRPr="00E1735A">
        <w:rPr>
          <w:rFonts w:ascii="Tahoma" w:hAnsi="Tahoma" w:cs="Tahoma" w:hint="eastAsia"/>
          <w:sz w:val="24"/>
          <w:shd w:val="clear" w:color="auto" w:fill="FFFFFF"/>
        </w:rPr>
        <w:t>，主部具有常系数的</w:t>
      </w:r>
      <w:r w:rsidRPr="00E1735A">
        <w:rPr>
          <w:rFonts w:asciiTheme="minorEastAsia" w:eastAsiaTheme="minorEastAsia" w:hAnsiTheme="minorEastAsia" w:cs="Tahoma"/>
          <w:color w:val="000000" w:themeColor="text1"/>
          <w:sz w:val="24"/>
          <w:shd w:val="clear" w:color="auto" w:fill="FFFFFF"/>
        </w:rPr>
        <w:t>多个自变量的二阶线性偏微分方程的分类</w:t>
      </w:r>
      <w:r w:rsidR="00E64410" w:rsidRPr="00757A76">
        <w:rPr>
          <w:rFonts w:asciiTheme="minorEastAsia" w:eastAsiaTheme="minorEastAsia" w:hAnsiTheme="minorEastAsia" w:hint="eastAsia"/>
          <w:color w:val="000000" w:themeColor="text1"/>
          <w:sz w:val="24"/>
        </w:rPr>
        <w:t xml:space="preserve">  </w:t>
      </w:r>
    </w:p>
    <w:p w14:paraId="0F9B97B8" w14:textId="77777777" w:rsidR="00B35D67" w:rsidRPr="00E1735A" w:rsidRDefault="00B35D67" w:rsidP="00E1735A">
      <w:pPr>
        <w:pStyle w:val="a9"/>
        <w:numPr>
          <w:ilvl w:val="0"/>
          <w:numId w:val="13"/>
        </w:numPr>
        <w:spacing w:line="360" w:lineRule="exact"/>
        <w:ind w:firstLineChars="0"/>
        <w:rPr>
          <w:rFonts w:asciiTheme="minorEastAsia" w:eastAsiaTheme="minorEastAsia" w:hAnsiTheme="minorEastAsia"/>
          <w:color w:val="000000" w:themeColor="text1"/>
          <w:sz w:val="24"/>
        </w:rPr>
      </w:pPr>
      <w:r w:rsidRPr="00E1735A">
        <w:rPr>
          <w:rFonts w:asciiTheme="minorEastAsia" w:eastAsiaTheme="minorEastAsia" w:hAnsiTheme="minorEastAsia" w:hint="eastAsia"/>
          <w:color w:val="000000" w:themeColor="text1"/>
          <w:sz w:val="24"/>
        </w:rPr>
        <w:t>基本概念和知识点</w:t>
      </w:r>
    </w:p>
    <w:p w14:paraId="5F183879" w14:textId="77777777" w:rsidR="00E1735A" w:rsidRDefault="00E1735A" w:rsidP="00E1735A">
      <w:pPr>
        <w:spacing w:line="360" w:lineRule="exact"/>
        <w:ind w:left="10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概念：判别式，特征二次型，双曲型、抛物型、椭圆型偏微分方程， </w:t>
      </w:r>
    </w:p>
    <w:p w14:paraId="3F3B5080" w14:textId="77777777" w:rsidR="00E1735A" w:rsidRPr="00E1735A" w:rsidRDefault="00E1735A" w:rsidP="00E1735A">
      <w:pPr>
        <w:spacing w:line="360" w:lineRule="exact"/>
        <w:ind w:left="10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知识点：二阶方程的分类标准，标准型</w:t>
      </w:r>
    </w:p>
    <w:p w14:paraId="618C1078" w14:textId="77777777" w:rsidR="00757A76" w:rsidRPr="00E1735A" w:rsidRDefault="00B35D67" w:rsidP="00E1735A">
      <w:pPr>
        <w:pStyle w:val="a9"/>
        <w:numPr>
          <w:ilvl w:val="0"/>
          <w:numId w:val="13"/>
        </w:numPr>
        <w:spacing w:line="360" w:lineRule="exact"/>
        <w:ind w:firstLineChars="0"/>
        <w:rPr>
          <w:rFonts w:ascii="宋体" w:hAnsi="宋体"/>
          <w:sz w:val="24"/>
        </w:rPr>
      </w:pPr>
      <w:r w:rsidRPr="00E1735A">
        <w:rPr>
          <w:rFonts w:asciiTheme="minorEastAsia" w:eastAsiaTheme="minorEastAsia" w:hAnsiTheme="minorEastAsia" w:hint="eastAsia"/>
          <w:color w:val="000000" w:themeColor="text1"/>
          <w:sz w:val="24"/>
        </w:rPr>
        <w:t>问题和应用</w:t>
      </w:r>
      <w:r w:rsidR="00E64410" w:rsidRPr="00E1735A">
        <w:rPr>
          <w:rFonts w:ascii="宋体" w:hAnsi="宋体" w:hint="eastAsia"/>
          <w:sz w:val="24"/>
        </w:rPr>
        <w:t xml:space="preserve">    </w:t>
      </w:r>
    </w:p>
    <w:p w14:paraId="5560C0DB" w14:textId="77777777" w:rsidR="00E1735A" w:rsidRPr="00E1735A" w:rsidRDefault="00E1735A" w:rsidP="00E1735A">
      <w:pPr>
        <w:spacing w:line="360" w:lineRule="exact"/>
        <w:ind w:left="1080"/>
        <w:rPr>
          <w:rFonts w:ascii="宋体" w:hAnsi="宋体"/>
          <w:sz w:val="24"/>
        </w:rPr>
      </w:pPr>
      <w:r w:rsidRPr="00E1735A">
        <w:rPr>
          <w:rFonts w:ascii="宋体" w:hAnsi="宋体" w:hint="eastAsia"/>
          <w:sz w:val="24"/>
        </w:rPr>
        <w:t>应用：判断方程属于那种类型，并化成标准型</w:t>
      </w:r>
    </w:p>
    <w:p w14:paraId="7BD375A9" w14:textId="77777777" w:rsidR="00790975" w:rsidRDefault="00E64410" w:rsidP="00E832AA">
      <w:pPr>
        <w:spacing w:line="360" w:lineRule="exact"/>
        <w:ind w:firstLineChars="150" w:firstLine="360"/>
        <w:rPr>
          <w:rFonts w:ascii="宋体" w:hAnsi="宋体"/>
          <w:sz w:val="24"/>
        </w:rPr>
      </w:pPr>
      <w:r>
        <w:rPr>
          <w:rFonts w:ascii="宋体" w:hAnsi="宋体" w:hint="eastAsia"/>
          <w:sz w:val="24"/>
        </w:rPr>
        <w:t>（三）</w:t>
      </w:r>
      <w:r w:rsidR="00790975">
        <w:rPr>
          <w:rFonts w:ascii="宋体" w:hAnsi="宋体" w:hint="eastAsia"/>
          <w:sz w:val="24"/>
        </w:rPr>
        <w:t>思考与实践</w:t>
      </w:r>
    </w:p>
    <w:p w14:paraId="7A55C801" w14:textId="77777777" w:rsidR="00E832AA" w:rsidRDefault="00A3424B" w:rsidP="00E832AA">
      <w:pPr>
        <w:spacing w:line="360" w:lineRule="exact"/>
        <w:ind w:leftChars="513" w:left="1077"/>
        <w:rPr>
          <w:rFonts w:ascii="宋体" w:hAnsi="宋体"/>
          <w:sz w:val="24"/>
        </w:rPr>
      </w:pPr>
      <w:r>
        <w:rPr>
          <w:rFonts w:ascii="宋体" w:hAnsi="宋体" w:hint="eastAsia"/>
          <w:sz w:val="24"/>
        </w:rPr>
        <w:t xml:space="preserve">勤学多练。熟练利用判别式将二阶线性常系数化成双曲型、抛物型和椭圆型偏微分方程的标准型。 </w:t>
      </w:r>
    </w:p>
    <w:p w14:paraId="47E6D90E" w14:textId="77777777" w:rsidR="00790975" w:rsidRDefault="00790975" w:rsidP="00E832AA">
      <w:pPr>
        <w:spacing w:line="360" w:lineRule="exact"/>
        <w:ind w:firstLineChars="150" w:firstLine="360"/>
        <w:rPr>
          <w:rFonts w:ascii="宋体" w:hAnsi="宋体"/>
          <w:sz w:val="24"/>
        </w:rPr>
      </w:pPr>
      <w:r>
        <w:rPr>
          <w:rFonts w:ascii="宋体" w:hAnsi="宋体" w:hint="eastAsia"/>
          <w:sz w:val="24"/>
        </w:rPr>
        <w:t>（四）</w:t>
      </w:r>
      <w:r w:rsidRPr="00913FA0">
        <w:rPr>
          <w:rFonts w:ascii="宋体" w:hAnsi="宋体" w:hint="eastAsia"/>
          <w:sz w:val="24"/>
        </w:rPr>
        <w:t>教学方法与手段</w:t>
      </w:r>
    </w:p>
    <w:p w14:paraId="7E21D050" w14:textId="77777777" w:rsidR="0007071F" w:rsidRDefault="006D0B77" w:rsidP="00E832AA">
      <w:pPr>
        <w:spacing w:line="360" w:lineRule="exact"/>
        <w:ind w:firstLineChars="450" w:firstLine="1080"/>
        <w:rPr>
          <w:rFonts w:ascii="宋体" w:hAnsi="宋体"/>
          <w:sz w:val="24"/>
        </w:rPr>
      </w:pPr>
      <w:r w:rsidRPr="00CC0DCD">
        <w:rPr>
          <w:rFonts w:ascii="宋体" w:hAnsi="宋体" w:hint="eastAsia"/>
          <w:sz w:val="24"/>
        </w:rPr>
        <w:t>课堂讲授为主，学生复习</w:t>
      </w:r>
      <w:r>
        <w:rPr>
          <w:rFonts w:ascii="宋体" w:hAnsi="宋体" w:hint="eastAsia"/>
          <w:sz w:val="24"/>
        </w:rPr>
        <w:t>、辅导</w:t>
      </w:r>
      <w:r w:rsidRPr="00CC0DCD">
        <w:rPr>
          <w:rFonts w:ascii="宋体" w:hAnsi="宋体" w:hint="eastAsia"/>
          <w:sz w:val="24"/>
        </w:rPr>
        <w:t>为辅</w:t>
      </w:r>
      <w:r>
        <w:rPr>
          <w:rFonts w:ascii="宋体" w:hAnsi="宋体" w:hint="eastAsia"/>
          <w:sz w:val="24"/>
        </w:rPr>
        <w:t>。</w:t>
      </w:r>
    </w:p>
    <w:p w14:paraId="72419248" w14:textId="77777777" w:rsidR="00E832AA" w:rsidRDefault="00E832AA" w:rsidP="00E832AA">
      <w:pPr>
        <w:spacing w:line="360" w:lineRule="exact"/>
        <w:ind w:firstLineChars="450" w:firstLine="1080"/>
        <w:rPr>
          <w:rFonts w:ascii="宋体" w:hAnsi="宋体"/>
          <w:sz w:val="24"/>
        </w:rPr>
      </w:pPr>
    </w:p>
    <w:p w14:paraId="5895D2DC" w14:textId="77777777" w:rsidR="00E832AA" w:rsidRDefault="00E832AA" w:rsidP="00E832AA">
      <w:pPr>
        <w:spacing w:line="360" w:lineRule="exact"/>
        <w:ind w:firstLineChars="450" w:firstLine="1080"/>
        <w:rPr>
          <w:rFonts w:ascii="宋体" w:hAnsi="宋体"/>
          <w:sz w:val="24"/>
        </w:rPr>
      </w:pPr>
    </w:p>
    <w:p w14:paraId="06C721C2" w14:textId="77777777" w:rsidR="007F2284" w:rsidRPr="00504F92" w:rsidRDefault="007F2284" w:rsidP="00E832AA">
      <w:pPr>
        <w:spacing w:line="360" w:lineRule="exact"/>
        <w:ind w:firstLineChars="150" w:firstLine="361"/>
        <w:rPr>
          <w:rFonts w:ascii="宋体" w:hAnsi="宋体"/>
          <w:sz w:val="24"/>
        </w:rPr>
      </w:pPr>
      <w:r w:rsidRPr="007F2284">
        <w:rPr>
          <w:rFonts w:ascii="宋体" w:hAnsi="宋体" w:hint="eastAsia"/>
          <w:b/>
          <w:sz w:val="24"/>
        </w:rPr>
        <w:t>第三章</w:t>
      </w:r>
      <w:r>
        <w:rPr>
          <w:rFonts w:ascii="宋体" w:hAnsi="宋体" w:hint="eastAsia"/>
          <w:b/>
          <w:sz w:val="24"/>
        </w:rPr>
        <w:t xml:space="preserve">  </w:t>
      </w:r>
      <w:r w:rsidR="000D634D">
        <w:rPr>
          <w:rFonts w:ascii="宋体" w:hAnsi="宋体" w:hint="eastAsia"/>
          <w:b/>
          <w:sz w:val="24"/>
        </w:rPr>
        <w:t>分离变量法</w:t>
      </w:r>
    </w:p>
    <w:p w14:paraId="2066CF2B" w14:textId="77777777" w:rsidR="007F2284" w:rsidRDefault="007F2284" w:rsidP="007F2284">
      <w:pPr>
        <w:spacing w:line="360" w:lineRule="exact"/>
        <w:rPr>
          <w:rFonts w:ascii="宋体" w:hAnsi="宋体"/>
          <w:sz w:val="24"/>
        </w:rPr>
      </w:pPr>
      <w:r>
        <w:rPr>
          <w:rFonts w:ascii="宋体" w:hAnsi="宋体" w:hint="eastAsia"/>
          <w:b/>
          <w:sz w:val="24"/>
        </w:rPr>
        <w:t xml:space="preserve">   </w:t>
      </w:r>
      <w:r w:rsidRPr="007F2284">
        <w:rPr>
          <w:rFonts w:ascii="宋体" w:hAnsi="宋体" w:hint="eastAsia"/>
          <w:sz w:val="24"/>
        </w:rPr>
        <w:t>（一）</w:t>
      </w:r>
      <w:r>
        <w:rPr>
          <w:rFonts w:ascii="宋体" w:hAnsi="宋体" w:hint="eastAsia"/>
          <w:sz w:val="24"/>
        </w:rPr>
        <w:t>目的与要求</w:t>
      </w:r>
    </w:p>
    <w:p w14:paraId="2326673C" w14:textId="77777777" w:rsidR="00605D02" w:rsidRDefault="00E64410" w:rsidP="00605D02">
      <w:pPr>
        <w:spacing w:line="360" w:lineRule="exact"/>
        <w:ind w:left="1800" w:hangingChars="750" w:hanging="1800"/>
        <w:rPr>
          <w:rFonts w:asciiTheme="minorEastAsia" w:eastAsiaTheme="minorEastAsia" w:hAnsiTheme="minorEastAsia"/>
          <w:sz w:val="24"/>
        </w:rPr>
      </w:pPr>
      <w:r>
        <w:rPr>
          <w:rFonts w:ascii="宋体" w:hAnsi="宋体" w:hint="eastAsia"/>
          <w:sz w:val="24"/>
        </w:rPr>
        <w:t xml:space="preserve">         </w:t>
      </w:r>
      <w:r w:rsidRPr="00A862C0">
        <w:rPr>
          <w:rFonts w:asciiTheme="minorEastAsia" w:eastAsiaTheme="minorEastAsia" w:hAnsiTheme="minorEastAsia" w:hint="eastAsia"/>
          <w:sz w:val="24"/>
        </w:rPr>
        <w:t xml:space="preserve">1. </w:t>
      </w:r>
      <w:r w:rsidR="00605D02">
        <w:rPr>
          <w:rFonts w:asciiTheme="minorEastAsia" w:eastAsiaTheme="minorEastAsia" w:hAnsiTheme="minorEastAsia" w:hint="eastAsia"/>
          <w:sz w:val="24"/>
        </w:rPr>
        <w:t>了解</w:t>
      </w:r>
      <w:r w:rsidR="00605D02" w:rsidRPr="00605D02">
        <w:rPr>
          <w:rFonts w:eastAsiaTheme="minorEastAsia"/>
          <w:sz w:val="24"/>
        </w:rPr>
        <w:t>Sturm</w:t>
      </w:r>
      <w:r w:rsidR="00605D02">
        <w:rPr>
          <w:rFonts w:asciiTheme="minorEastAsia" w:eastAsiaTheme="minorEastAsia" w:hAnsiTheme="minorEastAsia" w:hint="eastAsia"/>
          <w:sz w:val="24"/>
        </w:rPr>
        <w:t>-</w:t>
      </w:r>
      <w:r w:rsidR="00605D02" w:rsidRPr="00605D02">
        <w:rPr>
          <w:rFonts w:eastAsiaTheme="minorEastAsia"/>
          <w:sz w:val="24"/>
        </w:rPr>
        <w:t>Liouville</w:t>
      </w:r>
      <w:r w:rsidR="00605D02">
        <w:rPr>
          <w:rFonts w:asciiTheme="minorEastAsia" w:eastAsiaTheme="minorEastAsia" w:hAnsiTheme="minorEastAsia" w:hint="eastAsia"/>
          <w:sz w:val="24"/>
        </w:rPr>
        <w:t>问题。</w:t>
      </w:r>
    </w:p>
    <w:p w14:paraId="13532EA2" w14:textId="77777777" w:rsidR="00E64410" w:rsidRDefault="00A862C0" w:rsidP="00E832AA">
      <w:pPr>
        <w:spacing w:line="360" w:lineRule="exact"/>
        <w:ind w:leftChars="513" w:left="1437" w:hangingChars="150" w:hanging="360"/>
        <w:rPr>
          <w:rFonts w:asciiTheme="minorEastAsia" w:eastAsiaTheme="minorEastAsia" w:hAnsiTheme="minorEastAsia" w:cs="Tahoma"/>
          <w:color w:val="000000" w:themeColor="text1"/>
          <w:sz w:val="24"/>
          <w:shd w:val="clear" w:color="auto" w:fill="FFFFFF"/>
        </w:rPr>
      </w:pPr>
      <w:r w:rsidRPr="00A862C0">
        <w:rPr>
          <w:rFonts w:asciiTheme="minorEastAsia" w:eastAsiaTheme="minorEastAsia" w:hAnsiTheme="minorEastAsia" w:hint="eastAsia"/>
          <w:sz w:val="24"/>
        </w:rPr>
        <w:t>2.</w:t>
      </w:r>
      <w:r>
        <w:rPr>
          <w:rFonts w:asciiTheme="minorEastAsia" w:eastAsiaTheme="minorEastAsia" w:hAnsiTheme="minorEastAsia" w:hint="eastAsia"/>
          <w:sz w:val="24"/>
        </w:rPr>
        <w:t xml:space="preserve"> </w:t>
      </w:r>
      <w:r w:rsidR="00605D02">
        <w:rPr>
          <w:rFonts w:asciiTheme="minorEastAsia" w:eastAsiaTheme="minorEastAsia" w:hAnsiTheme="minorEastAsia" w:hint="eastAsia"/>
          <w:sz w:val="24"/>
        </w:rPr>
        <w:t>会用</w:t>
      </w:r>
      <w:r w:rsidRPr="00A862C0">
        <w:rPr>
          <w:rFonts w:asciiTheme="minorEastAsia" w:eastAsiaTheme="minorEastAsia" w:hAnsiTheme="minorEastAsia" w:hint="eastAsia"/>
          <w:sz w:val="24"/>
        </w:rPr>
        <w:t>分离变量法</w:t>
      </w:r>
      <w:proofErr w:type="gramStart"/>
      <w:r w:rsidRPr="00A862C0">
        <w:rPr>
          <w:rFonts w:asciiTheme="minorEastAsia" w:eastAsiaTheme="minorEastAsia" w:hAnsiTheme="minorEastAsia" w:hint="eastAsia"/>
          <w:sz w:val="24"/>
        </w:rPr>
        <w:t>求解</w:t>
      </w:r>
      <w:r w:rsidR="00605D02">
        <w:rPr>
          <w:rFonts w:asciiTheme="minorEastAsia" w:eastAsiaTheme="minorEastAsia" w:hAnsiTheme="minorEastAsia" w:hint="eastAsia"/>
          <w:sz w:val="24"/>
        </w:rPr>
        <w:t>齐次</w:t>
      </w:r>
      <w:r w:rsidRPr="00A862C0">
        <w:rPr>
          <w:rFonts w:asciiTheme="minorEastAsia" w:eastAsiaTheme="minorEastAsia" w:hAnsiTheme="minorEastAsia" w:cs="Tahoma"/>
          <w:color w:val="000000" w:themeColor="text1"/>
          <w:sz w:val="24"/>
          <w:shd w:val="clear" w:color="auto" w:fill="FFFFFF"/>
        </w:rPr>
        <w:t>双</w:t>
      </w:r>
      <w:proofErr w:type="gramEnd"/>
      <w:r w:rsidRPr="00A862C0">
        <w:rPr>
          <w:rFonts w:asciiTheme="minorEastAsia" w:eastAsiaTheme="minorEastAsia" w:hAnsiTheme="minorEastAsia" w:cs="Tahoma"/>
          <w:color w:val="000000" w:themeColor="text1"/>
          <w:sz w:val="24"/>
          <w:shd w:val="clear" w:color="auto" w:fill="FFFFFF"/>
        </w:rPr>
        <w:t>曲型</w:t>
      </w:r>
      <w:r w:rsidRPr="00A862C0">
        <w:rPr>
          <w:rFonts w:asciiTheme="minorEastAsia" w:eastAsiaTheme="minorEastAsia" w:hAnsiTheme="minorEastAsia" w:cs="Tahoma" w:hint="eastAsia"/>
          <w:color w:val="000000" w:themeColor="text1"/>
          <w:sz w:val="24"/>
          <w:shd w:val="clear" w:color="auto" w:fill="FFFFFF"/>
        </w:rPr>
        <w:t>、抛物型和椭圆型偏微分</w:t>
      </w:r>
      <w:r>
        <w:rPr>
          <w:rFonts w:asciiTheme="minorEastAsia" w:eastAsiaTheme="minorEastAsia" w:hAnsiTheme="minorEastAsia" w:cs="Tahoma"/>
          <w:color w:val="000000" w:themeColor="text1"/>
          <w:sz w:val="24"/>
          <w:shd w:val="clear" w:color="auto" w:fill="FFFFFF"/>
        </w:rPr>
        <w:t>方程</w:t>
      </w:r>
      <w:r>
        <w:rPr>
          <w:rFonts w:asciiTheme="minorEastAsia" w:eastAsiaTheme="minorEastAsia" w:hAnsiTheme="minorEastAsia" w:cs="Tahoma" w:hint="eastAsia"/>
          <w:color w:val="000000" w:themeColor="text1"/>
          <w:sz w:val="24"/>
          <w:shd w:val="clear" w:color="auto" w:fill="FFFFFF"/>
        </w:rPr>
        <w:t>的</w:t>
      </w:r>
      <w:r w:rsidRPr="00A862C0">
        <w:rPr>
          <w:rFonts w:asciiTheme="minorEastAsia" w:eastAsiaTheme="minorEastAsia" w:hAnsiTheme="minorEastAsia" w:cs="Tahoma"/>
          <w:color w:val="000000" w:themeColor="text1"/>
          <w:sz w:val="24"/>
          <w:shd w:val="clear" w:color="auto" w:fill="FFFFFF"/>
        </w:rPr>
        <w:t>混合问题</w:t>
      </w:r>
      <w:r>
        <w:rPr>
          <w:rFonts w:asciiTheme="minorEastAsia" w:eastAsiaTheme="minorEastAsia" w:hAnsiTheme="minorEastAsia" w:cs="Tahoma" w:hint="eastAsia"/>
          <w:color w:val="000000" w:themeColor="text1"/>
          <w:sz w:val="24"/>
          <w:shd w:val="clear" w:color="auto" w:fill="FFFFFF"/>
        </w:rPr>
        <w:t>。</w:t>
      </w:r>
    </w:p>
    <w:p w14:paraId="7930BB6A" w14:textId="77777777" w:rsidR="00605D02" w:rsidRDefault="00605D02" w:rsidP="00E832AA">
      <w:pPr>
        <w:spacing w:line="360" w:lineRule="exact"/>
        <w:ind w:firstLineChars="450" w:firstLine="1080"/>
        <w:rPr>
          <w:rFonts w:asciiTheme="minorEastAsia" w:eastAsiaTheme="minorEastAsia" w:hAnsiTheme="minorEastAsia"/>
          <w:sz w:val="24"/>
        </w:rPr>
      </w:pPr>
      <w:r>
        <w:rPr>
          <w:rFonts w:asciiTheme="minorEastAsia" w:eastAsiaTheme="minorEastAsia" w:hAnsiTheme="minorEastAsia" w:cs="Tahoma" w:hint="eastAsia"/>
          <w:color w:val="000000" w:themeColor="text1"/>
          <w:sz w:val="24"/>
          <w:shd w:val="clear" w:color="auto" w:fill="FFFFFF"/>
        </w:rPr>
        <w:t xml:space="preserve">3. </w:t>
      </w:r>
      <w:r w:rsidR="00D274E6">
        <w:rPr>
          <w:rFonts w:asciiTheme="minorEastAsia" w:eastAsiaTheme="minorEastAsia" w:hAnsiTheme="minorEastAsia" w:hint="eastAsia"/>
          <w:sz w:val="24"/>
        </w:rPr>
        <w:t>掌握</w:t>
      </w:r>
      <w:r>
        <w:rPr>
          <w:rFonts w:asciiTheme="minorEastAsia" w:eastAsiaTheme="minorEastAsia" w:hAnsiTheme="minorEastAsia" w:hint="eastAsia"/>
          <w:sz w:val="24"/>
        </w:rPr>
        <w:t>边界条件</w:t>
      </w:r>
      <w:proofErr w:type="gramStart"/>
      <w:r>
        <w:rPr>
          <w:rFonts w:asciiTheme="minorEastAsia" w:eastAsiaTheme="minorEastAsia" w:hAnsiTheme="minorEastAsia" w:hint="eastAsia"/>
          <w:sz w:val="24"/>
        </w:rPr>
        <w:t>齐次化</w:t>
      </w:r>
      <w:proofErr w:type="gramEnd"/>
      <w:r w:rsidR="00D274E6">
        <w:rPr>
          <w:rFonts w:asciiTheme="minorEastAsia" w:eastAsiaTheme="minorEastAsia" w:hAnsiTheme="minorEastAsia" w:hint="eastAsia"/>
          <w:sz w:val="24"/>
        </w:rPr>
        <w:t>的方法</w:t>
      </w:r>
      <w:r>
        <w:rPr>
          <w:rFonts w:asciiTheme="minorEastAsia" w:eastAsiaTheme="minorEastAsia" w:hAnsiTheme="minorEastAsia" w:hint="eastAsia"/>
          <w:sz w:val="24"/>
        </w:rPr>
        <w:t>。</w:t>
      </w:r>
    </w:p>
    <w:p w14:paraId="5D92C50C" w14:textId="77777777" w:rsidR="00D274E6" w:rsidRPr="00A862C0" w:rsidRDefault="00D274E6" w:rsidP="00D378E8">
      <w:pPr>
        <w:spacing w:line="360" w:lineRule="exact"/>
        <w:ind w:leftChars="513" w:left="1437" w:hangingChars="150" w:hanging="360"/>
        <w:rPr>
          <w:rFonts w:asciiTheme="minorEastAsia" w:eastAsiaTheme="minorEastAsia" w:hAnsiTheme="minorEastAsia"/>
          <w:sz w:val="24"/>
        </w:rPr>
      </w:pPr>
      <w:r>
        <w:rPr>
          <w:rFonts w:asciiTheme="minorEastAsia" w:eastAsiaTheme="minorEastAsia" w:hAnsiTheme="minorEastAsia" w:cs="Tahoma" w:hint="eastAsia"/>
          <w:color w:val="000000" w:themeColor="text1"/>
          <w:sz w:val="24"/>
          <w:shd w:val="clear" w:color="auto" w:fill="FFFFFF"/>
        </w:rPr>
        <w:t>4.</w:t>
      </w:r>
      <w:r>
        <w:rPr>
          <w:rFonts w:asciiTheme="minorEastAsia" w:eastAsiaTheme="minorEastAsia" w:hAnsiTheme="minorEastAsia" w:hint="eastAsia"/>
          <w:sz w:val="24"/>
        </w:rPr>
        <w:t xml:space="preserve"> 会用</w:t>
      </w:r>
      <w:proofErr w:type="gramStart"/>
      <w:r>
        <w:rPr>
          <w:rFonts w:asciiTheme="minorEastAsia" w:eastAsiaTheme="minorEastAsia" w:hAnsiTheme="minorEastAsia" w:hint="eastAsia"/>
          <w:sz w:val="24"/>
        </w:rPr>
        <w:t>齐次化</w:t>
      </w:r>
      <w:proofErr w:type="gramEnd"/>
      <w:r>
        <w:rPr>
          <w:rFonts w:asciiTheme="minorEastAsia" w:eastAsiaTheme="minorEastAsia" w:hAnsiTheme="minorEastAsia" w:hint="eastAsia"/>
          <w:sz w:val="24"/>
        </w:rPr>
        <w:t>原理</w:t>
      </w:r>
      <w:r w:rsidR="00D378E8">
        <w:rPr>
          <w:rFonts w:asciiTheme="minorEastAsia" w:eastAsiaTheme="minorEastAsia" w:hAnsiTheme="minorEastAsia" w:hint="eastAsia"/>
          <w:sz w:val="24"/>
        </w:rPr>
        <w:t>求</w:t>
      </w:r>
      <w:r>
        <w:rPr>
          <w:rFonts w:asciiTheme="minorEastAsia" w:eastAsiaTheme="minorEastAsia" w:hAnsiTheme="minorEastAsia" w:hint="eastAsia"/>
          <w:sz w:val="24"/>
        </w:rPr>
        <w:t>解</w:t>
      </w:r>
      <w:proofErr w:type="gramStart"/>
      <w:r>
        <w:rPr>
          <w:rFonts w:asciiTheme="minorEastAsia" w:eastAsiaTheme="minorEastAsia" w:hAnsiTheme="minorEastAsia" w:hint="eastAsia"/>
          <w:sz w:val="24"/>
        </w:rPr>
        <w:t>非齐次</w:t>
      </w:r>
      <w:r w:rsidR="00D378E8">
        <w:rPr>
          <w:rFonts w:asciiTheme="minorEastAsia" w:eastAsiaTheme="minorEastAsia" w:hAnsiTheme="minorEastAsia" w:hint="eastAsia"/>
          <w:sz w:val="24"/>
        </w:rPr>
        <w:t>的</w:t>
      </w:r>
      <w:proofErr w:type="gramEnd"/>
      <w:r w:rsidRPr="00A862C0">
        <w:rPr>
          <w:rFonts w:asciiTheme="minorEastAsia" w:eastAsiaTheme="minorEastAsia" w:hAnsiTheme="minorEastAsia" w:cs="Tahoma"/>
          <w:color w:val="000000" w:themeColor="text1"/>
          <w:sz w:val="24"/>
          <w:shd w:val="clear" w:color="auto" w:fill="FFFFFF"/>
        </w:rPr>
        <w:t>双曲型</w:t>
      </w:r>
      <w:r w:rsidRPr="00A862C0">
        <w:rPr>
          <w:rFonts w:asciiTheme="minorEastAsia" w:eastAsiaTheme="minorEastAsia" w:hAnsiTheme="minorEastAsia" w:cs="Tahoma" w:hint="eastAsia"/>
          <w:color w:val="000000" w:themeColor="text1"/>
          <w:sz w:val="24"/>
          <w:shd w:val="clear" w:color="auto" w:fill="FFFFFF"/>
        </w:rPr>
        <w:t>、抛物型和椭圆型偏微分</w:t>
      </w:r>
      <w:r>
        <w:rPr>
          <w:rFonts w:asciiTheme="minorEastAsia" w:eastAsiaTheme="minorEastAsia" w:hAnsiTheme="minorEastAsia" w:cs="Tahoma"/>
          <w:color w:val="000000" w:themeColor="text1"/>
          <w:sz w:val="24"/>
          <w:shd w:val="clear" w:color="auto" w:fill="FFFFFF"/>
        </w:rPr>
        <w:t>方程</w:t>
      </w:r>
      <w:r>
        <w:rPr>
          <w:rFonts w:asciiTheme="minorEastAsia" w:eastAsiaTheme="minorEastAsia" w:hAnsiTheme="minorEastAsia" w:cs="Tahoma" w:hint="eastAsia"/>
          <w:color w:val="000000" w:themeColor="text1"/>
          <w:sz w:val="24"/>
          <w:shd w:val="clear" w:color="auto" w:fill="FFFFFF"/>
        </w:rPr>
        <w:t>的</w:t>
      </w:r>
      <w:r w:rsidRPr="00A862C0">
        <w:rPr>
          <w:rFonts w:asciiTheme="minorEastAsia" w:eastAsiaTheme="minorEastAsia" w:hAnsiTheme="minorEastAsia" w:cs="Tahoma"/>
          <w:color w:val="000000" w:themeColor="text1"/>
          <w:sz w:val="24"/>
          <w:shd w:val="clear" w:color="auto" w:fill="FFFFFF"/>
        </w:rPr>
        <w:t>混合问题</w:t>
      </w:r>
      <w:r>
        <w:rPr>
          <w:rFonts w:asciiTheme="minorEastAsia" w:eastAsiaTheme="minorEastAsia" w:hAnsiTheme="minorEastAsia" w:cs="Tahoma" w:hint="eastAsia"/>
          <w:color w:val="000000" w:themeColor="text1"/>
          <w:sz w:val="24"/>
          <w:shd w:val="clear" w:color="auto" w:fill="FFFFFF"/>
        </w:rPr>
        <w:t>。</w:t>
      </w:r>
    </w:p>
    <w:p w14:paraId="629E3ACB" w14:textId="77777777" w:rsidR="004A2E2D" w:rsidRDefault="004A2E2D" w:rsidP="00D378E8">
      <w:pPr>
        <w:spacing w:line="420" w:lineRule="exact"/>
        <w:ind w:firstLineChars="400" w:firstLine="960"/>
        <w:rPr>
          <w:rFonts w:ascii="宋体" w:hAnsi="宋体"/>
          <w:sz w:val="24"/>
        </w:rPr>
      </w:pPr>
      <w:r w:rsidRPr="00CC0DCD">
        <w:rPr>
          <w:rFonts w:ascii="宋体" w:hAnsi="宋体" w:hint="eastAsia"/>
          <w:sz w:val="24"/>
        </w:rPr>
        <w:t>〖重点与难点〗</w:t>
      </w:r>
      <w:r w:rsidR="00A862C0">
        <w:rPr>
          <w:rFonts w:ascii="宋体" w:hAnsi="宋体" w:hint="eastAsia"/>
          <w:sz w:val="24"/>
        </w:rPr>
        <w:t xml:space="preserve"> </w:t>
      </w:r>
    </w:p>
    <w:p w14:paraId="6B426AFD" w14:textId="77777777" w:rsidR="004A2E2D" w:rsidRDefault="004A2E2D" w:rsidP="00D378E8">
      <w:pPr>
        <w:spacing w:line="420" w:lineRule="exact"/>
        <w:ind w:leftChars="532" w:left="1477" w:hangingChars="150" w:hanging="360"/>
        <w:rPr>
          <w:rFonts w:ascii="宋体" w:hAnsi="宋体"/>
          <w:sz w:val="24"/>
        </w:rPr>
      </w:pPr>
      <w:r>
        <w:rPr>
          <w:rFonts w:ascii="宋体" w:hAnsi="宋体" w:hint="eastAsia"/>
          <w:sz w:val="24"/>
        </w:rPr>
        <w:t>1. 本章的重点内容：</w:t>
      </w:r>
      <w:proofErr w:type="gramStart"/>
      <w:r w:rsidR="00D274E6">
        <w:rPr>
          <w:rFonts w:ascii="宋体" w:hAnsi="宋体" w:hint="eastAsia"/>
          <w:sz w:val="24"/>
        </w:rPr>
        <w:t>齐次</w:t>
      </w:r>
      <w:r w:rsidR="00A862C0" w:rsidRPr="00A862C0">
        <w:rPr>
          <w:rFonts w:asciiTheme="minorEastAsia" w:eastAsiaTheme="minorEastAsia" w:hAnsiTheme="minorEastAsia" w:cs="Tahoma"/>
          <w:color w:val="000000" w:themeColor="text1"/>
          <w:sz w:val="24"/>
          <w:shd w:val="clear" w:color="auto" w:fill="FFFFFF"/>
        </w:rPr>
        <w:t>双</w:t>
      </w:r>
      <w:proofErr w:type="gramEnd"/>
      <w:r w:rsidR="00A862C0" w:rsidRPr="00A862C0">
        <w:rPr>
          <w:rFonts w:asciiTheme="minorEastAsia" w:eastAsiaTheme="minorEastAsia" w:hAnsiTheme="minorEastAsia" w:cs="Tahoma"/>
          <w:color w:val="000000" w:themeColor="text1"/>
          <w:sz w:val="24"/>
          <w:shd w:val="clear" w:color="auto" w:fill="FFFFFF"/>
        </w:rPr>
        <w:t>曲型</w:t>
      </w:r>
      <w:r w:rsidR="00A862C0" w:rsidRPr="00A862C0">
        <w:rPr>
          <w:rFonts w:asciiTheme="minorEastAsia" w:eastAsiaTheme="minorEastAsia" w:hAnsiTheme="minorEastAsia" w:cs="Tahoma" w:hint="eastAsia"/>
          <w:color w:val="000000" w:themeColor="text1"/>
          <w:sz w:val="24"/>
          <w:shd w:val="clear" w:color="auto" w:fill="FFFFFF"/>
        </w:rPr>
        <w:t>、抛物型和椭圆型偏微分</w:t>
      </w:r>
      <w:r w:rsidR="00A862C0">
        <w:rPr>
          <w:rFonts w:asciiTheme="minorEastAsia" w:eastAsiaTheme="minorEastAsia" w:hAnsiTheme="minorEastAsia" w:cs="Tahoma"/>
          <w:color w:val="000000" w:themeColor="text1"/>
          <w:sz w:val="24"/>
          <w:shd w:val="clear" w:color="auto" w:fill="FFFFFF"/>
        </w:rPr>
        <w:t>方程</w:t>
      </w:r>
      <w:r w:rsidR="00A862C0">
        <w:rPr>
          <w:rFonts w:asciiTheme="minorEastAsia" w:eastAsiaTheme="minorEastAsia" w:hAnsiTheme="minorEastAsia" w:cs="Tahoma" w:hint="eastAsia"/>
          <w:color w:val="000000" w:themeColor="text1"/>
          <w:sz w:val="24"/>
          <w:shd w:val="clear" w:color="auto" w:fill="FFFFFF"/>
        </w:rPr>
        <w:t>的</w:t>
      </w:r>
      <w:r w:rsidR="00A862C0" w:rsidRPr="00A862C0">
        <w:rPr>
          <w:rFonts w:asciiTheme="minorEastAsia" w:eastAsiaTheme="minorEastAsia" w:hAnsiTheme="minorEastAsia" w:cs="Tahoma"/>
          <w:color w:val="000000" w:themeColor="text1"/>
          <w:sz w:val="24"/>
          <w:shd w:val="clear" w:color="auto" w:fill="FFFFFF"/>
        </w:rPr>
        <w:t>混合问题</w:t>
      </w:r>
      <w:r w:rsidR="00A862C0">
        <w:rPr>
          <w:rFonts w:asciiTheme="minorEastAsia" w:eastAsiaTheme="minorEastAsia" w:hAnsiTheme="minorEastAsia" w:cs="Tahoma" w:hint="eastAsia"/>
          <w:color w:val="000000" w:themeColor="text1"/>
          <w:sz w:val="24"/>
          <w:shd w:val="clear" w:color="auto" w:fill="FFFFFF"/>
        </w:rPr>
        <w:t>与分离变量法</w:t>
      </w:r>
      <w:r>
        <w:rPr>
          <w:rFonts w:ascii="宋体" w:hAnsi="宋体" w:hint="eastAsia"/>
          <w:sz w:val="24"/>
        </w:rPr>
        <w:t>。</w:t>
      </w:r>
    </w:p>
    <w:p w14:paraId="6E0F65AB" w14:textId="77777777" w:rsidR="004A2E2D" w:rsidRPr="004A2E2D" w:rsidRDefault="004A2E2D" w:rsidP="00D378E8">
      <w:pPr>
        <w:spacing w:line="420" w:lineRule="exact"/>
        <w:ind w:leftChars="532" w:left="1477" w:hangingChars="150" w:hanging="360"/>
        <w:rPr>
          <w:rFonts w:ascii="宋体" w:hAnsi="宋体"/>
          <w:sz w:val="24"/>
        </w:rPr>
      </w:pPr>
      <w:r>
        <w:rPr>
          <w:rFonts w:ascii="宋体" w:hAnsi="宋体" w:hint="eastAsia"/>
          <w:sz w:val="24"/>
        </w:rPr>
        <w:t>2. 本章的难点内容：</w:t>
      </w:r>
      <w:r w:rsidR="00D274E6">
        <w:rPr>
          <w:rFonts w:ascii="宋体" w:hAnsi="宋体" w:hint="eastAsia"/>
          <w:sz w:val="24"/>
        </w:rPr>
        <w:t>边界条件</w:t>
      </w:r>
      <w:proofErr w:type="gramStart"/>
      <w:r w:rsidR="00D274E6">
        <w:rPr>
          <w:rFonts w:ascii="宋体" w:hAnsi="宋体" w:hint="eastAsia"/>
          <w:sz w:val="24"/>
        </w:rPr>
        <w:t>齐次化</w:t>
      </w:r>
      <w:proofErr w:type="gramEnd"/>
      <w:r w:rsidR="00D274E6">
        <w:rPr>
          <w:rFonts w:ascii="宋体" w:hAnsi="宋体" w:hint="eastAsia"/>
          <w:sz w:val="24"/>
        </w:rPr>
        <w:t>，</w:t>
      </w:r>
      <w:r w:rsidR="00A3424B">
        <w:rPr>
          <w:rFonts w:ascii="宋体" w:hAnsi="宋体" w:hint="eastAsia"/>
          <w:sz w:val="24"/>
        </w:rPr>
        <w:t>求</w:t>
      </w:r>
      <w:r w:rsidR="00D274E6">
        <w:rPr>
          <w:rFonts w:ascii="宋体" w:hAnsi="宋体" w:hint="eastAsia"/>
          <w:sz w:val="24"/>
        </w:rPr>
        <w:t>解</w:t>
      </w:r>
      <w:proofErr w:type="gramStart"/>
      <w:r w:rsidR="00D274E6">
        <w:rPr>
          <w:rFonts w:asciiTheme="minorEastAsia" w:eastAsiaTheme="minorEastAsia" w:hAnsiTheme="minorEastAsia" w:hint="eastAsia"/>
          <w:sz w:val="24"/>
        </w:rPr>
        <w:t>非齐次</w:t>
      </w:r>
      <w:r w:rsidR="00D274E6" w:rsidRPr="00A862C0">
        <w:rPr>
          <w:rFonts w:asciiTheme="minorEastAsia" w:eastAsiaTheme="minorEastAsia" w:hAnsiTheme="minorEastAsia" w:cs="Tahoma"/>
          <w:color w:val="000000" w:themeColor="text1"/>
          <w:sz w:val="24"/>
          <w:shd w:val="clear" w:color="auto" w:fill="FFFFFF"/>
        </w:rPr>
        <w:t>双</w:t>
      </w:r>
      <w:proofErr w:type="gramEnd"/>
      <w:r w:rsidR="00D274E6" w:rsidRPr="00A862C0">
        <w:rPr>
          <w:rFonts w:asciiTheme="minorEastAsia" w:eastAsiaTheme="minorEastAsia" w:hAnsiTheme="minorEastAsia" w:cs="Tahoma"/>
          <w:color w:val="000000" w:themeColor="text1"/>
          <w:sz w:val="24"/>
          <w:shd w:val="clear" w:color="auto" w:fill="FFFFFF"/>
        </w:rPr>
        <w:t>曲型</w:t>
      </w:r>
      <w:r w:rsidR="00D274E6" w:rsidRPr="00A862C0">
        <w:rPr>
          <w:rFonts w:asciiTheme="minorEastAsia" w:eastAsiaTheme="minorEastAsia" w:hAnsiTheme="minorEastAsia" w:cs="Tahoma" w:hint="eastAsia"/>
          <w:color w:val="000000" w:themeColor="text1"/>
          <w:sz w:val="24"/>
          <w:shd w:val="clear" w:color="auto" w:fill="FFFFFF"/>
        </w:rPr>
        <w:t>、抛物型和椭圆型偏微分</w:t>
      </w:r>
      <w:r w:rsidR="00D274E6">
        <w:rPr>
          <w:rFonts w:asciiTheme="minorEastAsia" w:eastAsiaTheme="minorEastAsia" w:hAnsiTheme="minorEastAsia" w:cs="Tahoma"/>
          <w:color w:val="000000" w:themeColor="text1"/>
          <w:sz w:val="24"/>
          <w:shd w:val="clear" w:color="auto" w:fill="FFFFFF"/>
        </w:rPr>
        <w:t>方程</w:t>
      </w:r>
      <w:r w:rsidR="00D274E6">
        <w:rPr>
          <w:rFonts w:asciiTheme="minorEastAsia" w:eastAsiaTheme="minorEastAsia" w:hAnsiTheme="minorEastAsia" w:cs="Tahoma" w:hint="eastAsia"/>
          <w:color w:val="000000" w:themeColor="text1"/>
          <w:sz w:val="24"/>
          <w:shd w:val="clear" w:color="auto" w:fill="FFFFFF"/>
        </w:rPr>
        <w:t>的</w:t>
      </w:r>
      <w:r w:rsidR="00D274E6" w:rsidRPr="00A862C0">
        <w:rPr>
          <w:rFonts w:asciiTheme="minorEastAsia" w:eastAsiaTheme="minorEastAsia" w:hAnsiTheme="minorEastAsia" w:cs="Tahoma"/>
          <w:color w:val="000000" w:themeColor="text1"/>
          <w:sz w:val="24"/>
          <w:shd w:val="clear" w:color="auto" w:fill="FFFFFF"/>
        </w:rPr>
        <w:t>混合问题</w:t>
      </w:r>
      <w:r>
        <w:rPr>
          <w:rFonts w:ascii="宋体" w:hAnsi="宋体" w:hint="eastAsia"/>
          <w:sz w:val="24"/>
        </w:rPr>
        <w:t>。</w:t>
      </w:r>
    </w:p>
    <w:p w14:paraId="5FBC3167" w14:textId="77777777" w:rsidR="00991683" w:rsidRDefault="002A5224" w:rsidP="00991683">
      <w:pPr>
        <w:spacing w:line="360" w:lineRule="exact"/>
        <w:ind w:firstLineChars="200" w:firstLine="480"/>
        <w:rPr>
          <w:rFonts w:ascii="宋体" w:hAnsi="宋体"/>
          <w:sz w:val="24"/>
        </w:rPr>
      </w:pPr>
      <w:r>
        <w:rPr>
          <w:rFonts w:ascii="宋体" w:hAnsi="宋体" w:hint="eastAsia"/>
          <w:sz w:val="24"/>
        </w:rPr>
        <w:t>（二）教学内容</w:t>
      </w:r>
    </w:p>
    <w:p w14:paraId="51C025FE" w14:textId="77777777" w:rsidR="00B35D67" w:rsidRPr="00991683" w:rsidRDefault="002A5224" w:rsidP="00991683">
      <w:pPr>
        <w:spacing w:line="360" w:lineRule="exact"/>
        <w:ind w:firstLineChars="500" w:firstLine="1200"/>
        <w:rPr>
          <w:rFonts w:ascii="宋体" w:hAnsi="宋体"/>
          <w:sz w:val="24"/>
        </w:rPr>
      </w:pPr>
      <w:r w:rsidRPr="00991683">
        <w:rPr>
          <w:rFonts w:ascii="宋体" w:hAnsi="宋体" w:hint="eastAsia"/>
          <w:sz w:val="24"/>
        </w:rPr>
        <w:t>第一节</w:t>
      </w:r>
      <w:r w:rsidR="00991683">
        <w:rPr>
          <w:rFonts w:ascii="宋体" w:hAnsi="宋体" w:hint="eastAsia"/>
          <w:sz w:val="24"/>
        </w:rPr>
        <w:t xml:space="preserve"> </w:t>
      </w:r>
      <w:r w:rsidR="00991683" w:rsidRPr="00991683">
        <w:rPr>
          <w:rFonts w:ascii="宋体" w:hAnsi="宋体" w:hint="eastAsia"/>
          <w:sz w:val="24"/>
        </w:rPr>
        <w:t>分离变量法的理论基础</w:t>
      </w:r>
    </w:p>
    <w:p w14:paraId="537E587D" w14:textId="77777777" w:rsidR="00B35D67" w:rsidRDefault="00B35D67" w:rsidP="00B35D67">
      <w:pPr>
        <w:pStyle w:val="a9"/>
        <w:numPr>
          <w:ilvl w:val="0"/>
          <w:numId w:val="14"/>
        </w:numPr>
        <w:spacing w:line="360" w:lineRule="exact"/>
        <w:ind w:firstLineChars="0"/>
        <w:rPr>
          <w:rFonts w:ascii="宋体" w:hAnsi="宋体"/>
          <w:sz w:val="24"/>
        </w:rPr>
      </w:pPr>
      <w:r w:rsidRPr="00B35D67">
        <w:rPr>
          <w:rFonts w:ascii="宋体" w:hAnsi="宋体" w:hint="eastAsia"/>
          <w:sz w:val="24"/>
        </w:rPr>
        <w:lastRenderedPageBreak/>
        <w:t>主要内容</w:t>
      </w:r>
    </w:p>
    <w:p w14:paraId="31159DBC" w14:textId="77777777" w:rsidR="00991683" w:rsidRPr="00991683" w:rsidRDefault="00991683" w:rsidP="00991683">
      <w:pPr>
        <w:spacing w:line="360" w:lineRule="exact"/>
        <w:ind w:left="1200"/>
        <w:rPr>
          <w:rFonts w:ascii="宋体" w:hAnsi="宋体"/>
          <w:sz w:val="24"/>
        </w:rPr>
      </w:pPr>
      <w:r w:rsidRPr="00991683">
        <w:rPr>
          <w:rFonts w:ascii="宋体" w:hAnsi="宋体" w:hint="eastAsia"/>
          <w:sz w:val="24"/>
        </w:rPr>
        <w:t>施图姆-刘维尔问题</w:t>
      </w:r>
    </w:p>
    <w:p w14:paraId="25510579" w14:textId="77777777" w:rsidR="00B35D67" w:rsidRDefault="00B35D67" w:rsidP="00B35D67">
      <w:pPr>
        <w:pStyle w:val="a9"/>
        <w:numPr>
          <w:ilvl w:val="0"/>
          <w:numId w:val="14"/>
        </w:numPr>
        <w:spacing w:line="360" w:lineRule="exact"/>
        <w:ind w:firstLineChars="0"/>
        <w:rPr>
          <w:rFonts w:ascii="宋体" w:hAnsi="宋体"/>
          <w:sz w:val="24"/>
        </w:rPr>
      </w:pPr>
      <w:r w:rsidRPr="00B35D67">
        <w:rPr>
          <w:rFonts w:ascii="宋体" w:hAnsi="宋体" w:hint="eastAsia"/>
          <w:sz w:val="24"/>
        </w:rPr>
        <w:t>基本概念和知识点</w:t>
      </w:r>
    </w:p>
    <w:p w14:paraId="304BB412" w14:textId="77777777" w:rsidR="00991683" w:rsidRPr="00991683" w:rsidRDefault="00991683" w:rsidP="002F4532">
      <w:pPr>
        <w:spacing w:line="360" w:lineRule="exact"/>
        <w:ind w:left="1200"/>
        <w:jc w:val="left"/>
        <w:rPr>
          <w:rFonts w:ascii="宋体" w:hAnsi="宋体"/>
          <w:sz w:val="24"/>
        </w:rPr>
      </w:pPr>
      <w:r>
        <w:rPr>
          <w:rFonts w:ascii="宋体" w:hAnsi="宋体" w:hint="eastAsia"/>
          <w:sz w:val="24"/>
        </w:rPr>
        <w:t>特征值，特征函数，完备正交基</w:t>
      </w:r>
    </w:p>
    <w:p w14:paraId="6347EA75" w14:textId="77777777" w:rsidR="00B35D67" w:rsidRDefault="00B35D67" w:rsidP="002F4532">
      <w:pPr>
        <w:pStyle w:val="a9"/>
        <w:numPr>
          <w:ilvl w:val="0"/>
          <w:numId w:val="14"/>
        </w:numPr>
        <w:spacing w:line="360" w:lineRule="exact"/>
        <w:ind w:firstLineChars="0"/>
        <w:jc w:val="left"/>
        <w:rPr>
          <w:rFonts w:ascii="宋体" w:hAnsi="宋体"/>
          <w:sz w:val="24"/>
        </w:rPr>
      </w:pPr>
      <w:r>
        <w:rPr>
          <w:rFonts w:ascii="宋体" w:hAnsi="宋体" w:hint="eastAsia"/>
          <w:sz w:val="24"/>
        </w:rPr>
        <w:t>问题与应用</w:t>
      </w:r>
    </w:p>
    <w:p w14:paraId="58FA7520" w14:textId="77777777" w:rsidR="00280DA8" w:rsidRPr="00280DA8" w:rsidRDefault="00444910" w:rsidP="00280DA8">
      <w:pPr>
        <w:spacing w:line="360" w:lineRule="exact"/>
        <w:ind w:left="1200"/>
        <w:jc w:val="left"/>
        <w:rPr>
          <w:rFonts w:ascii="宋体" w:hAnsi="宋体"/>
          <w:sz w:val="24"/>
        </w:rPr>
      </w:pPr>
      <w:r>
        <w:rPr>
          <w:rFonts w:ascii="宋体" w:hAnsi="宋体" w:hint="eastAsia"/>
          <w:sz w:val="24"/>
        </w:rPr>
        <w:t>问题</w:t>
      </w:r>
      <w:r w:rsidR="00280DA8" w:rsidRPr="00280DA8">
        <w:rPr>
          <w:rFonts w:ascii="宋体" w:hAnsi="宋体" w:hint="eastAsia"/>
          <w:sz w:val="24"/>
        </w:rPr>
        <w:t>：</w:t>
      </w:r>
      <w:r>
        <w:rPr>
          <w:rFonts w:ascii="宋体" w:hAnsi="宋体" w:hint="eastAsia"/>
          <w:sz w:val="24"/>
        </w:rPr>
        <w:t>讨论分离变量法的局限性</w:t>
      </w:r>
    </w:p>
    <w:p w14:paraId="1B6C38AD" w14:textId="77777777" w:rsidR="00991683" w:rsidRPr="00991683" w:rsidRDefault="002A5224" w:rsidP="002F4532">
      <w:pPr>
        <w:spacing w:line="360" w:lineRule="exact"/>
        <w:ind w:firstLineChars="500" w:firstLine="1200"/>
        <w:jc w:val="left"/>
        <w:rPr>
          <w:rFonts w:ascii="宋体" w:hAnsi="宋体"/>
          <w:sz w:val="24"/>
        </w:rPr>
      </w:pPr>
      <w:r w:rsidRPr="00991683">
        <w:rPr>
          <w:rFonts w:ascii="宋体" w:hAnsi="宋体" w:hint="eastAsia"/>
          <w:sz w:val="24"/>
        </w:rPr>
        <w:t>第二节</w:t>
      </w:r>
      <w:r w:rsidR="00991683" w:rsidRPr="00991683">
        <w:rPr>
          <w:rFonts w:ascii="宋体" w:hAnsi="宋体" w:hint="eastAsia"/>
          <w:sz w:val="24"/>
        </w:rPr>
        <w:t xml:space="preserve"> </w:t>
      </w:r>
      <w:r w:rsidR="00991683">
        <w:rPr>
          <w:rFonts w:ascii="宋体" w:hAnsi="宋体" w:hint="eastAsia"/>
          <w:sz w:val="24"/>
        </w:rPr>
        <w:t xml:space="preserve"> </w:t>
      </w:r>
      <w:r w:rsidR="00991683" w:rsidRPr="00991683">
        <w:rPr>
          <w:rFonts w:ascii="宋体" w:hAnsi="宋体" w:hint="eastAsia"/>
          <w:sz w:val="24"/>
        </w:rPr>
        <w:t>求解实例</w:t>
      </w:r>
    </w:p>
    <w:p w14:paraId="21C6F57A" w14:textId="77777777" w:rsidR="00B35D67" w:rsidRPr="00991683" w:rsidRDefault="00991683" w:rsidP="002F4532">
      <w:pPr>
        <w:spacing w:line="360" w:lineRule="exact"/>
        <w:ind w:firstLineChars="500" w:firstLine="1200"/>
        <w:jc w:val="left"/>
        <w:rPr>
          <w:rFonts w:ascii="宋体" w:hAnsi="宋体"/>
          <w:sz w:val="24"/>
        </w:rPr>
      </w:pPr>
      <w:r>
        <w:rPr>
          <w:rFonts w:ascii="宋体" w:hAnsi="宋体" w:hint="eastAsia"/>
          <w:sz w:val="24"/>
        </w:rPr>
        <w:t>1.</w:t>
      </w:r>
      <w:r w:rsidR="00B35D67" w:rsidRPr="00991683">
        <w:rPr>
          <w:rFonts w:ascii="宋体" w:hAnsi="宋体" w:hint="eastAsia"/>
          <w:sz w:val="24"/>
        </w:rPr>
        <w:t>主要内容</w:t>
      </w:r>
    </w:p>
    <w:p w14:paraId="68C41EBD" w14:textId="77777777" w:rsidR="00D378E8" w:rsidRDefault="00FE307D" w:rsidP="002F4532">
      <w:pPr>
        <w:spacing w:line="360" w:lineRule="exact"/>
        <w:ind w:left="1440" w:hangingChars="600" w:hanging="1440"/>
        <w:jc w:val="left"/>
        <w:rPr>
          <w:rFonts w:asciiTheme="minorEastAsia" w:eastAsiaTheme="minorEastAsia" w:hAnsiTheme="minorEastAsia" w:cs="Tahoma"/>
          <w:color w:val="000000" w:themeColor="text1"/>
          <w:sz w:val="24"/>
        </w:rPr>
      </w:pPr>
      <w:r>
        <w:rPr>
          <w:rFonts w:ascii="宋体" w:hAnsi="宋体" w:hint="eastAsia"/>
          <w:sz w:val="24"/>
        </w:rPr>
        <w:t xml:space="preserve">         </w:t>
      </w:r>
      <w:r w:rsidR="00991683">
        <w:rPr>
          <w:rFonts w:asciiTheme="minorEastAsia" w:eastAsiaTheme="minorEastAsia" w:hAnsiTheme="minorEastAsia" w:hint="eastAsia"/>
          <w:sz w:val="24"/>
        </w:rPr>
        <w:t xml:space="preserve"> </w:t>
      </w:r>
      <w:r w:rsidR="000D634D" w:rsidRPr="000D634D">
        <w:rPr>
          <w:rFonts w:asciiTheme="minorEastAsia" w:eastAsiaTheme="minorEastAsia" w:hAnsiTheme="minorEastAsia" w:cs="Tahoma"/>
          <w:color w:val="000000" w:themeColor="text1"/>
          <w:sz w:val="24"/>
          <w:shd w:val="clear" w:color="auto" w:fill="FFFFFF"/>
        </w:rPr>
        <w:t>双曲型方程</w:t>
      </w:r>
      <w:r w:rsidR="00991683">
        <w:rPr>
          <w:rFonts w:asciiTheme="minorEastAsia" w:eastAsiaTheme="minorEastAsia" w:hAnsiTheme="minorEastAsia" w:cs="Tahoma" w:hint="eastAsia"/>
          <w:color w:val="000000" w:themeColor="text1"/>
          <w:sz w:val="24"/>
          <w:shd w:val="clear" w:color="auto" w:fill="FFFFFF"/>
        </w:rPr>
        <w:t>、</w:t>
      </w:r>
      <w:r w:rsidR="00991683" w:rsidRPr="000D634D">
        <w:rPr>
          <w:rFonts w:asciiTheme="minorEastAsia" w:eastAsiaTheme="minorEastAsia" w:hAnsiTheme="minorEastAsia" w:cs="Tahoma"/>
          <w:color w:val="000000" w:themeColor="text1"/>
          <w:sz w:val="24"/>
          <w:shd w:val="clear" w:color="auto" w:fill="FFFFFF"/>
        </w:rPr>
        <w:t>抛物型方程</w:t>
      </w:r>
      <w:r w:rsidR="00991683">
        <w:rPr>
          <w:rFonts w:asciiTheme="minorEastAsia" w:eastAsiaTheme="minorEastAsia" w:hAnsiTheme="minorEastAsia" w:cs="Tahoma" w:hint="eastAsia"/>
          <w:color w:val="000000" w:themeColor="text1"/>
          <w:sz w:val="24"/>
          <w:shd w:val="clear" w:color="auto" w:fill="FFFFFF"/>
        </w:rPr>
        <w:t>、</w:t>
      </w:r>
      <w:r w:rsidR="00991683" w:rsidRPr="000D634D">
        <w:rPr>
          <w:rFonts w:asciiTheme="minorEastAsia" w:eastAsiaTheme="minorEastAsia" w:hAnsiTheme="minorEastAsia" w:cs="Tahoma"/>
          <w:color w:val="000000" w:themeColor="text1"/>
          <w:sz w:val="24"/>
          <w:shd w:val="clear" w:color="auto" w:fill="FFFFFF"/>
        </w:rPr>
        <w:t>椭圆型方程</w:t>
      </w:r>
      <w:r w:rsidR="000D634D" w:rsidRPr="000D634D">
        <w:rPr>
          <w:rFonts w:asciiTheme="minorEastAsia" w:eastAsiaTheme="minorEastAsia" w:hAnsiTheme="minorEastAsia" w:cs="Tahoma"/>
          <w:color w:val="000000" w:themeColor="text1"/>
          <w:sz w:val="24"/>
          <w:shd w:val="clear" w:color="auto" w:fill="FFFFFF"/>
        </w:rPr>
        <w:t>的混合问题与分离变量法</w:t>
      </w:r>
    </w:p>
    <w:p w14:paraId="46DC1532" w14:textId="77777777" w:rsidR="00B35D67" w:rsidRPr="002F4532" w:rsidRDefault="00B35D67" w:rsidP="002F4532">
      <w:pPr>
        <w:pStyle w:val="a9"/>
        <w:numPr>
          <w:ilvl w:val="0"/>
          <w:numId w:val="9"/>
        </w:numPr>
        <w:spacing w:line="360" w:lineRule="exact"/>
        <w:ind w:firstLineChars="0"/>
        <w:jc w:val="left"/>
        <w:rPr>
          <w:rFonts w:asciiTheme="minorEastAsia" w:eastAsiaTheme="minorEastAsia" w:hAnsiTheme="minorEastAsia" w:cs="Tahoma"/>
          <w:color w:val="000000" w:themeColor="text1"/>
          <w:sz w:val="24"/>
          <w:shd w:val="clear" w:color="auto" w:fill="FFFFFF"/>
        </w:rPr>
      </w:pPr>
      <w:r w:rsidRPr="002F4532">
        <w:rPr>
          <w:rFonts w:asciiTheme="minorEastAsia" w:eastAsiaTheme="minorEastAsia" w:hAnsiTheme="minorEastAsia" w:cs="Tahoma" w:hint="eastAsia"/>
          <w:color w:val="000000" w:themeColor="text1"/>
          <w:sz w:val="24"/>
          <w:shd w:val="clear" w:color="auto" w:fill="FFFFFF"/>
        </w:rPr>
        <w:t>基本概念和知识点</w:t>
      </w:r>
    </w:p>
    <w:p w14:paraId="04260585" w14:textId="77777777" w:rsidR="002F4532" w:rsidRPr="002F4532" w:rsidRDefault="002F4532" w:rsidP="002F4532">
      <w:pPr>
        <w:spacing w:line="360" w:lineRule="exact"/>
        <w:ind w:left="1260"/>
        <w:jc w:val="left"/>
        <w:rPr>
          <w:rFonts w:asciiTheme="minorEastAsia" w:eastAsiaTheme="minorEastAsia" w:hAnsiTheme="minorEastAsia" w:cs="Tahoma"/>
          <w:color w:val="000000" w:themeColor="text1"/>
          <w:sz w:val="24"/>
          <w:shd w:val="clear" w:color="auto" w:fill="FFFFFF"/>
        </w:rPr>
      </w:pPr>
      <w:r w:rsidRPr="002F4532">
        <w:rPr>
          <w:rFonts w:asciiTheme="minorEastAsia" w:eastAsiaTheme="minorEastAsia" w:hAnsiTheme="minorEastAsia" w:cs="Tahoma" w:hint="eastAsia"/>
          <w:color w:val="000000" w:themeColor="text1"/>
          <w:sz w:val="24"/>
          <w:shd w:val="clear" w:color="auto" w:fill="FFFFFF"/>
        </w:rPr>
        <w:t>概念：</w:t>
      </w:r>
      <w:r>
        <w:rPr>
          <w:rFonts w:asciiTheme="minorEastAsia" w:eastAsiaTheme="minorEastAsia" w:hAnsiTheme="minorEastAsia" w:cs="Tahoma" w:hint="eastAsia"/>
          <w:color w:val="000000" w:themeColor="text1"/>
          <w:sz w:val="24"/>
          <w:shd w:val="clear" w:color="auto" w:fill="FFFFFF"/>
        </w:rPr>
        <w:t>Fourier正弦级数，</w:t>
      </w:r>
      <w:r w:rsidRPr="002F4532">
        <w:rPr>
          <w:rFonts w:asciiTheme="minorEastAsia" w:eastAsiaTheme="minorEastAsia" w:hAnsiTheme="minorEastAsia" w:cs="Tahoma" w:hint="eastAsia"/>
          <w:color w:val="000000" w:themeColor="text1"/>
          <w:sz w:val="24"/>
          <w:shd w:val="clear" w:color="auto" w:fill="FFFFFF"/>
        </w:rPr>
        <w:t>驻波</w:t>
      </w:r>
    </w:p>
    <w:p w14:paraId="41AE7770" w14:textId="77777777" w:rsidR="002F4532" w:rsidRPr="002F4532" w:rsidRDefault="002F4532" w:rsidP="002F4532">
      <w:pPr>
        <w:spacing w:line="360" w:lineRule="exact"/>
        <w:ind w:firstLineChars="500" w:firstLine="1200"/>
        <w:jc w:val="left"/>
        <w:rPr>
          <w:rFonts w:asciiTheme="minorEastAsia" w:eastAsiaTheme="minorEastAsia" w:hAnsiTheme="minorEastAsia" w:cs="Tahoma"/>
          <w:color w:val="000000" w:themeColor="text1"/>
          <w:sz w:val="24"/>
          <w:shd w:val="clear" w:color="auto" w:fill="FFFFFF"/>
        </w:rPr>
      </w:pPr>
      <w:r w:rsidRPr="002F4532">
        <w:rPr>
          <w:rFonts w:asciiTheme="minorEastAsia" w:eastAsiaTheme="minorEastAsia" w:hAnsiTheme="minorEastAsia" w:cs="Tahoma" w:hint="eastAsia"/>
          <w:color w:val="000000" w:themeColor="text1"/>
          <w:sz w:val="24"/>
          <w:shd w:val="clear" w:color="auto" w:fill="FFFFFF"/>
        </w:rPr>
        <w:t>知识点：相容性条件</w:t>
      </w:r>
      <w:r>
        <w:rPr>
          <w:rFonts w:asciiTheme="minorEastAsia" w:eastAsiaTheme="minorEastAsia" w:hAnsiTheme="minorEastAsia" w:cs="Tahoma" w:hint="eastAsia"/>
          <w:color w:val="000000" w:themeColor="text1"/>
          <w:sz w:val="24"/>
          <w:shd w:val="clear" w:color="auto" w:fill="FFFFFF"/>
        </w:rPr>
        <w:t>，驻波法，叠加原理</w:t>
      </w:r>
    </w:p>
    <w:p w14:paraId="5D28DF66" w14:textId="77777777" w:rsidR="00B35D67" w:rsidRPr="00280DA8" w:rsidRDefault="00B35D67" w:rsidP="00280DA8">
      <w:pPr>
        <w:pStyle w:val="a9"/>
        <w:numPr>
          <w:ilvl w:val="0"/>
          <w:numId w:val="9"/>
        </w:numPr>
        <w:spacing w:line="360" w:lineRule="exact"/>
        <w:ind w:firstLineChars="0"/>
        <w:jc w:val="left"/>
        <w:rPr>
          <w:rFonts w:asciiTheme="minorEastAsia" w:eastAsiaTheme="minorEastAsia" w:hAnsiTheme="minorEastAsia" w:cs="Tahoma"/>
          <w:color w:val="000000" w:themeColor="text1"/>
          <w:sz w:val="24"/>
          <w:shd w:val="clear" w:color="auto" w:fill="FFFFFF"/>
        </w:rPr>
      </w:pPr>
      <w:r w:rsidRPr="00280DA8">
        <w:rPr>
          <w:rFonts w:asciiTheme="minorEastAsia" w:eastAsiaTheme="minorEastAsia" w:hAnsiTheme="minorEastAsia" w:cs="Tahoma" w:hint="eastAsia"/>
          <w:color w:val="000000" w:themeColor="text1"/>
          <w:sz w:val="24"/>
          <w:shd w:val="clear" w:color="auto" w:fill="FFFFFF"/>
        </w:rPr>
        <w:t>问题与应用</w:t>
      </w:r>
    </w:p>
    <w:p w14:paraId="040F327C" w14:textId="77777777" w:rsidR="00280DA8" w:rsidRPr="00280DA8" w:rsidRDefault="00280DA8" w:rsidP="00280DA8">
      <w:pPr>
        <w:spacing w:line="360" w:lineRule="exact"/>
        <w:ind w:left="126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应用：能熟练应用分离变量法</w:t>
      </w:r>
      <w:r w:rsidR="00983678">
        <w:rPr>
          <w:rFonts w:asciiTheme="minorEastAsia" w:eastAsiaTheme="minorEastAsia" w:hAnsiTheme="minorEastAsia" w:hint="eastAsia"/>
          <w:color w:val="000000" w:themeColor="text1"/>
          <w:sz w:val="24"/>
        </w:rPr>
        <w:t>求</w:t>
      </w:r>
      <w:r>
        <w:rPr>
          <w:rFonts w:asciiTheme="minorEastAsia" w:eastAsiaTheme="minorEastAsia" w:hAnsiTheme="minorEastAsia" w:hint="eastAsia"/>
          <w:color w:val="000000" w:themeColor="text1"/>
          <w:sz w:val="24"/>
        </w:rPr>
        <w:t>解三类方程</w:t>
      </w:r>
    </w:p>
    <w:p w14:paraId="56107E23" w14:textId="77777777" w:rsidR="002A5224" w:rsidRDefault="00D378E8" w:rsidP="007F2284">
      <w:pPr>
        <w:spacing w:line="360" w:lineRule="exact"/>
        <w:rPr>
          <w:rFonts w:ascii="宋体" w:hAnsi="宋体"/>
          <w:sz w:val="24"/>
        </w:rPr>
      </w:pPr>
      <w:r>
        <w:rPr>
          <w:rFonts w:ascii="宋体" w:hAnsi="宋体" w:hint="eastAsia"/>
          <w:sz w:val="24"/>
        </w:rPr>
        <w:t xml:space="preserve">   </w:t>
      </w:r>
      <w:r w:rsidR="002A5224">
        <w:rPr>
          <w:rFonts w:ascii="宋体" w:hAnsi="宋体" w:hint="eastAsia"/>
          <w:sz w:val="24"/>
        </w:rPr>
        <w:t>（三）思考与实践</w:t>
      </w:r>
    </w:p>
    <w:p w14:paraId="51C3DC4E" w14:textId="77777777" w:rsidR="0033717B" w:rsidRDefault="00A3424B" w:rsidP="00D378E8">
      <w:pPr>
        <w:spacing w:line="420" w:lineRule="exact"/>
        <w:ind w:leftChars="513" w:left="1077"/>
        <w:rPr>
          <w:rFonts w:ascii="宋体" w:hAnsi="宋体"/>
          <w:sz w:val="24"/>
        </w:rPr>
      </w:pPr>
      <w:r w:rsidRPr="00CC0DCD">
        <w:rPr>
          <w:rFonts w:ascii="宋体" w:hAnsi="宋体" w:hint="eastAsia"/>
          <w:sz w:val="24"/>
        </w:rPr>
        <w:t>勤学多练。熟练掌握</w:t>
      </w:r>
      <w:r>
        <w:rPr>
          <w:rFonts w:ascii="宋体" w:hAnsi="宋体" w:hint="eastAsia"/>
          <w:sz w:val="24"/>
        </w:rPr>
        <w:t>用分离变量法解</w:t>
      </w:r>
      <w:r w:rsidRPr="00A862C0">
        <w:rPr>
          <w:rFonts w:asciiTheme="minorEastAsia" w:eastAsiaTheme="minorEastAsia" w:hAnsiTheme="minorEastAsia" w:cs="Tahoma"/>
          <w:color w:val="000000" w:themeColor="text1"/>
          <w:sz w:val="24"/>
          <w:shd w:val="clear" w:color="auto" w:fill="FFFFFF"/>
        </w:rPr>
        <w:t>双曲型</w:t>
      </w:r>
      <w:r w:rsidRPr="00A862C0">
        <w:rPr>
          <w:rFonts w:asciiTheme="minorEastAsia" w:eastAsiaTheme="minorEastAsia" w:hAnsiTheme="minorEastAsia" w:cs="Tahoma" w:hint="eastAsia"/>
          <w:color w:val="000000" w:themeColor="text1"/>
          <w:sz w:val="24"/>
          <w:shd w:val="clear" w:color="auto" w:fill="FFFFFF"/>
        </w:rPr>
        <w:t>、抛物型和椭圆型偏微分</w:t>
      </w:r>
      <w:r>
        <w:rPr>
          <w:rFonts w:asciiTheme="minorEastAsia" w:eastAsiaTheme="minorEastAsia" w:hAnsiTheme="minorEastAsia" w:cs="Tahoma"/>
          <w:color w:val="000000" w:themeColor="text1"/>
          <w:sz w:val="24"/>
          <w:shd w:val="clear" w:color="auto" w:fill="FFFFFF"/>
        </w:rPr>
        <w:t>方程</w:t>
      </w:r>
      <w:r>
        <w:rPr>
          <w:rFonts w:asciiTheme="minorEastAsia" w:eastAsiaTheme="minorEastAsia" w:hAnsiTheme="minorEastAsia" w:cs="Tahoma" w:hint="eastAsia"/>
          <w:color w:val="000000" w:themeColor="text1"/>
          <w:sz w:val="24"/>
          <w:shd w:val="clear" w:color="auto" w:fill="FFFFFF"/>
        </w:rPr>
        <w:t>的</w:t>
      </w:r>
      <w:r w:rsidRPr="00A862C0">
        <w:rPr>
          <w:rFonts w:asciiTheme="minorEastAsia" w:eastAsiaTheme="minorEastAsia" w:hAnsiTheme="minorEastAsia" w:cs="Tahoma"/>
          <w:color w:val="000000" w:themeColor="text1"/>
          <w:sz w:val="24"/>
          <w:shd w:val="clear" w:color="auto" w:fill="FFFFFF"/>
        </w:rPr>
        <w:t>混合问题</w:t>
      </w:r>
      <w:r w:rsidRPr="00CC0DCD">
        <w:rPr>
          <w:rFonts w:ascii="宋体" w:hAnsi="宋体" w:hint="eastAsia"/>
          <w:sz w:val="24"/>
        </w:rPr>
        <w:t>。</w:t>
      </w:r>
    </w:p>
    <w:p w14:paraId="61E78323" w14:textId="77777777" w:rsidR="002A5224" w:rsidRPr="002A5224" w:rsidRDefault="00D378E8" w:rsidP="007F2284">
      <w:pPr>
        <w:spacing w:line="360" w:lineRule="exact"/>
        <w:rPr>
          <w:rFonts w:ascii="宋体" w:hAnsi="宋体"/>
          <w:sz w:val="24"/>
        </w:rPr>
      </w:pPr>
      <w:r>
        <w:rPr>
          <w:rFonts w:ascii="宋体" w:hAnsi="宋体" w:hint="eastAsia"/>
          <w:sz w:val="24"/>
        </w:rPr>
        <w:t xml:space="preserve">   </w:t>
      </w:r>
      <w:r w:rsidR="002A5224">
        <w:rPr>
          <w:rFonts w:ascii="宋体" w:hAnsi="宋体" w:hint="eastAsia"/>
          <w:sz w:val="24"/>
        </w:rPr>
        <w:t>（四）教学方法与手段</w:t>
      </w:r>
    </w:p>
    <w:p w14:paraId="099EB7A6" w14:textId="77777777" w:rsidR="00E64410" w:rsidRDefault="00D378E8" w:rsidP="0007071F">
      <w:pPr>
        <w:spacing w:line="360" w:lineRule="exact"/>
        <w:ind w:left="1440" w:hangingChars="600" w:hanging="1440"/>
        <w:rPr>
          <w:rFonts w:ascii="宋体" w:hAnsi="宋体"/>
          <w:sz w:val="24"/>
        </w:rPr>
      </w:pPr>
      <w:r>
        <w:rPr>
          <w:rFonts w:ascii="宋体" w:hAnsi="宋体" w:hint="eastAsia"/>
          <w:sz w:val="24"/>
        </w:rPr>
        <w:t xml:space="preserve">         </w:t>
      </w:r>
      <w:r w:rsidR="006D0B77" w:rsidRPr="00CC0DCD">
        <w:rPr>
          <w:rFonts w:ascii="宋体" w:hAnsi="宋体" w:hint="eastAsia"/>
          <w:sz w:val="24"/>
        </w:rPr>
        <w:t>课堂讲授为主，学生复习</w:t>
      </w:r>
      <w:r w:rsidR="006D0B77">
        <w:rPr>
          <w:rFonts w:ascii="宋体" w:hAnsi="宋体" w:hint="eastAsia"/>
          <w:sz w:val="24"/>
        </w:rPr>
        <w:t>、辅导</w:t>
      </w:r>
      <w:r w:rsidR="006D0B77" w:rsidRPr="00CC0DCD">
        <w:rPr>
          <w:rFonts w:ascii="宋体" w:hAnsi="宋体" w:hint="eastAsia"/>
          <w:sz w:val="24"/>
        </w:rPr>
        <w:t>为辅</w:t>
      </w:r>
      <w:r w:rsidR="006D0B77">
        <w:rPr>
          <w:rFonts w:ascii="宋体" w:hAnsi="宋体" w:hint="eastAsia"/>
          <w:sz w:val="24"/>
        </w:rPr>
        <w:t xml:space="preserve">。 </w:t>
      </w:r>
    </w:p>
    <w:p w14:paraId="28F81E4B" w14:textId="77777777" w:rsidR="0007071F" w:rsidRDefault="0007071F" w:rsidP="007F2284">
      <w:pPr>
        <w:spacing w:line="360" w:lineRule="exact"/>
        <w:rPr>
          <w:rFonts w:ascii="宋体" w:hAnsi="宋体"/>
          <w:sz w:val="24"/>
        </w:rPr>
      </w:pPr>
    </w:p>
    <w:p w14:paraId="51AEE58F" w14:textId="77777777" w:rsidR="00E832AA" w:rsidRPr="007F2284" w:rsidRDefault="00E832AA" w:rsidP="007F2284">
      <w:pPr>
        <w:spacing w:line="360" w:lineRule="exact"/>
        <w:rPr>
          <w:rFonts w:ascii="宋体" w:hAnsi="宋体"/>
          <w:sz w:val="24"/>
        </w:rPr>
      </w:pPr>
    </w:p>
    <w:p w14:paraId="3DA96F46" w14:textId="77777777" w:rsidR="006A3761" w:rsidRDefault="002A5224" w:rsidP="00D378E8">
      <w:pPr>
        <w:spacing w:line="360" w:lineRule="exact"/>
        <w:ind w:firstLineChars="147" w:firstLine="354"/>
        <w:rPr>
          <w:rFonts w:ascii="宋体" w:hAnsi="宋体"/>
          <w:b/>
          <w:sz w:val="24"/>
        </w:rPr>
      </w:pPr>
      <w:r w:rsidRPr="00504F92">
        <w:rPr>
          <w:rFonts w:ascii="宋体" w:hAnsi="宋体" w:hint="eastAsia"/>
          <w:b/>
          <w:sz w:val="24"/>
        </w:rPr>
        <w:t>第四章</w:t>
      </w:r>
      <w:r w:rsidR="00504F92">
        <w:rPr>
          <w:rFonts w:ascii="宋体" w:hAnsi="宋体" w:hint="eastAsia"/>
          <w:b/>
          <w:sz w:val="24"/>
        </w:rPr>
        <w:t xml:space="preserve"> </w:t>
      </w:r>
      <w:r w:rsidRPr="00504F92">
        <w:rPr>
          <w:rFonts w:ascii="宋体" w:hAnsi="宋体" w:hint="eastAsia"/>
          <w:b/>
          <w:sz w:val="24"/>
        </w:rPr>
        <w:t xml:space="preserve"> </w:t>
      </w:r>
      <w:r w:rsidR="000D634D">
        <w:rPr>
          <w:rFonts w:ascii="宋体" w:hAnsi="宋体" w:hint="eastAsia"/>
          <w:b/>
          <w:sz w:val="24"/>
        </w:rPr>
        <w:t>双曲型方程</w:t>
      </w:r>
    </w:p>
    <w:p w14:paraId="281E9F7B" w14:textId="77777777" w:rsidR="00504F92" w:rsidRDefault="00504F92" w:rsidP="00822682">
      <w:pPr>
        <w:spacing w:line="360" w:lineRule="exact"/>
        <w:rPr>
          <w:rFonts w:ascii="宋体" w:hAnsi="宋体"/>
          <w:sz w:val="24"/>
        </w:rPr>
      </w:pPr>
      <w:r>
        <w:rPr>
          <w:rFonts w:ascii="宋体" w:hAnsi="宋体" w:hint="eastAsia"/>
          <w:b/>
          <w:sz w:val="24"/>
        </w:rPr>
        <w:t xml:space="preserve">   </w:t>
      </w:r>
      <w:r w:rsidRPr="00504F92">
        <w:rPr>
          <w:rFonts w:ascii="宋体" w:hAnsi="宋体" w:hint="eastAsia"/>
          <w:sz w:val="24"/>
        </w:rPr>
        <w:t>（一）</w:t>
      </w:r>
      <w:r>
        <w:rPr>
          <w:rFonts w:ascii="宋体" w:hAnsi="宋体" w:hint="eastAsia"/>
          <w:sz w:val="24"/>
        </w:rPr>
        <w:t>目的与要求</w:t>
      </w:r>
    </w:p>
    <w:p w14:paraId="39D8FD5D" w14:textId="77777777" w:rsidR="00FE4F4A" w:rsidRDefault="00D378E8" w:rsidP="00822682">
      <w:pPr>
        <w:spacing w:line="360" w:lineRule="exact"/>
        <w:rPr>
          <w:rFonts w:ascii="宋体" w:hAnsi="宋体"/>
          <w:sz w:val="24"/>
        </w:rPr>
      </w:pPr>
      <w:r>
        <w:rPr>
          <w:rFonts w:ascii="宋体" w:hAnsi="宋体" w:hint="eastAsia"/>
          <w:sz w:val="24"/>
        </w:rPr>
        <w:t xml:space="preserve">         </w:t>
      </w:r>
      <w:r w:rsidR="00FE4F4A">
        <w:rPr>
          <w:rFonts w:ascii="宋体" w:hAnsi="宋体" w:hint="eastAsia"/>
          <w:sz w:val="24"/>
        </w:rPr>
        <w:t xml:space="preserve">1. </w:t>
      </w:r>
      <w:r w:rsidR="000B6BD7">
        <w:rPr>
          <w:rFonts w:ascii="宋体" w:hAnsi="宋体" w:hint="eastAsia"/>
          <w:sz w:val="24"/>
        </w:rPr>
        <w:t>了解如何用</w:t>
      </w:r>
      <w:r w:rsidR="000B6BD7" w:rsidRPr="000D634D">
        <w:rPr>
          <w:sz w:val="24"/>
        </w:rPr>
        <w:t>Duhamel</w:t>
      </w:r>
      <w:r w:rsidR="000B6BD7">
        <w:rPr>
          <w:rFonts w:ascii="宋体" w:hAnsi="宋体" w:hint="eastAsia"/>
          <w:sz w:val="24"/>
        </w:rPr>
        <w:t>原理求解</w:t>
      </w:r>
      <w:r w:rsidR="000B6BD7" w:rsidRPr="00757A76">
        <w:rPr>
          <w:rFonts w:eastAsiaTheme="minorEastAsia"/>
          <w:color w:val="000000" w:themeColor="text1"/>
          <w:sz w:val="24"/>
          <w:shd w:val="clear" w:color="auto" w:fill="FFFFFF"/>
        </w:rPr>
        <w:t>Cauchy</w:t>
      </w:r>
      <w:r w:rsidR="000B6BD7" w:rsidRPr="00757A76">
        <w:rPr>
          <w:rFonts w:asciiTheme="minorEastAsia" w:eastAsiaTheme="minorEastAsia" w:hAnsiTheme="minorEastAsia" w:cs="Tahoma"/>
          <w:color w:val="000000" w:themeColor="text1"/>
          <w:sz w:val="24"/>
          <w:shd w:val="clear" w:color="auto" w:fill="FFFFFF"/>
        </w:rPr>
        <w:t>问题</w:t>
      </w:r>
      <w:r w:rsidR="00FE4F4A">
        <w:rPr>
          <w:rFonts w:ascii="宋体" w:hAnsi="宋体" w:hint="eastAsia"/>
          <w:sz w:val="24"/>
        </w:rPr>
        <w:t>。</w:t>
      </w:r>
    </w:p>
    <w:p w14:paraId="547C9DCB" w14:textId="77777777" w:rsidR="00FE4F4A" w:rsidRDefault="00D378E8" w:rsidP="00FE4F4A">
      <w:pPr>
        <w:spacing w:line="360" w:lineRule="exact"/>
        <w:ind w:left="1800" w:hangingChars="750" w:hanging="1800"/>
        <w:rPr>
          <w:rFonts w:ascii="宋体" w:hAnsi="宋体"/>
          <w:sz w:val="24"/>
        </w:rPr>
      </w:pPr>
      <w:r>
        <w:rPr>
          <w:rFonts w:ascii="宋体" w:hAnsi="宋体" w:hint="eastAsia"/>
          <w:sz w:val="24"/>
        </w:rPr>
        <w:t xml:space="preserve">         </w:t>
      </w:r>
      <w:r w:rsidR="00FE4F4A">
        <w:rPr>
          <w:rFonts w:ascii="宋体" w:hAnsi="宋体" w:hint="eastAsia"/>
          <w:sz w:val="24"/>
        </w:rPr>
        <w:t xml:space="preserve">2. </w:t>
      </w:r>
      <w:r w:rsidR="000B6BD7">
        <w:rPr>
          <w:rFonts w:ascii="宋体" w:hAnsi="宋体" w:hint="eastAsia"/>
          <w:sz w:val="24"/>
        </w:rPr>
        <w:t>了解依赖区域和影响区域</w:t>
      </w:r>
      <w:r w:rsidR="00FE4F4A">
        <w:rPr>
          <w:rFonts w:ascii="宋体" w:hAnsi="宋体" w:hint="eastAsia"/>
          <w:sz w:val="24"/>
        </w:rPr>
        <w:t>。</w:t>
      </w:r>
    </w:p>
    <w:p w14:paraId="4BBE59C0" w14:textId="77777777" w:rsidR="00B162DC" w:rsidRDefault="00FE4F4A" w:rsidP="00D378E8">
      <w:pPr>
        <w:spacing w:line="360" w:lineRule="exact"/>
        <w:ind w:leftChars="513" w:left="1437" w:hangingChars="150" w:hanging="360"/>
        <w:rPr>
          <w:rFonts w:ascii="宋体" w:hAnsi="宋体"/>
          <w:sz w:val="24"/>
        </w:rPr>
      </w:pPr>
      <w:r>
        <w:rPr>
          <w:rFonts w:ascii="宋体" w:hAnsi="宋体" w:hint="eastAsia"/>
          <w:sz w:val="24"/>
        </w:rPr>
        <w:t xml:space="preserve">3. </w:t>
      </w:r>
      <w:r w:rsidR="000B6BD7">
        <w:rPr>
          <w:rFonts w:ascii="宋体" w:hAnsi="宋体" w:hint="eastAsia"/>
          <w:sz w:val="24"/>
        </w:rPr>
        <w:t>掌握</w:t>
      </w:r>
      <w:r w:rsidR="000B6BD7" w:rsidRPr="00757A76">
        <w:rPr>
          <w:rFonts w:eastAsiaTheme="minorEastAsia"/>
          <w:color w:val="000000" w:themeColor="text1"/>
          <w:sz w:val="24"/>
          <w:shd w:val="clear" w:color="auto" w:fill="FFFFFF"/>
        </w:rPr>
        <w:t>d'Alembert</w:t>
      </w:r>
      <w:r w:rsidR="000B6BD7" w:rsidRPr="00757A76">
        <w:rPr>
          <w:rFonts w:asciiTheme="minorEastAsia" w:eastAsiaTheme="minorEastAsia" w:hAnsiTheme="minorEastAsia" w:cs="Tahoma"/>
          <w:color w:val="000000" w:themeColor="text1"/>
          <w:sz w:val="24"/>
          <w:shd w:val="clear" w:color="auto" w:fill="FFFFFF"/>
        </w:rPr>
        <w:t>公式</w:t>
      </w:r>
      <w:r w:rsidR="000B6BD7">
        <w:rPr>
          <w:rFonts w:asciiTheme="minorEastAsia" w:eastAsiaTheme="minorEastAsia" w:hAnsiTheme="minorEastAsia" w:cs="Tahoma" w:hint="eastAsia"/>
          <w:color w:val="000000" w:themeColor="text1"/>
          <w:sz w:val="24"/>
          <w:shd w:val="clear" w:color="auto" w:fill="FFFFFF"/>
        </w:rPr>
        <w:t>、</w:t>
      </w:r>
      <w:r w:rsidR="000B6BD7" w:rsidRPr="00757A76">
        <w:rPr>
          <w:rFonts w:eastAsiaTheme="minorEastAsia"/>
          <w:color w:val="000000" w:themeColor="text1"/>
          <w:sz w:val="24"/>
          <w:shd w:val="clear" w:color="auto" w:fill="FFFFFF"/>
        </w:rPr>
        <w:t>Poisson</w:t>
      </w:r>
      <w:r w:rsidR="000B6BD7" w:rsidRPr="00757A76">
        <w:rPr>
          <w:rFonts w:asciiTheme="minorEastAsia" w:eastAsiaTheme="minorEastAsia" w:hAnsiTheme="minorEastAsia" w:cs="Tahoma"/>
          <w:color w:val="000000" w:themeColor="text1"/>
          <w:sz w:val="24"/>
          <w:shd w:val="clear" w:color="auto" w:fill="FFFFFF"/>
        </w:rPr>
        <w:t>公式</w:t>
      </w:r>
      <w:r w:rsidR="000B6BD7">
        <w:rPr>
          <w:rFonts w:asciiTheme="minorEastAsia" w:eastAsiaTheme="minorEastAsia" w:hAnsiTheme="minorEastAsia" w:cs="Tahoma" w:hint="eastAsia"/>
          <w:color w:val="000000" w:themeColor="text1"/>
          <w:sz w:val="24"/>
          <w:shd w:val="clear" w:color="auto" w:fill="FFFFFF"/>
        </w:rPr>
        <w:t>及降维法并能应用它们求解一维和高维波动方程</w:t>
      </w:r>
      <w:r>
        <w:rPr>
          <w:rFonts w:ascii="宋体" w:hAnsi="宋体" w:hint="eastAsia"/>
          <w:sz w:val="24"/>
        </w:rPr>
        <w:t>。</w:t>
      </w:r>
      <w:r w:rsidR="00B162DC">
        <w:rPr>
          <w:rFonts w:ascii="宋体" w:hAnsi="宋体" w:hint="eastAsia"/>
          <w:sz w:val="24"/>
        </w:rPr>
        <w:t xml:space="preserve">      </w:t>
      </w:r>
    </w:p>
    <w:p w14:paraId="6085EEE5" w14:textId="77777777" w:rsidR="00BB073B" w:rsidRDefault="00FE4F4A" w:rsidP="00D378E8">
      <w:pPr>
        <w:spacing w:line="360" w:lineRule="exact"/>
        <w:ind w:firstLineChars="450" w:firstLine="1080"/>
        <w:rPr>
          <w:rFonts w:ascii="宋体" w:hAnsi="宋体"/>
          <w:sz w:val="24"/>
        </w:rPr>
      </w:pPr>
      <w:r>
        <w:rPr>
          <w:rFonts w:ascii="宋体" w:hAnsi="宋体" w:hint="eastAsia"/>
          <w:sz w:val="24"/>
        </w:rPr>
        <w:t xml:space="preserve">4. </w:t>
      </w:r>
      <w:r w:rsidR="00EA5E53">
        <w:rPr>
          <w:rFonts w:ascii="宋体" w:hAnsi="宋体" w:hint="eastAsia"/>
          <w:sz w:val="24"/>
        </w:rPr>
        <w:t>会应用能量不等式证明</w:t>
      </w:r>
      <w:r w:rsidR="00EA5E53" w:rsidRPr="00757A76">
        <w:rPr>
          <w:rFonts w:eastAsiaTheme="minorEastAsia"/>
          <w:color w:val="000000" w:themeColor="text1"/>
          <w:sz w:val="24"/>
          <w:shd w:val="clear" w:color="auto" w:fill="FFFFFF"/>
        </w:rPr>
        <w:t>Cauchy</w:t>
      </w:r>
      <w:r w:rsidR="00EA5E53" w:rsidRPr="00757A76">
        <w:rPr>
          <w:rFonts w:asciiTheme="minorEastAsia" w:eastAsiaTheme="minorEastAsia" w:hAnsiTheme="minorEastAsia" w:cs="Tahoma"/>
          <w:color w:val="000000" w:themeColor="text1"/>
          <w:sz w:val="24"/>
          <w:shd w:val="clear" w:color="auto" w:fill="FFFFFF"/>
        </w:rPr>
        <w:t>问题</w:t>
      </w:r>
      <w:r w:rsidR="00EA5E53">
        <w:rPr>
          <w:rFonts w:asciiTheme="minorEastAsia" w:eastAsiaTheme="minorEastAsia" w:hAnsiTheme="minorEastAsia" w:cs="Tahoma" w:hint="eastAsia"/>
          <w:color w:val="000000" w:themeColor="text1"/>
          <w:sz w:val="24"/>
          <w:shd w:val="clear" w:color="auto" w:fill="FFFFFF"/>
        </w:rPr>
        <w:t>解的惟一性和稳定性</w:t>
      </w:r>
      <w:r>
        <w:rPr>
          <w:rFonts w:ascii="宋体" w:hAnsi="宋体" w:hint="eastAsia"/>
          <w:sz w:val="24"/>
        </w:rPr>
        <w:t>。</w:t>
      </w:r>
    </w:p>
    <w:p w14:paraId="0D2AA05C" w14:textId="77777777" w:rsidR="00D378E8" w:rsidRDefault="00FE4F4A" w:rsidP="00D378E8">
      <w:pPr>
        <w:spacing w:line="360" w:lineRule="exact"/>
        <w:ind w:firstLineChars="400" w:firstLine="960"/>
        <w:rPr>
          <w:rFonts w:ascii="宋体" w:hAnsi="宋体"/>
          <w:sz w:val="24"/>
        </w:rPr>
      </w:pPr>
      <w:r w:rsidRPr="00CC0DCD">
        <w:rPr>
          <w:rFonts w:ascii="宋体" w:hAnsi="宋体" w:hint="eastAsia"/>
          <w:sz w:val="24"/>
        </w:rPr>
        <w:t>〖重点与难点〗</w:t>
      </w:r>
    </w:p>
    <w:p w14:paraId="3756A2BE" w14:textId="77777777" w:rsidR="00FE4F4A" w:rsidRDefault="00FE4F4A" w:rsidP="00D378E8">
      <w:pPr>
        <w:spacing w:line="360" w:lineRule="exact"/>
        <w:ind w:leftChars="513" w:left="1437" w:hangingChars="150" w:hanging="360"/>
        <w:rPr>
          <w:rFonts w:ascii="宋体" w:hAnsi="宋体"/>
          <w:sz w:val="24"/>
        </w:rPr>
      </w:pPr>
      <w:r>
        <w:rPr>
          <w:rFonts w:ascii="宋体" w:hAnsi="宋体" w:hint="eastAsia"/>
          <w:sz w:val="24"/>
        </w:rPr>
        <w:t>1. 本章的重点内容：</w:t>
      </w:r>
      <w:r w:rsidR="00EA5E53" w:rsidRPr="000D634D">
        <w:rPr>
          <w:sz w:val="24"/>
        </w:rPr>
        <w:t>Duhamel</w:t>
      </w:r>
      <w:r w:rsidR="00EA5E53">
        <w:rPr>
          <w:rFonts w:ascii="宋体" w:hAnsi="宋体" w:hint="eastAsia"/>
          <w:sz w:val="24"/>
        </w:rPr>
        <w:t>原理</w:t>
      </w:r>
      <w:r>
        <w:rPr>
          <w:rFonts w:ascii="宋体" w:hAnsi="宋体" w:hint="eastAsia"/>
          <w:sz w:val="24"/>
        </w:rPr>
        <w:t>，</w:t>
      </w:r>
      <w:r w:rsidR="00EA5E53">
        <w:rPr>
          <w:rFonts w:ascii="宋体" w:hAnsi="宋体" w:hint="eastAsia"/>
          <w:sz w:val="24"/>
        </w:rPr>
        <w:t>应用</w:t>
      </w:r>
      <w:r w:rsidR="00EA5E53" w:rsidRPr="00757A76">
        <w:rPr>
          <w:rFonts w:eastAsiaTheme="minorEastAsia"/>
          <w:color w:val="000000" w:themeColor="text1"/>
          <w:sz w:val="24"/>
          <w:shd w:val="clear" w:color="auto" w:fill="FFFFFF"/>
        </w:rPr>
        <w:t>d'Alembert</w:t>
      </w:r>
      <w:r w:rsidR="00EA5E53" w:rsidRPr="00757A76">
        <w:rPr>
          <w:rFonts w:asciiTheme="minorEastAsia" w:eastAsiaTheme="minorEastAsia" w:hAnsiTheme="minorEastAsia" w:cs="Tahoma"/>
          <w:color w:val="000000" w:themeColor="text1"/>
          <w:sz w:val="24"/>
          <w:shd w:val="clear" w:color="auto" w:fill="FFFFFF"/>
        </w:rPr>
        <w:t>公式</w:t>
      </w:r>
      <w:r w:rsidR="00EA5E53">
        <w:rPr>
          <w:rFonts w:asciiTheme="minorEastAsia" w:eastAsiaTheme="minorEastAsia" w:hAnsiTheme="minorEastAsia" w:cs="Tahoma" w:hint="eastAsia"/>
          <w:color w:val="000000" w:themeColor="text1"/>
          <w:sz w:val="24"/>
          <w:shd w:val="clear" w:color="auto" w:fill="FFFFFF"/>
        </w:rPr>
        <w:t>求解一维波动方程</w:t>
      </w:r>
      <w:r>
        <w:rPr>
          <w:rFonts w:ascii="宋体" w:hAnsi="宋体" w:hint="eastAsia"/>
          <w:sz w:val="24"/>
        </w:rPr>
        <w:t>，</w:t>
      </w:r>
      <w:r w:rsidR="00EA5E53">
        <w:rPr>
          <w:rFonts w:ascii="宋体" w:hAnsi="宋体" w:hint="eastAsia"/>
          <w:sz w:val="24"/>
        </w:rPr>
        <w:t>应用</w:t>
      </w:r>
      <w:r w:rsidR="00EA5E53" w:rsidRPr="00757A76">
        <w:rPr>
          <w:rFonts w:eastAsiaTheme="minorEastAsia"/>
          <w:color w:val="000000" w:themeColor="text1"/>
          <w:sz w:val="24"/>
          <w:shd w:val="clear" w:color="auto" w:fill="FFFFFF"/>
        </w:rPr>
        <w:t>Poisson</w:t>
      </w:r>
      <w:r w:rsidR="00EA5E53" w:rsidRPr="00757A76">
        <w:rPr>
          <w:rFonts w:asciiTheme="minorEastAsia" w:eastAsiaTheme="minorEastAsia" w:hAnsiTheme="minorEastAsia" w:cs="Tahoma"/>
          <w:color w:val="000000" w:themeColor="text1"/>
          <w:sz w:val="24"/>
          <w:shd w:val="clear" w:color="auto" w:fill="FFFFFF"/>
        </w:rPr>
        <w:t>公式</w:t>
      </w:r>
      <w:r w:rsidR="00EA5E53">
        <w:rPr>
          <w:rFonts w:asciiTheme="minorEastAsia" w:eastAsiaTheme="minorEastAsia" w:hAnsiTheme="minorEastAsia" w:cs="Tahoma" w:hint="eastAsia"/>
          <w:color w:val="000000" w:themeColor="text1"/>
          <w:sz w:val="24"/>
          <w:shd w:val="clear" w:color="auto" w:fill="FFFFFF"/>
        </w:rPr>
        <w:t>及降维法求解高维波动方程</w:t>
      </w:r>
      <w:r>
        <w:rPr>
          <w:rFonts w:ascii="宋体" w:hAnsi="宋体" w:hint="eastAsia"/>
          <w:sz w:val="24"/>
        </w:rPr>
        <w:t>，</w:t>
      </w:r>
      <w:r w:rsidR="00EA5E53">
        <w:rPr>
          <w:rFonts w:ascii="宋体" w:hAnsi="宋体" w:hint="eastAsia"/>
          <w:sz w:val="24"/>
        </w:rPr>
        <w:t>应用能量不等式证明</w:t>
      </w:r>
      <w:r w:rsidR="00EA5E53" w:rsidRPr="00757A76">
        <w:rPr>
          <w:rFonts w:eastAsiaTheme="minorEastAsia"/>
          <w:color w:val="000000" w:themeColor="text1"/>
          <w:sz w:val="24"/>
          <w:shd w:val="clear" w:color="auto" w:fill="FFFFFF"/>
        </w:rPr>
        <w:t>Cauchy</w:t>
      </w:r>
      <w:r w:rsidR="00EA5E53" w:rsidRPr="00757A76">
        <w:rPr>
          <w:rFonts w:asciiTheme="minorEastAsia" w:eastAsiaTheme="minorEastAsia" w:hAnsiTheme="minorEastAsia" w:cs="Tahoma"/>
          <w:color w:val="000000" w:themeColor="text1"/>
          <w:sz w:val="24"/>
          <w:shd w:val="clear" w:color="auto" w:fill="FFFFFF"/>
        </w:rPr>
        <w:t>问题</w:t>
      </w:r>
      <w:r w:rsidR="00EA5E53">
        <w:rPr>
          <w:rFonts w:asciiTheme="minorEastAsia" w:eastAsiaTheme="minorEastAsia" w:hAnsiTheme="minorEastAsia" w:cs="Tahoma" w:hint="eastAsia"/>
          <w:color w:val="000000" w:themeColor="text1"/>
          <w:sz w:val="24"/>
          <w:shd w:val="clear" w:color="auto" w:fill="FFFFFF"/>
        </w:rPr>
        <w:t>解的惟一性和稳定性</w:t>
      </w:r>
      <w:r>
        <w:rPr>
          <w:rFonts w:ascii="宋体" w:hAnsi="宋体" w:hint="eastAsia"/>
          <w:sz w:val="24"/>
        </w:rPr>
        <w:t>。</w:t>
      </w:r>
    </w:p>
    <w:p w14:paraId="11AE2B24" w14:textId="77777777" w:rsidR="00D378E8" w:rsidRPr="00FE4F4A" w:rsidRDefault="00D378E8" w:rsidP="008D05F2">
      <w:pPr>
        <w:spacing w:line="360" w:lineRule="exact"/>
        <w:ind w:left="1920" w:hangingChars="800" w:hanging="1920"/>
        <w:rPr>
          <w:rFonts w:ascii="宋体" w:hAnsi="宋体"/>
          <w:sz w:val="24"/>
        </w:rPr>
      </w:pPr>
      <w:r>
        <w:rPr>
          <w:rFonts w:ascii="宋体" w:hAnsi="宋体" w:hint="eastAsia"/>
          <w:sz w:val="24"/>
        </w:rPr>
        <w:t xml:space="preserve">         </w:t>
      </w:r>
      <w:r w:rsidR="00B162DC">
        <w:rPr>
          <w:rFonts w:ascii="宋体" w:hAnsi="宋体" w:hint="eastAsia"/>
          <w:sz w:val="24"/>
        </w:rPr>
        <w:t>2. 本章的难点内容：</w:t>
      </w:r>
      <w:r w:rsidR="000B6BD7">
        <w:rPr>
          <w:rFonts w:ascii="宋体" w:hAnsi="宋体" w:hint="eastAsia"/>
          <w:sz w:val="24"/>
        </w:rPr>
        <w:t>高维波动方程的求解以及理解依赖区域和影响区域</w:t>
      </w:r>
      <w:r w:rsidR="00B162DC">
        <w:rPr>
          <w:rFonts w:ascii="宋体" w:hAnsi="宋体" w:hint="eastAsia"/>
          <w:sz w:val="24"/>
        </w:rPr>
        <w:t>。</w:t>
      </w:r>
      <w:r w:rsidR="00EA5E53">
        <w:rPr>
          <w:rFonts w:ascii="宋体" w:hAnsi="宋体" w:hint="eastAsia"/>
          <w:sz w:val="24"/>
        </w:rPr>
        <w:t xml:space="preserve"> </w:t>
      </w:r>
    </w:p>
    <w:p w14:paraId="61B9CEEE" w14:textId="77777777" w:rsidR="002F4532" w:rsidRDefault="00D378E8" w:rsidP="002F4532">
      <w:pPr>
        <w:spacing w:line="360" w:lineRule="exact"/>
        <w:ind w:left="1920" w:hangingChars="800" w:hanging="1920"/>
        <w:rPr>
          <w:rFonts w:ascii="宋体" w:hAnsi="宋体"/>
          <w:sz w:val="24"/>
        </w:rPr>
      </w:pPr>
      <w:r>
        <w:rPr>
          <w:rFonts w:ascii="宋体" w:hAnsi="宋体" w:hint="eastAsia"/>
          <w:sz w:val="24"/>
        </w:rPr>
        <w:t xml:space="preserve">  </w:t>
      </w:r>
      <w:r w:rsidR="00BB073B">
        <w:rPr>
          <w:rFonts w:ascii="宋体" w:hAnsi="宋体" w:hint="eastAsia"/>
          <w:sz w:val="24"/>
        </w:rPr>
        <w:t xml:space="preserve"> （二）教学内容</w:t>
      </w:r>
    </w:p>
    <w:p w14:paraId="30446BE9" w14:textId="77777777" w:rsidR="00B35D67" w:rsidRPr="002F4532" w:rsidRDefault="00BB073B" w:rsidP="002F4532">
      <w:pPr>
        <w:spacing w:line="360" w:lineRule="exact"/>
        <w:ind w:leftChars="500" w:left="1770" w:hangingChars="300" w:hanging="720"/>
        <w:rPr>
          <w:rFonts w:ascii="宋体" w:hAnsi="宋体"/>
          <w:sz w:val="24"/>
        </w:rPr>
      </w:pPr>
      <w:r w:rsidRPr="002F4532">
        <w:rPr>
          <w:rFonts w:ascii="宋体" w:hAnsi="宋体" w:hint="eastAsia"/>
          <w:sz w:val="24"/>
        </w:rPr>
        <w:t xml:space="preserve">第一节  </w:t>
      </w:r>
      <w:r w:rsidR="002F4532" w:rsidRPr="002F4532">
        <w:rPr>
          <w:sz w:val="24"/>
        </w:rPr>
        <w:t>Duhamel</w:t>
      </w:r>
      <w:r w:rsidR="002F4532" w:rsidRPr="002F4532">
        <w:rPr>
          <w:rFonts w:ascii="宋体" w:hAnsi="宋体" w:hint="eastAsia"/>
          <w:sz w:val="24"/>
        </w:rPr>
        <w:t>原理</w:t>
      </w:r>
    </w:p>
    <w:p w14:paraId="4BEC8F41" w14:textId="77777777" w:rsidR="00B35D67" w:rsidRPr="00B35D67" w:rsidRDefault="00B35D67" w:rsidP="00B35D67">
      <w:pPr>
        <w:pStyle w:val="a9"/>
        <w:numPr>
          <w:ilvl w:val="0"/>
          <w:numId w:val="16"/>
        </w:numPr>
        <w:spacing w:line="360" w:lineRule="exact"/>
        <w:ind w:firstLineChars="0"/>
        <w:rPr>
          <w:rFonts w:ascii="宋体" w:hAnsi="宋体"/>
          <w:sz w:val="24"/>
        </w:rPr>
      </w:pPr>
      <w:r w:rsidRPr="00B35D67">
        <w:rPr>
          <w:rFonts w:ascii="宋体" w:hAnsi="宋体" w:hint="eastAsia"/>
          <w:sz w:val="24"/>
        </w:rPr>
        <w:lastRenderedPageBreak/>
        <w:t>主要内容</w:t>
      </w:r>
    </w:p>
    <w:p w14:paraId="4D4080A3" w14:textId="77777777" w:rsidR="00757A76" w:rsidRPr="002F4532" w:rsidRDefault="00757A76" w:rsidP="002F4532">
      <w:pPr>
        <w:spacing w:line="360" w:lineRule="exact"/>
        <w:ind w:firstLineChars="400" w:firstLine="960"/>
        <w:rPr>
          <w:rFonts w:asciiTheme="minorEastAsia" w:eastAsiaTheme="minorEastAsia" w:hAnsiTheme="minorEastAsia" w:cs="Tahoma"/>
          <w:color w:val="000000" w:themeColor="text1"/>
          <w:sz w:val="24"/>
          <w:shd w:val="clear" w:color="auto" w:fill="FFFFFF"/>
        </w:rPr>
      </w:pPr>
      <w:r w:rsidRPr="002F4532">
        <w:rPr>
          <w:rFonts w:eastAsiaTheme="minorEastAsia"/>
          <w:color w:val="000000" w:themeColor="text1"/>
          <w:sz w:val="24"/>
          <w:shd w:val="clear" w:color="auto" w:fill="FFFFFF"/>
        </w:rPr>
        <w:t>Cauchy</w:t>
      </w:r>
      <w:r w:rsidRPr="002F4532">
        <w:rPr>
          <w:rFonts w:asciiTheme="minorEastAsia" w:eastAsiaTheme="minorEastAsia" w:hAnsiTheme="minorEastAsia" w:cs="Tahoma"/>
          <w:color w:val="000000" w:themeColor="text1"/>
          <w:sz w:val="24"/>
          <w:shd w:val="clear" w:color="auto" w:fill="FFFFFF"/>
        </w:rPr>
        <w:t>问题</w:t>
      </w:r>
      <w:r w:rsidR="002F4532">
        <w:rPr>
          <w:rFonts w:asciiTheme="minorEastAsia" w:eastAsiaTheme="minorEastAsia" w:hAnsiTheme="minorEastAsia" w:cs="Tahoma" w:hint="eastAsia"/>
          <w:color w:val="000000" w:themeColor="text1"/>
          <w:sz w:val="24"/>
          <w:shd w:val="clear" w:color="auto" w:fill="FFFFFF"/>
        </w:rPr>
        <w:t>和</w:t>
      </w:r>
      <w:r w:rsidRPr="002F4532">
        <w:rPr>
          <w:rFonts w:asciiTheme="minorEastAsia" w:eastAsiaTheme="minorEastAsia" w:hAnsiTheme="minorEastAsia" w:cs="Tahoma"/>
          <w:color w:val="000000" w:themeColor="text1"/>
          <w:sz w:val="24"/>
          <w:shd w:val="clear" w:color="auto" w:fill="FFFFFF"/>
        </w:rPr>
        <w:t>混合问题</w:t>
      </w:r>
      <w:r w:rsidR="002F4532">
        <w:rPr>
          <w:rFonts w:asciiTheme="minorEastAsia" w:eastAsiaTheme="minorEastAsia" w:hAnsiTheme="minorEastAsia" w:cs="Tahoma"/>
          <w:color w:val="000000" w:themeColor="text1"/>
          <w:sz w:val="24"/>
          <w:shd w:val="clear" w:color="auto" w:fill="FFFFFF"/>
        </w:rPr>
        <w:t>的齐次化原理</w:t>
      </w:r>
    </w:p>
    <w:p w14:paraId="3E93C6C1" w14:textId="77777777" w:rsidR="00B35D67" w:rsidRPr="00B35D67" w:rsidRDefault="00B35D67" w:rsidP="00B35D67">
      <w:pPr>
        <w:pStyle w:val="a9"/>
        <w:numPr>
          <w:ilvl w:val="0"/>
          <w:numId w:val="16"/>
        </w:numPr>
        <w:spacing w:line="360" w:lineRule="exact"/>
        <w:ind w:firstLineChars="0"/>
        <w:rPr>
          <w:rFonts w:asciiTheme="minorEastAsia" w:eastAsiaTheme="minorEastAsia" w:hAnsiTheme="minorEastAsia"/>
          <w:color w:val="000000" w:themeColor="text1"/>
          <w:sz w:val="24"/>
        </w:rPr>
      </w:pPr>
      <w:r w:rsidRPr="00B35D67">
        <w:rPr>
          <w:rFonts w:asciiTheme="minorEastAsia" w:eastAsiaTheme="minorEastAsia" w:hAnsiTheme="minorEastAsia" w:hint="eastAsia"/>
          <w:color w:val="000000" w:themeColor="text1"/>
          <w:sz w:val="24"/>
        </w:rPr>
        <w:t>基本概念与知识点</w:t>
      </w:r>
    </w:p>
    <w:p w14:paraId="463CB646" w14:textId="77777777" w:rsidR="00B35D67" w:rsidRDefault="00B35D67" w:rsidP="00B35D67">
      <w:pPr>
        <w:pStyle w:val="a9"/>
        <w:numPr>
          <w:ilvl w:val="0"/>
          <w:numId w:val="16"/>
        </w:numPr>
        <w:spacing w:line="360" w:lineRule="exact"/>
        <w:ind w:firstLineChars="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问题与应用</w:t>
      </w:r>
    </w:p>
    <w:p w14:paraId="2229854E" w14:textId="77777777" w:rsidR="00280DA8" w:rsidRPr="00280DA8" w:rsidRDefault="00280DA8" w:rsidP="00280DA8">
      <w:pPr>
        <w:spacing w:line="360" w:lineRule="exact"/>
        <w:ind w:left="1050"/>
        <w:jc w:val="left"/>
        <w:rPr>
          <w:rFonts w:ascii="宋体" w:hAnsi="宋体"/>
          <w:sz w:val="24"/>
        </w:rPr>
      </w:pPr>
      <w:r w:rsidRPr="00280DA8">
        <w:rPr>
          <w:rFonts w:ascii="宋体" w:hAnsi="宋体" w:hint="eastAsia"/>
          <w:sz w:val="24"/>
        </w:rPr>
        <w:t>应用：能找到适当的函数变换，将各类非齐次边界条件齐次化</w:t>
      </w:r>
    </w:p>
    <w:p w14:paraId="2DEBCE10" w14:textId="77777777" w:rsidR="00BB073B" w:rsidRDefault="00D378E8" w:rsidP="00B35D67">
      <w:pPr>
        <w:spacing w:line="360" w:lineRule="exact"/>
        <w:ind w:left="1920" w:hangingChars="800" w:hanging="1920"/>
        <w:rPr>
          <w:rFonts w:ascii="宋体" w:hAnsi="宋体"/>
          <w:sz w:val="24"/>
        </w:rPr>
      </w:pPr>
      <w:r>
        <w:rPr>
          <w:rFonts w:ascii="宋体" w:hAnsi="宋体" w:hint="eastAsia"/>
          <w:sz w:val="24"/>
        </w:rPr>
        <w:t xml:space="preserve">         </w:t>
      </w:r>
      <w:r w:rsidR="00BB073B">
        <w:rPr>
          <w:rFonts w:ascii="宋体" w:hAnsi="宋体" w:hint="eastAsia"/>
          <w:sz w:val="24"/>
        </w:rPr>
        <w:t xml:space="preserve">第二节  </w:t>
      </w:r>
      <w:r w:rsidR="000D634D">
        <w:rPr>
          <w:rFonts w:ascii="宋体" w:hAnsi="宋体" w:hint="eastAsia"/>
          <w:sz w:val="24"/>
        </w:rPr>
        <w:t>一维波动方程</w:t>
      </w:r>
    </w:p>
    <w:p w14:paraId="4A4D15A7" w14:textId="77777777" w:rsidR="00B35D67" w:rsidRDefault="00FE307D" w:rsidP="00757A76">
      <w:pPr>
        <w:spacing w:line="360" w:lineRule="exact"/>
        <w:ind w:left="1920" w:hangingChars="800" w:hanging="1920"/>
        <w:rPr>
          <w:rFonts w:ascii="宋体" w:hAnsi="宋体"/>
          <w:sz w:val="24"/>
        </w:rPr>
      </w:pPr>
      <w:r>
        <w:rPr>
          <w:rFonts w:ascii="宋体" w:hAnsi="宋体" w:hint="eastAsia"/>
          <w:sz w:val="24"/>
        </w:rPr>
        <w:t xml:space="preserve">         </w:t>
      </w:r>
      <w:r w:rsidR="00B35D67">
        <w:rPr>
          <w:rFonts w:ascii="宋体" w:hAnsi="宋体" w:hint="eastAsia"/>
          <w:sz w:val="24"/>
        </w:rPr>
        <w:t>1.主要内容</w:t>
      </w:r>
    </w:p>
    <w:p w14:paraId="0A447958" w14:textId="77777777" w:rsidR="00B35D67" w:rsidRPr="002F4532" w:rsidRDefault="00757A76" w:rsidP="002F4532">
      <w:pPr>
        <w:spacing w:line="360" w:lineRule="exact"/>
        <w:ind w:leftChars="550" w:left="1155"/>
        <w:rPr>
          <w:rFonts w:asciiTheme="minorEastAsia" w:eastAsiaTheme="minorEastAsia" w:hAnsiTheme="minorEastAsia" w:cs="Tahoma"/>
          <w:color w:val="000000" w:themeColor="text1"/>
          <w:sz w:val="24"/>
        </w:rPr>
      </w:pPr>
      <w:r w:rsidRPr="00757A76">
        <w:rPr>
          <w:rFonts w:eastAsiaTheme="minorEastAsia"/>
          <w:color w:val="000000" w:themeColor="text1"/>
          <w:sz w:val="24"/>
          <w:shd w:val="clear" w:color="auto" w:fill="FFFFFF"/>
        </w:rPr>
        <w:t>d'Alembert</w:t>
      </w:r>
      <w:r w:rsidRPr="00757A76">
        <w:rPr>
          <w:rFonts w:asciiTheme="minorEastAsia" w:eastAsiaTheme="minorEastAsia" w:hAnsiTheme="minorEastAsia" w:cs="Tahoma"/>
          <w:color w:val="000000" w:themeColor="text1"/>
          <w:sz w:val="24"/>
          <w:shd w:val="clear" w:color="auto" w:fill="FFFFFF"/>
        </w:rPr>
        <w:t>公式</w:t>
      </w:r>
      <w:r w:rsidR="002F4532">
        <w:rPr>
          <w:rFonts w:asciiTheme="minorEastAsia" w:eastAsiaTheme="minorEastAsia" w:hAnsiTheme="minorEastAsia" w:cs="Tahoma" w:hint="eastAsia"/>
          <w:color w:val="000000" w:themeColor="text1"/>
          <w:sz w:val="24"/>
          <w:shd w:val="clear" w:color="auto" w:fill="FFFFFF"/>
        </w:rPr>
        <w:t>，</w:t>
      </w:r>
      <w:r w:rsidRPr="00757A76">
        <w:rPr>
          <w:rFonts w:asciiTheme="minorEastAsia" w:eastAsiaTheme="minorEastAsia" w:hAnsiTheme="minorEastAsia" w:cs="Tahoma"/>
          <w:color w:val="000000" w:themeColor="text1"/>
          <w:sz w:val="24"/>
          <w:shd w:val="clear" w:color="auto" w:fill="FFFFFF"/>
        </w:rPr>
        <w:t>半直线上齐次波动方程的混合问题</w:t>
      </w:r>
      <w:r w:rsidR="002F4532">
        <w:rPr>
          <w:rFonts w:asciiTheme="minorEastAsia" w:eastAsiaTheme="minorEastAsia" w:hAnsiTheme="minorEastAsia" w:cs="Tahoma" w:hint="eastAsia"/>
          <w:color w:val="000000" w:themeColor="text1"/>
          <w:sz w:val="24"/>
        </w:rPr>
        <w:t>，</w:t>
      </w:r>
      <w:proofErr w:type="gramStart"/>
      <w:r w:rsidRPr="00757A76">
        <w:rPr>
          <w:rFonts w:asciiTheme="minorEastAsia" w:eastAsiaTheme="minorEastAsia" w:hAnsiTheme="minorEastAsia" w:cs="Tahoma"/>
          <w:color w:val="000000" w:themeColor="text1"/>
          <w:sz w:val="24"/>
          <w:shd w:val="clear" w:color="auto" w:fill="FFFFFF"/>
        </w:rPr>
        <w:t>非齐次波动方程</w:t>
      </w:r>
      <w:proofErr w:type="gramEnd"/>
      <w:r w:rsidRPr="00757A76">
        <w:rPr>
          <w:rFonts w:asciiTheme="minorEastAsia" w:eastAsiaTheme="minorEastAsia" w:hAnsiTheme="minorEastAsia" w:cs="Tahoma"/>
          <w:color w:val="000000" w:themeColor="text1"/>
          <w:sz w:val="24"/>
          <w:shd w:val="clear" w:color="auto" w:fill="FFFFFF"/>
        </w:rPr>
        <w:t>的</w:t>
      </w:r>
      <w:r w:rsidRPr="00757A76">
        <w:rPr>
          <w:rFonts w:eastAsiaTheme="minorEastAsia"/>
          <w:color w:val="000000" w:themeColor="text1"/>
          <w:sz w:val="24"/>
          <w:shd w:val="clear" w:color="auto" w:fill="FFFFFF"/>
        </w:rPr>
        <w:t>Cauchy</w:t>
      </w:r>
      <w:r w:rsidRPr="00757A76">
        <w:rPr>
          <w:rFonts w:asciiTheme="minorEastAsia" w:eastAsiaTheme="minorEastAsia" w:hAnsiTheme="minorEastAsia" w:cs="Tahoma"/>
          <w:color w:val="000000" w:themeColor="text1"/>
          <w:sz w:val="24"/>
          <w:shd w:val="clear" w:color="auto" w:fill="FFFFFF"/>
        </w:rPr>
        <w:t>问题</w:t>
      </w:r>
      <w:r w:rsidR="002F4532">
        <w:rPr>
          <w:rFonts w:asciiTheme="minorEastAsia" w:eastAsiaTheme="minorEastAsia" w:hAnsiTheme="minorEastAsia" w:cs="Tahoma" w:hint="eastAsia"/>
          <w:color w:val="000000" w:themeColor="text1"/>
          <w:sz w:val="24"/>
          <w:shd w:val="clear" w:color="auto" w:fill="FFFFFF"/>
        </w:rPr>
        <w:t>，</w:t>
      </w:r>
      <w:proofErr w:type="gramStart"/>
      <w:r w:rsidRPr="00757A76">
        <w:rPr>
          <w:rFonts w:asciiTheme="minorEastAsia" w:eastAsiaTheme="minorEastAsia" w:hAnsiTheme="minorEastAsia" w:cs="Tahoma"/>
          <w:color w:val="000000" w:themeColor="text1"/>
          <w:sz w:val="24"/>
          <w:shd w:val="clear" w:color="auto" w:fill="FFFFFF"/>
        </w:rPr>
        <w:t>非齐次波动方程</w:t>
      </w:r>
      <w:proofErr w:type="gramEnd"/>
      <w:r w:rsidRPr="00757A76">
        <w:rPr>
          <w:rFonts w:asciiTheme="minorEastAsia" w:eastAsiaTheme="minorEastAsia" w:hAnsiTheme="minorEastAsia" w:cs="Tahoma"/>
          <w:color w:val="000000" w:themeColor="text1"/>
          <w:sz w:val="24"/>
          <w:shd w:val="clear" w:color="auto" w:fill="FFFFFF"/>
        </w:rPr>
        <w:t>的混合问题</w:t>
      </w:r>
      <w:r w:rsidR="00B162DC" w:rsidRPr="00757A76">
        <w:rPr>
          <w:rFonts w:asciiTheme="minorEastAsia" w:eastAsiaTheme="minorEastAsia" w:hAnsiTheme="minorEastAsia" w:hint="eastAsia"/>
          <w:color w:val="000000" w:themeColor="text1"/>
          <w:sz w:val="24"/>
        </w:rPr>
        <w:t xml:space="preserve"> </w:t>
      </w:r>
    </w:p>
    <w:p w14:paraId="7FEFD7FE" w14:textId="77777777" w:rsidR="00B35D67" w:rsidRDefault="00B35D67" w:rsidP="00D378E8">
      <w:pPr>
        <w:spacing w:line="360" w:lineRule="exact"/>
        <w:ind w:firstLineChars="450" w:firstLine="10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2.基本概念和知识点</w:t>
      </w:r>
    </w:p>
    <w:p w14:paraId="2F3E1FDD" w14:textId="77777777" w:rsidR="002F4532" w:rsidRDefault="002F4532" w:rsidP="00D378E8">
      <w:pPr>
        <w:spacing w:line="360" w:lineRule="exact"/>
        <w:ind w:firstLineChars="450" w:firstLine="10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概念：行波，影响区域，决定区域，依赖区域</w:t>
      </w:r>
    </w:p>
    <w:p w14:paraId="7D592D09" w14:textId="77777777" w:rsidR="002F4532" w:rsidRDefault="002F4532" w:rsidP="00D378E8">
      <w:pPr>
        <w:spacing w:line="360" w:lineRule="exact"/>
        <w:ind w:firstLineChars="450" w:firstLine="10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知识点：特征线法，奇延拓，偶延拓</w:t>
      </w:r>
    </w:p>
    <w:p w14:paraId="6121A49C" w14:textId="77777777" w:rsidR="00280DA8" w:rsidRPr="00280DA8" w:rsidRDefault="00280DA8" w:rsidP="00280DA8">
      <w:pPr>
        <w:spacing w:line="360" w:lineRule="exact"/>
        <w:ind w:firstLineChars="500" w:firstLine="120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sidR="00B35D67" w:rsidRPr="00280DA8">
        <w:rPr>
          <w:rFonts w:asciiTheme="minorEastAsia" w:eastAsiaTheme="minorEastAsia" w:hAnsiTheme="minorEastAsia" w:hint="eastAsia"/>
          <w:color w:val="000000" w:themeColor="text1"/>
          <w:sz w:val="24"/>
        </w:rPr>
        <w:t>问题与应用</w:t>
      </w:r>
      <w:r w:rsidR="00B162DC" w:rsidRPr="00280DA8">
        <w:rPr>
          <w:rFonts w:asciiTheme="minorEastAsia" w:eastAsiaTheme="minorEastAsia" w:hAnsiTheme="minorEastAsia" w:hint="eastAsia"/>
          <w:color w:val="000000" w:themeColor="text1"/>
          <w:sz w:val="24"/>
        </w:rPr>
        <w:t xml:space="preserve">  </w:t>
      </w:r>
    </w:p>
    <w:p w14:paraId="62B4D5B4" w14:textId="77777777" w:rsidR="00CA7CF3" w:rsidRPr="00280DA8" w:rsidRDefault="00280DA8" w:rsidP="00280DA8">
      <w:pPr>
        <w:spacing w:line="360" w:lineRule="exact"/>
        <w:ind w:firstLineChars="500" w:firstLine="1200"/>
        <w:rPr>
          <w:rFonts w:asciiTheme="minorEastAsia" w:eastAsiaTheme="minorEastAsia" w:hAnsiTheme="minorEastAsia"/>
          <w:color w:val="000000" w:themeColor="text1"/>
          <w:sz w:val="24"/>
        </w:rPr>
      </w:pPr>
      <w:r w:rsidRPr="00280DA8">
        <w:rPr>
          <w:rFonts w:asciiTheme="minorEastAsia" w:eastAsiaTheme="minorEastAsia" w:hAnsiTheme="minorEastAsia" w:hint="eastAsia"/>
          <w:color w:val="000000" w:themeColor="text1"/>
          <w:sz w:val="24"/>
        </w:rPr>
        <w:t>应用：会用特征线法求解</w:t>
      </w:r>
      <w:r>
        <w:rPr>
          <w:rFonts w:asciiTheme="minorEastAsia" w:eastAsiaTheme="minorEastAsia" w:hAnsiTheme="minorEastAsia" w:hint="eastAsia"/>
          <w:color w:val="000000" w:themeColor="text1"/>
          <w:sz w:val="24"/>
        </w:rPr>
        <w:t>一些变系数的双曲型方程</w:t>
      </w:r>
      <w:r w:rsidR="00B162DC" w:rsidRPr="00280DA8">
        <w:rPr>
          <w:rFonts w:asciiTheme="minorEastAsia" w:eastAsiaTheme="minorEastAsia" w:hAnsiTheme="minorEastAsia" w:hint="eastAsia"/>
          <w:color w:val="000000" w:themeColor="text1"/>
          <w:sz w:val="24"/>
        </w:rPr>
        <w:t xml:space="preserve">      </w:t>
      </w:r>
    </w:p>
    <w:p w14:paraId="4E773CD9" w14:textId="77777777" w:rsidR="00BB073B" w:rsidRDefault="00D378E8" w:rsidP="00BB073B">
      <w:pPr>
        <w:spacing w:line="360" w:lineRule="exact"/>
        <w:ind w:left="1920" w:hangingChars="800" w:hanging="1920"/>
        <w:rPr>
          <w:rFonts w:ascii="宋体" w:hAnsi="宋体"/>
          <w:sz w:val="24"/>
        </w:rPr>
      </w:pPr>
      <w:r>
        <w:rPr>
          <w:rFonts w:ascii="宋体" w:hAnsi="宋体" w:hint="eastAsia"/>
          <w:sz w:val="24"/>
        </w:rPr>
        <w:t xml:space="preserve">         </w:t>
      </w:r>
      <w:r w:rsidR="00BB073B">
        <w:rPr>
          <w:rFonts w:ascii="宋体" w:hAnsi="宋体" w:hint="eastAsia"/>
          <w:sz w:val="24"/>
        </w:rPr>
        <w:t xml:space="preserve">第三节  </w:t>
      </w:r>
      <w:r w:rsidR="000D634D">
        <w:rPr>
          <w:rFonts w:ascii="宋体" w:hAnsi="宋体" w:hint="eastAsia"/>
          <w:sz w:val="24"/>
        </w:rPr>
        <w:t>高维波动方程</w:t>
      </w:r>
    </w:p>
    <w:p w14:paraId="4F661E3B" w14:textId="77777777" w:rsidR="00B35D67" w:rsidRDefault="00B35D67" w:rsidP="00B35D67">
      <w:pPr>
        <w:spacing w:line="360" w:lineRule="exact"/>
        <w:ind w:firstLineChars="500" w:firstLine="1200"/>
        <w:rPr>
          <w:rFonts w:ascii="宋体" w:hAnsi="宋体"/>
          <w:sz w:val="24"/>
        </w:rPr>
      </w:pPr>
      <w:r>
        <w:rPr>
          <w:rFonts w:ascii="宋体" w:hAnsi="宋体" w:hint="eastAsia"/>
          <w:sz w:val="24"/>
        </w:rPr>
        <w:t>1.主要内容</w:t>
      </w:r>
    </w:p>
    <w:p w14:paraId="1BA2AFA0" w14:textId="77777777" w:rsidR="00757A76" w:rsidRDefault="00B162DC" w:rsidP="00757A76">
      <w:pPr>
        <w:spacing w:line="360" w:lineRule="exact"/>
        <w:ind w:left="1920" w:hangingChars="800" w:hanging="1920"/>
        <w:rPr>
          <w:rFonts w:asciiTheme="minorEastAsia" w:eastAsiaTheme="minorEastAsia" w:hAnsiTheme="minorEastAsia" w:cs="Tahoma"/>
          <w:color w:val="000000" w:themeColor="text1"/>
          <w:sz w:val="24"/>
        </w:rPr>
      </w:pPr>
      <w:r>
        <w:rPr>
          <w:rFonts w:ascii="宋体" w:hAnsi="宋体" w:hint="eastAsia"/>
          <w:sz w:val="24"/>
        </w:rPr>
        <w:t xml:space="preserve">          </w:t>
      </w:r>
      <w:r w:rsidR="00234756" w:rsidRPr="00757A76">
        <w:rPr>
          <w:rFonts w:asciiTheme="minorEastAsia" w:eastAsiaTheme="minorEastAsia" w:hAnsiTheme="minorEastAsia" w:cs="Tahoma"/>
          <w:color w:val="000000" w:themeColor="text1"/>
          <w:sz w:val="24"/>
          <w:shd w:val="clear" w:color="auto" w:fill="FFFFFF"/>
        </w:rPr>
        <w:t>二维波动方程与</w:t>
      </w:r>
      <w:r w:rsidR="00234756">
        <w:rPr>
          <w:rFonts w:asciiTheme="minorEastAsia" w:eastAsiaTheme="minorEastAsia" w:hAnsiTheme="minorEastAsia" w:cs="Tahoma"/>
          <w:color w:val="000000" w:themeColor="text1"/>
          <w:sz w:val="24"/>
          <w:shd w:val="clear" w:color="auto" w:fill="FFFFFF"/>
        </w:rPr>
        <w:t>三维波动方程的</w:t>
      </w:r>
      <w:r w:rsidR="00234756">
        <w:rPr>
          <w:rFonts w:asciiTheme="minorEastAsia" w:eastAsiaTheme="minorEastAsia" w:hAnsiTheme="minorEastAsia" w:cs="Tahoma" w:hint="eastAsia"/>
          <w:color w:val="000000" w:themeColor="text1"/>
          <w:sz w:val="24"/>
          <w:shd w:val="clear" w:color="auto" w:fill="FFFFFF"/>
        </w:rPr>
        <w:t>Poisson公式，Kirchhoff公式</w:t>
      </w:r>
    </w:p>
    <w:p w14:paraId="4B386012" w14:textId="77777777" w:rsidR="00B35D67" w:rsidRDefault="00B35D67" w:rsidP="00D378E8">
      <w:pPr>
        <w:spacing w:line="360" w:lineRule="exact"/>
        <w:ind w:firstLineChars="500" w:firstLine="120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2.基本概念和知识点</w:t>
      </w:r>
    </w:p>
    <w:p w14:paraId="4CCA6F4D" w14:textId="77777777" w:rsidR="00234756" w:rsidRDefault="00234756" w:rsidP="00D378E8">
      <w:pPr>
        <w:spacing w:line="360" w:lineRule="exact"/>
        <w:ind w:firstLineChars="500" w:firstLine="120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概念：</w:t>
      </w:r>
      <w:r>
        <w:rPr>
          <w:rFonts w:asciiTheme="minorEastAsia" w:eastAsiaTheme="minorEastAsia" w:hAnsiTheme="minorEastAsia" w:hint="eastAsia"/>
          <w:color w:val="000000" w:themeColor="text1"/>
          <w:sz w:val="24"/>
        </w:rPr>
        <w:t>影响区域，决定区域，依赖区域</w:t>
      </w:r>
    </w:p>
    <w:p w14:paraId="0D1CB1DF" w14:textId="77777777" w:rsidR="00234756" w:rsidRDefault="00234756" w:rsidP="00D378E8">
      <w:pPr>
        <w:spacing w:line="360" w:lineRule="exact"/>
        <w:ind w:firstLineChars="500" w:firstLine="120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知识点：球面平均法，</w:t>
      </w:r>
      <w:r w:rsidRPr="00757A76">
        <w:rPr>
          <w:rFonts w:asciiTheme="minorEastAsia" w:eastAsiaTheme="minorEastAsia" w:hAnsiTheme="minorEastAsia" w:cs="Tahoma"/>
          <w:color w:val="000000" w:themeColor="text1"/>
          <w:sz w:val="24"/>
          <w:shd w:val="clear" w:color="auto" w:fill="FFFFFF"/>
        </w:rPr>
        <w:t>降维法</w:t>
      </w:r>
    </w:p>
    <w:p w14:paraId="20E063C6" w14:textId="77777777" w:rsidR="00280DA8" w:rsidRPr="00280DA8" w:rsidRDefault="00280DA8" w:rsidP="00280DA8">
      <w:pPr>
        <w:spacing w:line="360" w:lineRule="exact"/>
        <w:ind w:firstLineChars="500" w:firstLine="1200"/>
        <w:rPr>
          <w:rFonts w:ascii="宋体" w:hAnsi="宋体"/>
          <w:sz w:val="24"/>
        </w:rPr>
      </w:pPr>
      <w:r w:rsidRPr="00280DA8">
        <w:rPr>
          <w:rFonts w:asciiTheme="minorEastAsia" w:eastAsiaTheme="minorEastAsia" w:hAnsiTheme="minorEastAsia" w:cs="Tahoma" w:hint="eastAsia"/>
          <w:color w:val="000000" w:themeColor="text1"/>
          <w:sz w:val="24"/>
          <w:shd w:val="clear" w:color="auto" w:fill="FFFFFF"/>
        </w:rPr>
        <w:t>3.</w:t>
      </w:r>
      <w:r w:rsidR="00B35D67" w:rsidRPr="00280DA8">
        <w:rPr>
          <w:rFonts w:asciiTheme="minorEastAsia" w:eastAsiaTheme="minorEastAsia" w:hAnsiTheme="minorEastAsia" w:cs="Tahoma" w:hint="eastAsia"/>
          <w:color w:val="000000" w:themeColor="text1"/>
          <w:sz w:val="24"/>
          <w:shd w:val="clear" w:color="auto" w:fill="FFFFFF"/>
        </w:rPr>
        <w:t>问题与应用</w:t>
      </w:r>
      <w:r w:rsidR="00CA7CF3" w:rsidRPr="00280DA8">
        <w:rPr>
          <w:rFonts w:asciiTheme="minorEastAsia" w:eastAsiaTheme="minorEastAsia" w:hAnsiTheme="minorEastAsia" w:hint="eastAsia"/>
          <w:color w:val="000000" w:themeColor="text1"/>
          <w:sz w:val="24"/>
        </w:rPr>
        <w:t xml:space="preserve"> </w:t>
      </w:r>
      <w:r w:rsidR="00CA7CF3" w:rsidRPr="00280DA8">
        <w:rPr>
          <w:rFonts w:ascii="宋体" w:hAnsi="宋体" w:hint="eastAsia"/>
          <w:sz w:val="24"/>
        </w:rPr>
        <w:t xml:space="preserve"> </w:t>
      </w:r>
    </w:p>
    <w:p w14:paraId="5B605967" w14:textId="77777777" w:rsidR="00757A76" w:rsidRPr="00280DA8" w:rsidRDefault="00280DA8" w:rsidP="00280DA8">
      <w:pPr>
        <w:spacing w:line="360" w:lineRule="exact"/>
        <w:rPr>
          <w:rFonts w:ascii="宋体" w:hAnsi="宋体"/>
          <w:sz w:val="24"/>
        </w:rPr>
      </w:pPr>
      <w:r>
        <w:rPr>
          <w:rFonts w:ascii="宋体" w:hAnsi="宋体" w:hint="eastAsia"/>
          <w:sz w:val="24"/>
        </w:rPr>
        <w:t xml:space="preserve">          应用：熟练掌握降维法思想将高维方程降成低维方程</w:t>
      </w:r>
    </w:p>
    <w:p w14:paraId="1A52A048" w14:textId="77777777" w:rsidR="00CA7CF3" w:rsidRDefault="00CA7CF3" w:rsidP="00D378E8">
      <w:pPr>
        <w:spacing w:line="360" w:lineRule="exact"/>
        <w:ind w:firstLineChars="200" w:firstLine="480"/>
        <w:rPr>
          <w:rFonts w:ascii="宋体" w:hAnsi="宋体"/>
          <w:sz w:val="24"/>
        </w:rPr>
      </w:pPr>
      <w:r>
        <w:rPr>
          <w:rFonts w:ascii="宋体" w:hAnsi="宋体" w:hint="eastAsia"/>
          <w:sz w:val="24"/>
        </w:rPr>
        <w:t>（三）思考与实践</w:t>
      </w:r>
    </w:p>
    <w:p w14:paraId="6EDBB827" w14:textId="77777777" w:rsidR="00E832AA" w:rsidRDefault="00E832AA" w:rsidP="00D378E8">
      <w:pPr>
        <w:spacing w:line="360" w:lineRule="exact"/>
        <w:ind w:firstLineChars="500" w:firstLine="1200"/>
        <w:rPr>
          <w:rFonts w:ascii="宋体" w:hAnsi="宋体"/>
          <w:sz w:val="24"/>
        </w:rPr>
      </w:pPr>
      <w:r>
        <w:rPr>
          <w:rFonts w:ascii="宋体" w:hAnsi="宋体" w:hint="eastAsia"/>
          <w:sz w:val="24"/>
        </w:rPr>
        <w:t>勤学</w:t>
      </w:r>
      <w:r w:rsidRPr="00CC0DCD">
        <w:rPr>
          <w:rFonts w:ascii="宋体" w:hAnsi="宋体" w:hint="eastAsia"/>
          <w:sz w:val="24"/>
        </w:rPr>
        <w:t>多练</w:t>
      </w:r>
      <w:r>
        <w:rPr>
          <w:rFonts w:ascii="宋体" w:hAnsi="宋体" w:hint="eastAsia"/>
          <w:sz w:val="24"/>
        </w:rPr>
        <w:t>，熟练掌握利用</w:t>
      </w:r>
      <w:r w:rsidRPr="00757A76">
        <w:rPr>
          <w:rFonts w:eastAsiaTheme="minorEastAsia"/>
          <w:color w:val="000000" w:themeColor="text1"/>
          <w:sz w:val="24"/>
          <w:shd w:val="clear" w:color="auto" w:fill="FFFFFF"/>
        </w:rPr>
        <w:t>d'Alembert</w:t>
      </w:r>
      <w:r>
        <w:rPr>
          <w:rFonts w:eastAsiaTheme="minorEastAsia" w:hint="eastAsia"/>
          <w:color w:val="000000" w:themeColor="text1"/>
          <w:sz w:val="24"/>
          <w:shd w:val="clear" w:color="auto" w:fill="FFFFFF"/>
        </w:rPr>
        <w:t>公式求解一维波动方程。</w:t>
      </w:r>
      <w:r w:rsidR="00CA7CF3">
        <w:rPr>
          <w:rFonts w:ascii="宋体" w:hAnsi="宋体" w:hint="eastAsia"/>
          <w:sz w:val="24"/>
        </w:rPr>
        <w:t xml:space="preserve">      </w:t>
      </w:r>
    </w:p>
    <w:p w14:paraId="7E34B3BD" w14:textId="77777777" w:rsidR="0007071F" w:rsidRDefault="00CA7CF3" w:rsidP="00D378E8">
      <w:pPr>
        <w:spacing w:line="360" w:lineRule="exact"/>
        <w:ind w:firstLineChars="200" w:firstLine="480"/>
        <w:rPr>
          <w:rFonts w:ascii="宋体" w:hAnsi="宋体"/>
          <w:sz w:val="24"/>
        </w:rPr>
      </w:pPr>
      <w:r>
        <w:rPr>
          <w:rFonts w:ascii="宋体" w:hAnsi="宋体" w:hint="eastAsia"/>
          <w:sz w:val="24"/>
        </w:rPr>
        <w:t>（四）教学方法与手段</w:t>
      </w:r>
    </w:p>
    <w:p w14:paraId="46E0585D" w14:textId="77777777" w:rsidR="0007071F" w:rsidRDefault="006D0B77" w:rsidP="00D378E8">
      <w:pPr>
        <w:spacing w:line="360" w:lineRule="exact"/>
        <w:ind w:firstLineChars="500" w:firstLine="1200"/>
        <w:rPr>
          <w:rFonts w:ascii="宋体" w:hAnsi="宋体"/>
          <w:sz w:val="24"/>
        </w:rPr>
      </w:pPr>
      <w:r w:rsidRPr="00CC0DCD">
        <w:rPr>
          <w:rFonts w:ascii="宋体" w:hAnsi="宋体" w:hint="eastAsia"/>
          <w:sz w:val="24"/>
        </w:rPr>
        <w:t>课堂讲授为主，学生复习</w:t>
      </w:r>
      <w:r>
        <w:rPr>
          <w:rFonts w:ascii="宋体" w:hAnsi="宋体" w:hint="eastAsia"/>
          <w:sz w:val="24"/>
        </w:rPr>
        <w:t>、辅导</w:t>
      </w:r>
      <w:r w:rsidRPr="00CC0DCD">
        <w:rPr>
          <w:rFonts w:ascii="宋体" w:hAnsi="宋体" w:hint="eastAsia"/>
          <w:sz w:val="24"/>
        </w:rPr>
        <w:t>为辅</w:t>
      </w:r>
      <w:r>
        <w:rPr>
          <w:rFonts w:ascii="宋体" w:hAnsi="宋体" w:hint="eastAsia"/>
          <w:sz w:val="24"/>
        </w:rPr>
        <w:t>。</w:t>
      </w:r>
    </w:p>
    <w:p w14:paraId="27AAC79F" w14:textId="77777777" w:rsidR="00D378E8" w:rsidRPr="00D378E8" w:rsidRDefault="00D378E8" w:rsidP="000E0B9F">
      <w:pPr>
        <w:spacing w:line="360" w:lineRule="exact"/>
        <w:rPr>
          <w:rFonts w:ascii="宋体" w:hAnsi="宋体"/>
          <w:sz w:val="24"/>
        </w:rPr>
      </w:pPr>
    </w:p>
    <w:p w14:paraId="5DB8DE73" w14:textId="77777777" w:rsidR="00CA7CF3" w:rsidRPr="00CA7CF3" w:rsidRDefault="00CA7CF3" w:rsidP="00350991">
      <w:pPr>
        <w:spacing w:line="360" w:lineRule="exact"/>
        <w:ind w:firstLineChars="196" w:firstLine="472"/>
        <w:rPr>
          <w:rFonts w:ascii="宋体" w:hAnsi="宋体"/>
          <w:b/>
          <w:sz w:val="24"/>
        </w:rPr>
      </w:pPr>
      <w:r w:rsidRPr="00CA7CF3">
        <w:rPr>
          <w:rFonts w:ascii="宋体" w:hAnsi="宋体" w:hint="eastAsia"/>
          <w:b/>
          <w:sz w:val="24"/>
        </w:rPr>
        <w:t xml:space="preserve">第五章  </w:t>
      </w:r>
      <w:r w:rsidR="000D634D">
        <w:rPr>
          <w:rFonts w:ascii="宋体" w:hAnsi="宋体" w:hint="eastAsia"/>
          <w:b/>
          <w:sz w:val="24"/>
        </w:rPr>
        <w:t>抛物型方程</w:t>
      </w:r>
    </w:p>
    <w:p w14:paraId="183ACAC1" w14:textId="77777777" w:rsidR="00CA7CF3" w:rsidRDefault="00D378E8" w:rsidP="00BB073B">
      <w:pPr>
        <w:spacing w:line="360" w:lineRule="exact"/>
        <w:ind w:left="1920" w:hangingChars="800" w:hanging="1920"/>
        <w:rPr>
          <w:rFonts w:ascii="宋体" w:hAnsi="宋体"/>
          <w:sz w:val="24"/>
        </w:rPr>
      </w:pPr>
      <w:r>
        <w:rPr>
          <w:rFonts w:ascii="宋体" w:hAnsi="宋体" w:hint="eastAsia"/>
          <w:sz w:val="24"/>
        </w:rPr>
        <w:t xml:space="preserve">    </w:t>
      </w:r>
      <w:r w:rsidR="00CA7CF3">
        <w:rPr>
          <w:rFonts w:ascii="宋体" w:hAnsi="宋体" w:hint="eastAsia"/>
          <w:sz w:val="24"/>
        </w:rPr>
        <w:t>（一）目的与要求</w:t>
      </w:r>
    </w:p>
    <w:p w14:paraId="228113F3" w14:textId="77777777" w:rsidR="00CA7CF3" w:rsidRDefault="00D378E8" w:rsidP="00BB073B">
      <w:pPr>
        <w:spacing w:line="360" w:lineRule="exact"/>
        <w:ind w:left="1920" w:hangingChars="800" w:hanging="1920"/>
        <w:rPr>
          <w:rFonts w:ascii="宋体" w:hAnsi="宋体"/>
          <w:sz w:val="24"/>
        </w:rPr>
      </w:pPr>
      <w:r>
        <w:rPr>
          <w:rFonts w:ascii="宋体" w:hAnsi="宋体" w:hint="eastAsia"/>
          <w:sz w:val="24"/>
        </w:rPr>
        <w:t xml:space="preserve">          </w:t>
      </w:r>
      <w:r w:rsidR="00CA7CF3">
        <w:rPr>
          <w:rFonts w:ascii="宋体" w:hAnsi="宋体" w:hint="eastAsia"/>
          <w:sz w:val="24"/>
        </w:rPr>
        <w:t xml:space="preserve">1. </w:t>
      </w:r>
      <w:r w:rsidR="00A20E16">
        <w:rPr>
          <w:rFonts w:ascii="宋体" w:hAnsi="宋体" w:hint="eastAsia"/>
          <w:sz w:val="24"/>
        </w:rPr>
        <w:t>掌握热传导方程的求解方法</w:t>
      </w:r>
      <w:r w:rsidR="00FE4F4A">
        <w:rPr>
          <w:rFonts w:ascii="宋体" w:hAnsi="宋体" w:hint="eastAsia"/>
          <w:sz w:val="24"/>
        </w:rPr>
        <w:t>。</w:t>
      </w:r>
    </w:p>
    <w:p w14:paraId="4CE70FD8" w14:textId="77777777" w:rsidR="00CA7CF3" w:rsidRDefault="00D378E8" w:rsidP="00BB073B">
      <w:pPr>
        <w:spacing w:line="360" w:lineRule="exact"/>
        <w:ind w:left="1920" w:hangingChars="800" w:hanging="1920"/>
        <w:rPr>
          <w:rFonts w:ascii="宋体" w:hAnsi="宋体"/>
          <w:sz w:val="24"/>
        </w:rPr>
      </w:pPr>
      <w:r>
        <w:rPr>
          <w:rFonts w:ascii="宋体" w:hAnsi="宋体" w:hint="eastAsia"/>
          <w:sz w:val="24"/>
        </w:rPr>
        <w:t xml:space="preserve">          </w:t>
      </w:r>
      <w:r w:rsidR="00B016A4">
        <w:rPr>
          <w:rFonts w:ascii="宋体" w:hAnsi="宋体" w:hint="eastAsia"/>
          <w:sz w:val="24"/>
        </w:rPr>
        <w:t>2.</w:t>
      </w:r>
      <w:r w:rsidR="00B21800">
        <w:rPr>
          <w:rFonts w:ascii="宋体" w:hAnsi="宋体" w:hint="eastAsia"/>
          <w:sz w:val="24"/>
        </w:rPr>
        <w:t xml:space="preserve"> </w:t>
      </w:r>
      <w:r w:rsidR="00A20E16">
        <w:rPr>
          <w:rFonts w:ascii="宋体" w:hAnsi="宋体" w:hint="eastAsia"/>
          <w:sz w:val="24"/>
        </w:rPr>
        <w:t>了解极值原理的证明方法</w:t>
      </w:r>
      <w:r w:rsidR="00FE4F4A">
        <w:rPr>
          <w:rFonts w:ascii="宋体" w:hAnsi="宋体" w:hint="eastAsia"/>
          <w:sz w:val="24"/>
        </w:rPr>
        <w:t>。</w:t>
      </w:r>
    </w:p>
    <w:p w14:paraId="57579EA5" w14:textId="77777777" w:rsidR="00BD0A29" w:rsidRDefault="00B016A4" w:rsidP="00D378E8">
      <w:pPr>
        <w:spacing w:line="360" w:lineRule="exact"/>
        <w:ind w:leftChars="570" w:left="1557" w:hangingChars="150" w:hanging="360"/>
        <w:rPr>
          <w:rFonts w:ascii="宋体" w:hAnsi="宋体"/>
          <w:sz w:val="24"/>
        </w:rPr>
      </w:pPr>
      <w:r>
        <w:rPr>
          <w:rFonts w:ascii="宋体" w:hAnsi="宋体" w:hint="eastAsia"/>
          <w:sz w:val="24"/>
        </w:rPr>
        <w:t xml:space="preserve">3. </w:t>
      </w:r>
      <w:r w:rsidR="00B21800">
        <w:rPr>
          <w:rFonts w:ascii="宋体" w:hAnsi="宋体" w:hint="eastAsia"/>
          <w:sz w:val="24"/>
        </w:rPr>
        <w:t>理解</w:t>
      </w:r>
      <w:r w:rsidR="00A20E16">
        <w:rPr>
          <w:rFonts w:ascii="宋体" w:hAnsi="宋体" w:hint="eastAsia"/>
          <w:sz w:val="24"/>
        </w:rPr>
        <w:t>极值原理</w:t>
      </w:r>
      <w:r w:rsidR="00D378E8">
        <w:rPr>
          <w:rFonts w:ascii="宋体" w:hAnsi="宋体" w:hint="eastAsia"/>
          <w:sz w:val="24"/>
        </w:rPr>
        <w:t>并应用</w:t>
      </w:r>
      <w:r w:rsidR="00B21800">
        <w:rPr>
          <w:rFonts w:ascii="宋体" w:hAnsi="宋体" w:hint="eastAsia"/>
          <w:sz w:val="24"/>
        </w:rPr>
        <w:t>其</w:t>
      </w:r>
      <w:r w:rsidR="00A20E16">
        <w:rPr>
          <w:rFonts w:ascii="宋体" w:hAnsi="宋体" w:hint="eastAsia"/>
          <w:sz w:val="24"/>
        </w:rPr>
        <w:t>获得解的最大模估计证明解的惟一性和稳定性</w:t>
      </w:r>
      <w:r w:rsidR="00FE4F4A">
        <w:rPr>
          <w:rFonts w:ascii="宋体" w:hAnsi="宋体" w:hint="eastAsia"/>
          <w:sz w:val="24"/>
        </w:rPr>
        <w:t>。</w:t>
      </w:r>
    </w:p>
    <w:p w14:paraId="576DFD3A" w14:textId="77777777" w:rsidR="004926F6" w:rsidRDefault="004926F6" w:rsidP="00D378E8">
      <w:pPr>
        <w:spacing w:line="360" w:lineRule="exact"/>
        <w:ind w:firstLineChars="450" w:firstLine="1080"/>
        <w:rPr>
          <w:rFonts w:ascii="宋体" w:hAnsi="宋体"/>
          <w:sz w:val="24"/>
        </w:rPr>
      </w:pPr>
      <w:r w:rsidRPr="00CC0DCD">
        <w:rPr>
          <w:rFonts w:ascii="宋体" w:hAnsi="宋体" w:hint="eastAsia"/>
          <w:sz w:val="24"/>
        </w:rPr>
        <w:t>〖重点与难点〗</w:t>
      </w:r>
    </w:p>
    <w:p w14:paraId="31987961" w14:textId="77777777" w:rsidR="004926F6" w:rsidRDefault="004926F6" w:rsidP="00D378E8">
      <w:pPr>
        <w:spacing w:line="360" w:lineRule="exact"/>
        <w:ind w:leftChars="573" w:left="1563" w:hangingChars="150" w:hanging="360"/>
        <w:rPr>
          <w:rFonts w:ascii="宋体" w:hAnsi="宋体"/>
          <w:sz w:val="24"/>
        </w:rPr>
      </w:pPr>
      <w:r>
        <w:rPr>
          <w:rFonts w:ascii="宋体" w:hAnsi="宋体" w:hint="eastAsia"/>
          <w:sz w:val="24"/>
        </w:rPr>
        <w:t>1. 本章的重点内容：</w:t>
      </w:r>
      <w:r w:rsidR="00A20E16">
        <w:rPr>
          <w:rFonts w:asciiTheme="minorEastAsia" w:eastAsiaTheme="minorEastAsia" w:hAnsiTheme="minorEastAsia" w:cs="Tahoma" w:hint="eastAsia"/>
          <w:color w:val="000000" w:themeColor="text1"/>
          <w:sz w:val="24"/>
          <w:shd w:val="clear" w:color="auto" w:fill="FFFFFF"/>
        </w:rPr>
        <w:t>求解</w:t>
      </w:r>
      <w:r w:rsidR="00870D44">
        <w:rPr>
          <w:rFonts w:ascii="宋体" w:hAnsi="宋体" w:hint="eastAsia"/>
          <w:sz w:val="24"/>
        </w:rPr>
        <w:t>齐次</w:t>
      </w:r>
      <w:r w:rsidR="00A20E16">
        <w:rPr>
          <w:rFonts w:ascii="宋体" w:hAnsi="宋体" w:hint="eastAsia"/>
          <w:sz w:val="24"/>
        </w:rPr>
        <w:t>、</w:t>
      </w:r>
      <w:proofErr w:type="gramStart"/>
      <w:r w:rsidR="00A20E16">
        <w:rPr>
          <w:rFonts w:ascii="宋体" w:hAnsi="宋体" w:hint="eastAsia"/>
          <w:sz w:val="24"/>
        </w:rPr>
        <w:t>非齐次</w:t>
      </w:r>
      <w:r w:rsidR="00870D44">
        <w:rPr>
          <w:rFonts w:ascii="宋体" w:hAnsi="宋体" w:hint="eastAsia"/>
          <w:sz w:val="24"/>
        </w:rPr>
        <w:t>热传导方程</w:t>
      </w:r>
      <w:proofErr w:type="gramEnd"/>
      <w:r w:rsidR="00A20E16">
        <w:rPr>
          <w:rFonts w:ascii="宋体" w:hAnsi="宋体" w:hint="eastAsia"/>
          <w:sz w:val="24"/>
        </w:rPr>
        <w:t>的</w:t>
      </w:r>
      <w:r w:rsidR="00870D44" w:rsidRPr="00757A76">
        <w:rPr>
          <w:rFonts w:eastAsiaTheme="minorEastAsia"/>
          <w:color w:val="000000" w:themeColor="text1"/>
          <w:sz w:val="24"/>
          <w:shd w:val="clear" w:color="auto" w:fill="FFFFFF"/>
        </w:rPr>
        <w:t>Cauchy</w:t>
      </w:r>
      <w:r w:rsidR="00870D44" w:rsidRPr="00757A76">
        <w:rPr>
          <w:rFonts w:asciiTheme="minorEastAsia" w:eastAsiaTheme="minorEastAsia" w:hAnsiTheme="minorEastAsia" w:cs="Tahoma"/>
          <w:color w:val="000000" w:themeColor="text1"/>
          <w:sz w:val="24"/>
          <w:shd w:val="clear" w:color="auto" w:fill="FFFFFF"/>
        </w:rPr>
        <w:t>问题</w:t>
      </w:r>
      <w:r w:rsidR="00870D44">
        <w:rPr>
          <w:rFonts w:asciiTheme="minorEastAsia" w:eastAsiaTheme="minorEastAsia" w:hAnsiTheme="minorEastAsia" w:cs="Tahoma" w:hint="eastAsia"/>
          <w:color w:val="000000" w:themeColor="text1"/>
          <w:sz w:val="24"/>
          <w:shd w:val="clear" w:color="auto" w:fill="FFFFFF"/>
        </w:rPr>
        <w:t>和混合问题</w:t>
      </w:r>
      <w:r>
        <w:rPr>
          <w:rFonts w:ascii="宋体" w:hAnsi="宋体" w:hint="eastAsia"/>
          <w:sz w:val="24"/>
        </w:rPr>
        <w:t>。</w:t>
      </w:r>
    </w:p>
    <w:p w14:paraId="417559E0" w14:textId="77777777" w:rsidR="004926F6" w:rsidRPr="004926F6" w:rsidRDefault="004926F6" w:rsidP="00D378E8">
      <w:pPr>
        <w:spacing w:line="360" w:lineRule="exact"/>
        <w:ind w:leftChars="516" w:left="1564" w:hangingChars="200" w:hanging="480"/>
        <w:rPr>
          <w:rFonts w:ascii="宋体" w:hAnsi="宋体"/>
          <w:sz w:val="24"/>
        </w:rPr>
      </w:pPr>
      <w:r>
        <w:rPr>
          <w:rFonts w:ascii="宋体" w:hAnsi="宋体" w:hint="eastAsia"/>
          <w:sz w:val="24"/>
        </w:rPr>
        <w:lastRenderedPageBreak/>
        <w:t xml:space="preserve"> 2. 本章的难点内容：</w:t>
      </w:r>
      <w:r w:rsidR="00870D44">
        <w:rPr>
          <w:rFonts w:ascii="宋体" w:hAnsi="宋体" w:hint="eastAsia"/>
          <w:sz w:val="24"/>
        </w:rPr>
        <w:t>应用极值原理获得解的最大模估计</w:t>
      </w:r>
      <w:r w:rsidR="00A20E16">
        <w:rPr>
          <w:rFonts w:ascii="宋体" w:hAnsi="宋体" w:hint="eastAsia"/>
          <w:sz w:val="24"/>
        </w:rPr>
        <w:t>来证明解的惟一性和稳定性</w:t>
      </w:r>
      <w:r w:rsidR="00FE4F4A">
        <w:rPr>
          <w:rFonts w:ascii="宋体" w:hAnsi="宋体" w:hint="eastAsia"/>
          <w:sz w:val="24"/>
        </w:rPr>
        <w:t>。</w:t>
      </w:r>
    </w:p>
    <w:p w14:paraId="4E05C5D5" w14:textId="77777777" w:rsidR="00BD0A29" w:rsidRDefault="00D378E8" w:rsidP="00BB073B">
      <w:pPr>
        <w:spacing w:line="360" w:lineRule="exact"/>
        <w:ind w:left="1920" w:hangingChars="800" w:hanging="1920"/>
        <w:rPr>
          <w:rFonts w:ascii="宋体" w:hAnsi="宋体"/>
          <w:sz w:val="24"/>
        </w:rPr>
      </w:pPr>
      <w:r>
        <w:rPr>
          <w:rFonts w:ascii="宋体" w:hAnsi="宋体" w:hint="eastAsia"/>
          <w:sz w:val="24"/>
        </w:rPr>
        <w:t xml:space="preserve">   </w:t>
      </w:r>
      <w:r w:rsidR="00350991">
        <w:rPr>
          <w:rFonts w:ascii="宋体" w:hAnsi="宋体" w:hint="eastAsia"/>
          <w:sz w:val="24"/>
        </w:rPr>
        <w:t xml:space="preserve"> </w:t>
      </w:r>
      <w:r w:rsidR="00BD0A29">
        <w:rPr>
          <w:rFonts w:ascii="宋体" w:hAnsi="宋体" w:hint="eastAsia"/>
          <w:sz w:val="24"/>
        </w:rPr>
        <w:t>（二）教学内容</w:t>
      </w:r>
    </w:p>
    <w:p w14:paraId="4E8365F4" w14:textId="77777777" w:rsidR="00BD0A29" w:rsidRDefault="00D378E8" w:rsidP="00BB073B">
      <w:pPr>
        <w:spacing w:line="360" w:lineRule="exact"/>
        <w:ind w:left="1920" w:hangingChars="800" w:hanging="1920"/>
        <w:rPr>
          <w:rFonts w:ascii="宋体" w:hAnsi="宋体"/>
          <w:sz w:val="24"/>
        </w:rPr>
      </w:pPr>
      <w:r>
        <w:rPr>
          <w:rFonts w:ascii="宋体" w:hAnsi="宋体" w:hint="eastAsia"/>
          <w:sz w:val="24"/>
        </w:rPr>
        <w:t xml:space="preserve">          </w:t>
      </w:r>
      <w:r w:rsidR="00BD0A29">
        <w:rPr>
          <w:rFonts w:ascii="宋体" w:hAnsi="宋体" w:hint="eastAsia"/>
          <w:sz w:val="24"/>
        </w:rPr>
        <w:t xml:space="preserve">第一节  </w:t>
      </w:r>
      <w:r w:rsidR="00E41AFF" w:rsidRPr="00E41AFF">
        <w:rPr>
          <w:rFonts w:ascii="Tahoma" w:hAnsi="Tahoma" w:cs="Tahoma"/>
          <w:color w:val="000000" w:themeColor="text1"/>
          <w:sz w:val="24"/>
          <w:shd w:val="clear" w:color="auto" w:fill="FFFFFF"/>
        </w:rPr>
        <w:t>热传导方程定</w:t>
      </w:r>
      <w:proofErr w:type="gramStart"/>
      <w:r w:rsidR="00E41AFF" w:rsidRPr="00E41AFF">
        <w:rPr>
          <w:rFonts w:ascii="Tahoma" w:hAnsi="Tahoma" w:cs="Tahoma"/>
          <w:color w:val="000000" w:themeColor="text1"/>
          <w:sz w:val="24"/>
          <w:shd w:val="clear" w:color="auto" w:fill="FFFFFF"/>
        </w:rPr>
        <w:t>解问题</w:t>
      </w:r>
      <w:proofErr w:type="gramEnd"/>
      <w:r w:rsidR="00E41AFF" w:rsidRPr="00E41AFF">
        <w:rPr>
          <w:rFonts w:ascii="Tahoma" w:hAnsi="Tahoma" w:cs="Tahoma"/>
          <w:color w:val="000000" w:themeColor="text1"/>
          <w:sz w:val="24"/>
          <w:shd w:val="clear" w:color="auto" w:fill="FFFFFF"/>
        </w:rPr>
        <w:t>的求解</w:t>
      </w:r>
    </w:p>
    <w:p w14:paraId="21EB18DC" w14:textId="77777777" w:rsidR="00411E4A" w:rsidRDefault="00411E4A" w:rsidP="00D378E8">
      <w:pPr>
        <w:spacing w:line="360" w:lineRule="exact"/>
        <w:ind w:firstLineChars="500" w:firstLine="120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1.主要内容</w:t>
      </w:r>
    </w:p>
    <w:p w14:paraId="532573E2" w14:textId="77777777" w:rsidR="00411E4A" w:rsidRPr="00280DA8" w:rsidRDefault="00757A76" w:rsidP="00280DA8">
      <w:pPr>
        <w:spacing w:line="360" w:lineRule="exact"/>
        <w:ind w:leftChars="600" w:left="1260"/>
        <w:rPr>
          <w:rFonts w:asciiTheme="minorEastAsia" w:eastAsiaTheme="minorEastAsia" w:hAnsiTheme="minorEastAsia" w:cs="Tahoma"/>
          <w:color w:val="000000" w:themeColor="text1"/>
          <w:sz w:val="24"/>
        </w:rPr>
      </w:pPr>
      <w:proofErr w:type="gramStart"/>
      <w:r w:rsidRPr="00757A76">
        <w:rPr>
          <w:rFonts w:asciiTheme="minorEastAsia" w:eastAsiaTheme="minorEastAsia" w:hAnsiTheme="minorEastAsia" w:cs="Tahoma"/>
          <w:color w:val="000000" w:themeColor="text1"/>
          <w:sz w:val="24"/>
          <w:shd w:val="clear" w:color="auto" w:fill="FFFFFF"/>
        </w:rPr>
        <w:t>齐次方程</w:t>
      </w:r>
      <w:proofErr w:type="gramEnd"/>
      <w:r w:rsidR="00280DA8">
        <w:rPr>
          <w:rFonts w:asciiTheme="minorEastAsia" w:eastAsiaTheme="minorEastAsia" w:hAnsiTheme="minorEastAsia" w:cs="Tahoma"/>
          <w:color w:val="000000" w:themeColor="text1"/>
          <w:sz w:val="24"/>
          <w:shd w:val="clear" w:color="auto" w:fill="FFFFFF"/>
        </w:rPr>
        <w:t>和</w:t>
      </w:r>
      <w:proofErr w:type="gramStart"/>
      <w:r w:rsidR="00280DA8" w:rsidRPr="00757A76">
        <w:rPr>
          <w:rFonts w:asciiTheme="minorEastAsia" w:eastAsiaTheme="minorEastAsia" w:hAnsiTheme="minorEastAsia" w:cs="Tahoma"/>
          <w:color w:val="000000" w:themeColor="text1"/>
          <w:sz w:val="24"/>
          <w:shd w:val="clear" w:color="auto" w:fill="FFFFFF"/>
        </w:rPr>
        <w:t>非齐次方程</w:t>
      </w:r>
      <w:proofErr w:type="gramEnd"/>
      <w:r w:rsidRPr="00757A76">
        <w:rPr>
          <w:rFonts w:eastAsiaTheme="minorEastAsia"/>
          <w:color w:val="000000" w:themeColor="text1"/>
          <w:sz w:val="24"/>
          <w:shd w:val="clear" w:color="auto" w:fill="FFFFFF"/>
        </w:rPr>
        <w:t>Cauchy</w:t>
      </w:r>
      <w:r w:rsidRPr="00757A76">
        <w:rPr>
          <w:rFonts w:asciiTheme="minorEastAsia" w:eastAsiaTheme="minorEastAsia" w:hAnsiTheme="minorEastAsia" w:cs="Tahoma"/>
          <w:color w:val="000000" w:themeColor="text1"/>
          <w:sz w:val="24"/>
          <w:shd w:val="clear" w:color="auto" w:fill="FFFFFF"/>
        </w:rPr>
        <w:t>问题</w:t>
      </w:r>
      <w:r w:rsidR="00280DA8">
        <w:rPr>
          <w:rFonts w:asciiTheme="minorEastAsia" w:eastAsiaTheme="minorEastAsia" w:hAnsiTheme="minorEastAsia" w:cs="Tahoma"/>
          <w:color w:val="000000" w:themeColor="text1"/>
          <w:sz w:val="24"/>
          <w:shd w:val="clear" w:color="auto" w:fill="FFFFFF"/>
        </w:rPr>
        <w:t>的</w:t>
      </w:r>
      <w:r w:rsidR="00280DA8">
        <w:rPr>
          <w:rFonts w:asciiTheme="minorEastAsia" w:eastAsiaTheme="minorEastAsia" w:hAnsiTheme="minorEastAsia" w:cs="Tahoma" w:hint="eastAsia"/>
          <w:color w:val="000000" w:themeColor="text1"/>
          <w:sz w:val="24"/>
          <w:shd w:val="clear" w:color="auto" w:fill="FFFFFF"/>
        </w:rPr>
        <w:t>Poisson公式</w:t>
      </w:r>
      <w:r w:rsidR="00280DA8">
        <w:rPr>
          <w:rFonts w:asciiTheme="minorEastAsia" w:eastAsiaTheme="minorEastAsia" w:hAnsiTheme="minorEastAsia" w:cs="Tahoma" w:hint="eastAsia"/>
          <w:color w:val="000000" w:themeColor="text1"/>
          <w:sz w:val="24"/>
        </w:rPr>
        <w:t>，</w:t>
      </w:r>
      <w:r w:rsidRPr="00757A76">
        <w:rPr>
          <w:rFonts w:asciiTheme="minorEastAsia" w:eastAsiaTheme="minorEastAsia" w:hAnsiTheme="minorEastAsia" w:cs="Tahoma"/>
          <w:color w:val="000000" w:themeColor="text1"/>
          <w:sz w:val="24"/>
          <w:shd w:val="clear" w:color="auto" w:fill="FFFFFF"/>
        </w:rPr>
        <w:t>半直线上的热传导方程的混合问题</w:t>
      </w:r>
    </w:p>
    <w:p w14:paraId="5EDB7546" w14:textId="77777777" w:rsidR="00280DA8" w:rsidRDefault="00411E4A" w:rsidP="00772B93">
      <w:pPr>
        <w:spacing w:line="360" w:lineRule="exact"/>
        <w:ind w:firstLineChars="500" w:firstLine="120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2.基本概念和知识点</w:t>
      </w:r>
    </w:p>
    <w:p w14:paraId="242EE5E8" w14:textId="77777777" w:rsidR="00280DA8" w:rsidRDefault="00280DA8" w:rsidP="00D378E8">
      <w:pPr>
        <w:spacing w:line="360" w:lineRule="exact"/>
        <w:ind w:firstLineChars="500" w:firstLine="120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知识点：相似变换</w:t>
      </w:r>
      <w:r w:rsidR="00772B93">
        <w:rPr>
          <w:rFonts w:asciiTheme="minorEastAsia" w:eastAsiaTheme="minorEastAsia" w:hAnsiTheme="minorEastAsia" w:cs="Tahoma" w:hint="eastAsia"/>
          <w:color w:val="000000" w:themeColor="text1"/>
          <w:sz w:val="24"/>
          <w:shd w:val="clear" w:color="auto" w:fill="FFFFFF"/>
        </w:rPr>
        <w:t>法，自相似解，热核函数</w:t>
      </w:r>
    </w:p>
    <w:p w14:paraId="3636C934" w14:textId="77777777" w:rsidR="00772B93" w:rsidRPr="00772B93" w:rsidRDefault="00772B93" w:rsidP="00772B93">
      <w:pPr>
        <w:spacing w:line="360" w:lineRule="exact"/>
        <w:ind w:firstLineChars="500" w:firstLine="1200"/>
        <w:rPr>
          <w:rFonts w:ascii="宋体" w:hAnsi="宋体"/>
          <w:sz w:val="24"/>
        </w:rPr>
      </w:pPr>
      <w:r w:rsidRPr="00772B93">
        <w:rPr>
          <w:rFonts w:asciiTheme="minorEastAsia" w:eastAsiaTheme="minorEastAsia" w:hAnsiTheme="minorEastAsia" w:cs="Tahoma" w:hint="eastAsia"/>
          <w:color w:val="000000" w:themeColor="text1"/>
          <w:sz w:val="24"/>
          <w:shd w:val="clear" w:color="auto" w:fill="FFFFFF"/>
        </w:rPr>
        <w:t>3.</w:t>
      </w:r>
      <w:r w:rsidR="00411E4A" w:rsidRPr="00772B93">
        <w:rPr>
          <w:rFonts w:asciiTheme="minorEastAsia" w:eastAsiaTheme="minorEastAsia" w:hAnsiTheme="minorEastAsia" w:cs="Tahoma" w:hint="eastAsia"/>
          <w:color w:val="000000" w:themeColor="text1"/>
          <w:sz w:val="24"/>
          <w:shd w:val="clear" w:color="auto" w:fill="FFFFFF"/>
        </w:rPr>
        <w:t>问题与应用</w:t>
      </w:r>
      <w:r w:rsidR="00BD0A29" w:rsidRPr="00772B93">
        <w:rPr>
          <w:rFonts w:asciiTheme="minorEastAsia" w:eastAsiaTheme="minorEastAsia" w:hAnsiTheme="minorEastAsia" w:hint="eastAsia"/>
          <w:color w:val="000000" w:themeColor="text1"/>
          <w:sz w:val="24"/>
        </w:rPr>
        <w:t xml:space="preserve"> </w:t>
      </w:r>
      <w:r w:rsidR="00BD0A29" w:rsidRPr="00772B93">
        <w:rPr>
          <w:rFonts w:ascii="宋体" w:hAnsi="宋体" w:hint="eastAsia"/>
          <w:sz w:val="24"/>
        </w:rPr>
        <w:t xml:space="preserve">  </w:t>
      </w:r>
    </w:p>
    <w:p w14:paraId="6ED19426" w14:textId="77777777" w:rsidR="00757A76" w:rsidRPr="00772B93" w:rsidRDefault="00772B93" w:rsidP="00772B93">
      <w:pPr>
        <w:spacing w:line="360" w:lineRule="exact"/>
        <w:rPr>
          <w:rFonts w:ascii="宋体" w:hAnsi="宋体"/>
          <w:sz w:val="24"/>
        </w:rPr>
      </w:pPr>
      <w:r>
        <w:rPr>
          <w:rFonts w:ascii="宋体" w:hAnsi="宋体" w:hint="eastAsia"/>
          <w:sz w:val="24"/>
        </w:rPr>
        <w:t xml:space="preserve">          </w:t>
      </w:r>
      <w:r>
        <w:rPr>
          <w:rFonts w:ascii="宋体" w:hAnsi="宋体"/>
          <w:sz w:val="24"/>
        </w:rPr>
        <w:t>问题</w:t>
      </w:r>
      <w:r>
        <w:rPr>
          <w:rFonts w:ascii="宋体" w:hAnsi="宋体" w:hint="eastAsia"/>
          <w:sz w:val="24"/>
        </w:rPr>
        <w:t>：</w:t>
      </w:r>
      <w:r w:rsidR="00983678">
        <w:rPr>
          <w:rFonts w:ascii="宋体" w:hAnsi="宋体"/>
          <w:sz w:val="24"/>
        </w:rPr>
        <w:t>热传导方程</w:t>
      </w:r>
      <w:r>
        <w:rPr>
          <w:rFonts w:ascii="宋体" w:hAnsi="宋体" w:hint="eastAsia"/>
          <w:sz w:val="24"/>
        </w:rPr>
        <w:t>Cauchy问题</w:t>
      </w:r>
      <w:r w:rsidR="00983678">
        <w:rPr>
          <w:rFonts w:ascii="宋体" w:hAnsi="宋体" w:hint="eastAsia"/>
          <w:sz w:val="24"/>
        </w:rPr>
        <w:t>的初始条件为什么只有一个</w:t>
      </w:r>
      <w:r>
        <w:rPr>
          <w:rFonts w:ascii="宋体" w:hAnsi="宋体" w:hint="eastAsia"/>
          <w:sz w:val="24"/>
        </w:rPr>
        <w:t>？</w:t>
      </w:r>
      <w:r w:rsidR="00BD0A29" w:rsidRPr="00772B93">
        <w:rPr>
          <w:rFonts w:ascii="宋体" w:hAnsi="宋体" w:hint="eastAsia"/>
          <w:sz w:val="24"/>
        </w:rPr>
        <w:t xml:space="preserve">         </w:t>
      </w:r>
    </w:p>
    <w:p w14:paraId="792D61D9" w14:textId="77777777" w:rsidR="00E41AFF" w:rsidRDefault="00BD0A29" w:rsidP="00D378E8">
      <w:pPr>
        <w:spacing w:line="360" w:lineRule="exact"/>
        <w:ind w:firstLineChars="500" w:firstLine="1200"/>
        <w:rPr>
          <w:rFonts w:ascii="Tahoma" w:hAnsi="Tahoma" w:cs="Tahoma"/>
          <w:color w:val="000000" w:themeColor="text1"/>
          <w:sz w:val="24"/>
        </w:rPr>
      </w:pPr>
      <w:r>
        <w:rPr>
          <w:rFonts w:ascii="宋体" w:hAnsi="宋体" w:hint="eastAsia"/>
          <w:sz w:val="24"/>
        </w:rPr>
        <w:t xml:space="preserve">第二节 </w:t>
      </w:r>
      <w:r w:rsidRPr="00E41AFF">
        <w:rPr>
          <w:rFonts w:ascii="宋体" w:hAnsi="宋体" w:hint="eastAsia"/>
          <w:color w:val="000000" w:themeColor="text1"/>
          <w:sz w:val="24"/>
        </w:rPr>
        <w:t xml:space="preserve"> </w:t>
      </w:r>
      <w:r w:rsidR="00E41AFF" w:rsidRPr="00E41AFF">
        <w:rPr>
          <w:rFonts w:ascii="Tahoma" w:hAnsi="Tahoma" w:cs="Tahoma"/>
          <w:color w:val="000000" w:themeColor="text1"/>
          <w:sz w:val="24"/>
          <w:shd w:val="clear" w:color="auto" w:fill="FFFFFF"/>
        </w:rPr>
        <w:t>极值原理、</w:t>
      </w:r>
      <w:r w:rsidR="004426C5">
        <w:rPr>
          <w:rFonts w:ascii="Tahoma" w:hAnsi="Tahoma" w:cs="Tahoma" w:hint="eastAsia"/>
          <w:color w:val="000000" w:themeColor="text1"/>
          <w:sz w:val="24"/>
          <w:shd w:val="clear" w:color="auto" w:fill="FFFFFF"/>
        </w:rPr>
        <w:t>最</w:t>
      </w:r>
      <w:r w:rsidR="00E41AFF" w:rsidRPr="00E41AFF">
        <w:rPr>
          <w:rFonts w:ascii="Tahoma" w:hAnsi="Tahoma" w:cs="Tahoma"/>
          <w:color w:val="000000" w:themeColor="text1"/>
          <w:sz w:val="24"/>
          <w:shd w:val="clear" w:color="auto" w:fill="FFFFFF"/>
        </w:rPr>
        <w:t>大模估计、</w:t>
      </w:r>
      <w:r w:rsidR="004426C5">
        <w:rPr>
          <w:rFonts w:ascii="Tahoma" w:hAnsi="Tahoma" w:cs="Tahoma" w:hint="eastAsia"/>
          <w:color w:val="000000" w:themeColor="text1"/>
          <w:sz w:val="24"/>
          <w:shd w:val="clear" w:color="auto" w:fill="FFFFFF"/>
        </w:rPr>
        <w:t>惟一</w:t>
      </w:r>
      <w:r w:rsidR="00E41AFF" w:rsidRPr="00E41AFF">
        <w:rPr>
          <w:rFonts w:ascii="Tahoma" w:hAnsi="Tahoma" w:cs="Tahoma"/>
          <w:color w:val="000000" w:themeColor="text1"/>
          <w:sz w:val="24"/>
          <w:shd w:val="clear" w:color="auto" w:fill="FFFFFF"/>
        </w:rPr>
        <w:t>性和稳定性</w:t>
      </w:r>
    </w:p>
    <w:p w14:paraId="5D0FBF56" w14:textId="77777777" w:rsidR="00772B93" w:rsidRPr="00772B93" w:rsidRDefault="00411E4A" w:rsidP="00772B93">
      <w:pPr>
        <w:pStyle w:val="a9"/>
        <w:numPr>
          <w:ilvl w:val="0"/>
          <w:numId w:val="18"/>
        </w:numPr>
        <w:spacing w:line="360" w:lineRule="exact"/>
        <w:ind w:firstLineChars="0"/>
        <w:rPr>
          <w:rFonts w:asciiTheme="minorEastAsia" w:eastAsiaTheme="minorEastAsia" w:hAnsiTheme="minorEastAsia" w:cs="Tahoma"/>
          <w:color w:val="000000" w:themeColor="text1"/>
          <w:sz w:val="24"/>
          <w:shd w:val="clear" w:color="auto" w:fill="FFFFFF"/>
        </w:rPr>
      </w:pPr>
      <w:r w:rsidRPr="00772B93">
        <w:rPr>
          <w:rFonts w:asciiTheme="minorEastAsia" w:eastAsiaTheme="minorEastAsia" w:hAnsiTheme="minorEastAsia" w:cs="Tahoma" w:hint="eastAsia"/>
          <w:color w:val="000000" w:themeColor="text1"/>
          <w:sz w:val="24"/>
          <w:shd w:val="clear" w:color="auto" w:fill="FFFFFF"/>
        </w:rPr>
        <w:t>主要内容</w:t>
      </w:r>
    </w:p>
    <w:p w14:paraId="402C29AC" w14:textId="77777777" w:rsidR="00270D66" w:rsidRPr="00772B93" w:rsidRDefault="00E41AFF" w:rsidP="00772B93">
      <w:pPr>
        <w:spacing w:line="360" w:lineRule="exact"/>
        <w:ind w:left="1200"/>
        <w:rPr>
          <w:rFonts w:asciiTheme="minorEastAsia" w:eastAsiaTheme="minorEastAsia" w:hAnsiTheme="minorEastAsia" w:cs="Tahoma"/>
          <w:color w:val="000000" w:themeColor="text1"/>
          <w:sz w:val="24"/>
        </w:rPr>
      </w:pPr>
      <w:r w:rsidRPr="00772B93">
        <w:rPr>
          <w:rFonts w:asciiTheme="minorEastAsia" w:eastAsiaTheme="minorEastAsia" w:hAnsiTheme="minorEastAsia" w:cs="Tahoma"/>
          <w:color w:val="000000" w:themeColor="text1"/>
          <w:sz w:val="24"/>
          <w:shd w:val="clear" w:color="auto" w:fill="FFFFFF"/>
        </w:rPr>
        <w:t>弱极值原理</w:t>
      </w:r>
      <w:r w:rsidR="00772B93">
        <w:rPr>
          <w:rFonts w:asciiTheme="minorEastAsia" w:eastAsiaTheme="minorEastAsia" w:hAnsiTheme="minorEastAsia" w:cs="Tahoma" w:hint="eastAsia"/>
          <w:color w:val="000000" w:themeColor="text1"/>
          <w:sz w:val="24"/>
        </w:rPr>
        <w:t>，</w:t>
      </w:r>
      <w:r w:rsidR="004426C5">
        <w:rPr>
          <w:rFonts w:asciiTheme="minorEastAsia" w:eastAsiaTheme="minorEastAsia" w:hAnsiTheme="minorEastAsia" w:cs="Tahoma" w:hint="eastAsia"/>
          <w:color w:val="000000" w:themeColor="text1"/>
          <w:sz w:val="24"/>
        </w:rPr>
        <w:t>第一</w:t>
      </w:r>
      <w:r w:rsidR="00270D66" w:rsidRPr="00270D66">
        <w:rPr>
          <w:rFonts w:asciiTheme="minorEastAsia" w:eastAsiaTheme="minorEastAsia" w:hAnsiTheme="minorEastAsia" w:cs="Tahoma"/>
          <w:color w:val="000000" w:themeColor="text1"/>
          <w:sz w:val="24"/>
          <w:shd w:val="clear" w:color="auto" w:fill="FFFFFF"/>
        </w:rPr>
        <w:t>边值问题解的</w:t>
      </w:r>
      <w:r w:rsidR="001B0BB6">
        <w:rPr>
          <w:rFonts w:asciiTheme="minorEastAsia" w:eastAsiaTheme="minorEastAsia" w:hAnsiTheme="minorEastAsia" w:cs="Tahoma" w:hint="eastAsia"/>
          <w:color w:val="000000" w:themeColor="text1"/>
          <w:sz w:val="24"/>
          <w:shd w:val="clear" w:color="auto" w:fill="FFFFFF"/>
        </w:rPr>
        <w:t>最</w:t>
      </w:r>
      <w:r w:rsidR="00270D66" w:rsidRPr="00270D66">
        <w:rPr>
          <w:rFonts w:asciiTheme="minorEastAsia" w:eastAsiaTheme="minorEastAsia" w:hAnsiTheme="minorEastAsia" w:cs="Tahoma"/>
          <w:color w:val="000000" w:themeColor="text1"/>
          <w:sz w:val="24"/>
          <w:shd w:val="clear" w:color="auto" w:fill="FFFFFF"/>
        </w:rPr>
        <w:t>大模估计</w:t>
      </w:r>
      <w:r w:rsidR="004426C5">
        <w:rPr>
          <w:rFonts w:asciiTheme="minorEastAsia" w:eastAsiaTheme="minorEastAsia" w:hAnsiTheme="minorEastAsia" w:cs="Tahoma" w:hint="eastAsia"/>
          <w:color w:val="000000" w:themeColor="text1"/>
          <w:sz w:val="24"/>
          <w:shd w:val="clear" w:color="auto" w:fill="FFFFFF"/>
        </w:rPr>
        <w:t>、惟一</w:t>
      </w:r>
      <w:r w:rsidRPr="00270D66">
        <w:rPr>
          <w:rFonts w:asciiTheme="minorEastAsia" w:eastAsiaTheme="minorEastAsia" w:hAnsiTheme="minorEastAsia" w:cs="Tahoma"/>
          <w:color w:val="000000" w:themeColor="text1"/>
          <w:sz w:val="24"/>
          <w:shd w:val="clear" w:color="auto" w:fill="FFFFFF"/>
        </w:rPr>
        <w:t>性与稳定性</w:t>
      </w:r>
      <w:r w:rsidR="00772B93">
        <w:rPr>
          <w:rFonts w:asciiTheme="minorEastAsia" w:eastAsiaTheme="minorEastAsia" w:hAnsiTheme="minorEastAsia" w:cs="Tahoma" w:hint="eastAsia"/>
          <w:color w:val="000000" w:themeColor="text1"/>
          <w:sz w:val="24"/>
          <w:shd w:val="clear" w:color="auto" w:fill="FFFFFF"/>
        </w:rPr>
        <w:t>，</w:t>
      </w:r>
    </w:p>
    <w:p w14:paraId="794786BE" w14:textId="77777777" w:rsidR="00270D66" w:rsidRDefault="00E41AFF" w:rsidP="00D378E8">
      <w:pPr>
        <w:spacing w:line="360" w:lineRule="exact"/>
        <w:ind w:firstLineChars="500" w:firstLine="1200"/>
        <w:rPr>
          <w:rFonts w:asciiTheme="minorEastAsia" w:eastAsiaTheme="minorEastAsia" w:hAnsiTheme="minorEastAsia" w:cs="Tahoma"/>
          <w:color w:val="000000" w:themeColor="text1"/>
          <w:sz w:val="24"/>
          <w:shd w:val="clear" w:color="auto" w:fill="FFFFFF"/>
        </w:rPr>
      </w:pPr>
      <w:r w:rsidRPr="004426C5">
        <w:rPr>
          <w:rFonts w:eastAsiaTheme="minorEastAsia"/>
          <w:color w:val="000000" w:themeColor="text1"/>
          <w:sz w:val="24"/>
          <w:shd w:val="clear" w:color="auto" w:fill="FFFFFF"/>
        </w:rPr>
        <w:t>Cauchy</w:t>
      </w:r>
      <w:r w:rsidRPr="00270D66">
        <w:rPr>
          <w:rFonts w:asciiTheme="minorEastAsia" w:eastAsiaTheme="minorEastAsia" w:hAnsiTheme="minorEastAsia" w:cs="Tahoma"/>
          <w:color w:val="000000" w:themeColor="text1"/>
          <w:sz w:val="24"/>
          <w:shd w:val="clear" w:color="auto" w:fill="FFFFFF"/>
        </w:rPr>
        <w:t>问题解的</w:t>
      </w:r>
      <w:r w:rsidR="001B0BB6">
        <w:rPr>
          <w:rFonts w:asciiTheme="minorEastAsia" w:eastAsiaTheme="minorEastAsia" w:hAnsiTheme="minorEastAsia" w:cs="Tahoma" w:hint="eastAsia"/>
          <w:color w:val="000000" w:themeColor="text1"/>
          <w:sz w:val="24"/>
          <w:shd w:val="clear" w:color="auto" w:fill="FFFFFF"/>
        </w:rPr>
        <w:t>最</w:t>
      </w:r>
      <w:r w:rsidRPr="00270D66">
        <w:rPr>
          <w:rFonts w:asciiTheme="minorEastAsia" w:eastAsiaTheme="minorEastAsia" w:hAnsiTheme="minorEastAsia" w:cs="Tahoma"/>
          <w:color w:val="000000" w:themeColor="text1"/>
          <w:sz w:val="24"/>
          <w:shd w:val="clear" w:color="auto" w:fill="FFFFFF"/>
        </w:rPr>
        <w:t>大模估计</w:t>
      </w:r>
    </w:p>
    <w:p w14:paraId="4809305E" w14:textId="77777777" w:rsidR="00B67AFD" w:rsidRDefault="00B67AFD" w:rsidP="00D378E8">
      <w:pPr>
        <w:spacing w:line="360" w:lineRule="exact"/>
        <w:ind w:firstLineChars="500" w:firstLine="120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2.基本概念和知识点</w:t>
      </w:r>
    </w:p>
    <w:p w14:paraId="23915E0B" w14:textId="77777777" w:rsidR="00B67AFD" w:rsidRDefault="00B67AFD" w:rsidP="00D378E8">
      <w:pPr>
        <w:spacing w:line="360" w:lineRule="exact"/>
        <w:ind w:firstLineChars="500" w:firstLine="120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3.问题与应用</w:t>
      </w:r>
    </w:p>
    <w:p w14:paraId="1AD181F2" w14:textId="77777777" w:rsidR="003C0360" w:rsidRPr="00270D66" w:rsidRDefault="003C0360" w:rsidP="003C0360">
      <w:pPr>
        <w:spacing w:line="360" w:lineRule="exact"/>
        <w:ind w:leftChars="600" w:left="1260"/>
        <w:rPr>
          <w:rFonts w:asciiTheme="minorEastAsia" w:eastAsiaTheme="minorEastAsia" w:hAnsiTheme="minorEastAsia" w:cs="Tahoma"/>
          <w:color w:val="000000" w:themeColor="text1"/>
          <w:sz w:val="24"/>
        </w:rPr>
      </w:pPr>
      <w:r>
        <w:rPr>
          <w:rFonts w:asciiTheme="minorEastAsia" w:eastAsiaTheme="minorEastAsia" w:hAnsiTheme="minorEastAsia" w:cs="Tahoma" w:hint="eastAsia"/>
          <w:color w:val="000000" w:themeColor="text1"/>
          <w:sz w:val="24"/>
          <w:shd w:val="clear" w:color="auto" w:fill="FFFFFF"/>
        </w:rPr>
        <w:t>问题：在热传导方程解的唯一性或稳定性的定理中都加了“解是有界的”条件，这个有界的条件是否可以去掉？</w:t>
      </w:r>
    </w:p>
    <w:p w14:paraId="7272F25C" w14:textId="77777777" w:rsidR="00D551D7" w:rsidRDefault="00D551D7" w:rsidP="00D378E8">
      <w:pPr>
        <w:spacing w:line="360" w:lineRule="exact"/>
        <w:ind w:firstLineChars="200" w:firstLine="480"/>
        <w:rPr>
          <w:rFonts w:ascii="宋体" w:hAnsi="宋体"/>
          <w:sz w:val="24"/>
        </w:rPr>
      </w:pPr>
      <w:r>
        <w:rPr>
          <w:rFonts w:ascii="宋体" w:hAnsi="宋体" w:hint="eastAsia"/>
          <w:sz w:val="24"/>
        </w:rPr>
        <w:t>（三）思考与实践</w:t>
      </w:r>
    </w:p>
    <w:p w14:paraId="3EC89E45" w14:textId="77777777" w:rsidR="00412278" w:rsidRPr="00412278" w:rsidRDefault="00D378E8" w:rsidP="00E41AFF">
      <w:pPr>
        <w:spacing w:line="360" w:lineRule="exact"/>
        <w:ind w:left="1920" w:hangingChars="800" w:hanging="1920"/>
        <w:rPr>
          <w:rFonts w:ascii="宋体" w:hAnsi="宋体"/>
          <w:sz w:val="24"/>
        </w:rPr>
      </w:pPr>
      <w:r>
        <w:rPr>
          <w:rFonts w:ascii="宋体" w:hAnsi="宋体" w:hint="eastAsia"/>
          <w:sz w:val="24"/>
        </w:rPr>
        <w:t xml:space="preserve">          </w:t>
      </w:r>
      <w:r w:rsidR="00B21800">
        <w:rPr>
          <w:rFonts w:ascii="宋体" w:hAnsi="宋体" w:hint="eastAsia"/>
          <w:sz w:val="24"/>
        </w:rPr>
        <w:t>思考：</w:t>
      </w:r>
      <w:r w:rsidR="00E832AA">
        <w:rPr>
          <w:rFonts w:ascii="宋体" w:hAnsi="宋体" w:hint="eastAsia"/>
          <w:sz w:val="24"/>
        </w:rPr>
        <w:t>试举例说明</w:t>
      </w:r>
      <w:r w:rsidR="00B21800">
        <w:rPr>
          <w:rFonts w:ascii="宋体" w:hAnsi="宋体" w:hint="eastAsia"/>
          <w:sz w:val="24"/>
        </w:rPr>
        <w:t>极值原理为什么对双曲型方程不成立？</w:t>
      </w:r>
    </w:p>
    <w:p w14:paraId="316C97CE" w14:textId="77777777" w:rsidR="00D551D7" w:rsidRDefault="00D551D7" w:rsidP="00D378E8">
      <w:pPr>
        <w:spacing w:line="360" w:lineRule="exact"/>
        <w:ind w:firstLineChars="200" w:firstLine="480"/>
        <w:rPr>
          <w:rFonts w:ascii="宋体" w:hAnsi="宋体"/>
          <w:sz w:val="24"/>
        </w:rPr>
      </w:pPr>
      <w:r>
        <w:rPr>
          <w:rFonts w:ascii="宋体" w:hAnsi="宋体" w:hint="eastAsia"/>
          <w:sz w:val="24"/>
        </w:rPr>
        <w:t>（四）教学方法与手段</w:t>
      </w:r>
    </w:p>
    <w:p w14:paraId="50019215" w14:textId="2788B543" w:rsidR="00D34931" w:rsidRDefault="006D0B77" w:rsidP="0038245D">
      <w:pPr>
        <w:spacing w:line="360" w:lineRule="exact"/>
        <w:ind w:firstLineChars="500" w:firstLine="1200"/>
        <w:rPr>
          <w:rFonts w:ascii="宋体" w:hAnsi="宋体" w:hint="eastAsia"/>
          <w:sz w:val="24"/>
        </w:rPr>
      </w:pPr>
      <w:r w:rsidRPr="00CC0DCD">
        <w:rPr>
          <w:rFonts w:ascii="宋体" w:hAnsi="宋体" w:hint="eastAsia"/>
          <w:sz w:val="24"/>
        </w:rPr>
        <w:t>课堂讲授为主，学生复习</w:t>
      </w:r>
      <w:r>
        <w:rPr>
          <w:rFonts w:ascii="宋体" w:hAnsi="宋体" w:hint="eastAsia"/>
          <w:sz w:val="24"/>
        </w:rPr>
        <w:t>、辅导</w:t>
      </w:r>
      <w:r w:rsidRPr="00CC0DCD">
        <w:rPr>
          <w:rFonts w:ascii="宋体" w:hAnsi="宋体" w:hint="eastAsia"/>
          <w:sz w:val="24"/>
        </w:rPr>
        <w:t>为辅</w:t>
      </w:r>
      <w:r>
        <w:rPr>
          <w:rFonts w:ascii="宋体" w:hAnsi="宋体" w:hint="eastAsia"/>
          <w:sz w:val="24"/>
        </w:rPr>
        <w:t>。</w:t>
      </w:r>
      <w:r w:rsidR="00E832AA">
        <w:rPr>
          <w:rFonts w:ascii="宋体" w:hAnsi="宋体" w:hint="eastAsia"/>
          <w:sz w:val="24"/>
        </w:rPr>
        <w:t xml:space="preserve"> </w:t>
      </w:r>
    </w:p>
    <w:p w14:paraId="674DFDA1" w14:textId="77777777" w:rsidR="009C784C" w:rsidRDefault="009C784C" w:rsidP="000E0B9F">
      <w:pPr>
        <w:spacing w:line="360" w:lineRule="exact"/>
        <w:ind w:firstLineChars="550" w:firstLine="1320"/>
        <w:rPr>
          <w:rFonts w:ascii="宋体" w:hAnsi="宋体"/>
          <w:sz w:val="24"/>
        </w:rPr>
      </w:pPr>
    </w:p>
    <w:p w14:paraId="3607E6B3" w14:textId="77777777" w:rsidR="003C0360" w:rsidRPr="000E0B9F" w:rsidRDefault="003C0360" w:rsidP="000E0B9F">
      <w:pPr>
        <w:spacing w:line="360" w:lineRule="exact"/>
        <w:ind w:firstLineChars="550" w:firstLine="1320"/>
        <w:rPr>
          <w:rFonts w:ascii="宋体" w:hAnsi="宋体"/>
          <w:sz w:val="24"/>
        </w:rPr>
      </w:pPr>
    </w:p>
    <w:p w14:paraId="682A395E" w14:textId="77777777" w:rsidR="006E05D1" w:rsidRDefault="005A68CC" w:rsidP="006E05D1">
      <w:pPr>
        <w:spacing w:line="360" w:lineRule="exact"/>
        <w:rPr>
          <w:rFonts w:ascii="黑体" w:eastAsia="黑体"/>
          <w:color w:val="FF0000"/>
          <w:sz w:val="24"/>
        </w:rPr>
      </w:pPr>
      <w:r>
        <w:rPr>
          <w:rFonts w:ascii="黑体" w:eastAsia="黑体" w:hint="eastAsia"/>
          <w:sz w:val="24"/>
        </w:rPr>
        <w:t>五</w:t>
      </w:r>
      <w:r w:rsidR="006E05D1" w:rsidRPr="004B4F35">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E6297C" w14:paraId="404FBFB8" w14:textId="77777777">
        <w:tc>
          <w:tcPr>
            <w:tcW w:w="3049" w:type="dxa"/>
          </w:tcPr>
          <w:p w14:paraId="36E7AAE8" w14:textId="77777777" w:rsidR="00E6297C" w:rsidRPr="00E6297C" w:rsidRDefault="00000000" w:rsidP="00E6297C">
            <w:pPr>
              <w:pStyle w:val="a6"/>
              <w:ind w:left="0" w:firstLineChars="925" w:firstLine="1857"/>
              <w:rPr>
                <w:b/>
              </w:rPr>
            </w:pPr>
            <w:r>
              <w:rPr>
                <w:b/>
                <w:noProof/>
                <w:sz w:val="20"/>
              </w:rPr>
              <w:pict w14:anchorId="11D7DF4C">
                <v:line id="_x0000_s2058" style="position:absolute;left:0;text-align:left;flip:x y;z-index:251657216;mso-wrap-edited:f" from="47.6pt,-.5pt" to="147.35pt,77.5pt" wrapcoords="-171 0 -171 260 21257 21600 21943 21600 343 0 -171 0"/>
              </w:pict>
            </w:r>
            <w:r w:rsidR="00E6297C" w:rsidRPr="00E6297C">
              <w:rPr>
                <w:rFonts w:hint="eastAsia"/>
                <w:b/>
              </w:rPr>
              <w:t>教学环节</w:t>
            </w:r>
          </w:p>
          <w:p w14:paraId="7094655D" w14:textId="77777777" w:rsidR="00E6297C" w:rsidRPr="00E6297C" w:rsidRDefault="00E6297C" w:rsidP="00E6297C">
            <w:pPr>
              <w:pStyle w:val="a6"/>
              <w:ind w:left="0" w:firstLineChars="400" w:firstLine="843"/>
              <w:jc w:val="center"/>
              <w:rPr>
                <w:b/>
              </w:rPr>
            </w:pPr>
          </w:p>
          <w:p w14:paraId="08018DE2" w14:textId="77777777" w:rsidR="00E6297C" w:rsidRPr="00E6297C" w:rsidRDefault="00E6297C" w:rsidP="00E6297C">
            <w:pPr>
              <w:pStyle w:val="a6"/>
              <w:ind w:leftChars="171" w:left="359" w:firstLineChars="200" w:firstLine="422"/>
              <w:rPr>
                <w:b/>
              </w:rPr>
            </w:pPr>
            <w:r w:rsidRPr="00E6297C">
              <w:rPr>
                <w:rFonts w:hint="eastAsia"/>
                <w:b/>
              </w:rPr>
              <w:t>教学时数</w:t>
            </w:r>
          </w:p>
          <w:p w14:paraId="3EACDC8F" w14:textId="77777777" w:rsidR="00E6297C" w:rsidRPr="00E6297C" w:rsidRDefault="00000000" w:rsidP="00E6297C">
            <w:pPr>
              <w:pStyle w:val="a6"/>
              <w:ind w:leftChars="171" w:left="359" w:firstLineChars="200" w:firstLine="402"/>
              <w:rPr>
                <w:b/>
              </w:rPr>
            </w:pPr>
            <w:r>
              <w:rPr>
                <w:b/>
                <w:noProof/>
                <w:sz w:val="20"/>
              </w:rPr>
              <w:pict w14:anchorId="219E10A5">
                <v:line id="_x0000_s2059" style="position:absolute;left:0;text-align:left;flip:x y;z-index:251658240;mso-wrap-edited:f" from="-4.4pt,-.2pt" to="147.85pt,31pt" wrapcoords="-106 0 -106 514 20855 21600 21174 21600 21813 21600 21813 21086 1915 1029 426 0 -106 0"/>
              </w:pict>
            </w:r>
          </w:p>
          <w:p w14:paraId="08964267" w14:textId="77777777" w:rsidR="00E6297C" w:rsidRPr="00E6297C" w:rsidRDefault="00E6297C" w:rsidP="00E6297C">
            <w:pPr>
              <w:pStyle w:val="a6"/>
              <w:ind w:left="0" w:firstLineChars="0" w:firstLine="0"/>
              <w:rPr>
                <w:b/>
              </w:rPr>
            </w:pPr>
            <w:r w:rsidRPr="00E6297C">
              <w:rPr>
                <w:rFonts w:hint="eastAsia"/>
                <w:b/>
              </w:rPr>
              <w:t>课程内容</w:t>
            </w:r>
          </w:p>
        </w:tc>
        <w:tc>
          <w:tcPr>
            <w:tcW w:w="881" w:type="dxa"/>
            <w:vAlign w:val="center"/>
          </w:tcPr>
          <w:p w14:paraId="077E24D7" w14:textId="77777777" w:rsidR="00E6297C" w:rsidRPr="00E6297C" w:rsidRDefault="00E6297C" w:rsidP="00E6297C">
            <w:pPr>
              <w:pStyle w:val="a6"/>
              <w:ind w:left="0" w:firstLineChars="0" w:firstLine="0"/>
              <w:jc w:val="center"/>
              <w:rPr>
                <w:b/>
              </w:rPr>
            </w:pPr>
            <w:r w:rsidRPr="00E6297C">
              <w:rPr>
                <w:rFonts w:hint="eastAsia"/>
                <w:b/>
              </w:rPr>
              <w:t>讲</w:t>
            </w:r>
          </w:p>
          <w:p w14:paraId="0D580128" w14:textId="77777777" w:rsidR="00E6297C" w:rsidRPr="00E6297C" w:rsidRDefault="00E6297C" w:rsidP="00E6297C">
            <w:pPr>
              <w:pStyle w:val="a6"/>
              <w:ind w:left="0" w:firstLineChars="0" w:firstLine="0"/>
              <w:jc w:val="center"/>
              <w:rPr>
                <w:b/>
              </w:rPr>
            </w:pPr>
          </w:p>
          <w:p w14:paraId="04312617" w14:textId="77777777" w:rsidR="00E6297C" w:rsidRPr="00E6297C" w:rsidRDefault="00E6297C" w:rsidP="00E6297C">
            <w:pPr>
              <w:pStyle w:val="a6"/>
              <w:ind w:left="0" w:firstLineChars="0" w:firstLine="0"/>
              <w:jc w:val="center"/>
              <w:rPr>
                <w:b/>
              </w:rPr>
            </w:pPr>
            <w:r w:rsidRPr="00E6297C">
              <w:rPr>
                <w:rFonts w:hint="eastAsia"/>
                <w:b/>
              </w:rPr>
              <w:t>课</w:t>
            </w:r>
          </w:p>
        </w:tc>
        <w:tc>
          <w:tcPr>
            <w:tcW w:w="881" w:type="dxa"/>
            <w:vAlign w:val="center"/>
          </w:tcPr>
          <w:p w14:paraId="6C8EE990" w14:textId="77777777" w:rsidR="00E6297C" w:rsidRPr="00E6297C" w:rsidRDefault="00E6297C" w:rsidP="00E6297C">
            <w:pPr>
              <w:pStyle w:val="a6"/>
              <w:ind w:left="0" w:firstLineChars="0" w:firstLine="0"/>
              <w:jc w:val="center"/>
              <w:rPr>
                <w:b/>
              </w:rPr>
            </w:pPr>
            <w:r w:rsidRPr="00E6297C">
              <w:rPr>
                <w:rFonts w:hint="eastAsia"/>
                <w:b/>
              </w:rPr>
              <w:t>习</w:t>
            </w:r>
          </w:p>
          <w:p w14:paraId="41A335C5" w14:textId="77777777" w:rsidR="00E6297C" w:rsidRPr="00E6297C" w:rsidRDefault="00E6297C" w:rsidP="00E6297C">
            <w:pPr>
              <w:pStyle w:val="a6"/>
              <w:ind w:left="0" w:firstLineChars="0" w:firstLine="0"/>
              <w:jc w:val="center"/>
              <w:rPr>
                <w:b/>
              </w:rPr>
            </w:pPr>
            <w:r w:rsidRPr="00E6297C">
              <w:rPr>
                <w:rFonts w:hint="eastAsia"/>
                <w:b/>
              </w:rPr>
              <w:t>题</w:t>
            </w:r>
          </w:p>
          <w:p w14:paraId="2D52952B" w14:textId="77777777" w:rsidR="00E6297C" w:rsidRPr="00E6297C" w:rsidRDefault="00E6297C" w:rsidP="00E6297C">
            <w:pPr>
              <w:pStyle w:val="a6"/>
              <w:ind w:left="0" w:firstLineChars="0" w:firstLine="0"/>
              <w:jc w:val="center"/>
              <w:rPr>
                <w:b/>
              </w:rPr>
            </w:pPr>
            <w:r w:rsidRPr="00E6297C">
              <w:rPr>
                <w:rFonts w:hint="eastAsia"/>
                <w:b/>
              </w:rPr>
              <w:t>课</w:t>
            </w:r>
          </w:p>
        </w:tc>
        <w:tc>
          <w:tcPr>
            <w:tcW w:w="881" w:type="dxa"/>
            <w:vAlign w:val="center"/>
          </w:tcPr>
          <w:p w14:paraId="54315ADA" w14:textId="77777777" w:rsidR="00E6297C" w:rsidRPr="00E6297C" w:rsidRDefault="00E6297C" w:rsidP="00E6297C">
            <w:pPr>
              <w:pStyle w:val="a6"/>
              <w:ind w:left="0" w:firstLineChars="0" w:firstLine="0"/>
              <w:jc w:val="center"/>
              <w:rPr>
                <w:b/>
              </w:rPr>
            </w:pPr>
            <w:r w:rsidRPr="00E6297C">
              <w:rPr>
                <w:rFonts w:hint="eastAsia"/>
                <w:b/>
              </w:rPr>
              <w:t>讨</w:t>
            </w:r>
          </w:p>
          <w:p w14:paraId="04773AEF" w14:textId="77777777" w:rsidR="00E6297C" w:rsidRPr="00E6297C" w:rsidRDefault="00E6297C" w:rsidP="00E6297C">
            <w:pPr>
              <w:pStyle w:val="a6"/>
              <w:ind w:left="0" w:firstLineChars="0" w:firstLine="0"/>
              <w:jc w:val="center"/>
              <w:rPr>
                <w:b/>
              </w:rPr>
            </w:pPr>
            <w:r w:rsidRPr="00E6297C">
              <w:rPr>
                <w:rFonts w:hint="eastAsia"/>
                <w:b/>
              </w:rPr>
              <w:t>论</w:t>
            </w:r>
          </w:p>
          <w:p w14:paraId="6D1C9F37" w14:textId="77777777" w:rsidR="00E6297C" w:rsidRPr="00E6297C" w:rsidRDefault="00E6297C" w:rsidP="00E6297C">
            <w:pPr>
              <w:pStyle w:val="a6"/>
              <w:ind w:left="0" w:firstLineChars="0" w:firstLine="0"/>
              <w:jc w:val="center"/>
              <w:rPr>
                <w:b/>
              </w:rPr>
            </w:pPr>
            <w:r w:rsidRPr="00E6297C">
              <w:rPr>
                <w:rFonts w:hint="eastAsia"/>
                <w:b/>
              </w:rPr>
              <w:t>课</w:t>
            </w:r>
          </w:p>
        </w:tc>
        <w:tc>
          <w:tcPr>
            <w:tcW w:w="881" w:type="dxa"/>
            <w:vAlign w:val="center"/>
          </w:tcPr>
          <w:p w14:paraId="7E14EA40" w14:textId="77777777" w:rsidR="00E6297C" w:rsidRPr="00E6297C" w:rsidRDefault="00E6297C" w:rsidP="00E6297C">
            <w:pPr>
              <w:pStyle w:val="a6"/>
              <w:ind w:left="0" w:firstLineChars="0" w:firstLine="0"/>
              <w:jc w:val="center"/>
              <w:rPr>
                <w:b/>
              </w:rPr>
            </w:pPr>
            <w:r w:rsidRPr="00E6297C">
              <w:rPr>
                <w:rFonts w:hint="eastAsia"/>
                <w:b/>
              </w:rPr>
              <w:t>实验</w:t>
            </w:r>
          </w:p>
        </w:tc>
        <w:tc>
          <w:tcPr>
            <w:tcW w:w="881" w:type="dxa"/>
            <w:vAlign w:val="center"/>
          </w:tcPr>
          <w:p w14:paraId="036BA166" w14:textId="77777777" w:rsidR="00E6297C" w:rsidRPr="00E6297C" w:rsidRDefault="00E6297C" w:rsidP="00E6297C">
            <w:pPr>
              <w:pStyle w:val="a6"/>
              <w:ind w:left="0" w:firstLineChars="0" w:firstLine="0"/>
              <w:jc w:val="center"/>
              <w:rPr>
                <w:b/>
              </w:rPr>
            </w:pPr>
            <w:r w:rsidRPr="00E6297C">
              <w:rPr>
                <w:rFonts w:hint="eastAsia"/>
                <w:b/>
              </w:rPr>
              <w:t>其他教学环节</w:t>
            </w:r>
          </w:p>
        </w:tc>
        <w:tc>
          <w:tcPr>
            <w:tcW w:w="881" w:type="dxa"/>
            <w:vAlign w:val="center"/>
          </w:tcPr>
          <w:p w14:paraId="531B7B2E" w14:textId="77777777" w:rsidR="00E6297C" w:rsidRPr="00E6297C" w:rsidRDefault="00E6297C" w:rsidP="00E6297C">
            <w:pPr>
              <w:pStyle w:val="a6"/>
              <w:ind w:left="0" w:firstLineChars="0" w:firstLine="0"/>
              <w:jc w:val="center"/>
              <w:rPr>
                <w:b/>
              </w:rPr>
            </w:pPr>
            <w:r w:rsidRPr="00E6297C">
              <w:rPr>
                <w:rFonts w:hint="eastAsia"/>
                <w:b/>
              </w:rPr>
              <w:t>小</w:t>
            </w:r>
          </w:p>
          <w:p w14:paraId="6051653B" w14:textId="77777777" w:rsidR="00E6297C" w:rsidRPr="00E6297C" w:rsidRDefault="00E6297C" w:rsidP="00E6297C">
            <w:pPr>
              <w:pStyle w:val="a6"/>
              <w:ind w:left="0" w:firstLineChars="0" w:firstLine="0"/>
              <w:jc w:val="center"/>
              <w:rPr>
                <w:b/>
              </w:rPr>
            </w:pPr>
          </w:p>
          <w:p w14:paraId="2DA57A40" w14:textId="77777777" w:rsidR="00E6297C" w:rsidRPr="00E6297C" w:rsidRDefault="00E6297C" w:rsidP="00E6297C">
            <w:pPr>
              <w:pStyle w:val="a6"/>
              <w:ind w:left="0" w:firstLineChars="0" w:firstLine="0"/>
              <w:jc w:val="center"/>
              <w:rPr>
                <w:b/>
              </w:rPr>
            </w:pPr>
            <w:r w:rsidRPr="00E6297C">
              <w:rPr>
                <w:rFonts w:hint="eastAsia"/>
                <w:b/>
              </w:rPr>
              <w:t>计</w:t>
            </w:r>
          </w:p>
        </w:tc>
      </w:tr>
      <w:tr w:rsidR="00E6297C" w14:paraId="007A78FE" w14:textId="77777777" w:rsidTr="002E4A14">
        <w:trPr>
          <w:trHeight w:val="510"/>
        </w:trPr>
        <w:tc>
          <w:tcPr>
            <w:tcW w:w="3049" w:type="dxa"/>
            <w:vAlign w:val="center"/>
          </w:tcPr>
          <w:p w14:paraId="4E7AC0D9" w14:textId="77777777" w:rsidR="00E6297C" w:rsidRPr="004F7A58" w:rsidRDefault="00E6297C" w:rsidP="00270D66">
            <w:pPr>
              <w:tabs>
                <w:tab w:val="left" w:pos="0"/>
              </w:tabs>
              <w:spacing w:line="360" w:lineRule="exact"/>
              <w:jc w:val="center"/>
              <w:rPr>
                <w:sz w:val="24"/>
              </w:rPr>
            </w:pPr>
            <w:r w:rsidRPr="004F7A58">
              <w:rPr>
                <w:rFonts w:hint="eastAsia"/>
                <w:sz w:val="24"/>
              </w:rPr>
              <w:t>第一章</w:t>
            </w:r>
          </w:p>
        </w:tc>
        <w:tc>
          <w:tcPr>
            <w:tcW w:w="881" w:type="dxa"/>
            <w:vAlign w:val="center"/>
          </w:tcPr>
          <w:p w14:paraId="564517DA" w14:textId="47E7E450" w:rsidR="00E6297C" w:rsidRPr="002E4A14" w:rsidRDefault="0038245D" w:rsidP="002E4A14">
            <w:pPr>
              <w:pStyle w:val="a6"/>
              <w:ind w:left="0" w:firstLineChars="0" w:firstLine="0"/>
              <w:jc w:val="center"/>
              <w:rPr>
                <w:sz w:val="24"/>
              </w:rPr>
            </w:pPr>
            <w:r>
              <w:rPr>
                <w:sz w:val="24"/>
              </w:rPr>
              <w:t>4</w:t>
            </w:r>
          </w:p>
        </w:tc>
        <w:tc>
          <w:tcPr>
            <w:tcW w:w="881" w:type="dxa"/>
          </w:tcPr>
          <w:p w14:paraId="33B0E9ED" w14:textId="77777777" w:rsidR="00E6297C" w:rsidRDefault="00E6297C" w:rsidP="00E6297C">
            <w:pPr>
              <w:pStyle w:val="a6"/>
              <w:ind w:left="0" w:firstLineChars="0" w:firstLine="0"/>
              <w:jc w:val="center"/>
            </w:pPr>
          </w:p>
        </w:tc>
        <w:tc>
          <w:tcPr>
            <w:tcW w:w="881" w:type="dxa"/>
          </w:tcPr>
          <w:p w14:paraId="250AF9DF" w14:textId="77777777" w:rsidR="00E6297C" w:rsidRDefault="00E6297C" w:rsidP="00E6297C">
            <w:pPr>
              <w:pStyle w:val="a6"/>
              <w:ind w:left="0" w:firstLineChars="0" w:firstLine="0"/>
              <w:jc w:val="center"/>
            </w:pPr>
          </w:p>
        </w:tc>
        <w:tc>
          <w:tcPr>
            <w:tcW w:w="881" w:type="dxa"/>
          </w:tcPr>
          <w:p w14:paraId="3120B282" w14:textId="77777777" w:rsidR="00E6297C" w:rsidRDefault="00E6297C" w:rsidP="00E6297C">
            <w:pPr>
              <w:pStyle w:val="a6"/>
              <w:ind w:left="0" w:firstLineChars="0" w:firstLine="0"/>
              <w:jc w:val="center"/>
            </w:pPr>
          </w:p>
        </w:tc>
        <w:tc>
          <w:tcPr>
            <w:tcW w:w="881" w:type="dxa"/>
          </w:tcPr>
          <w:p w14:paraId="4E6CFE8A" w14:textId="77777777" w:rsidR="00E6297C" w:rsidRDefault="00E6297C" w:rsidP="00E6297C">
            <w:pPr>
              <w:pStyle w:val="a6"/>
              <w:ind w:left="0" w:firstLineChars="0" w:firstLine="0"/>
              <w:jc w:val="center"/>
            </w:pPr>
          </w:p>
        </w:tc>
        <w:tc>
          <w:tcPr>
            <w:tcW w:w="881" w:type="dxa"/>
          </w:tcPr>
          <w:p w14:paraId="466DE1C1" w14:textId="06ECB9D0" w:rsidR="00E6297C" w:rsidRDefault="001119CD" w:rsidP="00E6297C">
            <w:pPr>
              <w:pStyle w:val="a6"/>
              <w:ind w:left="0" w:firstLineChars="0" w:firstLine="0"/>
              <w:jc w:val="center"/>
            </w:pPr>
            <w:r>
              <w:rPr>
                <w:rFonts w:hint="eastAsia"/>
              </w:rPr>
              <w:t>4</w:t>
            </w:r>
          </w:p>
        </w:tc>
      </w:tr>
      <w:tr w:rsidR="00E6297C" w14:paraId="11AF9C1A" w14:textId="77777777" w:rsidTr="002E4A14">
        <w:trPr>
          <w:trHeight w:val="510"/>
        </w:trPr>
        <w:tc>
          <w:tcPr>
            <w:tcW w:w="3049" w:type="dxa"/>
            <w:vAlign w:val="center"/>
          </w:tcPr>
          <w:p w14:paraId="75804D83" w14:textId="77777777" w:rsidR="00E6297C" w:rsidRPr="004F7A58" w:rsidRDefault="00E6297C" w:rsidP="00270D66">
            <w:pPr>
              <w:tabs>
                <w:tab w:val="left" w:pos="0"/>
              </w:tabs>
              <w:spacing w:line="360" w:lineRule="exact"/>
              <w:jc w:val="center"/>
              <w:rPr>
                <w:sz w:val="24"/>
              </w:rPr>
            </w:pPr>
            <w:r w:rsidRPr="004F7A58">
              <w:rPr>
                <w:rFonts w:hint="eastAsia"/>
                <w:sz w:val="24"/>
              </w:rPr>
              <w:t>第二章</w:t>
            </w:r>
          </w:p>
        </w:tc>
        <w:tc>
          <w:tcPr>
            <w:tcW w:w="881" w:type="dxa"/>
            <w:vAlign w:val="center"/>
          </w:tcPr>
          <w:p w14:paraId="562A7EFE" w14:textId="5ABDCCAF" w:rsidR="00E6297C" w:rsidRPr="002E4A14" w:rsidRDefault="0038245D" w:rsidP="002E4A14">
            <w:pPr>
              <w:pStyle w:val="a6"/>
              <w:ind w:left="0" w:firstLineChars="0" w:firstLine="0"/>
              <w:jc w:val="center"/>
              <w:rPr>
                <w:sz w:val="24"/>
              </w:rPr>
            </w:pPr>
            <w:r>
              <w:rPr>
                <w:sz w:val="24"/>
              </w:rPr>
              <w:t>6</w:t>
            </w:r>
          </w:p>
        </w:tc>
        <w:tc>
          <w:tcPr>
            <w:tcW w:w="881" w:type="dxa"/>
          </w:tcPr>
          <w:p w14:paraId="3756CAF0" w14:textId="77777777" w:rsidR="00E6297C" w:rsidRDefault="00E6297C" w:rsidP="00E6297C">
            <w:pPr>
              <w:pStyle w:val="a6"/>
              <w:ind w:left="0" w:firstLineChars="0" w:firstLine="0"/>
              <w:jc w:val="center"/>
            </w:pPr>
          </w:p>
        </w:tc>
        <w:tc>
          <w:tcPr>
            <w:tcW w:w="881" w:type="dxa"/>
          </w:tcPr>
          <w:p w14:paraId="17B42BE9" w14:textId="77777777" w:rsidR="00E6297C" w:rsidRDefault="00E6297C" w:rsidP="00E6297C">
            <w:pPr>
              <w:pStyle w:val="a6"/>
              <w:ind w:left="0" w:firstLineChars="0" w:firstLine="0"/>
              <w:jc w:val="center"/>
            </w:pPr>
          </w:p>
        </w:tc>
        <w:tc>
          <w:tcPr>
            <w:tcW w:w="881" w:type="dxa"/>
          </w:tcPr>
          <w:p w14:paraId="7605517F" w14:textId="77777777" w:rsidR="00E6297C" w:rsidRDefault="00E6297C" w:rsidP="00E6297C">
            <w:pPr>
              <w:pStyle w:val="a6"/>
              <w:ind w:left="0" w:firstLineChars="0" w:firstLine="0"/>
              <w:jc w:val="center"/>
            </w:pPr>
          </w:p>
        </w:tc>
        <w:tc>
          <w:tcPr>
            <w:tcW w:w="881" w:type="dxa"/>
          </w:tcPr>
          <w:p w14:paraId="45147CC2" w14:textId="77777777" w:rsidR="00E6297C" w:rsidRDefault="00E6297C" w:rsidP="00E6297C">
            <w:pPr>
              <w:pStyle w:val="a6"/>
              <w:ind w:left="0" w:firstLineChars="0" w:firstLine="0"/>
              <w:jc w:val="center"/>
            </w:pPr>
          </w:p>
        </w:tc>
        <w:tc>
          <w:tcPr>
            <w:tcW w:w="881" w:type="dxa"/>
          </w:tcPr>
          <w:p w14:paraId="3E02EFA0" w14:textId="42A10A26" w:rsidR="00E6297C" w:rsidRDefault="001119CD" w:rsidP="00E6297C">
            <w:pPr>
              <w:pStyle w:val="a6"/>
              <w:ind w:left="0" w:firstLineChars="0" w:firstLine="0"/>
              <w:jc w:val="center"/>
            </w:pPr>
            <w:r>
              <w:rPr>
                <w:rFonts w:hint="eastAsia"/>
              </w:rPr>
              <w:t>6</w:t>
            </w:r>
          </w:p>
        </w:tc>
      </w:tr>
      <w:tr w:rsidR="00E6297C" w14:paraId="58ED4EEA" w14:textId="77777777" w:rsidTr="002E4A14">
        <w:trPr>
          <w:trHeight w:val="510"/>
        </w:trPr>
        <w:tc>
          <w:tcPr>
            <w:tcW w:w="3049" w:type="dxa"/>
            <w:vAlign w:val="center"/>
          </w:tcPr>
          <w:p w14:paraId="19045628" w14:textId="77777777" w:rsidR="00E6297C" w:rsidRPr="00801349" w:rsidRDefault="00801349" w:rsidP="00270D66">
            <w:pPr>
              <w:tabs>
                <w:tab w:val="left" w:pos="0"/>
              </w:tabs>
              <w:spacing w:line="360" w:lineRule="exact"/>
              <w:jc w:val="center"/>
              <w:rPr>
                <w:sz w:val="24"/>
              </w:rPr>
            </w:pPr>
            <w:r w:rsidRPr="00801349">
              <w:rPr>
                <w:rFonts w:hint="eastAsia"/>
                <w:sz w:val="24"/>
              </w:rPr>
              <w:t>第三章</w:t>
            </w:r>
          </w:p>
        </w:tc>
        <w:tc>
          <w:tcPr>
            <w:tcW w:w="881" w:type="dxa"/>
            <w:vAlign w:val="center"/>
          </w:tcPr>
          <w:p w14:paraId="566A05A9" w14:textId="5A038D2F" w:rsidR="00E6297C" w:rsidRPr="002E4A14" w:rsidRDefault="0038245D" w:rsidP="002E4A14">
            <w:pPr>
              <w:pStyle w:val="a6"/>
              <w:ind w:left="0" w:firstLineChars="0" w:firstLine="0"/>
              <w:jc w:val="center"/>
              <w:rPr>
                <w:sz w:val="24"/>
              </w:rPr>
            </w:pPr>
            <w:r>
              <w:rPr>
                <w:sz w:val="24"/>
              </w:rPr>
              <w:t>6</w:t>
            </w:r>
          </w:p>
        </w:tc>
        <w:tc>
          <w:tcPr>
            <w:tcW w:w="881" w:type="dxa"/>
          </w:tcPr>
          <w:p w14:paraId="3C680906" w14:textId="77777777" w:rsidR="00E6297C" w:rsidRDefault="00E6297C" w:rsidP="00E6297C">
            <w:pPr>
              <w:pStyle w:val="a6"/>
              <w:ind w:left="0" w:firstLineChars="0" w:firstLine="0"/>
              <w:jc w:val="center"/>
            </w:pPr>
          </w:p>
        </w:tc>
        <w:tc>
          <w:tcPr>
            <w:tcW w:w="881" w:type="dxa"/>
          </w:tcPr>
          <w:p w14:paraId="7E2F02D8" w14:textId="77777777" w:rsidR="00E6297C" w:rsidRDefault="00E6297C" w:rsidP="00E6297C">
            <w:pPr>
              <w:pStyle w:val="a6"/>
              <w:ind w:left="0" w:firstLineChars="0" w:firstLine="0"/>
              <w:jc w:val="center"/>
            </w:pPr>
          </w:p>
        </w:tc>
        <w:tc>
          <w:tcPr>
            <w:tcW w:w="881" w:type="dxa"/>
          </w:tcPr>
          <w:p w14:paraId="6C8D063C" w14:textId="77777777" w:rsidR="00E6297C" w:rsidRDefault="00E6297C" w:rsidP="00E6297C">
            <w:pPr>
              <w:pStyle w:val="a6"/>
              <w:ind w:left="0" w:firstLineChars="0" w:firstLine="0"/>
              <w:jc w:val="center"/>
            </w:pPr>
          </w:p>
        </w:tc>
        <w:tc>
          <w:tcPr>
            <w:tcW w:w="881" w:type="dxa"/>
          </w:tcPr>
          <w:p w14:paraId="7935300B" w14:textId="77777777" w:rsidR="00E6297C" w:rsidRDefault="00E6297C" w:rsidP="00E6297C">
            <w:pPr>
              <w:pStyle w:val="a6"/>
              <w:ind w:left="0" w:firstLineChars="0" w:firstLine="0"/>
              <w:jc w:val="center"/>
            </w:pPr>
          </w:p>
        </w:tc>
        <w:tc>
          <w:tcPr>
            <w:tcW w:w="881" w:type="dxa"/>
          </w:tcPr>
          <w:p w14:paraId="088106C4" w14:textId="370F2660" w:rsidR="00E6297C" w:rsidRDefault="001119CD" w:rsidP="00E6297C">
            <w:pPr>
              <w:pStyle w:val="a6"/>
              <w:ind w:left="0" w:firstLineChars="0" w:firstLine="0"/>
              <w:jc w:val="center"/>
            </w:pPr>
            <w:r>
              <w:rPr>
                <w:rFonts w:hint="eastAsia"/>
              </w:rPr>
              <w:t>8</w:t>
            </w:r>
          </w:p>
        </w:tc>
      </w:tr>
      <w:tr w:rsidR="00E6297C" w14:paraId="2D43CF71" w14:textId="77777777" w:rsidTr="002E4A14">
        <w:trPr>
          <w:trHeight w:val="510"/>
        </w:trPr>
        <w:tc>
          <w:tcPr>
            <w:tcW w:w="3049" w:type="dxa"/>
            <w:vAlign w:val="center"/>
          </w:tcPr>
          <w:p w14:paraId="22F94C50" w14:textId="77777777" w:rsidR="00E6297C" w:rsidRPr="00801349" w:rsidRDefault="00801349" w:rsidP="00270D66">
            <w:pPr>
              <w:tabs>
                <w:tab w:val="left" w:pos="0"/>
              </w:tabs>
              <w:spacing w:line="360" w:lineRule="exact"/>
              <w:jc w:val="center"/>
              <w:rPr>
                <w:sz w:val="24"/>
              </w:rPr>
            </w:pPr>
            <w:r w:rsidRPr="00801349">
              <w:rPr>
                <w:rFonts w:hint="eastAsia"/>
                <w:sz w:val="24"/>
              </w:rPr>
              <w:lastRenderedPageBreak/>
              <w:t>第四章</w:t>
            </w:r>
          </w:p>
        </w:tc>
        <w:tc>
          <w:tcPr>
            <w:tcW w:w="881" w:type="dxa"/>
            <w:vAlign w:val="center"/>
          </w:tcPr>
          <w:p w14:paraId="50F162B7" w14:textId="77777777" w:rsidR="00E6297C" w:rsidRPr="002E4A14" w:rsidRDefault="00270D66" w:rsidP="002E4A14">
            <w:pPr>
              <w:pStyle w:val="a6"/>
              <w:ind w:left="0" w:firstLineChars="0" w:firstLine="0"/>
              <w:jc w:val="center"/>
              <w:rPr>
                <w:sz w:val="24"/>
              </w:rPr>
            </w:pPr>
            <w:r>
              <w:rPr>
                <w:rFonts w:hint="eastAsia"/>
                <w:sz w:val="24"/>
              </w:rPr>
              <w:t>8</w:t>
            </w:r>
          </w:p>
        </w:tc>
        <w:tc>
          <w:tcPr>
            <w:tcW w:w="881" w:type="dxa"/>
          </w:tcPr>
          <w:p w14:paraId="5764F586" w14:textId="77777777" w:rsidR="00E6297C" w:rsidRDefault="00E6297C" w:rsidP="00E6297C">
            <w:pPr>
              <w:pStyle w:val="a6"/>
              <w:ind w:left="0" w:firstLineChars="0" w:firstLine="0"/>
              <w:jc w:val="center"/>
            </w:pPr>
          </w:p>
        </w:tc>
        <w:tc>
          <w:tcPr>
            <w:tcW w:w="881" w:type="dxa"/>
          </w:tcPr>
          <w:p w14:paraId="572BF6DC" w14:textId="77777777" w:rsidR="00E6297C" w:rsidRDefault="00E6297C" w:rsidP="00E6297C">
            <w:pPr>
              <w:pStyle w:val="a6"/>
              <w:ind w:left="0" w:firstLineChars="0" w:firstLine="0"/>
              <w:jc w:val="center"/>
            </w:pPr>
          </w:p>
        </w:tc>
        <w:tc>
          <w:tcPr>
            <w:tcW w:w="881" w:type="dxa"/>
          </w:tcPr>
          <w:p w14:paraId="4CAA4650" w14:textId="77777777" w:rsidR="00E6297C" w:rsidRDefault="00E6297C" w:rsidP="00E6297C">
            <w:pPr>
              <w:pStyle w:val="a6"/>
              <w:ind w:left="0" w:firstLineChars="0" w:firstLine="0"/>
              <w:jc w:val="center"/>
            </w:pPr>
          </w:p>
        </w:tc>
        <w:tc>
          <w:tcPr>
            <w:tcW w:w="881" w:type="dxa"/>
          </w:tcPr>
          <w:p w14:paraId="3B585696" w14:textId="77777777" w:rsidR="00E6297C" w:rsidRDefault="00E6297C" w:rsidP="00E6297C">
            <w:pPr>
              <w:pStyle w:val="a6"/>
              <w:ind w:left="0" w:firstLineChars="0" w:firstLine="0"/>
              <w:jc w:val="center"/>
            </w:pPr>
          </w:p>
        </w:tc>
        <w:tc>
          <w:tcPr>
            <w:tcW w:w="881" w:type="dxa"/>
          </w:tcPr>
          <w:p w14:paraId="46FE8512" w14:textId="66F1BC84" w:rsidR="00E6297C" w:rsidRDefault="00AF700B" w:rsidP="00E6297C">
            <w:pPr>
              <w:pStyle w:val="a6"/>
              <w:ind w:left="0" w:firstLineChars="0" w:firstLine="0"/>
              <w:jc w:val="center"/>
            </w:pPr>
            <w:r>
              <w:rPr>
                <w:rFonts w:hint="eastAsia"/>
              </w:rPr>
              <w:t>8</w:t>
            </w:r>
          </w:p>
        </w:tc>
      </w:tr>
      <w:tr w:rsidR="00E6297C" w14:paraId="37FE8EC5" w14:textId="77777777" w:rsidTr="002E4A14">
        <w:trPr>
          <w:trHeight w:val="510"/>
        </w:trPr>
        <w:tc>
          <w:tcPr>
            <w:tcW w:w="3049" w:type="dxa"/>
            <w:vAlign w:val="center"/>
          </w:tcPr>
          <w:p w14:paraId="1D79FBF8" w14:textId="77777777" w:rsidR="00E6297C" w:rsidRPr="00801349" w:rsidRDefault="00801349" w:rsidP="00270D66">
            <w:pPr>
              <w:tabs>
                <w:tab w:val="left" w:pos="0"/>
              </w:tabs>
              <w:spacing w:line="360" w:lineRule="exact"/>
              <w:ind w:left="1080" w:hangingChars="450" w:hanging="1080"/>
              <w:jc w:val="center"/>
              <w:rPr>
                <w:sz w:val="24"/>
              </w:rPr>
            </w:pPr>
            <w:r w:rsidRPr="00801349">
              <w:rPr>
                <w:rFonts w:hint="eastAsia"/>
                <w:sz w:val="24"/>
              </w:rPr>
              <w:t>第五章</w:t>
            </w:r>
          </w:p>
        </w:tc>
        <w:tc>
          <w:tcPr>
            <w:tcW w:w="881" w:type="dxa"/>
            <w:vAlign w:val="center"/>
          </w:tcPr>
          <w:p w14:paraId="6BC40B5E" w14:textId="77777777" w:rsidR="00E6297C" w:rsidRPr="002E4A14" w:rsidRDefault="00270D66" w:rsidP="002E4A14">
            <w:pPr>
              <w:pStyle w:val="a6"/>
              <w:ind w:left="0" w:firstLineChars="0" w:firstLine="0"/>
              <w:jc w:val="center"/>
              <w:rPr>
                <w:sz w:val="24"/>
              </w:rPr>
            </w:pPr>
            <w:r>
              <w:rPr>
                <w:rFonts w:hint="eastAsia"/>
                <w:sz w:val="24"/>
              </w:rPr>
              <w:t>6</w:t>
            </w:r>
          </w:p>
        </w:tc>
        <w:tc>
          <w:tcPr>
            <w:tcW w:w="881" w:type="dxa"/>
          </w:tcPr>
          <w:p w14:paraId="5AF510C7" w14:textId="77777777" w:rsidR="00E6297C" w:rsidRDefault="00E6297C" w:rsidP="00E6297C">
            <w:pPr>
              <w:pStyle w:val="a6"/>
              <w:ind w:left="0" w:firstLineChars="0" w:firstLine="0"/>
              <w:jc w:val="center"/>
            </w:pPr>
          </w:p>
        </w:tc>
        <w:tc>
          <w:tcPr>
            <w:tcW w:w="881" w:type="dxa"/>
          </w:tcPr>
          <w:p w14:paraId="06919769" w14:textId="77777777" w:rsidR="00E6297C" w:rsidRDefault="00E6297C" w:rsidP="00E6297C">
            <w:pPr>
              <w:pStyle w:val="a6"/>
              <w:ind w:left="0" w:firstLineChars="0" w:firstLine="0"/>
              <w:jc w:val="center"/>
            </w:pPr>
          </w:p>
        </w:tc>
        <w:tc>
          <w:tcPr>
            <w:tcW w:w="881" w:type="dxa"/>
          </w:tcPr>
          <w:p w14:paraId="1A6A46F4" w14:textId="77777777" w:rsidR="00E6297C" w:rsidRDefault="00E6297C" w:rsidP="00E6297C">
            <w:pPr>
              <w:pStyle w:val="a6"/>
              <w:ind w:left="0" w:firstLineChars="0" w:firstLine="0"/>
              <w:jc w:val="center"/>
            </w:pPr>
          </w:p>
        </w:tc>
        <w:tc>
          <w:tcPr>
            <w:tcW w:w="881" w:type="dxa"/>
          </w:tcPr>
          <w:p w14:paraId="7A30ADC4" w14:textId="1315CF19" w:rsidR="00E6297C" w:rsidRDefault="00AF700B" w:rsidP="00E6297C">
            <w:pPr>
              <w:pStyle w:val="a6"/>
              <w:ind w:left="0" w:firstLineChars="0" w:firstLine="0"/>
              <w:jc w:val="center"/>
            </w:pPr>
            <w:r>
              <w:rPr>
                <w:rFonts w:hint="eastAsia"/>
              </w:rPr>
              <w:t>2</w:t>
            </w:r>
          </w:p>
        </w:tc>
        <w:tc>
          <w:tcPr>
            <w:tcW w:w="881" w:type="dxa"/>
          </w:tcPr>
          <w:p w14:paraId="38874212" w14:textId="46B69EAA" w:rsidR="00E6297C" w:rsidRDefault="00AF700B" w:rsidP="00E6297C">
            <w:pPr>
              <w:pStyle w:val="a6"/>
              <w:ind w:left="0" w:firstLineChars="0" w:firstLine="0"/>
              <w:jc w:val="center"/>
            </w:pPr>
            <w:r>
              <w:rPr>
                <w:rFonts w:hint="eastAsia"/>
              </w:rPr>
              <w:t>8</w:t>
            </w:r>
          </w:p>
        </w:tc>
      </w:tr>
      <w:tr w:rsidR="00E6297C" w14:paraId="66E536F9" w14:textId="77777777" w:rsidTr="002C36A2">
        <w:trPr>
          <w:trHeight w:val="510"/>
        </w:trPr>
        <w:tc>
          <w:tcPr>
            <w:tcW w:w="3049" w:type="dxa"/>
          </w:tcPr>
          <w:p w14:paraId="7D43FF48" w14:textId="77777777" w:rsidR="00E6297C" w:rsidRPr="004F7A58" w:rsidRDefault="00E6297C" w:rsidP="00270D66">
            <w:pPr>
              <w:tabs>
                <w:tab w:val="left" w:pos="0"/>
              </w:tabs>
              <w:spacing w:line="360" w:lineRule="exact"/>
              <w:jc w:val="center"/>
              <w:rPr>
                <w:sz w:val="24"/>
              </w:rPr>
            </w:pPr>
            <w:r w:rsidRPr="004F7A58">
              <w:rPr>
                <w:rFonts w:hint="eastAsia"/>
                <w:sz w:val="24"/>
              </w:rPr>
              <w:t>合计</w:t>
            </w:r>
          </w:p>
        </w:tc>
        <w:tc>
          <w:tcPr>
            <w:tcW w:w="881" w:type="dxa"/>
            <w:vAlign w:val="center"/>
          </w:tcPr>
          <w:p w14:paraId="34A56C50" w14:textId="2B445A9D" w:rsidR="00E6297C" w:rsidRDefault="001119CD" w:rsidP="002C36A2">
            <w:pPr>
              <w:pStyle w:val="a6"/>
              <w:ind w:left="0" w:firstLineChars="0" w:firstLine="0"/>
              <w:jc w:val="center"/>
            </w:pPr>
            <w:r>
              <w:t>3</w:t>
            </w:r>
            <w:r>
              <w:rPr>
                <w:rFonts w:hint="eastAsia"/>
              </w:rPr>
              <w:t>0</w:t>
            </w:r>
          </w:p>
        </w:tc>
        <w:tc>
          <w:tcPr>
            <w:tcW w:w="881" w:type="dxa"/>
          </w:tcPr>
          <w:p w14:paraId="4938F5FB" w14:textId="77777777" w:rsidR="00E6297C" w:rsidRDefault="00E6297C" w:rsidP="00E6297C">
            <w:pPr>
              <w:pStyle w:val="a6"/>
              <w:ind w:left="0" w:firstLineChars="0" w:firstLine="0"/>
              <w:jc w:val="center"/>
            </w:pPr>
          </w:p>
        </w:tc>
        <w:tc>
          <w:tcPr>
            <w:tcW w:w="881" w:type="dxa"/>
          </w:tcPr>
          <w:p w14:paraId="29416B83" w14:textId="77777777" w:rsidR="00E6297C" w:rsidRDefault="00E6297C" w:rsidP="00E6297C">
            <w:pPr>
              <w:pStyle w:val="a6"/>
              <w:ind w:left="0" w:firstLineChars="0" w:firstLine="0"/>
              <w:jc w:val="center"/>
            </w:pPr>
          </w:p>
        </w:tc>
        <w:tc>
          <w:tcPr>
            <w:tcW w:w="881" w:type="dxa"/>
          </w:tcPr>
          <w:p w14:paraId="4DC64573" w14:textId="77777777" w:rsidR="00E6297C" w:rsidRDefault="00E6297C" w:rsidP="00E6297C">
            <w:pPr>
              <w:pStyle w:val="a6"/>
              <w:ind w:left="0" w:firstLineChars="0" w:firstLine="0"/>
              <w:jc w:val="center"/>
            </w:pPr>
          </w:p>
        </w:tc>
        <w:tc>
          <w:tcPr>
            <w:tcW w:w="881" w:type="dxa"/>
          </w:tcPr>
          <w:p w14:paraId="4A6323D8" w14:textId="77777777" w:rsidR="00E6297C" w:rsidRDefault="00E6297C" w:rsidP="00E6297C">
            <w:pPr>
              <w:pStyle w:val="a6"/>
              <w:ind w:left="0" w:firstLineChars="0" w:firstLine="0"/>
              <w:jc w:val="center"/>
            </w:pPr>
          </w:p>
        </w:tc>
        <w:tc>
          <w:tcPr>
            <w:tcW w:w="881" w:type="dxa"/>
          </w:tcPr>
          <w:p w14:paraId="5862F1DB" w14:textId="62865CBD" w:rsidR="00E6297C" w:rsidRDefault="00AF700B" w:rsidP="00E6297C">
            <w:pPr>
              <w:pStyle w:val="a6"/>
              <w:ind w:left="0" w:firstLineChars="0" w:firstLine="0"/>
              <w:jc w:val="center"/>
            </w:pPr>
            <w:r>
              <w:rPr>
                <w:rFonts w:hint="eastAsia"/>
              </w:rPr>
              <w:t>3</w:t>
            </w:r>
            <w:r>
              <w:t>2</w:t>
            </w:r>
          </w:p>
        </w:tc>
      </w:tr>
    </w:tbl>
    <w:p w14:paraId="027AD530" w14:textId="77777777" w:rsidR="00BA77F0" w:rsidRDefault="00BA77F0" w:rsidP="00DC7B6E">
      <w:pPr>
        <w:spacing w:line="360" w:lineRule="exact"/>
        <w:ind w:left="4656" w:hangingChars="1940" w:hanging="4656"/>
        <w:rPr>
          <w:rFonts w:ascii="黑体" w:eastAsia="黑体"/>
          <w:sz w:val="24"/>
        </w:rPr>
      </w:pPr>
    </w:p>
    <w:p w14:paraId="3D51470A" w14:textId="77777777" w:rsidR="00F05EE0" w:rsidRDefault="00F05EE0" w:rsidP="00DC7B6E">
      <w:pPr>
        <w:spacing w:line="360" w:lineRule="exact"/>
        <w:ind w:left="4656" w:hangingChars="1940" w:hanging="4656"/>
        <w:rPr>
          <w:rFonts w:ascii="黑体" w:eastAsia="黑体"/>
          <w:sz w:val="24"/>
        </w:rPr>
      </w:pPr>
    </w:p>
    <w:p w14:paraId="721F11BD" w14:textId="77777777" w:rsidR="00B90833" w:rsidRDefault="00B90833" w:rsidP="00B90833">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2CF87EF7" w14:textId="77777777" w:rsidR="00B90833" w:rsidRDefault="00B90833" w:rsidP="00B90833">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14:paraId="542B9495" w14:textId="77777777" w:rsidR="001C7CB9" w:rsidRPr="00F05EE0" w:rsidRDefault="001C7CB9" w:rsidP="001C7CB9">
      <w:pPr>
        <w:spacing w:line="360" w:lineRule="exact"/>
        <w:ind w:leftChars="100" w:left="4626" w:hangingChars="1840" w:hanging="4416"/>
        <w:rPr>
          <w:rFonts w:asciiTheme="minorEastAsia" w:eastAsiaTheme="minorEastAsia" w:hAnsiTheme="minorEastAsia"/>
          <w:sz w:val="24"/>
        </w:rPr>
      </w:pPr>
      <w:r w:rsidRPr="00F05EE0">
        <w:rPr>
          <w:rFonts w:asciiTheme="minorEastAsia" w:eastAsiaTheme="minorEastAsia" w:hAnsiTheme="minorEastAsia" w:hint="eastAsia"/>
          <w:sz w:val="24"/>
        </w:rPr>
        <w:t>分散考试</w:t>
      </w:r>
    </w:p>
    <w:p w14:paraId="26F00394" w14:textId="77777777" w:rsidR="00B90833" w:rsidRDefault="00B90833" w:rsidP="00B90833">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60C60A5F" w14:textId="77777777" w:rsidR="00B90833" w:rsidRPr="00F05EE0" w:rsidRDefault="00B90833" w:rsidP="00B90833">
      <w:pPr>
        <w:spacing w:line="360" w:lineRule="exact"/>
        <w:ind w:left="4656" w:hangingChars="1940" w:hanging="4656"/>
        <w:rPr>
          <w:rFonts w:asciiTheme="minorEastAsia" w:eastAsiaTheme="minorEastAsia" w:hAnsiTheme="minorEastAsia"/>
          <w:sz w:val="24"/>
        </w:rPr>
      </w:pPr>
      <w:r w:rsidRPr="00F05EE0">
        <w:rPr>
          <w:rFonts w:asciiTheme="minorEastAsia" w:eastAsiaTheme="minorEastAsia" w:hAnsiTheme="minorEastAsia" w:hint="eastAsia"/>
          <w:sz w:val="24"/>
        </w:rPr>
        <w:t>平时</w:t>
      </w:r>
      <w:r w:rsidRPr="00F05EE0">
        <w:rPr>
          <w:rFonts w:asciiTheme="minorEastAsia" w:eastAsiaTheme="minorEastAsia" w:hAnsiTheme="minorEastAsia"/>
          <w:sz w:val="24"/>
        </w:rPr>
        <w:t>成绩占比：</w:t>
      </w:r>
      <w:r w:rsidRPr="00F05EE0">
        <w:rPr>
          <w:rFonts w:asciiTheme="minorEastAsia" w:eastAsiaTheme="minorEastAsia" w:hAnsiTheme="minorEastAsia" w:hint="eastAsia"/>
          <w:sz w:val="24"/>
        </w:rPr>
        <w:t xml:space="preserve"> 40%   期末</w:t>
      </w:r>
      <w:proofErr w:type="gramStart"/>
      <w:r w:rsidRPr="00F05EE0">
        <w:rPr>
          <w:rFonts w:asciiTheme="minorEastAsia" w:eastAsiaTheme="minorEastAsia" w:hAnsiTheme="minorEastAsia"/>
          <w:sz w:val="24"/>
        </w:rPr>
        <w:t>考试占</w:t>
      </w:r>
      <w:proofErr w:type="gramEnd"/>
      <w:r w:rsidRPr="00F05EE0">
        <w:rPr>
          <w:rFonts w:asciiTheme="minorEastAsia" w:eastAsiaTheme="minorEastAsia" w:hAnsiTheme="minorEastAsia"/>
          <w:sz w:val="24"/>
        </w:rPr>
        <w:t>比：</w:t>
      </w:r>
      <w:r w:rsidRPr="00F05EE0">
        <w:rPr>
          <w:rFonts w:asciiTheme="minorEastAsia" w:eastAsiaTheme="minorEastAsia" w:hAnsiTheme="minorEastAsia" w:hint="eastAsia"/>
          <w:sz w:val="24"/>
        </w:rPr>
        <w:t>60%</w:t>
      </w:r>
    </w:p>
    <w:p w14:paraId="2888D4E6" w14:textId="77777777" w:rsidR="00B90833" w:rsidRDefault="00B90833" w:rsidP="00B90833">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14:paraId="245C5519" w14:textId="77777777" w:rsidR="001C7CB9" w:rsidRPr="00F05EE0" w:rsidRDefault="00F05EE0" w:rsidP="001C7CB9">
      <w:pPr>
        <w:spacing w:line="360" w:lineRule="exact"/>
        <w:ind w:leftChars="100" w:left="4626" w:hangingChars="1840" w:hanging="4416"/>
        <w:rPr>
          <w:rFonts w:asciiTheme="minorEastAsia" w:eastAsiaTheme="minorEastAsia" w:hAnsiTheme="minorEastAsia"/>
          <w:sz w:val="24"/>
        </w:rPr>
      </w:pPr>
      <w:r w:rsidRPr="00F05EE0">
        <w:rPr>
          <w:rFonts w:asciiTheme="minorEastAsia" w:eastAsiaTheme="minorEastAsia" w:hAnsiTheme="minorEastAsia" w:hint="eastAsia"/>
          <w:sz w:val="24"/>
        </w:rPr>
        <w:t>总成绩由课堂表现、课后作业、期末成绩三部分组成.</w:t>
      </w:r>
    </w:p>
    <w:p w14:paraId="053955E2" w14:textId="77777777" w:rsidR="00EE2930" w:rsidRDefault="001C7CB9" w:rsidP="00DC7B6E">
      <w:pPr>
        <w:spacing w:line="360" w:lineRule="exact"/>
        <w:ind w:left="4656" w:hangingChars="1940" w:hanging="4656"/>
        <w:rPr>
          <w:rFonts w:ascii="黑体" w:eastAsia="黑体"/>
          <w:sz w:val="24"/>
        </w:rPr>
      </w:pPr>
      <w:r>
        <w:rPr>
          <w:rFonts w:ascii="黑体" w:eastAsia="黑体" w:hint="eastAsia"/>
          <w:sz w:val="24"/>
        </w:rPr>
        <w:t xml:space="preserve"> </w:t>
      </w:r>
    </w:p>
    <w:p w14:paraId="03A0829E" w14:textId="77777777" w:rsidR="00DC7B6E" w:rsidRDefault="00B90833" w:rsidP="001C7CB9">
      <w:pPr>
        <w:spacing w:line="360" w:lineRule="exact"/>
        <w:ind w:left="4656" w:hangingChars="1940" w:hanging="4656"/>
        <w:rPr>
          <w:rFonts w:ascii="黑体" w:eastAsia="黑体"/>
          <w:sz w:val="24"/>
        </w:rPr>
      </w:pPr>
      <w:r>
        <w:rPr>
          <w:rFonts w:ascii="黑体" w:eastAsia="黑体" w:hint="eastAsia"/>
          <w:sz w:val="24"/>
        </w:rPr>
        <w:t>七</w:t>
      </w:r>
      <w:r w:rsidR="00DC7B6E">
        <w:rPr>
          <w:rFonts w:ascii="黑体" w:eastAsia="黑体" w:hint="eastAsia"/>
          <w:sz w:val="24"/>
        </w:rPr>
        <w:t>、</w:t>
      </w:r>
      <w:r w:rsidR="00DC7B6E" w:rsidRPr="00DC7B6E">
        <w:rPr>
          <w:rFonts w:ascii="黑体" w:eastAsia="黑体" w:hint="eastAsia"/>
          <w:sz w:val="24"/>
        </w:rPr>
        <w:t>推荐教材和教学参考资源</w:t>
      </w:r>
    </w:p>
    <w:p w14:paraId="3FBF8DC3" w14:textId="77777777" w:rsidR="00DC28CA" w:rsidRPr="001C7CB9" w:rsidRDefault="00DC28CA" w:rsidP="001C7CB9">
      <w:pPr>
        <w:spacing w:line="360" w:lineRule="exact"/>
        <w:ind w:left="4074" w:hangingChars="1940" w:hanging="4074"/>
        <w:rPr>
          <w:rFonts w:asciiTheme="minorEastAsia" w:eastAsiaTheme="minorEastAsia" w:hAnsiTheme="minorEastAsia"/>
          <w:szCs w:val="21"/>
        </w:rPr>
      </w:pPr>
      <w:r w:rsidRPr="001C7CB9">
        <w:rPr>
          <w:rFonts w:asciiTheme="minorEastAsia" w:eastAsiaTheme="minorEastAsia" w:hAnsiTheme="minorEastAsia" w:hint="eastAsia"/>
          <w:szCs w:val="21"/>
        </w:rPr>
        <w:t>1. 朱长江，阮立志. 偏微分方程简明教程. 北京：高等教育出版社，2015</w:t>
      </w:r>
    </w:p>
    <w:p w14:paraId="32AE4BAE" w14:textId="77777777" w:rsidR="009328DE" w:rsidRPr="001C7CB9" w:rsidRDefault="00DC28CA" w:rsidP="001C7CB9">
      <w:pPr>
        <w:spacing w:line="360" w:lineRule="exact"/>
        <w:ind w:left="4074" w:hangingChars="1940" w:hanging="4074"/>
        <w:rPr>
          <w:rFonts w:ascii="宋体" w:hAnsi="宋体"/>
          <w:color w:val="000000"/>
          <w:szCs w:val="21"/>
        </w:rPr>
      </w:pPr>
      <w:r w:rsidRPr="001C7CB9">
        <w:rPr>
          <w:rFonts w:asciiTheme="minorEastAsia" w:eastAsiaTheme="minorEastAsia" w:hAnsiTheme="minorEastAsia" w:hint="eastAsia"/>
          <w:szCs w:val="21"/>
        </w:rPr>
        <w:t xml:space="preserve">2. </w:t>
      </w:r>
      <w:r w:rsidRPr="001C7CB9">
        <w:rPr>
          <w:rFonts w:ascii="宋体" w:hAnsi="宋体" w:hint="eastAsia"/>
          <w:color w:val="000000"/>
          <w:szCs w:val="21"/>
        </w:rPr>
        <w:t>张振宇，张立柱. 偏微分方程</w:t>
      </w:r>
      <w:r w:rsidR="009328DE" w:rsidRPr="001C7CB9">
        <w:rPr>
          <w:rFonts w:ascii="宋体" w:hAnsi="宋体" w:hint="eastAsia"/>
          <w:color w:val="000000"/>
          <w:szCs w:val="21"/>
        </w:rPr>
        <w:t xml:space="preserve">. </w:t>
      </w:r>
      <w:r w:rsidRPr="001C7CB9">
        <w:rPr>
          <w:rFonts w:ascii="宋体" w:hAnsi="宋体" w:hint="eastAsia"/>
          <w:color w:val="000000"/>
          <w:szCs w:val="21"/>
        </w:rPr>
        <w:t>上海</w:t>
      </w:r>
      <w:r w:rsidR="009328DE" w:rsidRPr="001C7CB9">
        <w:rPr>
          <w:rFonts w:ascii="宋体" w:hAnsi="宋体" w:hint="eastAsia"/>
          <w:color w:val="000000"/>
          <w:szCs w:val="21"/>
        </w:rPr>
        <w:t>：</w:t>
      </w:r>
      <w:r w:rsidRPr="001C7CB9">
        <w:rPr>
          <w:rFonts w:ascii="宋体" w:hAnsi="宋体" w:hint="eastAsia"/>
          <w:color w:val="000000"/>
          <w:szCs w:val="21"/>
        </w:rPr>
        <w:t>复旦大学出版社</w:t>
      </w:r>
      <w:r w:rsidR="009328DE" w:rsidRPr="001C7CB9">
        <w:rPr>
          <w:rFonts w:ascii="宋体" w:hAnsi="宋体" w:hint="eastAsia"/>
          <w:color w:val="000000"/>
          <w:szCs w:val="21"/>
        </w:rPr>
        <w:t>，</w:t>
      </w:r>
      <w:r w:rsidRPr="001C7CB9">
        <w:rPr>
          <w:rFonts w:ascii="宋体" w:hAnsi="宋体" w:hint="eastAsia"/>
          <w:color w:val="000000"/>
          <w:szCs w:val="21"/>
        </w:rPr>
        <w:t>2011</w:t>
      </w:r>
    </w:p>
    <w:p w14:paraId="639A23E2" w14:textId="77777777" w:rsidR="00DC28CA" w:rsidRPr="001C7CB9" w:rsidRDefault="00DC28CA" w:rsidP="001C7CB9">
      <w:pPr>
        <w:spacing w:line="360" w:lineRule="exact"/>
        <w:ind w:left="4074" w:hangingChars="1940" w:hanging="4074"/>
        <w:rPr>
          <w:rFonts w:asciiTheme="minorEastAsia" w:eastAsiaTheme="minorEastAsia" w:hAnsiTheme="minorEastAsia"/>
          <w:szCs w:val="21"/>
        </w:rPr>
      </w:pPr>
      <w:r w:rsidRPr="001C7CB9">
        <w:rPr>
          <w:rFonts w:ascii="宋体" w:hAnsi="宋体" w:hint="eastAsia"/>
          <w:color w:val="000000"/>
          <w:szCs w:val="21"/>
        </w:rPr>
        <w:t xml:space="preserve">3. </w:t>
      </w:r>
      <w:r w:rsidRPr="001C7CB9">
        <w:rPr>
          <w:rFonts w:asciiTheme="minorEastAsia" w:eastAsiaTheme="minorEastAsia" w:hAnsiTheme="minorEastAsia" w:hint="eastAsia"/>
          <w:szCs w:val="21"/>
        </w:rPr>
        <w:t>朱长江，邓引斌. 偏微分方程教程. 北京：科学出版社，2005</w:t>
      </w:r>
    </w:p>
    <w:p w14:paraId="2B5F6E7E" w14:textId="77777777" w:rsidR="00DC28CA" w:rsidRPr="001C7CB9" w:rsidRDefault="00DC28CA" w:rsidP="001C7CB9">
      <w:pPr>
        <w:spacing w:line="360" w:lineRule="exact"/>
        <w:ind w:left="4074" w:hangingChars="1940" w:hanging="4074"/>
        <w:rPr>
          <w:rFonts w:asciiTheme="minorEastAsia" w:eastAsiaTheme="minorEastAsia" w:hAnsiTheme="minorEastAsia"/>
          <w:szCs w:val="21"/>
        </w:rPr>
      </w:pPr>
      <w:r w:rsidRPr="001C7CB9">
        <w:rPr>
          <w:rFonts w:ascii="宋体" w:hAnsi="宋体" w:hint="eastAsia"/>
          <w:color w:val="000000"/>
          <w:szCs w:val="21"/>
        </w:rPr>
        <w:t>4.</w:t>
      </w:r>
      <w:r w:rsidRPr="001C7CB9">
        <w:rPr>
          <w:rFonts w:asciiTheme="minorEastAsia" w:eastAsiaTheme="minorEastAsia" w:hAnsiTheme="minorEastAsia" w:hint="eastAsia"/>
          <w:szCs w:val="21"/>
        </w:rPr>
        <w:t xml:space="preserve"> 陈祖墀. 偏微分方程</w:t>
      </w:r>
      <w:r w:rsidR="00852D56" w:rsidRPr="001C7CB9">
        <w:rPr>
          <w:rFonts w:asciiTheme="minorEastAsia" w:eastAsiaTheme="minorEastAsia" w:hAnsiTheme="minorEastAsia" w:hint="eastAsia"/>
          <w:szCs w:val="21"/>
        </w:rPr>
        <w:t>（第三版）. 北京：高等教育出版社，2008</w:t>
      </w:r>
    </w:p>
    <w:p w14:paraId="071EA601" w14:textId="77777777" w:rsidR="00B90833" w:rsidRPr="001C7CB9" w:rsidRDefault="00B90833" w:rsidP="001C7CB9">
      <w:pPr>
        <w:spacing w:line="360" w:lineRule="exact"/>
        <w:ind w:left="4074" w:hangingChars="1940" w:hanging="4074"/>
        <w:rPr>
          <w:rFonts w:asciiTheme="minorEastAsia" w:eastAsiaTheme="minorEastAsia" w:hAnsiTheme="minorEastAsia"/>
          <w:szCs w:val="21"/>
        </w:rPr>
      </w:pPr>
      <w:r w:rsidRPr="001C7CB9">
        <w:rPr>
          <w:rFonts w:ascii="宋体" w:hAnsi="宋体" w:hint="eastAsia"/>
          <w:color w:val="000000"/>
          <w:szCs w:val="21"/>
        </w:rPr>
        <w:t>5. 谷超豪，李大潜，</w:t>
      </w:r>
      <w:proofErr w:type="gramStart"/>
      <w:r w:rsidRPr="001C7CB9">
        <w:rPr>
          <w:rFonts w:ascii="宋体" w:hAnsi="宋体" w:hint="eastAsia"/>
          <w:color w:val="000000"/>
          <w:szCs w:val="21"/>
        </w:rPr>
        <w:t>陈恕行等</w:t>
      </w:r>
      <w:proofErr w:type="gramEnd"/>
      <w:r w:rsidRPr="001C7CB9">
        <w:rPr>
          <w:rFonts w:ascii="宋体" w:hAnsi="宋体" w:hint="eastAsia"/>
          <w:color w:val="000000"/>
          <w:szCs w:val="21"/>
        </w:rPr>
        <w:t xml:space="preserve">. </w:t>
      </w:r>
      <w:r w:rsidRPr="001C7CB9">
        <w:rPr>
          <w:rFonts w:asciiTheme="minorEastAsia" w:eastAsiaTheme="minorEastAsia" w:hAnsiTheme="minorEastAsia" w:hint="eastAsia"/>
          <w:szCs w:val="21"/>
        </w:rPr>
        <w:t>数学物理方程（第三版）. 北京：高等教育出版，2012</w:t>
      </w:r>
    </w:p>
    <w:p w14:paraId="3DD319C1" w14:textId="77777777" w:rsidR="00DC28CA" w:rsidRPr="00DC28CA" w:rsidRDefault="00DC28CA" w:rsidP="00B90833">
      <w:pPr>
        <w:spacing w:line="360" w:lineRule="exact"/>
        <w:rPr>
          <w:rFonts w:asciiTheme="minorEastAsia" w:eastAsiaTheme="minorEastAsia" w:hAnsiTheme="minorEastAsia"/>
          <w:sz w:val="24"/>
        </w:rPr>
      </w:pPr>
    </w:p>
    <w:p w14:paraId="668FCD17" w14:textId="77777777" w:rsidR="00FD7775" w:rsidRDefault="00FD7775" w:rsidP="006E05D1">
      <w:pPr>
        <w:spacing w:line="360" w:lineRule="exact"/>
        <w:rPr>
          <w:rFonts w:ascii="宋体" w:hAnsi="宋体"/>
          <w:color w:val="000000"/>
          <w:sz w:val="24"/>
        </w:rPr>
      </w:pPr>
    </w:p>
    <w:p w14:paraId="35BBCC3D" w14:textId="77777777" w:rsidR="003C0360" w:rsidRPr="00355C08" w:rsidRDefault="003C0360" w:rsidP="006E05D1">
      <w:pPr>
        <w:spacing w:line="360" w:lineRule="exact"/>
        <w:rPr>
          <w:rFonts w:ascii="宋体" w:hAnsi="宋体"/>
          <w:color w:val="000000"/>
          <w:sz w:val="24"/>
        </w:rPr>
      </w:pPr>
    </w:p>
    <w:p w14:paraId="009714AF" w14:textId="77777777" w:rsidR="006E05D1" w:rsidRDefault="00B90833" w:rsidP="006E05D1">
      <w:pPr>
        <w:spacing w:line="360" w:lineRule="exact"/>
        <w:ind w:left="4656" w:hangingChars="1940" w:hanging="4656"/>
        <w:rPr>
          <w:rFonts w:ascii="黑体" w:eastAsia="黑体"/>
          <w:color w:val="FF0000"/>
          <w:sz w:val="24"/>
        </w:rPr>
      </w:pPr>
      <w:r>
        <w:rPr>
          <w:rFonts w:ascii="黑体" w:eastAsia="黑体" w:hint="eastAsia"/>
          <w:sz w:val="24"/>
        </w:rPr>
        <w:t>八</w:t>
      </w:r>
      <w:r w:rsidR="006E05D1" w:rsidRPr="004B4F35">
        <w:rPr>
          <w:rFonts w:ascii="黑体" w:eastAsia="黑体" w:hint="eastAsia"/>
          <w:sz w:val="24"/>
        </w:rPr>
        <w:t>、</w:t>
      </w:r>
      <w:r w:rsidR="003A714D">
        <w:rPr>
          <w:rFonts w:ascii="黑体" w:eastAsia="黑体" w:hint="eastAsia"/>
          <w:sz w:val="24"/>
        </w:rPr>
        <w:t>其他</w:t>
      </w:r>
      <w:r w:rsidR="006E05D1" w:rsidRPr="004B4F35">
        <w:rPr>
          <w:rFonts w:ascii="黑体" w:eastAsia="黑体" w:hint="eastAsia"/>
          <w:sz w:val="24"/>
        </w:rPr>
        <w:t>说明</w:t>
      </w:r>
      <w:r w:rsidR="006E05D1" w:rsidRPr="004B4F35">
        <w:rPr>
          <w:rFonts w:ascii="黑体" w:eastAsia="黑体" w:hint="eastAsia"/>
          <w:color w:val="FF0000"/>
          <w:sz w:val="24"/>
        </w:rPr>
        <w:t xml:space="preserve">       </w:t>
      </w:r>
    </w:p>
    <w:p w14:paraId="3F012CDB" w14:textId="77777777" w:rsidR="006E05D1" w:rsidRDefault="006E05D1" w:rsidP="006E05D1">
      <w:pPr>
        <w:spacing w:line="360" w:lineRule="exact"/>
        <w:ind w:left="4656" w:hangingChars="1940" w:hanging="4656"/>
        <w:rPr>
          <w:rFonts w:ascii="宋体" w:hAnsi="宋体"/>
          <w:color w:val="FF0000"/>
          <w:sz w:val="24"/>
        </w:rPr>
      </w:pPr>
      <w:r w:rsidRPr="004B4F35">
        <w:rPr>
          <w:rFonts w:ascii="黑体" w:eastAsia="黑体" w:hint="eastAsia"/>
          <w:color w:val="FF0000"/>
          <w:sz w:val="24"/>
        </w:rPr>
        <w:t xml:space="preserve"> </w:t>
      </w:r>
      <w:r w:rsidRPr="00913FA0">
        <w:rPr>
          <w:rFonts w:ascii="黑体" w:eastAsia="黑体" w:hint="eastAsia"/>
          <w:color w:val="FF0000"/>
          <w:sz w:val="24"/>
        </w:rPr>
        <w:t xml:space="preserve">          </w:t>
      </w:r>
      <w:r w:rsidRPr="00913FA0">
        <w:rPr>
          <w:rFonts w:ascii="宋体" w:hAnsi="宋体" w:hint="eastAsia"/>
          <w:color w:val="FF0000"/>
          <w:sz w:val="24"/>
        </w:rPr>
        <w:t xml:space="preserve"> </w:t>
      </w:r>
    </w:p>
    <w:p w14:paraId="2B2298A4" w14:textId="77777777" w:rsidR="00355C08" w:rsidRDefault="00355C08" w:rsidP="006E05D1">
      <w:pPr>
        <w:spacing w:line="360" w:lineRule="exact"/>
        <w:ind w:left="4656" w:hangingChars="1940" w:hanging="4656"/>
        <w:rPr>
          <w:rFonts w:ascii="宋体" w:hAnsi="宋体"/>
          <w:color w:val="FF0000"/>
          <w:sz w:val="24"/>
        </w:rPr>
      </w:pPr>
    </w:p>
    <w:p w14:paraId="524299B6" w14:textId="77777777" w:rsidR="00355C08" w:rsidRDefault="00355C08" w:rsidP="00AF700B">
      <w:pPr>
        <w:spacing w:line="360" w:lineRule="exact"/>
        <w:rPr>
          <w:rFonts w:ascii="宋体" w:hAnsi="宋体" w:hint="eastAsia"/>
          <w:color w:val="FF0000"/>
          <w:sz w:val="24"/>
        </w:rPr>
      </w:pPr>
    </w:p>
    <w:p w14:paraId="600FC1EB" w14:textId="77777777" w:rsidR="009C784C" w:rsidRDefault="009C784C" w:rsidP="006E05D1">
      <w:pPr>
        <w:spacing w:line="360" w:lineRule="exact"/>
        <w:ind w:left="4656" w:hangingChars="1940" w:hanging="4656"/>
        <w:rPr>
          <w:rFonts w:ascii="宋体" w:hAnsi="宋体"/>
          <w:color w:val="FF0000"/>
          <w:sz w:val="24"/>
        </w:rPr>
      </w:pPr>
    </w:p>
    <w:p w14:paraId="578F364D" w14:textId="77777777" w:rsidR="009C784C" w:rsidRDefault="009C784C" w:rsidP="006E05D1">
      <w:pPr>
        <w:spacing w:line="360" w:lineRule="exact"/>
        <w:ind w:left="4656" w:hangingChars="1940" w:hanging="4656"/>
        <w:rPr>
          <w:rFonts w:ascii="宋体" w:hAnsi="宋体"/>
          <w:color w:val="FF0000"/>
          <w:sz w:val="24"/>
        </w:rPr>
      </w:pPr>
    </w:p>
    <w:p w14:paraId="2C231153" w14:textId="77777777" w:rsidR="009C784C" w:rsidRDefault="009C784C" w:rsidP="006E05D1">
      <w:pPr>
        <w:spacing w:line="360" w:lineRule="exact"/>
        <w:ind w:left="4656" w:hangingChars="1940" w:hanging="4656"/>
        <w:rPr>
          <w:rFonts w:ascii="宋体" w:hAnsi="宋体"/>
          <w:color w:val="FF0000"/>
          <w:sz w:val="24"/>
        </w:rPr>
      </w:pPr>
    </w:p>
    <w:p w14:paraId="585C5F76" w14:textId="77777777" w:rsidR="009C784C" w:rsidRPr="00913FA0" w:rsidRDefault="009C784C" w:rsidP="006E05D1">
      <w:pPr>
        <w:spacing w:line="360" w:lineRule="exact"/>
        <w:ind w:left="4656" w:hangingChars="1940" w:hanging="4656"/>
        <w:rPr>
          <w:rFonts w:ascii="宋体" w:hAnsi="宋体"/>
          <w:color w:val="FF0000"/>
          <w:sz w:val="24"/>
        </w:rPr>
      </w:pPr>
    </w:p>
    <w:p w14:paraId="6AC7288D" w14:textId="62EE8CA5" w:rsidR="00CA0D88" w:rsidRPr="00355C08" w:rsidRDefault="006E05D1" w:rsidP="00091BC9">
      <w:pPr>
        <w:spacing w:line="360" w:lineRule="exact"/>
        <w:ind w:firstLineChars="200" w:firstLine="480"/>
        <w:rPr>
          <w:rFonts w:ascii="宋体" w:hAnsi="宋体"/>
          <w:color w:val="000000"/>
          <w:sz w:val="24"/>
        </w:rPr>
      </w:pPr>
      <w:r w:rsidRPr="00355C08">
        <w:rPr>
          <w:rFonts w:ascii="宋体" w:hAnsi="宋体" w:hint="eastAsia"/>
          <w:color w:val="000000"/>
          <w:sz w:val="24"/>
        </w:rPr>
        <w:t>大纲</w:t>
      </w:r>
      <w:r w:rsidR="009A7DFD" w:rsidRPr="00355C08">
        <w:rPr>
          <w:rFonts w:ascii="宋体" w:hAnsi="宋体" w:hint="eastAsia"/>
          <w:color w:val="000000"/>
          <w:sz w:val="24"/>
        </w:rPr>
        <w:t>修</w:t>
      </w:r>
      <w:r w:rsidRPr="00355C08">
        <w:rPr>
          <w:rFonts w:ascii="宋体" w:hAnsi="宋体" w:hint="eastAsia"/>
          <w:color w:val="000000"/>
          <w:sz w:val="24"/>
        </w:rPr>
        <w:t>订人：</w:t>
      </w:r>
      <w:r w:rsidR="00CA0D88" w:rsidRPr="00355C08">
        <w:rPr>
          <w:rFonts w:ascii="宋体" w:hAnsi="宋体" w:hint="eastAsia"/>
          <w:color w:val="000000"/>
          <w:sz w:val="24"/>
        </w:rPr>
        <w:t xml:space="preserve">  </w:t>
      </w:r>
      <w:r w:rsidR="00355C08" w:rsidRPr="00355C08">
        <w:rPr>
          <w:rFonts w:ascii="宋体" w:hAnsi="宋体" w:hint="eastAsia"/>
          <w:color w:val="000000"/>
          <w:sz w:val="24"/>
        </w:rPr>
        <w:t xml:space="preserve">彭小明                     </w:t>
      </w:r>
      <w:r w:rsidR="009A7DFD" w:rsidRPr="00355C08">
        <w:rPr>
          <w:rFonts w:ascii="宋体" w:hAnsi="宋体" w:hint="eastAsia"/>
          <w:color w:val="000000"/>
          <w:sz w:val="24"/>
        </w:rPr>
        <w:t>修订</w:t>
      </w:r>
      <w:r w:rsidR="00CA0D88" w:rsidRPr="00355C08">
        <w:rPr>
          <w:rFonts w:ascii="宋体" w:hAnsi="宋体" w:hint="eastAsia"/>
          <w:color w:val="000000"/>
          <w:sz w:val="24"/>
        </w:rPr>
        <w:t>日期：</w:t>
      </w:r>
      <w:r w:rsidR="00355C08" w:rsidRPr="00355C08">
        <w:rPr>
          <w:rFonts w:ascii="宋体" w:hAnsi="宋体" w:hint="eastAsia"/>
          <w:color w:val="000000"/>
          <w:sz w:val="24"/>
        </w:rPr>
        <w:t>20</w:t>
      </w:r>
      <w:r w:rsidR="00B90833">
        <w:rPr>
          <w:rFonts w:ascii="宋体" w:hAnsi="宋体" w:hint="eastAsia"/>
          <w:color w:val="000000"/>
          <w:sz w:val="24"/>
        </w:rPr>
        <w:t>2</w:t>
      </w:r>
      <w:r w:rsidR="0038245D">
        <w:rPr>
          <w:rFonts w:ascii="宋体" w:hAnsi="宋体"/>
          <w:color w:val="000000"/>
          <w:sz w:val="24"/>
        </w:rPr>
        <w:t>2</w:t>
      </w:r>
      <w:r w:rsidR="00355C08" w:rsidRPr="00355C08">
        <w:rPr>
          <w:rFonts w:ascii="宋体" w:hAnsi="宋体" w:hint="eastAsia"/>
          <w:color w:val="000000"/>
          <w:sz w:val="24"/>
        </w:rPr>
        <w:t>年</w:t>
      </w:r>
      <w:r w:rsidR="0038245D">
        <w:rPr>
          <w:rFonts w:ascii="宋体" w:hAnsi="宋体"/>
          <w:color w:val="000000"/>
          <w:sz w:val="24"/>
        </w:rPr>
        <w:t>9</w:t>
      </w:r>
      <w:r w:rsidR="00355C08" w:rsidRPr="00355C08">
        <w:rPr>
          <w:rFonts w:ascii="宋体" w:hAnsi="宋体" w:hint="eastAsia"/>
          <w:color w:val="000000"/>
          <w:sz w:val="24"/>
        </w:rPr>
        <w:t>月</w:t>
      </w:r>
    </w:p>
    <w:p w14:paraId="756B9EA2" w14:textId="4AD7F6FE" w:rsidR="006E05D1" w:rsidRPr="00355C08" w:rsidRDefault="006E05D1" w:rsidP="00091BC9">
      <w:pPr>
        <w:spacing w:line="360" w:lineRule="exact"/>
        <w:ind w:firstLineChars="200" w:firstLine="480"/>
        <w:rPr>
          <w:rFonts w:ascii="宋体" w:hAnsi="宋体"/>
          <w:color w:val="000000"/>
          <w:sz w:val="24"/>
        </w:rPr>
      </w:pPr>
      <w:r w:rsidRPr="00355C08">
        <w:rPr>
          <w:rFonts w:ascii="宋体" w:hAnsi="宋体" w:hint="eastAsia"/>
          <w:color w:val="000000"/>
          <w:sz w:val="24"/>
        </w:rPr>
        <w:t>大纲审定人：</w:t>
      </w:r>
      <w:r w:rsidR="00355C08" w:rsidRPr="00355C08">
        <w:rPr>
          <w:rFonts w:ascii="宋体" w:hAnsi="宋体" w:hint="eastAsia"/>
          <w:color w:val="000000"/>
          <w:sz w:val="24"/>
        </w:rPr>
        <w:t xml:space="preserve">  </w:t>
      </w:r>
      <w:r w:rsidR="00852D56">
        <w:rPr>
          <w:rFonts w:ascii="宋体" w:hAnsi="宋体" w:hint="eastAsia"/>
          <w:color w:val="000000"/>
          <w:sz w:val="24"/>
        </w:rPr>
        <w:t>刘国刚</w:t>
      </w:r>
      <w:r w:rsidR="00355C08" w:rsidRPr="00355C08">
        <w:rPr>
          <w:rFonts w:ascii="宋体" w:hAnsi="宋体" w:hint="eastAsia"/>
          <w:color w:val="000000"/>
          <w:sz w:val="24"/>
        </w:rPr>
        <w:t xml:space="preserve">                 </w:t>
      </w:r>
      <w:r w:rsidR="00CE210F">
        <w:rPr>
          <w:rFonts w:ascii="宋体" w:hAnsi="宋体" w:hint="eastAsia"/>
          <w:color w:val="000000"/>
          <w:sz w:val="24"/>
        </w:rPr>
        <w:t xml:space="preserve"> </w:t>
      </w:r>
      <w:r w:rsidR="00355C08" w:rsidRPr="00355C08">
        <w:rPr>
          <w:rFonts w:ascii="宋体" w:hAnsi="宋体" w:hint="eastAsia"/>
          <w:color w:val="000000"/>
          <w:sz w:val="24"/>
        </w:rPr>
        <w:t xml:space="preserve"> </w:t>
      </w:r>
      <w:r w:rsidR="00CE210F">
        <w:rPr>
          <w:rFonts w:ascii="宋体" w:hAnsi="宋体" w:hint="eastAsia"/>
          <w:color w:val="000000"/>
          <w:sz w:val="24"/>
        </w:rPr>
        <w:t xml:space="preserve">  </w:t>
      </w:r>
      <w:r w:rsidR="00CA0D88" w:rsidRPr="00355C08">
        <w:rPr>
          <w:rFonts w:ascii="宋体" w:hAnsi="宋体" w:hint="eastAsia"/>
          <w:color w:val="000000"/>
          <w:sz w:val="24"/>
        </w:rPr>
        <w:t>审定日期：</w:t>
      </w:r>
      <w:r w:rsidR="00B90833">
        <w:rPr>
          <w:rFonts w:ascii="宋体" w:hAnsi="宋体" w:hint="eastAsia"/>
          <w:color w:val="000000"/>
          <w:sz w:val="24"/>
        </w:rPr>
        <w:t>202</w:t>
      </w:r>
      <w:r w:rsidR="0038245D">
        <w:rPr>
          <w:rFonts w:ascii="宋体" w:hAnsi="宋体"/>
          <w:color w:val="000000"/>
          <w:sz w:val="24"/>
        </w:rPr>
        <w:t>2</w:t>
      </w:r>
      <w:r w:rsidR="00355C08" w:rsidRPr="00355C08">
        <w:rPr>
          <w:rFonts w:ascii="宋体" w:hAnsi="宋体" w:hint="eastAsia"/>
          <w:color w:val="000000"/>
          <w:sz w:val="24"/>
        </w:rPr>
        <w:t>年</w:t>
      </w:r>
      <w:r w:rsidR="0038245D">
        <w:rPr>
          <w:rFonts w:ascii="宋体" w:hAnsi="宋体"/>
          <w:color w:val="000000"/>
          <w:sz w:val="24"/>
        </w:rPr>
        <w:t>9</w:t>
      </w:r>
      <w:r w:rsidR="00355C08" w:rsidRPr="00355C08">
        <w:rPr>
          <w:rFonts w:ascii="宋体" w:hAnsi="宋体" w:hint="eastAsia"/>
          <w:color w:val="000000"/>
          <w:sz w:val="24"/>
        </w:rPr>
        <w:t>月</w:t>
      </w:r>
    </w:p>
    <w:p w14:paraId="3CB19EF8" w14:textId="77777777" w:rsidR="006E05D1" w:rsidRPr="000E0B9F" w:rsidRDefault="006E05D1" w:rsidP="006E05D1">
      <w:pPr>
        <w:spacing w:line="360" w:lineRule="exact"/>
        <w:rPr>
          <w:rFonts w:ascii="宋体" w:hAnsi="宋体"/>
          <w:sz w:val="24"/>
        </w:rPr>
      </w:pPr>
      <w:r w:rsidRPr="00913FA0">
        <w:rPr>
          <w:rFonts w:ascii="宋体" w:hAnsi="宋体" w:hint="eastAsia"/>
          <w:color w:val="FF0000"/>
          <w:sz w:val="24"/>
        </w:rPr>
        <w:t xml:space="preserve">                                                   </w:t>
      </w:r>
    </w:p>
    <w:p w14:paraId="052C5C26" w14:textId="77777777" w:rsidR="00A359B5" w:rsidRPr="006E05D1" w:rsidRDefault="00A359B5"/>
    <w:sectPr w:rsidR="00A359B5" w:rsidRPr="006E05D1" w:rsidSect="001C7CB9">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738E" w14:textId="77777777" w:rsidR="00A805AF" w:rsidRDefault="00A805AF">
      <w:r>
        <w:separator/>
      </w:r>
    </w:p>
  </w:endnote>
  <w:endnote w:type="continuationSeparator" w:id="0">
    <w:p w14:paraId="38FADE33" w14:textId="77777777" w:rsidR="00A805AF" w:rsidRDefault="00A8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5508" w14:textId="77777777" w:rsidR="009A7742" w:rsidRDefault="009A7742"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7513BB" w14:textId="77777777" w:rsidR="009A7742" w:rsidRDefault="009A77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B139" w14:textId="77777777" w:rsidR="009A7742" w:rsidRDefault="009A7742"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40899">
      <w:rPr>
        <w:rStyle w:val="a4"/>
        <w:noProof/>
      </w:rPr>
      <w:t>2</w:t>
    </w:r>
    <w:r>
      <w:rPr>
        <w:rStyle w:val="a4"/>
      </w:rPr>
      <w:fldChar w:fldCharType="end"/>
    </w:r>
  </w:p>
  <w:p w14:paraId="2052A2CA" w14:textId="77777777" w:rsidR="009A7742" w:rsidRDefault="009A77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6507" w14:textId="77777777" w:rsidR="00A805AF" w:rsidRDefault="00A805AF">
      <w:r>
        <w:separator/>
      </w:r>
    </w:p>
  </w:footnote>
  <w:footnote w:type="continuationSeparator" w:id="0">
    <w:p w14:paraId="61117A55" w14:textId="77777777" w:rsidR="00A805AF" w:rsidRDefault="00A8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08E"/>
    <w:multiLevelType w:val="hybridMultilevel"/>
    <w:tmpl w:val="9852F350"/>
    <w:lvl w:ilvl="0" w:tplc="EBB661B6">
      <w:start w:val="10"/>
      <w:numFmt w:val="upperRoman"/>
      <w:lvlText w:val="第%1章"/>
      <w:lvlJc w:val="left"/>
      <w:pPr>
        <w:tabs>
          <w:tab w:val="num" w:pos="1680"/>
        </w:tabs>
        <w:ind w:left="1680" w:hanging="1080"/>
      </w:pPr>
      <w:rPr>
        <w:rFonts w:hint="default"/>
      </w:rPr>
    </w:lvl>
    <w:lvl w:ilvl="1" w:tplc="D3A27E76">
      <w:start w:val="1"/>
      <w:numFmt w:val="japaneseCounting"/>
      <w:lvlText w:val="（%2）"/>
      <w:lvlJc w:val="left"/>
      <w:pPr>
        <w:tabs>
          <w:tab w:val="num" w:pos="1740"/>
        </w:tabs>
        <w:ind w:left="1740" w:hanging="720"/>
      </w:pPr>
      <w:rPr>
        <w:rFonts w:hint="default"/>
        <w:b w:val="0"/>
      </w:rPr>
    </w:lvl>
    <w:lvl w:ilvl="2" w:tplc="0C684B48">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 w15:restartNumberingAfterBreak="0">
    <w:nsid w:val="092805A4"/>
    <w:multiLevelType w:val="hybridMultilevel"/>
    <w:tmpl w:val="F9DC34D8"/>
    <w:lvl w:ilvl="0" w:tplc="FE4660EE">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 w15:restartNumberingAfterBreak="0">
    <w:nsid w:val="13E43C2B"/>
    <w:multiLevelType w:val="hybridMultilevel"/>
    <w:tmpl w:val="D12E7EAC"/>
    <w:lvl w:ilvl="0" w:tplc="20F2486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 w15:restartNumberingAfterBreak="0">
    <w:nsid w:val="203A0408"/>
    <w:multiLevelType w:val="hybridMultilevel"/>
    <w:tmpl w:val="C0FC26B6"/>
    <w:lvl w:ilvl="0" w:tplc="0C684B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2641223"/>
    <w:multiLevelType w:val="multilevel"/>
    <w:tmpl w:val="A39C11AC"/>
    <w:lvl w:ilvl="0">
      <w:start w:val="1"/>
      <w:numFmt w:val="decimal"/>
      <w:lvlText w:val="%1."/>
      <w:lvlJc w:val="left"/>
      <w:pPr>
        <w:ind w:left="1620" w:hanging="360"/>
      </w:pPr>
      <w:rPr>
        <w:rFonts w:ascii="宋体" w:eastAsia="宋体" w:hAnsi="宋体" w:cs="Times New Roman"/>
      </w:rPr>
    </w:lvl>
    <w:lvl w:ilvl="1">
      <w:start w:val="1"/>
      <w:numFmt w:val="decimal"/>
      <w:isLgl/>
      <w:lvlText w:val="%1.%2"/>
      <w:lvlJc w:val="left"/>
      <w:pPr>
        <w:ind w:left="17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5" w15:restartNumberingAfterBreak="0">
    <w:nsid w:val="25642C8A"/>
    <w:multiLevelType w:val="hybridMultilevel"/>
    <w:tmpl w:val="62D63508"/>
    <w:lvl w:ilvl="0" w:tplc="F404C126">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6" w15:restartNumberingAfterBreak="0">
    <w:nsid w:val="2B756635"/>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7" w15:restartNumberingAfterBreak="0">
    <w:nsid w:val="2EAB0680"/>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8" w15:restartNumberingAfterBreak="0">
    <w:nsid w:val="34AD03CA"/>
    <w:multiLevelType w:val="hybridMultilevel"/>
    <w:tmpl w:val="160299A6"/>
    <w:lvl w:ilvl="0" w:tplc="54B06A58">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9" w15:restartNumberingAfterBreak="0">
    <w:nsid w:val="36116C85"/>
    <w:multiLevelType w:val="hybridMultilevel"/>
    <w:tmpl w:val="49E66EC6"/>
    <w:lvl w:ilvl="0" w:tplc="2DCEB29A">
      <w:start w:val="1"/>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0"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12" w15:restartNumberingAfterBreak="0">
    <w:nsid w:val="49754A1B"/>
    <w:multiLevelType w:val="hybridMultilevel"/>
    <w:tmpl w:val="06147FEE"/>
    <w:lvl w:ilvl="0" w:tplc="1F08C78E">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3" w15:restartNumberingAfterBreak="0">
    <w:nsid w:val="5A745A4F"/>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65605BEA"/>
    <w:multiLevelType w:val="hybridMultilevel"/>
    <w:tmpl w:val="CA3E62C8"/>
    <w:lvl w:ilvl="0" w:tplc="68642C3E">
      <w:start w:val="3"/>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5" w15:restartNumberingAfterBreak="0">
    <w:nsid w:val="67836C66"/>
    <w:multiLevelType w:val="multilevel"/>
    <w:tmpl w:val="11C64F34"/>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77681C77"/>
    <w:multiLevelType w:val="multilevel"/>
    <w:tmpl w:val="E9EA40A8"/>
    <w:lvl w:ilvl="0">
      <w:start w:val="1"/>
      <w:numFmt w:val="decimal"/>
      <w:lvlText w:val="%1."/>
      <w:lvlJc w:val="left"/>
      <w:pPr>
        <w:ind w:left="141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3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50" w:hanging="2160"/>
      </w:pPr>
      <w:rPr>
        <w:rFonts w:hint="default"/>
      </w:rPr>
    </w:lvl>
  </w:abstractNum>
  <w:abstractNum w:abstractNumId="17" w15:restartNumberingAfterBreak="0">
    <w:nsid w:val="7BB23C69"/>
    <w:multiLevelType w:val="hybridMultilevel"/>
    <w:tmpl w:val="31B8E8E0"/>
    <w:lvl w:ilvl="0" w:tplc="0409000F">
      <w:start w:val="1"/>
      <w:numFmt w:val="decimal"/>
      <w:lvlText w:val="%1."/>
      <w:lvlJc w:val="left"/>
      <w:pPr>
        <w:ind w:left="1078" w:hanging="420"/>
      </w:pPr>
    </w:lvl>
    <w:lvl w:ilvl="1" w:tplc="04090019" w:tentative="1">
      <w:start w:val="1"/>
      <w:numFmt w:val="lowerLetter"/>
      <w:lvlText w:val="%2)"/>
      <w:lvlJc w:val="left"/>
      <w:pPr>
        <w:ind w:left="1498" w:hanging="420"/>
      </w:pPr>
    </w:lvl>
    <w:lvl w:ilvl="2" w:tplc="0409001B" w:tentative="1">
      <w:start w:val="1"/>
      <w:numFmt w:val="lowerRoman"/>
      <w:lvlText w:val="%3."/>
      <w:lvlJc w:val="right"/>
      <w:pPr>
        <w:ind w:left="1918" w:hanging="420"/>
      </w:pPr>
    </w:lvl>
    <w:lvl w:ilvl="3" w:tplc="0409000F">
      <w:start w:val="1"/>
      <w:numFmt w:val="decimal"/>
      <w:lvlText w:val="%4."/>
      <w:lvlJc w:val="left"/>
      <w:pPr>
        <w:ind w:left="2338" w:hanging="420"/>
      </w:pPr>
    </w:lvl>
    <w:lvl w:ilvl="4" w:tplc="04090019" w:tentative="1">
      <w:start w:val="1"/>
      <w:numFmt w:val="lowerLetter"/>
      <w:lvlText w:val="%5)"/>
      <w:lvlJc w:val="left"/>
      <w:pPr>
        <w:ind w:left="2758" w:hanging="420"/>
      </w:pPr>
    </w:lvl>
    <w:lvl w:ilvl="5" w:tplc="0409001B" w:tentative="1">
      <w:start w:val="1"/>
      <w:numFmt w:val="lowerRoman"/>
      <w:lvlText w:val="%6."/>
      <w:lvlJc w:val="right"/>
      <w:pPr>
        <w:ind w:left="3178" w:hanging="420"/>
      </w:pPr>
    </w:lvl>
    <w:lvl w:ilvl="6" w:tplc="0409000F" w:tentative="1">
      <w:start w:val="1"/>
      <w:numFmt w:val="decimal"/>
      <w:lvlText w:val="%7."/>
      <w:lvlJc w:val="left"/>
      <w:pPr>
        <w:ind w:left="3598" w:hanging="420"/>
      </w:pPr>
    </w:lvl>
    <w:lvl w:ilvl="7" w:tplc="04090019" w:tentative="1">
      <w:start w:val="1"/>
      <w:numFmt w:val="lowerLetter"/>
      <w:lvlText w:val="%8)"/>
      <w:lvlJc w:val="left"/>
      <w:pPr>
        <w:ind w:left="4018" w:hanging="420"/>
      </w:pPr>
    </w:lvl>
    <w:lvl w:ilvl="8" w:tplc="0409001B" w:tentative="1">
      <w:start w:val="1"/>
      <w:numFmt w:val="lowerRoman"/>
      <w:lvlText w:val="%9."/>
      <w:lvlJc w:val="right"/>
      <w:pPr>
        <w:ind w:left="4438" w:hanging="420"/>
      </w:pPr>
    </w:lvl>
  </w:abstractNum>
  <w:num w:numId="1" w16cid:durableId="1645814946">
    <w:abstractNumId w:val="0"/>
  </w:num>
  <w:num w:numId="2" w16cid:durableId="1824198417">
    <w:abstractNumId w:val="3"/>
  </w:num>
  <w:num w:numId="3" w16cid:durableId="753094036">
    <w:abstractNumId w:val="11"/>
  </w:num>
  <w:num w:numId="4" w16cid:durableId="2033214941">
    <w:abstractNumId w:val="7"/>
  </w:num>
  <w:num w:numId="5" w16cid:durableId="1331982020">
    <w:abstractNumId w:val="10"/>
  </w:num>
  <w:num w:numId="6" w16cid:durableId="1750804137">
    <w:abstractNumId w:val="13"/>
  </w:num>
  <w:num w:numId="7" w16cid:durableId="1476221689">
    <w:abstractNumId w:val="17"/>
  </w:num>
  <w:num w:numId="8" w16cid:durableId="378480317">
    <w:abstractNumId w:val="6"/>
  </w:num>
  <w:num w:numId="9" w16cid:durableId="101266378">
    <w:abstractNumId w:val="4"/>
  </w:num>
  <w:num w:numId="10" w16cid:durableId="734083077">
    <w:abstractNumId w:val="9"/>
  </w:num>
  <w:num w:numId="11" w16cid:durableId="312758663">
    <w:abstractNumId w:val="14"/>
  </w:num>
  <w:num w:numId="12" w16cid:durableId="1087069815">
    <w:abstractNumId w:val="15"/>
  </w:num>
  <w:num w:numId="13" w16cid:durableId="1997297046">
    <w:abstractNumId w:val="12"/>
  </w:num>
  <w:num w:numId="14" w16cid:durableId="11811153">
    <w:abstractNumId w:val="1"/>
  </w:num>
  <w:num w:numId="15" w16cid:durableId="1755779542">
    <w:abstractNumId w:val="8"/>
  </w:num>
  <w:num w:numId="16" w16cid:durableId="1255628340">
    <w:abstractNumId w:val="16"/>
  </w:num>
  <w:num w:numId="17" w16cid:durableId="312375339">
    <w:abstractNumId w:val="2"/>
  </w:num>
  <w:num w:numId="18" w16cid:durableId="14614541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6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B13"/>
    <w:rsid w:val="000002CA"/>
    <w:rsid w:val="0001240D"/>
    <w:rsid w:val="00022C63"/>
    <w:rsid w:val="00023CCB"/>
    <w:rsid w:val="00025659"/>
    <w:rsid w:val="0007071F"/>
    <w:rsid w:val="000730D8"/>
    <w:rsid w:val="00091BC9"/>
    <w:rsid w:val="00092B27"/>
    <w:rsid w:val="0009359D"/>
    <w:rsid w:val="000A0A00"/>
    <w:rsid w:val="000A24CC"/>
    <w:rsid w:val="000B6BD7"/>
    <w:rsid w:val="000D634D"/>
    <w:rsid w:val="000E0B9F"/>
    <w:rsid w:val="000E12D9"/>
    <w:rsid w:val="00110BF3"/>
    <w:rsid w:val="001119CD"/>
    <w:rsid w:val="00114B47"/>
    <w:rsid w:val="00123479"/>
    <w:rsid w:val="00146834"/>
    <w:rsid w:val="001548EA"/>
    <w:rsid w:val="001551E3"/>
    <w:rsid w:val="00161634"/>
    <w:rsid w:val="001637EE"/>
    <w:rsid w:val="0019586A"/>
    <w:rsid w:val="001A1E03"/>
    <w:rsid w:val="001B0BB6"/>
    <w:rsid w:val="001C7CB9"/>
    <w:rsid w:val="001F253B"/>
    <w:rsid w:val="00202D13"/>
    <w:rsid w:val="002156D6"/>
    <w:rsid w:val="002323E0"/>
    <w:rsid w:val="0023337D"/>
    <w:rsid w:val="00234756"/>
    <w:rsid w:val="00254ECD"/>
    <w:rsid w:val="00270D66"/>
    <w:rsid w:val="002713C1"/>
    <w:rsid w:val="00273215"/>
    <w:rsid w:val="00280DA8"/>
    <w:rsid w:val="002A15BF"/>
    <w:rsid w:val="002A5224"/>
    <w:rsid w:val="002A682E"/>
    <w:rsid w:val="002C36A2"/>
    <w:rsid w:val="002C561E"/>
    <w:rsid w:val="002E4A14"/>
    <w:rsid w:val="002E6999"/>
    <w:rsid w:val="002E6BA2"/>
    <w:rsid w:val="002F4532"/>
    <w:rsid w:val="002F55A7"/>
    <w:rsid w:val="0030519A"/>
    <w:rsid w:val="0032116F"/>
    <w:rsid w:val="00324174"/>
    <w:rsid w:val="00333976"/>
    <w:rsid w:val="00336074"/>
    <w:rsid w:val="0033717B"/>
    <w:rsid w:val="00342386"/>
    <w:rsid w:val="00347253"/>
    <w:rsid w:val="00350991"/>
    <w:rsid w:val="00355272"/>
    <w:rsid w:val="00355C08"/>
    <w:rsid w:val="00363358"/>
    <w:rsid w:val="003645C5"/>
    <w:rsid w:val="0038245D"/>
    <w:rsid w:val="003941B2"/>
    <w:rsid w:val="003974F1"/>
    <w:rsid w:val="003A714D"/>
    <w:rsid w:val="003C0360"/>
    <w:rsid w:val="003C04B3"/>
    <w:rsid w:val="003C6DC2"/>
    <w:rsid w:val="003D0410"/>
    <w:rsid w:val="00403C8C"/>
    <w:rsid w:val="00411E4A"/>
    <w:rsid w:val="00412278"/>
    <w:rsid w:val="0043141F"/>
    <w:rsid w:val="004426C5"/>
    <w:rsid w:val="00444910"/>
    <w:rsid w:val="00474E0F"/>
    <w:rsid w:val="004926F3"/>
    <w:rsid w:val="004926F6"/>
    <w:rsid w:val="00494BCF"/>
    <w:rsid w:val="004971E5"/>
    <w:rsid w:val="004A0740"/>
    <w:rsid w:val="004A208D"/>
    <w:rsid w:val="004A2E2D"/>
    <w:rsid w:val="004A679C"/>
    <w:rsid w:val="004C41F4"/>
    <w:rsid w:val="004C76E2"/>
    <w:rsid w:val="004E4103"/>
    <w:rsid w:val="004F7A58"/>
    <w:rsid w:val="004F7D7F"/>
    <w:rsid w:val="00504F92"/>
    <w:rsid w:val="00516131"/>
    <w:rsid w:val="00517590"/>
    <w:rsid w:val="005256E8"/>
    <w:rsid w:val="00527709"/>
    <w:rsid w:val="005442A8"/>
    <w:rsid w:val="00551853"/>
    <w:rsid w:val="00564158"/>
    <w:rsid w:val="0057040D"/>
    <w:rsid w:val="00572327"/>
    <w:rsid w:val="005934F8"/>
    <w:rsid w:val="005A68CC"/>
    <w:rsid w:val="005B2EF9"/>
    <w:rsid w:val="005B7FA7"/>
    <w:rsid w:val="005E7042"/>
    <w:rsid w:val="00604BED"/>
    <w:rsid w:val="00605D02"/>
    <w:rsid w:val="0061185E"/>
    <w:rsid w:val="00612CB7"/>
    <w:rsid w:val="00640C50"/>
    <w:rsid w:val="006437E9"/>
    <w:rsid w:val="0064748C"/>
    <w:rsid w:val="006550BB"/>
    <w:rsid w:val="00673FA6"/>
    <w:rsid w:val="006A21B1"/>
    <w:rsid w:val="006A3761"/>
    <w:rsid w:val="006C5E9A"/>
    <w:rsid w:val="006C6189"/>
    <w:rsid w:val="006D0B77"/>
    <w:rsid w:val="006D24AE"/>
    <w:rsid w:val="006E05D1"/>
    <w:rsid w:val="00711C7F"/>
    <w:rsid w:val="00717917"/>
    <w:rsid w:val="0073335D"/>
    <w:rsid w:val="00757A76"/>
    <w:rsid w:val="007712E4"/>
    <w:rsid w:val="00772B93"/>
    <w:rsid w:val="0078520A"/>
    <w:rsid w:val="00790975"/>
    <w:rsid w:val="00793513"/>
    <w:rsid w:val="007A3075"/>
    <w:rsid w:val="007C6FC5"/>
    <w:rsid w:val="007E71A8"/>
    <w:rsid w:val="007F2284"/>
    <w:rsid w:val="007F381B"/>
    <w:rsid w:val="007F3A5E"/>
    <w:rsid w:val="007F531F"/>
    <w:rsid w:val="007F66F0"/>
    <w:rsid w:val="0080081F"/>
    <w:rsid w:val="00801349"/>
    <w:rsid w:val="00811DF5"/>
    <w:rsid w:val="00814403"/>
    <w:rsid w:val="00817F9D"/>
    <w:rsid w:val="00822682"/>
    <w:rsid w:val="00831280"/>
    <w:rsid w:val="00840CEE"/>
    <w:rsid w:val="00852D56"/>
    <w:rsid w:val="008632A8"/>
    <w:rsid w:val="00870D44"/>
    <w:rsid w:val="008727F0"/>
    <w:rsid w:val="008A6A57"/>
    <w:rsid w:val="008A7687"/>
    <w:rsid w:val="008B4429"/>
    <w:rsid w:val="008C40E5"/>
    <w:rsid w:val="008D05F2"/>
    <w:rsid w:val="008E4187"/>
    <w:rsid w:val="008E42D4"/>
    <w:rsid w:val="008F2FFA"/>
    <w:rsid w:val="009118C3"/>
    <w:rsid w:val="00913FA0"/>
    <w:rsid w:val="00921BB0"/>
    <w:rsid w:val="009265D0"/>
    <w:rsid w:val="009328DE"/>
    <w:rsid w:val="009567B9"/>
    <w:rsid w:val="00964BC8"/>
    <w:rsid w:val="00983678"/>
    <w:rsid w:val="00991683"/>
    <w:rsid w:val="009A7742"/>
    <w:rsid w:val="009A7DFD"/>
    <w:rsid w:val="009C784C"/>
    <w:rsid w:val="009C7B7F"/>
    <w:rsid w:val="009F2D06"/>
    <w:rsid w:val="009F56AB"/>
    <w:rsid w:val="00A20E16"/>
    <w:rsid w:val="00A240E1"/>
    <w:rsid w:val="00A3424B"/>
    <w:rsid w:val="00A359B5"/>
    <w:rsid w:val="00A448BF"/>
    <w:rsid w:val="00A47223"/>
    <w:rsid w:val="00A71CCF"/>
    <w:rsid w:val="00A71D17"/>
    <w:rsid w:val="00A805AF"/>
    <w:rsid w:val="00A84B13"/>
    <w:rsid w:val="00A862C0"/>
    <w:rsid w:val="00A906A8"/>
    <w:rsid w:val="00A91D36"/>
    <w:rsid w:val="00A92D3C"/>
    <w:rsid w:val="00AF3422"/>
    <w:rsid w:val="00AF5BEC"/>
    <w:rsid w:val="00AF700B"/>
    <w:rsid w:val="00B016A4"/>
    <w:rsid w:val="00B144EE"/>
    <w:rsid w:val="00B162DC"/>
    <w:rsid w:val="00B21800"/>
    <w:rsid w:val="00B27BCD"/>
    <w:rsid w:val="00B35D67"/>
    <w:rsid w:val="00B6255E"/>
    <w:rsid w:val="00B67AFD"/>
    <w:rsid w:val="00B87701"/>
    <w:rsid w:val="00B90833"/>
    <w:rsid w:val="00B935AE"/>
    <w:rsid w:val="00BA0C8A"/>
    <w:rsid w:val="00BA77F0"/>
    <w:rsid w:val="00BB073B"/>
    <w:rsid w:val="00BC240F"/>
    <w:rsid w:val="00BD0719"/>
    <w:rsid w:val="00BD0A29"/>
    <w:rsid w:val="00BE03EA"/>
    <w:rsid w:val="00BE20B5"/>
    <w:rsid w:val="00C13F6E"/>
    <w:rsid w:val="00C31159"/>
    <w:rsid w:val="00C46E62"/>
    <w:rsid w:val="00C57543"/>
    <w:rsid w:val="00C602F3"/>
    <w:rsid w:val="00C63A81"/>
    <w:rsid w:val="00C73EC1"/>
    <w:rsid w:val="00C96A2F"/>
    <w:rsid w:val="00CA0D88"/>
    <w:rsid w:val="00CA7CF3"/>
    <w:rsid w:val="00CB3891"/>
    <w:rsid w:val="00CB6495"/>
    <w:rsid w:val="00CD0F34"/>
    <w:rsid w:val="00CE210F"/>
    <w:rsid w:val="00CE21D9"/>
    <w:rsid w:val="00CF3A47"/>
    <w:rsid w:val="00D020E7"/>
    <w:rsid w:val="00D1614F"/>
    <w:rsid w:val="00D2524B"/>
    <w:rsid w:val="00D274E6"/>
    <w:rsid w:val="00D34931"/>
    <w:rsid w:val="00D35336"/>
    <w:rsid w:val="00D378E8"/>
    <w:rsid w:val="00D437DF"/>
    <w:rsid w:val="00D43C39"/>
    <w:rsid w:val="00D51E81"/>
    <w:rsid w:val="00D549E8"/>
    <w:rsid w:val="00D551D7"/>
    <w:rsid w:val="00D5591A"/>
    <w:rsid w:val="00D73601"/>
    <w:rsid w:val="00D824A4"/>
    <w:rsid w:val="00D833D4"/>
    <w:rsid w:val="00D8645E"/>
    <w:rsid w:val="00DB0EAD"/>
    <w:rsid w:val="00DC28CA"/>
    <w:rsid w:val="00DC7B6E"/>
    <w:rsid w:val="00DD01AA"/>
    <w:rsid w:val="00DD4A86"/>
    <w:rsid w:val="00DE0E5C"/>
    <w:rsid w:val="00DF1520"/>
    <w:rsid w:val="00E073C0"/>
    <w:rsid w:val="00E1004C"/>
    <w:rsid w:val="00E1735A"/>
    <w:rsid w:val="00E253C3"/>
    <w:rsid w:val="00E307DE"/>
    <w:rsid w:val="00E31ADB"/>
    <w:rsid w:val="00E35F84"/>
    <w:rsid w:val="00E40899"/>
    <w:rsid w:val="00E41AFF"/>
    <w:rsid w:val="00E537A8"/>
    <w:rsid w:val="00E6297C"/>
    <w:rsid w:val="00E64410"/>
    <w:rsid w:val="00E71198"/>
    <w:rsid w:val="00E71979"/>
    <w:rsid w:val="00E75855"/>
    <w:rsid w:val="00E832AA"/>
    <w:rsid w:val="00E8330E"/>
    <w:rsid w:val="00E909BB"/>
    <w:rsid w:val="00EA5E53"/>
    <w:rsid w:val="00EC3C5A"/>
    <w:rsid w:val="00EE2930"/>
    <w:rsid w:val="00EF1314"/>
    <w:rsid w:val="00F05EE0"/>
    <w:rsid w:val="00F16112"/>
    <w:rsid w:val="00F63E46"/>
    <w:rsid w:val="00F73B49"/>
    <w:rsid w:val="00FA735B"/>
    <w:rsid w:val="00FB1331"/>
    <w:rsid w:val="00FD7775"/>
    <w:rsid w:val="00FE307D"/>
    <w:rsid w:val="00FE4F4A"/>
    <w:rsid w:val="00FE5D18"/>
    <w:rsid w:val="00FE6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color="white">
      <v:fill color="white"/>
    </o:shapedefaults>
    <o:shapelayout v:ext="edit">
      <o:idmap v:ext="edit" data="2"/>
    </o:shapelayout>
  </w:shapeDefaults>
  <w:decimalSymbol w:val="."/>
  <w:listSeparator w:val=","/>
  <w14:docId w14:val="4700DA4D"/>
  <w15:docId w15:val="{E45D9923-45D7-410E-B2A0-4AF4E70A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F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6297C"/>
    <w:pPr>
      <w:ind w:left="363" w:hangingChars="173" w:hanging="363"/>
    </w:pPr>
  </w:style>
  <w:style w:type="paragraph" w:styleId="a7">
    <w:name w:val="header"/>
    <w:basedOn w:val="a"/>
    <w:link w:val="a8"/>
    <w:uiPriority w:val="99"/>
    <w:unhideWhenUsed/>
    <w:rsid w:val="00564158"/>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sid w:val="00564158"/>
    <w:rPr>
      <w:kern w:val="2"/>
      <w:sz w:val="18"/>
      <w:szCs w:val="18"/>
    </w:rPr>
  </w:style>
  <w:style w:type="paragraph" w:styleId="2">
    <w:name w:val="Body Text Indent 2"/>
    <w:basedOn w:val="a"/>
    <w:link w:val="20"/>
    <w:uiPriority w:val="99"/>
    <w:unhideWhenUsed/>
    <w:rsid w:val="00403C8C"/>
    <w:pPr>
      <w:spacing w:after="120" w:line="480" w:lineRule="auto"/>
      <w:ind w:leftChars="200" w:left="420"/>
    </w:pPr>
  </w:style>
  <w:style w:type="character" w:customStyle="1" w:styleId="20">
    <w:name w:val="正文文本缩进 2 字符"/>
    <w:basedOn w:val="a0"/>
    <w:link w:val="2"/>
    <w:uiPriority w:val="99"/>
    <w:rsid w:val="00403C8C"/>
    <w:rPr>
      <w:kern w:val="2"/>
      <w:sz w:val="21"/>
      <w:szCs w:val="24"/>
    </w:rPr>
  </w:style>
  <w:style w:type="character" w:customStyle="1" w:styleId="apple-converted-space">
    <w:name w:val="apple-converted-space"/>
    <w:basedOn w:val="a0"/>
    <w:rsid w:val="001551E3"/>
  </w:style>
  <w:style w:type="paragraph" w:styleId="a9">
    <w:name w:val="List Paragraph"/>
    <w:basedOn w:val="a"/>
    <w:uiPriority w:val="34"/>
    <w:qFormat/>
    <w:rsid w:val="00AF34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2512</TotalTime>
  <Pages>8</Pages>
  <Words>827</Words>
  <Characters>4718</Characters>
  <Application>Microsoft Office Word</Application>
  <DocSecurity>0</DocSecurity>
  <Lines>39</Lines>
  <Paragraphs>11</Paragraphs>
  <ScaleCrop>false</ScaleCrop>
  <Company>gdcc</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彭 小明</cp:lastModifiedBy>
  <cp:revision>25</cp:revision>
  <dcterms:created xsi:type="dcterms:W3CDTF">2005-09-21T08:12:00Z</dcterms:created>
  <dcterms:modified xsi:type="dcterms:W3CDTF">2022-09-08T08:36:00Z</dcterms:modified>
</cp:coreProperties>
</file>