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DA11" w14:textId="48D3AF6E" w:rsidR="00D96096" w:rsidRPr="005868F2" w:rsidRDefault="00934773" w:rsidP="008D53B0">
      <w:pPr>
        <w:spacing w:beforeLines="50" w:before="156" w:line="36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拔尖班</w:t>
      </w:r>
      <w:r w:rsidR="00D96096" w:rsidRPr="005868F2">
        <w:rPr>
          <w:rFonts w:eastAsia="黑体"/>
          <w:b/>
          <w:sz w:val="36"/>
          <w:szCs w:val="36"/>
        </w:rPr>
        <w:t>《</w:t>
      </w:r>
      <w:r w:rsidR="00D96096" w:rsidRPr="005868F2">
        <w:rPr>
          <w:rFonts w:eastAsia="黑体" w:hint="eastAsia"/>
          <w:b/>
          <w:sz w:val="36"/>
          <w:szCs w:val="36"/>
        </w:rPr>
        <w:t>中级宏观经济学</w:t>
      </w:r>
      <w:r w:rsidR="00D96096" w:rsidRPr="005868F2">
        <w:rPr>
          <w:rFonts w:eastAsia="黑体"/>
          <w:b/>
          <w:sz w:val="36"/>
          <w:szCs w:val="36"/>
        </w:rPr>
        <w:t>》课程教学大纲</w:t>
      </w:r>
    </w:p>
    <w:p w14:paraId="62029B4F" w14:textId="77777777" w:rsidR="00D96096" w:rsidRPr="005868F2" w:rsidRDefault="00D96096" w:rsidP="008D53B0">
      <w:pPr>
        <w:spacing w:beforeLines="50" w:before="156" w:line="360" w:lineRule="exact"/>
        <w:jc w:val="center"/>
        <w:rPr>
          <w:b/>
          <w:bCs/>
          <w:i/>
          <w:iCs/>
          <w:sz w:val="36"/>
          <w:szCs w:val="32"/>
        </w:rPr>
      </w:pPr>
      <w:r w:rsidRPr="005868F2">
        <w:rPr>
          <w:b/>
          <w:bCs/>
          <w:sz w:val="36"/>
          <w:szCs w:val="32"/>
        </w:rPr>
        <w:t>The Course Syllabus of</w:t>
      </w:r>
      <w:r w:rsidRPr="005868F2">
        <w:rPr>
          <w:rFonts w:hint="eastAsia"/>
          <w:b/>
          <w:bCs/>
          <w:sz w:val="36"/>
          <w:szCs w:val="32"/>
        </w:rPr>
        <w:t xml:space="preserve"> </w:t>
      </w:r>
      <w:r w:rsidRPr="005868F2">
        <w:rPr>
          <w:b/>
          <w:bCs/>
          <w:i/>
          <w:iCs/>
          <w:sz w:val="36"/>
          <w:szCs w:val="32"/>
        </w:rPr>
        <w:t>Intermediate Macroeconomics</w:t>
      </w:r>
    </w:p>
    <w:p w14:paraId="190D1D70" w14:textId="77777777" w:rsidR="00D96096" w:rsidRPr="005868F2" w:rsidRDefault="00D96096" w:rsidP="008D53B0">
      <w:pPr>
        <w:spacing w:beforeLines="50" w:before="156" w:line="360" w:lineRule="exact"/>
        <w:rPr>
          <w:rFonts w:eastAsia="黑体"/>
          <w:sz w:val="30"/>
        </w:rPr>
      </w:pPr>
    </w:p>
    <w:p w14:paraId="272F0F35" w14:textId="77777777" w:rsidR="00D96096" w:rsidRPr="00502F30" w:rsidRDefault="00D96096" w:rsidP="008D53B0">
      <w:pPr>
        <w:spacing w:beforeLines="50" w:before="156" w:line="360" w:lineRule="exact"/>
        <w:rPr>
          <w:rFonts w:eastAsia="黑体"/>
          <w:sz w:val="28"/>
          <w:szCs w:val="28"/>
        </w:rPr>
      </w:pPr>
      <w:r w:rsidRPr="00502F30">
        <w:rPr>
          <w:rFonts w:eastAsia="黑体" w:hint="eastAsia"/>
          <w:sz w:val="28"/>
          <w:szCs w:val="28"/>
        </w:rPr>
        <w:t>一、课程基本信息</w:t>
      </w:r>
      <w:r w:rsidRPr="00502F30">
        <w:rPr>
          <w:rFonts w:eastAsia="黑体"/>
          <w:sz w:val="28"/>
          <w:szCs w:val="28"/>
        </w:rPr>
        <w:t>(</w:t>
      </w:r>
      <w:r w:rsidR="008F3713" w:rsidRPr="00502F30">
        <w:rPr>
          <w:rFonts w:eastAsia="黑体" w:hint="eastAsia"/>
          <w:b/>
          <w:sz w:val="28"/>
          <w:szCs w:val="28"/>
        </w:rPr>
        <w:t>Basic Course Information</w:t>
      </w:r>
      <w:r w:rsidRPr="00502F30">
        <w:rPr>
          <w:rFonts w:eastAsia="黑体"/>
          <w:sz w:val="28"/>
          <w:szCs w:val="28"/>
        </w:rPr>
        <w:t>)</w:t>
      </w:r>
    </w:p>
    <w:p w14:paraId="53671C99" w14:textId="2DB17C3E" w:rsidR="00F50722" w:rsidRPr="00527E9C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sz w:val="24"/>
        </w:rPr>
        <w:t>课程</w:t>
      </w:r>
      <w:r w:rsidRPr="005868F2">
        <w:rPr>
          <w:rFonts w:hint="eastAsia"/>
          <w:sz w:val="24"/>
        </w:rPr>
        <w:t>代码：</w:t>
      </w:r>
      <w:r w:rsidR="00577874" w:rsidRPr="00527E9C">
        <w:rPr>
          <w:sz w:val="24"/>
        </w:rPr>
        <w:t>1</w:t>
      </w:r>
      <w:r w:rsidR="008E65CD">
        <w:rPr>
          <w:rFonts w:hint="eastAsia"/>
          <w:sz w:val="24"/>
        </w:rPr>
        <w:t>9060074</w:t>
      </w:r>
    </w:p>
    <w:p w14:paraId="16394D5D" w14:textId="5E1989FF" w:rsidR="00577874" w:rsidRPr="00527E9C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sz w:val="24"/>
        </w:rPr>
        <w:t>Course Code</w:t>
      </w:r>
      <w:r w:rsidR="00F50722" w:rsidRPr="005868F2">
        <w:rPr>
          <w:rFonts w:hint="eastAsia"/>
          <w:sz w:val="24"/>
        </w:rPr>
        <w:t>：</w:t>
      </w:r>
      <w:r w:rsidR="00577874" w:rsidRPr="00527E9C">
        <w:rPr>
          <w:sz w:val="24"/>
        </w:rPr>
        <w:t>1</w:t>
      </w:r>
      <w:r w:rsidR="008E65CD">
        <w:rPr>
          <w:rFonts w:hint="eastAsia"/>
          <w:sz w:val="24"/>
        </w:rPr>
        <w:t>9060074</w:t>
      </w:r>
    </w:p>
    <w:p w14:paraId="49B12097" w14:textId="652BFBD2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rFonts w:hint="eastAsia"/>
          <w:sz w:val="24"/>
        </w:rPr>
        <w:t>课程名称：</w:t>
      </w:r>
      <w:r w:rsidRPr="005868F2">
        <w:rPr>
          <w:rFonts w:hint="eastAsia"/>
          <w:bCs/>
          <w:sz w:val="24"/>
          <w:szCs w:val="36"/>
        </w:rPr>
        <w:t>中级宏观经济学</w:t>
      </w:r>
      <w:r w:rsidR="00934773">
        <w:rPr>
          <w:rFonts w:hint="eastAsia"/>
          <w:bCs/>
          <w:sz w:val="24"/>
          <w:szCs w:val="36"/>
        </w:rPr>
        <w:t>（拔尖班）</w:t>
      </w:r>
    </w:p>
    <w:p w14:paraId="2B3C276F" w14:textId="1E67900F" w:rsidR="00D96096" w:rsidRPr="005868F2" w:rsidRDefault="00D96096" w:rsidP="008D53B0">
      <w:pPr>
        <w:spacing w:beforeLines="50" w:before="156" w:line="360" w:lineRule="exact"/>
        <w:ind w:firstLineChars="200" w:firstLine="480"/>
        <w:rPr>
          <w:i/>
          <w:iCs/>
          <w:sz w:val="24"/>
        </w:rPr>
      </w:pPr>
      <w:r w:rsidRPr="005868F2">
        <w:rPr>
          <w:sz w:val="24"/>
        </w:rPr>
        <w:t>Course Name</w:t>
      </w:r>
      <w:r w:rsidR="00D60845">
        <w:rPr>
          <w:rFonts w:hint="eastAsia"/>
          <w:sz w:val="24"/>
        </w:rPr>
        <w:t>：</w:t>
      </w:r>
      <w:r w:rsidR="00D60845">
        <w:rPr>
          <w:rFonts w:hint="eastAsia"/>
          <w:sz w:val="24"/>
        </w:rPr>
        <w:t xml:space="preserve"> </w:t>
      </w:r>
      <w:r w:rsidRPr="00D60845">
        <w:rPr>
          <w:rFonts w:hint="eastAsia"/>
          <w:sz w:val="24"/>
        </w:rPr>
        <w:t>Intermediate Macroeconomics</w:t>
      </w:r>
      <w:r w:rsidR="0037670D" w:rsidRPr="00D60845">
        <w:rPr>
          <w:rFonts w:hint="eastAsia"/>
          <w:sz w:val="24"/>
        </w:rPr>
        <w:t>（</w:t>
      </w:r>
      <w:r w:rsidR="0037670D" w:rsidRPr="00D60845">
        <w:rPr>
          <w:rFonts w:hint="eastAsia"/>
          <w:sz w:val="24"/>
        </w:rPr>
        <w:t>top</w:t>
      </w:r>
      <w:r w:rsidR="0037670D" w:rsidRPr="00D60845">
        <w:rPr>
          <w:sz w:val="24"/>
        </w:rPr>
        <w:t>-notch</w:t>
      </w:r>
      <w:r w:rsidR="0037670D" w:rsidRPr="00D60845">
        <w:rPr>
          <w:rFonts w:hint="eastAsia"/>
          <w:sz w:val="24"/>
        </w:rPr>
        <w:t>）</w:t>
      </w:r>
    </w:p>
    <w:p w14:paraId="3DC19A5A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sz w:val="24"/>
        </w:rPr>
        <w:t>课程</w:t>
      </w:r>
      <w:r w:rsidRPr="005868F2">
        <w:rPr>
          <w:rFonts w:hint="eastAsia"/>
          <w:sz w:val="24"/>
        </w:rPr>
        <w:t>类别：专业课</w:t>
      </w:r>
    </w:p>
    <w:p w14:paraId="474B3E0B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sz w:val="24"/>
        </w:rPr>
        <w:t>Course Type: Specialized Course</w:t>
      </w:r>
    </w:p>
    <w:p w14:paraId="2C98138C" w14:textId="2B05C08A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sz w:val="24"/>
        </w:rPr>
        <w:t>学</w:t>
      </w:r>
      <w:r w:rsidRPr="005868F2">
        <w:rPr>
          <w:rFonts w:hint="eastAsia"/>
          <w:sz w:val="24"/>
        </w:rPr>
        <w:t xml:space="preserve">    </w:t>
      </w:r>
      <w:r w:rsidRPr="005868F2">
        <w:rPr>
          <w:sz w:val="24"/>
        </w:rPr>
        <w:t>时：</w:t>
      </w:r>
      <w:r w:rsidR="00CC095F">
        <w:rPr>
          <w:sz w:val="24"/>
        </w:rPr>
        <w:t>48</w:t>
      </w:r>
      <w:r w:rsidRPr="005868F2">
        <w:rPr>
          <w:rFonts w:hint="eastAsia"/>
          <w:sz w:val="24"/>
        </w:rPr>
        <w:t xml:space="preserve"> </w:t>
      </w:r>
    </w:p>
    <w:p w14:paraId="6132BCBF" w14:textId="49EB58CE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sz w:val="24"/>
        </w:rPr>
        <w:t xml:space="preserve">Period: </w:t>
      </w:r>
      <w:r w:rsidR="00577874">
        <w:rPr>
          <w:sz w:val="24"/>
        </w:rPr>
        <w:t xml:space="preserve"> </w:t>
      </w:r>
      <w:r w:rsidRPr="005868F2">
        <w:rPr>
          <w:sz w:val="24"/>
        </w:rPr>
        <w:t xml:space="preserve"> </w:t>
      </w:r>
      <w:r w:rsidR="00577874">
        <w:rPr>
          <w:sz w:val="24"/>
        </w:rPr>
        <w:t xml:space="preserve"> </w:t>
      </w:r>
      <w:r w:rsidR="00CC095F">
        <w:rPr>
          <w:sz w:val="24"/>
        </w:rPr>
        <w:t>48</w:t>
      </w:r>
    </w:p>
    <w:p w14:paraId="727FD1E3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proofErr w:type="gramStart"/>
      <w:r w:rsidRPr="005868F2">
        <w:rPr>
          <w:sz w:val="24"/>
        </w:rPr>
        <w:t xml:space="preserve">学　　</w:t>
      </w:r>
      <w:proofErr w:type="gramEnd"/>
      <w:r w:rsidRPr="005868F2">
        <w:rPr>
          <w:sz w:val="24"/>
        </w:rPr>
        <w:t>分：</w:t>
      </w:r>
      <w:r w:rsidRPr="005868F2">
        <w:rPr>
          <w:rFonts w:hint="eastAsia"/>
          <w:sz w:val="24"/>
        </w:rPr>
        <w:t>3</w:t>
      </w:r>
    </w:p>
    <w:p w14:paraId="2CA3DDE3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bookmarkStart w:id="0" w:name="OLE_LINK1"/>
      <w:r w:rsidRPr="005868F2">
        <w:rPr>
          <w:sz w:val="24"/>
        </w:rPr>
        <w:t>Credit: 3</w:t>
      </w:r>
    </w:p>
    <w:bookmarkEnd w:id="0"/>
    <w:p w14:paraId="25842103" w14:textId="014B8B08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kern w:val="0"/>
          <w:sz w:val="24"/>
        </w:rPr>
      </w:pPr>
      <w:r w:rsidRPr="005868F2">
        <w:rPr>
          <w:kern w:val="0"/>
          <w:sz w:val="24"/>
        </w:rPr>
        <w:t>适用对象</w:t>
      </w:r>
      <w:r w:rsidRPr="005868F2">
        <w:rPr>
          <w:kern w:val="0"/>
          <w:sz w:val="24"/>
        </w:rPr>
        <w:t>:</w:t>
      </w:r>
      <w:r w:rsidR="008F7FF9">
        <w:rPr>
          <w:kern w:val="0"/>
          <w:sz w:val="24"/>
        </w:rPr>
        <w:t xml:space="preserve"> </w:t>
      </w:r>
      <w:r w:rsidR="00934773">
        <w:rPr>
          <w:rFonts w:hint="eastAsia"/>
          <w:kern w:val="0"/>
          <w:sz w:val="24"/>
        </w:rPr>
        <w:t>拔尖班学生</w:t>
      </w:r>
    </w:p>
    <w:p w14:paraId="58F337DF" w14:textId="54DA2153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kern w:val="0"/>
          <w:sz w:val="24"/>
        </w:rPr>
      </w:pPr>
      <w:bookmarkStart w:id="1" w:name="_Hlk91508322"/>
      <w:r w:rsidRPr="005868F2">
        <w:rPr>
          <w:kern w:val="0"/>
          <w:sz w:val="24"/>
        </w:rPr>
        <w:t xml:space="preserve">Target Students: </w:t>
      </w:r>
      <w:r w:rsidR="0037670D">
        <w:rPr>
          <w:kern w:val="0"/>
          <w:sz w:val="24"/>
        </w:rPr>
        <w:t>top-notch students</w:t>
      </w:r>
      <w:bookmarkEnd w:id="1"/>
    </w:p>
    <w:p w14:paraId="05B3404E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kern w:val="0"/>
          <w:sz w:val="24"/>
        </w:rPr>
      </w:pPr>
      <w:bookmarkStart w:id="2" w:name="_Hlk91508381"/>
      <w:r w:rsidRPr="005868F2">
        <w:rPr>
          <w:rFonts w:hint="eastAsia"/>
          <w:kern w:val="0"/>
          <w:sz w:val="24"/>
        </w:rPr>
        <w:t>考核方式：考试</w:t>
      </w:r>
    </w:p>
    <w:p w14:paraId="48B69F17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kern w:val="0"/>
          <w:sz w:val="24"/>
        </w:rPr>
      </w:pPr>
      <w:r w:rsidRPr="005868F2">
        <w:rPr>
          <w:kern w:val="0"/>
          <w:sz w:val="24"/>
        </w:rPr>
        <w:t>Assessment: Examination</w:t>
      </w:r>
    </w:p>
    <w:bookmarkEnd w:id="2"/>
    <w:p w14:paraId="21021C62" w14:textId="42C8D941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sz w:val="24"/>
        </w:rPr>
        <w:t>先修课程：</w:t>
      </w:r>
      <w:r w:rsidRPr="005868F2">
        <w:rPr>
          <w:rFonts w:hint="eastAsia"/>
          <w:sz w:val="24"/>
        </w:rPr>
        <w:t>初级</w:t>
      </w:r>
      <w:r w:rsidR="00934773">
        <w:rPr>
          <w:rFonts w:hint="eastAsia"/>
          <w:sz w:val="24"/>
        </w:rPr>
        <w:t>微观经济学、</w:t>
      </w:r>
      <w:r w:rsidR="00D60845">
        <w:rPr>
          <w:rFonts w:hint="eastAsia"/>
          <w:sz w:val="24"/>
        </w:rPr>
        <w:t>初级</w:t>
      </w:r>
      <w:r w:rsidRPr="005868F2">
        <w:rPr>
          <w:rFonts w:hint="eastAsia"/>
          <w:sz w:val="24"/>
        </w:rPr>
        <w:t>宏观经济学，微积分</w:t>
      </w:r>
    </w:p>
    <w:p w14:paraId="6907AC13" w14:textId="578B535D" w:rsidR="00D96096" w:rsidRPr="005868F2" w:rsidRDefault="00D96096" w:rsidP="008D53B0">
      <w:pPr>
        <w:spacing w:beforeLines="50" w:before="156" w:line="360" w:lineRule="exact"/>
        <w:ind w:firstLineChars="200" w:firstLine="480"/>
        <w:rPr>
          <w:sz w:val="24"/>
        </w:rPr>
      </w:pPr>
      <w:bookmarkStart w:id="3" w:name="_Hlk91508432"/>
      <w:r w:rsidRPr="005868F2">
        <w:rPr>
          <w:sz w:val="24"/>
        </w:rPr>
        <w:t>Preparatory Course:</w:t>
      </w:r>
      <w:r w:rsidRPr="005868F2">
        <w:rPr>
          <w:rFonts w:hint="eastAsia"/>
          <w:sz w:val="24"/>
        </w:rPr>
        <w:t xml:space="preserve"> Principles of </w:t>
      </w:r>
      <w:r w:rsidR="00934773">
        <w:rPr>
          <w:sz w:val="24"/>
        </w:rPr>
        <w:t>E</w:t>
      </w:r>
      <w:r w:rsidRPr="005868F2">
        <w:rPr>
          <w:rFonts w:hint="eastAsia"/>
          <w:sz w:val="24"/>
        </w:rPr>
        <w:t>conomics, Calculus</w:t>
      </w:r>
    </w:p>
    <w:bookmarkEnd w:id="3"/>
    <w:p w14:paraId="39C3BB44" w14:textId="77777777" w:rsidR="00D96096" w:rsidRPr="00934773" w:rsidRDefault="00D96096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</w:p>
    <w:p w14:paraId="24F3E577" w14:textId="77777777" w:rsidR="00D96096" w:rsidRPr="00502F30" w:rsidRDefault="00D96096" w:rsidP="008D53B0">
      <w:pPr>
        <w:spacing w:beforeLines="50" w:before="156" w:line="360" w:lineRule="exact"/>
        <w:rPr>
          <w:sz w:val="28"/>
          <w:szCs w:val="28"/>
        </w:rPr>
      </w:pPr>
      <w:r w:rsidRPr="00502F30">
        <w:rPr>
          <w:rFonts w:eastAsia="黑体" w:hint="eastAsia"/>
          <w:sz w:val="28"/>
          <w:szCs w:val="28"/>
        </w:rPr>
        <w:t>二、课程简介</w:t>
      </w:r>
      <w:r w:rsidRPr="00502F30">
        <w:rPr>
          <w:rFonts w:eastAsia="黑体"/>
          <w:sz w:val="28"/>
          <w:szCs w:val="28"/>
        </w:rPr>
        <w:t>(</w:t>
      </w:r>
      <w:r w:rsidR="008F3713" w:rsidRPr="00502F30">
        <w:rPr>
          <w:rFonts w:eastAsia="黑体"/>
          <w:b/>
          <w:bCs/>
          <w:sz w:val="28"/>
          <w:szCs w:val="28"/>
        </w:rPr>
        <w:t>Brief Course Introduction</w:t>
      </w:r>
      <w:r w:rsidRPr="00502F30">
        <w:rPr>
          <w:rFonts w:eastAsia="黑体"/>
          <w:sz w:val="28"/>
          <w:szCs w:val="28"/>
        </w:rPr>
        <w:t>)</w:t>
      </w:r>
    </w:p>
    <w:p w14:paraId="3BB6BDD4" w14:textId="343237B6" w:rsidR="00D96096" w:rsidRPr="005868F2" w:rsidRDefault="00D96096" w:rsidP="008D53B0">
      <w:pPr>
        <w:spacing w:beforeLines="50" w:before="156" w:line="360" w:lineRule="exact"/>
        <w:rPr>
          <w:sz w:val="24"/>
        </w:rPr>
      </w:pPr>
      <w:r w:rsidRPr="005868F2">
        <w:rPr>
          <w:rFonts w:eastAsia="黑体" w:hint="eastAsia"/>
          <w:sz w:val="24"/>
        </w:rPr>
        <w:t xml:space="preserve">   </w:t>
      </w:r>
      <w:r w:rsidRPr="005868F2">
        <w:rPr>
          <w:rFonts w:hint="eastAsia"/>
          <w:sz w:val="24"/>
        </w:rPr>
        <w:t xml:space="preserve"> </w:t>
      </w:r>
      <w:r w:rsidR="00293811">
        <w:rPr>
          <w:rFonts w:hint="eastAsia"/>
          <w:sz w:val="24"/>
        </w:rPr>
        <w:t>中级宏观经济</w:t>
      </w:r>
      <w:r w:rsidR="00934773">
        <w:rPr>
          <w:rFonts w:hint="eastAsia"/>
          <w:sz w:val="24"/>
        </w:rPr>
        <w:t>学</w:t>
      </w:r>
      <w:r w:rsidR="00CB51D7">
        <w:rPr>
          <w:rFonts w:hint="eastAsia"/>
          <w:sz w:val="24"/>
        </w:rPr>
        <w:t>是</w:t>
      </w:r>
      <w:r w:rsidR="008F7FF9" w:rsidRPr="00AD07DE">
        <w:rPr>
          <w:rFonts w:ascii="宋体" w:hAnsi="宋体" w:hint="eastAsia"/>
          <w:color w:val="000000"/>
          <w:kern w:val="0"/>
          <w:sz w:val="24"/>
        </w:rPr>
        <w:t>为</w:t>
      </w:r>
      <w:r w:rsidR="008F7FF9" w:rsidRPr="0012242B">
        <w:rPr>
          <w:rFonts w:ascii="宋体" w:hAnsi="宋体" w:hint="eastAsia"/>
          <w:kern w:val="0"/>
          <w:sz w:val="24"/>
        </w:rPr>
        <w:t>财经类本科生</w:t>
      </w:r>
      <w:r w:rsidR="00934773">
        <w:rPr>
          <w:rFonts w:ascii="宋体" w:hAnsi="宋体" w:hint="eastAsia"/>
          <w:kern w:val="0"/>
          <w:sz w:val="24"/>
        </w:rPr>
        <w:t>（拔尖班）</w:t>
      </w:r>
      <w:r w:rsidR="008F7FF9" w:rsidRPr="0012242B">
        <w:rPr>
          <w:rFonts w:ascii="宋体" w:hAnsi="宋体" w:hint="eastAsia"/>
          <w:kern w:val="0"/>
          <w:sz w:val="24"/>
        </w:rPr>
        <w:t>开</w:t>
      </w:r>
      <w:r w:rsidR="008F7FF9" w:rsidRPr="00AD07DE">
        <w:rPr>
          <w:rFonts w:ascii="宋体" w:hAnsi="宋体" w:hint="eastAsia"/>
          <w:color w:val="000000"/>
          <w:kern w:val="0"/>
          <w:sz w:val="24"/>
        </w:rPr>
        <w:t>设的一门重要课程</w:t>
      </w:r>
      <w:r w:rsidR="00293811">
        <w:rPr>
          <w:rFonts w:hint="eastAsia"/>
          <w:sz w:val="24"/>
        </w:rPr>
        <w:t>。</w:t>
      </w:r>
      <w:r w:rsidR="00293811" w:rsidRPr="005868F2">
        <w:rPr>
          <w:rFonts w:hint="eastAsia"/>
          <w:sz w:val="24"/>
        </w:rPr>
        <w:t>本课程</w:t>
      </w:r>
      <w:r w:rsidR="00934773">
        <w:rPr>
          <w:rFonts w:hint="eastAsia"/>
          <w:sz w:val="24"/>
        </w:rPr>
        <w:t>着重于理论</w:t>
      </w:r>
      <w:r w:rsidRPr="005868F2">
        <w:rPr>
          <w:rFonts w:hint="eastAsia"/>
          <w:sz w:val="24"/>
        </w:rPr>
        <w:t>模型</w:t>
      </w:r>
      <w:r w:rsidR="00934773">
        <w:rPr>
          <w:rFonts w:hint="eastAsia"/>
          <w:sz w:val="24"/>
        </w:rPr>
        <w:t>讲授，并结合</w:t>
      </w:r>
      <w:r w:rsidRPr="005868F2">
        <w:rPr>
          <w:rFonts w:hint="eastAsia"/>
          <w:sz w:val="24"/>
        </w:rPr>
        <w:t>实际案例相</w:t>
      </w:r>
      <w:r w:rsidR="00293811">
        <w:rPr>
          <w:rFonts w:hint="eastAsia"/>
          <w:sz w:val="24"/>
        </w:rPr>
        <w:t>，</w:t>
      </w:r>
      <w:r w:rsidRPr="005868F2">
        <w:rPr>
          <w:rFonts w:hint="eastAsia"/>
          <w:sz w:val="24"/>
        </w:rPr>
        <w:t>向学生介绍中级水平宏观经济学主要理论和相</w:t>
      </w:r>
      <w:r w:rsidRPr="005868F2">
        <w:rPr>
          <w:rFonts w:hint="eastAsia"/>
          <w:sz w:val="24"/>
        </w:rPr>
        <w:lastRenderedPageBreak/>
        <w:t>关经济政策</w:t>
      </w:r>
      <w:r w:rsidR="006B7B3C">
        <w:rPr>
          <w:rFonts w:hint="eastAsia"/>
          <w:sz w:val="24"/>
        </w:rPr>
        <w:t>。</w:t>
      </w:r>
      <w:r w:rsidRPr="005868F2">
        <w:rPr>
          <w:rFonts w:hint="eastAsia"/>
          <w:sz w:val="24"/>
        </w:rPr>
        <w:t>主要内容包括</w:t>
      </w:r>
      <w:r w:rsidR="00934773">
        <w:rPr>
          <w:rFonts w:hint="eastAsia"/>
          <w:sz w:val="24"/>
        </w:rPr>
        <w:t>经济增长理论、经济周期理论、货币理论以及宏观</w:t>
      </w:r>
      <w:r w:rsidRPr="005868F2">
        <w:rPr>
          <w:rFonts w:hint="eastAsia"/>
          <w:sz w:val="24"/>
        </w:rPr>
        <w:t>经济政策的争论等。</w:t>
      </w:r>
    </w:p>
    <w:p w14:paraId="6C9D3F4F" w14:textId="6C4E082E" w:rsidR="00D96096" w:rsidRPr="005868F2" w:rsidRDefault="00293811" w:rsidP="008D53B0">
      <w:pPr>
        <w:spacing w:beforeLines="50" w:before="156" w:line="360" w:lineRule="exact"/>
        <w:ind w:firstLineChars="200" w:firstLine="480"/>
        <w:rPr>
          <w:rFonts w:eastAsia="黑体"/>
          <w:sz w:val="24"/>
        </w:rPr>
      </w:pPr>
      <w:r w:rsidRPr="00293811">
        <w:rPr>
          <w:sz w:val="24"/>
        </w:rPr>
        <w:t xml:space="preserve">Intermediate macroeconomics is </w:t>
      </w:r>
      <w:r w:rsidR="008F7FF9" w:rsidRPr="00275349">
        <w:rPr>
          <w:rFonts w:ascii="宋体" w:hAnsi="宋体"/>
          <w:color w:val="000000"/>
          <w:kern w:val="0"/>
          <w:sz w:val="24"/>
        </w:rPr>
        <w:t>an important course for</w:t>
      </w:r>
      <w:r w:rsidR="008F7FF9" w:rsidRPr="00275349">
        <w:rPr>
          <w:rFonts w:ascii="宋体" w:hAnsi="宋体"/>
          <w:color w:val="FF0000"/>
          <w:kern w:val="0"/>
          <w:sz w:val="24"/>
        </w:rPr>
        <w:t xml:space="preserve"> </w:t>
      </w:r>
      <w:r w:rsidR="008F7FF9" w:rsidRPr="00275349">
        <w:rPr>
          <w:rFonts w:ascii="宋体" w:hAnsi="宋体"/>
          <w:color w:val="000000"/>
          <w:kern w:val="0"/>
          <w:sz w:val="24"/>
        </w:rPr>
        <w:t>undergraduates</w:t>
      </w:r>
      <w:r w:rsidR="008F7FF9">
        <w:rPr>
          <w:rFonts w:ascii="宋体" w:hAnsi="宋体"/>
          <w:color w:val="000000"/>
          <w:kern w:val="0"/>
          <w:sz w:val="24"/>
        </w:rPr>
        <w:t xml:space="preserve"> of finance and economics</w:t>
      </w:r>
      <w:r w:rsidR="008F7FF9" w:rsidRPr="00275349">
        <w:rPr>
          <w:rFonts w:ascii="宋体" w:hAnsi="宋体"/>
          <w:color w:val="000000"/>
          <w:kern w:val="0"/>
          <w:sz w:val="24"/>
        </w:rPr>
        <w:t>.</w:t>
      </w:r>
      <w:r>
        <w:rPr>
          <w:sz w:val="24"/>
        </w:rPr>
        <w:t xml:space="preserve"> </w:t>
      </w:r>
      <w:r w:rsidR="006B7B3C" w:rsidRPr="006B7B3C">
        <w:rPr>
          <w:sz w:val="24"/>
        </w:rPr>
        <w:t xml:space="preserve">This course </w:t>
      </w:r>
      <w:r w:rsidR="006B7B3C">
        <w:rPr>
          <w:sz w:val="24"/>
        </w:rPr>
        <w:t>provides</w:t>
      </w:r>
      <w:r w:rsidR="006B7B3C" w:rsidRPr="006B7B3C">
        <w:rPr>
          <w:sz w:val="24"/>
        </w:rPr>
        <w:t xml:space="preserve"> students </w:t>
      </w:r>
      <w:r w:rsidR="006B7B3C">
        <w:rPr>
          <w:sz w:val="24"/>
        </w:rPr>
        <w:t>with</w:t>
      </w:r>
      <w:r w:rsidR="006B7B3C" w:rsidRPr="006B7B3C">
        <w:rPr>
          <w:sz w:val="24"/>
        </w:rPr>
        <w:t xml:space="preserve"> the main theories and related economic policies of intermediate-level macroeconomics through </w:t>
      </w:r>
      <w:r w:rsidR="006B7B3C">
        <w:rPr>
          <w:sz w:val="24"/>
        </w:rPr>
        <w:t xml:space="preserve">the </w:t>
      </w:r>
      <w:r w:rsidR="006B7B3C" w:rsidRPr="006B7B3C">
        <w:rPr>
          <w:sz w:val="24"/>
        </w:rPr>
        <w:t>combination of models and actual cases.</w:t>
      </w:r>
      <w:r w:rsidR="00D96096" w:rsidRPr="005868F2">
        <w:rPr>
          <w:rFonts w:eastAsia="黑体" w:hint="eastAsia"/>
          <w:sz w:val="24"/>
        </w:rPr>
        <w:t xml:space="preserve"> </w:t>
      </w:r>
      <w:r w:rsidR="006B7B3C">
        <w:rPr>
          <w:rFonts w:eastAsia="黑体" w:hint="eastAsia"/>
          <w:sz w:val="24"/>
        </w:rPr>
        <w:t>It</w:t>
      </w:r>
      <w:r w:rsidR="006B7B3C">
        <w:rPr>
          <w:rFonts w:eastAsia="黑体"/>
          <w:sz w:val="24"/>
        </w:rPr>
        <w:t xml:space="preserve"> </w:t>
      </w:r>
      <w:r w:rsidR="00D96096" w:rsidRPr="005868F2">
        <w:rPr>
          <w:rFonts w:eastAsia="黑体" w:hint="eastAsia"/>
          <w:sz w:val="24"/>
        </w:rPr>
        <w:t>integrate</w:t>
      </w:r>
      <w:r w:rsidR="006B7B3C">
        <w:rPr>
          <w:rFonts w:eastAsia="黑体" w:hint="eastAsia"/>
          <w:sz w:val="24"/>
        </w:rPr>
        <w:t>s</w:t>
      </w:r>
      <w:r w:rsidR="00D96096" w:rsidRPr="005868F2">
        <w:rPr>
          <w:rFonts w:eastAsia="黑体" w:hint="eastAsia"/>
          <w:sz w:val="24"/>
        </w:rPr>
        <w:t xml:space="preserve"> the long-run and short-run issues, </w:t>
      </w:r>
      <w:proofErr w:type="gramStart"/>
      <w:r w:rsidR="00D96096" w:rsidRPr="005868F2">
        <w:rPr>
          <w:rFonts w:eastAsia="黑体" w:hint="eastAsia"/>
          <w:sz w:val="24"/>
        </w:rPr>
        <w:t>Keynesian</w:t>
      </w:r>
      <w:proofErr w:type="gramEnd"/>
      <w:r w:rsidR="00D96096" w:rsidRPr="005868F2">
        <w:rPr>
          <w:rFonts w:eastAsia="黑体" w:hint="eastAsia"/>
          <w:sz w:val="24"/>
        </w:rPr>
        <w:t xml:space="preserve"> and classical theories, which </w:t>
      </w:r>
      <w:r w:rsidR="00D60845" w:rsidRPr="005868F2">
        <w:rPr>
          <w:rFonts w:eastAsia="黑体"/>
          <w:sz w:val="24"/>
        </w:rPr>
        <w:t>include</w:t>
      </w:r>
      <w:r w:rsidR="00D96096" w:rsidRPr="005868F2">
        <w:rPr>
          <w:rFonts w:eastAsia="黑体" w:hint="eastAsia"/>
          <w:sz w:val="24"/>
        </w:rPr>
        <w:t xml:space="preserve"> Macroeconomic Data, Classical Theory, Growth Theory, Business Cycle Theory, and Macroeconomic Policy Debates, etc.</w:t>
      </w:r>
    </w:p>
    <w:p w14:paraId="6792BCF9" w14:textId="77777777" w:rsidR="00D96096" w:rsidRPr="005868F2" w:rsidRDefault="00D96096" w:rsidP="008D53B0">
      <w:pPr>
        <w:spacing w:beforeLines="50" w:before="156" w:line="360" w:lineRule="exact"/>
        <w:rPr>
          <w:rFonts w:eastAsia="黑体"/>
          <w:sz w:val="24"/>
        </w:rPr>
      </w:pPr>
      <w:r w:rsidRPr="005868F2">
        <w:rPr>
          <w:rFonts w:eastAsia="黑体" w:hint="eastAsia"/>
          <w:sz w:val="24"/>
        </w:rPr>
        <w:t xml:space="preserve">  </w:t>
      </w:r>
    </w:p>
    <w:p w14:paraId="03687F4B" w14:textId="00F70491" w:rsidR="00D96096" w:rsidRPr="00502F30" w:rsidRDefault="00D96096" w:rsidP="008D53B0">
      <w:pPr>
        <w:spacing w:beforeLines="50" w:before="156" w:line="360" w:lineRule="exact"/>
        <w:rPr>
          <w:rFonts w:eastAsia="黑体"/>
          <w:kern w:val="0"/>
          <w:sz w:val="28"/>
          <w:szCs w:val="28"/>
        </w:rPr>
      </w:pPr>
      <w:r w:rsidRPr="00502F30">
        <w:rPr>
          <w:rFonts w:eastAsia="黑体" w:hint="eastAsia"/>
          <w:sz w:val="28"/>
          <w:szCs w:val="28"/>
        </w:rPr>
        <w:t>三、课程性质与教学目的</w:t>
      </w:r>
    </w:p>
    <w:p w14:paraId="5AE803C3" w14:textId="3A202924" w:rsidR="00D96096" w:rsidRPr="005868F2" w:rsidRDefault="00D96096" w:rsidP="008D53B0">
      <w:pPr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rFonts w:hint="eastAsia"/>
          <w:sz w:val="24"/>
        </w:rPr>
        <w:t>本课程是一门中级水平的宏观经济学课程，针对</w:t>
      </w:r>
      <w:r w:rsidR="008F7FF9">
        <w:rPr>
          <w:rFonts w:hint="eastAsia"/>
          <w:sz w:val="24"/>
        </w:rPr>
        <w:t>财经类</w:t>
      </w:r>
      <w:r w:rsidRPr="005868F2">
        <w:rPr>
          <w:rFonts w:hint="eastAsia"/>
          <w:sz w:val="24"/>
        </w:rPr>
        <w:t>专业本科生</w:t>
      </w:r>
      <w:r w:rsidR="008B115C">
        <w:rPr>
          <w:rFonts w:hint="eastAsia"/>
          <w:sz w:val="24"/>
        </w:rPr>
        <w:t>（拔尖班）</w:t>
      </w:r>
      <w:r w:rsidRPr="005868F2">
        <w:rPr>
          <w:rFonts w:hint="eastAsia"/>
          <w:sz w:val="24"/>
        </w:rPr>
        <w:t>开设</w:t>
      </w:r>
      <w:r w:rsidR="00CB51D7">
        <w:rPr>
          <w:rFonts w:hint="eastAsia"/>
          <w:sz w:val="24"/>
        </w:rPr>
        <w:t>。</w:t>
      </w:r>
      <w:r w:rsidRPr="005868F2">
        <w:rPr>
          <w:rFonts w:hint="eastAsia"/>
          <w:sz w:val="24"/>
        </w:rPr>
        <w:t>它要求学生已具备</w:t>
      </w:r>
      <w:r w:rsidR="00577874">
        <w:rPr>
          <w:rFonts w:hint="eastAsia"/>
          <w:sz w:val="24"/>
        </w:rPr>
        <w:t>初级的宏</w:t>
      </w:r>
      <w:r w:rsidR="008B115C">
        <w:rPr>
          <w:rFonts w:hint="eastAsia"/>
          <w:sz w:val="24"/>
        </w:rPr>
        <w:t>微观</w:t>
      </w:r>
      <w:r w:rsidR="00577874">
        <w:rPr>
          <w:rFonts w:hint="eastAsia"/>
          <w:sz w:val="24"/>
        </w:rPr>
        <w:t>经济学理论。</w:t>
      </w:r>
    </w:p>
    <w:p w14:paraId="1044859A" w14:textId="77777777" w:rsidR="00D60845" w:rsidRDefault="00D96096" w:rsidP="008D53B0">
      <w:pPr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rFonts w:hint="eastAsia"/>
          <w:sz w:val="24"/>
        </w:rPr>
        <w:t>本课程旨在使学生</w:t>
      </w:r>
      <w:r w:rsidR="00F23D74">
        <w:rPr>
          <w:rFonts w:hint="eastAsia"/>
          <w:sz w:val="24"/>
        </w:rPr>
        <w:t>全面</w:t>
      </w:r>
      <w:r w:rsidR="005C5770" w:rsidRPr="005C5770">
        <w:rPr>
          <w:rFonts w:hint="eastAsia"/>
          <w:sz w:val="24"/>
        </w:rPr>
        <w:t>掌握</w:t>
      </w:r>
      <w:r w:rsidR="009647EE">
        <w:rPr>
          <w:rFonts w:hint="eastAsia"/>
          <w:sz w:val="24"/>
        </w:rPr>
        <w:t>中级</w:t>
      </w:r>
      <w:r w:rsidR="005C5770" w:rsidRPr="005C5770">
        <w:rPr>
          <w:rFonts w:hint="eastAsia"/>
          <w:sz w:val="24"/>
        </w:rPr>
        <w:t>宏观经济学理论</w:t>
      </w:r>
      <w:r w:rsidR="009647EE">
        <w:rPr>
          <w:rFonts w:hint="eastAsia"/>
          <w:sz w:val="24"/>
        </w:rPr>
        <w:t>及</w:t>
      </w:r>
      <w:r w:rsidR="005C5770" w:rsidRPr="005C5770">
        <w:rPr>
          <w:rFonts w:hint="eastAsia"/>
          <w:sz w:val="24"/>
        </w:rPr>
        <w:t>观点</w:t>
      </w:r>
      <w:r w:rsidR="009647EE">
        <w:rPr>
          <w:rFonts w:hint="eastAsia"/>
          <w:sz w:val="24"/>
        </w:rPr>
        <w:t>，</w:t>
      </w:r>
      <w:r w:rsidR="00F23D74">
        <w:rPr>
          <w:rFonts w:hint="eastAsia"/>
          <w:sz w:val="24"/>
        </w:rPr>
        <w:t>同时</w:t>
      </w:r>
      <w:r w:rsidR="005C5770" w:rsidRPr="005C5770">
        <w:rPr>
          <w:rFonts w:hint="eastAsia"/>
          <w:sz w:val="24"/>
        </w:rPr>
        <w:t>了解</w:t>
      </w:r>
      <w:r w:rsidR="009647EE">
        <w:rPr>
          <w:rFonts w:hint="eastAsia"/>
          <w:sz w:val="24"/>
        </w:rPr>
        <w:t>该学科</w:t>
      </w:r>
      <w:r w:rsidR="005C5770" w:rsidRPr="005C5770">
        <w:rPr>
          <w:rFonts w:hint="eastAsia"/>
          <w:sz w:val="24"/>
        </w:rPr>
        <w:t>的最新前沿，</w:t>
      </w:r>
      <w:r w:rsidR="00F23D74">
        <w:rPr>
          <w:rFonts w:hint="eastAsia"/>
          <w:sz w:val="24"/>
        </w:rPr>
        <w:t>并</w:t>
      </w:r>
      <w:r w:rsidR="009647EE" w:rsidRPr="005C5770">
        <w:rPr>
          <w:rFonts w:hint="eastAsia"/>
          <w:sz w:val="24"/>
        </w:rPr>
        <w:t>运用</w:t>
      </w:r>
      <w:r w:rsidR="00F23D74">
        <w:rPr>
          <w:rFonts w:hint="eastAsia"/>
          <w:sz w:val="24"/>
        </w:rPr>
        <w:t>其方法</w:t>
      </w:r>
      <w:r w:rsidR="009647EE" w:rsidRPr="005C5770">
        <w:rPr>
          <w:rFonts w:hint="eastAsia"/>
          <w:sz w:val="24"/>
        </w:rPr>
        <w:t>分析</w:t>
      </w:r>
      <w:r w:rsidR="00F23D74">
        <w:rPr>
          <w:rFonts w:hint="eastAsia"/>
          <w:sz w:val="24"/>
        </w:rPr>
        <w:t>中国乃至全球</w:t>
      </w:r>
      <w:r w:rsidR="009647EE" w:rsidRPr="005C5770">
        <w:rPr>
          <w:rFonts w:hint="eastAsia"/>
          <w:sz w:val="24"/>
        </w:rPr>
        <w:t>的宏观经济</w:t>
      </w:r>
      <w:r w:rsidR="009647EE">
        <w:rPr>
          <w:rFonts w:hint="eastAsia"/>
          <w:sz w:val="24"/>
        </w:rPr>
        <w:t>现象和问题</w:t>
      </w:r>
      <w:r w:rsidR="009647EE" w:rsidRPr="005C5770">
        <w:rPr>
          <w:rFonts w:hint="eastAsia"/>
          <w:sz w:val="24"/>
        </w:rPr>
        <w:t>，</w:t>
      </w:r>
      <w:r w:rsidR="00F23D74">
        <w:rPr>
          <w:rFonts w:hint="eastAsia"/>
          <w:sz w:val="24"/>
        </w:rPr>
        <w:t>提高宏观经济学思维能力及</w:t>
      </w:r>
      <w:r w:rsidR="005C5770" w:rsidRPr="005C5770">
        <w:rPr>
          <w:rFonts w:hint="eastAsia"/>
          <w:sz w:val="24"/>
        </w:rPr>
        <w:t>专业英文阅读和表达能力</w:t>
      </w:r>
      <w:r w:rsidR="00F23D74">
        <w:rPr>
          <w:rFonts w:hint="eastAsia"/>
          <w:sz w:val="24"/>
        </w:rPr>
        <w:t>。</w:t>
      </w:r>
    </w:p>
    <w:p w14:paraId="40F87818" w14:textId="1E933427" w:rsidR="005C5770" w:rsidRPr="005C5770" w:rsidRDefault="005C5770" w:rsidP="008D53B0">
      <w:pPr>
        <w:spacing w:beforeLines="50" w:before="156" w:line="360" w:lineRule="exact"/>
        <w:ind w:firstLineChars="200" w:firstLine="482"/>
        <w:rPr>
          <w:b/>
          <w:bCs/>
          <w:sz w:val="24"/>
        </w:rPr>
      </w:pPr>
      <w:r w:rsidRPr="005C5770">
        <w:rPr>
          <w:rFonts w:hint="eastAsia"/>
          <w:b/>
          <w:bCs/>
          <w:sz w:val="24"/>
        </w:rPr>
        <w:t>对待</w:t>
      </w:r>
      <w:r w:rsidRPr="005C5770">
        <w:rPr>
          <w:b/>
          <w:bCs/>
          <w:sz w:val="24"/>
        </w:rPr>
        <w:t>西方经济学</w:t>
      </w:r>
      <w:r w:rsidRPr="005C5770">
        <w:rPr>
          <w:rFonts w:hint="eastAsia"/>
          <w:b/>
          <w:bCs/>
          <w:sz w:val="24"/>
        </w:rPr>
        <w:t>，</w:t>
      </w:r>
      <w:r w:rsidRPr="005C5770">
        <w:rPr>
          <w:b/>
          <w:bCs/>
          <w:sz w:val="24"/>
        </w:rPr>
        <w:t>既不能全盘否定，也不能盲目崇拜</w:t>
      </w:r>
      <w:r w:rsidRPr="005C5770">
        <w:rPr>
          <w:rFonts w:hint="eastAsia"/>
          <w:b/>
          <w:bCs/>
          <w:sz w:val="24"/>
        </w:rPr>
        <w:t>和</w:t>
      </w:r>
      <w:r w:rsidRPr="005C5770">
        <w:rPr>
          <w:b/>
          <w:bCs/>
          <w:sz w:val="24"/>
        </w:rPr>
        <w:t>全盘肯定</w:t>
      </w:r>
      <w:r w:rsidRPr="005C5770">
        <w:rPr>
          <w:rFonts w:hint="eastAsia"/>
          <w:b/>
          <w:bCs/>
          <w:sz w:val="24"/>
        </w:rPr>
        <w:t>，特别要杜绝</w:t>
      </w:r>
      <w:r w:rsidRPr="005C5770">
        <w:rPr>
          <w:b/>
          <w:bCs/>
          <w:sz w:val="24"/>
        </w:rPr>
        <w:t>生搬西方</w:t>
      </w:r>
      <w:r w:rsidRPr="005C5770">
        <w:rPr>
          <w:rFonts w:hint="eastAsia"/>
          <w:b/>
          <w:bCs/>
          <w:sz w:val="24"/>
        </w:rPr>
        <w:t>宏观经济学</w:t>
      </w:r>
      <w:r w:rsidRPr="005C5770">
        <w:rPr>
          <w:b/>
          <w:bCs/>
          <w:sz w:val="24"/>
        </w:rPr>
        <w:t>教条硬套中国经济现实的错误做法</w:t>
      </w:r>
      <w:r w:rsidRPr="005C5770">
        <w:rPr>
          <w:rFonts w:hint="eastAsia"/>
          <w:b/>
          <w:bCs/>
          <w:sz w:val="24"/>
        </w:rPr>
        <w:t>。必须基于</w:t>
      </w:r>
      <w:r w:rsidR="003040F5">
        <w:rPr>
          <w:rFonts w:hint="eastAsia"/>
          <w:b/>
          <w:bCs/>
          <w:sz w:val="24"/>
        </w:rPr>
        <w:t>马克思主义理论及</w:t>
      </w:r>
      <w:r w:rsidRPr="005C5770">
        <w:rPr>
          <w:rFonts w:hint="eastAsia"/>
          <w:b/>
          <w:bCs/>
          <w:sz w:val="24"/>
        </w:rPr>
        <w:t>中国国情</w:t>
      </w:r>
      <w:r w:rsidR="003040F5">
        <w:rPr>
          <w:rFonts w:hint="eastAsia"/>
          <w:b/>
          <w:bCs/>
          <w:sz w:val="24"/>
        </w:rPr>
        <w:t>，</w:t>
      </w:r>
      <w:r w:rsidRPr="005C5770">
        <w:rPr>
          <w:rFonts w:hint="eastAsia"/>
          <w:b/>
          <w:bCs/>
          <w:sz w:val="24"/>
        </w:rPr>
        <w:t>合理借鉴吸收宏观经济学理论，真正做到“弃其糟粕、取其精华、</w:t>
      </w:r>
      <w:r w:rsidRPr="005C5770">
        <w:rPr>
          <w:b/>
          <w:bCs/>
          <w:sz w:val="24"/>
        </w:rPr>
        <w:t>洋为中用</w:t>
      </w:r>
      <w:r w:rsidRPr="005C5770">
        <w:rPr>
          <w:rFonts w:hint="eastAsia"/>
          <w:b/>
          <w:bCs/>
          <w:sz w:val="24"/>
        </w:rPr>
        <w:t>”。</w:t>
      </w:r>
    </w:p>
    <w:p w14:paraId="200C836B" w14:textId="1723F727" w:rsidR="00D96096" w:rsidRPr="005C5770" w:rsidRDefault="00D96096" w:rsidP="008D53B0">
      <w:pPr>
        <w:spacing w:beforeLines="50" w:before="156" w:line="360" w:lineRule="exact"/>
        <w:ind w:firstLineChars="200" w:firstLine="482"/>
        <w:rPr>
          <w:rFonts w:eastAsia="黑体"/>
          <w:b/>
          <w:bCs/>
          <w:kern w:val="0"/>
          <w:sz w:val="24"/>
        </w:rPr>
      </w:pPr>
    </w:p>
    <w:p w14:paraId="1B1A6B07" w14:textId="77777777" w:rsidR="00D96096" w:rsidRPr="00502F30" w:rsidRDefault="00D96096" w:rsidP="008D53B0">
      <w:pPr>
        <w:spacing w:beforeLines="50" w:before="156" w:line="360" w:lineRule="exact"/>
        <w:rPr>
          <w:rFonts w:eastAsia="黑体"/>
          <w:sz w:val="28"/>
          <w:szCs w:val="28"/>
        </w:rPr>
      </w:pPr>
      <w:r w:rsidRPr="00502F30">
        <w:rPr>
          <w:rFonts w:eastAsia="黑体" w:hint="eastAsia"/>
          <w:sz w:val="28"/>
          <w:szCs w:val="28"/>
        </w:rPr>
        <w:t>四、教学内容及要求</w:t>
      </w:r>
      <w:r w:rsidRPr="00502F30">
        <w:rPr>
          <w:rFonts w:eastAsia="黑体" w:hint="eastAsia"/>
          <w:sz w:val="28"/>
          <w:szCs w:val="28"/>
        </w:rPr>
        <w:t xml:space="preserve"> </w:t>
      </w:r>
    </w:p>
    <w:p w14:paraId="5F88A623" w14:textId="7F349BE2" w:rsidR="00D96096" w:rsidRPr="005868F2" w:rsidRDefault="008B115C" w:rsidP="008D53B0">
      <w:pPr>
        <w:numPr>
          <w:ilvl w:val="0"/>
          <w:numId w:val="2"/>
        </w:numPr>
        <w:spacing w:beforeLines="50" w:before="156" w:line="360" w:lineRule="exact"/>
        <w:rPr>
          <w:b/>
          <w:bCs/>
          <w:sz w:val="24"/>
        </w:rPr>
      </w:pPr>
      <w:r>
        <w:rPr>
          <w:rFonts w:hint="eastAsia"/>
          <w:b/>
        </w:rPr>
        <w:t>导论</w:t>
      </w:r>
      <w:r w:rsidR="00D96096" w:rsidRPr="005868F2">
        <w:rPr>
          <w:rFonts w:hint="eastAsia"/>
          <w:b/>
          <w:bCs/>
          <w:sz w:val="24"/>
        </w:rPr>
        <w:t xml:space="preserve"> </w:t>
      </w:r>
    </w:p>
    <w:p w14:paraId="185A6834" w14:textId="60D4721B" w:rsidR="000E1C9A" w:rsidRPr="008D53B0" w:rsidRDefault="00D96096" w:rsidP="008D53B0">
      <w:pPr>
        <w:numPr>
          <w:ilvl w:val="0"/>
          <w:numId w:val="1"/>
        </w:numPr>
        <w:tabs>
          <w:tab w:val="num" w:pos="1260"/>
        </w:tabs>
        <w:spacing w:beforeLines="50" w:before="156" w:line="360" w:lineRule="exact"/>
        <w:ind w:left="1260"/>
        <w:outlineLvl w:val="0"/>
        <w:rPr>
          <w:b/>
        </w:rPr>
      </w:pPr>
      <w:r w:rsidRPr="005868F2">
        <w:rPr>
          <w:rFonts w:hint="eastAsia"/>
          <w:sz w:val="24"/>
        </w:rPr>
        <w:t>目的与要求</w:t>
      </w:r>
    </w:p>
    <w:p w14:paraId="5F5C6469" w14:textId="3A7FEE96" w:rsidR="000E1C9A" w:rsidRDefault="00A91901" w:rsidP="008D53B0">
      <w:pPr>
        <w:spacing w:beforeLines="50" w:before="156" w:line="360" w:lineRule="exact"/>
        <w:ind w:leftChars="200" w:left="1050" w:hangingChars="300" w:hanging="63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="000E1C9A" w:rsidRPr="005868F2">
        <w:rPr>
          <w:rFonts w:ascii="Palatino Linotype" w:hAnsi="Palatino Linotype"/>
        </w:rPr>
        <w:t xml:space="preserve"> </w:t>
      </w:r>
      <w:r w:rsidR="00122818">
        <w:rPr>
          <w:rFonts w:ascii="Palatino Linotype" w:hAnsi="Palatino Linotype" w:hint="eastAsia"/>
        </w:rPr>
        <w:t>了解宏观经济学研究对象，如何进行宏观经济学的研究，以及古典与</w:t>
      </w:r>
      <w:proofErr w:type="gramStart"/>
      <w:r w:rsidR="00122818">
        <w:rPr>
          <w:rFonts w:ascii="Palatino Linotype" w:hAnsi="Palatino Linotype" w:hint="eastAsia"/>
        </w:rPr>
        <w:t>凯</w:t>
      </w:r>
      <w:proofErr w:type="gramEnd"/>
      <w:r w:rsidR="00122818">
        <w:rPr>
          <w:rFonts w:ascii="Palatino Linotype" w:hAnsi="Palatino Linotype" w:hint="eastAsia"/>
        </w:rPr>
        <w:t>恩斯两大宏观经济学传统思想之间的异同。</w:t>
      </w:r>
    </w:p>
    <w:p w14:paraId="768501F5" w14:textId="4A8FCA3F" w:rsidR="00D96096" w:rsidRDefault="00D96096" w:rsidP="008D53B0">
      <w:pPr>
        <w:numPr>
          <w:ilvl w:val="0"/>
          <w:numId w:val="1"/>
        </w:numPr>
        <w:tabs>
          <w:tab w:val="num" w:pos="1260"/>
        </w:tabs>
        <w:spacing w:beforeLines="50" w:before="156" w:line="360" w:lineRule="exact"/>
        <w:ind w:left="1259"/>
        <w:rPr>
          <w:sz w:val="24"/>
        </w:rPr>
      </w:pPr>
      <w:r w:rsidRPr="005868F2">
        <w:rPr>
          <w:rFonts w:hint="eastAsia"/>
          <w:sz w:val="24"/>
        </w:rPr>
        <w:t>教学内容</w:t>
      </w:r>
    </w:p>
    <w:p w14:paraId="0B90D7DB" w14:textId="7E0EF2F8" w:rsidR="00502F30" w:rsidRPr="00502F30" w:rsidRDefault="00D96096" w:rsidP="00B10B44">
      <w:pPr>
        <w:pStyle w:val="ad"/>
        <w:numPr>
          <w:ilvl w:val="1"/>
          <w:numId w:val="2"/>
        </w:numPr>
        <w:spacing w:beforeLines="50" w:before="156" w:line="360" w:lineRule="exact"/>
        <w:ind w:firstLineChars="0"/>
        <w:rPr>
          <w:sz w:val="24"/>
        </w:rPr>
      </w:pPr>
      <w:r w:rsidRPr="00F54D6C">
        <w:rPr>
          <w:rFonts w:hint="eastAsia"/>
          <w:sz w:val="24"/>
        </w:rPr>
        <w:t>主要内容</w:t>
      </w:r>
    </w:p>
    <w:p w14:paraId="420C9F69" w14:textId="3A4658C9" w:rsidR="00F54D6C" w:rsidRPr="00502F30" w:rsidRDefault="00122818" w:rsidP="00D722E1">
      <w:pPr>
        <w:pStyle w:val="ad"/>
        <w:numPr>
          <w:ilvl w:val="0"/>
          <w:numId w:val="13"/>
        </w:numPr>
        <w:spacing w:beforeLines="50" w:before="156" w:line="360" w:lineRule="exact"/>
        <w:ind w:left="1497" w:firstLineChars="0"/>
        <w:rPr>
          <w:sz w:val="24"/>
        </w:rPr>
      </w:pPr>
      <w:r>
        <w:rPr>
          <w:rFonts w:hint="eastAsia"/>
        </w:rPr>
        <w:t>经济增长与经济周</w:t>
      </w:r>
    </w:p>
    <w:p w14:paraId="47B0AE26" w14:textId="14E1A688" w:rsidR="000E1C9A" w:rsidRPr="005868F2" w:rsidRDefault="00122818" w:rsidP="00D722E1">
      <w:pPr>
        <w:pStyle w:val="ac"/>
        <w:numPr>
          <w:ilvl w:val="0"/>
          <w:numId w:val="13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失业与通货膨涨</w:t>
      </w:r>
    </w:p>
    <w:p w14:paraId="6015C34A" w14:textId="2FBE6282" w:rsidR="000E1C9A" w:rsidRPr="005868F2" w:rsidRDefault="00122818" w:rsidP="00D722E1">
      <w:pPr>
        <w:pStyle w:val="ac"/>
        <w:numPr>
          <w:ilvl w:val="0"/>
          <w:numId w:val="13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lastRenderedPageBreak/>
        <w:t>国际经济</w:t>
      </w:r>
    </w:p>
    <w:p w14:paraId="3DF1E5C5" w14:textId="4CFCFA64" w:rsidR="000E1C9A" w:rsidRPr="005868F2" w:rsidRDefault="00122818" w:rsidP="00D722E1">
      <w:pPr>
        <w:pStyle w:val="ac"/>
        <w:numPr>
          <w:ilvl w:val="0"/>
          <w:numId w:val="13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宏观经济政策</w:t>
      </w:r>
    </w:p>
    <w:p w14:paraId="04088206" w14:textId="201EA027" w:rsidR="000E1C9A" w:rsidRPr="005868F2" w:rsidRDefault="00122818" w:rsidP="00D722E1">
      <w:pPr>
        <w:pStyle w:val="ac"/>
        <w:numPr>
          <w:ilvl w:val="0"/>
          <w:numId w:val="13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宏观经济研究与数据</w:t>
      </w:r>
      <w:r w:rsidR="000E1C9A" w:rsidRPr="005868F2">
        <w:rPr>
          <w:rFonts w:ascii="Times New Roman" w:hAnsi="Times New Roman"/>
          <w:szCs w:val="24"/>
          <w:lang w:eastAsia="zh-CN"/>
        </w:rPr>
        <w:t xml:space="preserve"> </w:t>
      </w:r>
    </w:p>
    <w:p w14:paraId="5570D048" w14:textId="51F2B921" w:rsidR="000E1C9A" w:rsidRPr="005868F2" w:rsidRDefault="00122818" w:rsidP="00D722E1">
      <w:pPr>
        <w:pStyle w:val="ac"/>
        <w:numPr>
          <w:ilvl w:val="0"/>
          <w:numId w:val="13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古典主义者与</w:t>
      </w:r>
      <w:proofErr w:type="gramStart"/>
      <w:r>
        <w:rPr>
          <w:rFonts w:ascii="Times New Roman" w:hAnsi="Times New Roman" w:hint="eastAsia"/>
          <w:szCs w:val="24"/>
          <w:lang w:eastAsia="zh-CN"/>
        </w:rPr>
        <w:t>凯</w:t>
      </w:r>
      <w:proofErr w:type="gramEnd"/>
      <w:r>
        <w:rPr>
          <w:rFonts w:ascii="Times New Roman" w:hAnsi="Times New Roman" w:hint="eastAsia"/>
          <w:szCs w:val="24"/>
          <w:lang w:eastAsia="zh-CN"/>
        </w:rPr>
        <w:t>恩斯主义者</w:t>
      </w:r>
    </w:p>
    <w:p w14:paraId="63F34B85" w14:textId="28B396BF" w:rsidR="000E1C9A" w:rsidRPr="005868F2" w:rsidRDefault="00122818" w:rsidP="00D722E1">
      <w:pPr>
        <w:pStyle w:val="ac"/>
        <w:numPr>
          <w:ilvl w:val="0"/>
          <w:numId w:val="13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和二为一的宏观经济学</w:t>
      </w:r>
    </w:p>
    <w:p w14:paraId="07A526B4" w14:textId="4A9874A5" w:rsidR="00D96096" w:rsidRPr="005868F2" w:rsidRDefault="00D96096" w:rsidP="00B10B44">
      <w:pPr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2</w:t>
      </w:r>
      <w:r w:rsidRPr="005868F2">
        <w:rPr>
          <w:rFonts w:hint="eastAsia"/>
          <w:sz w:val="24"/>
        </w:rPr>
        <w:t>．基本概念和知识点</w:t>
      </w:r>
    </w:p>
    <w:p w14:paraId="37C0FCA6" w14:textId="5925B139" w:rsidR="00D636A8" w:rsidRPr="005868F2" w:rsidRDefault="00F54D6C" w:rsidP="008D53B0">
      <w:pPr>
        <w:spacing w:beforeLines="50" w:before="156" w:line="360" w:lineRule="exact"/>
        <w:ind w:left="426" w:firstLineChars="300" w:firstLine="72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经济增长</w:t>
      </w:r>
      <w:r w:rsidR="00D636A8" w:rsidRPr="005868F2">
        <w:rPr>
          <w:rFonts w:hint="eastAsia"/>
          <w:kern w:val="0"/>
          <w:sz w:val="24"/>
          <w:szCs w:val="28"/>
        </w:rPr>
        <w:t xml:space="preserve">  </w:t>
      </w:r>
      <w:r>
        <w:rPr>
          <w:rFonts w:hint="eastAsia"/>
          <w:kern w:val="0"/>
          <w:sz w:val="24"/>
          <w:szCs w:val="28"/>
        </w:rPr>
        <w:t>经济周期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失业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通货膨胀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开放经济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财政政策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货币政策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古典主义</w:t>
      </w:r>
      <w:r>
        <w:rPr>
          <w:rFonts w:hint="eastAsia"/>
          <w:kern w:val="0"/>
          <w:sz w:val="24"/>
          <w:szCs w:val="28"/>
        </w:rPr>
        <w:t xml:space="preserve"> </w:t>
      </w:r>
      <w:proofErr w:type="gramStart"/>
      <w:r>
        <w:rPr>
          <w:rFonts w:hint="eastAsia"/>
          <w:kern w:val="0"/>
          <w:sz w:val="24"/>
          <w:szCs w:val="28"/>
        </w:rPr>
        <w:t>凯</w:t>
      </w:r>
      <w:proofErr w:type="gramEnd"/>
      <w:r>
        <w:rPr>
          <w:rFonts w:hint="eastAsia"/>
          <w:kern w:val="0"/>
          <w:sz w:val="24"/>
          <w:szCs w:val="28"/>
        </w:rPr>
        <w:t>恩斯主义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新古典综合派</w:t>
      </w:r>
      <w:r w:rsidR="00D636A8" w:rsidRPr="005868F2">
        <w:rPr>
          <w:kern w:val="0"/>
          <w:sz w:val="24"/>
          <w:szCs w:val="28"/>
        </w:rPr>
        <w:t xml:space="preserve"> </w:t>
      </w:r>
      <w:r>
        <w:rPr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劳动生产率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均衡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实证分析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规范分析</w:t>
      </w:r>
    </w:p>
    <w:p w14:paraId="01A93C2F" w14:textId="77777777" w:rsidR="00D96096" w:rsidRPr="005868F2" w:rsidRDefault="00DB1622" w:rsidP="008D53B0">
      <w:pPr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 xml:space="preserve">3. </w:t>
      </w:r>
      <w:r w:rsidRPr="005868F2">
        <w:rPr>
          <w:rFonts w:hint="eastAsia"/>
          <w:sz w:val="24"/>
        </w:rPr>
        <w:t>问题与应用（能力要求）</w:t>
      </w:r>
    </w:p>
    <w:p w14:paraId="54767C50" w14:textId="0F6DBF6E" w:rsidR="000E1C9A" w:rsidRPr="005868F2" w:rsidRDefault="00F54D6C" w:rsidP="00D722E1">
      <w:pPr>
        <w:pStyle w:val="ac"/>
        <w:numPr>
          <w:ilvl w:val="3"/>
          <w:numId w:val="14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什么是经济增长与经济周期，两者的区别？</w:t>
      </w:r>
    </w:p>
    <w:p w14:paraId="608BED77" w14:textId="0055A77F" w:rsidR="000E1C9A" w:rsidRPr="005868F2" w:rsidRDefault="00F54D6C" w:rsidP="00D722E1">
      <w:pPr>
        <w:pStyle w:val="ac"/>
        <w:numPr>
          <w:ilvl w:val="3"/>
          <w:numId w:val="14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理解实证分析和规范分析</w:t>
      </w:r>
    </w:p>
    <w:p w14:paraId="7321E2D1" w14:textId="71076004" w:rsidR="000E1C9A" w:rsidRPr="005868F2" w:rsidRDefault="00F54D6C" w:rsidP="00D722E1">
      <w:pPr>
        <w:pStyle w:val="ac"/>
        <w:numPr>
          <w:ilvl w:val="3"/>
          <w:numId w:val="14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理解古典主义和</w:t>
      </w:r>
      <w:proofErr w:type="gramStart"/>
      <w:r>
        <w:rPr>
          <w:rFonts w:ascii="Times New Roman" w:hAnsi="Times New Roman" w:hint="eastAsia"/>
          <w:szCs w:val="24"/>
          <w:lang w:eastAsia="zh-CN"/>
        </w:rPr>
        <w:t>凯</w:t>
      </w:r>
      <w:proofErr w:type="gramEnd"/>
      <w:r>
        <w:rPr>
          <w:rFonts w:ascii="Times New Roman" w:hAnsi="Times New Roman" w:hint="eastAsia"/>
          <w:szCs w:val="24"/>
          <w:lang w:eastAsia="zh-CN"/>
        </w:rPr>
        <w:t>恩斯主义的区别与联系，以及后续发展与融合</w:t>
      </w:r>
    </w:p>
    <w:p w14:paraId="76075E0A" w14:textId="42FB7217" w:rsidR="000E1C9A" w:rsidRDefault="00CE22A9" w:rsidP="00D722E1">
      <w:pPr>
        <w:pStyle w:val="ac"/>
        <w:numPr>
          <w:ilvl w:val="3"/>
          <w:numId w:val="14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什么是失业？什么是通货膨胀</w:t>
      </w:r>
      <w:r w:rsidR="000E1C9A" w:rsidRPr="005868F2">
        <w:rPr>
          <w:rFonts w:ascii="Times New Roman" w:hAnsi="Times New Roman"/>
          <w:szCs w:val="24"/>
          <w:lang w:eastAsia="zh-CN"/>
        </w:rPr>
        <w:t xml:space="preserve"> </w:t>
      </w:r>
    </w:p>
    <w:p w14:paraId="13AF980D" w14:textId="1BF2DA29" w:rsidR="000E1C9A" w:rsidRDefault="00CE22A9" w:rsidP="00D722E1">
      <w:pPr>
        <w:pStyle w:val="ac"/>
        <w:numPr>
          <w:ilvl w:val="3"/>
          <w:numId w:val="14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理解货币政策与财政政策</w:t>
      </w:r>
      <w:r w:rsidR="000E1C9A" w:rsidRPr="005868F2">
        <w:rPr>
          <w:rFonts w:ascii="Times New Roman" w:hAnsi="Times New Roman"/>
          <w:szCs w:val="24"/>
          <w:lang w:eastAsia="zh-CN"/>
        </w:rPr>
        <w:t xml:space="preserve"> </w:t>
      </w:r>
    </w:p>
    <w:p w14:paraId="15C69C46" w14:textId="4B078BEA" w:rsidR="00BD7B3F" w:rsidRPr="006F4934" w:rsidRDefault="00B10B44" w:rsidP="00B10B44">
      <w:pPr>
        <w:pStyle w:val="ac"/>
        <w:tabs>
          <w:tab w:val="left" w:pos="-1440"/>
        </w:tabs>
        <w:spacing w:beforeLines="50" w:before="156" w:line="360" w:lineRule="exact"/>
        <w:ind w:leftChars="293" w:left="615" w:firstLineChars="100" w:firstLine="241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6F4934">
        <w:rPr>
          <w:rFonts w:ascii="Times New Roman" w:hAnsi="Times New Roman"/>
          <w:b/>
          <w:bCs/>
          <w:szCs w:val="24"/>
          <w:lang w:eastAsia="zh-CN"/>
        </w:rPr>
        <w:t>4</w:t>
      </w:r>
      <w:r w:rsidRPr="006F4934">
        <w:rPr>
          <w:rFonts w:ascii="Times New Roman" w:hAnsi="Times New Roman" w:hint="eastAsia"/>
          <w:b/>
          <w:bCs/>
          <w:szCs w:val="24"/>
          <w:lang w:eastAsia="zh-CN"/>
        </w:rPr>
        <w:t>．</w:t>
      </w:r>
      <w:proofErr w:type="gramStart"/>
      <w:r w:rsidRPr="006F4934">
        <w:rPr>
          <w:rFonts w:ascii="Times New Roman" w:hAnsi="Times New Roman" w:hint="eastAsia"/>
          <w:b/>
          <w:bCs/>
          <w:szCs w:val="24"/>
          <w:lang w:eastAsia="zh-CN"/>
        </w:rPr>
        <w:t>思政教育</w:t>
      </w:r>
      <w:proofErr w:type="gramEnd"/>
    </w:p>
    <w:p w14:paraId="7FB98E4E" w14:textId="104DBE8C" w:rsidR="00B10B44" w:rsidRPr="006F4934" w:rsidRDefault="00B10B44" w:rsidP="00D722E1">
      <w:pPr>
        <w:pStyle w:val="ac"/>
        <w:numPr>
          <w:ilvl w:val="0"/>
          <w:numId w:val="15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6F4934">
        <w:rPr>
          <w:rFonts w:ascii="Times New Roman" w:hAnsi="Times New Roman" w:hint="eastAsia"/>
          <w:b/>
          <w:bCs/>
          <w:szCs w:val="24"/>
          <w:lang w:eastAsia="zh-CN"/>
        </w:rPr>
        <w:t>理解西方宏观经济学发展的经济背景与阶级属性，无论是</w:t>
      </w:r>
      <w:proofErr w:type="gramStart"/>
      <w:r w:rsidRPr="006F4934">
        <w:rPr>
          <w:rFonts w:ascii="Times New Roman" w:hAnsi="Times New Roman" w:hint="eastAsia"/>
          <w:b/>
          <w:bCs/>
          <w:szCs w:val="24"/>
          <w:lang w:eastAsia="zh-CN"/>
        </w:rPr>
        <w:t>凯</w:t>
      </w:r>
      <w:proofErr w:type="gramEnd"/>
      <w:r w:rsidRPr="006F4934">
        <w:rPr>
          <w:rFonts w:ascii="Times New Roman" w:hAnsi="Times New Roman" w:hint="eastAsia"/>
          <w:b/>
          <w:bCs/>
          <w:szCs w:val="24"/>
          <w:lang w:eastAsia="zh-CN"/>
        </w:rPr>
        <w:t>恩斯还是古典注意都逃脱不了其阶级属性</w:t>
      </w:r>
    </w:p>
    <w:p w14:paraId="1193A8B9" w14:textId="2A3E2C9A" w:rsidR="006F4934" w:rsidRPr="006F4934" w:rsidRDefault="006F4934" w:rsidP="00D722E1">
      <w:pPr>
        <w:pStyle w:val="ac"/>
        <w:numPr>
          <w:ilvl w:val="0"/>
          <w:numId w:val="15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6F4934">
        <w:rPr>
          <w:rFonts w:ascii="Times New Roman" w:hAnsi="Times New Roman" w:hint="eastAsia"/>
          <w:b/>
          <w:bCs/>
          <w:szCs w:val="24"/>
          <w:lang w:eastAsia="zh-CN"/>
        </w:rPr>
        <w:t>批判与辩证的眼光看待其发展，利用其科学的一面，避免其错误的意识形态影响</w:t>
      </w:r>
    </w:p>
    <w:p w14:paraId="1E3D83E3" w14:textId="4B4F0BB2" w:rsidR="00D96096" w:rsidRPr="007B12D2" w:rsidRDefault="007B12D2" w:rsidP="008D53B0">
      <w:pPr>
        <w:autoSpaceDE w:val="0"/>
        <w:autoSpaceDN w:val="0"/>
        <w:adjustRightInd w:val="0"/>
        <w:spacing w:beforeLines="50" w:before="156"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（三）</w:t>
      </w:r>
      <w:r>
        <w:rPr>
          <w:rFonts w:hint="eastAsia"/>
          <w:sz w:val="24"/>
        </w:rPr>
        <w:t xml:space="preserve"> </w:t>
      </w:r>
      <w:r w:rsidR="00DB1622" w:rsidRPr="007B12D2">
        <w:rPr>
          <w:rFonts w:hint="eastAsia"/>
          <w:sz w:val="24"/>
        </w:rPr>
        <w:t>思考与实践</w:t>
      </w:r>
    </w:p>
    <w:p w14:paraId="6EA71870" w14:textId="79ABBA42" w:rsidR="00965FB4" w:rsidRPr="00114D77" w:rsidRDefault="00CE22A9" w:rsidP="00D722E1">
      <w:pPr>
        <w:pStyle w:val="ad"/>
        <w:numPr>
          <w:ilvl w:val="0"/>
          <w:numId w:val="16"/>
        </w:numPr>
        <w:autoSpaceDE w:val="0"/>
        <w:autoSpaceDN w:val="0"/>
        <w:adjustRightInd w:val="0"/>
        <w:spacing w:beforeLines="50" w:before="156" w:line="360" w:lineRule="exact"/>
        <w:ind w:left="1497" w:firstLineChars="0"/>
        <w:rPr>
          <w:b/>
          <w:bCs/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思考宏观经济学理论发展进程与现实经济的关系</w:t>
      </w:r>
      <w:r w:rsidR="00965FB4" w:rsidRPr="00114D77">
        <w:rPr>
          <w:kern w:val="0"/>
          <w:sz w:val="24"/>
          <w:szCs w:val="28"/>
        </w:rPr>
        <w:t xml:space="preserve"> </w:t>
      </w:r>
    </w:p>
    <w:p w14:paraId="38F96D5D" w14:textId="7021207C" w:rsidR="00D96096" w:rsidRDefault="00CE22A9" w:rsidP="00D722E1">
      <w:pPr>
        <w:pStyle w:val="ad"/>
        <w:numPr>
          <w:ilvl w:val="0"/>
          <w:numId w:val="16"/>
        </w:numPr>
        <w:autoSpaceDE w:val="0"/>
        <w:autoSpaceDN w:val="0"/>
        <w:adjustRightInd w:val="0"/>
        <w:spacing w:beforeLines="50" w:before="156" w:line="360" w:lineRule="exact"/>
        <w:ind w:left="1497" w:firstLineChars="0"/>
        <w:rPr>
          <w:b/>
          <w:bCs/>
          <w:kern w:val="0"/>
          <w:sz w:val="24"/>
          <w:szCs w:val="28"/>
        </w:rPr>
      </w:pPr>
      <w:r>
        <w:rPr>
          <w:rFonts w:hint="eastAsia"/>
          <w:b/>
          <w:bCs/>
          <w:kern w:val="0"/>
          <w:sz w:val="24"/>
          <w:szCs w:val="28"/>
        </w:rPr>
        <w:t>从马克思主义观点如何评价宏观经济学</w:t>
      </w:r>
      <w:r w:rsidR="00A91901" w:rsidRPr="00114D77">
        <w:rPr>
          <w:rFonts w:hint="eastAsia"/>
          <w:b/>
          <w:bCs/>
          <w:kern w:val="0"/>
          <w:sz w:val="24"/>
          <w:szCs w:val="28"/>
        </w:rPr>
        <w:t>？</w:t>
      </w:r>
    </w:p>
    <w:p w14:paraId="53E550B7" w14:textId="6F3CCE1E" w:rsidR="00D96096" w:rsidRPr="005868F2" w:rsidRDefault="00C310D4" w:rsidP="008D53B0">
      <w:pPr>
        <w:spacing w:beforeLines="50" w:before="156" w:line="360" w:lineRule="exact"/>
        <w:ind w:left="720"/>
        <w:rPr>
          <w:sz w:val="24"/>
        </w:rPr>
      </w:pPr>
      <w:r>
        <w:rPr>
          <w:rFonts w:hint="eastAsia"/>
          <w:sz w:val="24"/>
        </w:rPr>
        <w:t>（四）</w:t>
      </w:r>
      <w:r w:rsidR="00D96096" w:rsidRPr="005868F2">
        <w:rPr>
          <w:rFonts w:hint="eastAsia"/>
          <w:sz w:val="24"/>
        </w:rPr>
        <w:t>教学方法与手段</w:t>
      </w:r>
    </w:p>
    <w:p w14:paraId="1F5664B5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600" w:firstLine="144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64564843" w14:textId="3E4ED3F8" w:rsidR="00D636A8" w:rsidRPr="005868F2" w:rsidRDefault="00CF65CD" w:rsidP="008D53B0">
      <w:pPr>
        <w:tabs>
          <w:tab w:val="left" w:pos="0"/>
        </w:tabs>
        <w:spacing w:beforeLines="50" w:before="156" w:line="36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</w:t>
      </w:r>
      <w:r w:rsidR="00D96096" w:rsidRPr="005868F2">
        <w:rPr>
          <w:rFonts w:hint="eastAsia"/>
          <w:b/>
          <w:bCs/>
          <w:sz w:val="24"/>
        </w:rPr>
        <w:t>二章</w:t>
      </w:r>
      <w:r w:rsidR="00D96096" w:rsidRPr="005868F2">
        <w:rPr>
          <w:rFonts w:hint="eastAsia"/>
          <w:b/>
          <w:bCs/>
          <w:sz w:val="24"/>
        </w:rPr>
        <w:t xml:space="preserve"> </w:t>
      </w:r>
      <w:r w:rsidR="001A045B">
        <w:rPr>
          <w:rFonts w:hint="eastAsia"/>
          <w:b/>
          <w:bCs/>
          <w:sz w:val="24"/>
        </w:rPr>
        <w:t>国民经济的度量与结构</w:t>
      </w:r>
    </w:p>
    <w:p w14:paraId="5D1F2222" w14:textId="3DF20603" w:rsidR="00D96096" w:rsidRPr="00C310D4" w:rsidRDefault="00C310D4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C310D4">
        <w:rPr>
          <w:rFonts w:hint="eastAsia"/>
          <w:sz w:val="24"/>
        </w:rPr>
        <w:lastRenderedPageBreak/>
        <w:t>（一）</w:t>
      </w:r>
      <w:r w:rsidR="00D96096" w:rsidRPr="00C310D4">
        <w:rPr>
          <w:rFonts w:hint="eastAsia"/>
          <w:sz w:val="24"/>
        </w:rPr>
        <w:t>目的与要求</w:t>
      </w:r>
    </w:p>
    <w:p w14:paraId="0E6D4C7E" w14:textId="0008C97E" w:rsidR="00D636A8" w:rsidRPr="005868F2" w:rsidRDefault="00114D77" w:rsidP="008D53B0">
      <w:pPr>
        <w:spacing w:beforeLines="50" w:before="156" w:line="360" w:lineRule="exact"/>
        <w:ind w:leftChars="600" w:left="1680" w:hangingChars="200" w:hanging="4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1A045B">
        <w:rPr>
          <w:rFonts w:ascii="Palatino Linotype" w:hAnsi="Palatino Linotype" w:hint="eastAsia"/>
        </w:rPr>
        <w:t>全面深入的理解</w:t>
      </w:r>
      <w:r w:rsidR="001A045B">
        <w:rPr>
          <w:rFonts w:ascii="Palatino Linotype" w:hAnsi="Palatino Linotype" w:hint="eastAsia"/>
        </w:rPr>
        <w:t>GDP</w:t>
      </w:r>
      <w:r w:rsidR="001A045B">
        <w:rPr>
          <w:rFonts w:ascii="Palatino Linotype" w:hAnsi="Palatino Linotype" w:hint="eastAsia"/>
        </w:rPr>
        <w:t>以及相关经济指标</w:t>
      </w:r>
    </w:p>
    <w:p w14:paraId="4EA0D43F" w14:textId="77777777" w:rsidR="001A045B" w:rsidRDefault="00C310D4" w:rsidP="008D53B0">
      <w:pPr>
        <w:spacing w:beforeLines="50" w:before="156" w:line="360" w:lineRule="exact"/>
        <w:ind w:leftChars="600" w:left="1470" w:hangingChars="100" w:hanging="210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114D77">
        <w:rPr>
          <w:rFonts w:ascii="Palatino Linotype" w:hAnsi="Palatino Linotype" w:hint="eastAsia"/>
        </w:rPr>
        <w:t>．</w:t>
      </w:r>
      <w:r w:rsidR="001A045B">
        <w:rPr>
          <w:rFonts w:ascii="Palatino Linotype" w:hAnsi="Palatino Linotype" w:hint="eastAsia"/>
        </w:rPr>
        <w:t>理解价格指数</w:t>
      </w:r>
    </w:p>
    <w:p w14:paraId="121C44F5" w14:textId="4DC63FA0" w:rsidR="00D636A8" w:rsidRPr="005868F2" w:rsidRDefault="001A045B" w:rsidP="008D53B0">
      <w:pPr>
        <w:spacing w:beforeLines="50" w:before="156" w:line="360" w:lineRule="exact"/>
        <w:ind w:leftChars="600" w:left="1470" w:hangingChars="100" w:hanging="210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3.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 w:hint="eastAsia"/>
        </w:rPr>
        <w:t>理解核算方法，了解其不足</w:t>
      </w:r>
    </w:p>
    <w:p w14:paraId="618E33E8" w14:textId="4BF38FAD" w:rsidR="00D96096" w:rsidRPr="005868F2" w:rsidRDefault="00C310D4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（二）</w:t>
      </w:r>
      <w:r w:rsidR="00D96096" w:rsidRPr="005868F2">
        <w:rPr>
          <w:rFonts w:hint="eastAsia"/>
          <w:sz w:val="24"/>
        </w:rPr>
        <w:t>教学内容</w:t>
      </w:r>
    </w:p>
    <w:p w14:paraId="276A415F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500" w:firstLine="1200"/>
        <w:rPr>
          <w:sz w:val="24"/>
        </w:rPr>
      </w:pPr>
      <w:r w:rsidRPr="005868F2">
        <w:rPr>
          <w:rFonts w:hint="eastAsia"/>
          <w:sz w:val="24"/>
        </w:rPr>
        <w:t>1</w:t>
      </w:r>
      <w:r w:rsidRPr="005868F2">
        <w:rPr>
          <w:rFonts w:hint="eastAsia"/>
          <w:sz w:val="24"/>
        </w:rPr>
        <w:t>．主要内容</w:t>
      </w:r>
      <w:r w:rsidRPr="005868F2">
        <w:rPr>
          <w:rFonts w:hint="eastAsia"/>
          <w:sz w:val="24"/>
        </w:rPr>
        <w:t xml:space="preserve"> </w:t>
      </w:r>
    </w:p>
    <w:p w14:paraId="71C90B89" w14:textId="77777777" w:rsidR="00E21742" w:rsidRDefault="001A045B" w:rsidP="00D722E1">
      <w:pPr>
        <w:pStyle w:val="ad"/>
        <w:numPr>
          <w:ilvl w:val="0"/>
          <w:numId w:val="17"/>
        </w:numPr>
        <w:spacing w:beforeLines="50" w:before="156" w:line="360" w:lineRule="exact"/>
        <w:ind w:left="1497" w:firstLineChars="0"/>
        <w:rPr>
          <w:sz w:val="24"/>
        </w:rPr>
      </w:pPr>
      <w:r w:rsidRPr="00E21742">
        <w:rPr>
          <w:rFonts w:hint="eastAsia"/>
          <w:sz w:val="24"/>
        </w:rPr>
        <w:t>国民收入账户：收入、支出和生产法的度量，三者等价性</w:t>
      </w:r>
    </w:p>
    <w:p w14:paraId="76F4F331" w14:textId="51F65288" w:rsidR="00E21742" w:rsidRPr="00E21742" w:rsidRDefault="001A045B" w:rsidP="00D722E1">
      <w:pPr>
        <w:pStyle w:val="ad"/>
        <w:numPr>
          <w:ilvl w:val="0"/>
          <w:numId w:val="17"/>
        </w:numPr>
        <w:spacing w:beforeLines="50" w:before="156" w:line="360" w:lineRule="exact"/>
        <w:ind w:left="1497" w:firstLineChars="0"/>
        <w:rPr>
          <w:sz w:val="24"/>
        </w:rPr>
      </w:pPr>
      <w:r w:rsidRPr="00E21742">
        <w:rPr>
          <w:rFonts w:hint="eastAsia"/>
          <w:sz w:val="24"/>
        </w:rPr>
        <w:t>理解</w:t>
      </w:r>
      <w:r w:rsidRPr="00E21742">
        <w:rPr>
          <w:rFonts w:hint="eastAsia"/>
          <w:sz w:val="24"/>
        </w:rPr>
        <w:t>GDP</w:t>
      </w:r>
      <w:r w:rsidRPr="00E21742">
        <w:rPr>
          <w:rFonts w:hint="eastAsia"/>
          <w:sz w:val="24"/>
        </w:rPr>
        <w:t>计算方法：支出法、收入法</w:t>
      </w:r>
    </w:p>
    <w:p w14:paraId="4B32AA6A" w14:textId="77777777" w:rsidR="00E21742" w:rsidRDefault="001A045B" w:rsidP="00D722E1">
      <w:pPr>
        <w:pStyle w:val="ad"/>
        <w:numPr>
          <w:ilvl w:val="0"/>
          <w:numId w:val="17"/>
        </w:numPr>
        <w:spacing w:beforeLines="50" w:before="156" w:line="360" w:lineRule="exact"/>
        <w:ind w:left="1497" w:firstLineChars="0"/>
        <w:rPr>
          <w:sz w:val="24"/>
        </w:rPr>
      </w:pPr>
      <w:r w:rsidRPr="00E21742">
        <w:rPr>
          <w:rFonts w:hint="eastAsia"/>
          <w:sz w:val="24"/>
        </w:rPr>
        <w:t>投资、消费、政府支出和净出口四部门</w:t>
      </w:r>
    </w:p>
    <w:p w14:paraId="7FF632ED" w14:textId="77777777" w:rsidR="00E21742" w:rsidRDefault="001A045B" w:rsidP="00D722E1">
      <w:pPr>
        <w:pStyle w:val="ad"/>
        <w:numPr>
          <w:ilvl w:val="0"/>
          <w:numId w:val="17"/>
        </w:numPr>
        <w:spacing w:beforeLines="50" w:before="156" w:line="360" w:lineRule="exact"/>
        <w:ind w:left="1497" w:firstLineChars="0"/>
        <w:rPr>
          <w:sz w:val="24"/>
        </w:rPr>
      </w:pPr>
      <w:r w:rsidRPr="00E21742">
        <w:rPr>
          <w:rFonts w:hint="eastAsia"/>
          <w:sz w:val="24"/>
        </w:rPr>
        <w:t>储蓄与财富的关</w:t>
      </w:r>
    </w:p>
    <w:p w14:paraId="23CA5AE3" w14:textId="77777777" w:rsidR="00E21742" w:rsidRDefault="001A045B" w:rsidP="00D722E1">
      <w:pPr>
        <w:pStyle w:val="ad"/>
        <w:numPr>
          <w:ilvl w:val="0"/>
          <w:numId w:val="17"/>
        </w:numPr>
        <w:spacing w:beforeLines="50" w:before="156" w:line="360" w:lineRule="exact"/>
        <w:ind w:left="1497" w:firstLineChars="0"/>
        <w:rPr>
          <w:sz w:val="24"/>
        </w:rPr>
      </w:pPr>
      <w:r w:rsidRPr="00E21742">
        <w:rPr>
          <w:rFonts w:hint="eastAsia"/>
          <w:sz w:val="24"/>
        </w:rPr>
        <w:t>价格指数</w:t>
      </w:r>
    </w:p>
    <w:p w14:paraId="7AB393B4" w14:textId="77777777" w:rsidR="00E21742" w:rsidRDefault="001A045B" w:rsidP="00D722E1">
      <w:pPr>
        <w:pStyle w:val="ad"/>
        <w:numPr>
          <w:ilvl w:val="0"/>
          <w:numId w:val="17"/>
        </w:numPr>
        <w:spacing w:beforeLines="50" w:before="156" w:line="360" w:lineRule="exact"/>
        <w:ind w:left="1497" w:firstLineChars="0"/>
        <w:rPr>
          <w:sz w:val="24"/>
        </w:rPr>
      </w:pPr>
      <w:r w:rsidRPr="00E21742">
        <w:rPr>
          <w:rFonts w:hint="eastAsia"/>
          <w:sz w:val="24"/>
        </w:rPr>
        <w:t>实际</w:t>
      </w:r>
      <w:r w:rsidRPr="00E21742">
        <w:rPr>
          <w:rFonts w:hint="eastAsia"/>
          <w:sz w:val="24"/>
        </w:rPr>
        <w:t>GDP</w:t>
      </w:r>
      <w:r w:rsidRPr="00E21742">
        <w:rPr>
          <w:rFonts w:hint="eastAsia"/>
          <w:sz w:val="24"/>
        </w:rPr>
        <w:t>和名义</w:t>
      </w:r>
      <w:r w:rsidRPr="00E21742">
        <w:rPr>
          <w:rFonts w:hint="eastAsia"/>
          <w:sz w:val="24"/>
        </w:rPr>
        <w:t>GDP</w:t>
      </w:r>
    </w:p>
    <w:p w14:paraId="765B8C50" w14:textId="69E46996" w:rsidR="00A25B4A" w:rsidRPr="00E21742" w:rsidRDefault="00E409C8" w:rsidP="00D722E1">
      <w:pPr>
        <w:pStyle w:val="ad"/>
        <w:numPr>
          <w:ilvl w:val="0"/>
          <w:numId w:val="17"/>
        </w:numPr>
        <w:spacing w:beforeLines="50" w:before="156" w:line="360" w:lineRule="exact"/>
        <w:ind w:left="1497" w:firstLineChars="0"/>
        <w:rPr>
          <w:sz w:val="24"/>
        </w:rPr>
      </w:pPr>
      <w:r w:rsidRPr="00E21742">
        <w:rPr>
          <w:rFonts w:hint="eastAsia"/>
          <w:sz w:val="24"/>
        </w:rPr>
        <w:t>名义利率与实际利率</w:t>
      </w:r>
    </w:p>
    <w:p w14:paraId="7D10F2FB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500" w:firstLine="1200"/>
        <w:rPr>
          <w:sz w:val="24"/>
        </w:rPr>
      </w:pPr>
      <w:r w:rsidRPr="005868F2">
        <w:rPr>
          <w:rFonts w:hint="eastAsia"/>
          <w:sz w:val="24"/>
        </w:rPr>
        <w:t>2</w:t>
      </w:r>
      <w:r w:rsidRPr="005868F2">
        <w:rPr>
          <w:rFonts w:hint="eastAsia"/>
          <w:sz w:val="24"/>
        </w:rPr>
        <w:t>．基本概念和知识点</w:t>
      </w:r>
    </w:p>
    <w:p w14:paraId="79F39AF7" w14:textId="77777777" w:rsidR="00E21742" w:rsidRDefault="00D96096" w:rsidP="00E21742">
      <w:pPr>
        <w:autoSpaceDE w:val="0"/>
        <w:autoSpaceDN w:val="0"/>
        <w:adjustRightInd w:val="0"/>
        <w:spacing w:beforeLines="50" w:before="156" w:line="360" w:lineRule="exact"/>
        <w:ind w:leftChars="-405" w:left="-130" w:hangingChars="300" w:hanging="720"/>
        <w:rPr>
          <w:kern w:val="0"/>
          <w:sz w:val="24"/>
          <w:szCs w:val="28"/>
        </w:rPr>
      </w:pPr>
      <w:r w:rsidRPr="005868F2">
        <w:rPr>
          <w:rFonts w:hint="eastAsia"/>
          <w:sz w:val="24"/>
        </w:rPr>
        <w:tab/>
        <w:t xml:space="preserve">       </w:t>
      </w:r>
      <w:r w:rsidR="00DB1622" w:rsidRPr="005868F2">
        <w:rPr>
          <w:rFonts w:hint="eastAsia"/>
          <w:sz w:val="24"/>
        </w:rPr>
        <w:t xml:space="preserve">    </w:t>
      </w:r>
      <w:r w:rsidR="00C32863">
        <w:rPr>
          <w:sz w:val="24"/>
        </w:rPr>
        <w:t xml:space="preserve"> </w:t>
      </w:r>
      <w:r w:rsidR="00114D77">
        <w:rPr>
          <w:sz w:val="24"/>
        </w:rPr>
        <w:t xml:space="preserve"> </w:t>
      </w:r>
      <w:r w:rsidR="00E409C8">
        <w:rPr>
          <w:rFonts w:hint="eastAsia"/>
          <w:kern w:val="0"/>
          <w:sz w:val="24"/>
          <w:szCs w:val="28"/>
        </w:rPr>
        <w:t>国内生产总值</w:t>
      </w:r>
      <w:r w:rsidRPr="005868F2">
        <w:rPr>
          <w:kern w:val="0"/>
          <w:sz w:val="24"/>
          <w:szCs w:val="28"/>
        </w:rPr>
        <w:t>(GDP)</w:t>
      </w:r>
      <w:r w:rsidRPr="005868F2">
        <w:rPr>
          <w:rFonts w:hint="eastAsia"/>
          <w:kern w:val="0"/>
          <w:sz w:val="24"/>
          <w:szCs w:val="28"/>
        </w:rPr>
        <w:tab/>
      </w:r>
      <w:r w:rsidR="00E409C8">
        <w:rPr>
          <w:rFonts w:hint="eastAsia"/>
          <w:kern w:val="0"/>
          <w:sz w:val="24"/>
          <w:szCs w:val="28"/>
        </w:rPr>
        <w:t>消费者物价指数</w:t>
      </w:r>
      <w:r w:rsidRPr="005868F2">
        <w:rPr>
          <w:kern w:val="0"/>
          <w:sz w:val="24"/>
          <w:szCs w:val="28"/>
        </w:rPr>
        <w:t xml:space="preserve"> (CPI)</w:t>
      </w:r>
      <w:r w:rsidR="00E409C8">
        <w:rPr>
          <w:kern w:val="0"/>
          <w:sz w:val="24"/>
          <w:szCs w:val="28"/>
        </w:rPr>
        <w:t xml:space="preserve">  </w:t>
      </w:r>
      <w:r w:rsidRPr="005868F2">
        <w:rPr>
          <w:rFonts w:hint="eastAsia"/>
          <w:kern w:val="0"/>
          <w:sz w:val="24"/>
          <w:szCs w:val="28"/>
        </w:rPr>
        <w:t xml:space="preserve"> </w:t>
      </w:r>
      <w:r w:rsidR="00E409C8">
        <w:rPr>
          <w:rFonts w:hint="eastAsia"/>
          <w:kern w:val="0"/>
          <w:sz w:val="24"/>
          <w:szCs w:val="28"/>
        </w:rPr>
        <w:t>利率</w:t>
      </w:r>
      <w:r w:rsidRPr="005868F2">
        <w:rPr>
          <w:rFonts w:hint="eastAsia"/>
          <w:kern w:val="0"/>
          <w:sz w:val="24"/>
          <w:szCs w:val="28"/>
        </w:rPr>
        <w:tab/>
      </w:r>
      <w:r w:rsidR="00E409C8">
        <w:rPr>
          <w:rFonts w:hint="eastAsia"/>
          <w:kern w:val="0"/>
          <w:sz w:val="24"/>
          <w:szCs w:val="28"/>
        </w:rPr>
        <w:t>投资</w:t>
      </w:r>
      <w:r w:rsidR="00E409C8">
        <w:rPr>
          <w:kern w:val="0"/>
          <w:sz w:val="24"/>
          <w:szCs w:val="28"/>
        </w:rPr>
        <w:t xml:space="preserve">   </w:t>
      </w:r>
      <w:r w:rsidR="00E409C8">
        <w:rPr>
          <w:rFonts w:hint="eastAsia"/>
          <w:kern w:val="0"/>
          <w:sz w:val="24"/>
          <w:szCs w:val="28"/>
        </w:rPr>
        <w:t>消费</w:t>
      </w:r>
    </w:p>
    <w:p w14:paraId="40019287" w14:textId="490E0DAA" w:rsidR="00D96096" w:rsidRDefault="00E409C8" w:rsidP="00E21742">
      <w:pPr>
        <w:autoSpaceDE w:val="0"/>
        <w:autoSpaceDN w:val="0"/>
        <w:adjustRightInd w:val="0"/>
        <w:spacing w:beforeLines="50" w:before="156" w:line="360" w:lineRule="exact"/>
        <w:ind w:leftChars="-305" w:left="-160" w:hangingChars="200" w:hanging="48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 xml:space="preserve"> </w:t>
      </w:r>
      <w:r w:rsidR="00E21742">
        <w:rPr>
          <w:kern w:val="0"/>
          <w:sz w:val="24"/>
          <w:szCs w:val="28"/>
        </w:rPr>
        <w:t xml:space="preserve">               </w:t>
      </w:r>
      <w:r>
        <w:rPr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储蓄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净出口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政府支出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实际变量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名义变量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流量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存量</w:t>
      </w:r>
    </w:p>
    <w:p w14:paraId="1B9B4DD3" w14:textId="3567B9E9" w:rsidR="00D96096" w:rsidRPr="005868F2" w:rsidRDefault="00E409C8" w:rsidP="00E21742">
      <w:pPr>
        <w:autoSpaceDE w:val="0"/>
        <w:autoSpaceDN w:val="0"/>
        <w:adjustRightInd w:val="0"/>
        <w:spacing w:beforeLines="50" w:before="156" w:line="360" w:lineRule="exact"/>
        <w:ind w:firstLineChars="600" w:firstLine="1440"/>
        <w:rPr>
          <w:sz w:val="24"/>
        </w:rPr>
      </w:pPr>
      <w:r>
        <w:rPr>
          <w:rFonts w:hint="eastAsia"/>
          <w:kern w:val="0"/>
          <w:sz w:val="24"/>
          <w:szCs w:val="28"/>
        </w:rPr>
        <w:t>投资储蓄恒等式</w:t>
      </w:r>
      <w:r>
        <w:rPr>
          <w:rFonts w:hint="eastAsia"/>
          <w:kern w:val="0"/>
          <w:sz w:val="24"/>
          <w:szCs w:val="28"/>
        </w:rPr>
        <w:t xml:space="preserve"> </w:t>
      </w:r>
      <w:r>
        <w:rPr>
          <w:kern w:val="0"/>
          <w:sz w:val="24"/>
          <w:szCs w:val="28"/>
        </w:rPr>
        <w:t xml:space="preserve"> </w:t>
      </w:r>
      <w:r>
        <w:rPr>
          <w:rFonts w:hint="eastAsia"/>
          <w:kern w:val="0"/>
          <w:sz w:val="24"/>
          <w:szCs w:val="28"/>
        </w:rPr>
        <w:t>GDP</w:t>
      </w:r>
      <w:r>
        <w:rPr>
          <w:rFonts w:hint="eastAsia"/>
          <w:kern w:val="0"/>
          <w:sz w:val="24"/>
          <w:szCs w:val="28"/>
        </w:rPr>
        <w:t>折算指数</w:t>
      </w:r>
    </w:p>
    <w:p w14:paraId="30056A99" w14:textId="77777777" w:rsidR="00DB1622" w:rsidRPr="005868F2" w:rsidRDefault="00DB1622" w:rsidP="008D53B0">
      <w:pPr>
        <w:spacing w:beforeLines="50" w:before="156" w:line="360" w:lineRule="exact"/>
        <w:ind w:firstLineChars="500" w:firstLine="1200"/>
        <w:rPr>
          <w:sz w:val="24"/>
        </w:rPr>
      </w:pPr>
      <w:r w:rsidRPr="005868F2">
        <w:rPr>
          <w:rFonts w:hint="eastAsia"/>
          <w:sz w:val="24"/>
        </w:rPr>
        <w:t xml:space="preserve">3. </w:t>
      </w:r>
      <w:r w:rsidRPr="005868F2">
        <w:rPr>
          <w:rFonts w:hint="eastAsia"/>
          <w:sz w:val="24"/>
        </w:rPr>
        <w:t>问题与应用（能力要求）</w:t>
      </w:r>
    </w:p>
    <w:p w14:paraId="5AD74C58" w14:textId="1847ECA5" w:rsidR="00D96096" w:rsidRPr="00E21742" w:rsidRDefault="00E409C8" w:rsidP="00D722E1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E21742">
        <w:rPr>
          <w:rFonts w:hint="eastAsia"/>
          <w:bCs/>
          <w:kern w:val="0"/>
          <w:sz w:val="24"/>
          <w:szCs w:val="28"/>
        </w:rPr>
        <w:t>度量经济的三种方法，为什么它们是恒等的？</w:t>
      </w:r>
    </w:p>
    <w:p w14:paraId="1098A0DE" w14:textId="1A4E23A6" w:rsidR="00D96096" w:rsidRPr="00E21742" w:rsidRDefault="00E409C8" w:rsidP="00D722E1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E21742">
        <w:rPr>
          <w:rFonts w:hint="eastAsia"/>
          <w:bCs/>
          <w:kern w:val="0"/>
          <w:sz w:val="24"/>
          <w:szCs w:val="28"/>
        </w:rPr>
        <w:t>为什么以市场价值衡量</w:t>
      </w:r>
      <w:r w:rsidRPr="00E21742">
        <w:rPr>
          <w:rFonts w:hint="eastAsia"/>
          <w:bCs/>
          <w:kern w:val="0"/>
          <w:sz w:val="24"/>
          <w:szCs w:val="28"/>
        </w:rPr>
        <w:t>GDP</w:t>
      </w:r>
      <w:r w:rsidRPr="00E21742">
        <w:rPr>
          <w:rFonts w:hint="eastAsia"/>
          <w:bCs/>
          <w:kern w:val="0"/>
          <w:sz w:val="24"/>
          <w:szCs w:val="28"/>
        </w:rPr>
        <w:t>？是否存在问题？</w:t>
      </w:r>
    </w:p>
    <w:p w14:paraId="4A601068" w14:textId="42BA6980" w:rsidR="00D96096" w:rsidRPr="00E21742" w:rsidRDefault="00E409C8" w:rsidP="00D722E1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E21742">
        <w:rPr>
          <w:rFonts w:hint="eastAsia"/>
          <w:bCs/>
          <w:kern w:val="0"/>
          <w:sz w:val="24"/>
          <w:szCs w:val="28"/>
        </w:rPr>
        <w:t>中间商品、投资和最终商品的区别在哪？为什么要区分？</w:t>
      </w:r>
    </w:p>
    <w:p w14:paraId="6262429E" w14:textId="046E374F" w:rsidR="00D96096" w:rsidRPr="00E21742" w:rsidRDefault="00E409C8" w:rsidP="00D722E1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E21742">
        <w:rPr>
          <w:rFonts w:hint="eastAsia"/>
          <w:bCs/>
          <w:kern w:val="0"/>
          <w:sz w:val="24"/>
          <w:szCs w:val="28"/>
        </w:rPr>
        <w:t>什么是国民财富？与国民储蓄的关系？</w:t>
      </w:r>
    </w:p>
    <w:p w14:paraId="080F1F19" w14:textId="134C8314" w:rsidR="00E409C8" w:rsidRPr="00E21742" w:rsidRDefault="00E409C8" w:rsidP="00D722E1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E21742">
        <w:rPr>
          <w:rFonts w:hint="eastAsia"/>
          <w:bCs/>
          <w:kern w:val="0"/>
          <w:sz w:val="24"/>
          <w:szCs w:val="28"/>
        </w:rPr>
        <w:t>名义利率和实际利率哪个更重要？为什么？</w:t>
      </w:r>
    </w:p>
    <w:p w14:paraId="3A2FB87B" w14:textId="794D64A3" w:rsidR="00C32863" w:rsidRPr="00E21742" w:rsidRDefault="00E409C8" w:rsidP="00D722E1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E21742">
        <w:rPr>
          <w:rFonts w:hint="eastAsia"/>
          <w:bCs/>
          <w:kern w:val="0"/>
          <w:sz w:val="24"/>
          <w:szCs w:val="28"/>
        </w:rPr>
        <w:t>实际</w:t>
      </w:r>
      <w:r w:rsidRPr="00E21742">
        <w:rPr>
          <w:rFonts w:hint="eastAsia"/>
          <w:bCs/>
          <w:kern w:val="0"/>
          <w:sz w:val="24"/>
          <w:szCs w:val="28"/>
        </w:rPr>
        <w:t>GDP</w:t>
      </w:r>
      <w:r w:rsidRPr="00E21742">
        <w:rPr>
          <w:rFonts w:hint="eastAsia"/>
          <w:bCs/>
          <w:kern w:val="0"/>
          <w:sz w:val="24"/>
          <w:szCs w:val="28"/>
        </w:rPr>
        <w:t>和名义</w:t>
      </w:r>
      <w:r w:rsidRPr="00E21742">
        <w:rPr>
          <w:rFonts w:hint="eastAsia"/>
          <w:bCs/>
          <w:kern w:val="0"/>
          <w:sz w:val="24"/>
          <w:szCs w:val="28"/>
        </w:rPr>
        <w:t>GDP</w:t>
      </w:r>
      <w:r w:rsidRPr="00E21742">
        <w:rPr>
          <w:rFonts w:hint="eastAsia"/>
          <w:bCs/>
          <w:kern w:val="0"/>
          <w:sz w:val="24"/>
          <w:szCs w:val="28"/>
        </w:rPr>
        <w:t>哪个更重要？为什么？</w:t>
      </w:r>
      <w:r w:rsidR="00D96096" w:rsidRPr="00E21742">
        <w:rPr>
          <w:sz w:val="24"/>
        </w:rPr>
        <w:t xml:space="preserve"> </w:t>
      </w:r>
    </w:p>
    <w:p w14:paraId="6EA28342" w14:textId="32446FF9" w:rsidR="00D96096" w:rsidRPr="007A24A4" w:rsidRDefault="00D96096" w:rsidP="008D53B0">
      <w:pPr>
        <w:autoSpaceDE w:val="0"/>
        <w:autoSpaceDN w:val="0"/>
        <w:adjustRightInd w:val="0"/>
        <w:spacing w:beforeLines="50" w:before="156" w:line="360" w:lineRule="exact"/>
        <w:ind w:leftChars="200" w:left="420"/>
        <w:rPr>
          <w:b/>
          <w:bCs/>
          <w:sz w:val="24"/>
        </w:rPr>
      </w:pPr>
      <w:r w:rsidRPr="005868F2">
        <w:rPr>
          <w:sz w:val="24"/>
        </w:rPr>
        <w:t xml:space="preserve">  </w:t>
      </w:r>
      <w:r w:rsidRPr="007A24A4">
        <w:rPr>
          <w:b/>
          <w:bCs/>
          <w:sz w:val="24"/>
        </w:rPr>
        <w:t xml:space="preserve">    </w:t>
      </w:r>
      <w:r w:rsidR="00E21742" w:rsidRPr="007A24A4">
        <w:rPr>
          <w:b/>
          <w:bCs/>
          <w:sz w:val="24"/>
        </w:rPr>
        <w:t xml:space="preserve">4. </w:t>
      </w:r>
      <w:proofErr w:type="gramStart"/>
      <w:r w:rsidR="00E21742" w:rsidRPr="007A24A4">
        <w:rPr>
          <w:rFonts w:hint="eastAsia"/>
          <w:b/>
          <w:bCs/>
          <w:sz w:val="24"/>
        </w:rPr>
        <w:t>思政教育</w:t>
      </w:r>
      <w:proofErr w:type="gramEnd"/>
    </w:p>
    <w:p w14:paraId="06886852" w14:textId="20C2BEBE" w:rsidR="00E21742" w:rsidRPr="007A24A4" w:rsidRDefault="00CF65CD" w:rsidP="00D722E1">
      <w:pPr>
        <w:pStyle w:val="ad"/>
        <w:numPr>
          <w:ilvl w:val="0"/>
          <w:numId w:val="19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/>
          <w:bCs/>
          <w:sz w:val="24"/>
        </w:rPr>
      </w:pPr>
      <w:r w:rsidRPr="007A24A4">
        <w:rPr>
          <w:rFonts w:hint="eastAsia"/>
          <w:b/>
          <w:bCs/>
          <w:sz w:val="24"/>
        </w:rPr>
        <w:lastRenderedPageBreak/>
        <w:t>了解中国改革开放以来的经济增长，</w:t>
      </w:r>
      <w:r w:rsidR="007A24A4">
        <w:rPr>
          <w:rFonts w:hint="eastAsia"/>
          <w:b/>
          <w:bCs/>
          <w:sz w:val="24"/>
        </w:rPr>
        <w:t>理解党领导全国人民取得的伟大成就，增进制度自信、理论自信</w:t>
      </w:r>
    </w:p>
    <w:p w14:paraId="49988EFC" w14:textId="0BEC119B" w:rsidR="00CF65CD" w:rsidRPr="007A24A4" w:rsidRDefault="00CF65CD" w:rsidP="00D722E1">
      <w:pPr>
        <w:pStyle w:val="ad"/>
        <w:numPr>
          <w:ilvl w:val="0"/>
          <w:numId w:val="19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/>
          <w:bCs/>
          <w:sz w:val="24"/>
        </w:rPr>
      </w:pPr>
      <w:r w:rsidRPr="007A24A4">
        <w:rPr>
          <w:rFonts w:hint="eastAsia"/>
          <w:b/>
          <w:bCs/>
          <w:sz w:val="24"/>
        </w:rPr>
        <w:t>国际对比</w:t>
      </w:r>
      <w:r w:rsidRPr="007A24A4">
        <w:rPr>
          <w:b/>
          <w:bCs/>
          <w:sz w:val="24"/>
        </w:rPr>
        <w:t>GDP</w:t>
      </w:r>
      <w:r w:rsidRPr="007A24A4">
        <w:rPr>
          <w:rFonts w:hint="eastAsia"/>
          <w:b/>
          <w:bCs/>
          <w:sz w:val="24"/>
        </w:rPr>
        <w:t>数据，增进道路自信、</w:t>
      </w:r>
      <w:r w:rsidR="007A24A4">
        <w:rPr>
          <w:rFonts w:hint="eastAsia"/>
          <w:b/>
          <w:bCs/>
          <w:sz w:val="24"/>
        </w:rPr>
        <w:t>文化</w:t>
      </w:r>
      <w:r w:rsidRPr="007A24A4">
        <w:rPr>
          <w:rFonts w:hint="eastAsia"/>
          <w:b/>
          <w:bCs/>
          <w:sz w:val="24"/>
        </w:rPr>
        <w:t>自信</w:t>
      </w:r>
    </w:p>
    <w:p w14:paraId="4F6ECBFA" w14:textId="5F03075D" w:rsidR="00CF65CD" w:rsidRPr="007A24A4" w:rsidRDefault="00CF65CD" w:rsidP="00D722E1">
      <w:pPr>
        <w:pStyle w:val="ad"/>
        <w:numPr>
          <w:ilvl w:val="0"/>
          <w:numId w:val="19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/>
          <w:bCs/>
          <w:sz w:val="24"/>
        </w:rPr>
      </w:pPr>
      <w:r w:rsidRPr="007A24A4">
        <w:rPr>
          <w:rFonts w:hint="eastAsia"/>
          <w:b/>
          <w:bCs/>
          <w:sz w:val="24"/>
        </w:rPr>
        <w:t>科学来看待</w:t>
      </w:r>
      <w:r w:rsidRPr="007A24A4">
        <w:rPr>
          <w:rFonts w:hint="eastAsia"/>
          <w:b/>
          <w:bCs/>
          <w:sz w:val="24"/>
        </w:rPr>
        <w:t>G</w:t>
      </w:r>
      <w:r w:rsidRPr="007A24A4">
        <w:rPr>
          <w:b/>
          <w:bCs/>
          <w:sz w:val="24"/>
        </w:rPr>
        <w:t>DP</w:t>
      </w:r>
      <w:r w:rsidRPr="007A24A4">
        <w:rPr>
          <w:rFonts w:hint="eastAsia"/>
          <w:b/>
          <w:bCs/>
          <w:sz w:val="24"/>
        </w:rPr>
        <w:t>以及一系列经济指标</w:t>
      </w:r>
    </w:p>
    <w:p w14:paraId="13D0337C" w14:textId="464FAF7E" w:rsidR="00CF65CD" w:rsidRPr="007A24A4" w:rsidRDefault="00CF65CD" w:rsidP="00D722E1">
      <w:pPr>
        <w:pStyle w:val="ad"/>
        <w:numPr>
          <w:ilvl w:val="0"/>
          <w:numId w:val="19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/>
          <w:bCs/>
          <w:sz w:val="24"/>
        </w:rPr>
      </w:pPr>
      <w:r w:rsidRPr="007A24A4">
        <w:rPr>
          <w:rFonts w:hint="eastAsia"/>
          <w:b/>
          <w:bCs/>
          <w:sz w:val="24"/>
        </w:rPr>
        <w:t>分清制度区别与发展</w:t>
      </w:r>
      <w:r w:rsidR="007A24A4">
        <w:rPr>
          <w:rFonts w:hint="eastAsia"/>
          <w:b/>
          <w:bCs/>
          <w:sz w:val="24"/>
        </w:rPr>
        <w:t>中的</w:t>
      </w:r>
      <w:r w:rsidRPr="007A24A4">
        <w:rPr>
          <w:rFonts w:hint="eastAsia"/>
          <w:b/>
          <w:bCs/>
          <w:sz w:val="24"/>
        </w:rPr>
        <w:t>问题</w:t>
      </w:r>
    </w:p>
    <w:p w14:paraId="6B926F56" w14:textId="40090920" w:rsidR="00D96096" w:rsidRPr="007A24A4" w:rsidRDefault="00D96096" w:rsidP="007A24A4">
      <w:pPr>
        <w:tabs>
          <w:tab w:val="left" w:pos="0"/>
        </w:tabs>
        <w:spacing w:beforeLines="50" w:before="156" w:line="360" w:lineRule="exact"/>
        <w:ind w:firstLineChars="100" w:firstLine="241"/>
        <w:rPr>
          <w:b/>
          <w:bCs/>
          <w:sz w:val="24"/>
        </w:rPr>
      </w:pPr>
      <w:r w:rsidRPr="007A24A4">
        <w:rPr>
          <w:rFonts w:hint="eastAsia"/>
          <w:b/>
          <w:bCs/>
          <w:sz w:val="24"/>
        </w:rPr>
        <w:t>（三）</w:t>
      </w:r>
      <w:r w:rsidR="00DB1622" w:rsidRPr="007A24A4">
        <w:rPr>
          <w:rFonts w:hint="eastAsia"/>
          <w:b/>
          <w:bCs/>
          <w:sz w:val="24"/>
        </w:rPr>
        <w:t>思考与实践</w:t>
      </w:r>
    </w:p>
    <w:p w14:paraId="3A263B48" w14:textId="6D450D75" w:rsidR="00D96096" w:rsidRDefault="00D96096" w:rsidP="008D53B0">
      <w:pPr>
        <w:autoSpaceDE w:val="0"/>
        <w:autoSpaceDN w:val="0"/>
        <w:adjustRightInd w:val="0"/>
        <w:spacing w:beforeLines="50" w:before="156" w:line="360" w:lineRule="exact"/>
        <w:ind w:left="960" w:hangingChars="400" w:hanging="960"/>
        <w:rPr>
          <w:b/>
          <w:bCs/>
          <w:kern w:val="0"/>
          <w:sz w:val="24"/>
          <w:szCs w:val="28"/>
        </w:rPr>
      </w:pPr>
      <w:r w:rsidRPr="005868F2">
        <w:rPr>
          <w:rFonts w:hint="eastAsia"/>
          <w:sz w:val="24"/>
        </w:rPr>
        <w:t xml:space="preserve">    </w:t>
      </w:r>
      <w:r w:rsidR="005D7B5C">
        <w:rPr>
          <w:sz w:val="24"/>
        </w:rPr>
        <w:t xml:space="preserve">   </w:t>
      </w:r>
      <w:r w:rsidR="00E409C8" w:rsidRPr="00360C29">
        <w:rPr>
          <w:rFonts w:hint="eastAsia"/>
          <w:b/>
          <w:bCs/>
          <w:kern w:val="0"/>
          <w:sz w:val="24"/>
          <w:szCs w:val="28"/>
        </w:rPr>
        <w:t>1</w:t>
      </w:r>
      <w:r w:rsidR="00E409C8" w:rsidRPr="00360C29">
        <w:rPr>
          <w:rFonts w:hint="eastAsia"/>
          <w:b/>
          <w:bCs/>
          <w:kern w:val="0"/>
          <w:sz w:val="24"/>
          <w:szCs w:val="28"/>
        </w:rPr>
        <w:t>）以</w:t>
      </w:r>
      <w:r w:rsidR="00E409C8" w:rsidRPr="00360C29">
        <w:rPr>
          <w:rFonts w:hint="eastAsia"/>
          <w:b/>
          <w:bCs/>
          <w:kern w:val="0"/>
          <w:sz w:val="24"/>
          <w:szCs w:val="28"/>
        </w:rPr>
        <w:t>GDP</w:t>
      </w:r>
      <w:r w:rsidR="00360C29" w:rsidRPr="00360C29">
        <w:rPr>
          <w:rFonts w:hint="eastAsia"/>
          <w:b/>
          <w:bCs/>
          <w:kern w:val="0"/>
          <w:sz w:val="24"/>
          <w:szCs w:val="28"/>
        </w:rPr>
        <w:t>概念</w:t>
      </w:r>
      <w:r w:rsidR="00E409C8" w:rsidRPr="00360C29">
        <w:rPr>
          <w:rFonts w:hint="eastAsia"/>
          <w:b/>
          <w:bCs/>
          <w:kern w:val="0"/>
          <w:sz w:val="24"/>
          <w:szCs w:val="28"/>
        </w:rPr>
        <w:t>来衡量中国改革开放前</w:t>
      </w:r>
      <w:r w:rsidR="00360C29" w:rsidRPr="00360C29">
        <w:rPr>
          <w:rFonts w:hint="eastAsia"/>
          <w:b/>
          <w:bCs/>
          <w:kern w:val="0"/>
          <w:sz w:val="24"/>
          <w:szCs w:val="28"/>
        </w:rPr>
        <w:t>的产出会遇到什么问题？</w:t>
      </w:r>
    </w:p>
    <w:p w14:paraId="0D222D41" w14:textId="57D9601F" w:rsidR="00360C29" w:rsidRDefault="00360C29" w:rsidP="008D53B0">
      <w:pPr>
        <w:autoSpaceDE w:val="0"/>
        <w:autoSpaceDN w:val="0"/>
        <w:adjustRightInd w:val="0"/>
        <w:spacing w:beforeLines="50" w:before="156" w:line="360" w:lineRule="exact"/>
        <w:ind w:left="964" w:hangingChars="400" w:hanging="964"/>
        <w:rPr>
          <w:b/>
          <w:bCs/>
          <w:kern w:val="0"/>
          <w:sz w:val="24"/>
          <w:szCs w:val="28"/>
        </w:rPr>
      </w:pPr>
      <w:r>
        <w:rPr>
          <w:rFonts w:hint="eastAsia"/>
          <w:b/>
          <w:bCs/>
          <w:kern w:val="0"/>
          <w:sz w:val="24"/>
          <w:szCs w:val="28"/>
        </w:rPr>
        <w:t xml:space="preserve"> </w:t>
      </w:r>
      <w:r>
        <w:rPr>
          <w:b/>
          <w:bCs/>
          <w:kern w:val="0"/>
          <w:sz w:val="24"/>
          <w:szCs w:val="28"/>
        </w:rPr>
        <w:t xml:space="preserve">      </w:t>
      </w:r>
      <w:r>
        <w:rPr>
          <w:rFonts w:hint="eastAsia"/>
          <w:b/>
          <w:bCs/>
          <w:kern w:val="0"/>
          <w:sz w:val="24"/>
          <w:szCs w:val="28"/>
        </w:rPr>
        <w:t>2</w:t>
      </w:r>
      <w:r>
        <w:rPr>
          <w:rFonts w:hint="eastAsia"/>
          <w:b/>
          <w:bCs/>
          <w:kern w:val="0"/>
          <w:sz w:val="24"/>
          <w:szCs w:val="28"/>
        </w:rPr>
        <w:t>）查阅国家统计局网站，中国支出法四部分构成</w:t>
      </w:r>
    </w:p>
    <w:p w14:paraId="494966F8" w14:textId="384ECD32" w:rsidR="00360C29" w:rsidRDefault="00360C29" w:rsidP="008D53B0">
      <w:pPr>
        <w:autoSpaceDE w:val="0"/>
        <w:autoSpaceDN w:val="0"/>
        <w:adjustRightInd w:val="0"/>
        <w:spacing w:beforeLines="50" w:before="156" w:line="360" w:lineRule="exact"/>
        <w:ind w:left="964" w:hangingChars="400" w:hanging="964"/>
        <w:rPr>
          <w:b/>
          <w:bCs/>
          <w:kern w:val="0"/>
          <w:sz w:val="24"/>
          <w:szCs w:val="28"/>
        </w:rPr>
      </w:pPr>
      <w:r>
        <w:rPr>
          <w:rFonts w:hint="eastAsia"/>
          <w:b/>
          <w:bCs/>
          <w:kern w:val="0"/>
          <w:sz w:val="24"/>
          <w:szCs w:val="28"/>
        </w:rPr>
        <w:t xml:space="preserve"> </w:t>
      </w:r>
      <w:r>
        <w:rPr>
          <w:b/>
          <w:bCs/>
          <w:kern w:val="0"/>
          <w:sz w:val="24"/>
          <w:szCs w:val="28"/>
        </w:rPr>
        <w:t xml:space="preserve">      </w:t>
      </w:r>
      <w:r>
        <w:rPr>
          <w:rFonts w:hint="eastAsia"/>
          <w:b/>
          <w:bCs/>
          <w:kern w:val="0"/>
          <w:sz w:val="24"/>
          <w:szCs w:val="28"/>
        </w:rPr>
        <w:t>3</w:t>
      </w:r>
      <w:r>
        <w:rPr>
          <w:rFonts w:hint="eastAsia"/>
          <w:b/>
          <w:bCs/>
          <w:kern w:val="0"/>
          <w:sz w:val="24"/>
          <w:szCs w:val="28"/>
        </w:rPr>
        <w:t>）查阅广东省统计局网站，广东收入法</w:t>
      </w:r>
      <w:r>
        <w:rPr>
          <w:rFonts w:hint="eastAsia"/>
          <w:b/>
          <w:bCs/>
          <w:kern w:val="0"/>
          <w:sz w:val="24"/>
          <w:szCs w:val="28"/>
        </w:rPr>
        <w:t>GDP</w:t>
      </w:r>
      <w:r>
        <w:rPr>
          <w:rFonts w:hint="eastAsia"/>
          <w:b/>
          <w:bCs/>
          <w:kern w:val="0"/>
          <w:sz w:val="24"/>
          <w:szCs w:val="28"/>
        </w:rPr>
        <w:t>的构成</w:t>
      </w:r>
    </w:p>
    <w:p w14:paraId="4222DAD2" w14:textId="7F0245A8" w:rsidR="00360C29" w:rsidRPr="00360C29" w:rsidRDefault="00360C29" w:rsidP="008D53B0">
      <w:pPr>
        <w:autoSpaceDE w:val="0"/>
        <w:autoSpaceDN w:val="0"/>
        <w:adjustRightInd w:val="0"/>
        <w:spacing w:beforeLines="50" w:before="156" w:line="360" w:lineRule="exact"/>
        <w:ind w:left="964" w:hangingChars="400" w:hanging="964"/>
        <w:rPr>
          <w:b/>
          <w:bCs/>
          <w:kern w:val="0"/>
          <w:sz w:val="24"/>
          <w:szCs w:val="28"/>
        </w:rPr>
      </w:pPr>
      <w:r>
        <w:rPr>
          <w:rFonts w:hint="eastAsia"/>
          <w:b/>
          <w:bCs/>
          <w:kern w:val="0"/>
          <w:sz w:val="24"/>
          <w:szCs w:val="28"/>
        </w:rPr>
        <w:t xml:space="preserve"> </w:t>
      </w:r>
      <w:r>
        <w:rPr>
          <w:b/>
          <w:bCs/>
          <w:kern w:val="0"/>
          <w:sz w:val="24"/>
          <w:szCs w:val="28"/>
        </w:rPr>
        <w:t xml:space="preserve">      </w:t>
      </w:r>
      <w:r>
        <w:rPr>
          <w:rFonts w:hint="eastAsia"/>
          <w:b/>
          <w:bCs/>
          <w:kern w:val="0"/>
          <w:sz w:val="24"/>
          <w:szCs w:val="28"/>
        </w:rPr>
        <w:t>4</w:t>
      </w:r>
      <w:r>
        <w:rPr>
          <w:rFonts w:hint="eastAsia"/>
          <w:b/>
          <w:bCs/>
          <w:kern w:val="0"/>
          <w:sz w:val="24"/>
          <w:szCs w:val="28"/>
        </w:rPr>
        <w:t>）查阅国家统计局网站，做改革开放以来中国</w:t>
      </w:r>
      <w:r>
        <w:rPr>
          <w:rFonts w:hint="eastAsia"/>
          <w:b/>
          <w:bCs/>
          <w:kern w:val="0"/>
          <w:sz w:val="24"/>
          <w:szCs w:val="28"/>
        </w:rPr>
        <w:t>GDP</w:t>
      </w:r>
      <w:r>
        <w:rPr>
          <w:rFonts w:hint="eastAsia"/>
          <w:b/>
          <w:bCs/>
          <w:kern w:val="0"/>
          <w:sz w:val="24"/>
          <w:szCs w:val="28"/>
        </w:rPr>
        <w:t>增长趋势图</w:t>
      </w:r>
    </w:p>
    <w:p w14:paraId="67BD15FE" w14:textId="08F3434C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100" w:firstLine="240"/>
        <w:rPr>
          <w:sz w:val="24"/>
        </w:rPr>
      </w:pPr>
      <w:r w:rsidRPr="005868F2">
        <w:rPr>
          <w:rFonts w:hint="eastAsia"/>
          <w:sz w:val="24"/>
        </w:rPr>
        <w:t>（四）教学方法与手段</w:t>
      </w:r>
    </w:p>
    <w:p w14:paraId="5C018D22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33CF5AB1" w14:textId="2E88966C" w:rsidR="008F21AD" w:rsidRPr="005868F2" w:rsidRDefault="00D96096" w:rsidP="008D53B0">
      <w:pPr>
        <w:tabs>
          <w:tab w:val="center" w:pos="4680"/>
        </w:tabs>
        <w:spacing w:beforeLines="50" w:before="156" w:line="360" w:lineRule="exact"/>
        <w:ind w:firstLineChars="100" w:firstLine="241"/>
        <w:rPr>
          <w:b/>
        </w:rPr>
      </w:pPr>
      <w:r w:rsidRPr="005868F2">
        <w:rPr>
          <w:rFonts w:hint="eastAsia"/>
          <w:b/>
          <w:bCs/>
          <w:sz w:val="24"/>
        </w:rPr>
        <w:t>第三章</w:t>
      </w:r>
      <w:r w:rsidRPr="005868F2">
        <w:rPr>
          <w:rFonts w:hint="eastAsia"/>
          <w:b/>
          <w:bCs/>
          <w:sz w:val="24"/>
        </w:rPr>
        <w:t xml:space="preserve"> </w:t>
      </w:r>
      <w:r w:rsidR="00C32863">
        <w:rPr>
          <w:b/>
        </w:rPr>
        <w:t xml:space="preserve"> </w:t>
      </w:r>
      <w:r w:rsidR="00360C29">
        <w:rPr>
          <w:rFonts w:hint="eastAsia"/>
          <w:b/>
        </w:rPr>
        <w:t>生产率、产出与就业</w:t>
      </w:r>
    </w:p>
    <w:p w14:paraId="34D710A4" w14:textId="20C21344" w:rsidR="00D96096" w:rsidRPr="00C32863" w:rsidRDefault="00C32863" w:rsidP="008D53B0">
      <w:pPr>
        <w:tabs>
          <w:tab w:val="left" w:pos="0"/>
        </w:tabs>
        <w:spacing w:beforeLines="50" w:before="156"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（一）</w:t>
      </w:r>
      <w:r w:rsidR="00D96096" w:rsidRPr="00C32863">
        <w:rPr>
          <w:rFonts w:hint="eastAsia"/>
          <w:sz w:val="24"/>
        </w:rPr>
        <w:t>目的与要求</w:t>
      </w:r>
    </w:p>
    <w:p w14:paraId="39A64356" w14:textId="783C2805" w:rsidR="00763B38" w:rsidRPr="005868F2" w:rsidRDefault="00C32863" w:rsidP="008D53B0">
      <w:pPr>
        <w:autoSpaceDE w:val="0"/>
        <w:autoSpaceDN w:val="0"/>
        <w:adjustRightInd w:val="0"/>
        <w:spacing w:beforeLines="50" w:before="156" w:line="360" w:lineRule="exact"/>
        <w:ind w:leftChars="400" w:left="840"/>
        <w:rPr>
          <w:bCs/>
          <w:kern w:val="0"/>
          <w:sz w:val="24"/>
          <w:szCs w:val="28"/>
        </w:rPr>
      </w:pPr>
      <w:r>
        <w:rPr>
          <w:bCs/>
          <w:kern w:val="0"/>
          <w:sz w:val="24"/>
          <w:szCs w:val="28"/>
        </w:rPr>
        <w:t>1.</w:t>
      </w:r>
      <w:r w:rsidR="005D7B5C">
        <w:rPr>
          <w:bCs/>
          <w:kern w:val="0"/>
          <w:sz w:val="24"/>
          <w:szCs w:val="28"/>
        </w:rPr>
        <w:t xml:space="preserve"> </w:t>
      </w:r>
      <w:r w:rsidR="00360C29">
        <w:rPr>
          <w:rFonts w:hint="eastAsia"/>
          <w:bCs/>
          <w:kern w:val="0"/>
          <w:sz w:val="24"/>
          <w:szCs w:val="28"/>
        </w:rPr>
        <w:t>理解一个社会经济福利最基本的决定因素：生产能力</w:t>
      </w:r>
      <w:r w:rsidR="00763B38" w:rsidRPr="005868F2">
        <w:rPr>
          <w:bCs/>
          <w:kern w:val="0"/>
          <w:sz w:val="24"/>
          <w:szCs w:val="28"/>
        </w:rPr>
        <w:t xml:space="preserve">. </w:t>
      </w:r>
    </w:p>
    <w:p w14:paraId="3A721954" w14:textId="045F5D4F" w:rsidR="00763B38" w:rsidRDefault="00C32863" w:rsidP="008D53B0">
      <w:pPr>
        <w:autoSpaceDE w:val="0"/>
        <w:autoSpaceDN w:val="0"/>
        <w:adjustRightInd w:val="0"/>
        <w:spacing w:beforeLines="50" w:before="156" w:line="360" w:lineRule="exact"/>
        <w:ind w:leftChars="400" w:left="840"/>
        <w:rPr>
          <w:bCs/>
          <w:kern w:val="0"/>
          <w:sz w:val="24"/>
          <w:szCs w:val="28"/>
        </w:rPr>
      </w:pPr>
      <w:r>
        <w:rPr>
          <w:bCs/>
          <w:kern w:val="0"/>
          <w:sz w:val="24"/>
          <w:szCs w:val="28"/>
        </w:rPr>
        <w:t>2.</w:t>
      </w:r>
      <w:r w:rsidR="005D7B5C">
        <w:rPr>
          <w:bCs/>
          <w:kern w:val="0"/>
          <w:sz w:val="24"/>
          <w:szCs w:val="28"/>
        </w:rPr>
        <w:t xml:space="preserve"> </w:t>
      </w:r>
      <w:r w:rsidR="00944F3F">
        <w:rPr>
          <w:rFonts w:hint="eastAsia"/>
          <w:bCs/>
          <w:kern w:val="0"/>
          <w:sz w:val="24"/>
          <w:szCs w:val="28"/>
        </w:rPr>
        <w:t>理解</w:t>
      </w:r>
      <w:r w:rsidR="00360C29">
        <w:rPr>
          <w:rFonts w:hint="eastAsia"/>
          <w:bCs/>
          <w:kern w:val="0"/>
          <w:sz w:val="24"/>
          <w:szCs w:val="28"/>
        </w:rPr>
        <w:t>一个经济体所能生产的产出数量取决于两个因素：一个是投入要素（包括资本、劳动以及原材料）；另一个是生产效率。</w:t>
      </w:r>
      <w:r w:rsidR="00763B38" w:rsidRPr="005868F2">
        <w:rPr>
          <w:bCs/>
          <w:kern w:val="0"/>
          <w:sz w:val="24"/>
          <w:szCs w:val="28"/>
        </w:rPr>
        <w:t xml:space="preserve">  </w:t>
      </w:r>
    </w:p>
    <w:p w14:paraId="598B45C3" w14:textId="6D4379AF" w:rsidR="00944F3F" w:rsidRDefault="00944F3F" w:rsidP="008D53B0">
      <w:pPr>
        <w:autoSpaceDE w:val="0"/>
        <w:autoSpaceDN w:val="0"/>
        <w:adjustRightInd w:val="0"/>
        <w:spacing w:beforeLines="50" w:before="156" w:line="360" w:lineRule="exact"/>
        <w:ind w:leftChars="400" w:left="84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3.</w:t>
      </w:r>
      <w:r>
        <w:rPr>
          <w:bCs/>
          <w:kern w:val="0"/>
          <w:sz w:val="24"/>
          <w:szCs w:val="28"/>
        </w:rPr>
        <w:t xml:space="preserve"> </w:t>
      </w:r>
      <w:r>
        <w:rPr>
          <w:rFonts w:hint="eastAsia"/>
          <w:bCs/>
          <w:kern w:val="0"/>
          <w:sz w:val="24"/>
          <w:szCs w:val="28"/>
        </w:rPr>
        <w:t>劳动供给与劳动需求</w:t>
      </w:r>
    </w:p>
    <w:p w14:paraId="50A02C9A" w14:textId="1639A0C5" w:rsidR="00944F3F" w:rsidRPr="005868F2" w:rsidRDefault="00944F3F" w:rsidP="008D53B0">
      <w:pPr>
        <w:autoSpaceDE w:val="0"/>
        <w:autoSpaceDN w:val="0"/>
        <w:adjustRightInd w:val="0"/>
        <w:spacing w:beforeLines="50" w:before="156" w:line="360" w:lineRule="exact"/>
        <w:ind w:leftChars="400" w:left="84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4.</w:t>
      </w:r>
      <w:r>
        <w:rPr>
          <w:bCs/>
          <w:kern w:val="0"/>
          <w:sz w:val="24"/>
          <w:szCs w:val="28"/>
        </w:rPr>
        <w:t xml:space="preserve"> </w:t>
      </w:r>
      <w:r>
        <w:rPr>
          <w:rFonts w:hint="eastAsia"/>
          <w:bCs/>
          <w:kern w:val="0"/>
          <w:sz w:val="24"/>
          <w:szCs w:val="28"/>
        </w:rPr>
        <w:t>失业与</w:t>
      </w:r>
      <w:proofErr w:type="gramStart"/>
      <w:r>
        <w:rPr>
          <w:rFonts w:hint="eastAsia"/>
          <w:bCs/>
          <w:kern w:val="0"/>
          <w:sz w:val="24"/>
          <w:szCs w:val="28"/>
        </w:rPr>
        <w:t>奥肯定律</w:t>
      </w:r>
      <w:proofErr w:type="gramEnd"/>
    </w:p>
    <w:p w14:paraId="4642723F" w14:textId="5069CC01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100" w:firstLine="240"/>
        <w:rPr>
          <w:sz w:val="24"/>
        </w:rPr>
      </w:pPr>
      <w:r w:rsidRPr="005868F2">
        <w:rPr>
          <w:rFonts w:hint="eastAsia"/>
          <w:sz w:val="24"/>
        </w:rPr>
        <w:t>（二）教学内容</w:t>
      </w:r>
    </w:p>
    <w:p w14:paraId="7E25C6B4" w14:textId="77777777" w:rsidR="00D96096" w:rsidRPr="005868F2" w:rsidRDefault="00D96096" w:rsidP="007A24A4">
      <w:pPr>
        <w:tabs>
          <w:tab w:val="left" w:pos="0"/>
        </w:tabs>
        <w:spacing w:beforeLines="50" w:before="156" w:line="360" w:lineRule="exact"/>
        <w:ind w:leftChars="400" w:left="840"/>
        <w:rPr>
          <w:sz w:val="24"/>
        </w:rPr>
      </w:pPr>
      <w:r w:rsidRPr="005868F2">
        <w:rPr>
          <w:rFonts w:hint="eastAsia"/>
          <w:sz w:val="24"/>
        </w:rPr>
        <w:t>1</w:t>
      </w:r>
      <w:r w:rsidRPr="005868F2">
        <w:rPr>
          <w:rFonts w:hint="eastAsia"/>
          <w:sz w:val="24"/>
        </w:rPr>
        <w:t>．主要内容</w:t>
      </w:r>
    </w:p>
    <w:p w14:paraId="0A44F635" w14:textId="5E23DC91" w:rsidR="00763B38" w:rsidRPr="007A24A4" w:rsidRDefault="00944F3F" w:rsidP="00D722E1">
      <w:pPr>
        <w:pStyle w:val="ad"/>
        <w:numPr>
          <w:ilvl w:val="0"/>
          <w:numId w:val="20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7A24A4">
        <w:rPr>
          <w:rFonts w:hint="eastAsia"/>
          <w:sz w:val="24"/>
        </w:rPr>
        <w:t>经济体的产出多少：生产函数</w:t>
      </w:r>
      <w:r w:rsidR="00763B38" w:rsidRPr="007A24A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 w:hint="eastAsia"/>
            <w:sz w:val="24"/>
          </w:rPr>
          <m:t>=f</m:t>
        </m:r>
        <m:r>
          <w:rPr>
            <w:rFonts w:ascii="Cambria Math" w:hAnsi="Cambria Math" w:hint="eastAsia"/>
            <w:sz w:val="24"/>
          </w:rPr>
          <m:t>（</m:t>
        </m:r>
        <m:r>
          <w:rPr>
            <w:rFonts w:ascii="Cambria Math" w:hAnsi="Cambria Math" w:hint="eastAsia"/>
            <w:sz w:val="24"/>
          </w:rPr>
          <m:t>K</m:t>
        </m:r>
        <m:r>
          <w:rPr>
            <w:rFonts w:ascii="Cambria Math" w:hAnsi="Cambria Math"/>
            <w:sz w:val="24"/>
          </w:rPr>
          <m:t>,N</m:t>
        </m:r>
        <m:r>
          <w:rPr>
            <w:rFonts w:ascii="Cambria Math" w:hAnsi="Cambria Math" w:hint="eastAsia"/>
            <w:sz w:val="24"/>
          </w:rPr>
          <m:t>）</m:t>
        </m:r>
      </m:oMath>
    </w:p>
    <w:p w14:paraId="2DB0A238" w14:textId="306CC462" w:rsidR="00763B38" w:rsidRPr="007A24A4" w:rsidRDefault="00944F3F" w:rsidP="00D722E1">
      <w:pPr>
        <w:pStyle w:val="ad"/>
        <w:numPr>
          <w:ilvl w:val="0"/>
          <w:numId w:val="20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7A24A4">
        <w:rPr>
          <w:rFonts w:hint="eastAsia"/>
          <w:sz w:val="24"/>
        </w:rPr>
        <w:t>资本的边际产量、劳动的边际产量</w:t>
      </w:r>
    </w:p>
    <w:p w14:paraId="782A036E" w14:textId="0EE155DA" w:rsidR="00944F3F" w:rsidRPr="007A24A4" w:rsidRDefault="00944F3F" w:rsidP="00D722E1">
      <w:pPr>
        <w:pStyle w:val="ad"/>
        <w:numPr>
          <w:ilvl w:val="0"/>
          <w:numId w:val="20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7A24A4">
        <w:rPr>
          <w:rFonts w:hint="eastAsia"/>
          <w:sz w:val="24"/>
        </w:rPr>
        <w:t>劳动需求与劳动供给</w:t>
      </w:r>
    </w:p>
    <w:p w14:paraId="17830F85" w14:textId="2B6AE4DB" w:rsidR="00763B38" w:rsidRPr="007A24A4" w:rsidRDefault="00944F3F" w:rsidP="00D722E1">
      <w:pPr>
        <w:pStyle w:val="ad"/>
        <w:numPr>
          <w:ilvl w:val="0"/>
          <w:numId w:val="20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7A24A4">
        <w:rPr>
          <w:rFonts w:hint="eastAsia"/>
          <w:sz w:val="24"/>
        </w:rPr>
        <w:t>劳动市场的均衡与失业</w:t>
      </w:r>
    </w:p>
    <w:p w14:paraId="21F72C97" w14:textId="4AC8ABC1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left="1020"/>
        <w:rPr>
          <w:sz w:val="24"/>
        </w:rPr>
      </w:pPr>
      <w:r w:rsidRPr="005868F2">
        <w:rPr>
          <w:rFonts w:hint="eastAsia"/>
          <w:sz w:val="24"/>
        </w:rPr>
        <w:lastRenderedPageBreak/>
        <w:t>2</w:t>
      </w:r>
      <w:r w:rsidR="00C32863">
        <w:rPr>
          <w:rFonts w:hint="eastAsia"/>
          <w:sz w:val="24"/>
        </w:rPr>
        <w:t>.</w:t>
      </w:r>
      <w:r w:rsidR="00C32863">
        <w:rPr>
          <w:sz w:val="24"/>
        </w:rPr>
        <w:t xml:space="preserve"> </w:t>
      </w:r>
      <w:r w:rsidRPr="005868F2">
        <w:rPr>
          <w:rFonts w:hint="eastAsia"/>
          <w:sz w:val="24"/>
        </w:rPr>
        <w:t>基本概念和知识点</w:t>
      </w:r>
    </w:p>
    <w:p w14:paraId="227652F5" w14:textId="77777777" w:rsidR="00763B38" w:rsidRPr="005868F2" w:rsidRDefault="00763B38" w:rsidP="008D53B0">
      <w:pPr>
        <w:tabs>
          <w:tab w:val="left" w:pos="0"/>
        </w:tabs>
        <w:spacing w:beforeLines="50" w:before="156" w:line="360" w:lineRule="exact"/>
        <w:ind w:left="1020"/>
        <w:rPr>
          <w:sz w:val="24"/>
        </w:rPr>
        <w:sectPr w:rsidR="00763B38" w:rsidRPr="005868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7183CA09" w14:textId="32CC711D" w:rsidR="008F21AD" w:rsidRPr="005868F2" w:rsidRDefault="00CA5358" w:rsidP="008D53B0">
      <w:pPr>
        <w:autoSpaceDE w:val="0"/>
        <w:autoSpaceDN w:val="0"/>
        <w:adjustRightInd w:val="0"/>
        <w:spacing w:beforeLines="50" w:before="156" w:line="360" w:lineRule="exact"/>
        <w:ind w:firstLineChars="400" w:firstLine="960"/>
        <w:outlineLvl w:val="0"/>
        <w:rPr>
          <w:sz w:val="24"/>
        </w:rPr>
      </w:pPr>
      <w:r>
        <w:rPr>
          <w:rFonts w:hint="eastAsia"/>
          <w:sz w:val="24"/>
        </w:rPr>
        <w:t>生产函数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资本边际产量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劳动边际产量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rFonts w:hint="eastAsia"/>
          <w:sz w:val="24"/>
        </w:rPr>
        <w:t>奥肯定律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摩擦性失业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周期性失业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边际产出递减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闲暇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结构性失业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替代效应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收入效应</w:t>
      </w:r>
      <w:r>
        <w:rPr>
          <w:rFonts w:hint="eastAsia"/>
          <w:sz w:val="24"/>
        </w:rPr>
        <w:t xml:space="preserve"> </w:t>
      </w:r>
    </w:p>
    <w:p w14:paraId="67EABCE5" w14:textId="65FB48EC" w:rsidR="00D96096" w:rsidRPr="005868F2" w:rsidRDefault="00DB1622" w:rsidP="007A24A4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3.</w:t>
      </w:r>
      <w:r w:rsidR="00BE296A">
        <w:rPr>
          <w:sz w:val="24"/>
        </w:rPr>
        <w:t xml:space="preserve"> </w:t>
      </w:r>
      <w:r w:rsidRPr="005868F2">
        <w:rPr>
          <w:rFonts w:hint="eastAsia"/>
          <w:sz w:val="24"/>
        </w:rPr>
        <w:t>问题与应用</w:t>
      </w:r>
      <w:r w:rsidRPr="005868F2">
        <w:rPr>
          <w:rFonts w:hint="eastAsia"/>
          <w:sz w:val="24"/>
        </w:rPr>
        <w:t>(</w:t>
      </w:r>
      <w:r w:rsidRPr="005868F2">
        <w:rPr>
          <w:rFonts w:hint="eastAsia"/>
          <w:sz w:val="24"/>
        </w:rPr>
        <w:t>能力要求）</w:t>
      </w:r>
    </w:p>
    <w:p w14:paraId="335D8053" w14:textId="468596FB" w:rsidR="0087722E" w:rsidRPr="005868F2" w:rsidRDefault="00CA5358" w:rsidP="00D722E1">
      <w:pPr>
        <w:pStyle w:val="ac"/>
        <w:numPr>
          <w:ilvl w:val="0"/>
          <w:numId w:val="21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什么是生产函数？什么因素导致了生产函数发生移动？</w:t>
      </w:r>
    </w:p>
    <w:p w14:paraId="2510AF8B" w14:textId="6943AA97" w:rsidR="0087722E" w:rsidRPr="005868F2" w:rsidRDefault="00CA5358" w:rsidP="00D722E1">
      <w:pPr>
        <w:pStyle w:val="ac"/>
        <w:numPr>
          <w:ilvl w:val="0"/>
          <w:numId w:val="21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什么决定了劳动需求？什么决定了劳动供给？</w:t>
      </w:r>
    </w:p>
    <w:p w14:paraId="0C2B349A" w14:textId="3104CE12" w:rsidR="0087722E" w:rsidRPr="005868F2" w:rsidRDefault="00CA5358" w:rsidP="00D722E1">
      <w:pPr>
        <w:pStyle w:val="ac"/>
        <w:numPr>
          <w:ilvl w:val="0"/>
          <w:numId w:val="21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什么是结构性失业、摩擦性失业和周期性失业？</w:t>
      </w:r>
    </w:p>
    <w:p w14:paraId="708DA7E6" w14:textId="78FD7990" w:rsidR="0087722E" w:rsidRPr="005868F2" w:rsidRDefault="00CA5358" w:rsidP="00D722E1">
      <w:pPr>
        <w:pStyle w:val="ac"/>
        <w:numPr>
          <w:ilvl w:val="0"/>
          <w:numId w:val="21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什么是</w:t>
      </w:r>
      <w:proofErr w:type="gramStart"/>
      <w:r>
        <w:rPr>
          <w:rFonts w:ascii="Times New Roman" w:hAnsi="Times New Roman" w:hint="eastAsia"/>
          <w:szCs w:val="24"/>
          <w:lang w:eastAsia="zh-CN"/>
        </w:rPr>
        <w:t>奥肯定律</w:t>
      </w:r>
      <w:proofErr w:type="gramEnd"/>
      <w:r>
        <w:rPr>
          <w:rFonts w:ascii="Times New Roman" w:hAnsi="Times New Roman" w:hint="eastAsia"/>
          <w:szCs w:val="24"/>
          <w:lang w:eastAsia="zh-CN"/>
        </w:rPr>
        <w:t>？</w:t>
      </w:r>
    </w:p>
    <w:p w14:paraId="056F05FD" w14:textId="6A9E6136" w:rsidR="008F21AD" w:rsidRDefault="00CA5358" w:rsidP="00D722E1">
      <w:pPr>
        <w:pStyle w:val="ac"/>
        <w:numPr>
          <w:ilvl w:val="0"/>
          <w:numId w:val="21"/>
        </w:numPr>
        <w:tabs>
          <w:tab w:val="left" w:pos="-1440"/>
        </w:tabs>
        <w:spacing w:beforeLines="50" w:before="156" w:line="360" w:lineRule="exact"/>
        <w:ind w:left="1497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CA5358">
        <w:rPr>
          <w:rFonts w:ascii="Times New Roman" w:hAnsi="Times New Roman" w:hint="eastAsia"/>
          <w:b/>
          <w:bCs/>
          <w:szCs w:val="24"/>
          <w:lang w:eastAsia="zh-CN"/>
        </w:rPr>
        <w:t>中国改革开放四十年生产能力发生了什么变化？</w:t>
      </w:r>
    </w:p>
    <w:p w14:paraId="590439B2" w14:textId="0D609455" w:rsidR="002521FE" w:rsidRDefault="002521FE" w:rsidP="005E76C0">
      <w:pPr>
        <w:pStyle w:val="ac"/>
        <w:tabs>
          <w:tab w:val="left" w:pos="-1440"/>
        </w:tabs>
        <w:spacing w:beforeLines="50" w:before="156" w:line="360" w:lineRule="exact"/>
        <w:ind w:leftChars="500" w:left="1770"/>
        <w:jc w:val="both"/>
        <w:rPr>
          <w:rFonts w:ascii="Times New Roman" w:hAnsi="Times New Roman"/>
          <w:b/>
          <w:bCs/>
          <w:szCs w:val="24"/>
          <w:lang w:eastAsia="zh-CN"/>
        </w:rPr>
      </w:pPr>
      <w:r>
        <w:rPr>
          <w:rFonts w:ascii="Times New Roman" w:hAnsi="Times New Roman" w:hint="eastAsia"/>
          <w:b/>
          <w:bCs/>
          <w:szCs w:val="24"/>
          <w:lang w:eastAsia="zh-CN"/>
        </w:rPr>
        <w:t>4</w:t>
      </w:r>
      <w:r>
        <w:rPr>
          <w:rFonts w:ascii="Times New Roman" w:hAnsi="Times New Roman"/>
          <w:b/>
          <w:bCs/>
          <w:szCs w:val="24"/>
          <w:lang w:eastAsia="zh-CN"/>
        </w:rPr>
        <w:t xml:space="preserve">. </w:t>
      </w:r>
      <w:proofErr w:type="gramStart"/>
      <w:r>
        <w:rPr>
          <w:rFonts w:ascii="Times New Roman" w:hAnsi="Times New Roman" w:hint="eastAsia"/>
          <w:b/>
          <w:bCs/>
          <w:szCs w:val="24"/>
          <w:lang w:eastAsia="zh-CN"/>
        </w:rPr>
        <w:t>思政教育</w:t>
      </w:r>
      <w:proofErr w:type="gramEnd"/>
    </w:p>
    <w:p w14:paraId="4D273E78" w14:textId="04E9D5FF" w:rsidR="002521FE" w:rsidRDefault="002521FE" w:rsidP="00D722E1">
      <w:pPr>
        <w:pStyle w:val="ac"/>
        <w:numPr>
          <w:ilvl w:val="0"/>
          <w:numId w:val="22"/>
        </w:numPr>
        <w:tabs>
          <w:tab w:val="left" w:pos="-1440"/>
        </w:tabs>
        <w:spacing w:beforeLines="50" w:before="156" w:line="360" w:lineRule="exact"/>
        <w:ind w:leftChars="500" w:left="1470"/>
        <w:jc w:val="both"/>
        <w:rPr>
          <w:rFonts w:ascii="Times New Roman" w:hAnsi="Times New Roman"/>
          <w:b/>
          <w:bCs/>
          <w:szCs w:val="24"/>
          <w:lang w:eastAsia="zh-CN"/>
        </w:rPr>
      </w:pPr>
      <w:r>
        <w:rPr>
          <w:rFonts w:ascii="Times New Roman" w:hAnsi="Times New Roman" w:hint="eastAsia"/>
          <w:b/>
          <w:bCs/>
          <w:szCs w:val="24"/>
          <w:lang w:eastAsia="zh-CN"/>
        </w:rPr>
        <w:t>科学理解经济发展最终取决于劳动生产率的提高</w:t>
      </w:r>
    </w:p>
    <w:p w14:paraId="19C34C17" w14:textId="460943C5" w:rsidR="002521FE" w:rsidRDefault="002521FE" w:rsidP="00D722E1">
      <w:pPr>
        <w:pStyle w:val="ac"/>
        <w:numPr>
          <w:ilvl w:val="0"/>
          <w:numId w:val="22"/>
        </w:numPr>
        <w:tabs>
          <w:tab w:val="left" w:pos="-1440"/>
        </w:tabs>
        <w:spacing w:beforeLines="50" w:before="156" w:line="360" w:lineRule="exact"/>
        <w:ind w:leftChars="500" w:left="1470"/>
        <w:jc w:val="both"/>
        <w:rPr>
          <w:rFonts w:ascii="Times New Roman" w:hAnsi="Times New Roman"/>
          <w:b/>
          <w:bCs/>
          <w:szCs w:val="24"/>
          <w:lang w:eastAsia="zh-CN"/>
        </w:rPr>
      </w:pPr>
      <w:r>
        <w:rPr>
          <w:rFonts w:ascii="Times New Roman" w:hAnsi="Times New Roman" w:hint="eastAsia"/>
          <w:b/>
          <w:bCs/>
          <w:szCs w:val="24"/>
          <w:lang w:eastAsia="zh-CN"/>
        </w:rPr>
        <w:t>认识到教育与科学技术发展的</w:t>
      </w:r>
      <w:r w:rsidR="005E76C0">
        <w:rPr>
          <w:rFonts w:ascii="Times New Roman" w:hAnsi="Times New Roman" w:hint="eastAsia"/>
          <w:b/>
          <w:bCs/>
          <w:szCs w:val="24"/>
          <w:lang w:eastAsia="zh-CN"/>
        </w:rPr>
        <w:t>决定性作用</w:t>
      </w:r>
      <w:r>
        <w:rPr>
          <w:rFonts w:ascii="Times New Roman" w:hAnsi="Times New Roman" w:hint="eastAsia"/>
          <w:b/>
          <w:bCs/>
          <w:szCs w:val="24"/>
          <w:lang w:eastAsia="zh-CN"/>
        </w:rPr>
        <w:t>，科学技术是第一生产力</w:t>
      </w:r>
    </w:p>
    <w:p w14:paraId="4E6D05A6" w14:textId="6C79BF18" w:rsidR="002521FE" w:rsidRDefault="005E76C0" w:rsidP="00D722E1">
      <w:pPr>
        <w:pStyle w:val="ac"/>
        <w:numPr>
          <w:ilvl w:val="0"/>
          <w:numId w:val="22"/>
        </w:numPr>
        <w:tabs>
          <w:tab w:val="left" w:pos="-1440"/>
        </w:tabs>
        <w:spacing w:beforeLines="50" w:before="156" w:line="360" w:lineRule="exact"/>
        <w:ind w:leftChars="500" w:left="1470"/>
        <w:jc w:val="both"/>
        <w:rPr>
          <w:rFonts w:ascii="Times New Roman" w:hAnsi="Times New Roman"/>
          <w:b/>
          <w:bCs/>
          <w:szCs w:val="24"/>
          <w:lang w:eastAsia="zh-CN"/>
        </w:rPr>
      </w:pPr>
      <w:r>
        <w:rPr>
          <w:rFonts w:ascii="Times New Roman" w:hAnsi="Times New Roman" w:hint="eastAsia"/>
          <w:b/>
          <w:bCs/>
          <w:szCs w:val="24"/>
          <w:lang w:eastAsia="zh-CN"/>
        </w:rPr>
        <w:t>对于失业问题有正确的认识</w:t>
      </w:r>
    </w:p>
    <w:p w14:paraId="15A4F674" w14:textId="4A839949" w:rsidR="005E76C0" w:rsidRPr="00CA5358" w:rsidRDefault="005E76C0" w:rsidP="00D722E1">
      <w:pPr>
        <w:pStyle w:val="ac"/>
        <w:numPr>
          <w:ilvl w:val="0"/>
          <w:numId w:val="22"/>
        </w:numPr>
        <w:tabs>
          <w:tab w:val="left" w:pos="-1440"/>
        </w:tabs>
        <w:spacing w:beforeLines="50" w:before="156" w:line="360" w:lineRule="exact"/>
        <w:ind w:leftChars="500" w:left="1470"/>
        <w:jc w:val="both"/>
        <w:rPr>
          <w:rFonts w:ascii="Times New Roman" w:hAnsi="Times New Roman"/>
          <w:b/>
          <w:bCs/>
          <w:szCs w:val="24"/>
          <w:lang w:eastAsia="zh-CN"/>
        </w:rPr>
      </w:pPr>
      <w:r>
        <w:rPr>
          <w:rFonts w:ascii="Times New Roman" w:hAnsi="Times New Roman" w:hint="eastAsia"/>
          <w:b/>
          <w:bCs/>
          <w:szCs w:val="24"/>
          <w:lang w:eastAsia="zh-CN"/>
        </w:rPr>
        <w:t>理解长期经济变量之间的影响逻辑</w:t>
      </w:r>
    </w:p>
    <w:p w14:paraId="75E21B0C" w14:textId="477F7231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100" w:firstLine="240"/>
        <w:rPr>
          <w:sz w:val="24"/>
        </w:rPr>
      </w:pPr>
      <w:r w:rsidRPr="005868F2">
        <w:rPr>
          <w:rFonts w:hint="eastAsia"/>
          <w:sz w:val="24"/>
        </w:rPr>
        <w:t>（三）</w:t>
      </w:r>
      <w:r w:rsidR="00DB1622" w:rsidRPr="005868F2">
        <w:rPr>
          <w:rFonts w:hint="eastAsia"/>
          <w:sz w:val="24"/>
        </w:rPr>
        <w:t>思考与实践</w:t>
      </w:r>
    </w:p>
    <w:p w14:paraId="7E34956A" w14:textId="79D54C4A" w:rsidR="00C13270" w:rsidRPr="00CA5358" w:rsidRDefault="00C13270" w:rsidP="008D53B0">
      <w:pPr>
        <w:tabs>
          <w:tab w:val="left" w:pos="0"/>
        </w:tabs>
        <w:spacing w:beforeLines="50" w:before="156" w:line="360" w:lineRule="exact"/>
        <w:ind w:leftChars="400" w:left="1081" w:hangingChars="100" w:hanging="241"/>
        <w:rPr>
          <w:b/>
          <w:bCs/>
          <w:sz w:val="24"/>
        </w:rPr>
      </w:pPr>
      <w:r w:rsidRPr="00CA5358">
        <w:rPr>
          <w:rFonts w:hint="eastAsia"/>
          <w:b/>
          <w:bCs/>
          <w:sz w:val="24"/>
        </w:rPr>
        <w:t>1</w:t>
      </w:r>
      <w:r w:rsidRPr="00CA5358">
        <w:rPr>
          <w:b/>
          <w:bCs/>
          <w:sz w:val="24"/>
        </w:rPr>
        <w:t xml:space="preserve">. </w:t>
      </w:r>
      <w:r w:rsidR="00CA5358" w:rsidRPr="00CA5358">
        <w:rPr>
          <w:rFonts w:hint="eastAsia"/>
          <w:b/>
          <w:bCs/>
          <w:sz w:val="24"/>
        </w:rPr>
        <w:t>通过生产函数理解中国过去四十年的经济腾飞</w:t>
      </w:r>
    </w:p>
    <w:p w14:paraId="51E0F5D9" w14:textId="6E4A5E95" w:rsidR="00C13270" w:rsidRPr="005868F2" w:rsidRDefault="00C13270" w:rsidP="008D53B0">
      <w:pPr>
        <w:tabs>
          <w:tab w:val="left" w:pos="0"/>
        </w:tabs>
        <w:spacing w:beforeLines="50" w:before="156" w:line="360" w:lineRule="exact"/>
        <w:ind w:leftChars="400" w:left="1081" w:hangingChars="100" w:hanging="241"/>
        <w:rPr>
          <w:sz w:val="24"/>
        </w:rPr>
      </w:pPr>
      <w:r w:rsidRPr="00CA5358">
        <w:rPr>
          <w:rFonts w:hint="eastAsia"/>
          <w:b/>
          <w:bCs/>
          <w:sz w:val="24"/>
        </w:rPr>
        <w:t>2</w:t>
      </w:r>
      <w:r w:rsidRPr="00CA5358">
        <w:rPr>
          <w:b/>
          <w:bCs/>
          <w:sz w:val="24"/>
        </w:rPr>
        <w:t xml:space="preserve">. </w:t>
      </w:r>
      <w:r w:rsidR="00CA5358" w:rsidRPr="00CA5358">
        <w:rPr>
          <w:rFonts w:hint="eastAsia"/>
          <w:b/>
          <w:bCs/>
          <w:sz w:val="24"/>
        </w:rPr>
        <w:t>如何通过生产函数理解十九大决议对于中国经济未来蓝图的描绘？</w:t>
      </w:r>
    </w:p>
    <w:p w14:paraId="7B59728F" w14:textId="2D133B62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100" w:firstLine="240"/>
        <w:rPr>
          <w:sz w:val="24"/>
        </w:rPr>
      </w:pPr>
      <w:r w:rsidRPr="005868F2">
        <w:rPr>
          <w:rFonts w:hint="eastAsia"/>
          <w:sz w:val="24"/>
        </w:rPr>
        <w:t>（四）教学方法与手段</w:t>
      </w:r>
    </w:p>
    <w:p w14:paraId="318CC6EB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2DD7CB84" w14:textId="40B9D00B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100" w:firstLine="241"/>
        <w:rPr>
          <w:b/>
          <w:bCs/>
          <w:sz w:val="24"/>
        </w:rPr>
      </w:pPr>
      <w:r w:rsidRPr="005868F2">
        <w:rPr>
          <w:rFonts w:hint="eastAsia"/>
          <w:b/>
          <w:bCs/>
          <w:sz w:val="24"/>
        </w:rPr>
        <w:t>第四章</w:t>
      </w:r>
      <w:r w:rsidRPr="005868F2">
        <w:rPr>
          <w:rFonts w:hint="eastAsia"/>
          <w:b/>
          <w:bCs/>
          <w:sz w:val="24"/>
        </w:rPr>
        <w:t xml:space="preserve"> </w:t>
      </w:r>
      <w:r w:rsidR="00C13270" w:rsidRPr="005868F2">
        <w:rPr>
          <w:rFonts w:hint="eastAsia"/>
          <w:b/>
          <w:bCs/>
          <w:sz w:val="24"/>
        </w:rPr>
        <w:t xml:space="preserve">  </w:t>
      </w:r>
      <w:r w:rsidR="00CA5358">
        <w:rPr>
          <w:rFonts w:hint="eastAsia"/>
          <w:b/>
          <w:bCs/>
          <w:sz w:val="24"/>
        </w:rPr>
        <w:t>消费、储蓄与投资</w:t>
      </w:r>
      <w:r w:rsidRPr="005868F2">
        <w:rPr>
          <w:rFonts w:hint="eastAsia"/>
          <w:b/>
          <w:bCs/>
          <w:sz w:val="24"/>
        </w:rPr>
        <w:t xml:space="preserve"> </w:t>
      </w:r>
    </w:p>
    <w:p w14:paraId="4AA7479E" w14:textId="7E5F5D0D" w:rsidR="00D96096" w:rsidRPr="00A22D98" w:rsidRDefault="00A22D98" w:rsidP="005E76C0">
      <w:pPr>
        <w:tabs>
          <w:tab w:val="left" w:pos="0"/>
        </w:tabs>
        <w:spacing w:beforeLines="50" w:before="156"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（一）</w:t>
      </w:r>
      <w:r w:rsidR="00D96096" w:rsidRPr="00A22D98">
        <w:rPr>
          <w:rFonts w:hint="eastAsia"/>
          <w:sz w:val="24"/>
        </w:rPr>
        <w:t>目的与要求</w:t>
      </w:r>
    </w:p>
    <w:p w14:paraId="0E735460" w14:textId="243A6331" w:rsidR="00C13270" w:rsidRPr="005868F2" w:rsidRDefault="00A22D98" w:rsidP="008D53B0">
      <w:pPr>
        <w:pStyle w:val="ad"/>
        <w:tabs>
          <w:tab w:val="left" w:pos="0"/>
        </w:tabs>
        <w:spacing w:beforeLines="50" w:before="156" w:line="360" w:lineRule="exact"/>
        <w:ind w:leftChars="500" w:left="1050" w:firstLineChars="0" w:firstLine="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</w:t>
      </w:r>
      <w:r w:rsidR="00CA5358">
        <w:rPr>
          <w:rFonts w:hint="eastAsia"/>
          <w:sz w:val="24"/>
        </w:rPr>
        <w:t>理解消费、储蓄与投资</w:t>
      </w:r>
    </w:p>
    <w:p w14:paraId="256F81B8" w14:textId="5C2C33C8" w:rsidR="00C13270" w:rsidRPr="00A22D98" w:rsidRDefault="00A22D98" w:rsidP="008D53B0">
      <w:pPr>
        <w:tabs>
          <w:tab w:val="left" w:pos="0"/>
        </w:tabs>
        <w:spacing w:beforeLines="50" w:before="156" w:line="360" w:lineRule="exact"/>
        <w:ind w:leftChars="500" w:left="105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 w:rsidR="00367DBE">
        <w:rPr>
          <w:rFonts w:hint="eastAsia"/>
          <w:sz w:val="24"/>
        </w:rPr>
        <w:t>理解总需求的决定</w:t>
      </w:r>
      <w:r w:rsidR="00C13270" w:rsidRPr="00A22D98">
        <w:rPr>
          <w:sz w:val="24"/>
        </w:rPr>
        <w:t xml:space="preserve">    </w:t>
      </w:r>
    </w:p>
    <w:p w14:paraId="41D037B3" w14:textId="3111048B" w:rsidR="00D96096" w:rsidRPr="00A22D98" w:rsidRDefault="00A22D98" w:rsidP="008D53B0">
      <w:pPr>
        <w:tabs>
          <w:tab w:val="left" w:pos="0"/>
        </w:tabs>
        <w:spacing w:beforeLines="50" w:before="156" w:line="360" w:lineRule="exact"/>
        <w:ind w:firstLineChars="100" w:firstLine="240"/>
        <w:rPr>
          <w:sz w:val="24"/>
        </w:rPr>
      </w:pPr>
      <w:r w:rsidRPr="00A22D98">
        <w:rPr>
          <w:rFonts w:hint="eastAsia"/>
          <w:sz w:val="24"/>
        </w:rPr>
        <w:t>（二）</w:t>
      </w:r>
      <w:r w:rsidR="00D96096" w:rsidRPr="00A22D98">
        <w:rPr>
          <w:rFonts w:hint="eastAsia"/>
          <w:sz w:val="24"/>
        </w:rPr>
        <w:t>教学内容</w:t>
      </w:r>
      <w:r w:rsidR="00D96096" w:rsidRPr="00A22D98">
        <w:rPr>
          <w:rFonts w:hint="eastAsia"/>
          <w:sz w:val="24"/>
        </w:rPr>
        <w:t xml:space="preserve">  </w:t>
      </w:r>
    </w:p>
    <w:p w14:paraId="6BF5AF48" w14:textId="77777777" w:rsidR="00D96096" w:rsidRPr="005868F2" w:rsidRDefault="00D96096" w:rsidP="00B407EC">
      <w:pPr>
        <w:tabs>
          <w:tab w:val="left" w:pos="0"/>
        </w:tabs>
        <w:spacing w:beforeLines="50" w:before="156" w:line="360" w:lineRule="exact"/>
        <w:ind w:leftChars="500" w:left="1050"/>
        <w:rPr>
          <w:sz w:val="24"/>
        </w:rPr>
      </w:pPr>
      <w:r w:rsidRPr="005868F2">
        <w:rPr>
          <w:rFonts w:hint="eastAsia"/>
          <w:sz w:val="24"/>
        </w:rPr>
        <w:t>1</w:t>
      </w:r>
      <w:r w:rsidRPr="005868F2">
        <w:rPr>
          <w:rFonts w:hint="eastAsia"/>
          <w:sz w:val="24"/>
        </w:rPr>
        <w:t>．主要内容</w:t>
      </w:r>
    </w:p>
    <w:p w14:paraId="55CD3714" w14:textId="758414EB" w:rsidR="00367DBE" w:rsidRPr="00B407EC" w:rsidRDefault="00367DBE" w:rsidP="00D722E1">
      <w:pPr>
        <w:pStyle w:val="ad"/>
        <w:numPr>
          <w:ilvl w:val="3"/>
          <w:numId w:val="23"/>
        </w:numPr>
        <w:tabs>
          <w:tab w:val="left" w:pos="720"/>
        </w:tabs>
        <w:spacing w:beforeLines="50" w:before="156" w:line="360" w:lineRule="exact"/>
        <w:ind w:left="1497" w:firstLineChars="0"/>
        <w:rPr>
          <w:sz w:val="24"/>
        </w:rPr>
      </w:pPr>
      <w:r w:rsidRPr="00B407EC">
        <w:rPr>
          <w:rFonts w:hint="eastAsia"/>
          <w:sz w:val="24"/>
        </w:rPr>
        <w:lastRenderedPageBreak/>
        <w:t>消费与储蓄</w:t>
      </w:r>
      <w:r w:rsidR="005E76C0" w:rsidRPr="00B407EC">
        <w:rPr>
          <w:rFonts w:hint="eastAsia"/>
          <w:sz w:val="24"/>
        </w:rPr>
        <w:t>，包括</w:t>
      </w:r>
      <w:r w:rsidRPr="00B407EC">
        <w:rPr>
          <w:rFonts w:hint="eastAsia"/>
          <w:sz w:val="24"/>
        </w:rPr>
        <w:t>储蓄的决定</w:t>
      </w:r>
      <w:r w:rsidR="005E76C0" w:rsidRPr="00B407EC">
        <w:rPr>
          <w:rFonts w:hint="eastAsia"/>
          <w:sz w:val="24"/>
        </w:rPr>
        <w:t>、当</w:t>
      </w:r>
      <w:r w:rsidRPr="00B407EC">
        <w:rPr>
          <w:rFonts w:hint="eastAsia"/>
          <w:sz w:val="24"/>
        </w:rPr>
        <w:t>前收入与预期未来收入的影响</w:t>
      </w:r>
      <w:r w:rsidR="005E76C0" w:rsidRPr="00B407EC">
        <w:rPr>
          <w:rFonts w:hint="eastAsia"/>
          <w:sz w:val="24"/>
        </w:rPr>
        <w:t>、</w:t>
      </w:r>
      <w:r w:rsidR="00C13270" w:rsidRPr="00B407EC">
        <w:rPr>
          <w:sz w:val="24"/>
        </w:rPr>
        <w:tab/>
      </w:r>
      <w:r w:rsidRPr="00B407EC">
        <w:rPr>
          <w:rFonts w:hint="eastAsia"/>
          <w:sz w:val="24"/>
        </w:rPr>
        <w:t>财富变化的影响</w:t>
      </w:r>
      <w:r w:rsidR="005E76C0" w:rsidRPr="00B407EC">
        <w:rPr>
          <w:rFonts w:hint="eastAsia"/>
          <w:sz w:val="24"/>
        </w:rPr>
        <w:t>、利</w:t>
      </w:r>
      <w:r w:rsidRPr="00B407EC">
        <w:rPr>
          <w:rFonts w:hint="eastAsia"/>
          <w:sz w:val="24"/>
        </w:rPr>
        <w:t>率变化的影响</w:t>
      </w:r>
      <w:r w:rsidR="005E76C0" w:rsidRPr="00B407EC">
        <w:rPr>
          <w:rFonts w:hint="eastAsia"/>
          <w:sz w:val="24"/>
        </w:rPr>
        <w:t>、</w:t>
      </w:r>
      <w:r w:rsidRPr="00B407EC">
        <w:rPr>
          <w:rFonts w:hint="eastAsia"/>
          <w:sz w:val="24"/>
        </w:rPr>
        <w:t>财政政策</w:t>
      </w:r>
    </w:p>
    <w:p w14:paraId="74D6DC0F" w14:textId="53603527" w:rsidR="00C13270" w:rsidRPr="00B407EC" w:rsidRDefault="00367DBE" w:rsidP="00D722E1">
      <w:pPr>
        <w:pStyle w:val="ad"/>
        <w:numPr>
          <w:ilvl w:val="3"/>
          <w:numId w:val="23"/>
        </w:numPr>
        <w:tabs>
          <w:tab w:val="left" w:pos="720"/>
        </w:tabs>
        <w:spacing w:beforeLines="50" w:before="156" w:line="360" w:lineRule="exact"/>
        <w:ind w:left="1497" w:firstLineChars="0"/>
        <w:rPr>
          <w:sz w:val="24"/>
        </w:rPr>
      </w:pPr>
      <w:r w:rsidRPr="00B407EC">
        <w:rPr>
          <w:rFonts w:hint="eastAsia"/>
          <w:sz w:val="24"/>
        </w:rPr>
        <w:t>投资</w:t>
      </w:r>
      <w:r w:rsidR="005E76C0" w:rsidRPr="00B407EC">
        <w:rPr>
          <w:rFonts w:hint="eastAsia"/>
          <w:sz w:val="24"/>
        </w:rPr>
        <w:t>，包括</w:t>
      </w:r>
      <w:r w:rsidR="00C13270" w:rsidRPr="00B407EC">
        <w:rPr>
          <w:sz w:val="24"/>
        </w:rPr>
        <w:tab/>
      </w:r>
      <w:r w:rsidRPr="00B407EC">
        <w:rPr>
          <w:rFonts w:hint="eastAsia"/>
          <w:sz w:val="24"/>
        </w:rPr>
        <w:t>意愿资本存量及其变化</w:t>
      </w:r>
      <w:r w:rsidR="005E76C0" w:rsidRPr="00B407EC">
        <w:rPr>
          <w:rFonts w:hint="eastAsia"/>
          <w:sz w:val="24"/>
        </w:rPr>
        <w:t>、</w:t>
      </w:r>
      <w:r w:rsidRPr="00B407EC">
        <w:rPr>
          <w:rFonts w:hint="eastAsia"/>
          <w:sz w:val="24"/>
        </w:rPr>
        <w:t>意愿资本到投资</w:t>
      </w:r>
    </w:p>
    <w:p w14:paraId="34DAAF66" w14:textId="4E4CA443" w:rsidR="00C13270" w:rsidRPr="00B407EC" w:rsidRDefault="00367DBE" w:rsidP="00D722E1">
      <w:pPr>
        <w:pStyle w:val="ad"/>
        <w:numPr>
          <w:ilvl w:val="3"/>
          <w:numId w:val="23"/>
        </w:numPr>
        <w:tabs>
          <w:tab w:val="left" w:pos="1200"/>
        </w:tabs>
        <w:spacing w:beforeLines="50" w:before="156" w:line="360" w:lineRule="exact"/>
        <w:ind w:left="1497" w:firstLineChars="0"/>
        <w:rPr>
          <w:sz w:val="24"/>
        </w:rPr>
      </w:pPr>
      <w:r w:rsidRPr="00B407EC">
        <w:rPr>
          <w:rFonts w:hint="eastAsia"/>
          <w:sz w:val="24"/>
        </w:rPr>
        <w:t>产品市场均衡</w:t>
      </w:r>
      <w:r w:rsidR="005E76C0" w:rsidRPr="00B407EC">
        <w:rPr>
          <w:rFonts w:hint="eastAsia"/>
          <w:sz w:val="24"/>
        </w:rPr>
        <w:t>，包括</w:t>
      </w:r>
      <w:r w:rsidRPr="00B407EC">
        <w:rPr>
          <w:rFonts w:hint="eastAsia"/>
          <w:sz w:val="24"/>
        </w:rPr>
        <w:t>收入支出恒等式</w:t>
      </w:r>
      <w:r w:rsidR="005E76C0" w:rsidRPr="00B407EC">
        <w:rPr>
          <w:rFonts w:hint="eastAsia"/>
          <w:sz w:val="24"/>
        </w:rPr>
        <w:t>与</w:t>
      </w:r>
      <w:r w:rsidRPr="00B407EC">
        <w:rPr>
          <w:rFonts w:hint="eastAsia"/>
          <w:sz w:val="24"/>
        </w:rPr>
        <w:t>投资储蓄恒等式</w:t>
      </w:r>
    </w:p>
    <w:p w14:paraId="228B4432" w14:textId="4D8C8F0A" w:rsidR="00D96096" w:rsidRPr="005868F2" w:rsidRDefault="00D96096" w:rsidP="005E76C0">
      <w:pPr>
        <w:tabs>
          <w:tab w:val="left" w:pos="72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2.</w:t>
      </w:r>
      <w:r w:rsidR="005E76C0">
        <w:rPr>
          <w:sz w:val="24"/>
        </w:rPr>
        <w:t xml:space="preserve"> </w:t>
      </w:r>
      <w:r w:rsidRPr="005868F2">
        <w:rPr>
          <w:rFonts w:hint="eastAsia"/>
          <w:sz w:val="24"/>
        </w:rPr>
        <w:t>基本概念和知识点</w:t>
      </w:r>
    </w:p>
    <w:p w14:paraId="5B5C9F68" w14:textId="17EF893E" w:rsidR="00C13270" w:rsidRPr="005868F2" w:rsidRDefault="00367DBE" w:rsidP="008D53B0">
      <w:pPr>
        <w:tabs>
          <w:tab w:val="left" w:pos="0"/>
        </w:tabs>
        <w:spacing w:beforeLines="50" w:before="156" w:line="360" w:lineRule="exact"/>
        <w:ind w:left="1020"/>
        <w:rPr>
          <w:sz w:val="24"/>
        </w:rPr>
      </w:pPr>
      <w:r>
        <w:rPr>
          <w:rFonts w:hint="eastAsia"/>
          <w:sz w:val="24"/>
        </w:rPr>
        <w:t>消费平稳化动机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意愿资本存量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总投资（净投资）</w:t>
      </w:r>
      <w:r w:rsidR="00C13270" w:rsidRPr="005868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李嘉图等价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实际利率的替代效应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实际利率的收入效应</w:t>
      </w:r>
      <w:r w:rsidR="00C13270" w:rsidRPr="005868F2">
        <w:rPr>
          <w:rFonts w:hint="eastAsia"/>
          <w:sz w:val="24"/>
        </w:rPr>
        <w:t xml:space="preserve">  </w:t>
      </w:r>
    </w:p>
    <w:p w14:paraId="2C64E56B" w14:textId="660F553C" w:rsidR="00D96096" w:rsidRPr="005868F2" w:rsidRDefault="00DB1622" w:rsidP="005E76C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3.</w:t>
      </w:r>
      <w:r w:rsidR="00BE296A">
        <w:rPr>
          <w:sz w:val="24"/>
        </w:rPr>
        <w:t xml:space="preserve"> </w:t>
      </w:r>
      <w:r w:rsidRPr="005868F2">
        <w:rPr>
          <w:rFonts w:hint="eastAsia"/>
          <w:sz w:val="24"/>
        </w:rPr>
        <w:t>问题与应用</w:t>
      </w:r>
      <w:r w:rsidRPr="005868F2">
        <w:rPr>
          <w:rFonts w:hint="eastAsia"/>
          <w:sz w:val="24"/>
        </w:rPr>
        <w:t>(</w:t>
      </w:r>
      <w:r w:rsidRPr="005868F2">
        <w:rPr>
          <w:rFonts w:hint="eastAsia"/>
          <w:sz w:val="24"/>
        </w:rPr>
        <w:t>能力要求）</w:t>
      </w:r>
    </w:p>
    <w:p w14:paraId="35C1F7FD" w14:textId="237C85AA" w:rsidR="00C13270" w:rsidRPr="00B407EC" w:rsidRDefault="00367DBE" w:rsidP="00D722E1">
      <w:pPr>
        <w:pStyle w:val="ad"/>
        <w:numPr>
          <w:ilvl w:val="2"/>
          <w:numId w:val="24"/>
        </w:numPr>
        <w:tabs>
          <w:tab w:val="left" w:pos="0"/>
        </w:tabs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B407EC">
        <w:rPr>
          <w:rFonts w:hint="eastAsia"/>
          <w:bCs/>
          <w:kern w:val="0"/>
          <w:sz w:val="24"/>
          <w:szCs w:val="28"/>
        </w:rPr>
        <w:t>消费与储蓄之间的关系？</w:t>
      </w:r>
    </w:p>
    <w:p w14:paraId="6D536EA3" w14:textId="2A55216D" w:rsidR="00C13270" w:rsidRPr="00B407EC" w:rsidRDefault="00367DBE" w:rsidP="00D722E1">
      <w:pPr>
        <w:pStyle w:val="ad"/>
        <w:numPr>
          <w:ilvl w:val="2"/>
          <w:numId w:val="24"/>
        </w:numPr>
        <w:tabs>
          <w:tab w:val="left" w:pos="0"/>
        </w:tabs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B407EC">
        <w:rPr>
          <w:rFonts w:hint="eastAsia"/>
          <w:bCs/>
          <w:kern w:val="0"/>
          <w:sz w:val="24"/>
          <w:szCs w:val="28"/>
        </w:rPr>
        <w:t>运用替代效应和收入效应解释实际利率对储蓄的影响？</w:t>
      </w:r>
    </w:p>
    <w:p w14:paraId="34C8593A" w14:textId="7B1A0211" w:rsidR="00C13270" w:rsidRPr="00B407EC" w:rsidRDefault="00E420E4" w:rsidP="00D722E1">
      <w:pPr>
        <w:pStyle w:val="ad"/>
        <w:numPr>
          <w:ilvl w:val="2"/>
          <w:numId w:val="24"/>
        </w:numPr>
        <w:tabs>
          <w:tab w:val="left" w:pos="0"/>
        </w:tabs>
        <w:spacing w:beforeLines="50" w:before="156" w:line="360" w:lineRule="exact"/>
        <w:ind w:left="1497" w:firstLineChars="0"/>
        <w:rPr>
          <w:bCs/>
          <w:kern w:val="0"/>
          <w:sz w:val="24"/>
          <w:szCs w:val="28"/>
        </w:rPr>
      </w:pPr>
      <w:r w:rsidRPr="00B407EC">
        <w:rPr>
          <w:rFonts w:hint="eastAsia"/>
          <w:bCs/>
          <w:kern w:val="0"/>
          <w:sz w:val="24"/>
          <w:szCs w:val="28"/>
        </w:rPr>
        <w:t>如何理解收入支出恒等式，或者投资储蓄恒等式</w:t>
      </w:r>
    </w:p>
    <w:p w14:paraId="7D6D719A" w14:textId="5A0CB507" w:rsidR="00BE296A" w:rsidRPr="00B407EC" w:rsidRDefault="00B407EC" w:rsidP="00B407EC">
      <w:pPr>
        <w:tabs>
          <w:tab w:val="left" w:pos="0"/>
        </w:tabs>
        <w:spacing w:beforeLines="50" w:before="156" w:line="360" w:lineRule="exact"/>
        <w:ind w:leftChars="400" w:left="840"/>
        <w:rPr>
          <w:b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4</w:t>
      </w:r>
      <w:r>
        <w:rPr>
          <w:bCs/>
          <w:kern w:val="0"/>
          <w:sz w:val="24"/>
          <w:szCs w:val="28"/>
        </w:rPr>
        <w:t xml:space="preserve">. </w:t>
      </w:r>
      <w:proofErr w:type="gramStart"/>
      <w:r w:rsidRPr="00B407EC">
        <w:rPr>
          <w:rFonts w:hint="eastAsia"/>
          <w:b/>
          <w:kern w:val="0"/>
          <w:sz w:val="24"/>
          <w:szCs w:val="28"/>
        </w:rPr>
        <w:t>思政教育</w:t>
      </w:r>
      <w:proofErr w:type="gramEnd"/>
    </w:p>
    <w:p w14:paraId="3489BFF6" w14:textId="06E9E554" w:rsidR="00B407EC" w:rsidRPr="00EF02CC" w:rsidRDefault="00B407EC" w:rsidP="00D722E1">
      <w:pPr>
        <w:pStyle w:val="ad"/>
        <w:numPr>
          <w:ilvl w:val="0"/>
          <w:numId w:val="25"/>
        </w:numPr>
        <w:tabs>
          <w:tab w:val="left" w:pos="0"/>
        </w:tabs>
        <w:spacing w:beforeLines="50" w:before="156" w:line="360" w:lineRule="exact"/>
        <w:ind w:left="1497" w:firstLineChars="0"/>
        <w:rPr>
          <w:b/>
          <w:kern w:val="0"/>
          <w:sz w:val="24"/>
          <w:szCs w:val="28"/>
        </w:rPr>
      </w:pPr>
      <w:r w:rsidRPr="00EF02CC">
        <w:rPr>
          <w:rFonts w:hint="eastAsia"/>
          <w:b/>
          <w:kern w:val="0"/>
          <w:sz w:val="24"/>
          <w:szCs w:val="28"/>
        </w:rPr>
        <w:t>积谷防饥是中华民族的优良传统，而储蓄在长期经济增长中起了重要作用</w:t>
      </w:r>
      <w:r w:rsidR="00EF02CC" w:rsidRPr="00EF02CC">
        <w:rPr>
          <w:rFonts w:hint="eastAsia"/>
          <w:b/>
          <w:kern w:val="0"/>
          <w:sz w:val="24"/>
          <w:szCs w:val="28"/>
        </w:rPr>
        <w:t>，增进文化自信</w:t>
      </w:r>
    </w:p>
    <w:p w14:paraId="286D30C9" w14:textId="238DD86D" w:rsidR="00EF02CC" w:rsidRPr="00EF02CC" w:rsidRDefault="00EF02CC" w:rsidP="00D722E1">
      <w:pPr>
        <w:pStyle w:val="ad"/>
        <w:numPr>
          <w:ilvl w:val="0"/>
          <w:numId w:val="25"/>
        </w:numPr>
        <w:tabs>
          <w:tab w:val="left" w:pos="0"/>
        </w:tabs>
        <w:spacing w:beforeLines="50" w:before="156" w:line="360" w:lineRule="exact"/>
        <w:ind w:left="1497" w:firstLineChars="0"/>
        <w:rPr>
          <w:b/>
          <w:kern w:val="0"/>
          <w:sz w:val="24"/>
          <w:szCs w:val="28"/>
        </w:rPr>
      </w:pPr>
      <w:r w:rsidRPr="00EF02CC">
        <w:rPr>
          <w:rFonts w:hint="eastAsia"/>
          <w:b/>
          <w:kern w:val="0"/>
          <w:sz w:val="24"/>
          <w:szCs w:val="28"/>
        </w:rPr>
        <w:t>投资在长期经济增长的重要性，科学认识我国目前高储蓄高投资的重要性</w:t>
      </w:r>
    </w:p>
    <w:p w14:paraId="13B49BAD" w14:textId="0AA5936C" w:rsidR="00EF02CC" w:rsidRPr="00EF02CC" w:rsidRDefault="00EF02CC" w:rsidP="00D722E1">
      <w:pPr>
        <w:pStyle w:val="ad"/>
        <w:numPr>
          <w:ilvl w:val="0"/>
          <w:numId w:val="25"/>
        </w:numPr>
        <w:tabs>
          <w:tab w:val="left" w:pos="0"/>
        </w:tabs>
        <w:spacing w:beforeLines="50" w:before="156" w:line="360" w:lineRule="exact"/>
        <w:ind w:left="1497" w:firstLineChars="0"/>
        <w:rPr>
          <w:b/>
          <w:kern w:val="0"/>
          <w:sz w:val="24"/>
          <w:szCs w:val="28"/>
        </w:rPr>
      </w:pPr>
      <w:r w:rsidRPr="00EF02CC">
        <w:rPr>
          <w:rFonts w:hint="eastAsia"/>
          <w:b/>
          <w:kern w:val="0"/>
          <w:sz w:val="24"/>
          <w:szCs w:val="28"/>
        </w:rPr>
        <w:t>消费是经济发展的最终目的，科学理解消费与储蓄的两者平衡</w:t>
      </w:r>
    </w:p>
    <w:p w14:paraId="00A76C14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（三）</w:t>
      </w:r>
      <w:r w:rsidRPr="005868F2">
        <w:rPr>
          <w:rFonts w:hint="eastAsia"/>
          <w:sz w:val="24"/>
        </w:rPr>
        <w:tab/>
      </w:r>
      <w:r w:rsidR="00DB1622" w:rsidRPr="005868F2">
        <w:rPr>
          <w:rFonts w:hint="eastAsia"/>
          <w:sz w:val="24"/>
        </w:rPr>
        <w:t>思考与实践</w:t>
      </w:r>
    </w:p>
    <w:p w14:paraId="31E9DF28" w14:textId="74CCDCA9" w:rsidR="00C13270" w:rsidRPr="00E420E4" w:rsidRDefault="00C13270" w:rsidP="008D53B0">
      <w:pPr>
        <w:tabs>
          <w:tab w:val="left" w:pos="6750"/>
        </w:tabs>
        <w:spacing w:beforeLines="50" w:before="156" w:line="360" w:lineRule="exact"/>
        <w:ind w:leftChars="100" w:left="210" w:firstLineChars="200" w:firstLine="482"/>
        <w:rPr>
          <w:b/>
          <w:bCs/>
          <w:sz w:val="24"/>
        </w:rPr>
      </w:pPr>
      <w:r w:rsidRPr="00E420E4">
        <w:rPr>
          <w:b/>
          <w:bCs/>
          <w:sz w:val="24"/>
        </w:rPr>
        <w:t>1.</w:t>
      </w:r>
      <w:r w:rsidR="00405B01">
        <w:rPr>
          <w:b/>
          <w:bCs/>
          <w:sz w:val="24"/>
        </w:rPr>
        <w:t xml:space="preserve"> </w:t>
      </w:r>
      <w:r w:rsidR="00E420E4" w:rsidRPr="00E420E4">
        <w:rPr>
          <w:rFonts w:hint="eastAsia"/>
          <w:b/>
          <w:bCs/>
          <w:sz w:val="24"/>
        </w:rPr>
        <w:t>分析中国消费与投资的构成比例，这意味着什么？</w:t>
      </w:r>
    </w:p>
    <w:p w14:paraId="42AC7B29" w14:textId="6F7F0545" w:rsidR="00C13270" w:rsidRPr="00E420E4" w:rsidRDefault="00C13270" w:rsidP="00405B01">
      <w:pPr>
        <w:spacing w:beforeLines="50" w:before="156" w:line="360" w:lineRule="exact"/>
        <w:ind w:firstLineChars="300" w:firstLine="723"/>
        <w:rPr>
          <w:b/>
          <w:bCs/>
          <w:sz w:val="24"/>
        </w:rPr>
      </w:pPr>
      <w:r w:rsidRPr="00E420E4">
        <w:rPr>
          <w:b/>
          <w:bCs/>
          <w:sz w:val="24"/>
        </w:rPr>
        <w:t>2.</w:t>
      </w:r>
      <w:r w:rsidR="00E420E4">
        <w:rPr>
          <w:b/>
          <w:bCs/>
          <w:sz w:val="24"/>
        </w:rPr>
        <w:t xml:space="preserve"> </w:t>
      </w:r>
      <w:r w:rsidR="00E420E4" w:rsidRPr="00E420E4">
        <w:rPr>
          <w:rFonts w:hint="eastAsia"/>
          <w:b/>
          <w:bCs/>
          <w:sz w:val="24"/>
        </w:rPr>
        <w:t>思考中国为什么要大力发展高科技？</w:t>
      </w:r>
    </w:p>
    <w:p w14:paraId="2A5BD747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（四）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教学方法与手段</w:t>
      </w:r>
    </w:p>
    <w:p w14:paraId="205E914B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6AB374C8" w14:textId="539CF33E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b/>
          <w:bCs/>
          <w:sz w:val="24"/>
        </w:rPr>
      </w:pPr>
      <w:r w:rsidRPr="005868F2">
        <w:rPr>
          <w:rFonts w:hint="eastAsia"/>
          <w:b/>
          <w:bCs/>
          <w:sz w:val="24"/>
        </w:rPr>
        <w:t>第五章</w:t>
      </w:r>
      <w:r w:rsidR="00BE296A">
        <w:rPr>
          <w:rFonts w:hint="eastAsia"/>
          <w:b/>
          <w:bCs/>
          <w:sz w:val="24"/>
        </w:rPr>
        <w:t xml:space="preserve"> </w:t>
      </w:r>
      <w:r w:rsidRPr="005868F2">
        <w:rPr>
          <w:rFonts w:hint="eastAsia"/>
          <w:b/>
          <w:bCs/>
          <w:sz w:val="24"/>
        </w:rPr>
        <w:t xml:space="preserve"> </w:t>
      </w:r>
      <w:r w:rsidR="00E420E4">
        <w:rPr>
          <w:rFonts w:hint="eastAsia"/>
          <w:b/>
          <w:bCs/>
          <w:sz w:val="24"/>
        </w:rPr>
        <w:t>开放经济中的投资与储蓄</w:t>
      </w:r>
      <w:r w:rsidRPr="005868F2">
        <w:rPr>
          <w:rFonts w:hint="eastAsia"/>
          <w:b/>
          <w:bCs/>
          <w:sz w:val="24"/>
        </w:rPr>
        <w:t xml:space="preserve"> </w:t>
      </w:r>
    </w:p>
    <w:p w14:paraId="019412E6" w14:textId="4C9CE0E8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（一）目的与要求</w:t>
      </w:r>
    </w:p>
    <w:p w14:paraId="28A5A6CC" w14:textId="1EE5CDCC" w:rsidR="00C13270" w:rsidRPr="005868F2" w:rsidRDefault="00C13270" w:rsidP="008D53B0">
      <w:pPr>
        <w:spacing w:beforeLines="50" w:before="156" w:line="360" w:lineRule="exact"/>
        <w:ind w:leftChars="300" w:left="870" w:hangingChars="100" w:hanging="240"/>
        <w:rPr>
          <w:sz w:val="24"/>
        </w:rPr>
      </w:pPr>
      <w:r w:rsidRPr="005868F2">
        <w:rPr>
          <w:sz w:val="24"/>
        </w:rPr>
        <w:t xml:space="preserve">1. </w:t>
      </w:r>
      <w:r w:rsidR="00E420E4">
        <w:rPr>
          <w:rFonts w:hint="eastAsia"/>
          <w:sz w:val="24"/>
        </w:rPr>
        <w:t>理解开放经济与封闭经济的区别</w:t>
      </w:r>
    </w:p>
    <w:p w14:paraId="323D6ED4" w14:textId="77777777" w:rsidR="00E420E4" w:rsidRDefault="00C13270" w:rsidP="008D53B0">
      <w:pPr>
        <w:spacing w:beforeLines="50" w:before="156" w:line="360" w:lineRule="exact"/>
        <w:ind w:leftChars="300" w:left="870" w:hangingChars="100" w:hanging="240"/>
        <w:rPr>
          <w:sz w:val="24"/>
        </w:rPr>
      </w:pPr>
      <w:r w:rsidRPr="005868F2">
        <w:rPr>
          <w:sz w:val="24"/>
        </w:rPr>
        <w:t>2.</w:t>
      </w:r>
      <w:r w:rsidR="00E420E4">
        <w:rPr>
          <w:sz w:val="24"/>
        </w:rPr>
        <w:t xml:space="preserve"> </w:t>
      </w:r>
      <w:r w:rsidR="00E420E4">
        <w:rPr>
          <w:rFonts w:hint="eastAsia"/>
          <w:sz w:val="24"/>
        </w:rPr>
        <w:t>进出口如何影响经济？</w:t>
      </w:r>
    </w:p>
    <w:p w14:paraId="75FC9E26" w14:textId="64AD4AF2" w:rsidR="00C13270" w:rsidRPr="005868F2" w:rsidRDefault="00E420E4" w:rsidP="008D53B0">
      <w:pPr>
        <w:spacing w:beforeLines="50" w:before="156" w:line="360" w:lineRule="exact"/>
        <w:ind w:leftChars="300" w:left="87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>3.</w:t>
      </w:r>
      <w:r>
        <w:rPr>
          <w:rFonts w:hint="eastAsia"/>
          <w:sz w:val="24"/>
        </w:rPr>
        <w:t>资本流动如何影响本国经济？</w:t>
      </w:r>
    </w:p>
    <w:p w14:paraId="774C0C6D" w14:textId="24A2E55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（二）教学内容</w:t>
      </w:r>
    </w:p>
    <w:p w14:paraId="3B85BA7E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rFonts w:hint="eastAsia"/>
          <w:sz w:val="24"/>
        </w:rPr>
        <w:t>1</w:t>
      </w:r>
      <w:r w:rsidRPr="005868F2">
        <w:rPr>
          <w:rFonts w:hint="eastAsia"/>
          <w:sz w:val="24"/>
        </w:rPr>
        <w:t>．主要内容</w:t>
      </w:r>
    </w:p>
    <w:p w14:paraId="1335C8C7" w14:textId="3A96EA48" w:rsidR="00E420E4" w:rsidRPr="00405B01" w:rsidRDefault="00E420E4" w:rsidP="00D722E1">
      <w:pPr>
        <w:pStyle w:val="ad"/>
        <w:numPr>
          <w:ilvl w:val="2"/>
          <w:numId w:val="26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405B01">
        <w:rPr>
          <w:rFonts w:hint="eastAsia"/>
          <w:sz w:val="24"/>
        </w:rPr>
        <w:t>国际收支核算</w:t>
      </w:r>
      <w:r w:rsidR="00405B01" w:rsidRPr="00405B01">
        <w:rPr>
          <w:rFonts w:hint="eastAsia"/>
          <w:sz w:val="24"/>
        </w:rPr>
        <w:t>，包括</w:t>
      </w:r>
      <w:r w:rsidRPr="00405B01">
        <w:rPr>
          <w:rFonts w:hint="eastAsia"/>
          <w:sz w:val="24"/>
        </w:rPr>
        <w:t>经常账户</w:t>
      </w:r>
      <w:r w:rsidR="00405B01" w:rsidRPr="00405B01">
        <w:rPr>
          <w:rFonts w:hint="eastAsia"/>
          <w:sz w:val="24"/>
        </w:rPr>
        <w:t>、</w:t>
      </w:r>
      <w:r w:rsidRPr="00405B01">
        <w:rPr>
          <w:rFonts w:hint="eastAsia"/>
          <w:sz w:val="24"/>
        </w:rPr>
        <w:t>资本与金融账户</w:t>
      </w:r>
      <w:r w:rsidR="00405B01" w:rsidRPr="00405B01">
        <w:rPr>
          <w:rFonts w:hint="eastAsia"/>
          <w:sz w:val="24"/>
        </w:rPr>
        <w:t>、</w:t>
      </w:r>
      <w:r w:rsidRPr="00405B01">
        <w:rPr>
          <w:rFonts w:hint="eastAsia"/>
          <w:sz w:val="24"/>
        </w:rPr>
        <w:t>经常账户与资本账户之间的关系</w:t>
      </w:r>
      <w:r w:rsidR="00405B01" w:rsidRPr="00405B01">
        <w:rPr>
          <w:rFonts w:hint="eastAsia"/>
          <w:sz w:val="24"/>
        </w:rPr>
        <w:t>、</w:t>
      </w:r>
      <w:r w:rsidRPr="00405B01">
        <w:rPr>
          <w:rFonts w:hint="eastAsia"/>
          <w:sz w:val="24"/>
        </w:rPr>
        <w:t>国外净资产与国际收支账户</w:t>
      </w:r>
    </w:p>
    <w:p w14:paraId="6C918D19" w14:textId="2C2715FA" w:rsidR="00E420E4" w:rsidRPr="00405B01" w:rsidRDefault="00E420E4" w:rsidP="00D722E1">
      <w:pPr>
        <w:pStyle w:val="ad"/>
        <w:numPr>
          <w:ilvl w:val="2"/>
          <w:numId w:val="26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405B01">
        <w:rPr>
          <w:rFonts w:hint="eastAsia"/>
          <w:sz w:val="24"/>
        </w:rPr>
        <w:t>开放经济中的产品市场均衡</w:t>
      </w:r>
      <w:r w:rsidR="00405B01" w:rsidRPr="00405B01">
        <w:rPr>
          <w:rFonts w:hint="eastAsia"/>
          <w:sz w:val="24"/>
        </w:rPr>
        <w:t>：</w:t>
      </w:r>
      <m:oMath>
        <m:r>
          <w:rPr>
            <w:rFonts w:ascii="Cambria Math" w:hAnsi="Cambria Math"/>
            <w:sz w:val="24"/>
          </w:rPr>
          <m:t>Y=C+I+G</m:t>
        </m:r>
        <m:r>
          <w:rPr>
            <w:rFonts w:ascii="Cambria Math" w:hAnsi="Cambria Math" w:hint="eastAsia"/>
            <w:sz w:val="24"/>
          </w:rPr>
          <m:t>+</m:t>
        </m:r>
        <m:r>
          <w:rPr>
            <w:rFonts w:ascii="Cambria Math" w:hAnsi="Cambria Math"/>
            <w:sz w:val="24"/>
          </w:rPr>
          <m:t>NX</m:t>
        </m:r>
      </m:oMath>
    </w:p>
    <w:p w14:paraId="23915BD3" w14:textId="0B70F5EB" w:rsidR="00414DEE" w:rsidRPr="00405B01" w:rsidRDefault="00E420E4" w:rsidP="00D722E1">
      <w:pPr>
        <w:pStyle w:val="ad"/>
        <w:numPr>
          <w:ilvl w:val="2"/>
          <w:numId w:val="26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405B01">
        <w:rPr>
          <w:rFonts w:hint="eastAsia"/>
          <w:sz w:val="24"/>
        </w:rPr>
        <w:t>小型开放经济的储蓄与投资</w:t>
      </w:r>
      <w:r w:rsidR="00405B01" w:rsidRPr="00405B01">
        <w:rPr>
          <w:rFonts w:hint="eastAsia"/>
          <w:sz w:val="24"/>
        </w:rPr>
        <w:t>，包括</w:t>
      </w:r>
      <w:r w:rsidRPr="00405B01">
        <w:rPr>
          <w:rFonts w:hint="eastAsia"/>
          <w:sz w:val="24"/>
        </w:rPr>
        <w:t>世界利率</w:t>
      </w:r>
      <w:r w:rsidR="00405B01" w:rsidRPr="00405B01">
        <w:rPr>
          <w:rFonts w:hint="eastAsia"/>
          <w:sz w:val="24"/>
        </w:rPr>
        <w:t>、</w:t>
      </w:r>
      <w:r w:rsidRPr="00405B01">
        <w:rPr>
          <w:rFonts w:hint="eastAsia"/>
          <w:sz w:val="24"/>
        </w:rPr>
        <w:t>小型开放经济受到经济冲击的影响</w:t>
      </w:r>
      <w:r w:rsidR="00414DEE" w:rsidRPr="00405B01">
        <w:rPr>
          <w:sz w:val="24"/>
        </w:rPr>
        <w:t xml:space="preserve"> </w:t>
      </w:r>
    </w:p>
    <w:p w14:paraId="1A7C6AB9" w14:textId="2C1DAA7E" w:rsidR="00414DEE" w:rsidRPr="00405B01" w:rsidRDefault="00E420E4" w:rsidP="00D722E1">
      <w:pPr>
        <w:pStyle w:val="ad"/>
        <w:numPr>
          <w:ilvl w:val="2"/>
          <w:numId w:val="26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405B01">
        <w:rPr>
          <w:rFonts w:hint="eastAsia"/>
          <w:sz w:val="24"/>
        </w:rPr>
        <w:t>大型开放经济的储蓄与投资</w:t>
      </w:r>
    </w:p>
    <w:p w14:paraId="46D80333" w14:textId="11D10D93" w:rsidR="00414DEE" w:rsidRPr="00405B01" w:rsidRDefault="004915EC" w:rsidP="00D722E1">
      <w:pPr>
        <w:pStyle w:val="ad"/>
        <w:numPr>
          <w:ilvl w:val="2"/>
          <w:numId w:val="26"/>
        </w:numPr>
        <w:tabs>
          <w:tab w:val="left" w:pos="0"/>
        </w:tabs>
        <w:spacing w:beforeLines="50" w:before="156" w:line="360" w:lineRule="exact"/>
        <w:ind w:left="1497" w:firstLineChars="0"/>
        <w:rPr>
          <w:sz w:val="24"/>
        </w:rPr>
      </w:pPr>
      <w:r w:rsidRPr="00405B01">
        <w:rPr>
          <w:rFonts w:hint="eastAsia"/>
          <w:sz w:val="24"/>
        </w:rPr>
        <w:t>财政政策与经常账户</w:t>
      </w:r>
    </w:p>
    <w:p w14:paraId="4973CA45" w14:textId="77777777" w:rsidR="00D96096" w:rsidRPr="005868F2" w:rsidRDefault="00D96096" w:rsidP="000009F3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2</w:t>
      </w:r>
      <w:r w:rsidRPr="005868F2">
        <w:rPr>
          <w:rFonts w:hint="eastAsia"/>
          <w:sz w:val="24"/>
        </w:rPr>
        <w:t>．基本概念和知识点</w:t>
      </w:r>
    </w:p>
    <w:p w14:paraId="3538C775" w14:textId="63B0A858" w:rsidR="00414DEE" w:rsidRPr="005868F2" w:rsidRDefault="004915EC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国内吸收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国际收支余额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资本账户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经常账户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世界利率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官方储备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大型开放经济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小型开放经济</w:t>
      </w:r>
    </w:p>
    <w:p w14:paraId="5E489AC2" w14:textId="35E566DF" w:rsidR="00D96096" w:rsidRPr="005868F2" w:rsidRDefault="00414DEE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sz w:val="24"/>
        </w:rPr>
        <w:t xml:space="preserve"> </w:t>
      </w:r>
      <w:r w:rsidR="00DB1622" w:rsidRPr="005868F2">
        <w:rPr>
          <w:rFonts w:hint="eastAsia"/>
          <w:sz w:val="24"/>
        </w:rPr>
        <w:t>3.</w:t>
      </w:r>
      <w:r w:rsidR="001E11FF">
        <w:rPr>
          <w:sz w:val="24"/>
        </w:rPr>
        <w:t xml:space="preserve"> </w:t>
      </w:r>
      <w:r w:rsidR="00DB1622" w:rsidRPr="005868F2">
        <w:rPr>
          <w:rFonts w:hint="eastAsia"/>
          <w:sz w:val="24"/>
        </w:rPr>
        <w:t>问题与应用</w:t>
      </w:r>
      <w:r w:rsidR="00DB1622" w:rsidRPr="005868F2">
        <w:rPr>
          <w:rFonts w:hint="eastAsia"/>
          <w:sz w:val="24"/>
        </w:rPr>
        <w:t>(</w:t>
      </w:r>
      <w:r w:rsidR="00DB1622" w:rsidRPr="005868F2">
        <w:rPr>
          <w:rFonts w:hint="eastAsia"/>
          <w:sz w:val="24"/>
        </w:rPr>
        <w:t>能力要求）</w:t>
      </w:r>
    </w:p>
    <w:p w14:paraId="3D500A15" w14:textId="74C3BEC2" w:rsidR="00414DEE" w:rsidRPr="005868F2" w:rsidRDefault="004915EC" w:rsidP="00D722E1">
      <w:pPr>
        <w:pStyle w:val="ad"/>
        <w:numPr>
          <w:ilvl w:val="0"/>
          <w:numId w:val="27"/>
        </w:numPr>
        <w:tabs>
          <w:tab w:val="left" w:pos="1800"/>
        </w:tabs>
        <w:autoSpaceDE w:val="0"/>
        <w:autoSpaceDN w:val="0"/>
        <w:adjustRightInd w:val="0"/>
        <w:spacing w:beforeLines="50" w:before="156" w:line="360" w:lineRule="exact"/>
        <w:ind w:left="1497" w:firstLineChars="0"/>
        <w:rPr>
          <w:sz w:val="24"/>
        </w:rPr>
      </w:pPr>
      <w:r>
        <w:rPr>
          <w:rFonts w:hint="eastAsia"/>
          <w:sz w:val="24"/>
        </w:rPr>
        <w:t>典型的小型开放经济体，如香港，在对外经济分析中有什么典型特征？</w:t>
      </w:r>
      <w:r w:rsidR="00414DEE" w:rsidRPr="005868F2">
        <w:rPr>
          <w:sz w:val="24"/>
        </w:rPr>
        <w:t xml:space="preserve">. </w:t>
      </w:r>
    </w:p>
    <w:p w14:paraId="429FAC08" w14:textId="56B1AD74" w:rsidR="00414DEE" w:rsidRDefault="004915EC" w:rsidP="00D722E1">
      <w:pPr>
        <w:pStyle w:val="ad"/>
        <w:numPr>
          <w:ilvl w:val="0"/>
          <w:numId w:val="27"/>
        </w:numPr>
        <w:tabs>
          <w:tab w:val="left" w:pos="1800"/>
        </w:tabs>
        <w:autoSpaceDE w:val="0"/>
        <w:autoSpaceDN w:val="0"/>
        <w:adjustRightInd w:val="0"/>
        <w:spacing w:beforeLines="50" w:before="156" w:line="360" w:lineRule="exact"/>
        <w:ind w:left="1497" w:firstLineChars="0"/>
        <w:rPr>
          <w:sz w:val="24"/>
        </w:rPr>
      </w:pPr>
      <w:r>
        <w:rPr>
          <w:rFonts w:hint="eastAsia"/>
          <w:sz w:val="24"/>
        </w:rPr>
        <w:t>典型大型开放经济体，如美国，在对外经济分析中有什么典型特征？</w:t>
      </w:r>
    </w:p>
    <w:p w14:paraId="68BD1231" w14:textId="43FA1F82" w:rsidR="0005448D" w:rsidRDefault="0005448D" w:rsidP="00D722E1">
      <w:pPr>
        <w:pStyle w:val="ad"/>
        <w:numPr>
          <w:ilvl w:val="0"/>
          <w:numId w:val="27"/>
        </w:numPr>
        <w:tabs>
          <w:tab w:val="left" w:pos="1800"/>
        </w:tabs>
        <w:autoSpaceDE w:val="0"/>
        <w:autoSpaceDN w:val="0"/>
        <w:adjustRightInd w:val="0"/>
        <w:spacing w:beforeLines="50" w:before="156" w:line="360" w:lineRule="exact"/>
        <w:ind w:left="1497" w:firstLineChars="0"/>
        <w:rPr>
          <w:sz w:val="24"/>
        </w:rPr>
      </w:pPr>
      <w:r>
        <w:rPr>
          <w:rFonts w:hint="eastAsia"/>
          <w:sz w:val="24"/>
        </w:rPr>
        <w:t>经常账户与资本账户的关系</w:t>
      </w:r>
    </w:p>
    <w:p w14:paraId="6D97A387" w14:textId="69E6FDFA" w:rsidR="000009F3" w:rsidRPr="002F6EBC" w:rsidRDefault="000009F3" w:rsidP="000009F3">
      <w:pPr>
        <w:tabs>
          <w:tab w:val="left" w:pos="1800"/>
        </w:tabs>
        <w:autoSpaceDE w:val="0"/>
        <w:autoSpaceDN w:val="0"/>
        <w:adjustRightInd w:val="0"/>
        <w:spacing w:beforeLines="50" w:before="156" w:line="360" w:lineRule="exact"/>
        <w:rPr>
          <w:b/>
          <w:bCs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Pr="002F6EBC">
        <w:rPr>
          <w:b/>
          <w:bCs/>
          <w:sz w:val="24"/>
        </w:rPr>
        <w:t xml:space="preserve"> 4. </w:t>
      </w:r>
      <w:proofErr w:type="gramStart"/>
      <w:r w:rsidRPr="002F6EBC">
        <w:rPr>
          <w:rFonts w:hint="eastAsia"/>
          <w:b/>
          <w:bCs/>
          <w:sz w:val="24"/>
        </w:rPr>
        <w:t>思政教育</w:t>
      </w:r>
      <w:proofErr w:type="gramEnd"/>
    </w:p>
    <w:p w14:paraId="5DAA4E0A" w14:textId="2B059556" w:rsidR="000009F3" w:rsidRPr="002F6EBC" w:rsidRDefault="000009F3" w:rsidP="00D722E1">
      <w:pPr>
        <w:pStyle w:val="ad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  <w:spacing w:beforeLines="50" w:before="156" w:line="360" w:lineRule="exact"/>
        <w:ind w:left="1497" w:firstLineChars="0"/>
        <w:rPr>
          <w:b/>
          <w:bCs/>
          <w:sz w:val="24"/>
        </w:rPr>
      </w:pPr>
      <w:r w:rsidRPr="002F6EBC">
        <w:rPr>
          <w:rFonts w:hint="eastAsia"/>
          <w:b/>
          <w:bCs/>
          <w:sz w:val="24"/>
        </w:rPr>
        <w:t>除了独立自主避免卡脖子，开放也很重要，充分利用世界资源</w:t>
      </w:r>
    </w:p>
    <w:p w14:paraId="2EDD3807" w14:textId="188B643F" w:rsidR="000009F3" w:rsidRPr="002F6EBC" w:rsidRDefault="000009F3" w:rsidP="00D722E1">
      <w:pPr>
        <w:pStyle w:val="ad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  <w:spacing w:beforeLines="50" w:before="156" w:line="360" w:lineRule="exact"/>
        <w:ind w:left="1497" w:firstLineChars="0"/>
        <w:rPr>
          <w:b/>
          <w:bCs/>
          <w:sz w:val="24"/>
        </w:rPr>
      </w:pPr>
      <w:r w:rsidRPr="002F6EBC">
        <w:rPr>
          <w:rFonts w:hint="eastAsia"/>
          <w:b/>
          <w:bCs/>
          <w:sz w:val="24"/>
        </w:rPr>
        <w:t>开放经济的出发点和落脚点是我国国家和人民利益</w:t>
      </w:r>
    </w:p>
    <w:p w14:paraId="27E7437F" w14:textId="60E85D05" w:rsidR="002F6EBC" w:rsidRPr="002F6EBC" w:rsidRDefault="002F6EBC" w:rsidP="00D722E1">
      <w:pPr>
        <w:pStyle w:val="ad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  <w:spacing w:beforeLines="50" w:before="156" w:line="360" w:lineRule="exact"/>
        <w:ind w:left="1497" w:firstLineChars="0"/>
        <w:rPr>
          <w:b/>
          <w:bCs/>
          <w:sz w:val="24"/>
        </w:rPr>
      </w:pPr>
      <w:r w:rsidRPr="002F6EBC">
        <w:rPr>
          <w:rFonts w:hint="eastAsia"/>
          <w:b/>
          <w:bCs/>
          <w:sz w:val="24"/>
        </w:rPr>
        <w:t>开放过程中，注意自身独立性</w:t>
      </w:r>
    </w:p>
    <w:p w14:paraId="5A3EEEEC" w14:textId="3E90EB58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（三）</w:t>
      </w:r>
      <w:r w:rsidRPr="005868F2">
        <w:rPr>
          <w:rFonts w:hint="eastAsia"/>
          <w:sz w:val="24"/>
        </w:rPr>
        <w:tab/>
      </w:r>
      <w:r w:rsidR="00DB1622" w:rsidRPr="005868F2">
        <w:rPr>
          <w:rFonts w:hint="eastAsia"/>
          <w:sz w:val="24"/>
        </w:rPr>
        <w:t>思考与实践</w:t>
      </w:r>
    </w:p>
    <w:p w14:paraId="561016CD" w14:textId="753D47A6" w:rsidR="0005448D" w:rsidRPr="0005448D" w:rsidRDefault="0005448D" w:rsidP="008D53B0">
      <w:pPr>
        <w:tabs>
          <w:tab w:val="left" w:pos="1800"/>
        </w:tabs>
        <w:autoSpaceDE w:val="0"/>
        <w:autoSpaceDN w:val="0"/>
        <w:adjustRightInd w:val="0"/>
        <w:spacing w:beforeLines="50" w:before="156" w:line="360" w:lineRule="exact"/>
        <w:rPr>
          <w:b/>
          <w:bCs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Pr="0005448D">
        <w:rPr>
          <w:b/>
          <w:bCs/>
          <w:sz w:val="24"/>
        </w:rPr>
        <w:t xml:space="preserve"> </w:t>
      </w:r>
      <w:r w:rsidRPr="0005448D">
        <w:rPr>
          <w:rFonts w:hint="eastAsia"/>
          <w:b/>
          <w:bCs/>
          <w:sz w:val="24"/>
        </w:rPr>
        <w:t>1.</w:t>
      </w:r>
      <w:r w:rsidRPr="0005448D">
        <w:rPr>
          <w:rFonts w:hint="eastAsia"/>
          <w:b/>
          <w:bCs/>
          <w:sz w:val="24"/>
        </w:rPr>
        <w:t>中国的开放对中国经济带来什么影响？对世界经济格局产生什么影响？</w:t>
      </w:r>
    </w:p>
    <w:p w14:paraId="3B60AFAC" w14:textId="12E60A66" w:rsidR="00414DEE" w:rsidRPr="0005448D" w:rsidRDefault="0005448D" w:rsidP="008D53B0">
      <w:pPr>
        <w:autoSpaceDE w:val="0"/>
        <w:autoSpaceDN w:val="0"/>
        <w:adjustRightInd w:val="0"/>
        <w:spacing w:beforeLines="50" w:before="156" w:line="360" w:lineRule="exact"/>
        <w:ind w:firstLineChars="300" w:firstLine="723"/>
        <w:rPr>
          <w:b/>
          <w:bCs/>
          <w:kern w:val="0"/>
          <w:sz w:val="24"/>
          <w:szCs w:val="28"/>
        </w:rPr>
      </w:pPr>
      <w:r w:rsidRPr="0005448D">
        <w:rPr>
          <w:rFonts w:hint="eastAsia"/>
          <w:b/>
          <w:bCs/>
          <w:kern w:val="0"/>
          <w:sz w:val="24"/>
          <w:szCs w:val="28"/>
        </w:rPr>
        <w:t>2.</w:t>
      </w:r>
      <w:r w:rsidR="00E863E3" w:rsidRPr="0005448D">
        <w:rPr>
          <w:b/>
          <w:bCs/>
          <w:kern w:val="0"/>
          <w:sz w:val="24"/>
          <w:szCs w:val="28"/>
        </w:rPr>
        <w:t xml:space="preserve"> </w:t>
      </w:r>
      <w:r w:rsidRPr="0005448D">
        <w:rPr>
          <w:rFonts w:hint="eastAsia"/>
          <w:b/>
          <w:bCs/>
          <w:kern w:val="0"/>
          <w:sz w:val="24"/>
          <w:szCs w:val="28"/>
        </w:rPr>
        <w:t>如何理解十九大提出要进一步扩大开放？</w:t>
      </w:r>
      <w:r w:rsidR="00414DEE" w:rsidRPr="0005448D">
        <w:rPr>
          <w:b/>
          <w:bCs/>
          <w:kern w:val="0"/>
          <w:sz w:val="24"/>
          <w:szCs w:val="28"/>
        </w:rPr>
        <w:t xml:space="preserve">  </w:t>
      </w:r>
    </w:p>
    <w:p w14:paraId="4CEF7013" w14:textId="53B39A1C" w:rsidR="00D96096" w:rsidRDefault="0005448D" w:rsidP="008D53B0">
      <w:pPr>
        <w:autoSpaceDE w:val="0"/>
        <w:autoSpaceDN w:val="0"/>
        <w:adjustRightInd w:val="0"/>
        <w:spacing w:beforeLines="50" w:before="156" w:line="360" w:lineRule="exact"/>
        <w:ind w:firstLineChars="300" w:firstLine="723"/>
        <w:rPr>
          <w:kern w:val="0"/>
          <w:sz w:val="24"/>
          <w:szCs w:val="28"/>
        </w:rPr>
      </w:pPr>
      <w:proofErr w:type="gramStart"/>
      <w:r w:rsidRPr="0005448D">
        <w:rPr>
          <w:rFonts w:hint="eastAsia"/>
          <w:b/>
          <w:bCs/>
          <w:kern w:val="0"/>
          <w:sz w:val="24"/>
          <w:szCs w:val="28"/>
        </w:rPr>
        <w:t>3</w:t>
      </w:r>
      <w:r w:rsidRPr="0005448D">
        <w:rPr>
          <w:b/>
          <w:bCs/>
          <w:kern w:val="0"/>
          <w:sz w:val="24"/>
          <w:szCs w:val="28"/>
        </w:rPr>
        <w:t xml:space="preserve"> </w:t>
      </w:r>
      <w:r w:rsidR="00414DEE" w:rsidRPr="0005448D">
        <w:rPr>
          <w:b/>
          <w:bCs/>
          <w:kern w:val="0"/>
          <w:sz w:val="24"/>
          <w:szCs w:val="28"/>
        </w:rPr>
        <w:t>.</w:t>
      </w:r>
      <w:proofErr w:type="gramEnd"/>
      <w:r w:rsidRPr="0005448D">
        <w:rPr>
          <w:b/>
          <w:bCs/>
          <w:kern w:val="0"/>
          <w:sz w:val="24"/>
          <w:szCs w:val="28"/>
        </w:rPr>
        <w:t xml:space="preserve"> </w:t>
      </w:r>
      <w:r w:rsidRPr="0005448D">
        <w:rPr>
          <w:rFonts w:hint="eastAsia"/>
          <w:b/>
          <w:bCs/>
          <w:kern w:val="0"/>
          <w:sz w:val="24"/>
          <w:szCs w:val="28"/>
        </w:rPr>
        <w:t>查阅统计局网站，了解中国对外经济的规模，占世界的地位</w:t>
      </w:r>
      <w:r w:rsidR="00E863E3">
        <w:rPr>
          <w:kern w:val="0"/>
          <w:sz w:val="24"/>
          <w:szCs w:val="28"/>
        </w:rPr>
        <w:t xml:space="preserve"> </w:t>
      </w:r>
    </w:p>
    <w:p w14:paraId="6E5A6ECC" w14:textId="77777777" w:rsidR="00E863E3" w:rsidRDefault="00E863E3" w:rsidP="008D53B0">
      <w:pPr>
        <w:autoSpaceDE w:val="0"/>
        <w:autoSpaceDN w:val="0"/>
        <w:adjustRightInd w:val="0"/>
        <w:spacing w:beforeLines="50" w:before="156" w:line="360" w:lineRule="exact"/>
        <w:ind w:left="140" w:firstLineChars="200" w:firstLine="480"/>
        <w:rPr>
          <w:kern w:val="0"/>
          <w:sz w:val="24"/>
          <w:szCs w:val="28"/>
        </w:rPr>
      </w:pPr>
    </w:p>
    <w:p w14:paraId="18AB710E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（四）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教学方法与手段</w:t>
      </w:r>
    </w:p>
    <w:p w14:paraId="041CEBFF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77347009" w14:textId="3586A044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b/>
          <w:bCs/>
          <w:sz w:val="24"/>
        </w:rPr>
      </w:pPr>
      <w:r w:rsidRPr="005868F2">
        <w:rPr>
          <w:rFonts w:hint="eastAsia"/>
          <w:b/>
          <w:bCs/>
          <w:sz w:val="24"/>
        </w:rPr>
        <w:t>第六章</w:t>
      </w:r>
      <w:r w:rsidR="00414DEE" w:rsidRPr="005868F2">
        <w:rPr>
          <w:rFonts w:hint="eastAsia"/>
          <w:b/>
          <w:bCs/>
          <w:sz w:val="24"/>
        </w:rPr>
        <w:t xml:space="preserve"> </w:t>
      </w:r>
      <w:r w:rsidR="002B58FA">
        <w:rPr>
          <w:b/>
          <w:bCs/>
          <w:sz w:val="24"/>
        </w:rPr>
        <w:t xml:space="preserve"> </w:t>
      </w:r>
      <w:r w:rsidR="0005448D">
        <w:rPr>
          <w:rFonts w:hint="eastAsia"/>
          <w:b/>
          <w:bCs/>
          <w:sz w:val="24"/>
        </w:rPr>
        <w:t>长期经济增长</w:t>
      </w:r>
      <w:r w:rsidRPr="005868F2">
        <w:rPr>
          <w:rFonts w:hint="eastAsia"/>
          <w:b/>
          <w:bCs/>
          <w:sz w:val="24"/>
        </w:rPr>
        <w:t xml:space="preserve"> </w:t>
      </w:r>
    </w:p>
    <w:p w14:paraId="31BB0D4B" w14:textId="3444324A" w:rsidR="00D96096" w:rsidRPr="002B58FA" w:rsidRDefault="00D96096" w:rsidP="00D722E1">
      <w:pPr>
        <w:pStyle w:val="ad"/>
        <w:numPr>
          <w:ilvl w:val="0"/>
          <w:numId w:val="5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B58FA">
        <w:rPr>
          <w:rFonts w:hint="eastAsia"/>
          <w:sz w:val="24"/>
        </w:rPr>
        <w:tab/>
      </w:r>
      <w:r w:rsidRPr="002B58FA">
        <w:rPr>
          <w:rFonts w:hint="eastAsia"/>
          <w:sz w:val="24"/>
        </w:rPr>
        <w:t>目的与要求</w:t>
      </w:r>
    </w:p>
    <w:p w14:paraId="6FF9D22E" w14:textId="2413C0E7" w:rsidR="00414DEE" w:rsidRPr="002B58FA" w:rsidRDefault="0005448D" w:rsidP="00D722E1">
      <w:pPr>
        <w:pStyle w:val="ad"/>
        <w:numPr>
          <w:ilvl w:val="0"/>
          <w:numId w:val="3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理解经济增长背后的原因</w:t>
      </w:r>
    </w:p>
    <w:p w14:paraId="5E012A0B" w14:textId="16457970" w:rsidR="00414DEE" w:rsidRPr="002B58FA" w:rsidRDefault="0005448D" w:rsidP="00D722E1">
      <w:pPr>
        <w:pStyle w:val="ad"/>
        <w:numPr>
          <w:ilvl w:val="0"/>
          <w:numId w:val="3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理解经济增长率的差异决定一个国家贫富</w:t>
      </w:r>
    </w:p>
    <w:p w14:paraId="6DB6C13C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（二）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教学内容</w:t>
      </w:r>
    </w:p>
    <w:p w14:paraId="17200174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rFonts w:hint="eastAsia"/>
          <w:sz w:val="24"/>
        </w:rPr>
        <w:t>1</w:t>
      </w:r>
      <w:r w:rsidRPr="005868F2">
        <w:rPr>
          <w:rFonts w:hint="eastAsia"/>
          <w:sz w:val="24"/>
        </w:rPr>
        <w:t>．主要内容</w:t>
      </w:r>
    </w:p>
    <w:p w14:paraId="184036C6" w14:textId="53824A3E" w:rsidR="0005448D" w:rsidRPr="002F6EBC" w:rsidRDefault="0005448D" w:rsidP="00D722E1">
      <w:pPr>
        <w:pStyle w:val="ad"/>
        <w:numPr>
          <w:ilvl w:val="0"/>
          <w:numId w:val="29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F6EBC">
        <w:rPr>
          <w:rFonts w:hint="eastAsia"/>
          <w:sz w:val="24"/>
        </w:rPr>
        <w:t>经济增长的源泉</w:t>
      </w:r>
      <w:r w:rsidR="002F6EBC" w:rsidRPr="002F6EBC">
        <w:rPr>
          <w:rFonts w:hint="eastAsia"/>
          <w:sz w:val="24"/>
        </w:rPr>
        <w:t>，</w:t>
      </w:r>
      <w:r w:rsidRPr="002F6EBC">
        <w:rPr>
          <w:rFonts w:hint="eastAsia"/>
          <w:sz w:val="24"/>
        </w:rPr>
        <w:t xml:space="preserve"> </w:t>
      </w:r>
      <w:r w:rsidRPr="002F6EBC">
        <w:rPr>
          <w:rFonts w:hint="eastAsia"/>
          <w:sz w:val="24"/>
        </w:rPr>
        <w:t>增长核算</w:t>
      </w:r>
    </w:p>
    <w:p w14:paraId="3C86B05D" w14:textId="73B03FB4" w:rsidR="0005448D" w:rsidRPr="002F6EBC" w:rsidRDefault="0005448D" w:rsidP="00D722E1">
      <w:pPr>
        <w:pStyle w:val="ad"/>
        <w:numPr>
          <w:ilvl w:val="0"/>
          <w:numId w:val="29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F6EBC">
        <w:rPr>
          <w:rFonts w:hint="eastAsia"/>
          <w:sz w:val="24"/>
        </w:rPr>
        <w:t>动态增长：索洛模型</w:t>
      </w:r>
      <w:r w:rsidR="002F6EBC" w:rsidRPr="002F6EBC">
        <w:rPr>
          <w:rFonts w:hint="eastAsia"/>
          <w:sz w:val="24"/>
        </w:rPr>
        <w:t>，包括</w:t>
      </w:r>
      <w:r w:rsidRPr="002F6EBC">
        <w:rPr>
          <w:rFonts w:hint="eastAsia"/>
          <w:sz w:val="24"/>
        </w:rPr>
        <w:t>基本结构</w:t>
      </w:r>
      <w:r w:rsidR="002F6EBC" w:rsidRPr="002F6EBC">
        <w:rPr>
          <w:rFonts w:hint="eastAsia"/>
          <w:sz w:val="24"/>
        </w:rPr>
        <w:t>、</w:t>
      </w:r>
      <w:r w:rsidRPr="002F6EBC">
        <w:rPr>
          <w:rFonts w:hint="eastAsia"/>
          <w:sz w:val="24"/>
        </w:rPr>
        <w:t>长期生活水平的根本决定因素</w:t>
      </w:r>
      <w:r w:rsidR="002F6EBC" w:rsidRPr="002F6EBC">
        <w:rPr>
          <w:rFonts w:hint="eastAsia"/>
          <w:sz w:val="24"/>
        </w:rPr>
        <w:t>，以及</w:t>
      </w:r>
      <w:r w:rsidRPr="002F6EBC">
        <w:rPr>
          <w:rFonts w:hint="eastAsia"/>
          <w:sz w:val="24"/>
        </w:rPr>
        <w:t>内</w:t>
      </w:r>
      <w:proofErr w:type="gramStart"/>
      <w:r w:rsidRPr="002F6EBC">
        <w:rPr>
          <w:rFonts w:hint="eastAsia"/>
          <w:sz w:val="24"/>
        </w:rPr>
        <w:t>生增长</w:t>
      </w:r>
      <w:proofErr w:type="gramEnd"/>
      <w:r w:rsidRPr="002F6EBC">
        <w:rPr>
          <w:rFonts w:hint="eastAsia"/>
          <w:sz w:val="24"/>
        </w:rPr>
        <w:t>理论</w:t>
      </w:r>
    </w:p>
    <w:p w14:paraId="437EDBEA" w14:textId="691B2472" w:rsidR="0005448D" w:rsidRPr="002F6EBC" w:rsidRDefault="0005448D" w:rsidP="00D722E1">
      <w:pPr>
        <w:pStyle w:val="ad"/>
        <w:numPr>
          <w:ilvl w:val="0"/>
          <w:numId w:val="29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F6EBC">
        <w:rPr>
          <w:rFonts w:hint="eastAsia"/>
          <w:sz w:val="24"/>
        </w:rPr>
        <w:t>提高生活水平的长期经济政策</w:t>
      </w:r>
      <w:r w:rsidR="002F6EBC" w:rsidRPr="002F6EBC">
        <w:rPr>
          <w:rFonts w:hint="eastAsia"/>
          <w:sz w:val="24"/>
        </w:rPr>
        <w:t>，包括</w:t>
      </w:r>
      <w:r w:rsidRPr="002F6EBC">
        <w:rPr>
          <w:rFonts w:hint="eastAsia"/>
          <w:sz w:val="24"/>
        </w:rPr>
        <w:t>影响储蓄率的政策</w:t>
      </w:r>
      <w:r w:rsidR="002F6EBC" w:rsidRPr="002F6EBC">
        <w:rPr>
          <w:rFonts w:hint="eastAsia"/>
          <w:sz w:val="24"/>
        </w:rPr>
        <w:t>、</w:t>
      </w:r>
      <w:r w:rsidRPr="002F6EBC">
        <w:rPr>
          <w:rFonts w:hint="eastAsia"/>
          <w:sz w:val="24"/>
        </w:rPr>
        <w:t>提高劳动生产率的政策</w:t>
      </w:r>
    </w:p>
    <w:p w14:paraId="272C3411" w14:textId="77777777" w:rsidR="00D96096" w:rsidRPr="005868F2" w:rsidRDefault="00D96096" w:rsidP="002F6EBC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rFonts w:hint="eastAsia"/>
          <w:sz w:val="24"/>
        </w:rPr>
        <w:t>2</w:t>
      </w:r>
      <w:r w:rsidRPr="005868F2">
        <w:rPr>
          <w:rFonts w:hint="eastAsia"/>
          <w:sz w:val="24"/>
        </w:rPr>
        <w:t>．基本概念和知识点</w:t>
      </w:r>
    </w:p>
    <w:p w14:paraId="65D627D8" w14:textId="69283B4F" w:rsidR="00FC159D" w:rsidRPr="005868F2" w:rsidRDefault="00FC159D" w:rsidP="002F6EBC">
      <w:pPr>
        <w:tabs>
          <w:tab w:val="left" w:pos="0"/>
        </w:tabs>
        <w:spacing w:beforeLines="50" w:before="156" w:line="360" w:lineRule="exact"/>
        <w:rPr>
          <w:sz w:val="24"/>
        </w:rPr>
        <w:sectPr w:rsidR="00FC159D" w:rsidRPr="005868F2" w:rsidSect="00763B38">
          <w:type w:val="continuous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资本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劳动比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内</w:t>
      </w:r>
      <w:proofErr w:type="gramStart"/>
      <w:r>
        <w:rPr>
          <w:rFonts w:hint="eastAsia"/>
          <w:sz w:val="24"/>
        </w:rPr>
        <w:t>生增长</w:t>
      </w:r>
      <w:proofErr w:type="gramEnd"/>
      <w:r>
        <w:rPr>
          <w:rFonts w:hint="eastAsia"/>
          <w:sz w:val="24"/>
        </w:rPr>
        <w:t>理论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黄金</w:t>
      </w:r>
      <w:proofErr w:type="gramStart"/>
      <w:r>
        <w:rPr>
          <w:rFonts w:hint="eastAsia"/>
          <w:sz w:val="24"/>
        </w:rPr>
        <w:t>律水平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经济增长的核算等式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人力资本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稳定状态</w:t>
      </w:r>
      <w:r>
        <w:rPr>
          <w:sz w:val="24"/>
        </w:rPr>
        <w:t xml:space="preserve"> </w:t>
      </w:r>
    </w:p>
    <w:p w14:paraId="74A1321B" w14:textId="77777777" w:rsidR="00414DEE" w:rsidRPr="005868F2" w:rsidRDefault="00414DEE" w:rsidP="002F6EBC">
      <w:pPr>
        <w:tabs>
          <w:tab w:val="left" w:pos="0"/>
        </w:tabs>
        <w:spacing w:beforeLines="50" w:before="156" w:line="360" w:lineRule="exact"/>
        <w:ind w:left="1020"/>
        <w:rPr>
          <w:sz w:val="24"/>
        </w:rPr>
        <w:sectPr w:rsidR="00414DEE" w:rsidRPr="005868F2" w:rsidSect="00414DEE">
          <w:type w:val="continuous"/>
          <w:pgSz w:w="11906" w:h="16838"/>
          <w:pgMar w:top="2098" w:right="1474" w:bottom="1985" w:left="1588" w:header="851" w:footer="992" w:gutter="0"/>
          <w:cols w:num="2" w:space="425"/>
          <w:docGrid w:type="lines" w:linePitch="312"/>
        </w:sectPr>
      </w:pPr>
    </w:p>
    <w:p w14:paraId="670C29F2" w14:textId="61E696CB" w:rsidR="00D96096" w:rsidRPr="002B58FA" w:rsidRDefault="00DB1622" w:rsidP="00D722E1">
      <w:pPr>
        <w:pStyle w:val="ad"/>
        <w:numPr>
          <w:ilvl w:val="0"/>
          <w:numId w:val="3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B58FA">
        <w:rPr>
          <w:rFonts w:hint="eastAsia"/>
          <w:sz w:val="24"/>
        </w:rPr>
        <w:t>问题与应用</w:t>
      </w:r>
      <w:r w:rsidRPr="002B58FA">
        <w:rPr>
          <w:rFonts w:hint="eastAsia"/>
          <w:sz w:val="24"/>
        </w:rPr>
        <w:t>(</w:t>
      </w:r>
      <w:r w:rsidRPr="002B58FA">
        <w:rPr>
          <w:rFonts w:hint="eastAsia"/>
          <w:sz w:val="24"/>
        </w:rPr>
        <w:t>能力要求）</w:t>
      </w:r>
    </w:p>
    <w:p w14:paraId="58B217BB" w14:textId="05EB60B3" w:rsidR="009E6676" w:rsidRPr="005868F2" w:rsidRDefault="00FC159D" w:rsidP="00D722E1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根据增长的核算方法，经济增长的三个来源是什么？</w:t>
      </w:r>
      <w:r w:rsidR="009E6676" w:rsidRPr="005868F2">
        <w:rPr>
          <w:kern w:val="0"/>
          <w:sz w:val="24"/>
          <w:szCs w:val="28"/>
        </w:rPr>
        <w:t xml:space="preserve"> </w:t>
      </w:r>
    </w:p>
    <w:p w14:paraId="43455393" w14:textId="05B89583" w:rsidR="009E6676" w:rsidRPr="002B58FA" w:rsidRDefault="00FC159D" w:rsidP="00D722E1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什么是经济增长的稳定状态？</w:t>
      </w:r>
    </w:p>
    <w:p w14:paraId="55A404CB" w14:textId="3E1F99FB" w:rsidR="009E6676" w:rsidRPr="005868F2" w:rsidRDefault="00FC159D" w:rsidP="00D722E1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促进经济增长的政策有哪些？</w:t>
      </w:r>
    </w:p>
    <w:p w14:paraId="1058CA26" w14:textId="12B5BE48" w:rsidR="00FC159D" w:rsidRPr="002B58FA" w:rsidRDefault="00FC159D" w:rsidP="00D722E1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根据索</w:t>
      </w:r>
      <w:proofErr w:type="gramStart"/>
      <w:r>
        <w:rPr>
          <w:rFonts w:hint="eastAsia"/>
          <w:kern w:val="0"/>
          <w:sz w:val="24"/>
          <w:szCs w:val="28"/>
        </w:rPr>
        <w:t>罗增长</w:t>
      </w:r>
      <w:proofErr w:type="gramEnd"/>
      <w:r>
        <w:rPr>
          <w:rFonts w:hint="eastAsia"/>
          <w:kern w:val="0"/>
          <w:sz w:val="24"/>
          <w:szCs w:val="28"/>
        </w:rPr>
        <w:t>模型，如果不存在生产率增长，那么长期内，人均产出、人均消费和人均资本是怎样的？</w:t>
      </w:r>
    </w:p>
    <w:p w14:paraId="2390641C" w14:textId="4BC7FFC0" w:rsidR="00FC159D" w:rsidRDefault="002F6EBC" w:rsidP="002F6EBC">
      <w:pPr>
        <w:autoSpaceDE w:val="0"/>
        <w:autoSpaceDN w:val="0"/>
        <w:adjustRightInd w:val="0"/>
        <w:spacing w:beforeLines="50" w:before="156" w:line="360" w:lineRule="exac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 xml:space="preserve"> </w:t>
      </w:r>
      <w:r>
        <w:rPr>
          <w:kern w:val="0"/>
          <w:sz w:val="24"/>
          <w:szCs w:val="28"/>
        </w:rPr>
        <w:t xml:space="preserve">     4. </w:t>
      </w:r>
      <w:proofErr w:type="gramStart"/>
      <w:r>
        <w:rPr>
          <w:rFonts w:hint="eastAsia"/>
          <w:kern w:val="0"/>
          <w:sz w:val="24"/>
          <w:szCs w:val="28"/>
        </w:rPr>
        <w:t>思政教育</w:t>
      </w:r>
      <w:proofErr w:type="gramEnd"/>
    </w:p>
    <w:p w14:paraId="52AB582B" w14:textId="7C9A6C06" w:rsidR="002F6EBC" w:rsidRPr="00171012" w:rsidRDefault="00171012" w:rsidP="00D722E1">
      <w:pPr>
        <w:pStyle w:val="ad"/>
        <w:numPr>
          <w:ilvl w:val="0"/>
          <w:numId w:val="31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/>
          <w:bCs/>
          <w:kern w:val="0"/>
          <w:sz w:val="24"/>
          <w:szCs w:val="28"/>
        </w:rPr>
      </w:pPr>
      <w:r w:rsidRPr="00171012">
        <w:rPr>
          <w:rFonts w:hint="eastAsia"/>
          <w:b/>
          <w:bCs/>
          <w:kern w:val="0"/>
          <w:sz w:val="24"/>
          <w:szCs w:val="28"/>
        </w:rPr>
        <w:t>结合理论，理解我国长期增长路径</w:t>
      </w:r>
    </w:p>
    <w:p w14:paraId="686805A5" w14:textId="56D2B5FF" w:rsidR="00171012" w:rsidRPr="00171012" w:rsidRDefault="00171012" w:rsidP="00D722E1">
      <w:pPr>
        <w:pStyle w:val="ad"/>
        <w:numPr>
          <w:ilvl w:val="0"/>
          <w:numId w:val="31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/>
          <w:bCs/>
          <w:kern w:val="0"/>
          <w:sz w:val="24"/>
          <w:szCs w:val="28"/>
        </w:rPr>
      </w:pPr>
      <w:r w:rsidRPr="00171012">
        <w:rPr>
          <w:rFonts w:hint="eastAsia"/>
          <w:b/>
          <w:bCs/>
          <w:kern w:val="0"/>
          <w:sz w:val="24"/>
          <w:szCs w:val="28"/>
        </w:rPr>
        <w:lastRenderedPageBreak/>
        <w:t>结合我国发展的根本目的和战略目标，理解内</w:t>
      </w:r>
      <w:proofErr w:type="gramStart"/>
      <w:r w:rsidRPr="00171012">
        <w:rPr>
          <w:rFonts w:hint="eastAsia"/>
          <w:b/>
          <w:bCs/>
          <w:kern w:val="0"/>
          <w:sz w:val="24"/>
          <w:szCs w:val="28"/>
        </w:rPr>
        <w:t>生增长</w:t>
      </w:r>
      <w:proofErr w:type="gramEnd"/>
      <w:r w:rsidRPr="00171012">
        <w:rPr>
          <w:rFonts w:hint="eastAsia"/>
          <w:b/>
          <w:bCs/>
          <w:kern w:val="0"/>
          <w:sz w:val="24"/>
          <w:szCs w:val="28"/>
        </w:rPr>
        <w:t>理论</w:t>
      </w:r>
    </w:p>
    <w:p w14:paraId="6205AF32" w14:textId="31F1C7F2" w:rsidR="00D96096" w:rsidRPr="00FC159D" w:rsidRDefault="00D96096" w:rsidP="008D53B0">
      <w:pPr>
        <w:autoSpaceDE w:val="0"/>
        <w:autoSpaceDN w:val="0"/>
        <w:adjustRightInd w:val="0"/>
        <w:spacing w:beforeLines="50" w:before="156" w:line="360" w:lineRule="exact"/>
        <w:rPr>
          <w:kern w:val="0"/>
          <w:sz w:val="24"/>
          <w:szCs w:val="28"/>
        </w:rPr>
      </w:pPr>
      <w:r w:rsidRPr="00FC159D">
        <w:rPr>
          <w:rFonts w:hint="eastAsia"/>
          <w:sz w:val="24"/>
        </w:rPr>
        <w:t>（三）</w:t>
      </w:r>
      <w:r w:rsidRPr="00FC159D">
        <w:rPr>
          <w:rFonts w:hint="eastAsia"/>
          <w:sz w:val="24"/>
        </w:rPr>
        <w:tab/>
      </w:r>
      <w:r w:rsidR="00DB1622" w:rsidRPr="00FC159D">
        <w:rPr>
          <w:rFonts w:hint="eastAsia"/>
          <w:sz w:val="24"/>
        </w:rPr>
        <w:t>思考与实践</w:t>
      </w:r>
    </w:p>
    <w:p w14:paraId="5F9FD82F" w14:textId="49E3BBB8" w:rsidR="009E6676" w:rsidRPr="00FC159D" w:rsidRDefault="009E6676" w:rsidP="008D53B0">
      <w:pPr>
        <w:tabs>
          <w:tab w:val="left" w:pos="0"/>
        </w:tabs>
        <w:spacing w:beforeLines="50" w:before="156" w:line="360" w:lineRule="exact"/>
        <w:ind w:firstLineChars="300" w:firstLine="723"/>
        <w:rPr>
          <w:b/>
          <w:bCs/>
          <w:kern w:val="0"/>
          <w:sz w:val="24"/>
          <w:szCs w:val="28"/>
        </w:rPr>
      </w:pPr>
      <w:r w:rsidRPr="00FC159D">
        <w:rPr>
          <w:b/>
          <w:bCs/>
          <w:kern w:val="0"/>
          <w:sz w:val="24"/>
          <w:szCs w:val="28"/>
        </w:rPr>
        <w:t>1.</w:t>
      </w:r>
      <w:r w:rsidR="002B58FA" w:rsidRPr="00FC159D">
        <w:rPr>
          <w:b/>
          <w:bCs/>
          <w:kern w:val="0"/>
          <w:sz w:val="24"/>
          <w:szCs w:val="28"/>
        </w:rPr>
        <w:t xml:space="preserve"> </w:t>
      </w:r>
      <w:r w:rsidR="00FC159D" w:rsidRPr="00FC159D">
        <w:rPr>
          <w:rFonts w:hint="eastAsia"/>
          <w:b/>
          <w:bCs/>
          <w:kern w:val="0"/>
          <w:sz w:val="24"/>
          <w:szCs w:val="28"/>
        </w:rPr>
        <w:t>查阅文献，了解中国经济增长的源泉以及相应的比例？</w:t>
      </w:r>
    </w:p>
    <w:p w14:paraId="6629388B" w14:textId="566B0F2D" w:rsidR="00FC159D" w:rsidRPr="00FC159D" w:rsidRDefault="009E6676" w:rsidP="00171012">
      <w:pPr>
        <w:tabs>
          <w:tab w:val="left" w:pos="0"/>
        </w:tabs>
        <w:spacing w:beforeLines="50" w:before="156" w:line="360" w:lineRule="exact"/>
        <w:ind w:firstLineChars="300" w:firstLine="723"/>
        <w:rPr>
          <w:b/>
          <w:bCs/>
          <w:kern w:val="0"/>
          <w:sz w:val="24"/>
          <w:szCs w:val="28"/>
        </w:rPr>
      </w:pPr>
      <w:r w:rsidRPr="00FC159D">
        <w:rPr>
          <w:b/>
          <w:bCs/>
          <w:kern w:val="0"/>
          <w:sz w:val="24"/>
          <w:szCs w:val="28"/>
        </w:rPr>
        <w:t xml:space="preserve">2. </w:t>
      </w:r>
      <w:r w:rsidR="00FC159D" w:rsidRPr="00FC159D">
        <w:rPr>
          <w:rFonts w:hint="eastAsia"/>
          <w:b/>
          <w:bCs/>
          <w:kern w:val="0"/>
          <w:sz w:val="24"/>
          <w:szCs w:val="28"/>
        </w:rPr>
        <w:t>十九大报告中，哪些政策是促进中国长期经济增长的？</w:t>
      </w:r>
    </w:p>
    <w:p w14:paraId="34C3A27B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（四）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教学方法与手段</w:t>
      </w:r>
    </w:p>
    <w:p w14:paraId="503D1675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7E02FDAF" w14:textId="5617EC68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b/>
          <w:bCs/>
          <w:sz w:val="24"/>
        </w:rPr>
      </w:pPr>
      <w:r w:rsidRPr="005868F2">
        <w:rPr>
          <w:rFonts w:hint="eastAsia"/>
          <w:b/>
          <w:bCs/>
          <w:sz w:val="24"/>
        </w:rPr>
        <w:t>第七章</w:t>
      </w:r>
      <w:r w:rsidRPr="005868F2">
        <w:rPr>
          <w:rFonts w:hint="eastAsia"/>
          <w:b/>
          <w:bCs/>
          <w:sz w:val="24"/>
        </w:rPr>
        <w:t xml:space="preserve">  </w:t>
      </w:r>
      <w:r w:rsidR="00FC159D">
        <w:rPr>
          <w:rFonts w:hint="eastAsia"/>
          <w:b/>
          <w:bCs/>
          <w:sz w:val="24"/>
        </w:rPr>
        <w:t>资产市场、货币与价格</w:t>
      </w:r>
      <w:r w:rsidR="009E6676" w:rsidRPr="005868F2">
        <w:rPr>
          <w:b/>
          <w:bCs/>
          <w:sz w:val="24"/>
        </w:rPr>
        <w:tab/>
      </w:r>
    </w:p>
    <w:p w14:paraId="53CB2792" w14:textId="34833898" w:rsidR="00D96096" w:rsidRPr="002B58FA" w:rsidRDefault="00D96096" w:rsidP="00D722E1">
      <w:pPr>
        <w:pStyle w:val="ad"/>
        <w:numPr>
          <w:ilvl w:val="0"/>
          <w:numId w:val="6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B58FA">
        <w:rPr>
          <w:rFonts w:hint="eastAsia"/>
          <w:sz w:val="24"/>
        </w:rPr>
        <w:tab/>
      </w:r>
      <w:r w:rsidRPr="002B58FA">
        <w:rPr>
          <w:rFonts w:hint="eastAsia"/>
          <w:sz w:val="24"/>
        </w:rPr>
        <w:t>目的与要求</w:t>
      </w:r>
    </w:p>
    <w:p w14:paraId="33B9F5C4" w14:textId="0A37C706" w:rsidR="009E6676" w:rsidRPr="002B58FA" w:rsidRDefault="002B58FA" w:rsidP="008D53B0">
      <w:pPr>
        <w:pStyle w:val="ad"/>
        <w:spacing w:beforeLines="50" w:before="156" w:line="360" w:lineRule="exact"/>
        <w:ind w:left="720" w:hangingChars="300" w:hanging="720"/>
        <w:rPr>
          <w:sz w:val="24"/>
        </w:rPr>
      </w:pPr>
      <w:r>
        <w:rPr>
          <w:sz w:val="24"/>
        </w:rPr>
        <w:t xml:space="preserve">  </w:t>
      </w:r>
      <w:r w:rsidR="00E74079">
        <w:rPr>
          <w:sz w:val="24"/>
        </w:rPr>
        <w:t xml:space="preserve">   1.</w:t>
      </w:r>
      <w:r>
        <w:rPr>
          <w:sz w:val="24"/>
        </w:rPr>
        <w:t xml:space="preserve"> </w:t>
      </w:r>
      <w:r w:rsidR="00FC159D">
        <w:rPr>
          <w:rFonts w:hint="eastAsia"/>
          <w:sz w:val="24"/>
        </w:rPr>
        <w:t>理解货币的存在与重要性</w:t>
      </w:r>
    </w:p>
    <w:p w14:paraId="00161EFF" w14:textId="5B2CAFE2" w:rsidR="009E6676" w:rsidRPr="005868F2" w:rsidRDefault="00E74079" w:rsidP="008D53B0">
      <w:pPr>
        <w:pStyle w:val="ad"/>
        <w:spacing w:beforeLines="50" w:before="156" w:line="360" w:lineRule="exact"/>
        <w:ind w:leftChars="300" w:left="870" w:hangingChars="100" w:hanging="240"/>
        <w:rPr>
          <w:sz w:val="24"/>
        </w:rPr>
      </w:pPr>
      <w:r>
        <w:rPr>
          <w:sz w:val="24"/>
        </w:rPr>
        <w:t>2.</w:t>
      </w:r>
      <w:r w:rsidR="00FC159D">
        <w:rPr>
          <w:sz w:val="24"/>
        </w:rPr>
        <w:t xml:space="preserve"> </w:t>
      </w:r>
      <w:r w:rsidR="00FC159D">
        <w:rPr>
          <w:rFonts w:hint="eastAsia"/>
          <w:sz w:val="24"/>
        </w:rPr>
        <w:t>理解资产市场的均衡</w:t>
      </w:r>
    </w:p>
    <w:p w14:paraId="6BAFD85A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（二）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教学内容</w:t>
      </w:r>
    </w:p>
    <w:p w14:paraId="540BEBFB" w14:textId="14FD77BA" w:rsidR="00D96096" w:rsidRPr="005868F2" w:rsidRDefault="00E74079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>
        <w:rPr>
          <w:sz w:val="24"/>
        </w:rPr>
        <w:t xml:space="preserve">1. </w:t>
      </w:r>
      <w:r w:rsidR="00D96096" w:rsidRPr="005868F2">
        <w:rPr>
          <w:rFonts w:hint="eastAsia"/>
          <w:sz w:val="24"/>
        </w:rPr>
        <w:t>主要内容</w:t>
      </w:r>
    </w:p>
    <w:p w14:paraId="0A4E472B" w14:textId="7BF57B36" w:rsidR="008B399F" w:rsidRPr="005868F2" w:rsidRDefault="00FC159D" w:rsidP="00D722E1">
      <w:pPr>
        <w:pStyle w:val="ad"/>
        <w:numPr>
          <w:ilvl w:val="0"/>
          <w:numId w:val="32"/>
        </w:numPr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什么是货币？</w:t>
      </w:r>
      <w:r w:rsidR="00171012">
        <w:rPr>
          <w:rFonts w:hint="eastAsia"/>
          <w:sz w:val="24"/>
        </w:rPr>
        <w:t>包括</w:t>
      </w:r>
      <w:r>
        <w:rPr>
          <w:rFonts w:hint="eastAsia"/>
          <w:sz w:val="24"/>
        </w:rPr>
        <w:t>货币的功能</w:t>
      </w:r>
      <w:r w:rsidR="00171012">
        <w:rPr>
          <w:rFonts w:hint="eastAsia"/>
          <w:sz w:val="24"/>
        </w:rPr>
        <w:t>、</w:t>
      </w:r>
      <w:r>
        <w:rPr>
          <w:rFonts w:hint="eastAsia"/>
          <w:sz w:val="24"/>
        </w:rPr>
        <w:t>货币的衡量</w:t>
      </w:r>
      <w:r w:rsidR="00171012">
        <w:rPr>
          <w:rFonts w:hint="eastAsia"/>
          <w:sz w:val="24"/>
        </w:rPr>
        <w:t>、</w:t>
      </w:r>
      <w:r w:rsidR="008B399F">
        <w:rPr>
          <w:rFonts w:hint="eastAsia"/>
          <w:sz w:val="24"/>
        </w:rPr>
        <w:t>货币是如何供给的</w:t>
      </w:r>
    </w:p>
    <w:p w14:paraId="1BF552AD" w14:textId="65E87D73" w:rsidR="009E6676" w:rsidRPr="005868F2" w:rsidRDefault="00FC159D" w:rsidP="00D722E1">
      <w:pPr>
        <w:pStyle w:val="ad"/>
        <w:numPr>
          <w:ilvl w:val="0"/>
          <w:numId w:val="32"/>
        </w:numPr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资产组合分配和对资产的需求</w:t>
      </w:r>
    </w:p>
    <w:p w14:paraId="2D7187D9" w14:textId="7026D267" w:rsidR="009E6676" w:rsidRPr="005868F2" w:rsidRDefault="00725232" w:rsidP="00D722E1">
      <w:pPr>
        <w:pStyle w:val="ad"/>
        <w:numPr>
          <w:ilvl w:val="0"/>
          <w:numId w:val="32"/>
        </w:numPr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货币需求</w:t>
      </w:r>
    </w:p>
    <w:p w14:paraId="777550DE" w14:textId="6C0DCBBE" w:rsidR="00725232" w:rsidRPr="005868F2" w:rsidRDefault="00725232" w:rsidP="00D722E1">
      <w:pPr>
        <w:pStyle w:val="ad"/>
        <w:numPr>
          <w:ilvl w:val="0"/>
          <w:numId w:val="32"/>
        </w:numPr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资产市场的均衡</w:t>
      </w:r>
    </w:p>
    <w:p w14:paraId="6C83BB05" w14:textId="77777777" w:rsidR="00D96096" w:rsidRPr="005868F2" w:rsidRDefault="00D96096" w:rsidP="008D53B0">
      <w:pPr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rFonts w:hint="eastAsia"/>
          <w:sz w:val="24"/>
        </w:rPr>
        <w:t>2</w:t>
      </w:r>
      <w:r w:rsidRPr="005868F2">
        <w:rPr>
          <w:rFonts w:hint="eastAsia"/>
          <w:sz w:val="24"/>
        </w:rPr>
        <w:t>．基本概念和知识点</w:t>
      </w:r>
    </w:p>
    <w:p w14:paraId="14AAA727" w14:textId="77777777" w:rsidR="009E6676" w:rsidRPr="005868F2" w:rsidRDefault="009E6676" w:rsidP="008D53B0">
      <w:pPr>
        <w:tabs>
          <w:tab w:val="left" w:pos="0"/>
        </w:tabs>
        <w:spacing w:beforeLines="50" w:before="156" w:line="360" w:lineRule="exact"/>
        <w:ind w:left="1020"/>
        <w:rPr>
          <w:sz w:val="24"/>
        </w:rPr>
        <w:sectPr w:rsidR="009E6676" w:rsidRPr="005868F2" w:rsidSect="00763B38">
          <w:type w:val="continuous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71DB5237" w14:textId="09CA040F" w:rsidR="009E6676" w:rsidRPr="005868F2" w:rsidRDefault="00725232" w:rsidP="008D53B0">
      <w:pPr>
        <w:tabs>
          <w:tab w:val="left" w:pos="0"/>
        </w:tabs>
        <w:spacing w:beforeLines="50" w:before="156" w:line="360" w:lineRule="exact"/>
        <w:ind w:left="567" w:firstLineChars="200" w:firstLine="480"/>
        <w:rPr>
          <w:sz w:val="24"/>
        </w:rPr>
      </w:pPr>
      <w:r>
        <w:rPr>
          <w:rFonts w:hint="eastAsia"/>
          <w:sz w:val="24"/>
        </w:rPr>
        <w:t>货币需求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流动性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预期收益率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货币需求的利率弹性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货币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公开市场操作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实际余额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货币数量论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流通速度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价值储藏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风险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期限溢价</w:t>
      </w:r>
    </w:p>
    <w:p w14:paraId="0290C06B" w14:textId="42F0A7D4" w:rsidR="00D96096" w:rsidRPr="00E74079" w:rsidRDefault="00DB1622" w:rsidP="00D722E1">
      <w:pPr>
        <w:pStyle w:val="ad"/>
        <w:numPr>
          <w:ilvl w:val="0"/>
          <w:numId w:val="7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E74079">
        <w:rPr>
          <w:rFonts w:hint="eastAsia"/>
          <w:sz w:val="24"/>
        </w:rPr>
        <w:t>问题与应用</w:t>
      </w:r>
      <w:r w:rsidRPr="00E74079">
        <w:rPr>
          <w:rFonts w:hint="eastAsia"/>
          <w:sz w:val="24"/>
        </w:rPr>
        <w:t>(</w:t>
      </w:r>
      <w:r w:rsidRPr="00E74079">
        <w:rPr>
          <w:rFonts w:hint="eastAsia"/>
          <w:sz w:val="24"/>
        </w:rPr>
        <w:t>能力要求）</w:t>
      </w:r>
    </w:p>
    <w:p w14:paraId="0632760F" w14:textId="2F1109DB" w:rsidR="009E6676" w:rsidRPr="005868F2" w:rsidRDefault="00725232" w:rsidP="00D722E1">
      <w:pPr>
        <w:pStyle w:val="ad"/>
        <w:numPr>
          <w:ilvl w:val="0"/>
          <w:numId w:val="33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货币的定义与日常生活的含义有什么不同？</w:t>
      </w:r>
    </w:p>
    <w:p w14:paraId="58E7BEDE" w14:textId="7C408298" w:rsidR="009E6676" w:rsidRPr="005868F2" w:rsidRDefault="00725232" w:rsidP="00D722E1">
      <w:pPr>
        <w:pStyle w:val="ad"/>
        <w:numPr>
          <w:ilvl w:val="0"/>
          <w:numId w:val="33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货币的三个功能是什么？</w:t>
      </w:r>
      <w:r w:rsidR="009E6676" w:rsidRPr="005868F2">
        <w:rPr>
          <w:bCs/>
          <w:kern w:val="0"/>
          <w:sz w:val="24"/>
          <w:szCs w:val="28"/>
        </w:rPr>
        <w:t xml:space="preserve">. </w:t>
      </w:r>
    </w:p>
    <w:p w14:paraId="4D923BEE" w14:textId="6FCB4612" w:rsidR="009E6676" w:rsidRPr="005868F2" w:rsidRDefault="00725232" w:rsidP="00D722E1">
      <w:pPr>
        <w:pStyle w:val="ad"/>
        <w:numPr>
          <w:ilvl w:val="0"/>
          <w:numId w:val="33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描述期限结构预期理论</w:t>
      </w:r>
    </w:p>
    <w:p w14:paraId="461DC818" w14:textId="1644F900" w:rsidR="009E6676" w:rsidRDefault="00725232" w:rsidP="00D722E1">
      <w:pPr>
        <w:pStyle w:val="ad"/>
        <w:numPr>
          <w:ilvl w:val="0"/>
          <w:numId w:val="33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资产市场均衡为何由货币供给等于货币需求来决定？</w:t>
      </w:r>
    </w:p>
    <w:p w14:paraId="6F1140D3" w14:textId="7E3CE037" w:rsidR="009E56DD" w:rsidRPr="009E56DD" w:rsidRDefault="009E56DD" w:rsidP="00D722E1">
      <w:pPr>
        <w:pStyle w:val="ad"/>
        <w:numPr>
          <w:ilvl w:val="0"/>
          <w:numId w:val="7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proofErr w:type="gramStart"/>
      <w:r w:rsidRPr="009E56DD">
        <w:rPr>
          <w:rFonts w:hint="eastAsia"/>
          <w:b/>
          <w:kern w:val="0"/>
          <w:sz w:val="24"/>
          <w:szCs w:val="28"/>
        </w:rPr>
        <w:t>思政教育</w:t>
      </w:r>
      <w:proofErr w:type="gramEnd"/>
    </w:p>
    <w:p w14:paraId="1241B802" w14:textId="0C4B8940" w:rsidR="009E56DD" w:rsidRPr="009E56DD" w:rsidRDefault="009E56DD" w:rsidP="00D722E1">
      <w:pPr>
        <w:pStyle w:val="ad"/>
        <w:numPr>
          <w:ilvl w:val="0"/>
          <w:numId w:val="34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9E56DD">
        <w:rPr>
          <w:rFonts w:hint="eastAsia"/>
          <w:b/>
          <w:kern w:val="0"/>
          <w:sz w:val="24"/>
          <w:szCs w:val="28"/>
        </w:rPr>
        <w:lastRenderedPageBreak/>
        <w:t>科学理解货币发行的整个过程，各个经济主体的作用</w:t>
      </w:r>
    </w:p>
    <w:p w14:paraId="48DD1652" w14:textId="27D15468" w:rsidR="009E56DD" w:rsidRPr="009E56DD" w:rsidRDefault="009E56DD" w:rsidP="00D722E1">
      <w:pPr>
        <w:pStyle w:val="ad"/>
        <w:numPr>
          <w:ilvl w:val="0"/>
          <w:numId w:val="34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9E56DD">
        <w:rPr>
          <w:rFonts w:hint="eastAsia"/>
          <w:b/>
          <w:kern w:val="0"/>
          <w:sz w:val="24"/>
          <w:szCs w:val="28"/>
        </w:rPr>
        <w:t>对我国货币政策有科学的认识</w:t>
      </w:r>
    </w:p>
    <w:p w14:paraId="249FE2D7" w14:textId="573CD7ED" w:rsidR="009E56DD" w:rsidRPr="009E56DD" w:rsidRDefault="009E56DD" w:rsidP="00D722E1">
      <w:pPr>
        <w:pStyle w:val="ad"/>
        <w:numPr>
          <w:ilvl w:val="0"/>
          <w:numId w:val="34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9E56DD">
        <w:rPr>
          <w:rFonts w:hint="eastAsia"/>
          <w:b/>
          <w:kern w:val="0"/>
          <w:sz w:val="24"/>
          <w:szCs w:val="28"/>
        </w:rPr>
        <w:t>对于资产价格等经济问题有科学的态度和认识</w:t>
      </w:r>
    </w:p>
    <w:p w14:paraId="54348C44" w14:textId="60593954" w:rsidR="009E56DD" w:rsidRPr="009E56DD" w:rsidRDefault="009E56DD" w:rsidP="00D722E1">
      <w:pPr>
        <w:pStyle w:val="ad"/>
        <w:numPr>
          <w:ilvl w:val="0"/>
          <w:numId w:val="34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9E56DD">
        <w:rPr>
          <w:rFonts w:hint="eastAsia"/>
          <w:b/>
          <w:kern w:val="0"/>
          <w:sz w:val="24"/>
          <w:szCs w:val="28"/>
        </w:rPr>
        <w:t>理解我国当前的货币以及相关行业政策</w:t>
      </w:r>
    </w:p>
    <w:p w14:paraId="7F921CA7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（三）</w:t>
      </w:r>
      <w:r w:rsidRPr="005868F2">
        <w:rPr>
          <w:rFonts w:hint="eastAsia"/>
          <w:sz w:val="24"/>
        </w:rPr>
        <w:tab/>
      </w:r>
      <w:r w:rsidR="00DB1622" w:rsidRPr="005868F2">
        <w:rPr>
          <w:rFonts w:hint="eastAsia"/>
          <w:sz w:val="24"/>
        </w:rPr>
        <w:t>思考与实践</w:t>
      </w:r>
    </w:p>
    <w:p w14:paraId="23622E01" w14:textId="617515FC" w:rsidR="009E6676" w:rsidRPr="00725232" w:rsidRDefault="009E6676" w:rsidP="008D53B0">
      <w:pPr>
        <w:tabs>
          <w:tab w:val="left" w:pos="0"/>
        </w:tabs>
        <w:spacing w:beforeLines="50" w:before="156" w:line="360" w:lineRule="exact"/>
        <w:ind w:leftChars="300" w:left="630"/>
        <w:rPr>
          <w:b/>
          <w:kern w:val="0"/>
          <w:sz w:val="24"/>
          <w:szCs w:val="28"/>
        </w:rPr>
      </w:pPr>
      <w:r w:rsidRPr="00725232">
        <w:rPr>
          <w:b/>
          <w:kern w:val="0"/>
          <w:sz w:val="24"/>
          <w:szCs w:val="28"/>
        </w:rPr>
        <w:t xml:space="preserve">1.  </w:t>
      </w:r>
      <w:r w:rsidR="00725232" w:rsidRPr="00725232">
        <w:rPr>
          <w:rFonts w:hint="eastAsia"/>
          <w:b/>
          <w:kern w:val="0"/>
          <w:sz w:val="24"/>
          <w:szCs w:val="28"/>
        </w:rPr>
        <w:t>查阅过去四十年中国货币量，包括不同口径的货币量</w:t>
      </w:r>
    </w:p>
    <w:p w14:paraId="6D02FDCF" w14:textId="42E06501" w:rsidR="009E6676" w:rsidRDefault="00E74079" w:rsidP="008D53B0">
      <w:pPr>
        <w:tabs>
          <w:tab w:val="left" w:pos="0"/>
        </w:tabs>
        <w:spacing w:beforeLines="50" w:before="156" w:line="360" w:lineRule="exact"/>
        <w:ind w:leftChars="300" w:left="630"/>
        <w:rPr>
          <w:bCs/>
          <w:kern w:val="0"/>
          <w:sz w:val="24"/>
          <w:szCs w:val="28"/>
        </w:rPr>
      </w:pPr>
      <w:r>
        <w:rPr>
          <w:bCs/>
          <w:kern w:val="0"/>
          <w:sz w:val="24"/>
          <w:szCs w:val="28"/>
        </w:rPr>
        <w:t xml:space="preserve">2. </w:t>
      </w:r>
      <w:r w:rsidR="00725232">
        <w:rPr>
          <w:rFonts w:hint="eastAsia"/>
          <w:bCs/>
          <w:kern w:val="0"/>
          <w:sz w:val="24"/>
          <w:szCs w:val="28"/>
        </w:rPr>
        <w:t>通货膨胀如何影响利率？</w:t>
      </w:r>
    </w:p>
    <w:p w14:paraId="26CFE88F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（四）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教学方法与手段</w:t>
      </w:r>
    </w:p>
    <w:p w14:paraId="11198141" w14:textId="141D7A2B" w:rsidR="00D96096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1A806325" w14:textId="44E73D48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b/>
          <w:bCs/>
          <w:sz w:val="24"/>
        </w:rPr>
      </w:pPr>
      <w:r w:rsidRPr="005868F2">
        <w:rPr>
          <w:rFonts w:hint="eastAsia"/>
          <w:b/>
          <w:bCs/>
          <w:sz w:val="24"/>
        </w:rPr>
        <w:t>第八章</w:t>
      </w:r>
      <w:r w:rsidRPr="005868F2">
        <w:rPr>
          <w:rFonts w:hint="eastAsia"/>
          <w:b/>
          <w:bCs/>
          <w:sz w:val="24"/>
        </w:rPr>
        <w:t xml:space="preserve"> </w:t>
      </w:r>
      <w:r w:rsidR="00725232">
        <w:rPr>
          <w:rFonts w:hint="eastAsia"/>
          <w:b/>
          <w:bCs/>
          <w:sz w:val="24"/>
        </w:rPr>
        <w:t>经济周期</w:t>
      </w:r>
    </w:p>
    <w:p w14:paraId="4A6855B0" w14:textId="5D2CD215" w:rsidR="00D96096" w:rsidRPr="00E74079" w:rsidRDefault="00D96096" w:rsidP="00D722E1">
      <w:pPr>
        <w:pStyle w:val="ad"/>
        <w:numPr>
          <w:ilvl w:val="0"/>
          <w:numId w:val="8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E74079">
        <w:rPr>
          <w:rFonts w:hint="eastAsia"/>
          <w:sz w:val="24"/>
        </w:rPr>
        <w:tab/>
      </w:r>
      <w:r w:rsidRPr="00E74079">
        <w:rPr>
          <w:rFonts w:hint="eastAsia"/>
          <w:sz w:val="24"/>
        </w:rPr>
        <w:t>目的与要求</w:t>
      </w:r>
    </w:p>
    <w:p w14:paraId="1FAC1336" w14:textId="6A9A7B08" w:rsidR="00DC1F0D" w:rsidRPr="005868F2" w:rsidRDefault="00725232" w:rsidP="008D53B0">
      <w:pPr>
        <w:pStyle w:val="ad"/>
        <w:tabs>
          <w:tab w:val="left" w:pos="0"/>
        </w:tabs>
        <w:spacing w:beforeLines="50" w:before="156" w:line="360" w:lineRule="exact"/>
        <w:ind w:left="807" w:firstLineChars="0" w:firstLine="0"/>
        <w:rPr>
          <w:kern w:val="10"/>
          <w:sz w:val="24"/>
        </w:rPr>
      </w:pPr>
      <w:r>
        <w:rPr>
          <w:rFonts w:hint="eastAsia"/>
          <w:kern w:val="10"/>
          <w:sz w:val="24"/>
        </w:rPr>
        <w:t>理解经济周期，包括</w:t>
      </w:r>
      <w:r w:rsidR="007A5AA8">
        <w:rPr>
          <w:rFonts w:hint="eastAsia"/>
          <w:kern w:val="10"/>
          <w:sz w:val="24"/>
        </w:rPr>
        <w:t>产出、</w:t>
      </w:r>
      <w:r>
        <w:rPr>
          <w:rFonts w:hint="eastAsia"/>
          <w:kern w:val="10"/>
          <w:sz w:val="24"/>
        </w:rPr>
        <w:t>失业、通货膨胀的变化</w:t>
      </w:r>
    </w:p>
    <w:p w14:paraId="2769C307" w14:textId="1B0AB302" w:rsidR="00D96096" w:rsidRPr="00E74079" w:rsidRDefault="00D96096" w:rsidP="00D722E1">
      <w:pPr>
        <w:pStyle w:val="ad"/>
        <w:numPr>
          <w:ilvl w:val="0"/>
          <w:numId w:val="8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E74079">
        <w:rPr>
          <w:rFonts w:hint="eastAsia"/>
          <w:sz w:val="24"/>
        </w:rPr>
        <w:tab/>
      </w:r>
      <w:r w:rsidRPr="00E74079">
        <w:rPr>
          <w:rFonts w:hint="eastAsia"/>
          <w:sz w:val="24"/>
        </w:rPr>
        <w:t>教学内容</w:t>
      </w:r>
    </w:p>
    <w:p w14:paraId="1F6BB72A" w14:textId="030837A2" w:rsidR="00D96096" w:rsidRPr="00BD7B3F" w:rsidRDefault="00BD7B3F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. </w:t>
      </w:r>
      <w:r w:rsidR="00D96096" w:rsidRPr="00BD7B3F">
        <w:rPr>
          <w:rFonts w:hint="eastAsia"/>
          <w:sz w:val="24"/>
        </w:rPr>
        <w:t>主要内容</w:t>
      </w:r>
    </w:p>
    <w:p w14:paraId="025E9503" w14:textId="36AA1179" w:rsidR="00DC1F0D" w:rsidRPr="005868F2" w:rsidRDefault="00725232" w:rsidP="00D722E1">
      <w:pPr>
        <w:pStyle w:val="ad"/>
        <w:numPr>
          <w:ilvl w:val="0"/>
          <w:numId w:val="35"/>
        </w:numPr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什么是经济周期？</w:t>
      </w:r>
    </w:p>
    <w:p w14:paraId="018743E6" w14:textId="391EBC22" w:rsidR="00DC1F0D" w:rsidRPr="005868F2" w:rsidRDefault="007A5AA8" w:rsidP="00D722E1">
      <w:pPr>
        <w:pStyle w:val="ad"/>
        <w:numPr>
          <w:ilvl w:val="0"/>
          <w:numId w:val="35"/>
        </w:numPr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过去历史变化</w:t>
      </w:r>
    </w:p>
    <w:p w14:paraId="3D447DB0" w14:textId="3EA44CE1" w:rsidR="00DC1F0D" w:rsidRPr="005868F2" w:rsidRDefault="007A5AA8" w:rsidP="00D722E1">
      <w:pPr>
        <w:pStyle w:val="ad"/>
        <w:numPr>
          <w:ilvl w:val="0"/>
          <w:numId w:val="35"/>
        </w:numPr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经济周期典型事实</w:t>
      </w:r>
      <w:r w:rsidR="00DC1F0D" w:rsidRPr="005868F2">
        <w:rPr>
          <w:sz w:val="24"/>
        </w:rPr>
        <w:t xml:space="preserve"> </w:t>
      </w:r>
    </w:p>
    <w:p w14:paraId="07969D14" w14:textId="122B49E6" w:rsidR="00D96096" w:rsidRPr="005868F2" w:rsidRDefault="007A5AA8" w:rsidP="00D722E1">
      <w:pPr>
        <w:pStyle w:val="ad"/>
        <w:numPr>
          <w:ilvl w:val="0"/>
          <w:numId w:val="35"/>
        </w:numPr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经济周期分析预览</w:t>
      </w:r>
    </w:p>
    <w:p w14:paraId="3814CE53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rFonts w:hint="eastAsia"/>
          <w:sz w:val="24"/>
        </w:rPr>
        <w:t>2</w:t>
      </w:r>
      <w:r w:rsidRPr="005868F2">
        <w:rPr>
          <w:rFonts w:hint="eastAsia"/>
          <w:sz w:val="24"/>
        </w:rPr>
        <w:t>．基本概念和知识点</w:t>
      </w:r>
    </w:p>
    <w:p w14:paraId="49AFCFF0" w14:textId="29A8A543" w:rsidR="00DC1F0D" w:rsidRPr="005868F2" w:rsidRDefault="007A5AA8" w:rsidP="008D53B0">
      <w:pPr>
        <w:spacing w:beforeLines="50" w:before="156" w:line="360" w:lineRule="exact"/>
        <w:ind w:leftChars="270" w:left="567" w:firstLineChars="200" w:firstLine="480"/>
        <w:rPr>
          <w:sz w:val="24"/>
        </w:rPr>
      </w:pPr>
      <w:r>
        <w:rPr>
          <w:rFonts w:hint="eastAsia"/>
          <w:sz w:val="24"/>
        </w:rPr>
        <w:t>经济周期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繁荣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衰退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萧条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滞后变量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先导变量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顺（逆）周期</w:t>
      </w:r>
    </w:p>
    <w:p w14:paraId="7EA21CC6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rFonts w:hint="eastAsia"/>
          <w:sz w:val="24"/>
        </w:rPr>
        <w:t>3.</w:t>
      </w:r>
      <w:r w:rsidRPr="005868F2">
        <w:rPr>
          <w:rFonts w:hint="eastAsia"/>
          <w:sz w:val="24"/>
        </w:rPr>
        <w:t>问题与应用</w:t>
      </w:r>
      <w:r w:rsidRPr="005868F2">
        <w:rPr>
          <w:rFonts w:hint="eastAsia"/>
          <w:sz w:val="24"/>
        </w:rPr>
        <w:t>(</w:t>
      </w:r>
      <w:r w:rsidRPr="005868F2">
        <w:rPr>
          <w:rFonts w:hint="eastAsia"/>
          <w:sz w:val="24"/>
        </w:rPr>
        <w:t>能力要求）</w:t>
      </w:r>
    </w:p>
    <w:p w14:paraId="2C36C3FA" w14:textId="4DAB6ACA" w:rsidR="00DC1F0D" w:rsidRPr="005868F2" w:rsidRDefault="007A5AA8" w:rsidP="00D722E1">
      <w:pPr>
        <w:pStyle w:val="ad"/>
        <w:numPr>
          <w:ilvl w:val="0"/>
          <w:numId w:val="36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哪些变量是先导变量？</w:t>
      </w:r>
      <w:r w:rsidR="00DC1F0D" w:rsidRPr="005868F2">
        <w:rPr>
          <w:bCs/>
          <w:kern w:val="0"/>
          <w:sz w:val="24"/>
          <w:szCs w:val="28"/>
        </w:rPr>
        <w:t xml:space="preserve">. </w:t>
      </w:r>
    </w:p>
    <w:p w14:paraId="4C0924F6" w14:textId="7D351044" w:rsidR="00DC1F0D" w:rsidRPr="005868F2" w:rsidRDefault="007A5AA8" w:rsidP="00D722E1">
      <w:pPr>
        <w:pStyle w:val="ad"/>
        <w:numPr>
          <w:ilvl w:val="0"/>
          <w:numId w:val="36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变量之间的协动性</w:t>
      </w:r>
      <w:r w:rsidR="00DC1F0D" w:rsidRPr="005868F2">
        <w:rPr>
          <w:bCs/>
          <w:kern w:val="0"/>
          <w:sz w:val="24"/>
          <w:szCs w:val="28"/>
        </w:rPr>
        <w:t xml:space="preserve">.  </w:t>
      </w:r>
    </w:p>
    <w:p w14:paraId="5F6E5597" w14:textId="4B2672F2" w:rsidR="007A5AA8" w:rsidRDefault="007A5AA8" w:rsidP="00D722E1">
      <w:pPr>
        <w:pStyle w:val="ad"/>
        <w:numPr>
          <w:ilvl w:val="0"/>
          <w:numId w:val="36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总</w:t>
      </w:r>
      <w:r w:rsidR="009E56DD">
        <w:rPr>
          <w:rFonts w:hint="eastAsia"/>
          <w:bCs/>
          <w:kern w:val="0"/>
          <w:sz w:val="24"/>
          <w:szCs w:val="28"/>
        </w:rPr>
        <w:t>供给</w:t>
      </w:r>
      <w:r>
        <w:rPr>
          <w:rFonts w:hint="eastAsia"/>
          <w:bCs/>
          <w:kern w:val="0"/>
          <w:sz w:val="24"/>
          <w:szCs w:val="28"/>
        </w:rPr>
        <w:t>和总需求的简要图形分析</w:t>
      </w:r>
      <w:r w:rsidR="009E56DD">
        <w:rPr>
          <w:rFonts w:hint="eastAsia"/>
          <w:bCs/>
          <w:kern w:val="0"/>
          <w:sz w:val="24"/>
          <w:szCs w:val="28"/>
        </w:rPr>
        <w:t>，</w:t>
      </w:r>
      <w:r>
        <w:rPr>
          <w:rFonts w:hint="eastAsia"/>
          <w:bCs/>
          <w:kern w:val="0"/>
          <w:sz w:val="24"/>
          <w:szCs w:val="28"/>
        </w:rPr>
        <w:t>总供给冲击</w:t>
      </w:r>
      <w:r w:rsidR="009E56DD">
        <w:rPr>
          <w:rFonts w:hint="eastAsia"/>
          <w:bCs/>
          <w:kern w:val="0"/>
          <w:sz w:val="24"/>
          <w:szCs w:val="28"/>
        </w:rPr>
        <w:t>、</w:t>
      </w:r>
      <w:r>
        <w:rPr>
          <w:rFonts w:hint="eastAsia"/>
          <w:bCs/>
          <w:kern w:val="0"/>
          <w:sz w:val="24"/>
          <w:szCs w:val="28"/>
        </w:rPr>
        <w:t xml:space="preserve"> </w:t>
      </w:r>
      <w:r>
        <w:rPr>
          <w:rFonts w:hint="eastAsia"/>
          <w:bCs/>
          <w:kern w:val="0"/>
          <w:sz w:val="24"/>
          <w:szCs w:val="28"/>
        </w:rPr>
        <w:t>总需求冲击</w:t>
      </w:r>
    </w:p>
    <w:p w14:paraId="71BAB1C7" w14:textId="31C62CF2" w:rsidR="00BD7B3F" w:rsidRPr="008D318B" w:rsidRDefault="009E56DD" w:rsidP="009E56DD">
      <w:pPr>
        <w:pStyle w:val="ad"/>
        <w:tabs>
          <w:tab w:val="left" w:pos="0"/>
        </w:tabs>
        <w:spacing w:beforeLines="50" w:before="156" w:line="360" w:lineRule="exact"/>
        <w:ind w:leftChars="300" w:left="630" w:firstLineChars="0" w:firstLine="0"/>
        <w:rPr>
          <w:b/>
          <w:kern w:val="0"/>
          <w:sz w:val="24"/>
          <w:szCs w:val="28"/>
        </w:rPr>
      </w:pPr>
      <w:r w:rsidRPr="008D318B">
        <w:rPr>
          <w:rFonts w:hint="eastAsia"/>
          <w:b/>
          <w:kern w:val="0"/>
          <w:sz w:val="24"/>
          <w:szCs w:val="28"/>
        </w:rPr>
        <w:t>4</w:t>
      </w:r>
      <w:r w:rsidRPr="008D318B">
        <w:rPr>
          <w:rFonts w:hint="eastAsia"/>
          <w:b/>
          <w:kern w:val="0"/>
          <w:sz w:val="24"/>
          <w:szCs w:val="28"/>
        </w:rPr>
        <w:t>．</w:t>
      </w:r>
      <w:proofErr w:type="gramStart"/>
      <w:r w:rsidRPr="008D318B">
        <w:rPr>
          <w:rFonts w:hint="eastAsia"/>
          <w:b/>
          <w:kern w:val="0"/>
          <w:sz w:val="24"/>
          <w:szCs w:val="28"/>
        </w:rPr>
        <w:t>思政教育</w:t>
      </w:r>
      <w:proofErr w:type="gramEnd"/>
    </w:p>
    <w:p w14:paraId="1AB6FBC9" w14:textId="67136D99" w:rsidR="009E56DD" w:rsidRPr="008D318B" w:rsidRDefault="008D318B" w:rsidP="00D722E1">
      <w:pPr>
        <w:pStyle w:val="ad"/>
        <w:numPr>
          <w:ilvl w:val="0"/>
          <w:numId w:val="37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8D318B">
        <w:rPr>
          <w:rFonts w:hint="eastAsia"/>
          <w:b/>
          <w:kern w:val="0"/>
          <w:sz w:val="24"/>
          <w:szCs w:val="28"/>
        </w:rPr>
        <w:lastRenderedPageBreak/>
        <w:t>科学认识经济周期</w:t>
      </w:r>
    </w:p>
    <w:p w14:paraId="6F60728D" w14:textId="31723DE1" w:rsidR="008D318B" w:rsidRPr="008D318B" w:rsidRDefault="008D318B" w:rsidP="00D722E1">
      <w:pPr>
        <w:pStyle w:val="ad"/>
        <w:numPr>
          <w:ilvl w:val="0"/>
          <w:numId w:val="37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8D318B">
        <w:rPr>
          <w:rFonts w:hint="eastAsia"/>
          <w:b/>
          <w:kern w:val="0"/>
          <w:sz w:val="24"/>
          <w:szCs w:val="28"/>
        </w:rPr>
        <w:t>面对经济困难与过热需要科学冷静处理</w:t>
      </w:r>
    </w:p>
    <w:p w14:paraId="06BCA2FB" w14:textId="45CF08EC" w:rsidR="008D318B" w:rsidRPr="008D318B" w:rsidRDefault="008D318B" w:rsidP="00D722E1">
      <w:pPr>
        <w:pStyle w:val="ad"/>
        <w:numPr>
          <w:ilvl w:val="0"/>
          <w:numId w:val="37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8D318B">
        <w:rPr>
          <w:rFonts w:hint="eastAsia"/>
          <w:b/>
          <w:kern w:val="0"/>
          <w:sz w:val="24"/>
          <w:szCs w:val="28"/>
        </w:rPr>
        <w:t>了解我国过去经历的经济周期，党和政府带领全国人民战胜经济困难</w:t>
      </w:r>
    </w:p>
    <w:p w14:paraId="1EE6C29B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（三）</w:t>
      </w:r>
      <w:r w:rsidRPr="005868F2">
        <w:rPr>
          <w:rFonts w:hint="eastAsia"/>
          <w:sz w:val="24"/>
        </w:rPr>
        <w:tab/>
      </w:r>
      <w:r w:rsidR="00DB1622" w:rsidRPr="005868F2">
        <w:rPr>
          <w:rFonts w:hint="eastAsia"/>
          <w:sz w:val="24"/>
        </w:rPr>
        <w:t>思考与实践</w:t>
      </w:r>
    </w:p>
    <w:p w14:paraId="15C46564" w14:textId="70C716D3" w:rsidR="00DC1F0D" w:rsidRPr="007A5AA8" w:rsidRDefault="00DC1F0D" w:rsidP="008D53B0">
      <w:pPr>
        <w:spacing w:beforeLines="50" w:before="156" w:line="360" w:lineRule="exact"/>
        <w:ind w:leftChars="101" w:left="212" w:firstLineChars="200" w:firstLine="482"/>
        <w:rPr>
          <w:b/>
          <w:kern w:val="0"/>
          <w:sz w:val="24"/>
          <w:szCs w:val="28"/>
        </w:rPr>
      </w:pPr>
      <w:r w:rsidRPr="007A5AA8">
        <w:rPr>
          <w:b/>
          <w:kern w:val="0"/>
          <w:sz w:val="24"/>
          <w:szCs w:val="28"/>
        </w:rPr>
        <w:t>1.</w:t>
      </w:r>
      <w:r w:rsidR="00152BCA" w:rsidRPr="007A5AA8">
        <w:rPr>
          <w:b/>
          <w:kern w:val="0"/>
          <w:sz w:val="24"/>
          <w:szCs w:val="28"/>
        </w:rPr>
        <w:t xml:space="preserve"> </w:t>
      </w:r>
      <w:r w:rsidR="007A5AA8" w:rsidRPr="007A5AA8">
        <w:rPr>
          <w:rFonts w:hint="eastAsia"/>
          <w:b/>
          <w:kern w:val="0"/>
          <w:sz w:val="24"/>
          <w:szCs w:val="28"/>
        </w:rPr>
        <w:t>查阅数据，回顾中国过去四十年的经济周期变化</w:t>
      </w:r>
      <w:r w:rsidRPr="007A5AA8">
        <w:rPr>
          <w:b/>
          <w:kern w:val="0"/>
          <w:sz w:val="24"/>
          <w:szCs w:val="28"/>
        </w:rPr>
        <w:t>?</w:t>
      </w:r>
      <w:r w:rsidR="007A5AA8">
        <w:rPr>
          <w:b/>
          <w:kern w:val="0"/>
          <w:sz w:val="24"/>
          <w:szCs w:val="28"/>
        </w:rPr>
        <w:t xml:space="preserve"> </w:t>
      </w:r>
    </w:p>
    <w:p w14:paraId="32D43D5E" w14:textId="6B88A906" w:rsidR="00152BCA" w:rsidRDefault="00152BCA" w:rsidP="008D53B0">
      <w:pPr>
        <w:spacing w:beforeLines="50" w:before="156" w:line="360" w:lineRule="exact"/>
        <w:ind w:leftChars="101" w:left="212" w:firstLineChars="200" w:firstLine="482"/>
        <w:rPr>
          <w:b/>
          <w:kern w:val="0"/>
          <w:sz w:val="24"/>
          <w:szCs w:val="28"/>
        </w:rPr>
      </w:pPr>
      <w:r w:rsidRPr="00152BCA">
        <w:rPr>
          <w:rFonts w:hint="eastAsia"/>
          <w:b/>
          <w:kern w:val="0"/>
          <w:sz w:val="24"/>
          <w:szCs w:val="28"/>
        </w:rPr>
        <w:t>2</w:t>
      </w:r>
      <w:r w:rsidRPr="00152BCA">
        <w:rPr>
          <w:b/>
          <w:kern w:val="0"/>
          <w:sz w:val="24"/>
          <w:szCs w:val="28"/>
        </w:rPr>
        <w:t xml:space="preserve">. </w:t>
      </w:r>
      <w:r w:rsidR="007A5AA8">
        <w:rPr>
          <w:rFonts w:hint="eastAsia"/>
          <w:b/>
          <w:kern w:val="0"/>
          <w:sz w:val="24"/>
          <w:szCs w:val="28"/>
        </w:rPr>
        <w:t>谷底和峰值分别在哪些年份</w:t>
      </w:r>
      <w:r w:rsidRPr="00152BCA">
        <w:rPr>
          <w:rFonts w:hint="eastAsia"/>
          <w:b/>
          <w:kern w:val="0"/>
          <w:sz w:val="24"/>
          <w:szCs w:val="28"/>
        </w:rPr>
        <w:t>？</w:t>
      </w:r>
      <w:r w:rsidR="007A5AA8">
        <w:rPr>
          <w:rFonts w:hint="eastAsia"/>
          <w:b/>
          <w:kern w:val="0"/>
          <w:sz w:val="24"/>
          <w:szCs w:val="28"/>
        </w:rPr>
        <w:t>发生了什么？</w:t>
      </w:r>
    </w:p>
    <w:p w14:paraId="2A725FD5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（四）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教学方法与手段</w:t>
      </w:r>
    </w:p>
    <w:p w14:paraId="00D33231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4CF3FCFD" w14:textId="25F3D6C2" w:rsidR="00D96096" w:rsidRPr="005868F2" w:rsidRDefault="00D96096" w:rsidP="008D318B">
      <w:pPr>
        <w:tabs>
          <w:tab w:val="left" w:pos="0"/>
        </w:tabs>
        <w:spacing w:beforeLines="50" w:before="156" w:line="360" w:lineRule="exact"/>
        <w:rPr>
          <w:b/>
          <w:bCs/>
          <w:sz w:val="24"/>
        </w:rPr>
      </w:pPr>
      <w:r w:rsidRPr="005868F2">
        <w:rPr>
          <w:rFonts w:hint="eastAsia"/>
          <w:sz w:val="24"/>
        </w:rPr>
        <w:t xml:space="preserve"> </w:t>
      </w:r>
      <w:r w:rsidRPr="005868F2">
        <w:rPr>
          <w:rFonts w:hint="eastAsia"/>
          <w:b/>
          <w:bCs/>
          <w:sz w:val="24"/>
        </w:rPr>
        <w:t>第九章</w:t>
      </w:r>
      <w:r w:rsidRPr="005868F2">
        <w:rPr>
          <w:rFonts w:hint="eastAsia"/>
          <w:b/>
          <w:bCs/>
          <w:sz w:val="24"/>
        </w:rPr>
        <w:t xml:space="preserve"> </w:t>
      </w:r>
      <w:r w:rsidR="007A5AA8">
        <w:rPr>
          <w:b/>
          <w:bCs/>
          <w:sz w:val="24"/>
        </w:rPr>
        <w:t>IS-LM/AS-AD</w:t>
      </w:r>
      <w:r w:rsidR="007A5AA8">
        <w:rPr>
          <w:rFonts w:hint="eastAsia"/>
          <w:b/>
          <w:bCs/>
          <w:sz w:val="24"/>
        </w:rPr>
        <w:t>模型：宏观经济分析的一般框架</w:t>
      </w:r>
      <w:r w:rsidRPr="005868F2">
        <w:rPr>
          <w:rFonts w:hint="eastAsia"/>
          <w:b/>
          <w:bCs/>
          <w:sz w:val="24"/>
        </w:rPr>
        <w:t xml:space="preserve">  </w:t>
      </w:r>
    </w:p>
    <w:p w14:paraId="473D548B" w14:textId="5D547223" w:rsidR="00D96096" w:rsidRPr="00152BCA" w:rsidRDefault="00D96096" w:rsidP="00D722E1">
      <w:pPr>
        <w:pStyle w:val="ad"/>
        <w:numPr>
          <w:ilvl w:val="0"/>
          <w:numId w:val="9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152BCA">
        <w:rPr>
          <w:rFonts w:hint="eastAsia"/>
          <w:sz w:val="24"/>
        </w:rPr>
        <w:tab/>
      </w:r>
      <w:r w:rsidRPr="00152BCA">
        <w:rPr>
          <w:rFonts w:hint="eastAsia"/>
          <w:sz w:val="24"/>
        </w:rPr>
        <w:t>目的与要求</w:t>
      </w:r>
    </w:p>
    <w:p w14:paraId="16E14226" w14:textId="3F428946" w:rsidR="00DC1F0D" w:rsidRPr="005868F2" w:rsidRDefault="00152BCA" w:rsidP="008D53B0">
      <w:pPr>
        <w:pStyle w:val="ad"/>
        <w:tabs>
          <w:tab w:val="left" w:pos="0"/>
        </w:tabs>
        <w:spacing w:beforeLines="50" w:before="156" w:line="360" w:lineRule="exact"/>
        <w:ind w:leftChars="300" w:left="630" w:firstLineChars="0" w:firstLine="0"/>
        <w:rPr>
          <w:kern w:val="10"/>
          <w:sz w:val="24"/>
        </w:rPr>
      </w:pPr>
      <w:r>
        <w:rPr>
          <w:kern w:val="10"/>
          <w:sz w:val="24"/>
        </w:rPr>
        <w:t xml:space="preserve">1. </w:t>
      </w:r>
      <w:r w:rsidR="007A5AA8">
        <w:rPr>
          <w:rFonts w:hint="eastAsia"/>
          <w:kern w:val="10"/>
          <w:sz w:val="24"/>
        </w:rPr>
        <w:t>建立</w:t>
      </w:r>
      <w:r w:rsidR="007A5AA8" w:rsidRPr="007A5AA8">
        <w:rPr>
          <w:sz w:val="24"/>
        </w:rPr>
        <w:t>IS-LM/AS-AD</w:t>
      </w:r>
      <w:r w:rsidR="007A5AA8" w:rsidRPr="007A5AA8">
        <w:rPr>
          <w:rFonts w:hint="eastAsia"/>
          <w:sz w:val="24"/>
        </w:rPr>
        <w:t>模型分析经济波动</w:t>
      </w:r>
      <w:r w:rsidR="00DC1F0D" w:rsidRPr="005868F2">
        <w:rPr>
          <w:kern w:val="10"/>
          <w:sz w:val="24"/>
        </w:rPr>
        <w:t xml:space="preserve">  </w:t>
      </w:r>
    </w:p>
    <w:p w14:paraId="5AB363A0" w14:textId="286DA537" w:rsidR="00DC1F0D" w:rsidRPr="005868F2" w:rsidRDefault="00152BCA" w:rsidP="008D53B0">
      <w:pPr>
        <w:pStyle w:val="ad"/>
        <w:tabs>
          <w:tab w:val="left" w:pos="0"/>
        </w:tabs>
        <w:spacing w:beforeLines="50" w:before="156" w:line="360" w:lineRule="exact"/>
        <w:ind w:leftChars="300" w:left="630" w:firstLineChars="0" w:firstLine="0"/>
        <w:rPr>
          <w:kern w:val="10"/>
          <w:sz w:val="24"/>
        </w:rPr>
      </w:pPr>
      <w:r>
        <w:rPr>
          <w:kern w:val="10"/>
          <w:sz w:val="24"/>
        </w:rPr>
        <w:t xml:space="preserve">2. </w:t>
      </w:r>
      <w:r w:rsidR="007A5AA8">
        <w:rPr>
          <w:rFonts w:hint="eastAsia"/>
          <w:kern w:val="10"/>
          <w:sz w:val="24"/>
        </w:rPr>
        <w:t>古典学派和凯恩斯学派对此的看法区别</w:t>
      </w:r>
      <w:r w:rsidR="00DC1F0D" w:rsidRPr="005868F2">
        <w:rPr>
          <w:kern w:val="10"/>
          <w:sz w:val="24"/>
        </w:rPr>
        <w:t>.</w:t>
      </w:r>
    </w:p>
    <w:p w14:paraId="2F01D754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（二）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教学内容</w:t>
      </w:r>
    </w:p>
    <w:p w14:paraId="74AE8210" w14:textId="41983E30" w:rsidR="00D96096" w:rsidRPr="00152BCA" w:rsidRDefault="00D96096" w:rsidP="00D722E1">
      <w:pPr>
        <w:pStyle w:val="ad"/>
        <w:numPr>
          <w:ilvl w:val="0"/>
          <w:numId w:val="10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152BCA">
        <w:rPr>
          <w:rFonts w:hint="eastAsia"/>
          <w:sz w:val="24"/>
        </w:rPr>
        <w:t>主要内容</w:t>
      </w:r>
    </w:p>
    <w:p w14:paraId="65C083C4" w14:textId="2826D826" w:rsidR="00DC1F0D" w:rsidRPr="005868F2" w:rsidRDefault="007A5AA8" w:rsidP="00D722E1">
      <w:pPr>
        <w:pStyle w:val="ad"/>
        <w:numPr>
          <w:ilvl w:val="0"/>
          <w:numId w:val="38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>
        <w:rPr>
          <w:sz w:val="24"/>
        </w:rPr>
        <w:t>FE</w:t>
      </w:r>
      <w:r>
        <w:rPr>
          <w:rFonts w:hint="eastAsia"/>
          <w:sz w:val="24"/>
        </w:rPr>
        <w:t>曲线：劳动市场的均衡</w:t>
      </w:r>
    </w:p>
    <w:p w14:paraId="258BDC08" w14:textId="378BF58C" w:rsidR="00DC1F0D" w:rsidRPr="005868F2" w:rsidRDefault="007A5AA8" w:rsidP="00D722E1">
      <w:pPr>
        <w:pStyle w:val="ad"/>
        <w:numPr>
          <w:ilvl w:val="0"/>
          <w:numId w:val="38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>
        <w:rPr>
          <w:sz w:val="24"/>
        </w:rPr>
        <w:t xml:space="preserve">IS </w:t>
      </w:r>
      <w:r>
        <w:rPr>
          <w:rFonts w:hint="eastAsia"/>
          <w:sz w:val="24"/>
        </w:rPr>
        <w:t>曲线：产品市场的均衡</w:t>
      </w:r>
    </w:p>
    <w:p w14:paraId="0184F2FB" w14:textId="3C230786" w:rsidR="00DC1F0D" w:rsidRPr="005868F2" w:rsidRDefault="007A5AA8" w:rsidP="00D722E1">
      <w:pPr>
        <w:pStyle w:val="ad"/>
        <w:numPr>
          <w:ilvl w:val="0"/>
          <w:numId w:val="38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>
        <w:rPr>
          <w:sz w:val="24"/>
        </w:rPr>
        <w:t>LM</w:t>
      </w:r>
      <w:r>
        <w:rPr>
          <w:rFonts w:hint="eastAsia"/>
          <w:sz w:val="24"/>
        </w:rPr>
        <w:t>曲线：资产市场的均衡</w:t>
      </w:r>
    </w:p>
    <w:p w14:paraId="646A3304" w14:textId="2E36B0EF" w:rsidR="00DC1F0D" w:rsidRPr="005868F2" w:rsidRDefault="001D079E" w:rsidP="00D722E1">
      <w:pPr>
        <w:pStyle w:val="ad"/>
        <w:numPr>
          <w:ilvl w:val="0"/>
          <w:numId w:val="38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>
        <w:rPr>
          <w:sz w:val="24"/>
        </w:rPr>
        <w:t>IS-LM</w:t>
      </w:r>
      <w:r>
        <w:rPr>
          <w:rFonts w:hint="eastAsia"/>
          <w:sz w:val="24"/>
        </w:rPr>
        <w:t>市场的一般均衡</w:t>
      </w:r>
    </w:p>
    <w:p w14:paraId="59340442" w14:textId="1C2EE721" w:rsidR="00DC1F0D" w:rsidRPr="005868F2" w:rsidRDefault="001D079E" w:rsidP="00D722E1">
      <w:pPr>
        <w:pStyle w:val="ad"/>
        <w:numPr>
          <w:ilvl w:val="0"/>
          <w:numId w:val="38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价格调整与一般均衡的实现</w:t>
      </w:r>
    </w:p>
    <w:p w14:paraId="412DEB09" w14:textId="552D5099" w:rsidR="001D079E" w:rsidRDefault="001D079E" w:rsidP="00D722E1">
      <w:pPr>
        <w:pStyle w:val="ad"/>
        <w:numPr>
          <w:ilvl w:val="0"/>
          <w:numId w:val="38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>
        <w:rPr>
          <w:rFonts w:hint="eastAsia"/>
          <w:sz w:val="24"/>
        </w:rPr>
        <w:t>总需求与总供给</w:t>
      </w:r>
    </w:p>
    <w:p w14:paraId="40AF406F" w14:textId="2846DA35" w:rsidR="00D96096" w:rsidRPr="005868F2" w:rsidRDefault="00D96096" w:rsidP="008D318B">
      <w:pPr>
        <w:pStyle w:val="ad"/>
        <w:tabs>
          <w:tab w:val="left" w:pos="0"/>
        </w:tabs>
        <w:spacing w:beforeLines="50" w:before="156" w:line="360" w:lineRule="exact"/>
        <w:ind w:leftChars="300" w:left="630" w:firstLineChars="0" w:firstLine="0"/>
        <w:rPr>
          <w:sz w:val="24"/>
        </w:rPr>
      </w:pPr>
      <w:r w:rsidRPr="005868F2">
        <w:rPr>
          <w:rFonts w:hint="eastAsia"/>
          <w:sz w:val="24"/>
        </w:rPr>
        <w:t>2</w:t>
      </w:r>
      <w:r w:rsidRPr="005868F2">
        <w:rPr>
          <w:rFonts w:hint="eastAsia"/>
          <w:sz w:val="24"/>
        </w:rPr>
        <w:t>．基本概念和知识点</w:t>
      </w:r>
    </w:p>
    <w:p w14:paraId="1E47AB4F" w14:textId="77777777" w:rsidR="00DC1F0D" w:rsidRPr="005868F2" w:rsidRDefault="00DC1F0D" w:rsidP="008D53B0">
      <w:pPr>
        <w:tabs>
          <w:tab w:val="left" w:pos="0"/>
        </w:tabs>
        <w:spacing w:beforeLines="50" w:before="156" w:line="360" w:lineRule="exact"/>
        <w:rPr>
          <w:sz w:val="24"/>
        </w:rPr>
        <w:sectPr w:rsidR="00DC1F0D" w:rsidRPr="005868F2" w:rsidSect="00763B38">
          <w:type w:val="continuous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21203ACD" w14:textId="27459C4F" w:rsidR="00DC1F0D" w:rsidRPr="001D079E" w:rsidRDefault="001D079E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总需求曲线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总供给曲线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IS</w:t>
      </w:r>
      <w:r>
        <w:rPr>
          <w:rFonts w:hint="eastAsia"/>
          <w:sz w:val="24"/>
        </w:rPr>
        <w:t>曲线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LM</w:t>
      </w:r>
      <w:r>
        <w:rPr>
          <w:rFonts w:hint="eastAsia"/>
          <w:sz w:val="24"/>
        </w:rPr>
        <w:t>曲线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一般均衡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货币中性</w:t>
      </w:r>
    </w:p>
    <w:p w14:paraId="14B38EA3" w14:textId="5A328685" w:rsidR="00D96096" w:rsidRPr="00152BCA" w:rsidRDefault="001D079E" w:rsidP="008D318B">
      <w:pPr>
        <w:tabs>
          <w:tab w:val="left" w:pos="0"/>
        </w:tabs>
        <w:spacing w:beforeLines="50" w:before="156" w:line="360" w:lineRule="exact"/>
        <w:ind w:leftChars="200" w:left="420"/>
        <w:rPr>
          <w:sz w:val="24"/>
        </w:rPr>
      </w:pPr>
      <w:r>
        <w:rPr>
          <w:rFonts w:hint="eastAsia"/>
          <w:sz w:val="24"/>
        </w:rPr>
        <w:t xml:space="preserve"> </w:t>
      </w:r>
      <w:r w:rsidR="00152BCA">
        <w:rPr>
          <w:rFonts w:hint="eastAsia"/>
          <w:sz w:val="24"/>
        </w:rPr>
        <w:t>3</w:t>
      </w:r>
      <w:r w:rsidR="00152BCA">
        <w:rPr>
          <w:sz w:val="24"/>
        </w:rPr>
        <w:t xml:space="preserve">. </w:t>
      </w:r>
      <w:r w:rsidR="00DB1622" w:rsidRPr="00152BCA">
        <w:rPr>
          <w:rFonts w:hint="eastAsia"/>
          <w:sz w:val="24"/>
        </w:rPr>
        <w:t>问题与应用</w:t>
      </w:r>
      <w:r w:rsidR="00DB1622" w:rsidRPr="00152BCA">
        <w:rPr>
          <w:rFonts w:hint="eastAsia"/>
          <w:sz w:val="24"/>
        </w:rPr>
        <w:t>(</w:t>
      </w:r>
      <w:r w:rsidR="00DB1622" w:rsidRPr="00152BCA">
        <w:rPr>
          <w:rFonts w:hint="eastAsia"/>
          <w:sz w:val="24"/>
        </w:rPr>
        <w:t>能力要求）</w:t>
      </w:r>
    </w:p>
    <w:p w14:paraId="4773C467" w14:textId="1C130DAA" w:rsidR="00DC1F0D" w:rsidRPr="005868F2" w:rsidRDefault="001D079E" w:rsidP="00D722E1">
      <w:pPr>
        <w:pStyle w:val="ad"/>
        <w:numPr>
          <w:ilvl w:val="0"/>
          <w:numId w:val="39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bCs/>
          <w:kern w:val="0"/>
          <w:sz w:val="24"/>
          <w:szCs w:val="28"/>
        </w:rPr>
        <w:t xml:space="preserve">FE </w:t>
      </w:r>
      <w:r>
        <w:rPr>
          <w:rFonts w:hint="eastAsia"/>
          <w:bCs/>
          <w:kern w:val="0"/>
          <w:sz w:val="24"/>
          <w:szCs w:val="28"/>
        </w:rPr>
        <w:t>曲线的位置由什么来决定的？</w:t>
      </w:r>
      <w:r w:rsidR="00DC1F0D" w:rsidRPr="005868F2">
        <w:rPr>
          <w:bCs/>
          <w:kern w:val="0"/>
          <w:sz w:val="24"/>
          <w:szCs w:val="28"/>
        </w:rPr>
        <w:t>.</w:t>
      </w:r>
    </w:p>
    <w:p w14:paraId="3F427E4E" w14:textId="076F420F" w:rsidR="00DC1F0D" w:rsidRPr="005868F2" w:rsidRDefault="001D079E" w:rsidP="00D722E1">
      <w:pPr>
        <w:pStyle w:val="ad"/>
        <w:numPr>
          <w:ilvl w:val="0"/>
          <w:numId w:val="39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IS</w:t>
      </w:r>
      <w:r>
        <w:rPr>
          <w:rFonts w:hint="eastAsia"/>
          <w:bCs/>
          <w:kern w:val="0"/>
          <w:sz w:val="24"/>
          <w:szCs w:val="28"/>
        </w:rPr>
        <w:t>曲线代表什么关系？</w:t>
      </w:r>
    </w:p>
    <w:p w14:paraId="74F45CD6" w14:textId="30A77D5B" w:rsidR="00DC1F0D" w:rsidRPr="005868F2" w:rsidRDefault="001D079E" w:rsidP="00D722E1">
      <w:pPr>
        <w:pStyle w:val="ad"/>
        <w:numPr>
          <w:ilvl w:val="0"/>
          <w:numId w:val="39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bCs/>
          <w:kern w:val="0"/>
          <w:sz w:val="24"/>
          <w:szCs w:val="28"/>
        </w:rPr>
        <w:lastRenderedPageBreak/>
        <w:t>LM</w:t>
      </w:r>
      <w:r>
        <w:rPr>
          <w:rFonts w:hint="eastAsia"/>
          <w:bCs/>
          <w:kern w:val="0"/>
          <w:sz w:val="24"/>
          <w:szCs w:val="28"/>
        </w:rPr>
        <w:t>曲线代表什么关系？</w:t>
      </w:r>
    </w:p>
    <w:p w14:paraId="5D9A6A29" w14:textId="4CDB54B0" w:rsidR="00DC1F0D" w:rsidRPr="005868F2" w:rsidRDefault="001D079E" w:rsidP="00D722E1">
      <w:pPr>
        <w:pStyle w:val="ad"/>
        <w:numPr>
          <w:ilvl w:val="0"/>
          <w:numId w:val="39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总需求曲线如何得到？为什么向右下方倾斜</w:t>
      </w:r>
    </w:p>
    <w:p w14:paraId="63881E1C" w14:textId="7DF271E4" w:rsidR="00DC1F0D" w:rsidRDefault="001D079E" w:rsidP="00D722E1">
      <w:pPr>
        <w:pStyle w:val="ad"/>
        <w:numPr>
          <w:ilvl w:val="0"/>
          <w:numId w:val="39"/>
        </w:numPr>
        <w:tabs>
          <w:tab w:val="left" w:pos="0"/>
        </w:tabs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短期和长期总供给曲线的区别与联系</w:t>
      </w:r>
    </w:p>
    <w:p w14:paraId="09A52EB3" w14:textId="68207666" w:rsidR="00B000C5" w:rsidRPr="00E50568" w:rsidRDefault="00B000C5" w:rsidP="00D722E1">
      <w:pPr>
        <w:pStyle w:val="ad"/>
        <w:numPr>
          <w:ilvl w:val="0"/>
          <w:numId w:val="3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proofErr w:type="gramStart"/>
      <w:r w:rsidRPr="00E50568">
        <w:rPr>
          <w:rFonts w:hint="eastAsia"/>
          <w:b/>
          <w:kern w:val="0"/>
          <w:sz w:val="24"/>
          <w:szCs w:val="28"/>
        </w:rPr>
        <w:t>思政教育</w:t>
      </w:r>
      <w:proofErr w:type="gramEnd"/>
    </w:p>
    <w:p w14:paraId="0C252CE2" w14:textId="1435FC48" w:rsidR="00B000C5" w:rsidRPr="00E50568" w:rsidRDefault="00E50568" w:rsidP="00D722E1">
      <w:pPr>
        <w:pStyle w:val="ad"/>
        <w:numPr>
          <w:ilvl w:val="2"/>
          <w:numId w:val="40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E50568">
        <w:rPr>
          <w:rFonts w:hint="eastAsia"/>
          <w:b/>
          <w:kern w:val="0"/>
          <w:sz w:val="24"/>
          <w:szCs w:val="28"/>
        </w:rPr>
        <w:t>均衡思想理解宏观经济</w:t>
      </w:r>
    </w:p>
    <w:p w14:paraId="4C2D461A" w14:textId="05D883C8" w:rsidR="00E50568" w:rsidRPr="00E50568" w:rsidRDefault="00E50568" w:rsidP="00D722E1">
      <w:pPr>
        <w:pStyle w:val="ad"/>
        <w:numPr>
          <w:ilvl w:val="2"/>
          <w:numId w:val="40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E50568">
        <w:rPr>
          <w:rFonts w:hint="eastAsia"/>
          <w:b/>
          <w:kern w:val="0"/>
          <w:sz w:val="24"/>
          <w:szCs w:val="28"/>
        </w:rPr>
        <w:t>辩证主义思维理解事物之间的广泛联系，避免割裂单一看待问题</w:t>
      </w:r>
    </w:p>
    <w:p w14:paraId="6CCDD171" w14:textId="39E759CC" w:rsidR="00E50568" w:rsidRPr="00E50568" w:rsidRDefault="00E50568" w:rsidP="00D722E1">
      <w:pPr>
        <w:pStyle w:val="ad"/>
        <w:numPr>
          <w:ilvl w:val="2"/>
          <w:numId w:val="40"/>
        </w:numPr>
        <w:tabs>
          <w:tab w:val="left" w:pos="0"/>
        </w:tabs>
        <w:spacing w:beforeLines="50" w:before="156" w:line="360" w:lineRule="exact"/>
        <w:ind w:firstLineChars="0"/>
        <w:rPr>
          <w:b/>
          <w:kern w:val="0"/>
          <w:sz w:val="24"/>
          <w:szCs w:val="28"/>
        </w:rPr>
      </w:pPr>
      <w:r w:rsidRPr="00E50568">
        <w:rPr>
          <w:rFonts w:hint="eastAsia"/>
          <w:b/>
          <w:kern w:val="0"/>
          <w:sz w:val="24"/>
          <w:szCs w:val="28"/>
        </w:rPr>
        <w:t>理解不同时期不同因素起着主导作用</w:t>
      </w:r>
    </w:p>
    <w:p w14:paraId="77F80F01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（三）</w:t>
      </w:r>
      <w:r w:rsidRPr="005868F2">
        <w:rPr>
          <w:rFonts w:hint="eastAsia"/>
          <w:sz w:val="24"/>
        </w:rPr>
        <w:tab/>
      </w:r>
      <w:r w:rsidR="00DB1622" w:rsidRPr="005868F2">
        <w:rPr>
          <w:rFonts w:hint="eastAsia"/>
          <w:sz w:val="24"/>
        </w:rPr>
        <w:t>思考与实践</w:t>
      </w:r>
    </w:p>
    <w:p w14:paraId="68DCDBFD" w14:textId="69E47A68" w:rsidR="00C62D39" w:rsidRDefault="00C62D39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sz w:val="24"/>
        </w:rPr>
        <w:t>1.</w:t>
      </w:r>
      <w:r w:rsidRPr="005868F2">
        <w:rPr>
          <w:sz w:val="24"/>
        </w:rPr>
        <w:tab/>
      </w:r>
      <w:r w:rsidR="001D079E">
        <w:rPr>
          <w:rFonts w:hint="eastAsia"/>
          <w:sz w:val="24"/>
        </w:rPr>
        <w:t>在</w:t>
      </w:r>
      <w:r w:rsidR="001D079E">
        <w:rPr>
          <w:rFonts w:hint="eastAsia"/>
          <w:sz w:val="24"/>
        </w:rPr>
        <w:t>IS-LM</w:t>
      </w:r>
      <w:r w:rsidR="001D079E">
        <w:rPr>
          <w:rFonts w:hint="eastAsia"/>
          <w:sz w:val="24"/>
        </w:rPr>
        <w:t>框架下，以下因素对于实际工资、就业、产出、实际利率、消费、投资和价格水平的均衡值影响</w:t>
      </w:r>
    </w:p>
    <w:p w14:paraId="03443ACB" w14:textId="414437E8" w:rsidR="001D079E" w:rsidRDefault="001D079E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>A</w:t>
      </w:r>
      <w:r>
        <w:rPr>
          <w:rFonts w:hint="eastAsia"/>
          <w:sz w:val="24"/>
        </w:rPr>
        <w:t>．资本税率的降低</w:t>
      </w:r>
      <w:r w:rsidR="00E50568"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B. </w:t>
      </w:r>
      <w:r>
        <w:rPr>
          <w:rFonts w:hint="eastAsia"/>
          <w:sz w:val="24"/>
        </w:rPr>
        <w:t>预期通胀上升</w:t>
      </w:r>
      <w:r w:rsidR="00E50568"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C. </w:t>
      </w:r>
      <w:r>
        <w:rPr>
          <w:rFonts w:hint="eastAsia"/>
          <w:sz w:val="24"/>
        </w:rPr>
        <w:t>大量移民进入</w:t>
      </w:r>
    </w:p>
    <w:p w14:paraId="4DA58867" w14:textId="4123CE1C" w:rsidR="001D079E" w:rsidRPr="005868F2" w:rsidRDefault="001D079E" w:rsidP="008D53B0">
      <w:pPr>
        <w:tabs>
          <w:tab w:val="left" w:pos="0"/>
        </w:tabs>
        <w:spacing w:beforeLines="50" w:before="156"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D. </w:t>
      </w:r>
      <w:r>
        <w:rPr>
          <w:rFonts w:hint="eastAsia"/>
          <w:sz w:val="24"/>
        </w:rPr>
        <w:t>自动提款机降低了货币需求</w:t>
      </w:r>
    </w:p>
    <w:p w14:paraId="4CB129DB" w14:textId="71CA25B3" w:rsidR="00C62D39" w:rsidRPr="004D59C5" w:rsidRDefault="00C62D39" w:rsidP="008D53B0">
      <w:pPr>
        <w:tabs>
          <w:tab w:val="left" w:pos="0"/>
        </w:tabs>
        <w:spacing w:beforeLines="50" w:before="156" w:line="360" w:lineRule="exact"/>
        <w:ind w:left="482" w:hangingChars="200" w:hanging="482"/>
        <w:rPr>
          <w:b/>
          <w:bCs/>
          <w:sz w:val="24"/>
        </w:rPr>
      </w:pPr>
      <w:r w:rsidRPr="004D59C5">
        <w:rPr>
          <w:b/>
          <w:bCs/>
          <w:sz w:val="24"/>
        </w:rPr>
        <w:t>2.</w:t>
      </w:r>
      <w:r w:rsidRPr="004D59C5">
        <w:rPr>
          <w:b/>
          <w:bCs/>
          <w:sz w:val="24"/>
        </w:rPr>
        <w:tab/>
      </w:r>
      <w:r w:rsidR="001D079E" w:rsidRPr="004D59C5">
        <w:rPr>
          <w:rFonts w:hint="eastAsia"/>
          <w:b/>
          <w:bCs/>
          <w:sz w:val="24"/>
        </w:rPr>
        <w:t>思考一个典型中国经济波动的谷底，分析其原因及各种实际变量的变化，是否与</w:t>
      </w:r>
      <w:r w:rsidR="004D59C5" w:rsidRPr="004D59C5">
        <w:rPr>
          <w:rFonts w:hint="eastAsia"/>
          <w:b/>
          <w:bCs/>
          <w:sz w:val="24"/>
        </w:rPr>
        <w:t>理论一致？</w:t>
      </w:r>
    </w:p>
    <w:p w14:paraId="439FA2D5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（四）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教学方法与手段</w:t>
      </w:r>
    </w:p>
    <w:p w14:paraId="5E368AE9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4881CF79" w14:textId="03F55A75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b/>
          <w:bCs/>
          <w:sz w:val="24"/>
        </w:rPr>
      </w:pPr>
      <w:r w:rsidRPr="005868F2">
        <w:rPr>
          <w:rFonts w:hint="eastAsia"/>
          <w:b/>
          <w:bCs/>
          <w:sz w:val="24"/>
        </w:rPr>
        <w:t>第十章</w:t>
      </w:r>
      <w:r w:rsidRPr="005868F2">
        <w:rPr>
          <w:rFonts w:hint="eastAsia"/>
          <w:b/>
          <w:bCs/>
          <w:sz w:val="24"/>
        </w:rPr>
        <w:t xml:space="preserve"> </w:t>
      </w:r>
      <w:r w:rsidR="004D59C5">
        <w:rPr>
          <w:rFonts w:hint="eastAsia"/>
          <w:b/>
          <w:bCs/>
          <w:sz w:val="24"/>
        </w:rPr>
        <w:t>古典经济周期分析：市场出清的宏观经济学</w:t>
      </w:r>
    </w:p>
    <w:p w14:paraId="370130E5" w14:textId="0A1DA029" w:rsidR="00D96096" w:rsidRPr="00EE04FB" w:rsidRDefault="00D96096" w:rsidP="00D722E1">
      <w:pPr>
        <w:pStyle w:val="ad"/>
        <w:numPr>
          <w:ilvl w:val="0"/>
          <w:numId w:val="11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EE04FB">
        <w:rPr>
          <w:rFonts w:hint="eastAsia"/>
          <w:sz w:val="24"/>
        </w:rPr>
        <w:tab/>
      </w:r>
      <w:r w:rsidRPr="00EE04FB">
        <w:rPr>
          <w:rFonts w:hint="eastAsia"/>
          <w:sz w:val="24"/>
        </w:rPr>
        <w:t>目的与要求</w:t>
      </w:r>
    </w:p>
    <w:p w14:paraId="43BD9629" w14:textId="7B8D6855" w:rsidR="00C62D39" w:rsidRPr="005868F2" w:rsidRDefault="00EE04FB" w:rsidP="008D53B0">
      <w:pPr>
        <w:pStyle w:val="ad"/>
        <w:tabs>
          <w:tab w:val="left" w:pos="0"/>
        </w:tabs>
        <w:spacing w:beforeLines="50" w:before="156" w:line="360" w:lineRule="exact"/>
        <w:ind w:left="851" w:firstLineChars="0" w:firstLine="0"/>
        <w:rPr>
          <w:kern w:val="10"/>
          <w:sz w:val="24"/>
        </w:rPr>
      </w:pPr>
      <w:r>
        <w:rPr>
          <w:kern w:val="10"/>
          <w:sz w:val="24"/>
        </w:rPr>
        <w:t>1.</w:t>
      </w:r>
      <w:r w:rsidR="004D59C5">
        <w:rPr>
          <w:rFonts w:hint="eastAsia"/>
          <w:kern w:val="10"/>
          <w:sz w:val="24"/>
        </w:rPr>
        <w:t>理解古典模型中的经济周期</w:t>
      </w:r>
    </w:p>
    <w:p w14:paraId="696C54B1" w14:textId="77777777" w:rsidR="004D59C5" w:rsidRDefault="00EE04FB" w:rsidP="008D53B0">
      <w:pPr>
        <w:pStyle w:val="ad"/>
        <w:tabs>
          <w:tab w:val="left" w:pos="0"/>
        </w:tabs>
        <w:spacing w:beforeLines="50" w:before="156" w:line="360" w:lineRule="exact"/>
        <w:ind w:left="851" w:firstLineChars="0" w:firstLine="0"/>
        <w:rPr>
          <w:kern w:val="10"/>
          <w:sz w:val="24"/>
        </w:rPr>
      </w:pPr>
      <w:r>
        <w:rPr>
          <w:kern w:val="10"/>
          <w:sz w:val="24"/>
        </w:rPr>
        <w:t>2.</w:t>
      </w:r>
      <w:r w:rsidR="004D59C5">
        <w:rPr>
          <w:rFonts w:hint="eastAsia"/>
          <w:kern w:val="10"/>
          <w:sz w:val="24"/>
        </w:rPr>
        <w:t>理解货币的影响</w:t>
      </w:r>
      <w:r w:rsidR="00C62D39" w:rsidRPr="005868F2">
        <w:rPr>
          <w:kern w:val="10"/>
          <w:sz w:val="24"/>
        </w:rPr>
        <w:t>.</w:t>
      </w:r>
    </w:p>
    <w:p w14:paraId="543F4B43" w14:textId="094FCD96" w:rsidR="00C62D39" w:rsidRPr="005868F2" w:rsidRDefault="004D59C5" w:rsidP="008D53B0">
      <w:pPr>
        <w:pStyle w:val="ad"/>
        <w:tabs>
          <w:tab w:val="left" w:pos="0"/>
        </w:tabs>
        <w:spacing w:beforeLines="50" w:before="156" w:line="360" w:lineRule="exact"/>
        <w:ind w:left="851" w:firstLineChars="0" w:firstLine="0"/>
        <w:rPr>
          <w:kern w:val="10"/>
          <w:sz w:val="24"/>
        </w:rPr>
      </w:pPr>
      <w:r>
        <w:rPr>
          <w:rFonts w:hint="eastAsia"/>
          <w:kern w:val="10"/>
          <w:sz w:val="24"/>
        </w:rPr>
        <w:t>3.</w:t>
      </w:r>
      <w:r>
        <w:rPr>
          <w:rFonts w:hint="eastAsia"/>
          <w:kern w:val="10"/>
          <w:sz w:val="24"/>
        </w:rPr>
        <w:t>理解经济政策的有效性</w:t>
      </w:r>
      <w:r w:rsidR="00C62D39" w:rsidRPr="005868F2">
        <w:rPr>
          <w:kern w:val="10"/>
          <w:sz w:val="24"/>
        </w:rPr>
        <w:t xml:space="preserve"> </w:t>
      </w:r>
    </w:p>
    <w:p w14:paraId="1B372594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（二）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教学内容</w:t>
      </w:r>
    </w:p>
    <w:p w14:paraId="2DA9693F" w14:textId="4A0DA99B" w:rsidR="00D96096" w:rsidRPr="00EE04FB" w:rsidRDefault="00D96096" w:rsidP="00D722E1">
      <w:pPr>
        <w:pStyle w:val="ad"/>
        <w:numPr>
          <w:ilvl w:val="0"/>
          <w:numId w:val="12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EE04FB">
        <w:rPr>
          <w:rFonts w:hint="eastAsia"/>
          <w:sz w:val="24"/>
        </w:rPr>
        <w:t>主要内容</w:t>
      </w:r>
    </w:p>
    <w:p w14:paraId="308EFE23" w14:textId="786BC4AA" w:rsidR="004D59C5" w:rsidRPr="00E50568" w:rsidRDefault="004D59C5" w:rsidP="00D722E1">
      <w:pPr>
        <w:pStyle w:val="ad"/>
        <w:numPr>
          <w:ilvl w:val="0"/>
          <w:numId w:val="41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E50568">
        <w:rPr>
          <w:rFonts w:hint="eastAsia"/>
          <w:sz w:val="24"/>
        </w:rPr>
        <w:t>古典模型的经济周期</w:t>
      </w:r>
      <w:r w:rsidR="00E50568" w:rsidRPr="00E50568">
        <w:rPr>
          <w:rFonts w:hint="eastAsia"/>
          <w:sz w:val="24"/>
        </w:rPr>
        <w:t>，包括</w:t>
      </w:r>
      <w:r w:rsidRPr="00E50568">
        <w:rPr>
          <w:rFonts w:hint="eastAsia"/>
          <w:sz w:val="24"/>
        </w:rPr>
        <w:t>实际商业周期理论</w:t>
      </w:r>
      <w:r w:rsidR="00E50568" w:rsidRPr="00E50568">
        <w:rPr>
          <w:rFonts w:hint="eastAsia"/>
          <w:sz w:val="24"/>
        </w:rPr>
        <w:t>、</w:t>
      </w:r>
      <w:r w:rsidRPr="00E50568">
        <w:rPr>
          <w:rFonts w:hint="eastAsia"/>
          <w:sz w:val="24"/>
        </w:rPr>
        <w:t>财政政策的冲击影响机制</w:t>
      </w:r>
    </w:p>
    <w:p w14:paraId="6D88D0AA" w14:textId="77777777" w:rsidR="00E50568" w:rsidRDefault="004D59C5" w:rsidP="00D722E1">
      <w:pPr>
        <w:pStyle w:val="ad"/>
        <w:numPr>
          <w:ilvl w:val="0"/>
          <w:numId w:val="41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E50568">
        <w:rPr>
          <w:rFonts w:hint="eastAsia"/>
          <w:sz w:val="24"/>
        </w:rPr>
        <w:lastRenderedPageBreak/>
        <w:t>古典模型中的货币</w:t>
      </w:r>
    </w:p>
    <w:p w14:paraId="285A7510" w14:textId="37D47B3E" w:rsidR="00C62D39" w:rsidRPr="00E50568" w:rsidRDefault="004D59C5" w:rsidP="00D722E1">
      <w:pPr>
        <w:pStyle w:val="ad"/>
        <w:numPr>
          <w:ilvl w:val="0"/>
          <w:numId w:val="41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E50568">
        <w:rPr>
          <w:rFonts w:hint="eastAsia"/>
          <w:sz w:val="24"/>
        </w:rPr>
        <w:t>其他货币理论与货币非中性</w:t>
      </w:r>
    </w:p>
    <w:p w14:paraId="73B95803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5868F2">
        <w:rPr>
          <w:rFonts w:hint="eastAsia"/>
          <w:sz w:val="24"/>
        </w:rPr>
        <w:t>2</w:t>
      </w:r>
      <w:r w:rsidRPr="005868F2">
        <w:rPr>
          <w:rFonts w:hint="eastAsia"/>
          <w:sz w:val="24"/>
        </w:rPr>
        <w:t>．基本概念和知识点</w:t>
      </w:r>
    </w:p>
    <w:p w14:paraId="28726A65" w14:textId="1A82CD44" w:rsidR="004D59C5" w:rsidRPr="005868F2" w:rsidRDefault="004D59C5" w:rsidP="008D53B0">
      <w:pPr>
        <w:tabs>
          <w:tab w:val="left" w:pos="0"/>
        </w:tabs>
        <w:spacing w:beforeLines="50" w:before="156" w:line="360" w:lineRule="exact"/>
        <w:ind w:left="1020"/>
        <w:rPr>
          <w:sz w:val="24"/>
        </w:rPr>
        <w:sectPr w:rsidR="004D59C5" w:rsidRPr="005868F2" w:rsidSect="00763B38">
          <w:type w:val="continuous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生产率冲击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实际商业周期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名义冲击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理性预期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传递机制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反向因果</w:t>
      </w:r>
      <w:r w:rsidR="00C10E2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索罗余值</w:t>
      </w:r>
    </w:p>
    <w:p w14:paraId="11023C15" w14:textId="77777777" w:rsidR="00C62D39" w:rsidRPr="00C10E28" w:rsidRDefault="00C62D39" w:rsidP="008D53B0">
      <w:pPr>
        <w:tabs>
          <w:tab w:val="left" w:pos="0"/>
        </w:tabs>
        <w:spacing w:beforeLines="50" w:before="156" w:line="360" w:lineRule="exact"/>
        <w:ind w:left="1020"/>
        <w:rPr>
          <w:sz w:val="24"/>
        </w:rPr>
        <w:sectPr w:rsidR="00C62D39" w:rsidRPr="00C10E28" w:rsidSect="00C62D39">
          <w:type w:val="continuous"/>
          <w:pgSz w:w="11906" w:h="16838"/>
          <w:pgMar w:top="2098" w:right="1474" w:bottom="1985" w:left="993" w:header="851" w:footer="992" w:gutter="0"/>
          <w:cols w:num="2" w:space="85"/>
          <w:docGrid w:type="lines" w:linePitch="312"/>
        </w:sectPr>
      </w:pPr>
    </w:p>
    <w:p w14:paraId="1DC7A5A2" w14:textId="701B6F82" w:rsidR="00D96096" w:rsidRPr="00EE04FB" w:rsidRDefault="00EE04FB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sz w:val="24"/>
        </w:rPr>
      </w:pPr>
      <w:r w:rsidRPr="00EE04FB">
        <w:rPr>
          <w:sz w:val="24"/>
        </w:rPr>
        <w:t>3.</w:t>
      </w:r>
      <w:r w:rsidR="00DB1622" w:rsidRPr="00EE04FB">
        <w:rPr>
          <w:rFonts w:hint="eastAsia"/>
          <w:sz w:val="24"/>
        </w:rPr>
        <w:t>问题与应用</w:t>
      </w:r>
      <w:r w:rsidR="00DB1622" w:rsidRPr="00EE04FB">
        <w:rPr>
          <w:rFonts w:hint="eastAsia"/>
          <w:sz w:val="24"/>
        </w:rPr>
        <w:t>(</w:t>
      </w:r>
      <w:r w:rsidR="00DB1622" w:rsidRPr="00EE04FB">
        <w:rPr>
          <w:rFonts w:hint="eastAsia"/>
          <w:sz w:val="24"/>
        </w:rPr>
        <w:t>能力要求）</w:t>
      </w:r>
    </w:p>
    <w:p w14:paraId="0F29ED94" w14:textId="6B98FA84" w:rsidR="00C62D39" w:rsidRPr="004D59C5" w:rsidRDefault="00EE04FB" w:rsidP="008D53B0">
      <w:pPr>
        <w:pStyle w:val="ad"/>
        <w:tabs>
          <w:tab w:val="left" w:pos="0"/>
        </w:tabs>
        <w:autoSpaceDE w:val="0"/>
        <w:autoSpaceDN w:val="0"/>
        <w:adjustRightInd w:val="0"/>
        <w:spacing w:beforeLines="50" w:before="156" w:line="360" w:lineRule="exact"/>
        <w:ind w:leftChars="400" w:left="1080" w:hangingChars="100" w:hanging="240"/>
        <w:rPr>
          <w:bCs/>
          <w:kern w:val="0"/>
          <w:sz w:val="24"/>
          <w:szCs w:val="28"/>
        </w:rPr>
      </w:pPr>
      <w:r>
        <w:rPr>
          <w:bCs/>
          <w:kern w:val="0"/>
          <w:sz w:val="24"/>
          <w:szCs w:val="28"/>
        </w:rPr>
        <w:t>1</w:t>
      </w:r>
      <w:r>
        <w:rPr>
          <w:rFonts w:hint="eastAsia"/>
          <w:bCs/>
          <w:kern w:val="0"/>
          <w:sz w:val="24"/>
          <w:szCs w:val="28"/>
        </w:rPr>
        <w:t>）</w:t>
      </w:r>
      <w:r w:rsidR="004D59C5">
        <w:rPr>
          <w:rFonts w:hint="eastAsia"/>
          <w:bCs/>
          <w:kern w:val="0"/>
          <w:sz w:val="24"/>
          <w:szCs w:val="28"/>
        </w:rPr>
        <w:t>哪些主要特征使得古典</w:t>
      </w:r>
      <w:r w:rsidR="004D59C5">
        <w:rPr>
          <w:rFonts w:hint="eastAsia"/>
          <w:bCs/>
          <w:kern w:val="0"/>
          <w:sz w:val="24"/>
          <w:szCs w:val="28"/>
        </w:rPr>
        <w:t>I</w:t>
      </w:r>
      <w:r w:rsidR="004D59C5">
        <w:rPr>
          <w:bCs/>
          <w:kern w:val="0"/>
          <w:sz w:val="24"/>
          <w:szCs w:val="28"/>
        </w:rPr>
        <w:t>S-LM</w:t>
      </w:r>
      <w:r w:rsidR="004D59C5">
        <w:rPr>
          <w:rFonts w:hint="eastAsia"/>
          <w:bCs/>
          <w:kern w:val="0"/>
          <w:sz w:val="24"/>
          <w:szCs w:val="28"/>
        </w:rPr>
        <w:t>不同与凯恩斯</w:t>
      </w:r>
      <w:r w:rsidR="004D59C5">
        <w:rPr>
          <w:rFonts w:hint="eastAsia"/>
          <w:bCs/>
          <w:kern w:val="0"/>
          <w:sz w:val="24"/>
          <w:szCs w:val="28"/>
        </w:rPr>
        <w:t>I</w:t>
      </w:r>
      <w:r w:rsidR="004D59C5">
        <w:rPr>
          <w:bCs/>
          <w:kern w:val="0"/>
          <w:sz w:val="24"/>
          <w:szCs w:val="28"/>
        </w:rPr>
        <w:t>S-LM?</w:t>
      </w:r>
      <w:r w:rsidR="004D59C5">
        <w:rPr>
          <w:rFonts w:hint="eastAsia"/>
          <w:bCs/>
          <w:kern w:val="0"/>
          <w:sz w:val="24"/>
          <w:szCs w:val="28"/>
        </w:rPr>
        <w:t>为什么这个区别具有实际重要性？</w:t>
      </w:r>
      <w:r w:rsidR="00C62D39" w:rsidRPr="004D59C5">
        <w:rPr>
          <w:bCs/>
          <w:kern w:val="0"/>
          <w:sz w:val="24"/>
          <w:szCs w:val="28"/>
        </w:rPr>
        <w:t>.</w:t>
      </w:r>
    </w:p>
    <w:p w14:paraId="568C034E" w14:textId="105DF51A" w:rsidR="00C62D39" w:rsidRPr="005868F2" w:rsidRDefault="00EE04FB" w:rsidP="008D53B0">
      <w:pPr>
        <w:pStyle w:val="ad"/>
        <w:tabs>
          <w:tab w:val="left" w:pos="0"/>
        </w:tabs>
        <w:autoSpaceDE w:val="0"/>
        <w:autoSpaceDN w:val="0"/>
        <w:adjustRightInd w:val="0"/>
        <w:spacing w:beforeLines="50" w:before="156" w:line="360" w:lineRule="exact"/>
        <w:ind w:leftChars="400" w:left="1080" w:hangingChars="100" w:hanging="240"/>
        <w:rPr>
          <w:bCs/>
          <w:kern w:val="0"/>
          <w:sz w:val="24"/>
          <w:szCs w:val="28"/>
        </w:rPr>
      </w:pPr>
      <w:r>
        <w:rPr>
          <w:bCs/>
          <w:kern w:val="0"/>
          <w:sz w:val="24"/>
          <w:szCs w:val="28"/>
        </w:rPr>
        <w:t>2</w:t>
      </w:r>
      <w:r>
        <w:rPr>
          <w:rFonts w:hint="eastAsia"/>
          <w:bCs/>
          <w:kern w:val="0"/>
          <w:sz w:val="24"/>
          <w:szCs w:val="28"/>
        </w:rPr>
        <w:t>）</w:t>
      </w:r>
      <w:r w:rsidR="004D59C5">
        <w:rPr>
          <w:rFonts w:hint="eastAsia"/>
          <w:bCs/>
          <w:kern w:val="0"/>
          <w:sz w:val="24"/>
          <w:szCs w:val="28"/>
        </w:rPr>
        <w:t>理解关于货币中性和货币非中性的</w:t>
      </w:r>
      <w:r w:rsidR="00650D10">
        <w:rPr>
          <w:rFonts w:hint="eastAsia"/>
          <w:bCs/>
          <w:kern w:val="0"/>
          <w:sz w:val="24"/>
          <w:szCs w:val="28"/>
        </w:rPr>
        <w:t>看法与逻辑</w:t>
      </w:r>
    </w:p>
    <w:p w14:paraId="5B39B108" w14:textId="77777777" w:rsidR="00C10E28" w:rsidRPr="00C10E28" w:rsidRDefault="00C10E28" w:rsidP="00C10E28">
      <w:pPr>
        <w:tabs>
          <w:tab w:val="left" w:pos="0"/>
        </w:tabs>
        <w:autoSpaceDE w:val="0"/>
        <w:autoSpaceDN w:val="0"/>
        <w:adjustRightInd w:val="0"/>
        <w:spacing w:beforeLines="50" w:before="156" w:line="360" w:lineRule="exact"/>
        <w:ind w:firstLineChars="175" w:firstLine="422"/>
        <w:rPr>
          <w:b/>
          <w:bCs/>
          <w:sz w:val="24"/>
        </w:rPr>
      </w:pPr>
      <w:r w:rsidRPr="00C10E28">
        <w:rPr>
          <w:b/>
          <w:bCs/>
          <w:sz w:val="24"/>
        </w:rPr>
        <w:t xml:space="preserve">  4. </w:t>
      </w:r>
      <w:proofErr w:type="gramStart"/>
      <w:r w:rsidRPr="00C10E28">
        <w:rPr>
          <w:rFonts w:hint="eastAsia"/>
          <w:b/>
          <w:bCs/>
          <w:sz w:val="24"/>
        </w:rPr>
        <w:t>思政教育</w:t>
      </w:r>
      <w:proofErr w:type="gramEnd"/>
    </w:p>
    <w:p w14:paraId="1C32DF3C" w14:textId="28B3F495" w:rsidR="00C10E28" w:rsidRPr="00C10E28" w:rsidRDefault="00C10E28" w:rsidP="00D722E1">
      <w:pPr>
        <w:pStyle w:val="ad"/>
        <w:numPr>
          <w:ilvl w:val="1"/>
          <w:numId w:val="42"/>
        </w:numPr>
        <w:tabs>
          <w:tab w:val="left" w:pos="0"/>
        </w:tabs>
        <w:autoSpaceDE w:val="0"/>
        <w:autoSpaceDN w:val="0"/>
        <w:adjustRightInd w:val="0"/>
        <w:spacing w:beforeLines="50" w:before="156" w:line="360" w:lineRule="exact"/>
        <w:ind w:firstLineChars="0"/>
        <w:rPr>
          <w:b/>
          <w:bCs/>
          <w:sz w:val="24"/>
        </w:rPr>
      </w:pPr>
      <w:r w:rsidRPr="00C10E28">
        <w:rPr>
          <w:rFonts w:hint="eastAsia"/>
          <w:b/>
          <w:bCs/>
          <w:sz w:val="24"/>
        </w:rPr>
        <w:t>从唯物主义辩证法角度理解古典经济学与凯恩斯主义的异同</w:t>
      </w:r>
    </w:p>
    <w:p w14:paraId="71D5AB10" w14:textId="50819017" w:rsidR="00D96096" w:rsidRPr="00C10E28" w:rsidRDefault="00C10E28" w:rsidP="00D722E1">
      <w:pPr>
        <w:pStyle w:val="ad"/>
        <w:numPr>
          <w:ilvl w:val="1"/>
          <w:numId w:val="42"/>
        </w:numPr>
        <w:tabs>
          <w:tab w:val="left" w:pos="0"/>
        </w:tabs>
        <w:autoSpaceDE w:val="0"/>
        <w:autoSpaceDN w:val="0"/>
        <w:adjustRightInd w:val="0"/>
        <w:spacing w:beforeLines="50" w:before="156" w:line="360" w:lineRule="exact"/>
        <w:ind w:firstLineChars="0"/>
        <w:rPr>
          <w:b/>
          <w:bCs/>
          <w:sz w:val="24"/>
        </w:rPr>
      </w:pPr>
      <w:r w:rsidRPr="00C10E28">
        <w:rPr>
          <w:rFonts w:hint="eastAsia"/>
          <w:b/>
          <w:bCs/>
          <w:sz w:val="24"/>
        </w:rPr>
        <w:t>正确认识不同流派经济学的区别，以及对中国经济发展的建议</w:t>
      </w:r>
      <w:r w:rsidR="00D96096" w:rsidRPr="00C10E28">
        <w:rPr>
          <w:b/>
          <w:bCs/>
          <w:sz w:val="24"/>
        </w:rPr>
        <w:t xml:space="preserve"> </w:t>
      </w:r>
    </w:p>
    <w:p w14:paraId="2D10720F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（三）</w:t>
      </w:r>
      <w:r w:rsidRPr="005868F2">
        <w:rPr>
          <w:rFonts w:hint="eastAsia"/>
          <w:sz w:val="24"/>
        </w:rPr>
        <w:tab/>
      </w:r>
      <w:r w:rsidR="00DB1622" w:rsidRPr="005868F2">
        <w:rPr>
          <w:rFonts w:hint="eastAsia"/>
          <w:sz w:val="24"/>
        </w:rPr>
        <w:t>思考与实践</w:t>
      </w:r>
    </w:p>
    <w:p w14:paraId="032A9C37" w14:textId="2D440B1D" w:rsidR="00C62D39" w:rsidRPr="00650D10" w:rsidRDefault="00C62D39" w:rsidP="008D53B0">
      <w:pPr>
        <w:tabs>
          <w:tab w:val="left" w:pos="0"/>
        </w:tabs>
        <w:spacing w:beforeLines="50" w:before="156" w:line="360" w:lineRule="exact"/>
        <w:ind w:firstLineChars="300" w:firstLine="723"/>
        <w:rPr>
          <w:b/>
          <w:kern w:val="0"/>
          <w:sz w:val="24"/>
          <w:szCs w:val="28"/>
        </w:rPr>
      </w:pPr>
      <w:r w:rsidRPr="00650D10">
        <w:rPr>
          <w:b/>
          <w:kern w:val="0"/>
          <w:sz w:val="24"/>
          <w:szCs w:val="28"/>
        </w:rPr>
        <w:t>1.</w:t>
      </w:r>
      <w:r w:rsidR="009A4373" w:rsidRPr="00650D10">
        <w:rPr>
          <w:b/>
          <w:kern w:val="0"/>
          <w:sz w:val="24"/>
          <w:szCs w:val="28"/>
        </w:rPr>
        <w:t xml:space="preserve"> </w:t>
      </w:r>
      <w:r w:rsidR="00650D10" w:rsidRPr="00650D10">
        <w:rPr>
          <w:rFonts w:hint="eastAsia"/>
          <w:b/>
          <w:kern w:val="0"/>
          <w:sz w:val="24"/>
          <w:szCs w:val="28"/>
        </w:rPr>
        <w:t>中国经济</w:t>
      </w:r>
      <w:proofErr w:type="gramStart"/>
      <w:r w:rsidR="00650D10" w:rsidRPr="00650D10">
        <w:rPr>
          <w:rFonts w:hint="eastAsia"/>
          <w:b/>
          <w:kern w:val="0"/>
          <w:sz w:val="24"/>
          <w:szCs w:val="28"/>
        </w:rPr>
        <w:t>各个实际</w:t>
      </w:r>
      <w:proofErr w:type="gramEnd"/>
      <w:r w:rsidR="00650D10" w:rsidRPr="00650D10">
        <w:rPr>
          <w:rFonts w:hint="eastAsia"/>
          <w:b/>
          <w:kern w:val="0"/>
          <w:sz w:val="24"/>
          <w:szCs w:val="28"/>
        </w:rPr>
        <w:t>变量的变化趋势与理论的异同</w:t>
      </w:r>
    </w:p>
    <w:p w14:paraId="3E0F5D3A" w14:textId="276D010B" w:rsidR="00C62D39" w:rsidRPr="005868F2" w:rsidRDefault="00C62D39" w:rsidP="008D53B0">
      <w:pPr>
        <w:tabs>
          <w:tab w:val="left" w:pos="0"/>
        </w:tabs>
        <w:spacing w:beforeLines="50" w:before="156" w:line="360" w:lineRule="exact"/>
        <w:ind w:firstLineChars="300" w:firstLine="720"/>
        <w:rPr>
          <w:bCs/>
          <w:kern w:val="0"/>
          <w:sz w:val="24"/>
          <w:szCs w:val="28"/>
        </w:rPr>
      </w:pPr>
      <w:r w:rsidRPr="005868F2">
        <w:rPr>
          <w:bCs/>
          <w:kern w:val="0"/>
          <w:sz w:val="24"/>
          <w:szCs w:val="28"/>
        </w:rPr>
        <w:t>2.</w:t>
      </w:r>
      <w:r w:rsidR="00650D10">
        <w:rPr>
          <w:bCs/>
          <w:kern w:val="0"/>
          <w:sz w:val="24"/>
          <w:szCs w:val="28"/>
        </w:rPr>
        <w:t xml:space="preserve"> </w:t>
      </w:r>
      <w:r w:rsidR="00650D10">
        <w:rPr>
          <w:rFonts w:hint="eastAsia"/>
          <w:bCs/>
          <w:kern w:val="0"/>
          <w:sz w:val="24"/>
          <w:szCs w:val="28"/>
        </w:rPr>
        <w:t>根据古典经济学家看法，政府的财政政策能够</w:t>
      </w:r>
      <w:proofErr w:type="gramStart"/>
      <w:r w:rsidR="00650D10">
        <w:rPr>
          <w:rFonts w:hint="eastAsia"/>
          <w:bCs/>
          <w:kern w:val="0"/>
          <w:sz w:val="24"/>
          <w:szCs w:val="28"/>
        </w:rPr>
        <w:t>熨</w:t>
      </w:r>
      <w:proofErr w:type="gramEnd"/>
      <w:r w:rsidR="00650D10">
        <w:rPr>
          <w:rFonts w:hint="eastAsia"/>
          <w:bCs/>
          <w:kern w:val="0"/>
          <w:sz w:val="24"/>
          <w:szCs w:val="28"/>
        </w:rPr>
        <w:t>平经济周期么？为</w:t>
      </w:r>
    </w:p>
    <w:p w14:paraId="46E5D555" w14:textId="77777777" w:rsidR="00BD7B3F" w:rsidRPr="005868F2" w:rsidRDefault="00BD7B3F" w:rsidP="008D53B0">
      <w:pPr>
        <w:tabs>
          <w:tab w:val="left" w:pos="0"/>
        </w:tabs>
        <w:spacing w:beforeLines="50" w:before="156" w:line="360" w:lineRule="exact"/>
        <w:ind w:leftChars="300" w:left="1110" w:hangingChars="200" w:hanging="480"/>
        <w:rPr>
          <w:bCs/>
          <w:kern w:val="0"/>
          <w:sz w:val="24"/>
          <w:szCs w:val="28"/>
        </w:rPr>
      </w:pPr>
    </w:p>
    <w:p w14:paraId="1A40576C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（四）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教学方法与手段</w:t>
      </w:r>
    </w:p>
    <w:p w14:paraId="316681E8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26689F98" w14:textId="77777777" w:rsidR="002505C7" w:rsidRDefault="00D96096" w:rsidP="002505C7">
      <w:pPr>
        <w:tabs>
          <w:tab w:val="left" w:pos="0"/>
        </w:tabs>
        <w:spacing w:beforeLines="50" w:before="156" w:line="360" w:lineRule="exact"/>
        <w:rPr>
          <w:b/>
          <w:bCs/>
          <w:sz w:val="24"/>
        </w:rPr>
      </w:pPr>
      <w:r w:rsidRPr="005868F2">
        <w:rPr>
          <w:rFonts w:hint="eastAsia"/>
          <w:b/>
          <w:bCs/>
          <w:sz w:val="24"/>
        </w:rPr>
        <w:t>第十一章</w:t>
      </w:r>
      <w:r w:rsidRPr="005868F2">
        <w:rPr>
          <w:rFonts w:hint="eastAsia"/>
          <w:b/>
          <w:bCs/>
          <w:sz w:val="24"/>
        </w:rPr>
        <w:t xml:space="preserve">   </w:t>
      </w:r>
      <w:r w:rsidR="00650D10">
        <w:rPr>
          <w:rFonts w:hint="eastAsia"/>
          <w:b/>
          <w:bCs/>
          <w:sz w:val="24"/>
        </w:rPr>
        <w:t>凯恩斯主义：宏观经济学的工资与价格刚性</w:t>
      </w:r>
      <w:r w:rsidRPr="005868F2">
        <w:rPr>
          <w:rFonts w:hint="eastAsia"/>
          <w:b/>
          <w:bCs/>
          <w:sz w:val="24"/>
        </w:rPr>
        <w:t xml:space="preserve"> </w:t>
      </w:r>
    </w:p>
    <w:p w14:paraId="3D176B83" w14:textId="5492FFB5" w:rsidR="00D96096" w:rsidRPr="002505C7" w:rsidRDefault="00D96096" w:rsidP="008D53B0">
      <w:pPr>
        <w:tabs>
          <w:tab w:val="left" w:pos="0"/>
        </w:tabs>
        <w:spacing w:beforeLines="50" w:before="156" w:line="360" w:lineRule="exact"/>
        <w:rPr>
          <w:b/>
          <w:bCs/>
          <w:sz w:val="24"/>
        </w:rPr>
      </w:pPr>
      <w:r w:rsidRPr="005868F2">
        <w:rPr>
          <w:rFonts w:hint="eastAsia"/>
          <w:sz w:val="24"/>
        </w:rPr>
        <w:t>（一）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目的与要求</w:t>
      </w:r>
    </w:p>
    <w:p w14:paraId="57C9E0C9" w14:textId="77777777" w:rsidR="002505C7" w:rsidRDefault="00650D10" w:rsidP="00D722E1">
      <w:pPr>
        <w:pStyle w:val="ad"/>
        <w:numPr>
          <w:ilvl w:val="4"/>
          <w:numId w:val="4"/>
        </w:numPr>
        <w:tabs>
          <w:tab w:val="left" w:pos="0"/>
        </w:tabs>
        <w:spacing w:beforeLines="50" w:before="156" w:line="360" w:lineRule="exact"/>
        <w:ind w:left="993" w:firstLineChars="0"/>
        <w:rPr>
          <w:kern w:val="10"/>
          <w:sz w:val="24"/>
        </w:rPr>
      </w:pPr>
      <w:r w:rsidRPr="002505C7">
        <w:rPr>
          <w:rFonts w:hint="eastAsia"/>
          <w:kern w:val="10"/>
          <w:sz w:val="24"/>
        </w:rPr>
        <w:t>理解凯恩斯主义的理论基础：工资和价格刚性</w:t>
      </w:r>
    </w:p>
    <w:p w14:paraId="572280F3" w14:textId="1F81F612" w:rsidR="00650D10" w:rsidRPr="002505C7" w:rsidRDefault="00650D10" w:rsidP="00D722E1">
      <w:pPr>
        <w:pStyle w:val="ad"/>
        <w:numPr>
          <w:ilvl w:val="4"/>
          <w:numId w:val="4"/>
        </w:numPr>
        <w:tabs>
          <w:tab w:val="left" w:pos="0"/>
        </w:tabs>
        <w:spacing w:beforeLines="50" w:before="156" w:line="360" w:lineRule="exact"/>
        <w:ind w:left="993" w:firstLineChars="0"/>
        <w:rPr>
          <w:kern w:val="10"/>
          <w:sz w:val="24"/>
        </w:rPr>
      </w:pPr>
      <w:r w:rsidRPr="002505C7">
        <w:rPr>
          <w:rFonts w:hint="eastAsia"/>
          <w:kern w:val="10"/>
          <w:sz w:val="24"/>
        </w:rPr>
        <w:t>工资与价格刚性的原因与宏观结果</w:t>
      </w:r>
    </w:p>
    <w:p w14:paraId="091137AC" w14:textId="68EFEB4B" w:rsidR="00D96096" w:rsidRPr="00650D10" w:rsidRDefault="00D96096" w:rsidP="008D53B0">
      <w:pPr>
        <w:tabs>
          <w:tab w:val="left" w:pos="0"/>
        </w:tabs>
        <w:spacing w:beforeLines="50" w:before="156" w:line="360" w:lineRule="exact"/>
        <w:rPr>
          <w:kern w:val="10"/>
          <w:sz w:val="24"/>
        </w:rPr>
      </w:pPr>
      <w:r w:rsidRPr="00650D10">
        <w:rPr>
          <w:rFonts w:hint="eastAsia"/>
          <w:sz w:val="24"/>
        </w:rPr>
        <w:t>（二）</w:t>
      </w:r>
      <w:r w:rsidRPr="00650D10">
        <w:rPr>
          <w:rFonts w:hint="eastAsia"/>
          <w:sz w:val="24"/>
        </w:rPr>
        <w:tab/>
      </w:r>
      <w:r w:rsidRPr="00650D10">
        <w:rPr>
          <w:rFonts w:hint="eastAsia"/>
          <w:sz w:val="24"/>
        </w:rPr>
        <w:t>教学内容</w:t>
      </w:r>
    </w:p>
    <w:p w14:paraId="74917B07" w14:textId="77777777" w:rsidR="00D96096" w:rsidRPr="005868F2" w:rsidRDefault="00D96096" w:rsidP="002505C7">
      <w:pPr>
        <w:tabs>
          <w:tab w:val="left" w:pos="0"/>
        </w:tabs>
        <w:spacing w:beforeLines="50" w:before="156" w:line="360" w:lineRule="exact"/>
        <w:ind w:leftChars="300" w:left="630"/>
        <w:rPr>
          <w:sz w:val="24"/>
        </w:rPr>
      </w:pPr>
      <w:r w:rsidRPr="005868F2">
        <w:rPr>
          <w:rFonts w:hint="eastAsia"/>
          <w:sz w:val="24"/>
        </w:rPr>
        <w:t>1</w:t>
      </w:r>
      <w:r w:rsidRPr="005868F2">
        <w:rPr>
          <w:rFonts w:hint="eastAsia"/>
          <w:sz w:val="24"/>
        </w:rPr>
        <w:t>．主要内容</w:t>
      </w:r>
    </w:p>
    <w:p w14:paraId="3A4EF4B3" w14:textId="44151298" w:rsidR="00992B7A" w:rsidRPr="002505C7" w:rsidRDefault="00650D10" w:rsidP="00D722E1">
      <w:pPr>
        <w:pStyle w:val="ad"/>
        <w:numPr>
          <w:ilvl w:val="3"/>
          <w:numId w:val="43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505C7">
        <w:rPr>
          <w:rFonts w:hint="eastAsia"/>
          <w:sz w:val="24"/>
        </w:rPr>
        <w:lastRenderedPageBreak/>
        <w:t>实际工资的刚性</w:t>
      </w:r>
      <w:r w:rsidR="002505C7" w:rsidRPr="002505C7">
        <w:rPr>
          <w:rFonts w:hint="eastAsia"/>
          <w:sz w:val="24"/>
        </w:rPr>
        <w:t>，包括</w:t>
      </w:r>
      <w:r w:rsidRPr="002505C7">
        <w:rPr>
          <w:rFonts w:hint="eastAsia"/>
          <w:sz w:val="24"/>
        </w:rPr>
        <w:t>原因</w:t>
      </w:r>
      <w:r w:rsidR="002505C7" w:rsidRPr="002505C7">
        <w:rPr>
          <w:rFonts w:hint="eastAsia"/>
          <w:sz w:val="24"/>
        </w:rPr>
        <w:t>、</w:t>
      </w:r>
      <w:r w:rsidRPr="002505C7">
        <w:rPr>
          <w:rFonts w:hint="eastAsia"/>
          <w:sz w:val="24"/>
        </w:rPr>
        <w:t>效率工资模型</w:t>
      </w:r>
    </w:p>
    <w:p w14:paraId="3652C044" w14:textId="3C0F0E8D" w:rsidR="00992B7A" w:rsidRPr="002505C7" w:rsidRDefault="00650D10" w:rsidP="00D722E1">
      <w:pPr>
        <w:pStyle w:val="ad"/>
        <w:numPr>
          <w:ilvl w:val="3"/>
          <w:numId w:val="43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505C7">
        <w:rPr>
          <w:rFonts w:hint="eastAsia"/>
          <w:sz w:val="24"/>
        </w:rPr>
        <w:t>价格黏性</w:t>
      </w:r>
      <w:r w:rsidR="002505C7" w:rsidRPr="002505C7">
        <w:rPr>
          <w:rFonts w:hint="eastAsia"/>
          <w:sz w:val="24"/>
        </w:rPr>
        <w:t>，其</w:t>
      </w:r>
      <w:r w:rsidRPr="002505C7">
        <w:rPr>
          <w:rFonts w:hint="eastAsia"/>
          <w:sz w:val="24"/>
        </w:rPr>
        <w:t>来源垄断竞争与菜单成本</w:t>
      </w:r>
    </w:p>
    <w:p w14:paraId="5DB4E81F" w14:textId="1AE574FC" w:rsidR="00992B7A" w:rsidRPr="002505C7" w:rsidRDefault="00650D10" w:rsidP="00D722E1">
      <w:pPr>
        <w:pStyle w:val="ad"/>
        <w:numPr>
          <w:ilvl w:val="3"/>
          <w:numId w:val="43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505C7">
        <w:rPr>
          <w:rFonts w:hint="eastAsia"/>
          <w:sz w:val="24"/>
        </w:rPr>
        <w:t>凯恩斯模型中货币政策与财政政策</w:t>
      </w:r>
    </w:p>
    <w:p w14:paraId="0F62C45E" w14:textId="594B2AD6" w:rsidR="00650D10" w:rsidRDefault="00650D10" w:rsidP="00D722E1">
      <w:pPr>
        <w:pStyle w:val="ad"/>
        <w:numPr>
          <w:ilvl w:val="3"/>
          <w:numId w:val="43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2505C7">
        <w:rPr>
          <w:rFonts w:hint="eastAsia"/>
          <w:sz w:val="24"/>
        </w:rPr>
        <w:t>凯恩斯经济周期理论与宏观经济平稳化</w:t>
      </w:r>
      <w:r w:rsidR="002505C7" w:rsidRPr="002505C7">
        <w:rPr>
          <w:rFonts w:hint="eastAsia"/>
          <w:sz w:val="24"/>
        </w:rPr>
        <w:t>，包括</w:t>
      </w:r>
      <w:r w:rsidRPr="002505C7">
        <w:rPr>
          <w:rFonts w:hint="eastAsia"/>
          <w:sz w:val="24"/>
        </w:rPr>
        <w:t>凯恩斯经济周期理论</w:t>
      </w:r>
      <w:r w:rsidR="002505C7" w:rsidRPr="002505C7">
        <w:rPr>
          <w:rFonts w:hint="eastAsia"/>
          <w:sz w:val="24"/>
        </w:rPr>
        <w:t>、</w:t>
      </w:r>
      <w:r w:rsidRPr="002505C7">
        <w:rPr>
          <w:rFonts w:hint="eastAsia"/>
          <w:sz w:val="24"/>
        </w:rPr>
        <w:t>宏观经济平稳化</w:t>
      </w:r>
      <w:r w:rsidR="002505C7" w:rsidRPr="002505C7">
        <w:rPr>
          <w:rFonts w:hint="eastAsia"/>
          <w:sz w:val="24"/>
        </w:rPr>
        <w:t>、</w:t>
      </w:r>
      <w:r w:rsidRPr="002505C7">
        <w:rPr>
          <w:rFonts w:hint="eastAsia"/>
          <w:sz w:val="24"/>
        </w:rPr>
        <w:t>供给冲击</w:t>
      </w:r>
    </w:p>
    <w:p w14:paraId="33B73945" w14:textId="4199AF70" w:rsidR="00934D98" w:rsidRPr="00934D98" w:rsidRDefault="00934D98" w:rsidP="00D722E1">
      <w:pPr>
        <w:pStyle w:val="ad"/>
        <w:numPr>
          <w:ilvl w:val="1"/>
          <w:numId w:val="4"/>
        </w:numPr>
        <w:tabs>
          <w:tab w:val="left" w:pos="0"/>
        </w:tabs>
        <w:spacing w:beforeLines="50" w:before="156" w:line="360" w:lineRule="exact"/>
        <w:ind w:firstLineChars="0"/>
        <w:rPr>
          <w:sz w:val="24"/>
        </w:rPr>
      </w:pPr>
      <w:r w:rsidRPr="00934D98">
        <w:rPr>
          <w:rFonts w:hint="eastAsia"/>
          <w:sz w:val="24"/>
        </w:rPr>
        <w:t>基本概念</w:t>
      </w:r>
      <w:r>
        <w:rPr>
          <w:rFonts w:hint="eastAsia"/>
          <w:sz w:val="24"/>
        </w:rPr>
        <w:t>和知识点</w:t>
      </w:r>
    </w:p>
    <w:p w14:paraId="5EE26884" w14:textId="4612172E" w:rsidR="00934D98" w:rsidRPr="00934D98" w:rsidRDefault="00934D98" w:rsidP="00934D98">
      <w:pPr>
        <w:pStyle w:val="ad"/>
        <w:tabs>
          <w:tab w:val="left" w:pos="0"/>
        </w:tabs>
        <w:spacing w:beforeLines="50" w:before="156" w:line="360" w:lineRule="exact"/>
        <w:ind w:left="993" w:firstLineChars="0" w:firstLine="0"/>
        <w:rPr>
          <w:sz w:val="24"/>
        </w:rPr>
      </w:pPr>
      <w:r>
        <w:rPr>
          <w:rFonts w:hint="eastAsia"/>
          <w:sz w:val="24"/>
        </w:rPr>
        <w:t>总需求管理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总需求冲击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效率工资模型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粘性价格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实际工资刚性</w:t>
      </w:r>
    </w:p>
    <w:p w14:paraId="35F5CFDA" w14:textId="46C7687D" w:rsidR="00D96096" w:rsidRPr="005868F2" w:rsidRDefault="00DB1622" w:rsidP="00934D98">
      <w:pPr>
        <w:tabs>
          <w:tab w:val="left" w:pos="0"/>
        </w:tabs>
        <w:spacing w:beforeLines="50" w:before="156" w:line="360" w:lineRule="exact"/>
        <w:ind w:firstLineChars="350" w:firstLine="840"/>
        <w:rPr>
          <w:sz w:val="24"/>
        </w:rPr>
      </w:pPr>
      <w:r w:rsidRPr="005868F2">
        <w:rPr>
          <w:rFonts w:hint="eastAsia"/>
          <w:sz w:val="24"/>
        </w:rPr>
        <w:t>3.</w:t>
      </w:r>
      <w:r w:rsidR="00766CD4">
        <w:rPr>
          <w:sz w:val="24"/>
        </w:rPr>
        <w:t xml:space="preserve"> </w:t>
      </w:r>
      <w:r w:rsidRPr="005868F2">
        <w:rPr>
          <w:rFonts w:hint="eastAsia"/>
          <w:sz w:val="24"/>
        </w:rPr>
        <w:t>问题与应用</w:t>
      </w:r>
      <w:r w:rsidRPr="005868F2">
        <w:rPr>
          <w:rFonts w:hint="eastAsia"/>
          <w:sz w:val="24"/>
        </w:rPr>
        <w:t>(</w:t>
      </w:r>
      <w:r w:rsidRPr="005868F2">
        <w:rPr>
          <w:rFonts w:hint="eastAsia"/>
          <w:sz w:val="24"/>
        </w:rPr>
        <w:t>能力要求）</w:t>
      </w:r>
    </w:p>
    <w:p w14:paraId="3233AA66" w14:textId="673F1AD8" w:rsidR="00992B7A" w:rsidRPr="005868F2" w:rsidRDefault="00650D10" w:rsidP="00D722E1">
      <w:pPr>
        <w:pStyle w:val="ad"/>
        <w:numPr>
          <w:ilvl w:val="0"/>
          <w:numId w:val="44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价格黏性的</w:t>
      </w:r>
      <w:r w:rsidR="008B399F">
        <w:rPr>
          <w:rFonts w:hint="eastAsia"/>
          <w:bCs/>
          <w:kern w:val="0"/>
          <w:sz w:val="24"/>
          <w:szCs w:val="28"/>
        </w:rPr>
        <w:t>理论源泉</w:t>
      </w:r>
    </w:p>
    <w:p w14:paraId="5EEE02E6" w14:textId="52D01EF1" w:rsidR="008B399F" w:rsidRDefault="008B399F" w:rsidP="00D722E1">
      <w:pPr>
        <w:pStyle w:val="ad"/>
        <w:numPr>
          <w:ilvl w:val="0"/>
          <w:numId w:val="44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工资刚性的理论来源</w:t>
      </w:r>
    </w:p>
    <w:p w14:paraId="04F668D8" w14:textId="0AF7C2C7" w:rsidR="00992B7A" w:rsidRPr="005868F2" w:rsidRDefault="008B399F" w:rsidP="00D722E1">
      <w:pPr>
        <w:pStyle w:val="ad"/>
        <w:numPr>
          <w:ilvl w:val="0"/>
          <w:numId w:val="44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凯恩斯理论模型下，宏观政策的有效性</w:t>
      </w:r>
    </w:p>
    <w:p w14:paraId="0472B3C0" w14:textId="79CA11D9" w:rsidR="00BD7B3F" w:rsidRPr="005868F2" w:rsidRDefault="008B399F" w:rsidP="00D722E1">
      <w:pPr>
        <w:pStyle w:val="ad"/>
        <w:numPr>
          <w:ilvl w:val="0"/>
          <w:numId w:val="44"/>
        </w:numPr>
        <w:autoSpaceDE w:val="0"/>
        <w:autoSpaceDN w:val="0"/>
        <w:adjustRightInd w:val="0"/>
        <w:spacing w:beforeLines="50" w:before="156" w:line="360" w:lineRule="exact"/>
        <w:ind w:firstLineChars="0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在供给冲击下，凯恩斯平稳化政策带来怎样的问题？</w:t>
      </w:r>
    </w:p>
    <w:p w14:paraId="48BE936B" w14:textId="2E584199" w:rsidR="00934D98" w:rsidRPr="00934D98" w:rsidRDefault="00934D98" w:rsidP="00934D98">
      <w:pPr>
        <w:tabs>
          <w:tab w:val="left" w:pos="0"/>
        </w:tabs>
        <w:spacing w:beforeLines="50" w:before="156" w:line="360" w:lineRule="exact"/>
        <w:ind w:left="993"/>
        <w:rPr>
          <w:b/>
          <w:bCs/>
          <w:sz w:val="24"/>
        </w:rPr>
      </w:pPr>
      <w:r w:rsidRPr="00934D98">
        <w:rPr>
          <w:rFonts w:hint="eastAsia"/>
          <w:b/>
          <w:bCs/>
          <w:sz w:val="24"/>
        </w:rPr>
        <w:t>4</w:t>
      </w:r>
      <w:r w:rsidRPr="00934D98">
        <w:rPr>
          <w:b/>
          <w:bCs/>
          <w:sz w:val="24"/>
        </w:rPr>
        <w:t xml:space="preserve">. </w:t>
      </w:r>
      <w:proofErr w:type="gramStart"/>
      <w:r w:rsidRPr="00934D98">
        <w:rPr>
          <w:rFonts w:hint="eastAsia"/>
          <w:b/>
          <w:bCs/>
          <w:sz w:val="24"/>
        </w:rPr>
        <w:t>思政教育</w:t>
      </w:r>
      <w:proofErr w:type="gramEnd"/>
    </w:p>
    <w:p w14:paraId="71834797" w14:textId="6976E582" w:rsidR="00934D98" w:rsidRPr="00934D98" w:rsidRDefault="00934D98" w:rsidP="00D722E1">
      <w:pPr>
        <w:pStyle w:val="ad"/>
        <w:numPr>
          <w:ilvl w:val="0"/>
          <w:numId w:val="45"/>
        </w:numPr>
        <w:tabs>
          <w:tab w:val="left" w:pos="0"/>
        </w:tabs>
        <w:spacing w:beforeLines="50" w:before="156" w:line="360" w:lineRule="exact"/>
        <w:ind w:firstLineChars="0"/>
        <w:rPr>
          <w:b/>
          <w:bCs/>
          <w:sz w:val="24"/>
        </w:rPr>
      </w:pPr>
      <w:r w:rsidRPr="00934D98">
        <w:rPr>
          <w:rFonts w:hint="eastAsia"/>
          <w:b/>
          <w:bCs/>
          <w:sz w:val="24"/>
        </w:rPr>
        <w:t>理解凯恩斯主义与我国宏观经济的需求管理</w:t>
      </w:r>
    </w:p>
    <w:p w14:paraId="2EF64C89" w14:textId="4E90A020" w:rsidR="00934D98" w:rsidRPr="00934D98" w:rsidRDefault="00934D98" w:rsidP="00D722E1">
      <w:pPr>
        <w:pStyle w:val="ad"/>
        <w:numPr>
          <w:ilvl w:val="0"/>
          <w:numId w:val="45"/>
        </w:numPr>
        <w:tabs>
          <w:tab w:val="left" w:pos="0"/>
        </w:tabs>
        <w:spacing w:beforeLines="50" w:before="156" w:line="360" w:lineRule="exact"/>
        <w:ind w:firstLineChars="0"/>
        <w:rPr>
          <w:b/>
          <w:bCs/>
          <w:sz w:val="24"/>
        </w:rPr>
      </w:pPr>
      <w:r w:rsidRPr="00934D98">
        <w:rPr>
          <w:rFonts w:hint="eastAsia"/>
          <w:b/>
          <w:bCs/>
          <w:sz w:val="24"/>
        </w:rPr>
        <w:t>争取理解政府“看得见的手”在经济中的作用</w:t>
      </w:r>
    </w:p>
    <w:p w14:paraId="165E0213" w14:textId="35C5CDEF" w:rsidR="00934D98" w:rsidRPr="00934D98" w:rsidRDefault="00934D98" w:rsidP="00D722E1">
      <w:pPr>
        <w:pStyle w:val="ad"/>
        <w:numPr>
          <w:ilvl w:val="0"/>
          <w:numId w:val="45"/>
        </w:numPr>
        <w:tabs>
          <w:tab w:val="left" w:pos="0"/>
        </w:tabs>
        <w:spacing w:beforeLines="50" w:before="156" w:line="360" w:lineRule="exact"/>
        <w:ind w:firstLineChars="0"/>
        <w:rPr>
          <w:b/>
          <w:bCs/>
          <w:sz w:val="24"/>
        </w:rPr>
      </w:pPr>
      <w:r w:rsidRPr="00934D98">
        <w:rPr>
          <w:rFonts w:hint="eastAsia"/>
          <w:b/>
          <w:bCs/>
          <w:sz w:val="24"/>
        </w:rPr>
        <w:t>辩证唯物主义思想理解我国宏观经济政策</w:t>
      </w:r>
    </w:p>
    <w:p w14:paraId="3C407CCD" w14:textId="6824041C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（三）</w:t>
      </w:r>
      <w:r w:rsidRPr="005868F2">
        <w:rPr>
          <w:rFonts w:hint="eastAsia"/>
          <w:sz w:val="24"/>
        </w:rPr>
        <w:tab/>
      </w:r>
      <w:r w:rsidR="00DB1622" w:rsidRPr="005868F2">
        <w:rPr>
          <w:rFonts w:hint="eastAsia"/>
          <w:sz w:val="24"/>
        </w:rPr>
        <w:t>思考与实践</w:t>
      </w:r>
    </w:p>
    <w:p w14:paraId="11009001" w14:textId="2A5F84F4" w:rsidR="00992B7A" w:rsidRPr="008B399F" w:rsidRDefault="00992B7A" w:rsidP="008D53B0">
      <w:pPr>
        <w:tabs>
          <w:tab w:val="left" w:pos="0"/>
        </w:tabs>
        <w:spacing w:beforeLines="50" w:before="156" w:line="360" w:lineRule="exact"/>
        <w:ind w:leftChars="300" w:left="871" w:hangingChars="100" w:hanging="241"/>
        <w:rPr>
          <w:b/>
          <w:kern w:val="0"/>
          <w:sz w:val="24"/>
          <w:szCs w:val="28"/>
        </w:rPr>
      </w:pPr>
      <w:r w:rsidRPr="008B399F">
        <w:rPr>
          <w:b/>
          <w:kern w:val="0"/>
          <w:sz w:val="24"/>
          <w:szCs w:val="28"/>
        </w:rPr>
        <w:t>1.</w:t>
      </w:r>
      <w:r w:rsidRPr="008B399F">
        <w:rPr>
          <w:b/>
          <w:kern w:val="0"/>
          <w:sz w:val="24"/>
          <w:szCs w:val="28"/>
        </w:rPr>
        <w:tab/>
      </w:r>
      <w:r w:rsidR="008B399F" w:rsidRPr="008B399F">
        <w:rPr>
          <w:rFonts w:hint="eastAsia"/>
          <w:b/>
          <w:kern w:val="0"/>
          <w:sz w:val="24"/>
          <w:szCs w:val="28"/>
        </w:rPr>
        <w:t>查阅十九大关于宏观平稳化政策的表述，结合所学理论分析其科学性</w:t>
      </w:r>
    </w:p>
    <w:p w14:paraId="1C48EC04" w14:textId="77777777" w:rsidR="008B399F" w:rsidRPr="008B399F" w:rsidRDefault="00992B7A" w:rsidP="008D53B0">
      <w:pPr>
        <w:tabs>
          <w:tab w:val="left" w:pos="0"/>
        </w:tabs>
        <w:spacing w:beforeLines="50" w:before="156" w:line="360" w:lineRule="exact"/>
        <w:ind w:leftChars="300" w:left="870" w:hangingChars="100" w:hanging="240"/>
        <w:rPr>
          <w:b/>
          <w:kern w:val="0"/>
          <w:sz w:val="24"/>
          <w:szCs w:val="28"/>
        </w:rPr>
      </w:pPr>
      <w:r w:rsidRPr="005868F2">
        <w:rPr>
          <w:bCs/>
          <w:kern w:val="0"/>
          <w:sz w:val="24"/>
          <w:szCs w:val="28"/>
        </w:rPr>
        <w:t>2</w:t>
      </w:r>
      <w:r w:rsidRPr="008B399F">
        <w:rPr>
          <w:b/>
          <w:kern w:val="0"/>
          <w:sz w:val="24"/>
          <w:szCs w:val="28"/>
        </w:rPr>
        <w:t>.</w:t>
      </w:r>
      <w:r w:rsidRPr="008B399F">
        <w:rPr>
          <w:b/>
          <w:kern w:val="0"/>
          <w:sz w:val="24"/>
          <w:szCs w:val="28"/>
        </w:rPr>
        <w:tab/>
      </w:r>
      <w:r w:rsidR="008B399F" w:rsidRPr="008B399F">
        <w:rPr>
          <w:rFonts w:hint="eastAsia"/>
          <w:b/>
          <w:kern w:val="0"/>
          <w:sz w:val="24"/>
          <w:szCs w:val="28"/>
        </w:rPr>
        <w:t>了解我国过去宏观经济政策以及相应的时间点</w:t>
      </w:r>
    </w:p>
    <w:p w14:paraId="31882118" w14:textId="77777777" w:rsidR="00D96096" w:rsidRPr="005868F2" w:rsidRDefault="00D96096" w:rsidP="008D53B0">
      <w:pPr>
        <w:tabs>
          <w:tab w:val="left" w:pos="0"/>
        </w:tabs>
        <w:spacing w:beforeLines="50" w:before="156" w:line="360" w:lineRule="exact"/>
        <w:rPr>
          <w:sz w:val="24"/>
        </w:rPr>
      </w:pPr>
      <w:r w:rsidRPr="005868F2">
        <w:rPr>
          <w:rFonts w:hint="eastAsia"/>
          <w:sz w:val="24"/>
        </w:rPr>
        <w:t>（四）</w:t>
      </w:r>
      <w:r w:rsidRPr="005868F2">
        <w:rPr>
          <w:rFonts w:hint="eastAsia"/>
          <w:sz w:val="24"/>
        </w:rPr>
        <w:tab/>
      </w:r>
      <w:r w:rsidRPr="005868F2">
        <w:rPr>
          <w:rFonts w:hint="eastAsia"/>
          <w:sz w:val="24"/>
        </w:rPr>
        <w:t>教学方法与手段</w:t>
      </w:r>
    </w:p>
    <w:p w14:paraId="4E6A722E" w14:textId="77777777" w:rsidR="00D96096" w:rsidRPr="005868F2" w:rsidRDefault="00DB1622" w:rsidP="008D53B0">
      <w:pPr>
        <w:tabs>
          <w:tab w:val="left" w:pos="0"/>
        </w:tabs>
        <w:spacing w:beforeLines="50" w:before="156" w:line="360" w:lineRule="exact"/>
        <w:ind w:firstLineChars="400" w:firstLine="960"/>
        <w:rPr>
          <w:sz w:val="24"/>
        </w:rPr>
      </w:pPr>
      <w:r w:rsidRPr="005868F2">
        <w:rPr>
          <w:rFonts w:hint="eastAsia"/>
          <w:sz w:val="24"/>
        </w:rPr>
        <w:t>课堂讲授，多媒体教学，课堂讨论或分组讨论</w:t>
      </w:r>
      <w:r w:rsidR="00D96096" w:rsidRPr="005868F2">
        <w:rPr>
          <w:rFonts w:hint="eastAsia"/>
          <w:sz w:val="24"/>
        </w:rPr>
        <w:t>。</w:t>
      </w:r>
    </w:p>
    <w:p w14:paraId="67457A80" w14:textId="26FDE0AD" w:rsidR="00D96096" w:rsidRDefault="00D96096" w:rsidP="008D53B0">
      <w:pPr>
        <w:spacing w:beforeLines="50" w:before="156" w:line="360" w:lineRule="exact"/>
        <w:rPr>
          <w:rFonts w:eastAsia="黑体"/>
          <w:sz w:val="24"/>
        </w:rPr>
      </w:pPr>
    </w:p>
    <w:p w14:paraId="74A10DE2" w14:textId="619E8A6A" w:rsidR="00C3278D" w:rsidRDefault="00C3278D" w:rsidP="008D53B0">
      <w:pPr>
        <w:spacing w:beforeLines="50" w:before="156" w:line="360" w:lineRule="exact"/>
        <w:rPr>
          <w:rFonts w:eastAsia="黑体"/>
          <w:sz w:val="24"/>
        </w:rPr>
      </w:pPr>
    </w:p>
    <w:p w14:paraId="1A30F354" w14:textId="62F3A9CA" w:rsidR="00C3278D" w:rsidRDefault="00C3278D" w:rsidP="008D53B0">
      <w:pPr>
        <w:spacing w:beforeLines="50" w:before="156" w:line="360" w:lineRule="exact"/>
        <w:rPr>
          <w:rFonts w:eastAsia="黑体"/>
          <w:sz w:val="24"/>
        </w:rPr>
      </w:pPr>
    </w:p>
    <w:p w14:paraId="38C5A724" w14:textId="77777777" w:rsidR="00C3278D" w:rsidRPr="005868F2" w:rsidRDefault="00C3278D" w:rsidP="008D53B0">
      <w:pPr>
        <w:spacing w:beforeLines="50" w:before="156" w:line="360" w:lineRule="exact"/>
        <w:rPr>
          <w:rFonts w:eastAsia="黑体"/>
          <w:sz w:val="24"/>
        </w:rPr>
      </w:pPr>
    </w:p>
    <w:p w14:paraId="6F796D4B" w14:textId="11A9D41E" w:rsidR="00D96096" w:rsidRDefault="00D96096" w:rsidP="008D53B0">
      <w:pPr>
        <w:spacing w:beforeLines="50" w:before="156" w:line="360" w:lineRule="exact"/>
        <w:rPr>
          <w:rFonts w:eastAsia="黑体"/>
          <w:sz w:val="28"/>
          <w:szCs w:val="28"/>
        </w:rPr>
      </w:pPr>
      <w:r w:rsidRPr="00C3278D">
        <w:rPr>
          <w:rFonts w:eastAsia="黑体" w:hint="eastAsia"/>
          <w:sz w:val="28"/>
          <w:szCs w:val="28"/>
        </w:rPr>
        <w:lastRenderedPageBreak/>
        <w:t>五、各教学环节学时分配</w:t>
      </w:r>
    </w:p>
    <w:p w14:paraId="3B3B33AD" w14:textId="77777777" w:rsidR="00C3278D" w:rsidRPr="00C3278D" w:rsidRDefault="00C3278D" w:rsidP="008D53B0">
      <w:pPr>
        <w:spacing w:beforeLines="50" w:before="156" w:line="360" w:lineRule="exact"/>
        <w:rPr>
          <w:rFonts w:eastAsia="黑体"/>
          <w:sz w:val="28"/>
          <w:szCs w:val="28"/>
        </w:rPr>
      </w:pP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5"/>
        <w:gridCol w:w="473"/>
        <w:gridCol w:w="427"/>
        <w:gridCol w:w="450"/>
        <w:gridCol w:w="450"/>
        <w:gridCol w:w="810"/>
        <w:gridCol w:w="630"/>
      </w:tblGrid>
      <w:tr w:rsidR="00D96096" w:rsidRPr="005868F2" w14:paraId="5A1AE929" w14:textId="77777777">
        <w:tc>
          <w:tcPr>
            <w:tcW w:w="5095" w:type="dxa"/>
          </w:tcPr>
          <w:p w14:paraId="2062CC8F" w14:textId="77777777" w:rsidR="00D96096" w:rsidRPr="005868F2" w:rsidRDefault="00187B0F" w:rsidP="008D53B0">
            <w:pPr>
              <w:pStyle w:val="a5"/>
              <w:spacing w:beforeLines="50" w:before="156" w:line="360" w:lineRule="exact"/>
              <w:ind w:left="0" w:firstLineChars="925" w:firstLine="1857"/>
              <w:rPr>
                <w:b/>
              </w:rPr>
            </w:pPr>
            <w:r>
              <w:rPr>
                <w:b/>
                <w:noProof/>
                <w:sz w:val="20"/>
              </w:rPr>
              <w:pict w14:anchorId="60A7F870">
                <v:line id="_x0000_s2056" style="position:absolute;left:0;text-align:left;flip:x y;z-index:251657216;mso-wrap-edited:f" from="47.6pt,-.5pt" to="249.45pt,91.95pt" wrapcoords="-171 0 -171 260 21257 21600 21943 21600 343 0 -171 0"/>
              </w:pict>
            </w:r>
            <w:r w:rsidR="00D96096" w:rsidRPr="005868F2">
              <w:rPr>
                <w:rFonts w:hint="eastAsia"/>
                <w:b/>
              </w:rPr>
              <w:t>教学环节</w:t>
            </w:r>
          </w:p>
          <w:p w14:paraId="094E5C99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400" w:firstLine="843"/>
              <w:jc w:val="center"/>
              <w:rPr>
                <w:b/>
              </w:rPr>
            </w:pPr>
          </w:p>
          <w:p w14:paraId="1E431A79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Chars="171" w:left="359" w:firstLineChars="200" w:firstLine="422"/>
              <w:rPr>
                <w:b/>
              </w:rPr>
            </w:pPr>
            <w:r w:rsidRPr="005868F2">
              <w:rPr>
                <w:rFonts w:hint="eastAsia"/>
                <w:b/>
              </w:rPr>
              <w:t>教学时数</w:t>
            </w:r>
          </w:p>
          <w:p w14:paraId="0F5B52FA" w14:textId="77777777" w:rsidR="00D96096" w:rsidRPr="005868F2" w:rsidRDefault="00187B0F" w:rsidP="008D53B0">
            <w:pPr>
              <w:pStyle w:val="a5"/>
              <w:spacing w:beforeLines="50" w:before="156" w:line="360" w:lineRule="exact"/>
              <w:ind w:leftChars="171" w:left="359" w:firstLineChars="200" w:firstLine="402"/>
              <w:rPr>
                <w:b/>
              </w:rPr>
            </w:pPr>
            <w:r>
              <w:rPr>
                <w:b/>
                <w:noProof/>
                <w:sz w:val="20"/>
              </w:rPr>
              <w:pict w14:anchorId="26F2D62D">
                <v:line id="_x0000_s2057" style="position:absolute;left:0;text-align:left;flip:x y;z-index:251658240;mso-wrap-edited:f" from="-4.4pt,-.2pt" to="251.6pt,36.95pt" wrapcoords="-106 0 -106 514 20855 21600 21174 21600 21813 21600 21813 21086 1915 1029 426 0 -106 0"/>
              </w:pict>
            </w:r>
          </w:p>
          <w:p w14:paraId="3D8AEB15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rPr>
                <w:b/>
              </w:rPr>
            </w:pPr>
            <w:r w:rsidRPr="005868F2">
              <w:rPr>
                <w:rFonts w:hint="eastAsia"/>
                <w:b/>
              </w:rPr>
              <w:t>课程内容</w:t>
            </w:r>
          </w:p>
        </w:tc>
        <w:tc>
          <w:tcPr>
            <w:tcW w:w="473" w:type="dxa"/>
            <w:vAlign w:val="center"/>
          </w:tcPr>
          <w:p w14:paraId="15694931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讲</w:t>
            </w:r>
          </w:p>
          <w:p w14:paraId="03299800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</w:p>
          <w:p w14:paraId="6DB8D824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课</w:t>
            </w:r>
          </w:p>
        </w:tc>
        <w:tc>
          <w:tcPr>
            <w:tcW w:w="427" w:type="dxa"/>
            <w:vAlign w:val="center"/>
          </w:tcPr>
          <w:p w14:paraId="6748DA5C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习</w:t>
            </w:r>
          </w:p>
          <w:p w14:paraId="70EDE0F2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题</w:t>
            </w:r>
          </w:p>
          <w:p w14:paraId="70DBA8D6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课</w:t>
            </w:r>
          </w:p>
        </w:tc>
        <w:tc>
          <w:tcPr>
            <w:tcW w:w="450" w:type="dxa"/>
            <w:vAlign w:val="center"/>
          </w:tcPr>
          <w:p w14:paraId="35E8FC93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讨</w:t>
            </w:r>
          </w:p>
          <w:p w14:paraId="462E5D5B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论</w:t>
            </w:r>
          </w:p>
          <w:p w14:paraId="7BC0509C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课</w:t>
            </w:r>
          </w:p>
        </w:tc>
        <w:tc>
          <w:tcPr>
            <w:tcW w:w="450" w:type="dxa"/>
            <w:vAlign w:val="center"/>
          </w:tcPr>
          <w:p w14:paraId="1BE167BC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实验</w:t>
            </w:r>
          </w:p>
        </w:tc>
        <w:tc>
          <w:tcPr>
            <w:tcW w:w="810" w:type="dxa"/>
            <w:vAlign w:val="center"/>
          </w:tcPr>
          <w:p w14:paraId="315562E7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其他教学环节</w:t>
            </w:r>
          </w:p>
        </w:tc>
        <w:tc>
          <w:tcPr>
            <w:tcW w:w="630" w:type="dxa"/>
            <w:vAlign w:val="center"/>
          </w:tcPr>
          <w:p w14:paraId="33BFF5F6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小</w:t>
            </w:r>
          </w:p>
          <w:p w14:paraId="664BA120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</w:p>
          <w:p w14:paraId="7E7142C1" w14:textId="77777777" w:rsidR="00D96096" w:rsidRPr="005868F2" w:rsidRDefault="00D96096" w:rsidP="008D53B0">
            <w:pPr>
              <w:pStyle w:val="a5"/>
              <w:spacing w:beforeLines="50" w:before="156" w:line="360" w:lineRule="exact"/>
              <w:ind w:left="0" w:firstLineChars="0" w:firstLine="0"/>
              <w:jc w:val="center"/>
              <w:rPr>
                <w:b/>
              </w:rPr>
            </w:pPr>
            <w:r w:rsidRPr="005868F2">
              <w:rPr>
                <w:rFonts w:hint="eastAsia"/>
                <w:b/>
              </w:rPr>
              <w:t>计</w:t>
            </w:r>
          </w:p>
        </w:tc>
      </w:tr>
      <w:tr w:rsidR="00855664" w:rsidRPr="005868F2" w14:paraId="154CBE9C" w14:textId="77777777">
        <w:trPr>
          <w:trHeight w:val="510"/>
        </w:trPr>
        <w:tc>
          <w:tcPr>
            <w:tcW w:w="5095" w:type="dxa"/>
          </w:tcPr>
          <w:p w14:paraId="556FBE42" w14:textId="03E0FAAE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导论</w:t>
            </w:r>
            <w:r w:rsidR="00855664" w:rsidRPr="004E64F6">
              <w:rPr>
                <w:sz w:val="24"/>
              </w:rPr>
              <w:t xml:space="preserve"> </w:t>
            </w:r>
          </w:p>
        </w:tc>
        <w:tc>
          <w:tcPr>
            <w:tcW w:w="473" w:type="dxa"/>
          </w:tcPr>
          <w:p w14:paraId="3AE2C730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2</w:t>
            </w:r>
          </w:p>
        </w:tc>
        <w:tc>
          <w:tcPr>
            <w:tcW w:w="427" w:type="dxa"/>
          </w:tcPr>
          <w:p w14:paraId="290054C8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0CC1360E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6B436FCE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15251EEF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4C207C48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2</w:t>
            </w:r>
          </w:p>
        </w:tc>
      </w:tr>
      <w:tr w:rsidR="00855664" w:rsidRPr="005868F2" w14:paraId="2DD25D9D" w14:textId="77777777">
        <w:trPr>
          <w:trHeight w:val="510"/>
        </w:trPr>
        <w:tc>
          <w:tcPr>
            <w:tcW w:w="5095" w:type="dxa"/>
          </w:tcPr>
          <w:p w14:paraId="3C392217" w14:textId="2F83D544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国民经济的度量与结构</w:t>
            </w:r>
          </w:p>
        </w:tc>
        <w:tc>
          <w:tcPr>
            <w:tcW w:w="473" w:type="dxa"/>
          </w:tcPr>
          <w:p w14:paraId="76DDA7C4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2</w:t>
            </w:r>
          </w:p>
        </w:tc>
        <w:tc>
          <w:tcPr>
            <w:tcW w:w="427" w:type="dxa"/>
          </w:tcPr>
          <w:p w14:paraId="3079FB1F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52A3A3E9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6AD3FEB4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61DF3028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4A47569B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2</w:t>
            </w:r>
          </w:p>
        </w:tc>
      </w:tr>
      <w:tr w:rsidR="00855664" w:rsidRPr="005868F2" w14:paraId="167D58C4" w14:textId="77777777">
        <w:trPr>
          <w:trHeight w:val="510"/>
        </w:trPr>
        <w:tc>
          <w:tcPr>
            <w:tcW w:w="5095" w:type="dxa"/>
          </w:tcPr>
          <w:p w14:paraId="7A5E19B0" w14:textId="00EEFC01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生产率、产出与就业</w:t>
            </w:r>
          </w:p>
        </w:tc>
        <w:tc>
          <w:tcPr>
            <w:tcW w:w="473" w:type="dxa"/>
          </w:tcPr>
          <w:p w14:paraId="070C63FC" w14:textId="2AB96F38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7" w:type="dxa"/>
          </w:tcPr>
          <w:p w14:paraId="01647585" w14:textId="367DFC44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</w:tcPr>
          <w:p w14:paraId="05FD20EC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1</w:t>
            </w:r>
          </w:p>
        </w:tc>
        <w:tc>
          <w:tcPr>
            <w:tcW w:w="450" w:type="dxa"/>
          </w:tcPr>
          <w:p w14:paraId="5AE4BAA7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13D9717E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17E3BAAE" w14:textId="5ACCFDCA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855664" w:rsidRPr="005868F2" w14:paraId="1346B0A7" w14:textId="77777777">
        <w:trPr>
          <w:trHeight w:val="510"/>
        </w:trPr>
        <w:tc>
          <w:tcPr>
            <w:tcW w:w="5095" w:type="dxa"/>
          </w:tcPr>
          <w:p w14:paraId="61C3097A" w14:textId="6D951DB6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消费、储蓄与投资</w:t>
            </w:r>
          </w:p>
        </w:tc>
        <w:tc>
          <w:tcPr>
            <w:tcW w:w="473" w:type="dxa"/>
          </w:tcPr>
          <w:p w14:paraId="124F88F5" w14:textId="48C13A17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7" w:type="dxa"/>
          </w:tcPr>
          <w:p w14:paraId="1045C73E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5FF95DC1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1</w:t>
            </w: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7C8E92D8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</w:p>
        </w:tc>
        <w:tc>
          <w:tcPr>
            <w:tcW w:w="810" w:type="dxa"/>
          </w:tcPr>
          <w:p w14:paraId="04A47197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33A670EB" w14:textId="68045F04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855664" w:rsidRPr="005868F2" w14:paraId="6302805C" w14:textId="77777777">
        <w:trPr>
          <w:trHeight w:val="510"/>
        </w:trPr>
        <w:tc>
          <w:tcPr>
            <w:tcW w:w="5095" w:type="dxa"/>
          </w:tcPr>
          <w:p w14:paraId="19F3C2DF" w14:textId="7BB78554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第五章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开放经济中储蓄与投资</w:t>
            </w:r>
          </w:p>
        </w:tc>
        <w:tc>
          <w:tcPr>
            <w:tcW w:w="473" w:type="dxa"/>
          </w:tcPr>
          <w:p w14:paraId="3787B470" w14:textId="3827E42E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7" w:type="dxa"/>
          </w:tcPr>
          <w:p w14:paraId="6C21F4D7" w14:textId="724B903C" w:rsidR="00855664" w:rsidRPr="005868F2" w:rsidRDefault="009F0C4D" w:rsidP="008D53B0">
            <w:pPr>
              <w:spacing w:beforeLines="50" w:before="156"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855664"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6DBAD93C" w14:textId="6D699851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855664"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342CB9D3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32E1A434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15651C7C" w14:textId="2A42E044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855664" w:rsidRPr="005868F2" w14:paraId="40F7D2C0" w14:textId="77777777">
        <w:trPr>
          <w:trHeight w:val="510"/>
        </w:trPr>
        <w:tc>
          <w:tcPr>
            <w:tcW w:w="5095" w:type="dxa"/>
          </w:tcPr>
          <w:p w14:paraId="720335EA" w14:textId="418FED97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第六章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长期经济增长</w:t>
            </w:r>
          </w:p>
        </w:tc>
        <w:tc>
          <w:tcPr>
            <w:tcW w:w="473" w:type="dxa"/>
          </w:tcPr>
          <w:p w14:paraId="003852D0" w14:textId="0226E3DC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7" w:type="dxa"/>
          </w:tcPr>
          <w:p w14:paraId="0BCDB255" w14:textId="29001EF4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</w:tcPr>
          <w:p w14:paraId="6D3F2644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2AAC008C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239DBD2C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756F114E" w14:textId="3363746D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855664" w:rsidRPr="005868F2" w14:paraId="4F6E7810" w14:textId="77777777">
        <w:trPr>
          <w:trHeight w:val="510"/>
        </w:trPr>
        <w:tc>
          <w:tcPr>
            <w:tcW w:w="5095" w:type="dxa"/>
          </w:tcPr>
          <w:p w14:paraId="7E5CDB80" w14:textId="01B287D0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第七章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资产市场、货币与价格</w:t>
            </w:r>
          </w:p>
        </w:tc>
        <w:tc>
          <w:tcPr>
            <w:tcW w:w="473" w:type="dxa"/>
          </w:tcPr>
          <w:p w14:paraId="4B5DAFD7" w14:textId="17A8C460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7" w:type="dxa"/>
          </w:tcPr>
          <w:p w14:paraId="642FAC23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13EB9D2C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50F96E62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0C0C97CC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5A2819B1" w14:textId="7D344850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855664" w:rsidRPr="005868F2" w14:paraId="679C72A9" w14:textId="77777777">
        <w:trPr>
          <w:trHeight w:val="510"/>
        </w:trPr>
        <w:tc>
          <w:tcPr>
            <w:tcW w:w="5095" w:type="dxa"/>
          </w:tcPr>
          <w:p w14:paraId="5C00D2B4" w14:textId="7BCFA0DC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第八章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经济周期</w:t>
            </w:r>
          </w:p>
        </w:tc>
        <w:tc>
          <w:tcPr>
            <w:tcW w:w="473" w:type="dxa"/>
          </w:tcPr>
          <w:p w14:paraId="26A03BE1" w14:textId="63AFD63E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7" w:type="dxa"/>
          </w:tcPr>
          <w:p w14:paraId="6C25DD35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</w:tcPr>
          <w:p w14:paraId="03A43C7C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1</w:t>
            </w: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4EB108D5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78ACBE86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16161125" w14:textId="48776D3E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855664" w:rsidRPr="005868F2" w14:paraId="25928191" w14:textId="77777777">
        <w:trPr>
          <w:trHeight w:val="510"/>
        </w:trPr>
        <w:tc>
          <w:tcPr>
            <w:tcW w:w="5095" w:type="dxa"/>
          </w:tcPr>
          <w:p w14:paraId="0B68018C" w14:textId="06768382" w:rsidR="00855664" w:rsidRPr="004E64F6" w:rsidRDefault="008B399F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第九章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IS-LM/AD-AS</w:t>
            </w:r>
            <w:r>
              <w:rPr>
                <w:rFonts w:hint="eastAsia"/>
                <w:sz w:val="24"/>
              </w:rPr>
              <w:t>模型：宏观经济分析的一般框架</w:t>
            </w:r>
          </w:p>
        </w:tc>
        <w:tc>
          <w:tcPr>
            <w:tcW w:w="473" w:type="dxa"/>
          </w:tcPr>
          <w:p w14:paraId="30102184" w14:textId="6C1CC7D5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27" w:type="dxa"/>
          </w:tcPr>
          <w:p w14:paraId="75E28DA1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1</w:t>
            </w:r>
          </w:p>
        </w:tc>
        <w:tc>
          <w:tcPr>
            <w:tcW w:w="450" w:type="dxa"/>
          </w:tcPr>
          <w:p w14:paraId="0F606109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1</w:t>
            </w:r>
          </w:p>
        </w:tc>
        <w:tc>
          <w:tcPr>
            <w:tcW w:w="450" w:type="dxa"/>
          </w:tcPr>
          <w:p w14:paraId="7F77605F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21B90F01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538161D1" w14:textId="4491B782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855664" w:rsidRPr="005868F2" w14:paraId="03AC2B79" w14:textId="77777777">
        <w:trPr>
          <w:trHeight w:val="510"/>
        </w:trPr>
        <w:tc>
          <w:tcPr>
            <w:tcW w:w="5095" w:type="dxa"/>
          </w:tcPr>
          <w:p w14:paraId="00816E13" w14:textId="7BF9FECE" w:rsidR="00855664" w:rsidRPr="004E64F6" w:rsidRDefault="009F0C4D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第十章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古典经济周期分析：市场出清的宏观经济学</w:t>
            </w:r>
          </w:p>
        </w:tc>
        <w:tc>
          <w:tcPr>
            <w:tcW w:w="473" w:type="dxa"/>
          </w:tcPr>
          <w:p w14:paraId="00686C94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3</w:t>
            </w:r>
          </w:p>
        </w:tc>
        <w:tc>
          <w:tcPr>
            <w:tcW w:w="427" w:type="dxa"/>
          </w:tcPr>
          <w:p w14:paraId="411A1A8C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2179355A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42008C85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2A1BA774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01F3DE84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3</w:t>
            </w:r>
          </w:p>
        </w:tc>
      </w:tr>
      <w:tr w:rsidR="00855664" w:rsidRPr="005868F2" w14:paraId="0B84E7B7" w14:textId="77777777">
        <w:trPr>
          <w:trHeight w:val="510"/>
        </w:trPr>
        <w:tc>
          <w:tcPr>
            <w:tcW w:w="5095" w:type="dxa"/>
          </w:tcPr>
          <w:p w14:paraId="7F0C794D" w14:textId="3DBF9129" w:rsidR="00855664" w:rsidRPr="004E64F6" w:rsidRDefault="009F0C4D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第十一章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凯恩斯主义：宏观经济学的工资与价格刚性</w:t>
            </w:r>
          </w:p>
        </w:tc>
        <w:tc>
          <w:tcPr>
            <w:tcW w:w="473" w:type="dxa"/>
          </w:tcPr>
          <w:p w14:paraId="1C968696" w14:textId="2FC0B4B1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7" w:type="dxa"/>
          </w:tcPr>
          <w:p w14:paraId="55B5EA5A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1</w:t>
            </w:r>
          </w:p>
        </w:tc>
        <w:tc>
          <w:tcPr>
            <w:tcW w:w="450" w:type="dxa"/>
          </w:tcPr>
          <w:p w14:paraId="3EEC71EF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rFonts w:hint="eastAsia"/>
                <w:szCs w:val="21"/>
              </w:rPr>
              <w:t>1</w:t>
            </w:r>
          </w:p>
        </w:tc>
        <w:tc>
          <w:tcPr>
            <w:tcW w:w="450" w:type="dxa"/>
          </w:tcPr>
          <w:p w14:paraId="0FDBC59A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7D386E5F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78EF3303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5</w:t>
            </w:r>
          </w:p>
        </w:tc>
      </w:tr>
      <w:tr w:rsidR="00855664" w:rsidRPr="005868F2" w14:paraId="33ECAC3A" w14:textId="77777777">
        <w:trPr>
          <w:trHeight w:val="510"/>
        </w:trPr>
        <w:tc>
          <w:tcPr>
            <w:tcW w:w="5095" w:type="dxa"/>
          </w:tcPr>
          <w:p w14:paraId="04BA0112" w14:textId="36EE43C2" w:rsidR="00855664" w:rsidRPr="004E64F6" w:rsidRDefault="009F0C4D" w:rsidP="008D53B0">
            <w:pPr>
              <w:spacing w:beforeLines="50" w:before="156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复习</w:t>
            </w:r>
          </w:p>
        </w:tc>
        <w:tc>
          <w:tcPr>
            <w:tcW w:w="473" w:type="dxa"/>
          </w:tcPr>
          <w:p w14:paraId="6EC7BBBF" w14:textId="33356D46" w:rsidR="00855664" w:rsidRPr="005868F2" w:rsidRDefault="009F0C4D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27" w:type="dxa"/>
          </w:tcPr>
          <w:p w14:paraId="7F7A6EAB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16F47FB3" w14:textId="1F3194EA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450" w:type="dxa"/>
          </w:tcPr>
          <w:p w14:paraId="3CD3A6F5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810" w:type="dxa"/>
          </w:tcPr>
          <w:p w14:paraId="1EB8CFEF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 xml:space="preserve">　</w:t>
            </w:r>
          </w:p>
        </w:tc>
        <w:tc>
          <w:tcPr>
            <w:tcW w:w="630" w:type="dxa"/>
          </w:tcPr>
          <w:p w14:paraId="330DCFE1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4</w:t>
            </w:r>
          </w:p>
        </w:tc>
      </w:tr>
      <w:tr w:rsidR="00855664" w:rsidRPr="005868F2" w14:paraId="1D67EFF4" w14:textId="77777777">
        <w:trPr>
          <w:trHeight w:val="510"/>
        </w:trPr>
        <w:tc>
          <w:tcPr>
            <w:tcW w:w="5095" w:type="dxa"/>
            <w:vAlign w:val="center"/>
          </w:tcPr>
          <w:p w14:paraId="3529DD57" w14:textId="77777777" w:rsidR="00855664" w:rsidRPr="005868F2" w:rsidRDefault="00855664" w:rsidP="008D53B0">
            <w:pPr>
              <w:tabs>
                <w:tab w:val="left" w:pos="0"/>
              </w:tabs>
              <w:spacing w:beforeLines="50" w:before="156" w:line="360" w:lineRule="exact"/>
              <w:jc w:val="center"/>
              <w:rPr>
                <w:sz w:val="24"/>
              </w:rPr>
            </w:pPr>
            <w:r w:rsidRPr="005868F2">
              <w:rPr>
                <w:rFonts w:hint="eastAsia"/>
                <w:sz w:val="24"/>
              </w:rPr>
              <w:t>合计</w:t>
            </w:r>
          </w:p>
        </w:tc>
        <w:tc>
          <w:tcPr>
            <w:tcW w:w="473" w:type="dxa"/>
          </w:tcPr>
          <w:p w14:paraId="221D28B3" w14:textId="5CAC8EF6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rFonts w:hint="eastAsia"/>
                <w:szCs w:val="21"/>
              </w:rPr>
              <w:t>3</w:t>
            </w:r>
            <w:r w:rsidR="009F0C4D">
              <w:rPr>
                <w:rFonts w:hint="eastAsia"/>
                <w:szCs w:val="21"/>
              </w:rPr>
              <w:t>8</w:t>
            </w:r>
          </w:p>
        </w:tc>
        <w:tc>
          <w:tcPr>
            <w:tcW w:w="427" w:type="dxa"/>
          </w:tcPr>
          <w:p w14:paraId="53AF298D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rFonts w:hint="eastAsia"/>
                <w:szCs w:val="21"/>
              </w:rPr>
              <w:t>4</w:t>
            </w:r>
          </w:p>
        </w:tc>
        <w:tc>
          <w:tcPr>
            <w:tcW w:w="450" w:type="dxa"/>
          </w:tcPr>
          <w:p w14:paraId="01D9EDDA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rFonts w:hint="eastAsia"/>
                <w:szCs w:val="21"/>
              </w:rPr>
              <w:t>6</w:t>
            </w:r>
          </w:p>
        </w:tc>
        <w:tc>
          <w:tcPr>
            <w:tcW w:w="450" w:type="dxa"/>
          </w:tcPr>
          <w:p w14:paraId="20867FB1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rFonts w:hint="eastAsia"/>
                <w:szCs w:val="21"/>
              </w:rPr>
              <w:t>0</w:t>
            </w:r>
          </w:p>
        </w:tc>
        <w:tc>
          <w:tcPr>
            <w:tcW w:w="810" w:type="dxa"/>
          </w:tcPr>
          <w:p w14:paraId="62DD6552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0</w:t>
            </w:r>
          </w:p>
        </w:tc>
        <w:tc>
          <w:tcPr>
            <w:tcW w:w="630" w:type="dxa"/>
          </w:tcPr>
          <w:p w14:paraId="6284D839" w14:textId="77777777" w:rsidR="00855664" w:rsidRPr="005868F2" w:rsidRDefault="00855664" w:rsidP="008D53B0">
            <w:pPr>
              <w:spacing w:beforeLines="50" w:before="156" w:line="360" w:lineRule="exact"/>
              <w:jc w:val="center"/>
              <w:rPr>
                <w:szCs w:val="21"/>
              </w:rPr>
            </w:pPr>
            <w:r w:rsidRPr="005868F2">
              <w:rPr>
                <w:szCs w:val="21"/>
              </w:rPr>
              <w:t>48</w:t>
            </w:r>
          </w:p>
        </w:tc>
      </w:tr>
    </w:tbl>
    <w:p w14:paraId="376D3709" w14:textId="77777777" w:rsidR="00D96096" w:rsidRPr="005868F2" w:rsidRDefault="00D96096" w:rsidP="008D53B0">
      <w:pPr>
        <w:spacing w:beforeLines="50" w:before="156" w:line="360" w:lineRule="exact"/>
      </w:pPr>
    </w:p>
    <w:p w14:paraId="73E5347A" w14:textId="77777777" w:rsidR="00D96096" w:rsidRPr="005868F2" w:rsidRDefault="00D96096" w:rsidP="008D53B0">
      <w:pPr>
        <w:spacing w:beforeLines="50" w:before="156" w:line="360" w:lineRule="exact"/>
        <w:ind w:left="540"/>
        <w:rPr>
          <w:sz w:val="24"/>
        </w:rPr>
      </w:pPr>
    </w:p>
    <w:p w14:paraId="3B1B0EDA" w14:textId="77777777" w:rsidR="00D96096" w:rsidRPr="00C3278D" w:rsidRDefault="00D96096" w:rsidP="008D53B0">
      <w:pPr>
        <w:spacing w:beforeLines="50" w:before="156" w:line="360" w:lineRule="exact"/>
        <w:ind w:left="5432" w:hangingChars="1940" w:hanging="5432"/>
        <w:rPr>
          <w:rFonts w:eastAsia="黑体"/>
          <w:sz w:val="28"/>
          <w:szCs w:val="28"/>
        </w:rPr>
      </w:pPr>
      <w:r w:rsidRPr="00C3278D">
        <w:rPr>
          <w:rFonts w:eastAsia="黑体" w:hint="eastAsia"/>
          <w:sz w:val="28"/>
          <w:szCs w:val="28"/>
        </w:rPr>
        <w:lastRenderedPageBreak/>
        <w:t>六、推荐教材和教学参考资源</w:t>
      </w:r>
    </w:p>
    <w:p w14:paraId="181595A4" w14:textId="77777777" w:rsidR="00D96096" w:rsidRPr="00593DC8" w:rsidRDefault="00D96096" w:rsidP="00C3278D">
      <w:pPr>
        <w:spacing w:beforeLines="50" w:before="156" w:line="360" w:lineRule="exact"/>
        <w:rPr>
          <w:rFonts w:ascii="黑体" w:eastAsia="黑体"/>
          <w:b/>
          <w:bCs/>
          <w:sz w:val="24"/>
        </w:rPr>
      </w:pPr>
      <w:r w:rsidRPr="00593DC8">
        <w:rPr>
          <w:rFonts w:ascii="黑体" w:eastAsia="黑体" w:hint="eastAsia"/>
          <w:b/>
          <w:bCs/>
          <w:sz w:val="24"/>
        </w:rPr>
        <w:t>推荐教材</w:t>
      </w:r>
    </w:p>
    <w:p w14:paraId="0F1A8342" w14:textId="0D6B73D2" w:rsidR="00991B5B" w:rsidRPr="00593DC8" w:rsidRDefault="009F0C4D" w:rsidP="00C3278D">
      <w:pPr>
        <w:spacing w:beforeLines="50" w:before="156"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宏观经济学：中国视角</w:t>
      </w:r>
      <w:r>
        <w:rPr>
          <w:rFonts w:ascii="黑体" w:eastAsia="黑体"/>
          <w:sz w:val="24"/>
        </w:rPr>
        <w:t xml:space="preserve"> </w:t>
      </w:r>
      <w:r>
        <w:rPr>
          <w:rFonts w:ascii="黑体" w:eastAsia="黑体" w:hint="eastAsia"/>
          <w:sz w:val="24"/>
        </w:rPr>
        <w:t>中国人民大学</w:t>
      </w:r>
      <w:r w:rsidR="00991B5B" w:rsidRPr="00593DC8">
        <w:rPr>
          <w:rFonts w:ascii="黑体" w:eastAsia="黑体" w:hint="eastAsia"/>
          <w:sz w:val="24"/>
        </w:rPr>
        <w:t>出版社</w:t>
      </w:r>
      <w:r w:rsidR="00991B5B" w:rsidRPr="00593DC8">
        <w:rPr>
          <w:rFonts w:ascii="黑体" w:eastAsia="黑体"/>
          <w:sz w:val="24"/>
        </w:rPr>
        <w:t>, 201</w:t>
      </w:r>
      <w:r>
        <w:rPr>
          <w:rFonts w:ascii="黑体" w:eastAsia="黑体" w:hint="eastAsia"/>
          <w:sz w:val="24"/>
        </w:rPr>
        <w:t>9</w:t>
      </w:r>
      <w:r w:rsidR="00991B5B" w:rsidRPr="00593DC8">
        <w:rPr>
          <w:rFonts w:ascii="黑体" w:eastAsia="黑体"/>
          <w:sz w:val="24"/>
        </w:rPr>
        <w:t>.</w:t>
      </w:r>
      <w:r>
        <w:rPr>
          <w:rFonts w:ascii="黑体" w:eastAsia="黑体" w:hint="eastAsia"/>
          <w:sz w:val="24"/>
        </w:rPr>
        <w:t>2</w:t>
      </w:r>
    </w:p>
    <w:p w14:paraId="76ACBC2C" w14:textId="236D62F1" w:rsidR="00991B5B" w:rsidRDefault="00991B5B" w:rsidP="00C3278D">
      <w:pPr>
        <w:spacing w:beforeLines="50" w:before="156" w:line="360" w:lineRule="exact"/>
        <w:rPr>
          <w:rFonts w:ascii="黑体" w:eastAsia="黑体"/>
          <w:b/>
          <w:bCs/>
          <w:sz w:val="24"/>
        </w:rPr>
      </w:pPr>
      <w:r w:rsidRPr="00593DC8">
        <w:rPr>
          <w:rFonts w:ascii="黑体" w:eastAsia="黑体" w:hint="eastAsia"/>
          <w:b/>
          <w:bCs/>
          <w:sz w:val="24"/>
        </w:rPr>
        <w:t>教学参考书</w:t>
      </w:r>
    </w:p>
    <w:p w14:paraId="36798434" w14:textId="036E02F3" w:rsidR="00C3278D" w:rsidRPr="00C3278D" w:rsidRDefault="00C3278D" w:rsidP="00D722E1">
      <w:pPr>
        <w:pStyle w:val="ad"/>
        <w:numPr>
          <w:ilvl w:val="0"/>
          <w:numId w:val="46"/>
        </w:numPr>
        <w:spacing w:beforeLines="50" w:before="156" w:line="360" w:lineRule="exact"/>
        <w:ind w:firstLineChars="0"/>
        <w:rPr>
          <w:rFonts w:ascii="黑体" w:eastAsia="黑体"/>
          <w:sz w:val="24"/>
        </w:rPr>
      </w:pPr>
      <w:r w:rsidRPr="00C3278D">
        <w:rPr>
          <w:rFonts w:ascii="黑体" w:eastAsia="黑体" w:hint="eastAsia"/>
          <w:sz w:val="24"/>
        </w:rPr>
        <w:t>多恩布什 宏观经济学 （第1</w:t>
      </w:r>
      <w:r w:rsidRPr="00C3278D">
        <w:rPr>
          <w:rFonts w:ascii="黑体" w:eastAsia="黑体"/>
          <w:sz w:val="24"/>
        </w:rPr>
        <w:t>2</w:t>
      </w:r>
      <w:r w:rsidRPr="00C3278D">
        <w:rPr>
          <w:rFonts w:ascii="黑体" w:eastAsia="黑体" w:hint="eastAsia"/>
          <w:sz w:val="24"/>
        </w:rPr>
        <w:t>版）中国人民大学出版社</w:t>
      </w:r>
    </w:p>
    <w:p w14:paraId="5BBBED7A" w14:textId="3E68617B" w:rsidR="00991B5B" w:rsidRPr="00C3278D" w:rsidRDefault="009F0C4D" w:rsidP="00D722E1">
      <w:pPr>
        <w:pStyle w:val="ad"/>
        <w:numPr>
          <w:ilvl w:val="0"/>
          <w:numId w:val="46"/>
        </w:numPr>
        <w:spacing w:beforeLines="50" w:before="156" w:line="360" w:lineRule="exact"/>
        <w:ind w:firstLineChars="0"/>
        <w:rPr>
          <w:rFonts w:ascii="黑体" w:eastAsia="黑体"/>
          <w:sz w:val="24"/>
        </w:rPr>
      </w:pPr>
      <w:r w:rsidRPr="00C3278D">
        <w:rPr>
          <w:rFonts w:ascii="黑体" w:eastAsia="黑体" w:hint="eastAsia"/>
          <w:sz w:val="24"/>
        </w:rPr>
        <w:t>伯南克</w:t>
      </w:r>
      <w:r w:rsidR="00991B5B" w:rsidRPr="00C3278D">
        <w:rPr>
          <w:rFonts w:ascii="黑体" w:eastAsia="黑体" w:hint="eastAsia"/>
          <w:sz w:val="24"/>
        </w:rPr>
        <w:t>等, 宏观经济学</w:t>
      </w:r>
      <w:r w:rsidR="002853D4" w:rsidRPr="00C3278D">
        <w:rPr>
          <w:rFonts w:ascii="黑体" w:eastAsia="黑体" w:hint="eastAsia"/>
          <w:sz w:val="24"/>
        </w:rPr>
        <w:t>.</w:t>
      </w:r>
      <w:r w:rsidR="00991B5B" w:rsidRPr="00C3278D">
        <w:rPr>
          <w:rFonts w:ascii="黑体" w:eastAsia="黑体" w:hint="eastAsia"/>
          <w:sz w:val="24"/>
        </w:rPr>
        <w:t xml:space="preserve"> (第</w:t>
      </w:r>
      <w:r w:rsidRPr="00C3278D">
        <w:rPr>
          <w:rFonts w:ascii="黑体" w:eastAsia="黑体" w:hint="eastAsia"/>
          <w:sz w:val="24"/>
        </w:rPr>
        <w:t>七</w:t>
      </w:r>
      <w:r w:rsidR="00991B5B" w:rsidRPr="00C3278D">
        <w:rPr>
          <w:rFonts w:ascii="黑体" w:eastAsia="黑体" w:hint="eastAsia"/>
          <w:sz w:val="24"/>
        </w:rPr>
        <w:t>版)中国人民大学出版社,201</w:t>
      </w:r>
      <w:r w:rsidR="008E65CD" w:rsidRPr="00C3278D">
        <w:rPr>
          <w:rFonts w:ascii="黑体" w:eastAsia="黑体" w:hint="eastAsia"/>
          <w:sz w:val="24"/>
        </w:rPr>
        <w:t>1</w:t>
      </w:r>
      <w:r w:rsidR="00BC661A" w:rsidRPr="00C3278D">
        <w:rPr>
          <w:rFonts w:ascii="黑体" w:eastAsia="黑体" w:hint="eastAsia"/>
          <w:sz w:val="24"/>
        </w:rPr>
        <w:t>.</w:t>
      </w:r>
      <w:r w:rsidR="008E65CD" w:rsidRPr="00C3278D">
        <w:rPr>
          <w:rFonts w:ascii="黑体" w:eastAsia="黑体" w:hint="eastAsia"/>
          <w:sz w:val="24"/>
        </w:rPr>
        <w:t>12</w:t>
      </w:r>
    </w:p>
    <w:p w14:paraId="53924726" w14:textId="5679768E" w:rsidR="00D96096" w:rsidRPr="00C3278D" w:rsidRDefault="00D96096" w:rsidP="00D722E1">
      <w:pPr>
        <w:pStyle w:val="ad"/>
        <w:numPr>
          <w:ilvl w:val="0"/>
          <w:numId w:val="46"/>
        </w:numPr>
        <w:spacing w:beforeLines="50" w:before="156" w:line="360" w:lineRule="exact"/>
        <w:ind w:firstLineChars="0"/>
        <w:rPr>
          <w:rFonts w:ascii="黑体" w:eastAsia="黑体"/>
          <w:sz w:val="24"/>
        </w:rPr>
      </w:pPr>
      <w:r w:rsidRPr="00C3278D">
        <w:rPr>
          <w:rFonts w:ascii="黑体" w:eastAsia="黑体" w:hint="eastAsia"/>
          <w:sz w:val="24"/>
        </w:rPr>
        <w:t>N. Gregory Mankiw. Macroeconomics (</w:t>
      </w:r>
      <w:r w:rsidR="00BC661A" w:rsidRPr="00C3278D">
        <w:rPr>
          <w:rFonts w:ascii="黑体" w:eastAsia="黑体" w:hint="eastAsia"/>
          <w:sz w:val="24"/>
        </w:rPr>
        <w:t>Nin</w:t>
      </w:r>
      <w:r w:rsidRPr="00C3278D">
        <w:rPr>
          <w:rFonts w:ascii="黑体" w:eastAsia="黑体" w:hint="eastAsia"/>
          <w:sz w:val="24"/>
        </w:rPr>
        <w:t>th Edition)</w:t>
      </w:r>
      <w:r w:rsidR="002853D4" w:rsidRPr="00C3278D">
        <w:rPr>
          <w:rFonts w:ascii="黑体" w:eastAsia="黑体" w:hint="eastAsia"/>
          <w:sz w:val="24"/>
        </w:rPr>
        <w:t>.</w:t>
      </w:r>
      <w:r w:rsidR="00BC661A" w:rsidRPr="00C3278D">
        <w:rPr>
          <w:rFonts w:ascii="黑体" w:eastAsia="黑体" w:hint="eastAsia"/>
          <w:sz w:val="24"/>
        </w:rPr>
        <w:t xml:space="preserve"> 中国人民大学出版社,</w:t>
      </w:r>
      <w:r w:rsidRPr="00C3278D">
        <w:rPr>
          <w:rFonts w:ascii="黑体" w:eastAsia="黑体" w:hint="eastAsia"/>
          <w:sz w:val="24"/>
        </w:rPr>
        <w:t xml:space="preserve"> 20</w:t>
      </w:r>
      <w:r w:rsidR="00BC661A" w:rsidRPr="00C3278D">
        <w:rPr>
          <w:rFonts w:ascii="黑体" w:eastAsia="黑体" w:hint="eastAsia"/>
          <w:sz w:val="24"/>
        </w:rPr>
        <w:t>16.12</w:t>
      </w:r>
    </w:p>
    <w:p w14:paraId="2DC050E0" w14:textId="08F2F507" w:rsidR="00991B5B" w:rsidRPr="00C3278D" w:rsidRDefault="00991B5B" w:rsidP="00D722E1">
      <w:pPr>
        <w:pStyle w:val="ad"/>
        <w:numPr>
          <w:ilvl w:val="0"/>
          <w:numId w:val="46"/>
        </w:numPr>
        <w:spacing w:beforeLines="50" w:before="156" w:line="360" w:lineRule="exact"/>
        <w:ind w:firstLineChars="0"/>
        <w:rPr>
          <w:rFonts w:ascii="黑体" w:eastAsia="黑体"/>
          <w:sz w:val="24"/>
        </w:rPr>
      </w:pPr>
      <w:r w:rsidRPr="00C3278D">
        <w:rPr>
          <w:rFonts w:ascii="黑体" w:eastAsia="黑体" w:hint="eastAsia"/>
          <w:sz w:val="24"/>
        </w:rPr>
        <w:t>Oliver Blanchard. Macroeconomics (</w:t>
      </w:r>
      <w:r w:rsidR="00BC661A" w:rsidRPr="00C3278D">
        <w:rPr>
          <w:rFonts w:ascii="黑体" w:eastAsia="黑体" w:hint="eastAsia"/>
          <w:sz w:val="24"/>
        </w:rPr>
        <w:t>Fifth</w:t>
      </w:r>
      <w:r w:rsidRPr="00C3278D">
        <w:rPr>
          <w:rFonts w:ascii="黑体" w:eastAsia="黑体" w:hint="eastAsia"/>
          <w:sz w:val="24"/>
        </w:rPr>
        <w:t xml:space="preserve"> Edition)</w:t>
      </w:r>
      <w:r w:rsidR="002853D4" w:rsidRPr="00C3278D">
        <w:rPr>
          <w:rFonts w:ascii="黑体" w:eastAsia="黑体"/>
          <w:sz w:val="24"/>
        </w:rPr>
        <w:t>.</w:t>
      </w:r>
      <w:r w:rsidR="00BC661A" w:rsidRPr="00C3278D">
        <w:rPr>
          <w:rFonts w:ascii="黑体" w:eastAsia="黑体" w:hint="eastAsia"/>
          <w:sz w:val="24"/>
        </w:rPr>
        <w:t xml:space="preserve"> 机械工业出版社</w:t>
      </w:r>
      <w:r w:rsidRPr="00C3278D">
        <w:rPr>
          <w:rFonts w:ascii="黑体" w:eastAsia="黑体" w:hint="eastAsia"/>
          <w:sz w:val="24"/>
        </w:rPr>
        <w:t>, 20</w:t>
      </w:r>
      <w:r w:rsidR="00BC661A" w:rsidRPr="00C3278D">
        <w:rPr>
          <w:rFonts w:ascii="黑体" w:eastAsia="黑体" w:hint="eastAsia"/>
          <w:sz w:val="24"/>
        </w:rPr>
        <w:t>13</w:t>
      </w:r>
    </w:p>
    <w:p w14:paraId="45EB7392" w14:textId="6BAEC31D" w:rsidR="00991B5B" w:rsidRPr="00C3278D" w:rsidRDefault="00991B5B" w:rsidP="00D722E1">
      <w:pPr>
        <w:pStyle w:val="ad"/>
        <w:numPr>
          <w:ilvl w:val="0"/>
          <w:numId w:val="46"/>
        </w:numPr>
        <w:spacing w:beforeLines="50" w:before="156" w:line="360" w:lineRule="exact"/>
        <w:ind w:firstLineChars="0"/>
        <w:rPr>
          <w:rFonts w:ascii="黑体" w:eastAsia="黑体"/>
          <w:sz w:val="24"/>
        </w:rPr>
      </w:pPr>
      <w:r w:rsidRPr="00C3278D">
        <w:rPr>
          <w:rFonts w:ascii="黑体" w:eastAsia="黑体" w:hint="eastAsia"/>
          <w:sz w:val="24"/>
        </w:rPr>
        <w:t>N. Gregory Mankiw. Principles of Economics</w:t>
      </w:r>
      <w:r w:rsidR="00BC661A" w:rsidRPr="00C3278D">
        <w:rPr>
          <w:rFonts w:ascii="黑体" w:eastAsia="黑体" w:hint="eastAsia"/>
          <w:sz w:val="24"/>
        </w:rPr>
        <w:t>（Sixth Edition</w:t>
      </w:r>
      <w:r w:rsidRPr="00C3278D">
        <w:rPr>
          <w:rFonts w:ascii="黑体" w:eastAsia="黑体" w:hint="eastAsia"/>
          <w:sz w:val="24"/>
        </w:rPr>
        <w:t>.</w:t>
      </w:r>
      <w:r w:rsidR="00BC661A" w:rsidRPr="00C3278D">
        <w:rPr>
          <w:rFonts w:ascii="黑体" w:eastAsia="黑体" w:hint="eastAsia"/>
          <w:sz w:val="24"/>
        </w:rPr>
        <w:t>清华大学</w:t>
      </w:r>
      <w:r w:rsidRPr="00C3278D">
        <w:rPr>
          <w:rFonts w:ascii="黑体" w:eastAsia="黑体" w:hint="eastAsia"/>
          <w:sz w:val="24"/>
        </w:rPr>
        <w:t>出版社，</w:t>
      </w:r>
      <w:r w:rsidR="00BC661A" w:rsidRPr="00C3278D">
        <w:rPr>
          <w:rFonts w:ascii="黑体" w:eastAsia="黑体" w:hint="eastAsia"/>
          <w:sz w:val="24"/>
        </w:rPr>
        <w:t>2017.5</w:t>
      </w:r>
    </w:p>
    <w:p w14:paraId="62CC1231" w14:textId="2A802ADE" w:rsidR="00BD7B3F" w:rsidRPr="00C3278D" w:rsidRDefault="00BD7B3F" w:rsidP="00D722E1">
      <w:pPr>
        <w:pStyle w:val="ad"/>
        <w:numPr>
          <w:ilvl w:val="0"/>
          <w:numId w:val="46"/>
        </w:numPr>
        <w:spacing w:beforeLines="50" w:before="156" w:line="360" w:lineRule="exact"/>
        <w:ind w:firstLineChars="0"/>
        <w:rPr>
          <w:rFonts w:ascii="黑体" w:eastAsia="黑体"/>
          <w:b/>
          <w:bCs/>
          <w:sz w:val="24"/>
        </w:rPr>
      </w:pPr>
      <w:bookmarkStart w:id="4" w:name="_Hlk58950153"/>
      <w:r w:rsidRPr="00C3278D">
        <w:rPr>
          <w:rFonts w:ascii="黑体" w:eastAsia="黑体" w:hint="eastAsia"/>
          <w:b/>
          <w:bCs/>
          <w:sz w:val="24"/>
        </w:rPr>
        <w:t>十九大报告全文，十八届三中全会全文，十三五规划全文，政府工作报告等</w:t>
      </w:r>
      <w:r w:rsidR="00D96780" w:rsidRPr="00C3278D">
        <w:rPr>
          <w:rFonts w:ascii="黑体" w:eastAsia="黑体" w:hint="eastAsia"/>
          <w:b/>
          <w:bCs/>
          <w:sz w:val="24"/>
        </w:rPr>
        <w:t>.</w:t>
      </w:r>
    </w:p>
    <w:p w14:paraId="16ACEB3C" w14:textId="26E06E1E" w:rsidR="00593DC8" w:rsidRPr="00C3278D" w:rsidRDefault="00593DC8" w:rsidP="00D722E1">
      <w:pPr>
        <w:pStyle w:val="ad"/>
        <w:numPr>
          <w:ilvl w:val="0"/>
          <w:numId w:val="46"/>
        </w:numPr>
        <w:spacing w:beforeLines="50" w:before="156" w:line="360" w:lineRule="exact"/>
        <w:ind w:firstLineChars="0"/>
        <w:rPr>
          <w:rFonts w:ascii="黑体" w:eastAsia="黑体"/>
          <w:b/>
          <w:bCs/>
          <w:sz w:val="24"/>
        </w:rPr>
      </w:pPr>
      <w:r w:rsidRPr="00C3278D">
        <w:rPr>
          <w:rFonts w:ascii="黑体" w:eastAsia="黑体" w:hint="eastAsia"/>
          <w:b/>
          <w:bCs/>
          <w:sz w:val="24"/>
        </w:rPr>
        <w:t>学术期刊：《中国社会科学》《马克思主义研究》《</w:t>
      </w:r>
      <w:r w:rsidRPr="00C3278D">
        <w:rPr>
          <w:rFonts w:ascii="黑体" w:eastAsia="黑体"/>
          <w:b/>
          <w:bCs/>
          <w:sz w:val="24"/>
        </w:rPr>
        <w:t>经济学（季刊）</w:t>
      </w:r>
      <w:r w:rsidRPr="00C3278D">
        <w:rPr>
          <w:rFonts w:ascii="黑体" w:eastAsia="黑体" w:hint="eastAsia"/>
          <w:b/>
          <w:bCs/>
          <w:sz w:val="24"/>
        </w:rPr>
        <w:t>》《经济研究》《经济学动态》《政治经济学评论》《学术研究》《经济学家》等.</w:t>
      </w:r>
    </w:p>
    <w:p w14:paraId="02C92269" w14:textId="0AED48E6" w:rsidR="00593DC8" w:rsidRPr="00C3278D" w:rsidRDefault="00593DC8" w:rsidP="00D722E1">
      <w:pPr>
        <w:pStyle w:val="ad"/>
        <w:numPr>
          <w:ilvl w:val="0"/>
          <w:numId w:val="46"/>
        </w:numPr>
        <w:spacing w:beforeLines="50" w:before="156" w:line="360" w:lineRule="exact"/>
        <w:ind w:firstLineChars="0"/>
        <w:rPr>
          <w:rFonts w:ascii="黑体" w:eastAsia="黑体"/>
          <w:b/>
          <w:bCs/>
          <w:sz w:val="24"/>
        </w:rPr>
      </w:pPr>
      <w:r w:rsidRPr="00C3278D">
        <w:rPr>
          <w:rFonts w:ascii="黑体" w:eastAsia="黑体" w:hint="eastAsia"/>
          <w:b/>
          <w:bCs/>
          <w:sz w:val="24"/>
        </w:rPr>
        <w:t>报纸：《人民日报》《光明日报》《南方日报》等.</w:t>
      </w:r>
    </w:p>
    <w:p w14:paraId="49E2D2F1" w14:textId="77777777" w:rsidR="00BD7B3F" w:rsidRPr="00593DC8" w:rsidRDefault="00BD7B3F" w:rsidP="008D53B0">
      <w:pPr>
        <w:spacing w:beforeLines="50" w:before="156" w:line="360" w:lineRule="exact"/>
        <w:rPr>
          <w:rFonts w:ascii="黑体" w:eastAsia="黑体"/>
          <w:b/>
          <w:bCs/>
          <w:sz w:val="24"/>
        </w:rPr>
      </w:pPr>
    </w:p>
    <w:p w14:paraId="56367D8A" w14:textId="2198BC33" w:rsidR="00593DC8" w:rsidRPr="00C3278D" w:rsidRDefault="005441D1" w:rsidP="008D53B0">
      <w:pPr>
        <w:spacing w:beforeLines="50" w:before="156" w:line="360" w:lineRule="exact"/>
        <w:ind w:left="5432" w:hangingChars="1940" w:hanging="5432"/>
        <w:rPr>
          <w:rFonts w:ascii="黑体" w:eastAsia="黑体"/>
          <w:sz w:val="28"/>
          <w:szCs w:val="28"/>
        </w:rPr>
      </w:pPr>
      <w:r w:rsidRPr="00C3278D">
        <w:rPr>
          <w:rFonts w:ascii="黑体" w:eastAsia="黑体" w:hint="eastAsia"/>
          <w:sz w:val="28"/>
          <w:szCs w:val="28"/>
        </w:rPr>
        <w:t>七</w:t>
      </w:r>
      <w:r w:rsidR="00593DC8" w:rsidRPr="00C3278D">
        <w:rPr>
          <w:rFonts w:ascii="黑体" w:eastAsia="黑体" w:hint="eastAsia"/>
          <w:sz w:val="28"/>
          <w:szCs w:val="28"/>
        </w:rPr>
        <w:t>、课程考核</w:t>
      </w:r>
    </w:p>
    <w:p w14:paraId="037AEC08" w14:textId="77777777" w:rsidR="00593DC8" w:rsidRDefault="00593DC8" w:rsidP="008D53B0">
      <w:pPr>
        <w:spacing w:beforeLines="50" w:before="156" w:line="360" w:lineRule="exact"/>
        <w:ind w:leftChars="100" w:left="4626" w:hangingChars="1840" w:hanging="441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（一）考核方式   闭卷考试</w:t>
      </w:r>
    </w:p>
    <w:p w14:paraId="1DBD9AAB" w14:textId="77777777" w:rsidR="00593DC8" w:rsidRDefault="00593DC8" w:rsidP="008D53B0">
      <w:pPr>
        <w:spacing w:beforeLines="50" w:before="156" w:line="360" w:lineRule="exact"/>
        <w:ind w:leftChars="100" w:left="4626" w:hangingChars="1840" w:hanging="441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（二）成绩构成   平时成绩占比：40%    期末</w:t>
      </w:r>
      <w:proofErr w:type="gramStart"/>
      <w:r>
        <w:rPr>
          <w:rFonts w:ascii="黑体" w:eastAsia="黑体" w:hint="eastAsia"/>
          <w:sz w:val="24"/>
        </w:rPr>
        <w:t>考试占</w:t>
      </w:r>
      <w:proofErr w:type="gramEnd"/>
      <w:r>
        <w:rPr>
          <w:rFonts w:ascii="黑体" w:eastAsia="黑体" w:hint="eastAsia"/>
          <w:sz w:val="24"/>
        </w:rPr>
        <w:t>比：60%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</w:p>
    <w:p w14:paraId="0DE34899" w14:textId="77777777" w:rsidR="00593DC8" w:rsidRDefault="00593DC8" w:rsidP="008D53B0">
      <w:pPr>
        <w:spacing w:beforeLines="50" w:before="156" w:line="360" w:lineRule="exact"/>
        <w:ind w:leftChars="100" w:left="4626" w:hangingChars="1840" w:hanging="441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（三）成绩考核标准 </w:t>
      </w:r>
    </w:p>
    <w:p w14:paraId="6364CB14" w14:textId="77777777" w:rsidR="00593DC8" w:rsidRDefault="00593DC8" w:rsidP="008D53B0">
      <w:pPr>
        <w:spacing w:beforeLines="50" w:before="156" w:line="360" w:lineRule="exact"/>
        <w:ind w:leftChars="400" w:left="4536" w:hangingChars="1540" w:hanging="369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1.任课教师应考核学生课堂出勤、课堂表现及作业完成等情况，从学习</w:t>
      </w:r>
    </w:p>
    <w:p w14:paraId="2CCFB2A1" w14:textId="77777777" w:rsidR="00593DC8" w:rsidRDefault="00593DC8" w:rsidP="008D53B0">
      <w:pPr>
        <w:spacing w:beforeLines="50" w:before="156" w:line="360" w:lineRule="exact"/>
        <w:ind w:leftChars="500" w:left="4506" w:hangingChars="1440" w:hanging="34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态度、知识掌握、专业能力、</w:t>
      </w:r>
      <w:proofErr w:type="gramStart"/>
      <w:r>
        <w:rPr>
          <w:rFonts w:ascii="黑体" w:eastAsia="黑体" w:hint="eastAsia"/>
          <w:b/>
          <w:bCs/>
          <w:sz w:val="24"/>
        </w:rPr>
        <w:t>思政修养</w:t>
      </w:r>
      <w:proofErr w:type="gramEnd"/>
      <w:r>
        <w:rPr>
          <w:rFonts w:ascii="黑体" w:eastAsia="黑体" w:hint="eastAsia"/>
          <w:sz w:val="24"/>
        </w:rPr>
        <w:t>等方面综合评价学生平时成绩。</w:t>
      </w:r>
    </w:p>
    <w:p w14:paraId="5547FA4F" w14:textId="4CB43B86" w:rsidR="00366FC6" w:rsidRPr="007029EF" w:rsidRDefault="00593DC8" w:rsidP="008D53B0">
      <w:pPr>
        <w:spacing w:beforeLines="50" w:before="156" w:line="360" w:lineRule="exact"/>
        <w:ind w:leftChars="400" w:left="1080" w:hangingChars="100" w:hanging="240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sz w:val="24"/>
        </w:rPr>
        <w:t>2.期末考试涉及任课老师讲授的所有内</w:t>
      </w:r>
      <w:r w:rsidRPr="007029EF">
        <w:rPr>
          <w:rFonts w:ascii="黑体" w:eastAsia="黑体" w:hint="eastAsia"/>
          <w:b/>
          <w:bCs/>
          <w:sz w:val="24"/>
        </w:rPr>
        <w:t>容，学生对讲授理论应有基本或较好的掌握</w:t>
      </w:r>
      <w:r w:rsidR="007029EF">
        <w:rPr>
          <w:rFonts w:ascii="黑体" w:eastAsia="黑体" w:hint="eastAsia"/>
          <w:b/>
          <w:bCs/>
          <w:sz w:val="24"/>
        </w:rPr>
        <w:t>。</w:t>
      </w:r>
      <w:r>
        <w:rPr>
          <w:rFonts w:ascii="黑体" w:eastAsia="黑体" w:hint="eastAsia"/>
          <w:b/>
          <w:bCs/>
          <w:sz w:val="24"/>
        </w:rPr>
        <w:t>尤其应以马克思主义政治经济学为指导，</w:t>
      </w:r>
      <w:r w:rsidR="007029EF">
        <w:rPr>
          <w:rFonts w:ascii="黑体" w:eastAsia="黑体" w:hint="eastAsia"/>
          <w:b/>
          <w:bCs/>
          <w:sz w:val="24"/>
        </w:rPr>
        <w:t>并</w:t>
      </w:r>
      <w:r w:rsidR="00366FC6" w:rsidRPr="007029EF">
        <w:rPr>
          <w:rFonts w:ascii="黑体" w:eastAsia="黑体" w:hint="eastAsia"/>
          <w:b/>
          <w:bCs/>
          <w:sz w:val="24"/>
        </w:rPr>
        <w:t>基于中国国情合理借鉴宏观经济学理论，</w:t>
      </w:r>
      <w:r w:rsidR="007029EF" w:rsidRPr="007029EF">
        <w:rPr>
          <w:rFonts w:ascii="黑体" w:eastAsia="黑体" w:hint="eastAsia"/>
          <w:b/>
          <w:bCs/>
          <w:sz w:val="24"/>
        </w:rPr>
        <w:t>特别要杜绝</w:t>
      </w:r>
      <w:r w:rsidR="007029EF" w:rsidRPr="007029EF">
        <w:rPr>
          <w:rFonts w:ascii="黑体" w:eastAsia="黑体"/>
          <w:b/>
          <w:bCs/>
          <w:sz w:val="24"/>
        </w:rPr>
        <w:t>生搬西方</w:t>
      </w:r>
      <w:r w:rsidR="007029EF" w:rsidRPr="007029EF">
        <w:rPr>
          <w:rFonts w:ascii="黑体" w:eastAsia="黑体" w:hint="eastAsia"/>
          <w:b/>
          <w:bCs/>
          <w:sz w:val="24"/>
        </w:rPr>
        <w:t>宏观经济学</w:t>
      </w:r>
      <w:r w:rsidR="007029EF" w:rsidRPr="007029EF">
        <w:rPr>
          <w:rFonts w:ascii="黑体" w:eastAsia="黑体"/>
          <w:b/>
          <w:bCs/>
          <w:sz w:val="24"/>
        </w:rPr>
        <w:t>教条硬套中国经济现实的错误做法</w:t>
      </w:r>
      <w:r w:rsidR="007029EF" w:rsidRPr="007029EF">
        <w:rPr>
          <w:rFonts w:ascii="黑体" w:eastAsia="黑体" w:hint="eastAsia"/>
          <w:b/>
          <w:bCs/>
          <w:sz w:val="24"/>
        </w:rPr>
        <w:t>。</w:t>
      </w:r>
    </w:p>
    <w:p w14:paraId="48A2565E" w14:textId="455A810A" w:rsidR="00593DC8" w:rsidRDefault="00593DC8" w:rsidP="008D53B0">
      <w:pPr>
        <w:spacing w:beforeLines="50" w:before="156" w:line="360" w:lineRule="exact"/>
        <w:ind w:leftChars="400" w:left="1080" w:hangingChars="100" w:hanging="24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3.总评成绩60分及以上且有必要</w:t>
      </w:r>
      <w:proofErr w:type="gramStart"/>
      <w:r>
        <w:rPr>
          <w:rFonts w:ascii="黑体" w:eastAsia="黑体" w:hint="eastAsia"/>
          <w:sz w:val="24"/>
        </w:rPr>
        <w:t>的</w:t>
      </w:r>
      <w:r>
        <w:rPr>
          <w:rFonts w:ascii="黑体" w:eastAsia="黑体" w:hint="eastAsia"/>
          <w:b/>
          <w:bCs/>
          <w:sz w:val="24"/>
        </w:rPr>
        <w:t>思政元素</w:t>
      </w:r>
      <w:proofErr w:type="gramEnd"/>
      <w:r>
        <w:rPr>
          <w:rFonts w:ascii="黑体" w:eastAsia="黑体" w:hint="eastAsia"/>
          <w:sz w:val="24"/>
        </w:rPr>
        <w:t>符合及格标准。</w:t>
      </w:r>
    </w:p>
    <w:bookmarkEnd w:id="4"/>
    <w:p w14:paraId="16D833E9" w14:textId="77777777" w:rsidR="00593DC8" w:rsidRDefault="00593DC8" w:rsidP="008D53B0">
      <w:pPr>
        <w:spacing w:beforeLines="50" w:before="156" w:line="360" w:lineRule="exact"/>
        <w:ind w:leftChars="400" w:left="4536" w:hangingChars="1540" w:hanging="3696"/>
        <w:rPr>
          <w:rFonts w:ascii="黑体" w:eastAsia="黑体"/>
          <w:sz w:val="24"/>
        </w:rPr>
      </w:pPr>
    </w:p>
    <w:p w14:paraId="26AAB536" w14:textId="47963225" w:rsidR="00D96096" w:rsidRPr="005868F2" w:rsidRDefault="00D96780" w:rsidP="008D53B0">
      <w:pPr>
        <w:spacing w:beforeLines="50" w:before="156" w:line="360" w:lineRule="exact"/>
        <w:ind w:left="5432" w:hangingChars="1940" w:hanging="5432"/>
        <w:rPr>
          <w:rFonts w:eastAsia="黑体"/>
          <w:sz w:val="24"/>
        </w:rPr>
      </w:pPr>
      <w:r w:rsidRPr="00D768D9">
        <w:rPr>
          <w:rFonts w:eastAsia="黑体" w:hint="eastAsia"/>
          <w:sz w:val="28"/>
          <w:szCs w:val="28"/>
        </w:rPr>
        <w:t>八</w:t>
      </w:r>
      <w:r w:rsidR="00D96096" w:rsidRPr="00D768D9">
        <w:rPr>
          <w:rFonts w:eastAsia="黑体" w:hint="eastAsia"/>
          <w:sz w:val="28"/>
          <w:szCs w:val="28"/>
        </w:rPr>
        <w:t>、其他说明</w:t>
      </w:r>
      <w:r w:rsidR="00D96096" w:rsidRPr="005868F2">
        <w:rPr>
          <w:rFonts w:eastAsia="黑体" w:hint="eastAsia"/>
          <w:sz w:val="24"/>
        </w:rPr>
        <w:t xml:space="preserve">       </w:t>
      </w:r>
    </w:p>
    <w:p w14:paraId="7DF6A710" w14:textId="7922818D" w:rsidR="00D96096" w:rsidRPr="005868F2" w:rsidRDefault="00D96096" w:rsidP="008D53B0">
      <w:pPr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rFonts w:hint="eastAsia"/>
          <w:sz w:val="24"/>
        </w:rPr>
        <w:t>本课程为</w:t>
      </w:r>
      <w:r w:rsidR="008E65CD">
        <w:rPr>
          <w:rFonts w:hint="eastAsia"/>
          <w:sz w:val="24"/>
        </w:rPr>
        <w:t>拔尖班</w:t>
      </w:r>
      <w:r w:rsidRPr="005868F2">
        <w:rPr>
          <w:rFonts w:hint="eastAsia"/>
          <w:sz w:val="24"/>
        </w:rPr>
        <w:t>教学课程。</w:t>
      </w:r>
    </w:p>
    <w:p w14:paraId="7A7417D4" w14:textId="77777777" w:rsidR="00D96096" w:rsidRPr="005868F2" w:rsidRDefault="00D96096" w:rsidP="008D53B0">
      <w:pPr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rFonts w:eastAsia="黑体" w:hint="eastAsia"/>
          <w:sz w:val="24"/>
        </w:rPr>
        <w:t xml:space="preserve">           </w:t>
      </w:r>
      <w:r w:rsidRPr="005868F2">
        <w:rPr>
          <w:rFonts w:hint="eastAsia"/>
          <w:sz w:val="24"/>
        </w:rPr>
        <w:t xml:space="preserve"> </w:t>
      </w:r>
    </w:p>
    <w:p w14:paraId="52C32C81" w14:textId="77777777" w:rsidR="00D96096" w:rsidRPr="005868F2" w:rsidRDefault="00D96096" w:rsidP="008D53B0">
      <w:pPr>
        <w:spacing w:beforeLines="50" w:before="156" w:line="360" w:lineRule="exact"/>
        <w:ind w:left="4656" w:hangingChars="1940" w:hanging="4656"/>
        <w:rPr>
          <w:sz w:val="24"/>
        </w:rPr>
      </w:pPr>
    </w:p>
    <w:p w14:paraId="248F40E2" w14:textId="1C89B24D" w:rsidR="00D96096" w:rsidRPr="005868F2" w:rsidRDefault="00D96096" w:rsidP="008D53B0">
      <w:pPr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rFonts w:hint="eastAsia"/>
          <w:sz w:val="24"/>
        </w:rPr>
        <w:t>大纲修订人：</w:t>
      </w:r>
      <w:r w:rsidRPr="005868F2">
        <w:rPr>
          <w:rFonts w:hint="eastAsia"/>
          <w:sz w:val="24"/>
        </w:rPr>
        <w:t xml:space="preserve">  </w:t>
      </w:r>
      <w:r w:rsidR="008E65CD">
        <w:rPr>
          <w:rFonts w:hint="eastAsia"/>
          <w:sz w:val="24"/>
        </w:rPr>
        <w:t>钟阳</w:t>
      </w:r>
      <w:r w:rsidRPr="005868F2">
        <w:rPr>
          <w:rFonts w:hint="eastAsia"/>
          <w:sz w:val="24"/>
        </w:rPr>
        <w:t xml:space="preserve">                     </w:t>
      </w:r>
      <w:r w:rsidRPr="005868F2">
        <w:rPr>
          <w:rFonts w:hint="eastAsia"/>
          <w:sz w:val="24"/>
        </w:rPr>
        <w:t>修订日期：</w:t>
      </w:r>
      <w:r w:rsidRPr="005868F2">
        <w:rPr>
          <w:rFonts w:hint="eastAsia"/>
          <w:sz w:val="24"/>
        </w:rPr>
        <w:t>20</w:t>
      </w:r>
      <w:r w:rsidR="00BD7B3F">
        <w:rPr>
          <w:sz w:val="24"/>
        </w:rPr>
        <w:t>2</w:t>
      </w:r>
      <w:r w:rsidR="00D768D9">
        <w:rPr>
          <w:sz w:val="24"/>
        </w:rPr>
        <w:t>1</w:t>
      </w:r>
      <w:r w:rsidR="00855664" w:rsidRPr="005868F2">
        <w:rPr>
          <w:rFonts w:hint="eastAsia"/>
          <w:sz w:val="24"/>
        </w:rPr>
        <w:t>年</w:t>
      </w:r>
      <w:r w:rsidR="00BD7B3F">
        <w:rPr>
          <w:sz w:val="24"/>
        </w:rPr>
        <w:t>1</w:t>
      </w:r>
      <w:r w:rsidR="00D768D9">
        <w:rPr>
          <w:sz w:val="24"/>
        </w:rPr>
        <w:t>2</w:t>
      </w:r>
      <w:r w:rsidR="00855664" w:rsidRPr="005868F2">
        <w:rPr>
          <w:rFonts w:hint="eastAsia"/>
          <w:sz w:val="24"/>
        </w:rPr>
        <w:t>月</w:t>
      </w:r>
    </w:p>
    <w:p w14:paraId="26B8E6C9" w14:textId="6DC572D0" w:rsidR="00D96096" w:rsidRPr="005868F2" w:rsidRDefault="00D96096" w:rsidP="008D53B0">
      <w:pPr>
        <w:spacing w:beforeLines="50" w:before="156" w:line="360" w:lineRule="exact"/>
        <w:ind w:firstLineChars="200" w:firstLine="480"/>
        <w:rPr>
          <w:sz w:val="24"/>
        </w:rPr>
      </w:pPr>
      <w:r w:rsidRPr="005868F2">
        <w:rPr>
          <w:rFonts w:hint="eastAsia"/>
          <w:sz w:val="24"/>
        </w:rPr>
        <w:t>大纲审定人：</w:t>
      </w:r>
      <w:r w:rsidRPr="005868F2">
        <w:rPr>
          <w:rFonts w:hint="eastAsia"/>
          <w:sz w:val="24"/>
        </w:rPr>
        <w:t xml:space="preserve">  </w:t>
      </w:r>
      <w:proofErr w:type="gramStart"/>
      <w:r w:rsidR="002853D4">
        <w:rPr>
          <w:rFonts w:hint="eastAsia"/>
          <w:sz w:val="24"/>
        </w:rPr>
        <w:t>丁霞</w:t>
      </w:r>
      <w:proofErr w:type="gramEnd"/>
      <w:r w:rsidRPr="005868F2">
        <w:rPr>
          <w:rFonts w:hint="eastAsia"/>
          <w:sz w:val="24"/>
        </w:rPr>
        <w:t xml:space="preserve">                </w:t>
      </w:r>
      <w:r w:rsidR="002853D4">
        <w:rPr>
          <w:sz w:val="24"/>
        </w:rPr>
        <w:t xml:space="preserve">    </w:t>
      </w:r>
      <w:r w:rsidRPr="005868F2">
        <w:rPr>
          <w:rFonts w:hint="eastAsia"/>
          <w:sz w:val="24"/>
        </w:rPr>
        <w:t xml:space="preserve"> </w:t>
      </w:r>
      <w:r w:rsidRPr="005868F2">
        <w:rPr>
          <w:rFonts w:hint="eastAsia"/>
          <w:sz w:val="24"/>
        </w:rPr>
        <w:t>审定日期：</w:t>
      </w:r>
      <w:r w:rsidRPr="005868F2">
        <w:rPr>
          <w:rFonts w:hint="eastAsia"/>
          <w:sz w:val="24"/>
        </w:rPr>
        <w:t>20</w:t>
      </w:r>
      <w:r w:rsidR="00BD7B3F">
        <w:rPr>
          <w:sz w:val="24"/>
        </w:rPr>
        <w:t>2</w:t>
      </w:r>
      <w:r w:rsidR="00D768D9">
        <w:rPr>
          <w:sz w:val="24"/>
        </w:rPr>
        <w:t>1</w:t>
      </w:r>
      <w:r w:rsidRPr="005868F2">
        <w:rPr>
          <w:rFonts w:hint="eastAsia"/>
          <w:sz w:val="24"/>
        </w:rPr>
        <w:t>年</w:t>
      </w:r>
      <w:r w:rsidR="00BD7B3F">
        <w:rPr>
          <w:sz w:val="24"/>
        </w:rPr>
        <w:t>12</w:t>
      </w:r>
      <w:r w:rsidRPr="005868F2">
        <w:rPr>
          <w:rFonts w:hint="eastAsia"/>
          <w:sz w:val="24"/>
        </w:rPr>
        <w:t>月</w:t>
      </w:r>
    </w:p>
    <w:p w14:paraId="1E7A67D7" w14:textId="77777777" w:rsidR="00D96096" w:rsidRPr="005868F2" w:rsidRDefault="00D96096" w:rsidP="008D53B0">
      <w:pPr>
        <w:spacing w:beforeLines="50" w:before="156" w:line="360" w:lineRule="exact"/>
        <w:rPr>
          <w:sz w:val="24"/>
        </w:rPr>
      </w:pPr>
    </w:p>
    <w:p w14:paraId="58EE6D22" w14:textId="77777777" w:rsidR="00D96096" w:rsidRPr="005868F2" w:rsidRDefault="00D96096" w:rsidP="008D53B0">
      <w:pPr>
        <w:spacing w:beforeLines="50" w:before="156" w:line="360" w:lineRule="exact"/>
      </w:pPr>
    </w:p>
    <w:p w14:paraId="4DDD9CE0" w14:textId="77777777" w:rsidR="00D96096" w:rsidRPr="005868F2" w:rsidRDefault="00D96096" w:rsidP="008D53B0">
      <w:pPr>
        <w:spacing w:beforeLines="50" w:before="156" w:line="360" w:lineRule="exact"/>
      </w:pPr>
    </w:p>
    <w:p w14:paraId="49D809F4" w14:textId="77777777" w:rsidR="00D96096" w:rsidRPr="005868F2" w:rsidRDefault="00D96096" w:rsidP="008D53B0">
      <w:pPr>
        <w:spacing w:beforeLines="50" w:before="156" w:line="360" w:lineRule="exact"/>
      </w:pPr>
    </w:p>
    <w:sectPr w:rsidR="00D96096" w:rsidRPr="005868F2" w:rsidSect="00763B38">
      <w:type w:val="continuous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04AA" w14:textId="77777777" w:rsidR="00187B0F" w:rsidRDefault="00187B0F">
      <w:pPr>
        <w:spacing w:before="120"/>
      </w:pPr>
      <w:r>
        <w:separator/>
      </w:r>
    </w:p>
  </w:endnote>
  <w:endnote w:type="continuationSeparator" w:id="0">
    <w:p w14:paraId="46B933A3" w14:textId="77777777" w:rsidR="00187B0F" w:rsidRDefault="00187B0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4C04" w14:textId="77777777" w:rsidR="00725232" w:rsidRDefault="00725232">
    <w:pPr>
      <w:pStyle w:val="a3"/>
      <w:framePr w:wrap="around" w:vAnchor="text" w:hAnchor="margin" w:xAlign="center" w:y="1"/>
      <w:spacing w:before="12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6B3C78" w14:textId="77777777" w:rsidR="00725232" w:rsidRDefault="00725232">
    <w:pPr>
      <w:pStyle w:val="a3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19A6" w14:textId="77777777" w:rsidR="00725232" w:rsidRDefault="00725232">
    <w:pPr>
      <w:pStyle w:val="a3"/>
      <w:framePr w:wrap="around" w:vAnchor="text" w:hAnchor="margin" w:xAlign="center" w:y="1"/>
      <w:spacing w:before="12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758BDFC" w14:textId="77777777" w:rsidR="00725232" w:rsidRDefault="00725232">
    <w:pPr>
      <w:pStyle w:val="a3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F843" w14:textId="77777777" w:rsidR="009E56DD" w:rsidRDefault="009E56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9B5E" w14:textId="77777777" w:rsidR="00187B0F" w:rsidRDefault="00187B0F">
      <w:pPr>
        <w:spacing w:before="120"/>
      </w:pPr>
      <w:r>
        <w:separator/>
      </w:r>
    </w:p>
  </w:footnote>
  <w:footnote w:type="continuationSeparator" w:id="0">
    <w:p w14:paraId="22CBA945" w14:textId="77777777" w:rsidR="00187B0F" w:rsidRDefault="00187B0F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67A" w14:textId="77777777" w:rsidR="009E56DD" w:rsidRDefault="009E56DD" w:rsidP="009E56DD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5C45" w14:textId="77777777" w:rsidR="009E56DD" w:rsidRDefault="009E56DD" w:rsidP="009E56DD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1D" w14:textId="77777777" w:rsidR="009E56DD" w:rsidRDefault="009E56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25E"/>
    <w:multiLevelType w:val="hybridMultilevel"/>
    <w:tmpl w:val="0748CCFE"/>
    <w:lvl w:ilvl="0" w:tplc="FE98CE46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93026CB"/>
    <w:multiLevelType w:val="hybridMultilevel"/>
    <w:tmpl w:val="93E8B7E2"/>
    <w:lvl w:ilvl="0" w:tplc="5FE2DC8C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A296EC1"/>
    <w:multiLevelType w:val="hybridMultilevel"/>
    <w:tmpl w:val="6D20D3A0"/>
    <w:lvl w:ilvl="0" w:tplc="1F5EC426">
      <w:start w:val="1"/>
      <w:numFmt w:val="decimal"/>
      <w:lvlText w:val="（%1）"/>
      <w:lvlJc w:val="left"/>
      <w:pPr>
        <w:ind w:left="12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3" w15:restartNumberingAfterBreak="0">
    <w:nsid w:val="0A4F3245"/>
    <w:multiLevelType w:val="hybridMultilevel"/>
    <w:tmpl w:val="61D23642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1F5EC426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AB501A"/>
    <w:multiLevelType w:val="hybridMultilevel"/>
    <w:tmpl w:val="2F0C3E6C"/>
    <w:lvl w:ilvl="0" w:tplc="10642BA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064B0C"/>
    <w:multiLevelType w:val="hybridMultilevel"/>
    <w:tmpl w:val="8FE6CC4E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1F5EC426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 w:tplc="FFFFFFFF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0C4295"/>
    <w:multiLevelType w:val="hybridMultilevel"/>
    <w:tmpl w:val="FE3A8C9A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0D714D38"/>
    <w:multiLevelType w:val="hybridMultilevel"/>
    <w:tmpl w:val="24289F46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162A06D8"/>
    <w:multiLevelType w:val="hybridMultilevel"/>
    <w:tmpl w:val="7AC6A584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17C35486"/>
    <w:multiLevelType w:val="hybridMultilevel"/>
    <w:tmpl w:val="C2BC5BCA"/>
    <w:lvl w:ilvl="0" w:tplc="1F5EC426">
      <w:start w:val="1"/>
      <w:numFmt w:val="decimal"/>
      <w:lvlText w:val="（%1）"/>
      <w:lvlJc w:val="left"/>
      <w:pPr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0" w15:restartNumberingAfterBreak="0">
    <w:nsid w:val="1B843D6D"/>
    <w:multiLevelType w:val="hybridMultilevel"/>
    <w:tmpl w:val="D98C7778"/>
    <w:lvl w:ilvl="0" w:tplc="E242B6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5D36CC"/>
    <w:multiLevelType w:val="hybridMultilevel"/>
    <w:tmpl w:val="B7385EDE"/>
    <w:lvl w:ilvl="0" w:tplc="1F5EC426">
      <w:start w:val="1"/>
      <w:numFmt w:val="decimal"/>
      <w:lvlText w:val="（%1）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 w15:restartNumberingAfterBreak="0">
    <w:nsid w:val="220C533C"/>
    <w:multiLevelType w:val="hybridMultilevel"/>
    <w:tmpl w:val="D826CBCA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22DF7089"/>
    <w:multiLevelType w:val="hybridMultilevel"/>
    <w:tmpl w:val="F54E6B44"/>
    <w:lvl w:ilvl="0" w:tplc="1F5EC426">
      <w:start w:val="1"/>
      <w:numFmt w:val="decimal"/>
      <w:lvlText w:val="（%1）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4" w15:restartNumberingAfterBreak="0">
    <w:nsid w:val="249772AC"/>
    <w:multiLevelType w:val="hybridMultilevel"/>
    <w:tmpl w:val="DF4CE9C8"/>
    <w:lvl w:ilvl="0" w:tplc="1F5EC426">
      <w:start w:val="1"/>
      <w:numFmt w:val="decimal"/>
      <w:lvlText w:val="（%1）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5" w15:restartNumberingAfterBreak="0">
    <w:nsid w:val="24C132AF"/>
    <w:multiLevelType w:val="hybridMultilevel"/>
    <w:tmpl w:val="5CC0BDE6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5636F72"/>
    <w:multiLevelType w:val="hybridMultilevel"/>
    <w:tmpl w:val="A6DA93AE"/>
    <w:lvl w:ilvl="0" w:tplc="8116B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25D76AFA"/>
    <w:multiLevelType w:val="hybridMultilevel"/>
    <w:tmpl w:val="6C9E7F28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1F5EC426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91E2298"/>
    <w:multiLevelType w:val="hybridMultilevel"/>
    <w:tmpl w:val="FC641404"/>
    <w:lvl w:ilvl="0" w:tplc="BD2843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956D59"/>
    <w:multiLevelType w:val="hybridMultilevel"/>
    <w:tmpl w:val="9B3242F8"/>
    <w:lvl w:ilvl="0" w:tplc="6F22DFA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E512316"/>
    <w:multiLevelType w:val="hybridMultilevel"/>
    <w:tmpl w:val="8174D34E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1F5EC426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 w:tplc="FFFFFFFF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EAB0680"/>
    <w:multiLevelType w:val="hybridMultilevel"/>
    <w:tmpl w:val="F6329EC4"/>
    <w:lvl w:ilvl="0" w:tplc="D3A27E76">
      <w:start w:val="1"/>
      <w:numFmt w:val="japaneseCounting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540"/>
        </w:tabs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0"/>
        </w:tabs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0"/>
        </w:tabs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20"/>
      </w:pPr>
    </w:lvl>
  </w:abstractNum>
  <w:abstractNum w:abstractNumId="22" w15:restartNumberingAfterBreak="0">
    <w:nsid w:val="36F76E0F"/>
    <w:multiLevelType w:val="hybridMultilevel"/>
    <w:tmpl w:val="FEE4F8FE"/>
    <w:lvl w:ilvl="0" w:tplc="1F5EC426">
      <w:start w:val="1"/>
      <w:numFmt w:val="decimal"/>
      <w:lvlText w:val="（%1）"/>
      <w:lvlJc w:val="left"/>
      <w:pPr>
        <w:ind w:left="14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23" w15:restartNumberingAfterBreak="0">
    <w:nsid w:val="37493190"/>
    <w:multiLevelType w:val="hybridMultilevel"/>
    <w:tmpl w:val="04D85460"/>
    <w:lvl w:ilvl="0" w:tplc="26C6E36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C932645"/>
    <w:multiLevelType w:val="hybridMultilevel"/>
    <w:tmpl w:val="C3D42622"/>
    <w:lvl w:ilvl="0" w:tplc="1F5EC426">
      <w:start w:val="1"/>
      <w:numFmt w:val="decimal"/>
      <w:lvlText w:val="（%1）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5" w15:restartNumberingAfterBreak="0">
    <w:nsid w:val="3CC80D5E"/>
    <w:multiLevelType w:val="hybridMultilevel"/>
    <w:tmpl w:val="16FC2ED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AAB454B6">
      <w:start w:val="1"/>
      <w:numFmt w:val="decimal"/>
      <w:lvlText w:val="%5."/>
      <w:lvlJc w:val="left"/>
      <w:pPr>
        <w:ind w:left="2820" w:hanging="420"/>
      </w:pPr>
      <w:rPr>
        <w:rFonts w:ascii="Times New Roman" w:eastAsia="宋体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 w15:restartNumberingAfterBreak="0">
    <w:nsid w:val="41A17DB6"/>
    <w:multiLevelType w:val="hybridMultilevel"/>
    <w:tmpl w:val="0A408398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 w15:restartNumberingAfterBreak="0">
    <w:nsid w:val="46237204"/>
    <w:multiLevelType w:val="hybridMultilevel"/>
    <w:tmpl w:val="96CA4E16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1F5EC426">
      <w:start w:val="1"/>
      <w:numFmt w:val="decimal"/>
      <w:lvlText w:val="（%3）"/>
      <w:lvlJc w:val="left"/>
      <w:pPr>
        <w:ind w:left="1554" w:hanging="420"/>
      </w:pPr>
      <w:rPr>
        <w:rFonts w:hint="eastAsia"/>
      </w:rPr>
    </w:lvl>
    <w:lvl w:ilvl="3" w:tplc="FFFFFFFF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782078F"/>
    <w:multiLevelType w:val="hybridMultilevel"/>
    <w:tmpl w:val="C31696E8"/>
    <w:lvl w:ilvl="0" w:tplc="A7BC70E8">
      <w:start w:val="1"/>
      <w:numFmt w:val="japaneseCounting"/>
      <w:lvlText w:val="第%1章"/>
      <w:lvlJc w:val="left"/>
      <w:pPr>
        <w:tabs>
          <w:tab w:val="num" w:pos="1560"/>
        </w:tabs>
        <w:ind w:left="1560" w:hanging="960"/>
      </w:pPr>
      <w:rPr>
        <w:rFonts w:hint="eastAsia"/>
      </w:rPr>
    </w:lvl>
    <w:lvl w:ilvl="1" w:tplc="28BAE5D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3BFC7C7E">
      <w:start w:val="1"/>
      <w:numFmt w:val="decimal"/>
      <w:lvlText w:val="%3．"/>
      <w:lvlJc w:val="left"/>
      <w:pPr>
        <w:tabs>
          <w:tab w:val="num" w:pos="1800"/>
        </w:tabs>
        <w:ind w:left="1800" w:hanging="360"/>
      </w:pPr>
      <w:rPr>
        <w:rFonts w:hint="eastAsia"/>
        <w:sz w:val="24"/>
      </w:rPr>
    </w:lvl>
    <w:lvl w:ilvl="3" w:tplc="2676CA74">
      <w:start w:val="2"/>
      <w:numFmt w:val="japaneseCounting"/>
      <w:lvlText w:val="（%4）"/>
      <w:lvlJc w:val="left"/>
      <w:pPr>
        <w:tabs>
          <w:tab w:val="num" w:pos="2820"/>
        </w:tabs>
        <w:ind w:left="2820" w:hanging="960"/>
      </w:pPr>
      <w:rPr>
        <w:rFonts w:hint="eastAsia"/>
      </w:rPr>
    </w:lvl>
    <w:lvl w:ilvl="4" w:tplc="D488EF1E">
      <w:start w:val="1"/>
      <w:numFmt w:val="decimal"/>
      <w:lvlText w:val="%5）"/>
      <w:lvlJc w:val="left"/>
      <w:pPr>
        <w:ind w:left="264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4AA017B8"/>
    <w:multiLevelType w:val="hybridMultilevel"/>
    <w:tmpl w:val="9628FF3A"/>
    <w:lvl w:ilvl="0" w:tplc="0409000F">
      <w:start w:val="1"/>
      <w:numFmt w:val="decimal"/>
      <w:lvlText w:val="%1."/>
      <w:lvlJc w:val="left"/>
      <w:pPr>
        <w:ind w:left="993" w:hanging="420"/>
      </w:pPr>
    </w:lvl>
    <w:lvl w:ilvl="1" w:tplc="0409000F">
      <w:start w:val="1"/>
      <w:numFmt w:val="decimal"/>
      <w:lvlText w:val="%2."/>
      <w:lvlJc w:val="left"/>
      <w:pPr>
        <w:ind w:left="1413" w:hanging="420"/>
      </w:pPr>
    </w:lvl>
    <w:lvl w:ilvl="2" w:tplc="0409001B">
      <w:start w:val="1"/>
      <w:numFmt w:val="lowerRoman"/>
      <w:lvlText w:val="%3."/>
      <w:lvlJc w:val="right"/>
      <w:pPr>
        <w:ind w:left="1833" w:hanging="420"/>
      </w:pPr>
    </w:lvl>
    <w:lvl w:ilvl="3" w:tplc="0409000F">
      <w:start w:val="1"/>
      <w:numFmt w:val="decimal"/>
      <w:lvlText w:val="%4."/>
      <w:lvlJc w:val="left"/>
      <w:pPr>
        <w:ind w:left="2253" w:hanging="420"/>
      </w:pPr>
    </w:lvl>
    <w:lvl w:ilvl="4" w:tplc="0409000F">
      <w:start w:val="1"/>
      <w:numFmt w:val="decimal"/>
      <w:lvlText w:val="%5.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30" w15:restartNumberingAfterBreak="0">
    <w:nsid w:val="4BB11699"/>
    <w:multiLevelType w:val="hybridMultilevel"/>
    <w:tmpl w:val="22FEC4F8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4D981343"/>
    <w:multiLevelType w:val="hybridMultilevel"/>
    <w:tmpl w:val="407675C6"/>
    <w:lvl w:ilvl="0" w:tplc="1F5EC426">
      <w:start w:val="1"/>
      <w:numFmt w:val="decimal"/>
      <w:lvlText w:val="（%1）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2" w15:restartNumberingAfterBreak="0">
    <w:nsid w:val="4DF43DF0"/>
    <w:multiLevelType w:val="hybridMultilevel"/>
    <w:tmpl w:val="D9ECB6EE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 w15:restartNumberingAfterBreak="0">
    <w:nsid w:val="50A93BF8"/>
    <w:multiLevelType w:val="hybridMultilevel"/>
    <w:tmpl w:val="A1B04E24"/>
    <w:lvl w:ilvl="0" w:tplc="1F5EC426">
      <w:start w:val="1"/>
      <w:numFmt w:val="decimal"/>
      <w:lvlText w:val="（%1）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4" w15:restartNumberingAfterBreak="0">
    <w:nsid w:val="52FD0820"/>
    <w:multiLevelType w:val="hybridMultilevel"/>
    <w:tmpl w:val="D7322CF2"/>
    <w:lvl w:ilvl="0" w:tplc="FFFFFFFF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1F5EC426">
      <w:start w:val="1"/>
      <w:numFmt w:val="decimal"/>
      <w:lvlText w:val="（%2）"/>
      <w:lvlJc w:val="left"/>
      <w:pPr>
        <w:ind w:left="126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 w15:restartNumberingAfterBreak="0">
    <w:nsid w:val="58AD2E01"/>
    <w:multiLevelType w:val="hybridMultilevel"/>
    <w:tmpl w:val="546AC542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1F5EC426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D317118"/>
    <w:multiLevelType w:val="hybridMultilevel"/>
    <w:tmpl w:val="EB525530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7" w15:restartNumberingAfterBreak="0">
    <w:nsid w:val="5D5A1C61"/>
    <w:multiLevelType w:val="hybridMultilevel"/>
    <w:tmpl w:val="F7E6C6F0"/>
    <w:lvl w:ilvl="0" w:tplc="1F5EC426">
      <w:start w:val="1"/>
      <w:numFmt w:val="decimal"/>
      <w:lvlText w:val="（%1）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8" w15:restartNumberingAfterBreak="0">
    <w:nsid w:val="60FD13BE"/>
    <w:multiLevelType w:val="hybridMultilevel"/>
    <w:tmpl w:val="44689962"/>
    <w:lvl w:ilvl="0" w:tplc="FFFFFFFF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680" w:hanging="420"/>
      </w:pPr>
    </w:lvl>
    <w:lvl w:ilvl="2" w:tplc="FFFFFFFF">
      <w:start w:val="1"/>
      <w:numFmt w:val="lowerRoman"/>
      <w:lvlText w:val="%3."/>
      <w:lvlJc w:val="right"/>
      <w:pPr>
        <w:ind w:left="2100" w:hanging="420"/>
      </w:pPr>
    </w:lvl>
    <w:lvl w:ilvl="3" w:tplc="1F5EC426">
      <w:start w:val="1"/>
      <w:numFmt w:val="decimal"/>
      <w:lvlText w:val="（%4）"/>
      <w:lvlJc w:val="left"/>
      <w:pPr>
        <w:ind w:left="2520" w:hanging="420"/>
      </w:pPr>
      <w:rPr>
        <w:rFonts w:hint="eastAsia"/>
      </w:rPr>
    </w:lvl>
    <w:lvl w:ilvl="4" w:tplc="FFFFFFFF" w:tentative="1">
      <w:start w:val="1"/>
      <w:numFmt w:val="lowerLetter"/>
      <w:lvlText w:val="%5)"/>
      <w:lvlJc w:val="left"/>
      <w:pPr>
        <w:ind w:left="2940" w:hanging="420"/>
      </w:pPr>
    </w:lvl>
    <w:lvl w:ilvl="5" w:tplc="FFFFFFFF" w:tentative="1">
      <w:start w:val="1"/>
      <w:numFmt w:val="lowerRoman"/>
      <w:lvlText w:val="%6."/>
      <w:lvlJc w:val="righ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lowerLetter"/>
      <w:lvlText w:val="%8)"/>
      <w:lvlJc w:val="left"/>
      <w:pPr>
        <w:ind w:left="4200" w:hanging="420"/>
      </w:pPr>
    </w:lvl>
    <w:lvl w:ilvl="8" w:tplc="FFFFFFFF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67056F98"/>
    <w:multiLevelType w:val="hybridMultilevel"/>
    <w:tmpl w:val="E4FC1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14C5259"/>
    <w:multiLevelType w:val="hybridMultilevel"/>
    <w:tmpl w:val="B1BAA01A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1" w15:restartNumberingAfterBreak="0">
    <w:nsid w:val="71812271"/>
    <w:multiLevelType w:val="hybridMultilevel"/>
    <w:tmpl w:val="09C08DB0"/>
    <w:lvl w:ilvl="0" w:tplc="1F5EC426">
      <w:start w:val="1"/>
      <w:numFmt w:val="decimal"/>
      <w:lvlText w:val="（%1）"/>
      <w:lvlJc w:val="left"/>
      <w:pPr>
        <w:ind w:left="-1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79" w:hanging="420"/>
      </w:pPr>
    </w:lvl>
    <w:lvl w:ilvl="2" w:tplc="0409001B" w:tentative="1">
      <w:start w:val="1"/>
      <w:numFmt w:val="lowerRoman"/>
      <w:lvlText w:val="%3."/>
      <w:lvlJc w:val="right"/>
      <w:pPr>
        <w:ind w:left="699" w:hanging="420"/>
      </w:pPr>
    </w:lvl>
    <w:lvl w:ilvl="3" w:tplc="0409000F" w:tentative="1">
      <w:start w:val="1"/>
      <w:numFmt w:val="decimal"/>
      <w:lvlText w:val="%4."/>
      <w:lvlJc w:val="left"/>
      <w:pPr>
        <w:ind w:left="1119" w:hanging="420"/>
      </w:pPr>
    </w:lvl>
    <w:lvl w:ilvl="4" w:tplc="04090019" w:tentative="1">
      <w:start w:val="1"/>
      <w:numFmt w:val="lowerLetter"/>
      <w:lvlText w:val="%5)"/>
      <w:lvlJc w:val="left"/>
      <w:pPr>
        <w:ind w:left="1539" w:hanging="420"/>
      </w:pPr>
    </w:lvl>
    <w:lvl w:ilvl="5" w:tplc="0409001B" w:tentative="1">
      <w:start w:val="1"/>
      <w:numFmt w:val="lowerRoman"/>
      <w:lvlText w:val="%6."/>
      <w:lvlJc w:val="right"/>
      <w:pPr>
        <w:ind w:left="1959" w:hanging="420"/>
      </w:pPr>
    </w:lvl>
    <w:lvl w:ilvl="6" w:tplc="0409000F" w:tentative="1">
      <w:start w:val="1"/>
      <w:numFmt w:val="decimal"/>
      <w:lvlText w:val="%7."/>
      <w:lvlJc w:val="left"/>
      <w:pPr>
        <w:ind w:left="2379" w:hanging="420"/>
      </w:pPr>
    </w:lvl>
    <w:lvl w:ilvl="7" w:tplc="04090019" w:tentative="1">
      <w:start w:val="1"/>
      <w:numFmt w:val="lowerLetter"/>
      <w:lvlText w:val="%8)"/>
      <w:lvlJc w:val="left"/>
      <w:pPr>
        <w:ind w:left="2799" w:hanging="420"/>
      </w:pPr>
    </w:lvl>
    <w:lvl w:ilvl="8" w:tplc="0409001B" w:tentative="1">
      <w:start w:val="1"/>
      <w:numFmt w:val="lowerRoman"/>
      <w:lvlText w:val="%9."/>
      <w:lvlJc w:val="right"/>
      <w:pPr>
        <w:ind w:left="3219" w:hanging="420"/>
      </w:pPr>
    </w:lvl>
  </w:abstractNum>
  <w:abstractNum w:abstractNumId="42" w15:restartNumberingAfterBreak="0">
    <w:nsid w:val="752558D4"/>
    <w:multiLevelType w:val="hybridMultilevel"/>
    <w:tmpl w:val="20D29BAA"/>
    <w:lvl w:ilvl="0" w:tplc="1F5EC426">
      <w:start w:val="1"/>
      <w:numFmt w:val="decimal"/>
      <w:lvlText w:val="（%1）"/>
      <w:lvlJc w:val="left"/>
      <w:pPr>
        <w:ind w:left="10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3" w15:restartNumberingAfterBreak="0">
    <w:nsid w:val="78F75C4D"/>
    <w:multiLevelType w:val="hybridMultilevel"/>
    <w:tmpl w:val="97A8708A"/>
    <w:lvl w:ilvl="0" w:tplc="FFFFFFFF">
      <w:start w:val="1"/>
      <w:numFmt w:val="decimal"/>
      <w:lvlText w:val="（%1）"/>
      <w:lvlJc w:val="left"/>
      <w:pPr>
        <w:ind w:left="1413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833" w:hanging="420"/>
      </w:pPr>
    </w:lvl>
    <w:lvl w:ilvl="2" w:tplc="FFFFFFFF">
      <w:start w:val="1"/>
      <w:numFmt w:val="lowerRoman"/>
      <w:lvlText w:val="%3."/>
      <w:lvlJc w:val="right"/>
      <w:pPr>
        <w:ind w:left="2253" w:hanging="420"/>
      </w:pPr>
    </w:lvl>
    <w:lvl w:ilvl="3" w:tplc="1F5EC426">
      <w:start w:val="1"/>
      <w:numFmt w:val="decimal"/>
      <w:lvlText w:val="（%4）"/>
      <w:lvlJc w:val="left"/>
      <w:pPr>
        <w:ind w:left="2673" w:hanging="420"/>
      </w:pPr>
      <w:rPr>
        <w:rFonts w:hint="eastAsia"/>
      </w:rPr>
    </w:lvl>
    <w:lvl w:ilvl="4" w:tplc="FFFFFFFF" w:tentative="1">
      <w:start w:val="1"/>
      <w:numFmt w:val="lowerLetter"/>
      <w:lvlText w:val="%5)"/>
      <w:lvlJc w:val="left"/>
      <w:pPr>
        <w:ind w:left="3093" w:hanging="420"/>
      </w:pPr>
    </w:lvl>
    <w:lvl w:ilvl="5" w:tplc="FFFFFFFF" w:tentative="1">
      <w:start w:val="1"/>
      <w:numFmt w:val="lowerRoman"/>
      <w:lvlText w:val="%6."/>
      <w:lvlJc w:val="right"/>
      <w:pPr>
        <w:ind w:left="3513" w:hanging="420"/>
      </w:pPr>
    </w:lvl>
    <w:lvl w:ilvl="6" w:tplc="FFFFFFFF" w:tentative="1">
      <w:start w:val="1"/>
      <w:numFmt w:val="decimal"/>
      <w:lvlText w:val="%7."/>
      <w:lvlJc w:val="left"/>
      <w:pPr>
        <w:ind w:left="3933" w:hanging="420"/>
      </w:pPr>
    </w:lvl>
    <w:lvl w:ilvl="7" w:tplc="FFFFFFFF" w:tentative="1">
      <w:start w:val="1"/>
      <w:numFmt w:val="lowerLetter"/>
      <w:lvlText w:val="%8)"/>
      <w:lvlJc w:val="left"/>
      <w:pPr>
        <w:ind w:left="4353" w:hanging="420"/>
      </w:pPr>
    </w:lvl>
    <w:lvl w:ilvl="8" w:tplc="FFFFFFFF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4" w15:restartNumberingAfterBreak="0">
    <w:nsid w:val="7B431CFA"/>
    <w:multiLevelType w:val="hybridMultilevel"/>
    <w:tmpl w:val="C47EB7C0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5" w15:restartNumberingAfterBreak="0">
    <w:nsid w:val="7D6B4F31"/>
    <w:multiLevelType w:val="hybridMultilevel"/>
    <w:tmpl w:val="7C32210E"/>
    <w:lvl w:ilvl="0" w:tplc="1F5EC42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29"/>
  </w:num>
  <w:num w:numId="5">
    <w:abstractNumId w:val="23"/>
  </w:num>
  <w:num w:numId="6">
    <w:abstractNumId w:val="18"/>
  </w:num>
  <w:num w:numId="7">
    <w:abstractNumId w:val="16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1"/>
  </w:num>
  <w:num w:numId="13">
    <w:abstractNumId w:val="14"/>
  </w:num>
  <w:num w:numId="14">
    <w:abstractNumId w:val="35"/>
  </w:num>
  <w:num w:numId="15">
    <w:abstractNumId w:val="2"/>
  </w:num>
  <w:num w:numId="16">
    <w:abstractNumId w:val="30"/>
  </w:num>
  <w:num w:numId="17">
    <w:abstractNumId w:val="33"/>
  </w:num>
  <w:num w:numId="18">
    <w:abstractNumId w:val="24"/>
  </w:num>
  <w:num w:numId="19">
    <w:abstractNumId w:val="37"/>
  </w:num>
  <w:num w:numId="20">
    <w:abstractNumId w:val="41"/>
  </w:num>
  <w:num w:numId="21">
    <w:abstractNumId w:val="7"/>
  </w:num>
  <w:num w:numId="22">
    <w:abstractNumId w:val="6"/>
  </w:num>
  <w:num w:numId="23">
    <w:abstractNumId w:val="17"/>
  </w:num>
  <w:num w:numId="24">
    <w:abstractNumId w:val="3"/>
  </w:num>
  <w:num w:numId="25">
    <w:abstractNumId w:val="12"/>
  </w:num>
  <w:num w:numId="26">
    <w:abstractNumId w:val="27"/>
  </w:num>
  <w:num w:numId="27">
    <w:abstractNumId w:val="11"/>
  </w:num>
  <w:num w:numId="28">
    <w:abstractNumId w:val="38"/>
  </w:num>
  <w:num w:numId="29">
    <w:abstractNumId w:val="22"/>
  </w:num>
  <w:num w:numId="30">
    <w:abstractNumId w:val="40"/>
  </w:num>
  <w:num w:numId="31">
    <w:abstractNumId w:val="15"/>
  </w:num>
  <w:num w:numId="32">
    <w:abstractNumId w:val="8"/>
  </w:num>
  <w:num w:numId="33">
    <w:abstractNumId w:val="44"/>
  </w:num>
  <w:num w:numId="34">
    <w:abstractNumId w:val="9"/>
  </w:num>
  <w:num w:numId="35">
    <w:abstractNumId w:val="31"/>
  </w:num>
  <w:num w:numId="36">
    <w:abstractNumId w:val="45"/>
  </w:num>
  <w:num w:numId="37">
    <w:abstractNumId w:val="42"/>
  </w:num>
  <w:num w:numId="38">
    <w:abstractNumId w:val="36"/>
  </w:num>
  <w:num w:numId="39">
    <w:abstractNumId w:val="26"/>
  </w:num>
  <w:num w:numId="40">
    <w:abstractNumId w:val="5"/>
  </w:num>
  <w:num w:numId="41">
    <w:abstractNumId w:val="32"/>
  </w:num>
  <w:num w:numId="42">
    <w:abstractNumId w:val="34"/>
  </w:num>
  <w:num w:numId="43">
    <w:abstractNumId w:val="20"/>
  </w:num>
  <w:num w:numId="44">
    <w:abstractNumId w:val="13"/>
  </w:num>
  <w:num w:numId="45">
    <w:abstractNumId w:val="43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713"/>
    <w:rsid w:val="000009F3"/>
    <w:rsid w:val="0005448D"/>
    <w:rsid w:val="000B54FB"/>
    <w:rsid w:val="000C0905"/>
    <w:rsid w:val="000E1C9A"/>
    <w:rsid w:val="00114D77"/>
    <w:rsid w:val="00122435"/>
    <w:rsid w:val="00122818"/>
    <w:rsid w:val="00152BCA"/>
    <w:rsid w:val="00171012"/>
    <w:rsid w:val="00187B0F"/>
    <w:rsid w:val="001A045B"/>
    <w:rsid w:val="001B0245"/>
    <w:rsid w:val="001D079E"/>
    <w:rsid w:val="001E11FF"/>
    <w:rsid w:val="002505C7"/>
    <w:rsid w:val="002521FE"/>
    <w:rsid w:val="002853D4"/>
    <w:rsid w:val="00293811"/>
    <w:rsid w:val="002B58FA"/>
    <w:rsid w:val="002D52F8"/>
    <w:rsid w:val="002E4F0E"/>
    <w:rsid w:val="002F6EBC"/>
    <w:rsid w:val="003040F5"/>
    <w:rsid w:val="00360C29"/>
    <w:rsid w:val="00366FC6"/>
    <w:rsid w:val="00367DBE"/>
    <w:rsid w:val="003733A9"/>
    <w:rsid w:val="0037670D"/>
    <w:rsid w:val="003917DF"/>
    <w:rsid w:val="00405B01"/>
    <w:rsid w:val="00414DEE"/>
    <w:rsid w:val="0044128C"/>
    <w:rsid w:val="004610AC"/>
    <w:rsid w:val="004915EC"/>
    <w:rsid w:val="004D59C5"/>
    <w:rsid w:val="004D6771"/>
    <w:rsid w:val="004E64F6"/>
    <w:rsid w:val="004F1726"/>
    <w:rsid w:val="00502F30"/>
    <w:rsid w:val="00514CC9"/>
    <w:rsid w:val="00527E9C"/>
    <w:rsid w:val="005441D1"/>
    <w:rsid w:val="00577874"/>
    <w:rsid w:val="005868F2"/>
    <w:rsid w:val="00593DC8"/>
    <w:rsid w:val="005C5770"/>
    <w:rsid w:val="005C7319"/>
    <w:rsid w:val="005D7B5C"/>
    <w:rsid w:val="005E76C0"/>
    <w:rsid w:val="00650D10"/>
    <w:rsid w:val="00682EFC"/>
    <w:rsid w:val="006B7B3C"/>
    <w:rsid w:val="006F4934"/>
    <w:rsid w:val="007029EF"/>
    <w:rsid w:val="00725232"/>
    <w:rsid w:val="00763B38"/>
    <w:rsid w:val="00766CD4"/>
    <w:rsid w:val="007A24A4"/>
    <w:rsid w:val="007A5AA8"/>
    <w:rsid w:val="007A6233"/>
    <w:rsid w:val="007B12D2"/>
    <w:rsid w:val="007D7C7E"/>
    <w:rsid w:val="007F6EAD"/>
    <w:rsid w:val="00807A7F"/>
    <w:rsid w:val="0081794A"/>
    <w:rsid w:val="00817DA6"/>
    <w:rsid w:val="008312CD"/>
    <w:rsid w:val="00855664"/>
    <w:rsid w:val="00860973"/>
    <w:rsid w:val="0087722E"/>
    <w:rsid w:val="008822B9"/>
    <w:rsid w:val="008B115C"/>
    <w:rsid w:val="008B399F"/>
    <w:rsid w:val="008D318B"/>
    <w:rsid w:val="008D53B0"/>
    <w:rsid w:val="008E65CD"/>
    <w:rsid w:val="008F21AD"/>
    <w:rsid w:val="008F3713"/>
    <w:rsid w:val="008F7FF9"/>
    <w:rsid w:val="00934773"/>
    <w:rsid w:val="00934D98"/>
    <w:rsid w:val="00944F3F"/>
    <w:rsid w:val="009647EE"/>
    <w:rsid w:val="00965FB4"/>
    <w:rsid w:val="00991B5B"/>
    <w:rsid w:val="00992B7A"/>
    <w:rsid w:val="009A4373"/>
    <w:rsid w:val="009C13EB"/>
    <w:rsid w:val="009E56DD"/>
    <w:rsid w:val="009E6676"/>
    <w:rsid w:val="009F0C4D"/>
    <w:rsid w:val="009F6F10"/>
    <w:rsid w:val="00A1148F"/>
    <w:rsid w:val="00A22D98"/>
    <w:rsid w:val="00A25B4A"/>
    <w:rsid w:val="00A91901"/>
    <w:rsid w:val="00B000C5"/>
    <w:rsid w:val="00B10B44"/>
    <w:rsid w:val="00B407EC"/>
    <w:rsid w:val="00B70610"/>
    <w:rsid w:val="00BA0404"/>
    <w:rsid w:val="00BC661A"/>
    <w:rsid w:val="00BD7B3F"/>
    <w:rsid w:val="00BE296A"/>
    <w:rsid w:val="00C10E28"/>
    <w:rsid w:val="00C13270"/>
    <w:rsid w:val="00C310D4"/>
    <w:rsid w:val="00C316D5"/>
    <w:rsid w:val="00C3278D"/>
    <w:rsid w:val="00C32863"/>
    <w:rsid w:val="00C62D39"/>
    <w:rsid w:val="00CA5358"/>
    <w:rsid w:val="00CA67BD"/>
    <w:rsid w:val="00CB51D7"/>
    <w:rsid w:val="00CC095F"/>
    <w:rsid w:val="00CE22A9"/>
    <w:rsid w:val="00CF65CD"/>
    <w:rsid w:val="00D60845"/>
    <w:rsid w:val="00D636A8"/>
    <w:rsid w:val="00D722E1"/>
    <w:rsid w:val="00D768D9"/>
    <w:rsid w:val="00D81B21"/>
    <w:rsid w:val="00D96096"/>
    <w:rsid w:val="00D96780"/>
    <w:rsid w:val="00DA008E"/>
    <w:rsid w:val="00DB1622"/>
    <w:rsid w:val="00DC1F0D"/>
    <w:rsid w:val="00DE73D3"/>
    <w:rsid w:val="00E21742"/>
    <w:rsid w:val="00E409C8"/>
    <w:rsid w:val="00E420E4"/>
    <w:rsid w:val="00E50568"/>
    <w:rsid w:val="00E74079"/>
    <w:rsid w:val="00E863E3"/>
    <w:rsid w:val="00EB1E66"/>
    <w:rsid w:val="00EC4224"/>
    <w:rsid w:val="00EC5DE0"/>
    <w:rsid w:val="00EE04FB"/>
    <w:rsid w:val="00EF02CC"/>
    <w:rsid w:val="00F23D74"/>
    <w:rsid w:val="00F31B3E"/>
    <w:rsid w:val="00F50722"/>
    <w:rsid w:val="00F54D6C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0C6CA77C"/>
  <w15:docId w15:val="{C885A69D-8428-4CC1-9216-1F49CA5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0E4"/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763B38"/>
    <w:pPr>
      <w:keepNext/>
      <w:tabs>
        <w:tab w:val="left" w:pos="540"/>
      </w:tabs>
      <w:spacing w:before="240" w:after="60" w:line="360" w:lineRule="auto"/>
      <w:outlineLvl w:val="2"/>
    </w:pPr>
    <w:rPr>
      <w:rFonts w:ascii="Palatino" w:hAnsi="Palatino"/>
      <w:b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6F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9F6F10"/>
  </w:style>
  <w:style w:type="paragraph" w:styleId="a5">
    <w:name w:val="Body Text Indent"/>
    <w:basedOn w:val="a"/>
    <w:rsid w:val="009F6F10"/>
    <w:pPr>
      <w:ind w:left="363" w:hangingChars="173" w:hanging="363"/>
    </w:pPr>
  </w:style>
  <w:style w:type="paragraph" w:styleId="a6">
    <w:name w:val="Balloon Text"/>
    <w:basedOn w:val="a"/>
    <w:semiHidden/>
    <w:rsid w:val="009F6F10"/>
    <w:rPr>
      <w:sz w:val="18"/>
      <w:szCs w:val="18"/>
    </w:rPr>
  </w:style>
  <w:style w:type="character" w:styleId="a7">
    <w:name w:val="Hyperlink"/>
    <w:basedOn w:val="a0"/>
    <w:rsid w:val="009F6F10"/>
    <w:rPr>
      <w:color w:val="333399"/>
      <w:u w:val="single"/>
    </w:rPr>
  </w:style>
  <w:style w:type="character" w:styleId="a8">
    <w:name w:val="FollowedHyperlink"/>
    <w:basedOn w:val="a0"/>
    <w:rsid w:val="009F6F10"/>
    <w:rPr>
      <w:color w:val="800080"/>
      <w:u w:val="single"/>
    </w:rPr>
  </w:style>
  <w:style w:type="paragraph" w:styleId="a9">
    <w:name w:val="Document Map"/>
    <w:basedOn w:val="a"/>
    <w:semiHidden/>
    <w:rsid w:val="009F6F10"/>
    <w:pPr>
      <w:shd w:val="clear" w:color="auto" w:fill="000080"/>
    </w:pPr>
  </w:style>
  <w:style w:type="paragraph" w:styleId="aa">
    <w:name w:val="header"/>
    <w:basedOn w:val="a"/>
    <w:link w:val="ab"/>
    <w:rsid w:val="007F6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7F6EAD"/>
    <w:rPr>
      <w:kern w:val="2"/>
      <w:sz w:val="18"/>
      <w:szCs w:val="18"/>
    </w:rPr>
  </w:style>
  <w:style w:type="paragraph" w:customStyle="1" w:styleId="ac">
    <w:name w:val="_"/>
    <w:basedOn w:val="a"/>
    <w:rsid w:val="000E1C9A"/>
    <w:pPr>
      <w:ind w:left="720" w:hanging="720"/>
    </w:pPr>
    <w:rPr>
      <w:rFonts w:ascii="Courier" w:hAnsi="Courier"/>
      <w:snapToGrid w:val="0"/>
      <w:kern w:val="0"/>
      <w:sz w:val="24"/>
      <w:szCs w:val="20"/>
      <w:lang w:eastAsia="en-US"/>
    </w:rPr>
  </w:style>
  <w:style w:type="character" w:customStyle="1" w:styleId="30">
    <w:name w:val="标题 3 字符"/>
    <w:basedOn w:val="a0"/>
    <w:link w:val="3"/>
    <w:rsid w:val="00763B38"/>
    <w:rPr>
      <w:rFonts w:ascii="Palatino" w:hAnsi="Palatino"/>
      <w:b/>
      <w:sz w:val="24"/>
      <w:lang w:eastAsia="en-US"/>
    </w:rPr>
  </w:style>
  <w:style w:type="paragraph" w:styleId="ad">
    <w:name w:val="List Paragraph"/>
    <w:basedOn w:val="a"/>
    <w:uiPriority w:val="34"/>
    <w:qFormat/>
    <w:rsid w:val="00414DEE"/>
    <w:pPr>
      <w:ind w:firstLineChars="200" w:firstLine="420"/>
    </w:pPr>
  </w:style>
  <w:style w:type="character" w:styleId="ae">
    <w:name w:val="Placeholder Text"/>
    <w:basedOn w:val="a0"/>
    <w:uiPriority w:val="99"/>
    <w:semiHidden/>
    <w:rsid w:val="00944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E3AB-D7B1-49EB-BECE-FBC63F0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1256</Words>
  <Characters>7162</Characters>
  <Application>Microsoft Office Word</Application>
  <DocSecurity>0</DocSecurity>
  <Lines>59</Lines>
  <Paragraphs>16</Paragraphs>
  <ScaleCrop>false</ScaleCrop>
  <Company>gdcc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》课程教学大纲(黑体加粗,小2号)</dc:title>
  <dc:subject/>
  <dc:creator>user</dc:creator>
  <cp:keywords/>
  <dc:description/>
  <cp:lastModifiedBy>钟 阳</cp:lastModifiedBy>
  <cp:revision>2</cp:revision>
  <cp:lastPrinted>2005-09-22T06:43:00Z</cp:lastPrinted>
  <dcterms:created xsi:type="dcterms:W3CDTF">2021-12-27T07:01:00Z</dcterms:created>
  <dcterms:modified xsi:type="dcterms:W3CDTF">2021-12-27T07:01:00Z</dcterms:modified>
</cp:coreProperties>
</file>