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黑体" w:hAnsi="黑体" w:eastAsia="黑体" w:cs="黑体"/>
          <w:b/>
          <w:sz w:val="36"/>
          <w:szCs w:val="36"/>
        </w:rPr>
      </w:pPr>
      <w:r>
        <w:rPr>
          <w:rFonts w:ascii="黑体" w:hAnsi="黑体" w:eastAsia="黑体" w:cs="黑体"/>
          <w:b/>
          <w:sz w:val="36"/>
          <w:szCs w:val="36"/>
          <w:lang w:val="zh-TW" w:eastAsia="zh-TW"/>
        </w:rPr>
        <w:t>《</w:t>
      </w:r>
      <w:r>
        <w:rPr>
          <w:rFonts w:hint="eastAsia" w:ascii="黑体" w:hAnsi="黑体" w:eastAsia="黑体" w:cs="黑体"/>
          <w:b/>
          <w:sz w:val="36"/>
          <w:szCs w:val="36"/>
          <w:lang w:val="zh-TW" w:eastAsia="zh-TW"/>
        </w:rPr>
        <w:t>播音主持语音与发声Ⅰ</w:t>
      </w:r>
      <w:r>
        <w:rPr>
          <w:rFonts w:ascii="黑体" w:hAnsi="黑体" w:eastAsia="黑体" w:cs="黑体"/>
          <w:b/>
          <w:sz w:val="36"/>
          <w:szCs w:val="36"/>
          <w:lang w:val="zh-TW" w:eastAsia="zh-TW"/>
        </w:rPr>
        <w:t>》课程教学大纲</w:t>
      </w:r>
    </w:p>
    <w:p>
      <w:pPr>
        <w:pStyle w:val="11"/>
        <w:spacing w:line="360" w:lineRule="exact"/>
        <w:rPr>
          <w:rFonts w:ascii="黑体" w:hAnsi="黑体" w:eastAsia="黑体" w:cs="黑体"/>
          <w:sz w:val="24"/>
          <w:szCs w:val="24"/>
        </w:rPr>
      </w:pPr>
      <w:r>
        <w:rPr>
          <w:rFonts w:ascii="黑体" w:hAnsi="黑体" w:eastAsia="黑体" w:cs="黑体"/>
          <w:sz w:val="24"/>
          <w:szCs w:val="24"/>
          <w:lang w:val="zh-TW" w:eastAsia="zh-TW"/>
        </w:rPr>
        <w:t>一、课程基本信息</w:t>
      </w:r>
    </w:p>
    <w:p>
      <w:pPr>
        <w:pStyle w:val="12"/>
        <w:spacing w:line="360" w:lineRule="exact"/>
        <w:ind w:left="412" w:firstLine="120"/>
        <w:rPr>
          <w:rFonts w:hint="default"/>
          <w:sz w:val="20"/>
          <w:szCs w:val="20"/>
          <w:lang w:val="en-US"/>
        </w:rPr>
      </w:pPr>
      <w:r>
        <w:rPr>
          <w:rFonts w:ascii="宋体" w:hAnsi="宋体" w:eastAsia="宋体" w:cs="宋体"/>
          <w:lang w:val="zh-TW" w:eastAsia="zh-TW"/>
        </w:rPr>
        <w:t>课程代码：</w:t>
      </w:r>
      <w:r>
        <w:rPr>
          <w:rFonts w:hint="eastAsia" w:ascii="Times New Roman" w:eastAsia="宋体"/>
          <w:lang w:val="en-US" w:eastAsia="zh-CN"/>
        </w:rPr>
        <w:t>21230076</w:t>
      </w:r>
    </w:p>
    <w:p>
      <w:pPr>
        <w:pStyle w:val="11"/>
        <w:spacing w:line="360" w:lineRule="exact"/>
        <w:ind w:firstLine="480"/>
        <w:rPr>
          <w:rFonts w:hint="eastAsia" w:eastAsia="宋体"/>
          <w:sz w:val="24"/>
          <w:szCs w:val="24"/>
          <w:lang w:eastAsia="zh-CN"/>
        </w:rPr>
      </w:pPr>
      <w:r>
        <w:rPr>
          <w:rFonts w:ascii="宋体" w:hAnsi="宋体" w:eastAsia="宋体" w:cs="宋体"/>
          <w:sz w:val="24"/>
          <w:szCs w:val="24"/>
          <w:lang w:val="zh-TW" w:eastAsia="zh-TW"/>
        </w:rPr>
        <w:t>课程名称：</w:t>
      </w:r>
      <w:r>
        <w:rPr>
          <w:rFonts w:hint="eastAsia" w:ascii="宋体" w:hAnsi="宋体" w:eastAsia="宋体" w:cs="宋体"/>
          <w:sz w:val="24"/>
          <w:szCs w:val="24"/>
          <w:lang w:val="zh-TW" w:eastAsia="zh-CN"/>
        </w:rPr>
        <w:t>播音主持语音与发声Ⅰ</w:t>
      </w:r>
    </w:p>
    <w:p>
      <w:pPr>
        <w:pStyle w:val="11"/>
        <w:spacing w:line="360" w:lineRule="exact"/>
        <w:ind w:firstLine="480"/>
        <w:rPr>
          <w:sz w:val="24"/>
          <w:szCs w:val="24"/>
        </w:rPr>
      </w:pPr>
      <w:r>
        <w:rPr>
          <w:rFonts w:ascii="宋体" w:hAnsi="宋体" w:eastAsia="宋体" w:cs="宋体"/>
          <w:sz w:val="24"/>
          <w:szCs w:val="24"/>
          <w:lang w:val="zh-TW" w:eastAsia="zh-TW"/>
        </w:rPr>
        <w:t>英文名称：</w:t>
      </w:r>
      <w:r>
        <w:rPr>
          <w:rFonts w:ascii="Times New Roman" w:hAnsi="Times New Roman"/>
          <w:sz w:val="24"/>
          <w:szCs w:val="24"/>
        </w:rPr>
        <w:t>Mandarin Pronunciation and Broadcasting Vocalization</w:t>
      </w:r>
      <w:r>
        <w:rPr>
          <w:rFonts w:hint="eastAsia" w:ascii="Times New Roman" w:hAnsi="Times New Roman"/>
          <w:sz w:val="24"/>
          <w:szCs w:val="24"/>
        </w:rPr>
        <w:t xml:space="preserve"> I</w:t>
      </w:r>
    </w:p>
    <w:p>
      <w:pPr>
        <w:pStyle w:val="11"/>
        <w:spacing w:line="360" w:lineRule="exact"/>
        <w:ind w:firstLine="480"/>
        <w:rPr>
          <w:sz w:val="24"/>
          <w:szCs w:val="24"/>
        </w:rPr>
      </w:pPr>
      <w:r>
        <w:rPr>
          <w:rFonts w:ascii="宋体" w:hAnsi="宋体" w:eastAsia="宋体" w:cs="宋体"/>
          <w:sz w:val="24"/>
          <w:szCs w:val="24"/>
          <w:lang w:val="zh-TW" w:eastAsia="zh-TW"/>
        </w:rPr>
        <w:t>课程类别：专业课</w:t>
      </w:r>
    </w:p>
    <w:p>
      <w:pPr>
        <w:pStyle w:val="11"/>
        <w:spacing w:line="360" w:lineRule="exact"/>
        <w:ind w:firstLine="480"/>
        <w:rPr>
          <w:sz w:val="24"/>
          <w:szCs w:val="24"/>
        </w:rPr>
      </w:pPr>
      <w:r>
        <w:rPr>
          <w:rFonts w:ascii="宋体" w:hAnsi="宋体" w:eastAsia="宋体" w:cs="宋体"/>
          <w:sz w:val="24"/>
          <w:szCs w:val="24"/>
          <w:lang w:val="zh-TW" w:eastAsia="zh-TW"/>
        </w:rPr>
        <w:t>学</w:t>
      </w:r>
      <w:r>
        <w:rPr>
          <w:rFonts w:ascii="Trebuchet MS"/>
          <w:sz w:val="24"/>
          <w:szCs w:val="24"/>
        </w:rPr>
        <w:t xml:space="preserve">    </w:t>
      </w:r>
      <w:r>
        <w:rPr>
          <w:rFonts w:ascii="宋体" w:hAnsi="宋体" w:eastAsia="宋体" w:cs="宋体"/>
          <w:sz w:val="24"/>
          <w:szCs w:val="24"/>
          <w:lang w:val="zh-TW" w:eastAsia="zh-TW"/>
        </w:rPr>
        <w:t>时：</w:t>
      </w:r>
      <w:r>
        <w:rPr>
          <w:rFonts w:hint="eastAsia" w:ascii="宋体" w:hAnsi="宋体" w:eastAsia="宋体" w:cs="宋体"/>
          <w:sz w:val="24"/>
          <w:szCs w:val="24"/>
          <w:lang w:val="zh-TW"/>
        </w:rPr>
        <w:t xml:space="preserve">  </w:t>
      </w:r>
      <w:r>
        <w:rPr>
          <w:rFonts w:ascii="Trebuchet MS"/>
          <w:sz w:val="24"/>
          <w:szCs w:val="24"/>
        </w:rPr>
        <w:t>90</w:t>
      </w:r>
      <w:r>
        <w:rPr>
          <w:rFonts w:ascii="宋体" w:hAnsi="宋体" w:eastAsia="宋体" w:cs="宋体"/>
          <w:sz w:val="24"/>
          <w:szCs w:val="24"/>
          <w:lang w:val="zh-TW" w:eastAsia="zh-TW"/>
        </w:rPr>
        <w:t xml:space="preserve">学时         </w:t>
      </w:r>
    </w:p>
    <w:p>
      <w:pPr>
        <w:pStyle w:val="11"/>
        <w:spacing w:line="360" w:lineRule="exact"/>
        <w:ind w:firstLine="480"/>
        <w:rPr>
          <w:sz w:val="24"/>
          <w:szCs w:val="24"/>
        </w:rPr>
      </w:pPr>
      <w:r>
        <w:rPr>
          <w:rFonts w:ascii="宋体" w:hAnsi="宋体" w:eastAsia="宋体" w:cs="宋体"/>
          <w:sz w:val="24"/>
          <w:szCs w:val="24"/>
          <w:lang w:val="zh-TW" w:eastAsia="zh-TW"/>
        </w:rPr>
        <w:t>学　　分：</w:t>
      </w:r>
      <w:r>
        <w:rPr>
          <w:rFonts w:ascii="Trebuchet MS"/>
          <w:sz w:val="24"/>
          <w:szCs w:val="24"/>
        </w:rPr>
        <w:t>6</w:t>
      </w:r>
      <w:r>
        <w:rPr>
          <w:rFonts w:ascii="宋体" w:hAnsi="宋体" w:eastAsia="宋体" w:cs="宋体"/>
          <w:sz w:val="24"/>
          <w:szCs w:val="24"/>
          <w:lang w:val="zh-TW" w:eastAsia="zh-TW"/>
        </w:rPr>
        <w:t>学分</w:t>
      </w:r>
    </w:p>
    <w:p>
      <w:pPr>
        <w:pStyle w:val="11"/>
        <w:widowControl/>
        <w:spacing w:line="360" w:lineRule="exact"/>
        <w:ind w:firstLine="480"/>
        <w:rPr>
          <w:rFonts w:ascii="宋体" w:hAnsi="宋体" w:eastAsia="宋体" w:cs="宋体"/>
          <w:kern w:val="0"/>
          <w:sz w:val="24"/>
          <w:szCs w:val="24"/>
        </w:rPr>
      </w:pPr>
      <w:r>
        <w:rPr>
          <w:rFonts w:ascii="宋体" w:hAnsi="宋体" w:eastAsia="宋体" w:cs="宋体"/>
          <w:kern w:val="0"/>
          <w:sz w:val="24"/>
          <w:szCs w:val="24"/>
          <w:lang w:val="zh-TW" w:eastAsia="zh-TW"/>
        </w:rPr>
        <w:t>适用对象</w:t>
      </w:r>
      <w:r>
        <w:rPr>
          <w:rFonts w:ascii="宋体" w:hAnsi="宋体" w:eastAsia="宋体" w:cs="宋体"/>
          <w:kern w:val="0"/>
          <w:sz w:val="24"/>
          <w:szCs w:val="24"/>
        </w:rPr>
        <w:t xml:space="preserve">: </w:t>
      </w:r>
      <w:r>
        <w:rPr>
          <w:rFonts w:ascii="宋体" w:hAnsi="宋体" w:eastAsia="宋体" w:cs="宋体"/>
          <w:kern w:val="0"/>
          <w:sz w:val="24"/>
          <w:szCs w:val="24"/>
          <w:lang w:val="zh-TW" w:eastAsia="zh-TW"/>
        </w:rPr>
        <w:t>播音与主持艺术本科专业</w:t>
      </w:r>
      <w:bookmarkStart w:id="1" w:name="_GoBack"/>
      <w:bookmarkEnd w:id="1"/>
    </w:p>
    <w:p>
      <w:pPr>
        <w:pStyle w:val="11"/>
        <w:spacing w:line="360" w:lineRule="exact"/>
        <w:ind w:firstLine="480"/>
        <w:rPr>
          <w:rFonts w:ascii="宋体" w:hAnsi="宋体" w:eastAsia="宋体" w:cs="宋体"/>
          <w:sz w:val="24"/>
          <w:szCs w:val="24"/>
        </w:rPr>
      </w:pPr>
      <w:r>
        <w:rPr>
          <w:rFonts w:ascii="宋体" w:hAnsi="宋体" w:eastAsia="宋体" w:cs="宋体"/>
          <w:kern w:val="0"/>
          <w:sz w:val="24"/>
          <w:szCs w:val="24"/>
          <w:lang w:val="zh-TW" w:eastAsia="zh-TW"/>
        </w:rPr>
        <w:t>考核方式：考试</w:t>
      </w:r>
      <w:r>
        <w:rPr>
          <w:rFonts w:ascii="宋体" w:hAnsi="宋体" w:eastAsia="宋体" w:cs="宋体"/>
          <w:sz w:val="24"/>
          <w:szCs w:val="24"/>
        </w:rPr>
        <w:t xml:space="preserve"> </w:t>
      </w:r>
    </w:p>
    <w:p>
      <w:pPr>
        <w:pStyle w:val="11"/>
        <w:spacing w:line="360" w:lineRule="exact"/>
        <w:ind w:firstLine="480"/>
        <w:rPr>
          <w:sz w:val="24"/>
          <w:szCs w:val="24"/>
        </w:rPr>
      </w:pPr>
      <w:r>
        <w:rPr>
          <w:rFonts w:ascii="宋体" w:hAnsi="宋体" w:eastAsia="宋体" w:cs="宋体"/>
          <w:sz w:val="24"/>
          <w:szCs w:val="24"/>
          <w:lang w:val="zh-TW" w:eastAsia="zh-TW"/>
        </w:rPr>
        <w:t>先修课程：无</w:t>
      </w:r>
    </w:p>
    <w:p>
      <w:pPr>
        <w:pStyle w:val="11"/>
        <w:spacing w:line="360" w:lineRule="exact"/>
        <w:ind w:firstLine="480"/>
        <w:rPr>
          <w:sz w:val="24"/>
          <w:szCs w:val="24"/>
        </w:rPr>
      </w:pPr>
    </w:p>
    <w:p>
      <w:pPr>
        <w:pStyle w:val="11"/>
        <w:spacing w:line="360" w:lineRule="exact"/>
        <w:rPr>
          <w:rFonts w:ascii="黑体" w:hAnsi="黑体" w:eastAsia="黑体" w:cs="黑体"/>
          <w:sz w:val="24"/>
          <w:szCs w:val="24"/>
        </w:rPr>
      </w:pPr>
      <w:r>
        <w:rPr>
          <w:rFonts w:ascii="黑体" w:hAnsi="黑体" w:eastAsia="黑体" w:cs="黑体"/>
          <w:sz w:val="24"/>
          <w:szCs w:val="24"/>
          <w:lang w:val="zh-TW" w:eastAsia="zh-TW"/>
        </w:rPr>
        <w:t>二、课程简介</w:t>
      </w:r>
    </w:p>
    <w:p>
      <w:pPr>
        <w:ind w:firstLine="480" w:firstLineChars="200"/>
        <w:rPr>
          <w:lang w:eastAsia="zh-CN"/>
        </w:rPr>
      </w:pPr>
      <w:r>
        <w:rPr>
          <w:rFonts w:hint="eastAsia"/>
          <w:lang w:eastAsia="zh-CN"/>
        </w:rPr>
        <w:t>《普通话语音和播音发声Ⅰ》是播音与主持艺术专业一年级开设的专业基础课。是培养合格的播音员、节目主持人的必修课。本课程通过讲授和有针对性的训练，使学生系统地掌握普通话语音理论知识，熟练规范地运用普通话，认识和理解播音发声理论知识，逐步掌握并运用科学的发声方法，做到发音准确、清晰、圆润、集中、流畅，达到艺术语言表达的要求，以适应播音主持创作的需要。为他们进一步学好《播音创作基础》《文艺作品演播》等课程打下坚实的基础。课程内容主要包括普通话声母、韵母、声调、语流音变等。</w:t>
      </w:r>
    </w:p>
    <w:p>
      <w:pPr>
        <w:pStyle w:val="11"/>
        <w:spacing w:line="360" w:lineRule="exact"/>
        <w:ind w:left="240" w:leftChars="100" w:firstLine="480" w:firstLineChars="200"/>
        <w:rPr>
          <w:rFonts w:ascii="宋体" w:hAnsi="宋体" w:eastAsia="宋体" w:cs="宋体"/>
          <w:color w:val="FF0000"/>
          <w:sz w:val="24"/>
          <w:szCs w:val="24"/>
          <w:u w:color="FF0000"/>
        </w:rPr>
      </w:pPr>
      <w:r>
        <w:rPr>
          <w:rFonts w:ascii="Times New Roman" w:hAnsi="Times New Roman"/>
          <w:sz w:val="24"/>
          <w:szCs w:val="24"/>
        </w:rPr>
        <w:t xml:space="preserve">This is a basic course for freshmen majoring in Broadcasting and Hosting Art. It is compulsory for all who wish to qualify as an announcer and TV anchor. Through lectures and targeted trainings, students can have command of mandarin pronunciation theories, use mandarin proficiently and correctly, </w:t>
      </w:r>
      <w:r>
        <w:rPr>
          <w:rFonts w:hint="eastAsia" w:ascii="Times New Roman" w:hAnsi="Times New Roman"/>
          <w:sz w:val="24"/>
          <w:szCs w:val="24"/>
        </w:rPr>
        <w:t xml:space="preserve">and </w:t>
      </w:r>
      <w:r>
        <w:rPr>
          <w:rFonts w:ascii="Times New Roman" w:hAnsi="Times New Roman"/>
          <w:sz w:val="24"/>
          <w:szCs w:val="24"/>
        </w:rPr>
        <w:t>understand broadcasting vocalization theories. Besides, students would gradually master and practice the scientific vocalizing methods, pronounce in an accurate, clear, mellow, concentrated and fluent way to meet the request of artistic expression and satisfy the need of broadcasting and hosting creation. It also builds a solid foundation for subsequent courses such as Broadcasting Creation Funda</w:t>
      </w:r>
      <w:r>
        <w:rPr>
          <w:rFonts w:hint="eastAsia" w:ascii="Times New Roman" w:hAnsi="Times New Roman"/>
          <w:sz w:val="24"/>
          <w:szCs w:val="24"/>
        </w:rPr>
        <w:t>mentals</w:t>
      </w:r>
      <w:r>
        <w:rPr>
          <w:rFonts w:ascii="Times New Roman" w:hAnsi="Times New Roman"/>
          <w:sz w:val="24"/>
          <w:szCs w:val="24"/>
        </w:rPr>
        <w:t xml:space="preserve"> and Literary and Artistic Work Broadcasting. The course </w:t>
      </w:r>
      <w:r>
        <w:rPr>
          <w:rFonts w:hint="eastAsia" w:ascii="Times New Roman" w:hAnsi="Times New Roman"/>
          <w:sz w:val="24"/>
          <w:szCs w:val="24"/>
        </w:rPr>
        <w:t>mainly covers</w:t>
      </w:r>
      <w:r>
        <w:rPr>
          <w:rFonts w:ascii="Times New Roman" w:hAnsi="Times New Roman"/>
          <w:sz w:val="24"/>
          <w:szCs w:val="24"/>
        </w:rPr>
        <w:t xml:space="preserve"> the initial consonants, simple or compound vowels, tones, flows and phonetics changes, etc..</w:t>
      </w:r>
    </w:p>
    <w:p>
      <w:pPr>
        <w:pStyle w:val="11"/>
        <w:spacing w:line="360" w:lineRule="exact"/>
        <w:rPr>
          <w:rFonts w:ascii="黑体" w:hAnsi="黑体" w:eastAsia="黑体" w:cs="黑体"/>
          <w:sz w:val="24"/>
          <w:szCs w:val="24"/>
        </w:rPr>
      </w:pPr>
      <w:r>
        <w:rPr>
          <w:rFonts w:ascii="黑体" w:hAnsi="黑体" w:eastAsia="黑体" w:cs="黑体"/>
          <w:sz w:val="24"/>
          <w:szCs w:val="24"/>
          <w:lang w:val="zh-TW" w:eastAsia="zh-TW"/>
        </w:rPr>
        <w:t>三、课程性质与教学目的</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rPr>
        <w:t xml:space="preserve"> </w:t>
      </w:r>
      <w:r>
        <w:rPr>
          <w:rFonts w:ascii="宋体" w:hAnsi="宋体" w:eastAsia="宋体" w:cs="宋体"/>
          <w:sz w:val="24"/>
          <w:szCs w:val="24"/>
          <w:lang w:val="zh-TW" w:eastAsia="zh-TW"/>
        </w:rPr>
        <w:t>《</w:t>
      </w:r>
      <w:r>
        <w:rPr>
          <w:rFonts w:hint="eastAsia" w:ascii="宋体" w:hAnsi="宋体" w:eastAsia="宋体" w:cs="宋体"/>
          <w:sz w:val="24"/>
          <w:szCs w:val="24"/>
          <w:lang w:val="zh-TW" w:eastAsia="zh-CN"/>
        </w:rPr>
        <w:t>播音主持语音与发声Ⅰ</w:t>
      </w:r>
      <w:r>
        <w:rPr>
          <w:rFonts w:ascii="宋体" w:hAnsi="宋体" w:eastAsia="宋体" w:cs="宋体"/>
          <w:sz w:val="24"/>
          <w:szCs w:val="24"/>
          <w:lang w:val="zh-TW" w:eastAsia="zh-TW"/>
        </w:rPr>
        <w:t>》是播音与主持艺术专业的一门专业基础课、必修课，也是播音与主持艺术专业的核心课程。本课程旨在通过课堂教学和实践训练，使学生包括掌握普通话语音的特点和性质、辅音和声母、元音和韵母、普通话声调和语流音变、普通话音节结构和声韵拼合关系等基本理论，并通过练习克服方言问题和其他语音问题，达到语音的标准纯正，熟练规范地使用一定水平的普通话，为接下来的专业课程打好基础。</w:t>
      </w:r>
    </w:p>
    <w:p>
      <w:pPr>
        <w:pStyle w:val="11"/>
        <w:spacing w:line="360" w:lineRule="exact"/>
        <w:ind w:firstLine="48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本门课程的思政元素融入教学内容，主要集中在弘扬中华优秀传统文化、红色革命文化和社会主义先进文化，将知识传授与能力培养、思想培树结合起来，教会学生如何学习、如何做人、如何做事，提升学生树立正确的民族自信和文化自信，这也是顺应新时代中国特色社会主义发展的必然要求。</w:t>
      </w:r>
    </w:p>
    <w:p>
      <w:pPr>
        <w:pStyle w:val="11"/>
        <w:spacing w:line="360" w:lineRule="exact"/>
        <w:jc w:val="left"/>
        <w:rPr>
          <w:sz w:val="24"/>
          <w:szCs w:val="24"/>
        </w:rPr>
      </w:pPr>
    </w:p>
    <w:p>
      <w:pPr>
        <w:pStyle w:val="11"/>
        <w:spacing w:line="360" w:lineRule="exact"/>
        <w:rPr>
          <w:rFonts w:ascii="黑体" w:hAnsi="黑体" w:eastAsia="黑体" w:cs="黑体"/>
          <w:sz w:val="24"/>
          <w:szCs w:val="24"/>
        </w:rPr>
      </w:pPr>
      <w:r>
        <w:rPr>
          <w:rFonts w:ascii="黑体" w:hAnsi="黑体" w:eastAsia="黑体" w:cs="黑体"/>
          <w:sz w:val="24"/>
          <w:szCs w:val="24"/>
          <w:lang w:val="zh-TW" w:eastAsia="zh-TW"/>
        </w:rPr>
        <w:t>四、教学内容及要求</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 xml:space="preserve">第一章   </w:t>
      </w:r>
      <w:r>
        <w:rPr>
          <w:rFonts w:ascii="宋体" w:hAnsi="宋体" w:eastAsia="宋体" w:cs="宋体"/>
          <w:sz w:val="24"/>
          <w:szCs w:val="24"/>
        </w:rPr>
        <w:t xml:space="preserve"> </w:t>
      </w:r>
      <w:r>
        <w:rPr>
          <w:rFonts w:ascii="宋体" w:hAnsi="宋体" w:eastAsia="宋体" w:cs="宋体"/>
          <w:sz w:val="24"/>
          <w:szCs w:val="24"/>
          <w:lang w:val="zh-TW" w:eastAsia="zh-TW"/>
        </w:rPr>
        <w:t>普通话语音概说</w:t>
      </w:r>
    </w:p>
    <w:p>
      <w:pPr>
        <w:pStyle w:val="11"/>
        <w:spacing w:line="360" w:lineRule="exact"/>
        <w:ind w:firstLine="482" w:firstLineChars="20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课程思政主题：我爱祖国，我爱母语</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一</w:t>
      </w:r>
      <w:r>
        <w:rPr>
          <w:rFonts w:ascii="Trebuchet MS"/>
        </w:rPr>
        <w:t xml:space="preserve"> .  </w:t>
      </w:r>
      <w:r>
        <w:rPr>
          <w:rFonts w:ascii="宋体" w:hAnsi="宋体" w:eastAsia="宋体" w:cs="宋体"/>
          <w:sz w:val="24"/>
          <w:szCs w:val="24"/>
          <w:lang w:val="zh-TW" w:eastAsia="zh-TW"/>
        </w:rPr>
        <w:t>目的和要求</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 xml:space="preserve">1. </w:t>
      </w:r>
      <w:r>
        <w:rPr>
          <w:rFonts w:ascii="宋体" w:hAnsi="宋体" w:eastAsia="宋体" w:cs="宋体"/>
          <w:sz w:val="24"/>
          <w:szCs w:val="24"/>
          <w:lang w:val="zh-TW" w:eastAsia="zh-TW"/>
        </w:rPr>
        <w:t>通过理论的讲授，使学生了解学习普通话语音的重要性。</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了解普通话语音的特点和物理基础。</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 xml:space="preserve">掌握普通话语音的相关概念。 </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 xml:space="preserve">二.  </w:t>
      </w:r>
      <w:r>
        <w:rPr>
          <w:rFonts w:ascii="宋体" w:hAnsi="宋体" w:eastAsia="宋体" w:cs="宋体"/>
          <w:sz w:val="24"/>
          <w:szCs w:val="24"/>
          <w:lang w:val="zh-TW" w:eastAsia="zh-TW"/>
        </w:rPr>
        <w:t>教学内容</w:t>
      </w:r>
    </w:p>
    <w:p>
      <w:pPr>
        <w:pStyle w:val="11"/>
        <w:spacing w:line="360" w:lineRule="exact"/>
        <w:ind w:firstLine="960"/>
        <w:rPr>
          <w:rFonts w:ascii="宋体" w:hAnsi="宋体" w:eastAsia="宋体" w:cs="宋体"/>
          <w:sz w:val="24"/>
          <w:szCs w:val="24"/>
        </w:rPr>
      </w:pPr>
      <w:r>
        <w:rPr>
          <w:rFonts w:ascii="宋体" w:hAnsi="宋体" w:eastAsia="宋体" w:cs="宋体"/>
          <w:sz w:val="24"/>
          <w:szCs w:val="24"/>
          <w:lang w:val="zh-TW" w:eastAsia="zh-TW"/>
        </w:rPr>
        <w:t>第一节 普通话语音的特点</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1.主要内容</w:t>
      </w:r>
    </w:p>
    <w:p>
      <w:pPr>
        <w:pStyle w:val="11"/>
        <w:spacing w:line="360" w:lineRule="exact"/>
        <w:ind w:left="480" w:leftChars="200"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思政融入：</w:t>
      </w:r>
      <w:r>
        <w:rPr>
          <w:rFonts w:hint="eastAsia" w:ascii="宋体" w:hAnsi="宋体" w:eastAsia="宋体" w:cs="宋体"/>
          <w:b/>
          <w:bCs/>
          <w:sz w:val="24"/>
          <w:szCs w:val="24"/>
          <w:lang w:val="zh-TW" w:eastAsia="zh-CN"/>
        </w:rPr>
        <w:t>强调汉语普通话的重要功能，普通话以及汉字的美感，语言文字的通用对于祖国统一的重要作用。</w:t>
      </w:r>
    </w:p>
    <w:p>
      <w:pPr>
        <w:pStyle w:val="11"/>
        <w:spacing w:line="360" w:lineRule="exact"/>
        <w:ind w:left="480" w:leftChars="200" w:firstLine="480" w:firstLineChars="200"/>
        <w:rPr>
          <w:rFonts w:hint="eastAsia" w:ascii="宋体" w:hAnsi="宋体" w:eastAsia="宋体" w:cs="宋体"/>
          <w:b/>
          <w:bCs/>
          <w:sz w:val="24"/>
          <w:szCs w:val="24"/>
          <w:lang w:eastAsia="zh-CN"/>
        </w:rPr>
      </w:pPr>
      <w:r>
        <w:rPr>
          <w:rFonts w:ascii="宋体" w:hAnsi="宋体" w:eastAsia="宋体" w:cs="宋体"/>
          <w:sz w:val="24"/>
          <w:szCs w:val="24"/>
        </w:rPr>
        <w:t>（1）</w:t>
      </w:r>
      <w:r>
        <w:rPr>
          <w:rFonts w:ascii="宋体" w:hAnsi="宋体" w:eastAsia="宋体" w:cs="宋体"/>
          <w:sz w:val="24"/>
          <w:szCs w:val="24"/>
          <w:lang w:val="zh-TW" w:eastAsia="zh-TW"/>
        </w:rPr>
        <w:t>什么是普通话</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普通话语音教学的重要性</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普通话语音的特点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rPr>
        <w:t>（4）</w:t>
      </w:r>
      <w:r>
        <w:rPr>
          <w:rFonts w:ascii="宋体" w:hAnsi="宋体" w:eastAsia="宋体" w:cs="宋体"/>
          <w:sz w:val="24"/>
          <w:szCs w:val="24"/>
          <w:lang w:val="zh-TW" w:eastAsia="zh-TW"/>
        </w:rPr>
        <w:t>我国的七大方言区</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 xml:space="preserve">    普通话的概念</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 xml:space="preserve">    母语和第一语言、普通话语音的特点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3. 问题与应用</w:t>
      </w:r>
    </w:p>
    <w:p>
      <w:pPr>
        <w:pStyle w:val="11"/>
        <w:spacing w:line="360" w:lineRule="exact"/>
        <w:ind w:left="720" w:leftChars="100" w:hanging="480" w:hangingChars="200"/>
        <w:rPr>
          <w:rFonts w:ascii="宋体" w:hAnsi="宋体" w:eastAsia="宋体" w:cs="宋体"/>
          <w:sz w:val="24"/>
          <w:szCs w:val="24"/>
        </w:rPr>
      </w:pPr>
      <w:r>
        <w:rPr>
          <w:rFonts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熟练掌握普通话的概念，并能以此概念为标准，在普通话训练中从语音、词汇、语法三方面做好语音的规范使用。</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第二节 语音的特性</w:t>
      </w:r>
    </w:p>
    <w:p>
      <w:pPr>
        <w:pStyle w:val="11"/>
        <w:spacing w:line="360" w:lineRule="exact"/>
        <w:ind w:left="480" w:leftChars="200" w:firstLine="482" w:firstLineChars="200"/>
        <w:rPr>
          <w:rFonts w:hint="eastAsia" w:ascii="宋体" w:hAnsi="宋体" w:eastAsia="宋体" w:cs="宋体"/>
          <w:sz w:val="24"/>
          <w:szCs w:val="24"/>
          <w:lang w:val="zh-TW" w:eastAsia="zh-CN"/>
        </w:rPr>
      </w:pPr>
      <w:r>
        <w:rPr>
          <w:rFonts w:hint="eastAsia" w:ascii="宋体" w:hAnsi="宋体" w:eastAsia="宋体" w:cs="宋体"/>
          <w:b/>
          <w:bCs/>
          <w:sz w:val="24"/>
          <w:szCs w:val="24"/>
          <w:lang w:val="zh-TW" w:eastAsia="zh-CN"/>
        </w:rPr>
        <w:t>思政融入：普通话的韵律美与中国传统美学。激发学生对传统文化的自豪感</w:t>
      </w:r>
      <w:r>
        <w:rPr>
          <w:rFonts w:hint="eastAsia" w:ascii="宋体" w:hAnsi="宋体" w:eastAsia="宋体" w:cs="宋体"/>
          <w:sz w:val="24"/>
          <w:szCs w:val="24"/>
          <w:lang w:val="zh-TW" w:eastAsia="zh-CN"/>
        </w:rPr>
        <w:t>。</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1. 主要内容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（1）语音的物理基础</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（2）语音的生理基础</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 xml:space="preserve">     音高、音强、音长、音色（音质）</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 xml:space="preserve">     男女声带结构的差异</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3. 问题和应用</w:t>
      </w:r>
    </w:p>
    <w:p>
      <w:pPr>
        <w:pStyle w:val="11"/>
        <w:spacing w:line="360" w:lineRule="exact"/>
        <w:ind w:left="720" w:leftChars="100" w:hanging="480" w:hangingChars="200"/>
        <w:rPr>
          <w:rFonts w:ascii="宋体" w:hAnsi="宋体" w:eastAsia="宋体" w:cs="宋体"/>
          <w:sz w:val="24"/>
          <w:szCs w:val="24"/>
        </w:rPr>
      </w:pPr>
      <w:r>
        <w:rPr>
          <w:rFonts w:ascii="宋体" w:hAnsi="宋体" w:eastAsia="宋体" w:cs="宋体"/>
          <w:sz w:val="24"/>
          <w:szCs w:val="24"/>
          <w:lang w:val="zh-TW" w:eastAsia="zh-TW"/>
        </w:rPr>
        <w:t xml:space="preserve">    通过了解语音的物理和生理基础，可以做到自觉运用科学的方法进行汉语普通话语音的训练。</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第三节 语音基本概念</w:t>
      </w:r>
    </w:p>
    <w:p>
      <w:pPr>
        <w:pStyle w:val="11"/>
        <w:spacing w:line="360" w:lineRule="exact"/>
        <w:ind w:left="480" w:leftChars="200" w:firstLine="482" w:firstLineChars="200"/>
        <w:rPr>
          <w:rFonts w:hint="default" w:ascii="宋体" w:hAnsi="宋体" w:eastAsia="宋体" w:cs="宋体"/>
          <w:b/>
          <w:bCs/>
          <w:sz w:val="24"/>
          <w:szCs w:val="24"/>
          <w:lang w:val="en-US" w:eastAsia="zh-CN"/>
        </w:rPr>
      </w:pPr>
      <w:r>
        <w:rPr>
          <w:rFonts w:hint="eastAsia" w:ascii="宋体" w:hAnsi="宋体" w:eastAsia="宋体" w:cs="宋体"/>
          <w:b/>
          <w:bCs/>
          <w:sz w:val="24"/>
          <w:szCs w:val="24"/>
          <w:lang w:val="zh-TW" w:eastAsia="zh-CN"/>
        </w:rPr>
        <w:t>思政融入：汉语普通话的语音特点与其他民族语言</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val="zh-TW" w:eastAsia="zh-CN"/>
        </w:rPr>
        <w:t>方言的关系。推广普通话与保护方言的关系。引导学生了解我国的语言政策和民族政策。增强爱党爱国、民族统一的信念感。</w:t>
      </w:r>
    </w:p>
    <w:p>
      <w:pPr>
        <w:pStyle w:val="11"/>
        <w:spacing w:line="360" w:lineRule="exact"/>
        <w:ind w:firstLine="960"/>
        <w:rPr>
          <w:rFonts w:ascii="宋体" w:hAnsi="宋体" w:eastAsia="宋体" w:cs="宋体"/>
          <w:sz w:val="24"/>
          <w:szCs w:val="24"/>
        </w:rPr>
      </w:pPr>
      <w:r>
        <w:rPr>
          <w:rFonts w:ascii="宋体" w:hAnsi="宋体" w:eastAsia="宋体" w:cs="宋体"/>
          <w:sz w:val="24"/>
          <w:szCs w:val="24"/>
          <w:lang w:val="zh-TW" w:eastAsia="zh-TW"/>
        </w:rPr>
        <w:t>1. 主要内容</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音节、音素、音位</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音位变体</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rPr>
        <w:t>（3）</w:t>
      </w:r>
      <w:r>
        <w:rPr>
          <w:rFonts w:ascii="宋体" w:hAnsi="宋体" w:eastAsia="宋体" w:cs="宋体"/>
          <w:sz w:val="24"/>
          <w:szCs w:val="24"/>
          <w:lang w:val="zh-TW" w:eastAsia="zh-TW"/>
        </w:rPr>
        <w:t>音节的构成</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 xml:space="preserve">  音节、音素、音位、音节、元音、舌面元音、一般单纯元音</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3. 问题和应用</w:t>
      </w:r>
    </w:p>
    <w:p>
      <w:pPr>
        <w:pStyle w:val="11"/>
        <w:spacing w:line="360" w:lineRule="exact"/>
        <w:ind w:left="480" w:leftChars="100" w:hanging="240" w:hangingChars="100"/>
        <w:rPr>
          <w:rFonts w:ascii="宋体" w:hAnsi="宋体" w:eastAsia="宋体" w:cs="宋体"/>
          <w:sz w:val="24"/>
          <w:szCs w:val="24"/>
        </w:rPr>
      </w:pPr>
      <w:r>
        <w:rPr>
          <w:rFonts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本节主要是集中了解一些在接下来的学习中会运用到到语音学基本概</w:t>
      </w:r>
      <w:r>
        <w:rPr>
          <w:rFonts w:hint="eastAsia" w:ascii="宋体" w:hAnsi="宋体" w:eastAsia="宋体" w:cs="宋体"/>
          <w:sz w:val="24"/>
          <w:szCs w:val="24"/>
          <w:lang w:val="zh-TW"/>
        </w:rPr>
        <w:t xml:space="preserve"> </w:t>
      </w:r>
      <w:r>
        <w:rPr>
          <w:rFonts w:ascii="宋体" w:hAnsi="宋体" w:eastAsia="宋体" w:cs="宋体"/>
          <w:sz w:val="24"/>
          <w:szCs w:val="24"/>
          <w:lang w:val="zh-TW" w:eastAsia="zh-TW"/>
        </w:rPr>
        <w:t>念，通过对概念对学习，要求学生对语音的相关概念有清晰的了解，并能将其运用到学习和专业训练中。</w:t>
      </w:r>
    </w:p>
    <w:p>
      <w:pPr>
        <w:pStyle w:val="11"/>
        <w:numPr>
          <w:ilvl w:val="0"/>
          <w:numId w:val="1"/>
        </w:numPr>
        <w:spacing w:line="360" w:lineRule="exact"/>
        <w:ind w:left="960" w:leftChars="0" w:firstLine="0" w:firstLineChars="0"/>
        <w:rPr>
          <w:rFonts w:ascii="宋体" w:hAnsi="宋体" w:eastAsia="宋体" w:cs="宋体"/>
          <w:sz w:val="24"/>
          <w:szCs w:val="24"/>
          <w:lang w:val="zh-TW" w:eastAsia="zh-TW"/>
        </w:rPr>
      </w:pPr>
      <w:r>
        <w:rPr>
          <w:rFonts w:ascii="宋体" w:hAnsi="宋体" w:eastAsia="宋体" w:cs="宋体"/>
          <w:sz w:val="24"/>
          <w:szCs w:val="24"/>
          <w:lang w:val="zh-TW" w:eastAsia="zh-TW"/>
        </w:rPr>
        <w:t>思考与实践</w:t>
      </w:r>
    </w:p>
    <w:p>
      <w:pPr>
        <w:pStyle w:val="11"/>
        <w:numPr>
          <w:ilvl w:val="0"/>
          <w:numId w:val="0"/>
        </w:numPr>
        <w:spacing w:line="360" w:lineRule="exact"/>
        <w:ind w:left="960" w:leftChars="0"/>
        <w:rPr>
          <w:rFonts w:ascii="宋体" w:hAnsi="宋体" w:eastAsia="宋体" w:cs="宋体"/>
          <w:sz w:val="24"/>
          <w:szCs w:val="24"/>
          <w:lang w:val="zh-TW" w:eastAsia="zh-TW"/>
        </w:rPr>
      </w:pPr>
      <w:r>
        <w:rPr>
          <w:rFonts w:hint="eastAsia" w:ascii="宋体" w:hAnsi="宋体" w:eastAsia="宋体" w:cs="宋体"/>
          <w:sz w:val="24"/>
          <w:szCs w:val="24"/>
          <w:lang w:val="zh-TW" w:eastAsia="zh-CN"/>
        </w:rPr>
        <w:t>思考：</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什么是普通话</w:t>
      </w:r>
      <w:r>
        <w:rPr>
          <w:rFonts w:ascii="宋体" w:hAnsi="宋体" w:eastAsia="宋体" w:cs="宋体"/>
          <w:sz w:val="24"/>
          <w:szCs w:val="24"/>
        </w:rPr>
        <w:t>?</w:t>
      </w:r>
      <w:r>
        <w:rPr>
          <w:rFonts w:ascii="宋体" w:hAnsi="宋体" w:eastAsia="宋体" w:cs="宋体"/>
          <w:sz w:val="24"/>
          <w:szCs w:val="24"/>
          <w:lang w:val="zh-TW" w:eastAsia="zh-TW"/>
        </w:rPr>
        <w:t>普通话的语音特点是怎样的</w:t>
      </w:r>
      <w:r>
        <w:rPr>
          <w:rFonts w:ascii="宋体" w:hAnsi="宋体" w:eastAsia="宋体" w:cs="宋体"/>
          <w:sz w:val="24"/>
          <w:szCs w:val="24"/>
        </w:rPr>
        <w:t>?</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画出普通话舌面元音舌位图。</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rPr>
        <w:t>3.</w:t>
      </w:r>
      <w:r>
        <w:rPr>
          <w:rFonts w:ascii="宋体" w:hAnsi="宋体" w:eastAsia="宋体" w:cs="宋体"/>
          <w:sz w:val="24"/>
          <w:szCs w:val="24"/>
          <w:lang w:val="zh-TW" w:eastAsia="zh-TW"/>
        </w:rPr>
        <w:t>画出普通话辅音发音的要领表。</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lang w:val="zh-TW" w:eastAsia="zh-TW"/>
        </w:rPr>
        <w:t>四. 教学方法与手段</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lang w:val="zh-TW" w:eastAsia="zh-TW"/>
        </w:rPr>
        <w:t>运用多媒体教学，讲授为主，结合讨论。</w:t>
      </w:r>
    </w:p>
    <w:p>
      <w:pPr>
        <w:pStyle w:val="11"/>
        <w:spacing w:line="360" w:lineRule="exact"/>
        <w:rPr>
          <w:rFonts w:ascii="宋体" w:hAnsi="宋体" w:eastAsia="宋体" w:cs="宋体"/>
          <w:sz w:val="24"/>
          <w:szCs w:val="24"/>
        </w:rPr>
      </w:pP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 xml:space="preserve">第二章  声母    </w:t>
      </w:r>
    </w:p>
    <w:p>
      <w:pPr>
        <w:pStyle w:val="11"/>
        <w:spacing w:line="360" w:lineRule="exact"/>
        <w:rPr>
          <w:rFonts w:hint="eastAsia" w:ascii="宋体" w:hAnsi="宋体" w:eastAsia="宋体" w:cs="宋体"/>
          <w:sz w:val="24"/>
          <w:szCs w:val="24"/>
          <w:lang w:eastAsia="zh-CN"/>
        </w:rPr>
      </w:pPr>
      <w:r>
        <w:rPr>
          <w:rFonts w:hint="eastAsia" w:ascii="宋体" w:hAnsi="宋体" w:eastAsia="宋体" w:cs="宋体"/>
          <w:b/>
          <w:bCs/>
          <w:sz w:val="24"/>
          <w:szCs w:val="24"/>
          <w:lang w:eastAsia="zh-CN"/>
        </w:rPr>
        <w:t>课程思政主题：推普助农和语言训练，弘扬社会主义先进文化</w:t>
      </w:r>
      <w:r>
        <w:rPr>
          <w:rFonts w:hint="eastAsia" w:ascii="宋体" w:hAnsi="宋体" w:eastAsia="宋体" w:cs="宋体"/>
          <w:sz w:val="24"/>
          <w:szCs w:val="24"/>
          <w:lang w:eastAsia="zh-CN"/>
        </w:rPr>
        <w:t>。</w:t>
      </w:r>
    </w:p>
    <w:p>
      <w:pPr>
        <w:pStyle w:val="11"/>
        <w:spacing w:line="360" w:lineRule="exact"/>
        <w:ind w:firstLine="482" w:firstLineChars="200"/>
        <w:rPr>
          <w:rFonts w:ascii="宋体" w:hAnsi="宋体" w:eastAsia="宋体" w:cs="宋体"/>
          <w:sz w:val="24"/>
          <w:szCs w:val="24"/>
        </w:rPr>
      </w:pPr>
      <w:r>
        <w:rPr>
          <w:rFonts w:hint="eastAsia" w:ascii="宋体" w:hAnsi="宋体" w:eastAsia="宋体" w:cs="宋体"/>
          <w:b/>
          <w:bCs/>
          <w:sz w:val="24"/>
          <w:szCs w:val="24"/>
        </w:rPr>
        <w:t>使学生了解，推普活动是服务国家战略、推进语言文字工作的重要环节，引领学生进一步理解学习和推广普通话的社会意义。如果语言不通，听不懂汉语，何谈中华民族共同体的塑造？学好练好普通话，是一种助力脱贫攻坚战的方式，更是播音学子的社会责任和历史使命。</w:t>
      </w:r>
      <w:r>
        <w:rPr>
          <w:rFonts w:ascii="宋体" w:hAnsi="宋体" w:eastAsia="宋体" w:cs="宋体"/>
          <w:sz w:val="24"/>
          <w:szCs w:val="24"/>
        </w:rPr>
        <w:t xml:space="preserve">   </w:t>
      </w:r>
    </w:p>
    <w:p>
      <w:pPr>
        <w:pStyle w:val="11"/>
        <w:spacing w:line="360" w:lineRule="exact"/>
        <w:ind w:firstLine="480" w:firstLineChars="200"/>
        <w:rPr>
          <w:rFonts w:ascii="宋体" w:hAnsi="宋体" w:eastAsia="宋体" w:cs="宋体"/>
          <w:sz w:val="24"/>
          <w:szCs w:val="24"/>
        </w:rPr>
      </w:pPr>
      <w:r>
        <w:rPr>
          <w:rFonts w:ascii="宋体" w:hAnsi="宋体" w:eastAsia="宋体" w:cs="宋体"/>
          <w:sz w:val="24"/>
          <w:szCs w:val="24"/>
        </w:rPr>
        <w:t xml:space="preserve">一. </w:t>
      </w:r>
      <w:r>
        <w:rPr>
          <w:rFonts w:ascii="宋体" w:hAnsi="宋体" w:eastAsia="宋体" w:cs="宋体"/>
          <w:sz w:val="24"/>
          <w:szCs w:val="24"/>
          <w:lang w:val="zh-TW" w:eastAsia="zh-TW"/>
        </w:rPr>
        <w:t>目的和要求</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掌握辅音的概念。</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了解辅音的发音过程、发音条件。</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通过练习掌握辅音的发音部位和发音方法并能准确地发音。</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lang w:val="zh-TW" w:eastAsia="zh-TW"/>
        </w:rPr>
        <w:t>二. 教学内容</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第一节 辅音的特点</w:t>
      </w:r>
    </w:p>
    <w:p>
      <w:pPr>
        <w:pStyle w:val="11"/>
        <w:spacing w:line="360" w:lineRule="exact"/>
        <w:ind w:firstLine="36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思政融入：</w:t>
      </w:r>
      <w:r>
        <w:rPr>
          <w:rFonts w:hint="eastAsia" w:ascii="宋体" w:hAnsi="宋体" w:cs="宋体"/>
          <w:b/>
          <w:bCs/>
          <w:sz w:val="24"/>
          <w:lang w:val="en-US" w:eastAsia="zh-CN"/>
        </w:rPr>
        <w:t>以藏族小学生为教学对象，设计教学内容。使得学生对于“边远地区少数民族”“民族团结”等概念有了真切的、具体的感受，有助于激发以民族团结和爱国主义为核心的民族情感，弘扬社会主义先进文化。</w:t>
      </w:r>
    </w:p>
    <w:p>
      <w:pPr>
        <w:pStyle w:val="11"/>
        <w:spacing w:line="360" w:lineRule="exact"/>
        <w:ind w:firstLine="360"/>
        <w:rPr>
          <w:rFonts w:ascii="宋体" w:hAnsi="宋体" w:eastAsia="宋体" w:cs="宋体"/>
          <w:sz w:val="24"/>
          <w:szCs w:val="24"/>
        </w:rPr>
      </w:pPr>
      <w:r>
        <w:rPr>
          <w:rFonts w:ascii="宋体" w:hAnsi="宋体" w:eastAsia="宋体" w:cs="宋体"/>
          <w:sz w:val="24"/>
          <w:szCs w:val="24"/>
          <w:lang w:val="zh-TW" w:eastAsia="zh-TW"/>
        </w:rPr>
        <w:t>1. 主要内容</w:t>
      </w:r>
    </w:p>
    <w:p>
      <w:pPr>
        <w:pStyle w:val="11"/>
        <w:spacing w:line="360" w:lineRule="exact"/>
        <w:ind w:firstLine="36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气流突破阻碍（</w:t>
      </w:r>
      <w:r>
        <w:rPr>
          <w:rFonts w:ascii="宋体" w:hAnsi="宋体" w:eastAsia="宋体" w:cs="宋体"/>
          <w:sz w:val="24"/>
          <w:szCs w:val="24"/>
        </w:rPr>
        <w:t>b f n</w:t>
      </w:r>
      <w:r>
        <w:rPr>
          <w:rFonts w:ascii="宋体" w:hAnsi="宋体" w:eastAsia="宋体" w:cs="宋体"/>
          <w:sz w:val="24"/>
          <w:szCs w:val="24"/>
          <w:lang w:val="zh-TW" w:eastAsia="zh-TW"/>
        </w:rPr>
        <w:t>）</w:t>
      </w:r>
    </w:p>
    <w:p>
      <w:pPr>
        <w:pStyle w:val="11"/>
        <w:spacing w:line="360" w:lineRule="exact"/>
        <w:ind w:firstLine="36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辅音在气流较强</w:t>
      </w:r>
    </w:p>
    <w:p>
      <w:pPr>
        <w:pStyle w:val="11"/>
        <w:spacing w:line="360" w:lineRule="exact"/>
        <w:ind w:firstLine="36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口腔肌肉部分紧张</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rPr>
        <w:t>（4）</w:t>
      </w:r>
      <w:r>
        <w:rPr>
          <w:rFonts w:ascii="宋体" w:hAnsi="宋体" w:eastAsia="宋体" w:cs="宋体"/>
          <w:sz w:val="24"/>
          <w:szCs w:val="24"/>
          <w:lang w:val="zh-TW" w:eastAsia="zh-TW"/>
        </w:rPr>
        <w:t>大部分辅音发声时声带不颤动，声音不响亮，只有</w:t>
      </w:r>
      <w:r>
        <w:rPr>
          <w:rFonts w:ascii="宋体" w:hAnsi="宋体" w:eastAsia="宋体" w:cs="宋体"/>
          <w:sz w:val="24"/>
          <w:szCs w:val="24"/>
        </w:rPr>
        <w:t>5</w:t>
      </w:r>
      <w:r>
        <w:rPr>
          <w:rFonts w:ascii="宋体" w:hAnsi="宋体" w:eastAsia="宋体" w:cs="宋体"/>
          <w:sz w:val="24"/>
          <w:szCs w:val="24"/>
          <w:lang w:val="zh-TW" w:eastAsia="zh-TW"/>
        </w:rPr>
        <w:t>个浊辅音例外</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2. 主要概念和知识点</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 xml:space="preserve">    辅音发音的特点</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3. 问题和应用</w:t>
      </w:r>
    </w:p>
    <w:p>
      <w:pPr>
        <w:pStyle w:val="11"/>
        <w:spacing w:line="360" w:lineRule="exact"/>
        <w:ind w:left="720" w:leftChars="100" w:hanging="480" w:hangingChars="200"/>
        <w:rPr>
          <w:rFonts w:ascii="宋体" w:hAnsi="宋体" w:eastAsia="宋体" w:cs="宋体"/>
          <w:sz w:val="24"/>
          <w:szCs w:val="24"/>
        </w:rPr>
      </w:pPr>
      <w:r>
        <w:rPr>
          <w:rFonts w:ascii="宋体" w:hAnsi="宋体" w:eastAsia="宋体" w:cs="宋体"/>
          <w:sz w:val="24"/>
          <w:szCs w:val="24"/>
          <w:lang w:val="zh-TW" w:eastAsia="zh-TW"/>
        </w:rPr>
        <w:t xml:space="preserve">    掌握辅音发音的特点，并通过对比元音发音的特点进行理解和记忆。按照发音特点的要求进行辅音发音训练。</w:t>
      </w:r>
    </w:p>
    <w:p>
      <w:pPr>
        <w:pStyle w:val="11"/>
        <w:tabs>
          <w:tab w:val="left" w:pos="2940"/>
        </w:tabs>
        <w:spacing w:line="360" w:lineRule="exact"/>
        <w:ind w:left="480"/>
        <w:rPr>
          <w:rFonts w:ascii="宋体" w:hAnsi="宋体" w:eastAsia="宋体" w:cs="宋体"/>
          <w:sz w:val="24"/>
          <w:szCs w:val="24"/>
        </w:rPr>
      </w:pPr>
      <w:r>
        <w:rPr>
          <w:rFonts w:ascii="宋体" w:hAnsi="宋体" w:eastAsia="宋体" w:cs="宋体"/>
          <w:sz w:val="24"/>
          <w:szCs w:val="24"/>
        </w:rPr>
        <w:tab/>
      </w:r>
    </w:p>
    <w:p>
      <w:pPr>
        <w:pStyle w:val="11"/>
        <w:numPr>
          <w:ilvl w:val="0"/>
          <w:numId w:val="2"/>
        </w:numPr>
        <w:spacing w:line="360" w:lineRule="exact"/>
        <w:ind w:left="420" w:leftChars="0" w:firstLine="0" w:firstLineChars="0"/>
        <w:rPr>
          <w:rFonts w:ascii="宋体" w:hAnsi="宋体" w:eastAsia="宋体" w:cs="宋体"/>
          <w:sz w:val="24"/>
          <w:szCs w:val="24"/>
          <w:lang w:val="zh-TW" w:eastAsia="zh-TW"/>
        </w:rPr>
      </w:pPr>
      <w:r>
        <w:rPr>
          <w:rFonts w:ascii="宋体" w:hAnsi="宋体" w:eastAsia="宋体" w:cs="宋体"/>
          <w:sz w:val="24"/>
          <w:szCs w:val="24"/>
          <w:lang w:val="zh-TW" w:eastAsia="zh-TW"/>
        </w:rPr>
        <w:t>声母的发音条件</w:t>
      </w:r>
    </w:p>
    <w:p>
      <w:pPr>
        <w:pStyle w:val="11"/>
        <w:numPr>
          <w:ilvl w:val="0"/>
          <w:numId w:val="0"/>
        </w:numPr>
        <w:spacing w:line="360" w:lineRule="exact"/>
        <w:ind w:left="420" w:leftChars="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思政融入：在普通话语音教学内容中适当地融入语言康复的相关理论和方法，使更多的学生投身到语言康复训练工作中，帮助更多的语言障碍患者提高语言能力及更好地适应社会，以立德树人，弘扬人文精神，促进社会科学繁荣发展。</w:t>
      </w:r>
    </w:p>
    <w:p>
      <w:pPr>
        <w:pStyle w:val="11"/>
        <w:numPr>
          <w:ilvl w:val="0"/>
          <w:numId w:val="3"/>
        </w:numPr>
        <w:tabs>
          <w:tab w:val="left" w:pos="704"/>
          <w:tab w:val="clear" w:pos="393"/>
        </w:tabs>
        <w:spacing w:line="360" w:lineRule="exact"/>
        <w:ind w:left="344" w:firstLine="16"/>
        <w:rPr>
          <w:rFonts w:ascii="宋体" w:hAnsi="宋体" w:eastAsia="宋体" w:cs="宋体"/>
          <w:sz w:val="24"/>
          <w:szCs w:val="24"/>
        </w:rPr>
      </w:pPr>
      <w:r>
        <w:rPr>
          <w:rFonts w:ascii="宋体" w:hAnsi="宋体" w:eastAsia="宋体" w:cs="宋体"/>
          <w:sz w:val="24"/>
          <w:szCs w:val="24"/>
        </w:rPr>
        <w:t xml:space="preserve">主要内容   </w:t>
      </w:r>
    </w:p>
    <w:p>
      <w:pPr>
        <w:pStyle w:val="11"/>
        <w:spacing w:line="360" w:lineRule="exact"/>
        <w:ind w:firstLine="360"/>
        <w:rPr>
          <w:rFonts w:ascii="宋体" w:hAnsi="宋体" w:eastAsia="宋体" w:cs="宋体"/>
          <w:sz w:val="24"/>
          <w:szCs w:val="24"/>
        </w:rPr>
      </w:pPr>
      <w:r>
        <w:rPr>
          <w:rFonts w:ascii="宋体" w:hAnsi="宋体" w:eastAsia="宋体" w:cs="宋体"/>
          <w:sz w:val="24"/>
          <w:szCs w:val="24"/>
        </w:rPr>
        <w:t xml:space="preserve"> （1）</w:t>
      </w:r>
      <w:r>
        <w:rPr>
          <w:rFonts w:ascii="宋体" w:hAnsi="宋体" w:eastAsia="宋体" w:cs="宋体"/>
          <w:sz w:val="24"/>
          <w:szCs w:val="24"/>
          <w:lang w:val="zh-TW" w:eastAsia="zh-TW"/>
        </w:rPr>
        <w:t>发音部位（</w:t>
      </w:r>
      <w:r>
        <w:rPr>
          <w:rFonts w:ascii="宋体" w:hAnsi="宋体" w:eastAsia="宋体" w:cs="宋体"/>
          <w:sz w:val="24"/>
          <w:szCs w:val="24"/>
        </w:rPr>
        <w:t>7</w:t>
      </w:r>
      <w:r>
        <w:rPr>
          <w:rFonts w:ascii="宋体" w:hAnsi="宋体" w:eastAsia="宋体" w:cs="宋体"/>
          <w:sz w:val="24"/>
          <w:szCs w:val="24"/>
          <w:lang w:val="zh-TW" w:eastAsia="zh-TW"/>
        </w:rPr>
        <w:t>个）</w:t>
      </w:r>
    </w:p>
    <w:p>
      <w:pPr>
        <w:pStyle w:val="11"/>
        <w:spacing w:line="360" w:lineRule="exact"/>
        <w:ind w:firstLine="480" w:firstLineChars="20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发音方法（</w:t>
      </w:r>
      <w:r>
        <w:rPr>
          <w:rFonts w:ascii="宋体" w:hAnsi="宋体" w:eastAsia="宋体" w:cs="宋体"/>
          <w:sz w:val="24"/>
          <w:szCs w:val="24"/>
        </w:rPr>
        <w:t>5</w:t>
      </w:r>
      <w:r>
        <w:rPr>
          <w:rFonts w:ascii="宋体" w:hAnsi="宋体" w:eastAsia="宋体" w:cs="宋体"/>
          <w:sz w:val="24"/>
          <w:szCs w:val="24"/>
          <w:lang w:val="zh-TW" w:eastAsia="zh-TW"/>
        </w:rPr>
        <w:t>种）</w:t>
      </w:r>
    </w:p>
    <w:p>
      <w:pPr>
        <w:pStyle w:val="11"/>
        <w:spacing w:line="360" w:lineRule="exact"/>
        <w:ind w:firstLine="480" w:firstLineChars="200"/>
        <w:rPr>
          <w:rFonts w:ascii="宋体" w:hAnsi="宋体" w:eastAsia="宋体" w:cs="宋体"/>
          <w:sz w:val="24"/>
          <w:szCs w:val="24"/>
          <w:lang w:val="zh-TW" w:eastAsia="zh-TW"/>
        </w:rPr>
      </w:pPr>
      <w:r>
        <w:rPr>
          <w:rFonts w:ascii="宋体" w:hAnsi="宋体" w:eastAsia="宋体" w:cs="宋体"/>
          <w:sz w:val="24"/>
          <w:szCs w:val="24"/>
        </w:rPr>
        <w:t>（3）</w:t>
      </w:r>
      <w:r>
        <w:rPr>
          <w:rFonts w:ascii="宋体" w:hAnsi="宋体" w:eastAsia="宋体" w:cs="宋体"/>
          <w:sz w:val="24"/>
          <w:szCs w:val="24"/>
          <w:lang w:val="zh-TW" w:eastAsia="zh-TW"/>
        </w:rPr>
        <w:t>普通话声母发音对播音的影响</w:t>
      </w:r>
    </w:p>
    <w:p>
      <w:pPr>
        <w:pStyle w:val="11"/>
        <w:spacing w:line="360" w:lineRule="exact"/>
        <w:ind w:firstLine="480" w:firstLineChars="200"/>
        <w:rPr>
          <w:rFonts w:ascii="宋体" w:hAnsi="宋体" w:eastAsia="宋体" w:cs="宋体"/>
          <w:sz w:val="24"/>
          <w:szCs w:val="24"/>
          <w:lang w:val="zh-TW" w:eastAsia="zh-TW"/>
        </w:rPr>
      </w:pPr>
      <w:r>
        <w:rPr>
          <w:rFonts w:ascii="宋体" w:hAnsi="宋体" w:eastAsia="宋体" w:cs="宋体"/>
          <w:sz w:val="24"/>
          <w:szCs w:val="24"/>
          <w:lang w:val="zh-TW" w:eastAsia="zh-TW"/>
        </w:rPr>
        <w:t>（4）声母练习</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 xml:space="preserve">        辅音声母发音训练</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 xml:space="preserve">        零声母音节发音训练</w:t>
      </w:r>
    </w:p>
    <w:p>
      <w:pPr>
        <w:pStyle w:val="11"/>
        <w:spacing w:line="360" w:lineRule="exact"/>
        <w:ind w:firstLine="360"/>
        <w:rPr>
          <w:rFonts w:ascii="宋体" w:hAnsi="宋体" w:eastAsia="宋体" w:cs="宋体"/>
          <w:sz w:val="24"/>
          <w:szCs w:val="24"/>
        </w:rPr>
      </w:pPr>
      <w:r>
        <w:rPr>
          <w:rFonts w:ascii="宋体" w:hAnsi="宋体" w:eastAsia="宋体" w:cs="宋体"/>
          <w:sz w:val="24"/>
          <w:szCs w:val="24"/>
          <w:lang w:val="zh-TW" w:eastAsia="zh-TW"/>
        </w:rPr>
        <w:t xml:space="preserve">        声母辨读发音训练</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 xml:space="preserve">    成阻、持阻、除阻，塞音、擦音、塞擦音、鼻音、边音，清音、浊音</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 xml:space="preserve">    双唇阻、唇齿阻、舌尖前音、舌尖中音、舌尖后音、舌根音、舌面音</w:t>
      </w:r>
    </w:p>
    <w:p>
      <w:pPr>
        <w:pStyle w:val="11"/>
        <w:spacing w:line="360" w:lineRule="exact"/>
        <w:ind w:firstLine="360"/>
        <w:rPr>
          <w:rFonts w:ascii="宋体" w:hAnsi="宋体" w:eastAsia="宋体" w:cs="宋体"/>
          <w:sz w:val="24"/>
          <w:szCs w:val="24"/>
          <w:lang w:val="zh-TW" w:eastAsia="zh-TW"/>
        </w:rPr>
      </w:pPr>
      <w:r>
        <w:rPr>
          <w:rFonts w:ascii="宋体" w:hAnsi="宋体" w:eastAsia="宋体" w:cs="宋体"/>
          <w:sz w:val="24"/>
          <w:szCs w:val="24"/>
          <w:lang w:val="zh-TW" w:eastAsia="zh-TW"/>
        </w:rPr>
        <w:t>3. 问题和应用</w:t>
      </w:r>
    </w:p>
    <w:p>
      <w:pPr>
        <w:pStyle w:val="11"/>
        <w:spacing w:line="360" w:lineRule="exact"/>
        <w:ind w:left="720" w:leftChars="100" w:hanging="480" w:hangingChars="200"/>
        <w:rPr>
          <w:rFonts w:ascii="宋体" w:hAnsi="宋体" w:eastAsia="宋体" w:cs="宋体"/>
          <w:sz w:val="24"/>
          <w:szCs w:val="24"/>
        </w:rPr>
      </w:pPr>
      <w:r>
        <w:rPr>
          <w:rFonts w:ascii="宋体" w:hAnsi="宋体" w:eastAsia="宋体" w:cs="宋体"/>
          <w:sz w:val="24"/>
          <w:szCs w:val="24"/>
          <w:lang w:val="zh-TW" w:eastAsia="zh-TW"/>
        </w:rPr>
        <w:t xml:space="preserve">    分清辅音声母的7个发音部位和5中发音方法，掌握发音要领，并能按照发音要领对照有问题的音进行矫正。</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三.  思考与实践</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思考：</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什么叫声母？辅音声母依据发音条件如何分类？</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rPr>
        <w:t>2.</w:t>
      </w:r>
      <w:r>
        <w:rPr>
          <w:rFonts w:ascii="宋体" w:hAnsi="宋体" w:eastAsia="宋体" w:cs="宋体"/>
          <w:sz w:val="24"/>
          <w:szCs w:val="24"/>
          <w:lang w:val="zh-TW" w:eastAsia="zh-TW"/>
        </w:rPr>
        <w:t>分析自己在声母学习中的问题所在，准备如何解决？</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实践：</w:t>
      </w:r>
    </w:p>
    <w:p>
      <w:pPr>
        <w:pStyle w:val="11"/>
        <w:spacing w:line="360" w:lineRule="exact"/>
        <w:ind w:firstLine="480"/>
        <w:rPr>
          <w:rFonts w:hint="eastAsia" w:ascii="宋体" w:hAnsi="宋体" w:eastAsia="宋体" w:cs="宋体"/>
          <w:sz w:val="24"/>
          <w:szCs w:val="24"/>
          <w:lang w:val="zh-TW" w:eastAsia="zh-CN"/>
        </w:rPr>
      </w:pPr>
      <w:r>
        <w:rPr>
          <w:rFonts w:ascii="宋体" w:hAnsi="宋体" w:eastAsia="宋体" w:cs="宋体"/>
          <w:sz w:val="24"/>
          <w:szCs w:val="24"/>
          <w:lang w:val="zh-TW" w:eastAsia="zh-TW"/>
        </w:rPr>
        <w:t>实践项目名称：声母</w:t>
      </w:r>
      <w:r>
        <w:rPr>
          <w:rFonts w:hint="eastAsia" w:ascii="宋体" w:hAnsi="宋体" w:eastAsia="宋体" w:cs="宋体"/>
          <w:sz w:val="24"/>
          <w:szCs w:val="24"/>
          <w:lang w:val="zh-TW" w:eastAsia="zh-CN"/>
        </w:rPr>
        <w:t>训练</w:t>
      </w:r>
    </w:p>
    <w:p>
      <w:pPr>
        <w:pStyle w:val="11"/>
        <w:spacing w:line="360" w:lineRule="exact"/>
        <w:ind w:firstLine="482" w:firstLineChars="200"/>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实践项目名称：《观看国家宝藏》、《故事里的中国》、《上新了故宫》等节目，并写感受与收获。</w:t>
      </w:r>
    </w:p>
    <w:p>
      <w:pPr>
        <w:pStyle w:val="11"/>
        <w:spacing w:line="360" w:lineRule="exact"/>
        <w:ind w:firstLine="480"/>
        <w:rPr>
          <w:rFonts w:hint="eastAsia" w:ascii="宋体" w:hAnsi="宋体" w:eastAsia="宋体" w:cs="宋体"/>
          <w:sz w:val="24"/>
          <w:szCs w:val="24"/>
          <w:lang w:val="zh-TW" w:eastAsia="zh-CN"/>
        </w:rPr>
      </w:pP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四. 教学方法与手段</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运用多媒体教学，讲授为主，结合讨论，课堂实践，录音作业。</w:t>
      </w:r>
    </w:p>
    <w:p>
      <w:pPr>
        <w:pStyle w:val="11"/>
        <w:spacing w:line="360" w:lineRule="exact"/>
        <w:rPr>
          <w:rFonts w:ascii="宋体" w:hAnsi="宋体" w:eastAsia="宋体" w:cs="宋体"/>
          <w:sz w:val="24"/>
          <w:szCs w:val="24"/>
        </w:rPr>
      </w:pP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第三章  韵母</w:t>
      </w:r>
    </w:p>
    <w:p>
      <w:pPr>
        <w:pStyle w:val="11"/>
        <w:spacing w:line="360" w:lineRule="exact"/>
        <w:ind w:firstLine="482" w:firstLineChars="20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课程思政主题：</w:t>
      </w:r>
      <w:r>
        <w:rPr>
          <w:rFonts w:hint="eastAsia" w:ascii="宋体" w:hAnsi="宋体" w:eastAsia="宋体" w:cs="宋体"/>
          <w:b/>
          <w:bCs/>
          <w:sz w:val="24"/>
          <w:szCs w:val="24"/>
          <w:lang w:val="zh-TW" w:eastAsia="zh-TW"/>
        </w:rPr>
        <w:t>融入古典诗词，弘扬中华优秀传统文化</w:t>
      </w:r>
      <w:r>
        <w:rPr>
          <w:rFonts w:hint="eastAsia" w:ascii="宋体" w:hAnsi="宋体" w:eastAsia="宋体" w:cs="宋体"/>
          <w:b/>
          <w:bCs/>
          <w:sz w:val="24"/>
          <w:szCs w:val="24"/>
          <w:lang w:val="zh-TW" w:eastAsia="zh-CN"/>
        </w:rPr>
        <w:t>。</w:t>
      </w:r>
    </w:p>
    <w:p>
      <w:pPr>
        <w:pStyle w:val="11"/>
        <w:spacing w:line="360" w:lineRule="exact"/>
        <w:ind w:firstLine="482" w:firstLineChars="20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中国古诗词蕴含着博大精深的文化传统，沉淀着中华民族最深沉的精神追求，包括奋斗的精神、爱国情怀、担当意识、忧患意识、公德意识、治国理念、价值理念等，对培养学生的三观有重大的作用</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一. 目的和要求</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掌握元音的发音条件</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掌握韵母的分类</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熟练掌握韵母的发音要领并能正确发音。</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二.  教学内容</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第一节   韵母与韵母的分类</w:t>
      </w:r>
    </w:p>
    <w:p>
      <w:pPr>
        <w:pStyle w:val="11"/>
        <w:spacing w:line="360" w:lineRule="exact"/>
        <w:ind w:firstLine="482" w:firstLineChars="200"/>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CN"/>
        </w:rPr>
        <w:t>思政融入：</w:t>
      </w:r>
      <w:r>
        <w:rPr>
          <w:rFonts w:hint="eastAsia" w:ascii="宋体" w:hAnsi="宋体" w:eastAsia="宋体" w:cs="宋体"/>
          <w:b/>
          <w:bCs/>
          <w:sz w:val="24"/>
          <w:szCs w:val="24"/>
          <w:lang w:val="zh-TW" w:eastAsia="zh-TW"/>
        </w:rPr>
        <w:t>教学过程中，将古典诗词扩充为普通话语音的训练材料。古典诗词篇幅短小而富有韵味，很好地体现了普通话所特有的节奏感和音乐感，其本身还蕴含了丰富的精神追求，是中国深厚的文化传统的体现。</w:t>
      </w:r>
    </w:p>
    <w:p>
      <w:pPr>
        <w:pStyle w:val="11"/>
        <w:spacing w:line="360" w:lineRule="exact"/>
        <w:ind w:firstLine="482" w:firstLineChars="200"/>
        <w:rPr>
          <w:rFonts w:ascii="宋体" w:hAnsi="宋体" w:eastAsia="宋体" w:cs="宋体"/>
          <w:b/>
          <w:bCs/>
          <w:sz w:val="24"/>
          <w:szCs w:val="24"/>
          <w:lang w:val="zh-TW" w:eastAsia="zh-TW"/>
        </w:rPr>
      </w:pPr>
      <w:r>
        <w:rPr>
          <w:rFonts w:hint="eastAsia" w:ascii="宋体" w:hAnsi="宋体" w:eastAsia="宋体" w:cs="宋体"/>
          <w:b/>
          <w:bCs/>
          <w:sz w:val="24"/>
          <w:szCs w:val="24"/>
          <w:lang w:val="zh-TW" w:eastAsia="zh-TW"/>
        </w:rPr>
        <w:t>练习古典诗词可以提高学生的文化底蕴和家国情怀等，使学生在专业学习中受到优秀传统文化的熏陶和感化。</w:t>
      </w:r>
    </w:p>
    <w:p>
      <w:pPr>
        <w:pStyle w:val="11"/>
        <w:spacing w:line="360" w:lineRule="exact"/>
        <w:ind w:firstLine="960" w:firstLineChars="400"/>
        <w:rPr>
          <w:rFonts w:ascii="宋体" w:hAnsi="宋体" w:eastAsia="宋体" w:cs="宋体"/>
          <w:sz w:val="24"/>
          <w:szCs w:val="24"/>
        </w:rPr>
      </w:pPr>
      <w:r>
        <w:rPr>
          <w:rFonts w:ascii="宋体" w:hAnsi="宋体" w:eastAsia="宋体" w:cs="宋体"/>
          <w:sz w:val="24"/>
          <w:szCs w:val="24"/>
          <w:lang w:val="zh-TW" w:eastAsia="zh-TW"/>
        </w:rPr>
        <w:t>1. 主要内容</w:t>
      </w:r>
    </w:p>
    <w:p>
      <w:pPr>
        <w:pStyle w:val="11"/>
        <w:numPr>
          <w:ilvl w:val="0"/>
          <w:numId w:val="0"/>
        </w:numPr>
        <w:tabs>
          <w:tab w:val="left" w:pos="1215"/>
        </w:tabs>
        <w:spacing w:line="360" w:lineRule="exact"/>
        <w:ind w:left="900" w:leftChars="0"/>
        <w:rPr>
          <w:rFonts w:hint="eastAsia" w:ascii="宋体" w:hAnsi="宋体" w:eastAsia="宋体" w:cs="宋体"/>
          <w:sz w:val="24"/>
          <w:szCs w:val="24"/>
          <w:lang w:eastAsia="zh-TW"/>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eastAsia="zh-TW"/>
        </w:rPr>
        <w:t>什么是韵母</w:t>
      </w:r>
    </w:p>
    <w:p>
      <w:pPr>
        <w:pStyle w:val="11"/>
        <w:numPr>
          <w:ilvl w:val="0"/>
          <w:numId w:val="0"/>
        </w:numPr>
        <w:tabs>
          <w:tab w:val="left" w:pos="1215"/>
        </w:tabs>
        <w:spacing w:line="360" w:lineRule="exact"/>
        <w:ind w:left="900" w:leftChars="0"/>
        <w:rPr>
          <w:rFonts w:ascii="Times Roman" w:hAnsi="Times Roman" w:eastAsia="Times Roman" w:cs="Times Roman"/>
          <w:sz w:val="24"/>
          <w:szCs w:val="24"/>
          <w:lang w:val="zh-TW" w:eastAsia="zh-TW"/>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lang w:eastAsia="zh-TW"/>
        </w:rPr>
        <w:t>韵母的分类</w:t>
      </w:r>
    </w:p>
    <w:p>
      <w:pPr>
        <w:pStyle w:val="11"/>
        <w:tabs>
          <w:tab w:val="left" w:pos="1260"/>
        </w:tabs>
        <w:spacing w:line="360" w:lineRule="exact"/>
        <w:rPr>
          <w:rFonts w:ascii="宋体" w:hAnsi="宋体" w:eastAsia="宋体" w:cs="宋体"/>
          <w:sz w:val="24"/>
          <w:szCs w:val="24"/>
          <w:lang w:val="zh-TW" w:eastAsia="zh-TW"/>
        </w:rPr>
      </w:pPr>
      <w:r>
        <w:rPr>
          <w:rFonts w:ascii="宋体" w:hAnsi="宋体" w:eastAsia="宋体" w:cs="宋体"/>
          <w:sz w:val="24"/>
          <w:szCs w:val="24"/>
          <w:lang w:eastAsia="zh-TW"/>
        </w:rPr>
        <w:t xml:space="preserve">        2. </w:t>
      </w:r>
      <w:r>
        <w:rPr>
          <w:rFonts w:hint="eastAsia" w:ascii="宋体" w:hAnsi="宋体" w:eastAsia="宋体" w:cs="宋体"/>
          <w:sz w:val="24"/>
          <w:szCs w:val="24"/>
          <w:lang w:eastAsia="zh-TW"/>
        </w:rPr>
        <w:t>基本概念和知识点</w:t>
      </w:r>
    </w:p>
    <w:p>
      <w:pPr>
        <w:pStyle w:val="11"/>
        <w:tabs>
          <w:tab w:val="left" w:pos="1260"/>
        </w:tabs>
        <w:spacing w:line="360" w:lineRule="exact"/>
        <w:rPr>
          <w:rFonts w:ascii="宋体" w:hAnsi="宋体" w:eastAsia="宋体" w:cs="宋体"/>
          <w:sz w:val="24"/>
          <w:szCs w:val="24"/>
          <w:lang w:val="zh-TW" w:eastAsia="zh-TW"/>
        </w:rPr>
      </w:pPr>
      <w:r>
        <w:rPr>
          <w:rFonts w:hint="eastAsia" w:ascii="宋体" w:hAnsi="宋体" w:eastAsia="宋体" w:cs="宋体"/>
          <w:sz w:val="24"/>
          <w:szCs w:val="24"/>
          <w:lang w:eastAsia="zh-TW"/>
        </w:rPr>
        <w:t xml:space="preserve">             韵母、单元音韵母、复合元音韵母、鼻韵母</w:t>
      </w:r>
    </w:p>
    <w:p>
      <w:pPr>
        <w:pStyle w:val="11"/>
        <w:tabs>
          <w:tab w:val="left" w:pos="1260"/>
        </w:tabs>
        <w:spacing w:line="360" w:lineRule="exact"/>
        <w:rPr>
          <w:rFonts w:ascii="宋体" w:hAnsi="宋体" w:eastAsia="宋体" w:cs="宋体"/>
          <w:sz w:val="24"/>
          <w:szCs w:val="24"/>
          <w:lang w:val="zh-TW" w:eastAsia="zh-TW"/>
        </w:rPr>
      </w:pPr>
      <w:r>
        <w:rPr>
          <w:rFonts w:ascii="宋体" w:hAnsi="宋体" w:eastAsia="宋体" w:cs="宋体"/>
          <w:sz w:val="24"/>
          <w:szCs w:val="24"/>
          <w:lang w:eastAsia="zh-TW"/>
        </w:rPr>
        <w:t xml:space="preserve">        3. </w:t>
      </w:r>
      <w:r>
        <w:rPr>
          <w:rFonts w:hint="eastAsia" w:ascii="宋体" w:hAnsi="宋体" w:eastAsia="宋体" w:cs="宋体"/>
          <w:sz w:val="24"/>
          <w:szCs w:val="24"/>
          <w:lang w:eastAsia="zh-TW"/>
        </w:rPr>
        <w:t>问题和应用</w:t>
      </w:r>
    </w:p>
    <w:p>
      <w:pPr>
        <w:pStyle w:val="11"/>
        <w:tabs>
          <w:tab w:val="left" w:pos="1260"/>
        </w:tabs>
        <w:spacing w:line="360" w:lineRule="exact"/>
        <w:rPr>
          <w:rFonts w:ascii="宋体" w:hAnsi="宋体" w:eastAsia="宋体" w:cs="宋体"/>
          <w:sz w:val="24"/>
          <w:szCs w:val="24"/>
        </w:rPr>
      </w:pPr>
      <w:r>
        <w:rPr>
          <w:rFonts w:hint="eastAsia" w:ascii="宋体" w:hAnsi="宋体" w:eastAsia="宋体" w:cs="宋体"/>
          <w:sz w:val="24"/>
          <w:szCs w:val="24"/>
          <w:lang w:eastAsia="zh-TW"/>
        </w:rPr>
        <w:t xml:space="preserve">             掌握韵母的概念和分类，为韵母发音训练打好基础。</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第二节 韵母基础知识及发音特点</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1. 主要内容</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rPr>
        <w:t>（1）</w:t>
      </w:r>
      <w:r>
        <w:rPr>
          <w:rFonts w:ascii="宋体" w:hAnsi="宋体" w:eastAsia="宋体" w:cs="宋体"/>
          <w:sz w:val="24"/>
          <w:szCs w:val="24"/>
          <w:lang w:val="zh-TW" w:eastAsia="zh-TW"/>
        </w:rPr>
        <w:t>单韵母基础知识</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（2）复韵母发音特点</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（3）鼻韵母发音特点</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（4）韵母发音练习</w:t>
      </w:r>
    </w:p>
    <w:p>
      <w:pPr>
        <w:pStyle w:val="11"/>
        <w:spacing w:line="360" w:lineRule="exact"/>
        <w:ind w:left="960"/>
        <w:rPr>
          <w:rFonts w:ascii="宋体" w:hAnsi="宋体" w:eastAsia="宋体" w:cs="宋体"/>
          <w:sz w:val="24"/>
          <w:szCs w:val="24"/>
        </w:rPr>
      </w:pPr>
      <w:r>
        <w:rPr>
          <w:rFonts w:ascii="宋体" w:hAnsi="宋体" w:eastAsia="宋体" w:cs="宋体"/>
          <w:sz w:val="24"/>
          <w:szCs w:val="24"/>
          <w:lang w:val="zh-TW" w:eastAsia="zh-TW"/>
        </w:rPr>
        <w:t>单韵母发音练习</w:t>
      </w:r>
    </w:p>
    <w:p>
      <w:pPr>
        <w:pStyle w:val="11"/>
        <w:spacing w:line="360" w:lineRule="exact"/>
        <w:ind w:left="960"/>
        <w:rPr>
          <w:rFonts w:ascii="宋体" w:hAnsi="宋体" w:eastAsia="宋体" w:cs="宋体"/>
          <w:sz w:val="24"/>
          <w:szCs w:val="24"/>
        </w:rPr>
      </w:pPr>
      <w:r>
        <w:rPr>
          <w:rFonts w:ascii="宋体" w:hAnsi="宋体" w:eastAsia="宋体" w:cs="宋体"/>
          <w:sz w:val="24"/>
          <w:szCs w:val="24"/>
          <w:lang w:val="zh-TW" w:eastAsia="zh-TW"/>
        </w:rPr>
        <w:t>复韵母发音练习</w:t>
      </w:r>
    </w:p>
    <w:p>
      <w:pPr>
        <w:pStyle w:val="11"/>
        <w:spacing w:line="360" w:lineRule="exact"/>
        <w:ind w:left="960"/>
        <w:rPr>
          <w:rFonts w:ascii="宋体" w:hAnsi="宋体" w:eastAsia="宋体" w:cs="宋体"/>
          <w:sz w:val="24"/>
          <w:szCs w:val="24"/>
        </w:rPr>
      </w:pPr>
      <w:r>
        <w:rPr>
          <w:rFonts w:ascii="宋体" w:hAnsi="宋体" w:eastAsia="宋体" w:cs="宋体"/>
          <w:sz w:val="24"/>
          <w:szCs w:val="24"/>
          <w:lang w:val="zh-TW" w:eastAsia="zh-TW"/>
        </w:rPr>
        <w:t>鼻韵母发音练习</w:t>
      </w:r>
    </w:p>
    <w:p>
      <w:pPr>
        <w:pStyle w:val="11"/>
        <w:spacing w:line="360" w:lineRule="exact"/>
        <w:ind w:left="960"/>
        <w:rPr>
          <w:rFonts w:ascii="宋体" w:hAnsi="宋体" w:eastAsia="宋体" w:cs="宋体"/>
          <w:sz w:val="24"/>
          <w:szCs w:val="24"/>
        </w:rPr>
      </w:pPr>
      <w:r>
        <w:rPr>
          <w:rFonts w:ascii="宋体" w:hAnsi="宋体" w:eastAsia="宋体" w:cs="宋体"/>
          <w:sz w:val="24"/>
          <w:szCs w:val="24"/>
          <w:lang w:val="zh-TW" w:eastAsia="zh-TW"/>
        </w:rPr>
        <w:t>四呼练习</w:t>
      </w:r>
    </w:p>
    <w:p>
      <w:pPr>
        <w:pStyle w:val="11"/>
        <w:spacing w:line="360" w:lineRule="exact"/>
        <w:ind w:left="960"/>
        <w:rPr>
          <w:rFonts w:ascii="宋体" w:hAnsi="宋体" w:eastAsia="宋体" w:cs="宋体"/>
          <w:sz w:val="24"/>
          <w:szCs w:val="24"/>
        </w:rPr>
      </w:pPr>
      <w:r>
        <w:rPr>
          <w:rFonts w:ascii="宋体" w:hAnsi="宋体" w:eastAsia="宋体" w:cs="宋体"/>
          <w:sz w:val="24"/>
          <w:szCs w:val="24"/>
          <w:lang w:val="zh-TW" w:eastAsia="zh-TW"/>
        </w:rPr>
        <w:t>韵母辨正练习</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 xml:space="preserve">   四呼、开口呼、齐齿呼、合口呼、撮口呼</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 xml:space="preserve">3. 问题与应用 </w:t>
      </w:r>
    </w:p>
    <w:p>
      <w:pPr>
        <w:pStyle w:val="11"/>
        <w:spacing w:line="360" w:lineRule="exact"/>
        <w:ind w:left="720" w:leftChars="100" w:hanging="480" w:hangingChars="200"/>
        <w:rPr>
          <w:rFonts w:ascii="宋体" w:hAnsi="宋体" w:eastAsia="宋体" w:cs="宋体"/>
          <w:sz w:val="24"/>
          <w:szCs w:val="24"/>
          <w:lang w:val="zh-TW" w:eastAsia="zh-TW"/>
        </w:rPr>
      </w:pPr>
      <w:r>
        <w:rPr>
          <w:rFonts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韵母发音存在问题较多，根据学生所在方言区和个人发音的特点，会出现不同的问题。有部分韵母问题较为集中，如鼻韵母：in、ing、an、en。练好韵母对普通话发音具有很重要的作用。</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 xml:space="preserve">   </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三.  思考与实践</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思考：</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1.</w:t>
      </w:r>
      <w:r>
        <w:rPr>
          <w:rFonts w:ascii="宋体" w:hAnsi="宋体" w:eastAsia="宋体" w:cs="宋体"/>
          <w:sz w:val="24"/>
          <w:szCs w:val="24"/>
          <w:lang w:val="zh-TW" w:eastAsia="zh-TW"/>
        </w:rPr>
        <w:t>什么是韵母？韵母如何分类？</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2.</w:t>
      </w:r>
      <w:r>
        <w:rPr>
          <w:rFonts w:ascii="宋体" w:hAnsi="宋体" w:eastAsia="宋体" w:cs="宋体"/>
          <w:sz w:val="24"/>
          <w:szCs w:val="24"/>
          <w:lang w:val="zh-TW" w:eastAsia="zh-TW"/>
        </w:rPr>
        <w:t>简述复韵母发音的特点。</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3.</w:t>
      </w:r>
      <w:r>
        <w:rPr>
          <w:rFonts w:ascii="宋体" w:hAnsi="宋体" w:eastAsia="宋体" w:cs="宋体"/>
          <w:sz w:val="24"/>
          <w:szCs w:val="24"/>
          <w:lang w:val="zh-TW" w:eastAsia="zh-TW"/>
        </w:rPr>
        <w:t>简述鼻韵母发音的特点。</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rPr>
        <w:t xml:space="preserve">        4.</w:t>
      </w:r>
      <w:r>
        <w:rPr>
          <w:rFonts w:ascii="宋体" w:hAnsi="宋体" w:eastAsia="宋体" w:cs="宋体"/>
          <w:sz w:val="24"/>
          <w:szCs w:val="24"/>
          <w:lang w:val="zh-TW" w:eastAsia="zh-TW"/>
        </w:rPr>
        <w:t>分析自己在韵母学习中的难点，并找出解决办法。</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lang w:val="zh-TW" w:eastAsia="zh-TW"/>
        </w:rPr>
        <w:t xml:space="preserve">        实践：</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lang w:val="zh-TW" w:eastAsia="zh-TW"/>
        </w:rPr>
        <w:t xml:space="preserve">        实践项目名称：韵母</w:t>
      </w:r>
    </w:p>
    <w:p>
      <w:pPr>
        <w:pStyle w:val="11"/>
        <w:spacing w:line="360" w:lineRule="exact"/>
        <w:ind w:firstLine="960" w:firstLineChars="400"/>
        <w:rPr>
          <w:rFonts w:hint="eastAsia" w:ascii="宋体" w:hAnsi="宋体" w:eastAsia="宋体" w:cs="宋体"/>
          <w:sz w:val="24"/>
          <w:szCs w:val="24"/>
          <w:lang w:val="zh-TW" w:eastAsia="zh-CN"/>
        </w:rPr>
      </w:pPr>
      <w:r>
        <w:rPr>
          <w:rFonts w:ascii="宋体" w:hAnsi="宋体" w:eastAsia="宋体" w:cs="宋体"/>
          <w:sz w:val="24"/>
          <w:szCs w:val="24"/>
          <w:lang w:val="zh-TW" w:eastAsia="zh-TW"/>
        </w:rPr>
        <w:t>实践项目名称：</w:t>
      </w:r>
      <w:r>
        <w:rPr>
          <w:rFonts w:hint="eastAsia" w:ascii="宋体" w:hAnsi="宋体" w:eastAsia="宋体" w:cs="宋体"/>
          <w:b/>
          <w:bCs/>
          <w:sz w:val="24"/>
          <w:szCs w:val="24"/>
          <w:lang w:val="en-US" w:eastAsia="zh-CN"/>
        </w:rPr>
        <w:t>诗词诵读训练</w:t>
      </w:r>
    </w:p>
    <w:p>
      <w:pPr>
        <w:pStyle w:val="11"/>
        <w:spacing w:line="360" w:lineRule="exact"/>
        <w:rPr>
          <w:rFonts w:hint="default" w:ascii="宋体" w:hAnsi="宋体" w:eastAsia="宋体" w:cs="宋体"/>
          <w:sz w:val="24"/>
          <w:szCs w:val="24"/>
          <w:lang w:val="en-US" w:eastAsia="zh-CN"/>
        </w:rPr>
      </w:pP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四.  教学方法与手段</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运用多媒体教学，讲授为主，结合讨论，课堂实践，录音作业。</w:t>
      </w:r>
    </w:p>
    <w:p>
      <w:pPr>
        <w:pStyle w:val="11"/>
        <w:spacing w:line="360" w:lineRule="exact"/>
        <w:ind w:firstLine="960"/>
        <w:rPr>
          <w:rFonts w:ascii="宋体" w:hAnsi="宋体" w:eastAsia="宋体" w:cs="宋体"/>
          <w:sz w:val="24"/>
          <w:szCs w:val="24"/>
          <w:lang w:val="zh-TW" w:eastAsia="zh-TW"/>
        </w:rPr>
      </w:pP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第四章   声调</w:t>
      </w:r>
    </w:p>
    <w:p>
      <w:pPr>
        <w:pStyle w:val="11"/>
        <w:spacing w:line="360" w:lineRule="exact"/>
        <w:ind w:firstLine="48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课程思政主题：融入齐越精神，弘扬红色革命文化。</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一.</w:t>
      </w:r>
      <w:r>
        <w:rPr>
          <w:rFonts w:ascii="宋体" w:hAnsi="宋体" w:eastAsia="宋体" w:cs="宋体"/>
          <w:sz w:val="24"/>
          <w:szCs w:val="24"/>
          <w:lang w:val="zh-TW" w:eastAsia="zh-TW"/>
        </w:rPr>
        <w:tab/>
      </w:r>
      <w:r>
        <w:rPr>
          <w:rFonts w:ascii="宋体" w:hAnsi="宋体" w:eastAsia="宋体" w:cs="宋体"/>
          <w:sz w:val="24"/>
          <w:szCs w:val="24"/>
          <w:lang w:val="zh-TW" w:eastAsia="zh-TW"/>
        </w:rPr>
        <w:t>目的与要求</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学生体会声调的发音特点和气息运用方式。</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 xml:space="preserve">2. </w:t>
      </w:r>
      <w:r>
        <w:rPr>
          <w:rFonts w:ascii="宋体" w:hAnsi="宋体" w:eastAsia="宋体" w:cs="宋体"/>
          <w:sz w:val="24"/>
          <w:szCs w:val="24"/>
          <w:lang w:val="zh-TW" w:eastAsia="zh-TW"/>
        </w:rPr>
        <w:t>克服方言发音和不良的声调发音习惯，达到发音的纯正标准。</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二.</w:t>
      </w:r>
      <w:r>
        <w:rPr>
          <w:rFonts w:ascii="宋体" w:hAnsi="宋体" w:eastAsia="宋体" w:cs="宋体"/>
          <w:sz w:val="24"/>
          <w:szCs w:val="24"/>
          <w:lang w:val="zh-TW" w:eastAsia="zh-TW"/>
        </w:rPr>
        <w:tab/>
      </w:r>
      <w:r>
        <w:rPr>
          <w:rFonts w:ascii="宋体" w:hAnsi="宋体" w:eastAsia="宋体" w:cs="宋体"/>
          <w:sz w:val="24"/>
          <w:szCs w:val="24"/>
          <w:lang w:val="zh-TW" w:eastAsia="zh-TW"/>
        </w:rPr>
        <w:t>教学内容</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第一节  声调和声调的作用</w:t>
      </w:r>
    </w:p>
    <w:p>
      <w:pPr>
        <w:pStyle w:val="11"/>
        <w:spacing w:line="360" w:lineRule="exact"/>
        <w:ind w:firstLine="480"/>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CN"/>
        </w:rPr>
        <w:t>思政融入：</w:t>
      </w:r>
      <w:r>
        <w:rPr>
          <w:rFonts w:hint="eastAsia" w:ascii="宋体" w:hAnsi="宋体" w:eastAsia="宋体" w:cs="宋体"/>
          <w:b/>
          <w:bCs/>
          <w:sz w:val="24"/>
          <w:szCs w:val="24"/>
          <w:lang w:val="zh-TW" w:eastAsia="zh-TW"/>
        </w:rPr>
        <w:t>齐越精神内涵丰富，他“忠诚、敬业、爱民、廉洁、奉献”的一生彰显了我国老一辈播音艺术家的优良革命传统。传承和弘扬齐越精神，将播音主持专业知识与革命传统教育相融合，使学生在感悟中受到触动，对于思政教育具有重要的意义。</w:t>
      </w:r>
    </w:p>
    <w:p>
      <w:pPr>
        <w:pStyle w:val="11"/>
        <w:spacing w:line="360" w:lineRule="exact"/>
        <w:ind w:firstLine="48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比如：</w:t>
      </w:r>
      <w:r>
        <w:rPr>
          <w:rFonts w:hint="eastAsia" w:ascii="宋体" w:hAnsi="宋体" w:eastAsia="宋体" w:cs="宋体"/>
          <w:b/>
          <w:bCs/>
          <w:sz w:val="24"/>
          <w:szCs w:val="24"/>
          <w:lang w:val="zh-TW" w:eastAsia="zh-TW"/>
        </w:rPr>
        <w:t>在练习朗读普通话测试作品的时候，学生增读、错读、漏读的现象时有发生。而早在 1948 年，齐越先生便诠释了朗读应有的态度和责任。</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 xml:space="preserve"> 1. 主要内容</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声调语言</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rPr>
        <w:t>（2）</w:t>
      </w:r>
      <w:r>
        <w:rPr>
          <w:rFonts w:ascii="宋体" w:hAnsi="宋体" w:eastAsia="宋体" w:cs="宋体"/>
          <w:sz w:val="24"/>
          <w:szCs w:val="24"/>
          <w:lang w:val="zh-TW" w:eastAsia="zh-TW"/>
        </w:rPr>
        <w:t>声调及作用</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声调、声调的特点、声调口诀</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3. 问题和应用</w:t>
      </w:r>
    </w:p>
    <w:p>
      <w:pPr>
        <w:pStyle w:val="11"/>
        <w:spacing w:line="360" w:lineRule="exact"/>
        <w:ind w:left="480" w:leftChars="200" w:firstLine="480" w:firstLineChars="200"/>
        <w:rPr>
          <w:rFonts w:ascii="宋体" w:hAnsi="宋体" w:eastAsia="宋体" w:cs="宋体"/>
          <w:sz w:val="24"/>
          <w:szCs w:val="24"/>
        </w:rPr>
      </w:pPr>
      <w:r>
        <w:rPr>
          <w:rFonts w:ascii="宋体" w:hAnsi="宋体" w:eastAsia="宋体" w:cs="宋体"/>
          <w:sz w:val="24"/>
          <w:szCs w:val="24"/>
          <w:lang w:val="zh-TW" w:eastAsia="zh-TW"/>
        </w:rPr>
        <w:t>主要了解声调为什么被称作“字神”，声调发音的准确对于普通话语具有重要作用。结合方言区语音特点分析自己声调发音存在的问题，明确声调训练的方向。</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第二节  调值和调类</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 xml:space="preserve">        1. 主要内容 </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调值</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调类</w:t>
      </w:r>
    </w:p>
    <w:p>
      <w:pPr>
        <w:pStyle w:val="11"/>
        <w:spacing w:line="360" w:lineRule="exact"/>
        <w:ind w:firstLine="96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调值的标记法</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rPr>
        <w:t>（4）</w:t>
      </w:r>
      <w:r>
        <w:rPr>
          <w:rFonts w:ascii="宋体" w:hAnsi="宋体" w:eastAsia="宋体" w:cs="宋体"/>
          <w:sz w:val="24"/>
          <w:szCs w:val="24"/>
          <w:lang w:val="zh-TW" w:eastAsia="zh-TW"/>
        </w:rPr>
        <w:t>声调的把握</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调值、调类、调型、五度标记法</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3. 问题和应用</w:t>
      </w:r>
    </w:p>
    <w:p>
      <w:pPr>
        <w:pStyle w:val="11"/>
        <w:spacing w:line="360" w:lineRule="exact"/>
        <w:ind w:left="720" w:leftChars="300"/>
        <w:rPr>
          <w:rFonts w:ascii="宋体" w:hAnsi="宋体" w:eastAsia="宋体" w:cs="宋体"/>
          <w:sz w:val="24"/>
          <w:szCs w:val="24"/>
        </w:rPr>
      </w:pPr>
      <w:r>
        <w:rPr>
          <w:rFonts w:ascii="宋体" w:hAnsi="宋体" w:eastAsia="宋体" w:cs="宋体"/>
          <w:sz w:val="24"/>
          <w:szCs w:val="24"/>
          <w:lang w:val="zh-TW" w:eastAsia="zh-TW"/>
        </w:rPr>
        <w:t>声调发音存在的问题主要是调值不够。表现为：阴平不到位、阳平拐弯、上声下不去或上不来、去声起调不够或发的不完全。学生明确自己的问题后可以目标明确的进行有针对性的训练。</w:t>
      </w:r>
    </w:p>
    <w:p>
      <w:pPr>
        <w:pStyle w:val="11"/>
        <w:numPr>
          <w:ilvl w:val="0"/>
          <w:numId w:val="2"/>
        </w:numPr>
        <w:spacing w:line="360" w:lineRule="exact"/>
        <w:ind w:left="420" w:leftChars="0" w:firstLine="0" w:firstLineChars="0"/>
        <w:rPr>
          <w:rFonts w:ascii="宋体" w:hAnsi="宋体" w:eastAsia="宋体" w:cs="宋体"/>
          <w:sz w:val="24"/>
          <w:szCs w:val="24"/>
          <w:lang w:val="zh-TW" w:eastAsia="zh-TW"/>
        </w:rPr>
      </w:pPr>
      <w:r>
        <w:rPr>
          <w:rFonts w:ascii="宋体" w:hAnsi="宋体" w:eastAsia="宋体" w:cs="宋体"/>
          <w:sz w:val="24"/>
          <w:szCs w:val="24"/>
          <w:lang w:val="zh-TW" w:eastAsia="zh-TW"/>
        </w:rPr>
        <w:t xml:space="preserve">  普通话声调练习</w:t>
      </w:r>
    </w:p>
    <w:p>
      <w:pPr>
        <w:pStyle w:val="11"/>
        <w:numPr>
          <w:ilvl w:val="0"/>
          <w:numId w:val="0"/>
        </w:numPr>
        <w:spacing w:line="360" w:lineRule="exact"/>
        <w:ind w:left="420" w:leftChars="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思政融入：齐越与毛主席的故事：“不要播错一个字”。</w:t>
      </w:r>
    </w:p>
    <w:p>
      <w:pPr>
        <w:pStyle w:val="11"/>
        <w:spacing w:line="360" w:lineRule="exact"/>
        <w:ind w:firstLine="600"/>
        <w:rPr>
          <w:rFonts w:ascii="宋体" w:hAnsi="宋体" w:eastAsia="宋体" w:cs="宋体"/>
          <w:sz w:val="24"/>
          <w:szCs w:val="24"/>
        </w:rPr>
      </w:pPr>
      <w:r>
        <w:rPr>
          <w:rFonts w:ascii="宋体" w:hAnsi="宋体" w:eastAsia="宋体" w:cs="宋体"/>
          <w:sz w:val="24"/>
          <w:szCs w:val="24"/>
          <w:lang w:val="zh-TW" w:eastAsia="zh-TW"/>
        </w:rPr>
        <w:t xml:space="preserve">    1. 主要内容</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 xml:space="preserve">     （1）</w:t>
      </w:r>
      <w:r>
        <w:rPr>
          <w:rFonts w:ascii="宋体" w:hAnsi="宋体" w:eastAsia="宋体" w:cs="宋体"/>
          <w:sz w:val="24"/>
          <w:szCs w:val="24"/>
          <w:lang w:val="zh-TW" w:eastAsia="zh-TW"/>
        </w:rPr>
        <w:t>同声韵音节四声发音训练</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 xml:space="preserve">     （2）</w:t>
      </w:r>
      <w:r>
        <w:rPr>
          <w:rFonts w:ascii="宋体" w:hAnsi="宋体" w:eastAsia="宋体" w:cs="宋体"/>
          <w:sz w:val="24"/>
          <w:szCs w:val="24"/>
          <w:lang w:val="zh-TW" w:eastAsia="zh-TW"/>
        </w:rPr>
        <w:t>双音节词语四声不同组合发音训练</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 xml:space="preserve">     （3）</w:t>
      </w:r>
      <w:r>
        <w:rPr>
          <w:rFonts w:ascii="宋体" w:hAnsi="宋体" w:eastAsia="宋体" w:cs="宋体"/>
          <w:sz w:val="24"/>
          <w:szCs w:val="24"/>
          <w:lang w:val="zh-TW" w:eastAsia="zh-TW"/>
        </w:rPr>
        <w:t>三音节词语四声不同组合发音训练</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 xml:space="preserve">     （4）</w:t>
      </w:r>
      <w:r>
        <w:rPr>
          <w:rFonts w:ascii="宋体" w:hAnsi="宋体" w:eastAsia="宋体" w:cs="宋体"/>
          <w:sz w:val="24"/>
          <w:szCs w:val="24"/>
          <w:lang w:val="zh-TW" w:eastAsia="zh-TW"/>
        </w:rPr>
        <w:t>按顺序排列四音节词语声调发音训练</w:t>
      </w:r>
    </w:p>
    <w:p>
      <w:pPr>
        <w:pStyle w:val="11"/>
        <w:spacing w:line="360" w:lineRule="exact"/>
        <w:ind w:firstLine="480"/>
        <w:rPr>
          <w:rFonts w:ascii="宋体" w:hAnsi="宋体" w:eastAsia="宋体" w:cs="宋体"/>
          <w:sz w:val="24"/>
          <w:szCs w:val="24"/>
        </w:rPr>
      </w:pPr>
      <w:r>
        <w:rPr>
          <w:rFonts w:ascii="宋体" w:hAnsi="宋体" w:eastAsia="宋体" w:cs="宋体"/>
          <w:sz w:val="24"/>
          <w:szCs w:val="24"/>
        </w:rPr>
        <w:t xml:space="preserve">     （5）</w:t>
      </w:r>
      <w:r>
        <w:rPr>
          <w:rFonts w:ascii="宋体" w:hAnsi="宋体" w:eastAsia="宋体" w:cs="宋体"/>
          <w:sz w:val="24"/>
          <w:szCs w:val="24"/>
          <w:lang w:val="zh-TW" w:eastAsia="zh-TW"/>
        </w:rPr>
        <w:t>四声混合四音节词语发音训练</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rPr>
        <w:t xml:space="preserve">     （6）</w:t>
      </w:r>
      <w:r>
        <w:rPr>
          <w:rFonts w:ascii="宋体" w:hAnsi="宋体" w:eastAsia="宋体" w:cs="宋体"/>
          <w:sz w:val="24"/>
          <w:szCs w:val="24"/>
          <w:lang w:val="zh-TW" w:eastAsia="zh-TW"/>
        </w:rPr>
        <w:t>声调综合训练</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 xml:space="preserve">        2. 基本概念和知识点</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 xml:space="preserve">        本节为练习。</w:t>
      </w:r>
    </w:p>
    <w:p>
      <w:pPr>
        <w:pStyle w:val="11"/>
        <w:spacing w:line="360" w:lineRule="exact"/>
        <w:ind w:firstLine="480"/>
        <w:rPr>
          <w:rFonts w:ascii="宋体" w:hAnsi="宋体" w:eastAsia="宋体" w:cs="宋体"/>
          <w:sz w:val="24"/>
          <w:szCs w:val="24"/>
          <w:lang w:val="zh-TW" w:eastAsia="zh-TW"/>
        </w:rPr>
      </w:pPr>
      <w:r>
        <w:rPr>
          <w:rFonts w:ascii="宋体" w:hAnsi="宋体" w:eastAsia="宋体" w:cs="宋体"/>
          <w:sz w:val="24"/>
          <w:szCs w:val="24"/>
          <w:lang w:val="zh-TW" w:eastAsia="zh-TW"/>
        </w:rPr>
        <w:t xml:space="preserve">        3. 问题和应用</w:t>
      </w:r>
    </w:p>
    <w:p>
      <w:pPr>
        <w:pStyle w:val="11"/>
        <w:spacing w:line="360" w:lineRule="exact"/>
        <w:ind w:left="1200" w:leftChars="100" w:hanging="960" w:hangingChars="400"/>
        <w:rPr>
          <w:rFonts w:ascii="宋体" w:hAnsi="宋体" w:eastAsia="宋体" w:cs="宋体"/>
          <w:sz w:val="24"/>
          <w:szCs w:val="24"/>
        </w:rPr>
      </w:pPr>
      <w:r>
        <w:rPr>
          <w:rFonts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通过对普通话声调的练习，可以训练学生声母、韵母和声调的配合。声调问题的出现有很大部分原因和气息问题相关，可以对于气息问题给出基础训练的方法，以帮助学生克服声调问题。</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rPr>
        <w:t xml:space="preserve">    </w:t>
      </w:r>
      <w:r>
        <w:rPr>
          <w:rFonts w:ascii="宋体" w:hAnsi="宋体" w:eastAsia="宋体" w:cs="宋体"/>
          <w:sz w:val="24"/>
          <w:szCs w:val="24"/>
          <w:lang w:val="zh-TW" w:eastAsia="zh-TW"/>
        </w:rPr>
        <w:t>三. 思考与实践</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lang w:val="zh-TW" w:eastAsia="zh-TW"/>
        </w:rPr>
        <w:t xml:space="preserve">         思考：</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 xml:space="preserve">         </w:t>
      </w:r>
      <w:r>
        <w:rPr>
          <w:rFonts w:ascii="宋体" w:hAnsi="宋体" w:eastAsia="宋体" w:cs="宋体"/>
          <w:sz w:val="24"/>
          <w:szCs w:val="24"/>
        </w:rPr>
        <w:t>1.</w:t>
      </w:r>
      <w:r>
        <w:rPr>
          <w:rFonts w:ascii="宋体" w:hAnsi="宋体" w:eastAsia="宋体" w:cs="宋体"/>
          <w:sz w:val="24"/>
          <w:szCs w:val="24"/>
          <w:lang w:val="zh-TW" w:eastAsia="zh-TW"/>
        </w:rPr>
        <w:t>什么是声调？声调的性质和特点是怎样的？</w:t>
      </w:r>
    </w:p>
    <w:p>
      <w:pPr>
        <w:pStyle w:val="11"/>
        <w:spacing w:line="360" w:lineRule="exact"/>
        <w:ind w:left="479" w:firstLine="60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什么是调值？什么是调类？普通话声调分哪几种调类？调值是怎样的？</w:t>
      </w:r>
    </w:p>
    <w:p>
      <w:pPr>
        <w:pStyle w:val="11"/>
        <w:spacing w:line="360" w:lineRule="exact"/>
        <w:ind w:firstLine="108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声调在语言传播中起什么作用？</w:t>
      </w:r>
    </w:p>
    <w:p>
      <w:pPr>
        <w:pStyle w:val="11"/>
        <w:spacing w:line="360" w:lineRule="exact"/>
        <w:ind w:firstLine="1080"/>
        <w:rPr>
          <w:rFonts w:ascii="宋体" w:hAnsi="宋体" w:eastAsia="宋体" w:cs="宋体"/>
          <w:sz w:val="24"/>
          <w:szCs w:val="24"/>
          <w:lang w:val="zh-TW" w:eastAsia="zh-TW"/>
        </w:rPr>
      </w:pPr>
      <w:r>
        <w:rPr>
          <w:rFonts w:ascii="宋体" w:hAnsi="宋体" w:eastAsia="宋体" w:cs="宋体"/>
          <w:sz w:val="24"/>
          <w:szCs w:val="24"/>
        </w:rPr>
        <w:t>4.</w:t>
      </w:r>
      <w:r>
        <w:rPr>
          <w:rFonts w:ascii="宋体" w:hAnsi="宋体" w:eastAsia="宋体" w:cs="宋体"/>
          <w:sz w:val="24"/>
          <w:szCs w:val="24"/>
          <w:lang w:val="zh-TW" w:eastAsia="zh-TW"/>
        </w:rPr>
        <w:t>你学习普通话语言，在声调这一部分遇到什么问题？如何解决？</w:t>
      </w:r>
    </w:p>
    <w:p>
      <w:pPr>
        <w:pStyle w:val="11"/>
        <w:spacing w:line="360" w:lineRule="exact"/>
        <w:ind w:firstLine="1080"/>
        <w:rPr>
          <w:rFonts w:ascii="宋体" w:hAnsi="宋体" w:eastAsia="宋体" w:cs="宋体"/>
          <w:sz w:val="24"/>
          <w:szCs w:val="24"/>
          <w:lang w:val="zh-TW" w:eastAsia="zh-TW"/>
        </w:rPr>
      </w:pPr>
      <w:r>
        <w:rPr>
          <w:rFonts w:ascii="宋体" w:hAnsi="宋体" w:eastAsia="宋体" w:cs="宋体"/>
          <w:sz w:val="24"/>
          <w:szCs w:val="24"/>
          <w:lang w:val="zh-TW" w:eastAsia="zh-TW"/>
        </w:rPr>
        <w:t>实践：</w:t>
      </w:r>
    </w:p>
    <w:p>
      <w:pPr>
        <w:pStyle w:val="11"/>
        <w:spacing w:line="360" w:lineRule="exact"/>
        <w:ind w:firstLine="1080"/>
        <w:rPr>
          <w:rFonts w:ascii="宋体" w:hAnsi="宋体" w:eastAsia="宋体" w:cs="宋体"/>
          <w:sz w:val="24"/>
          <w:szCs w:val="24"/>
          <w:lang w:val="zh-TW" w:eastAsia="zh-TW"/>
        </w:rPr>
      </w:pPr>
      <w:r>
        <w:rPr>
          <w:rFonts w:ascii="宋体" w:hAnsi="宋体" w:eastAsia="宋体" w:cs="宋体"/>
          <w:sz w:val="24"/>
          <w:szCs w:val="24"/>
          <w:lang w:val="zh-TW" w:eastAsia="zh-TW"/>
        </w:rPr>
        <w:t>实践项目名称：声调</w:t>
      </w:r>
    </w:p>
    <w:p>
      <w:pPr>
        <w:pStyle w:val="11"/>
        <w:spacing w:line="360" w:lineRule="exact"/>
        <w:ind w:firstLine="1080"/>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实践项目名称：做一档反映老一辈播音员精神的节目。</w:t>
      </w:r>
      <w:r>
        <w:rPr>
          <w:rFonts w:hint="eastAsia" w:ascii="宋体" w:hAnsi="宋体" w:eastAsia="宋体" w:cs="宋体"/>
          <w:sz w:val="24"/>
          <w:szCs w:val="24"/>
          <w:lang w:val="en-US" w:eastAsia="zh-CN"/>
        </w:rPr>
        <w:t xml:space="preserve">              </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四. 教学方法与手段</w:t>
      </w:r>
    </w:p>
    <w:p>
      <w:pPr>
        <w:pStyle w:val="11"/>
        <w:spacing w:line="360" w:lineRule="exact"/>
        <w:ind w:firstLine="960"/>
        <w:rPr>
          <w:rFonts w:ascii="宋体" w:hAnsi="宋体" w:eastAsia="宋体" w:cs="宋体"/>
          <w:sz w:val="24"/>
          <w:szCs w:val="24"/>
          <w:lang w:val="zh-TW" w:eastAsia="zh-TW"/>
        </w:rPr>
      </w:pPr>
      <w:r>
        <w:rPr>
          <w:rFonts w:ascii="宋体" w:hAnsi="宋体" w:eastAsia="宋体" w:cs="宋体"/>
          <w:sz w:val="24"/>
          <w:szCs w:val="24"/>
          <w:lang w:val="zh-TW" w:eastAsia="zh-TW"/>
        </w:rPr>
        <w:t>运用多媒体教学，讲授为主，结合讨论，课堂实践，录音作业。</w:t>
      </w:r>
    </w:p>
    <w:p>
      <w:pPr>
        <w:pStyle w:val="11"/>
        <w:spacing w:line="360" w:lineRule="exact"/>
        <w:ind w:firstLine="960"/>
        <w:rPr>
          <w:rFonts w:ascii="宋体" w:hAnsi="宋体" w:eastAsia="宋体" w:cs="宋体"/>
          <w:sz w:val="24"/>
          <w:szCs w:val="24"/>
          <w:lang w:val="zh-TW" w:eastAsia="zh-TW"/>
        </w:rPr>
      </w:pP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 xml:space="preserve"> 第五章    语流音变</w:t>
      </w:r>
    </w:p>
    <w:p>
      <w:pPr>
        <w:pStyle w:val="11"/>
        <w:spacing w:line="360" w:lineRule="exact"/>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课程思政主题：爱党爱国——建党百年专题</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一. 目的和要求</w:t>
      </w:r>
    </w:p>
    <w:p>
      <w:pPr>
        <w:pStyle w:val="11"/>
        <w:spacing w:line="360" w:lineRule="exact"/>
        <w:ind w:firstLine="108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掌握语流音变的概念和几种情况、词的轻重格式。</w:t>
      </w:r>
    </w:p>
    <w:p>
      <w:pPr>
        <w:pStyle w:val="11"/>
        <w:spacing w:line="360" w:lineRule="exact"/>
        <w:ind w:firstLine="108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能够按照语流音变的规律正确发音。</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二. 教学内容</w:t>
      </w:r>
    </w:p>
    <w:p>
      <w:pPr>
        <w:pStyle w:val="11"/>
        <w:spacing w:line="360" w:lineRule="exact"/>
        <w:ind w:firstLine="720"/>
        <w:rPr>
          <w:rFonts w:ascii="宋体" w:hAnsi="宋体" w:eastAsia="宋体" w:cs="宋体"/>
          <w:sz w:val="24"/>
          <w:szCs w:val="24"/>
          <w:lang w:val="zh-TW" w:eastAsia="zh-TW"/>
        </w:rPr>
      </w:pPr>
      <w:r>
        <w:rPr>
          <w:rFonts w:ascii="宋体" w:hAnsi="宋体" w:eastAsia="宋体" w:cs="宋体"/>
          <w:sz w:val="24"/>
          <w:szCs w:val="24"/>
          <w:lang w:val="zh-TW" w:eastAsia="zh-TW"/>
        </w:rPr>
        <w:t>第一节    语流音变及变调</w:t>
      </w:r>
    </w:p>
    <w:p>
      <w:pPr>
        <w:pStyle w:val="11"/>
        <w:spacing w:line="360" w:lineRule="exact"/>
        <w:ind w:firstLine="482" w:firstLineChars="200"/>
        <w:rPr>
          <w:rFonts w:hint="eastAsia" w:ascii="宋体" w:hAnsi="宋体" w:eastAsia="宋体" w:cs="宋体"/>
          <w:sz w:val="24"/>
          <w:szCs w:val="24"/>
          <w:lang w:val="zh-TW" w:eastAsia="zh-CN"/>
        </w:rPr>
      </w:pPr>
      <w:r>
        <w:rPr>
          <w:rFonts w:hint="eastAsia" w:ascii="宋体" w:hAnsi="宋体" w:eastAsia="宋体" w:cs="宋体"/>
          <w:b/>
          <w:bCs/>
          <w:sz w:val="24"/>
          <w:szCs w:val="24"/>
          <w:lang w:val="zh-TW" w:eastAsia="zh-CN"/>
        </w:rPr>
        <w:t>思政融入：语音变化的历史，融入党史相关的内容。</w:t>
      </w:r>
    </w:p>
    <w:p>
      <w:pPr>
        <w:pStyle w:val="11"/>
        <w:spacing w:line="360" w:lineRule="exact"/>
        <w:ind w:firstLine="1200" w:firstLineChars="500"/>
        <w:rPr>
          <w:rFonts w:ascii="宋体" w:hAnsi="宋体" w:eastAsia="宋体" w:cs="宋体"/>
          <w:sz w:val="24"/>
          <w:szCs w:val="24"/>
        </w:rPr>
      </w:pPr>
      <w:r>
        <w:rPr>
          <w:rFonts w:ascii="宋体" w:hAnsi="宋体" w:eastAsia="宋体" w:cs="宋体"/>
          <w:sz w:val="24"/>
          <w:szCs w:val="24"/>
          <w:lang w:val="zh-TW" w:eastAsia="zh-TW"/>
        </w:rPr>
        <w:t>1.主要内容</w:t>
      </w:r>
    </w:p>
    <w:p>
      <w:pPr>
        <w:pStyle w:val="11"/>
        <w:spacing w:line="360" w:lineRule="exact"/>
        <w:ind w:left="901" w:firstLine="24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什么叫语流音变</w:t>
      </w:r>
    </w:p>
    <w:p>
      <w:pPr>
        <w:pStyle w:val="11"/>
        <w:spacing w:line="360" w:lineRule="exact"/>
        <w:ind w:left="901" w:firstLine="24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什么是变调</w:t>
      </w:r>
    </w:p>
    <w:p>
      <w:pPr>
        <w:pStyle w:val="11"/>
        <w:spacing w:line="360" w:lineRule="exact"/>
        <w:ind w:left="901" w:firstLine="24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上声变调规律及练习</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rPr>
        <w:t>（4）“</w:t>
      </w:r>
      <w:r>
        <w:rPr>
          <w:rFonts w:ascii="宋体" w:hAnsi="宋体" w:eastAsia="宋体" w:cs="宋体"/>
          <w:sz w:val="24"/>
          <w:szCs w:val="24"/>
          <w:lang w:val="zh-TW" w:eastAsia="zh-TW"/>
        </w:rPr>
        <w:t>一</w:t>
      </w:r>
      <w:r>
        <w:rPr>
          <w:rFonts w:ascii="宋体" w:hAnsi="宋体" w:eastAsia="宋体" w:cs="宋体"/>
          <w:sz w:val="24"/>
          <w:szCs w:val="24"/>
        </w:rPr>
        <w:t>”“</w:t>
      </w:r>
      <w:r>
        <w:rPr>
          <w:rFonts w:ascii="宋体" w:hAnsi="宋体" w:eastAsia="宋体" w:cs="宋体"/>
          <w:sz w:val="24"/>
          <w:szCs w:val="24"/>
          <w:lang w:val="zh-TW" w:eastAsia="zh-TW"/>
        </w:rPr>
        <w:t>不</w:t>
      </w:r>
      <w:r>
        <w:rPr>
          <w:rFonts w:ascii="宋体" w:hAnsi="宋体" w:eastAsia="宋体" w:cs="宋体"/>
          <w:sz w:val="24"/>
          <w:szCs w:val="24"/>
        </w:rPr>
        <w:t>”</w:t>
      </w:r>
      <w:r>
        <w:rPr>
          <w:rFonts w:ascii="宋体" w:hAnsi="宋体" w:eastAsia="宋体" w:cs="宋体"/>
          <w:sz w:val="24"/>
          <w:szCs w:val="24"/>
          <w:lang w:val="zh-TW" w:eastAsia="zh-TW"/>
        </w:rPr>
        <w:t>变调规律及练习</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语流音变、变调</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上声、“一”“不”变调规律</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3.问题和应用</w:t>
      </w:r>
    </w:p>
    <w:p>
      <w:pPr>
        <w:pStyle w:val="11"/>
        <w:spacing w:line="360" w:lineRule="exact"/>
        <w:ind w:left="901" w:firstLine="240"/>
        <w:rPr>
          <w:rFonts w:ascii="宋体" w:hAnsi="宋体" w:eastAsia="宋体" w:cs="宋体"/>
          <w:sz w:val="24"/>
          <w:szCs w:val="24"/>
        </w:rPr>
      </w:pPr>
      <w:r>
        <w:rPr>
          <w:rFonts w:ascii="宋体" w:hAnsi="宋体" w:eastAsia="宋体" w:cs="宋体"/>
          <w:sz w:val="24"/>
          <w:szCs w:val="24"/>
          <w:lang w:val="zh-TW" w:eastAsia="zh-TW"/>
        </w:rPr>
        <w:t>对于变调规律的掌握有助于解决学生对于普通话变调问题困惑，有助于普通话发音的规范性。</w:t>
      </w:r>
    </w:p>
    <w:p>
      <w:pPr>
        <w:pStyle w:val="11"/>
        <w:numPr>
          <w:ilvl w:val="0"/>
          <w:numId w:val="4"/>
        </w:numPr>
        <w:spacing w:line="360" w:lineRule="exact"/>
        <w:ind w:left="1680" w:leftChars="0" w:firstLine="0" w:firstLineChars="0"/>
        <w:rPr>
          <w:rFonts w:ascii="宋体" w:hAnsi="宋体" w:eastAsia="宋体" w:cs="宋体"/>
          <w:sz w:val="24"/>
          <w:szCs w:val="24"/>
          <w:lang w:val="zh-TW" w:eastAsia="zh-TW"/>
        </w:rPr>
      </w:pPr>
      <w:r>
        <w:rPr>
          <w:rFonts w:ascii="宋体" w:hAnsi="宋体" w:eastAsia="宋体" w:cs="宋体"/>
          <w:sz w:val="24"/>
          <w:szCs w:val="24"/>
          <w:lang w:val="zh-TW" w:eastAsia="zh-TW"/>
        </w:rPr>
        <w:t xml:space="preserve">   轻声</w:t>
      </w:r>
    </w:p>
    <w:p>
      <w:pPr>
        <w:pStyle w:val="11"/>
        <w:numPr>
          <w:ilvl w:val="0"/>
          <w:numId w:val="0"/>
        </w:numPr>
        <w:spacing w:line="360" w:lineRule="exact"/>
        <w:ind w:left="480" w:leftChars="200" w:firstLine="0" w:firstLineChars="0"/>
        <w:rPr>
          <w:rFonts w:hint="default" w:ascii="宋体" w:hAnsi="宋体" w:eastAsia="宋体" w:cs="宋体"/>
          <w:sz w:val="24"/>
          <w:szCs w:val="24"/>
          <w:lang w:val="en-US" w:eastAsia="zh-CN"/>
        </w:rPr>
      </w:pPr>
      <w:r>
        <w:rPr>
          <w:rFonts w:hint="eastAsia" w:ascii="宋体" w:hAnsi="宋体" w:eastAsia="宋体" w:cs="宋体"/>
          <w:b/>
          <w:bCs/>
          <w:sz w:val="24"/>
          <w:szCs w:val="24"/>
          <w:lang w:val="zh-TW" w:eastAsia="zh-CN"/>
        </w:rPr>
        <w:t>思政融入：</w:t>
      </w:r>
      <w:r>
        <w:rPr>
          <w:rFonts w:hint="eastAsia" w:ascii="宋体" w:hAnsi="宋体" w:eastAsia="宋体" w:cs="宋体"/>
          <w:b/>
          <w:bCs/>
          <w:sz w:val="24"/>
          <w:szCs w:val="24"/>
          <w:lang w:val="en-US" w:eastAsia="zh-CN"/>
        </w:rPr>
        <w:t>1950-1970年代的广播声音资料。通过对发音特点、播音风格的分析，使学生了解当时的中国社会背景、融入党史学习。</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 xml:space="preserve">           1. 主要内容</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（1）</w:t>
      </w:r>
      <w:r>
        <w:rPr>
          <w:rFonts w:ascii="宋体" w:hAnsi="宋体" w:eastAsia="宋体" w:cs="宋体"/>
          <w:sz w:val="24"/>
          <w:szCs w:val="24"/>
          <w:lang w:val="zh-TW" w:eastAsia="zh-TW"/>
        </w:rPr>
        <w:t>什么是轻声</w:t>
      </w:r>
    </w:p>
    <w:p>
      <w:pPr>
        <w:pStyle w:val="11"/>
        <w:spacing w:line="360" w:lineRule="exact"/>
        <w:ind w:firstLine="120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轻声的作用</w:t>
      </w:r>
    </w:p>
    <w:p>
      <w:pPr>
        <w:pStyle w:val="11"/>
        <w:spacing w:line="360" w:lineRule="exact"/>
        <w:ind w:firstLine="120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轻声的规律</w:t>
      </w:r>
    </w:p>
    <w:p>
      <w:pPr>
        <w:pStyle w:val="11"/>
        <w:spacing w:line="360" w:lineRule="exact"/>
        <w:ind w:firstLine="1200"/>
        <w:rPr>
          <w:rFonts w:ascii="宋体" w:hAnsi="宋体" w:eastAsia="宋体" w:cs="宋体"/>
          <w:sz w:val="24"/>
          <w:szCs w:val="24"/>
        </w:rPr>
      </w:pPr>
      <w:r>
        <w:rPr>
          <w:rFonts w:ascii="宋体" w:hAnsi="宋体" w:eastAsia="宋体" w:cs="宋体"/>
          <w:sz w:val="24"/>
          <w:szCs w:val="24"/>
        </w:rPr>
        <w:t>（4）</w:t>
      </w:r>
      <w:r>
        <w:rPr>
          <w:rFonts w:ascii="宋体" w:hAnsi="宋体" w:eastAsia="宋体" w:cs="宋体"/>
          <w:sz w:val="24"/>
          <w:szCs w:val="24"/>
          <w:lang w:val="zh-TW" w:eastAsia="zh-TW"/>
        </w:rPr>
        <w:t>轻声的发音要领</w:t>
      </w:r>
    </w:p>
    <w:p>
      <w:pPr>
        <w:pStyle w:val="11"/>
        <w:spacing w:line="360" w:lineRule="exact"/>
        <w:ind w:firstLine="1200"/>
        <w:rPr>
          <w:rFonts w:ascii="宋体" w:hAnsi="宋体" w:eastAsia="宋体" w:cs="宋体"/>
          <w:sz w:val="24"/>
          <w:szCs w:val="24"/>
          <w:lang w:val="zh-TW" w:eastAsia="zh-TW"/>
        </w:rPr>
      </w:pPr>
      <w:r>
        <w:rPr>
          <w:rFonts w:ascii="宋体" w:hAnsi="宋体" w:eastAsia="宋体" w:cs="宋体"/>
          <w:sz w:val="24"/>
          <w:szCs w:val="24"/>
        </w:rPr>
        <w:t>（5）</w:t>
      </w:r>
      <w:r>
        <w:rPr>
          <w:rFonts w:ascii="宋体" w:hAnsi="宋体" w:eastAsia="宋体" w:cs="宋体"/>
          <w:sz w:val="24"/>
          <w:szCs w:val="24"/>
          <w:lang w:val="zh-TW" w:eastAsia="zh-TW"/>
        </w:rPr>
        <w:t>轻声练习</w:t>
      </w:r>
    </w:p>
    <w:p>
      <w:pPr>
        <w:pStyle w:val="11"/>
        <w:spacing w:line="360" w:lineRule="exact"/>
        <w:ind w:firstLine="120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firstLine="1200"/>
        <w:rPr>
          <w:rFonts w:ascii="宋体" w:hAnsi="宋体" w:eastAsia="宋体" w:cs="宋体"/>
          <w:sz w:val="24"/>
          <w:szCs w:val="24"/>
          <w:lang w:val="zh-TW" w:eastAsia="zh-TW"/>
        </w:rPr>
      </w:pPr>
      <w:r>
        <w:rPr>
          <w:rFonts w:ascii="宋体" w:hAnsi="宋体" w:eastAsia="宋体" w:cs="宋体"/>
          <w:sz w:val="24"/>
          <w:szCs w:val="24"/>
          <w:lang w:val="zh-TW" w:eastAsia="zh-TW"/>
        </w:rPr>
        <w:t>轻声</w:t>
      </w:r>
    </w:p>
    <w:p>
      <w:pPr>
        <w:pStyle w:val="11"/>
        <w:spacing w:line="360" w:lineRule="exact"/>
        <w:ind w:firstLine="1200"/>
        <w:rPr>
          <w:rFonts w:ascii="宋体" w:hAnsi="宋体" w:eastAsia="宋体" w:cs="宋体"/>
          <w:sz w:val="24"/>
          <w:szCs w:val="24"/>
          <w:lang w:val="zh-TW" w:eastAsia="zh-TW"/>
        </w:rPr>
      </w:pPr>
      <w:r>
        <w:rPr>
          <w:rFonts w:ascii="宋体" w:hAnsi="宋体" w:eastAsia="宋体" w:cs="宋体"/>
          <w:sz w:val="24"/>
          <w:szCs w:val="24"/>
          <w:lang w:val="zh-TW" w:eastAsia="zh-TW"/>
        </w:rPr>
        <w:t>轻声的规律</w:t>
      </w:r>
    </w:p>
    <w:p>
      <w:pPr>
        <w:pStyle w:val="11"/>
        <w:spacing w:line="360" w:lineRule="exact"/>
        <w:ind w:firstLine="1200"/>
        <w:rPr>
          <w:rFonts w:ascii="宋体" w:hAnsi="宋体" w:eastAsia="宋体" w:cs="宋体"/>
          <w:sz w:val="24"/>
          <w:szCs w:val="24"/>
          <w:lang w:val="zh-TW" w:eastAsia="zh-TW"/>
        </w:rPr>
      </w:pPr>
      <w:r>
        <w:rPr>
          <w:rFonts w:ascii="宋体" w:hAnsi="宋体" w:eastAsia="宋体" w:cs="宋体"/>
          <w:sz w:val="24"/>
          <w:szCs w:val="24"/>
          <w:lang w:val="zh-TW" w:eastAsia="zh-TW"/>
        </w:rPr>
        <w:t>3.问题和应用</w:t>
      </w:r>
    </w:p>
    <w:p>
      <w:pPr>
        <w:pStyle w:val="11"/>
        <w:spacing w:line="360" w:lineRule="exact"/>
        <w:ind w:left="960" w:leftChars="400"/>
        <w:rPr>
          <w:rFonts w:ascii="宋体" w:hAnsi="宋体" w:eastAsia="宋体" w:cs="宋体"/>
          <w:sz w:val="24"/>
          <w:szCs w:val="24"/>
          <w:lang w:val="zh-TW" w:eastAsia="zh-TW"/>
        </w:rPr>
      </w:pPr>
      <w:r>
        <w:rPr>
          <w:rFonts w:ascii="宋体" w:hAnsi="宋体" w:eastAsia="宋体" w:cs="宋体"/>
          <w:sz w:val="24"/>
          <w:szCs w:val="24"/>
          <w:lang w:val="zh-TW" w:eastAsia="zh-TW"/>
        </w:rPr>
        <w:t>轻声对于北方方言区的学生而言一般不存在问题，对于这部分学生主要是按照轻声发音规律进行进一步规范。训练的重点集中在粤方言区的学生。不仅仅要发音准确还要解决辨读的问题，明确哪些词语需要读轻声。</w:t>
      </w:r>
    </w:p>
    <w:p>
      <w:pPr>
        <w:pStyle w:val="11"/>
        <w:numPr>
          <w:ilvl w:val="0"/>
          <w:numId w:val="4"/>
        </w:numPr>
        <w:spacing w:line="360" w:lineRule="exact"/>
        <w:ind w:left="1680" w:leftChars="0" w:firstLine="0" w:firstLineChars="0"/>
        <w:rPr>
          <w:rFonts w:ascii="宋体" w:hAnsi="宋体" w:eastAsia="宋体" w:cs="宋体"/>
          <w:sz w:val="24"/>
          <w:szCs w:val="24"/>
          <w:lang w:val="zh-TW" w:eastAsia="zh-TW"/>
        </w:rPr>
      </w:pPr>
      <w:r>
        <w:rPr>
          <w:rFonts w:ascii="宋体" w:hAnsi="宋体" w:eastAsia="宋体" w:cs="宋体"/>
          <w:sz w:val="24"/>
          <w:szCs w:val="24"/>
        </w:rPr>
        <w:t xml:space="preserve">  </w:t>
      </w:r>
      <w:r>
        <w:rPr>
          <w:rFonts w:ascii="宋体" w:hAnsi="宋体" w:eastAsia="宋体" w:cs="宋体"/>
          <w:sz w:val="24"/>
          <w:szCs w:val="24"/>
          <w:lang w:val="zh-TW" w:eastAsia="zh-TW"/>
        </w:rPr>
        <w:t>儿化</w:t>
      </w:r>
    </w:p>
    <w:p>
      <w:pPr>
        <w:pStyle w:val="11"/>
        <w:numPr>
          <w:ilvl w:val="0"/>
          <w:numId w:val="0"/>
        </w:numPr>
        <w:spacing w:line="360" w:lineRule="exact"/>
        <w:ind w:left="480" w:leftChars="200" w:firstLine="0" w:firstLineChars="0"/>
        <w:rPr>
          <w:rFonts w:hint="eastAsia" w:ascii="宋体" w:hAnsi="宋体" w:eastAsia="宋体" w:cs="宋体"/>
          <w:sz w:val="24"/>
          <w:szCs w:val="24"/>
          <w:lang w:val="zh-TW" w:eastAsia="zh-CN"/>
        </w:rPr>
      </w:pPr>
      <w:r>
        <w:rPr>
          <w:rFonts w:hint="eastAsia" w:ascii="宋体" w:hAnsi="宋体" w:eastAsia="宋体" w:cs="宋体"/>
          <w:b/>
          <w:bCs/>
          <w:sz w:val="24"/>
          <w:szCs w:val="24"/>
          <w:lang w:val="zh-TW" w:eastAsia="zh-CN"/>
        </w:rPr>
        <w:t>思政融入：北京人艺话剧片段赏析——北京话与儿化韵。融入新中国发展史。</w:t>
      </w:r>
    </w:p>
    <w:p>
      <w:pPr>
        <w:pStyle w:val="11"/>
        <w:spacing w:line="360" w:lineRule="exact"/>
        <w:rPr>
          <w:rFonts w:ascii="宋体" w:hAnsi="宋体" w:eastAsia="宋体" w:cs="宋体"/>
          <w:sz w:val="24"/>
          <w:szCs w:val="24"/>
        </w:rPr>
      </w:pPr>
      <w:r>
        <w:rPr>
          <w:rFonts w:ascii="宋体" w:hAnsi="宋体" w:eastAsia="宋体" w:cs="宋体"/>
          <w:sz w:val="24"/>
          <w:szCs w:val="24"/>
          <w:lang w:val="zh-TW" w:eastAsia="zh-TW"/>
        </w:rPr>
        <w:t xml:space="preserve">          1. 主要内容</w:t>
      </w:r>
    </w:p>
    <w:p>
      <w:pPr>
        <w:pStyle w:val="11"/>
        <w:spacing w:line="360" w:lineRule="exact"/>
        <w:ind w:left="901" w:firstLine="240"/>
        <w:rPr>
          <w:rFonts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什么是儿化</w:t>
      </w:r>
    </w:p>
    <w:p>
      <w:pPr>
        <w:pStyle w:val="11"/>
        <w:spacing w:line="360" w:lineRule="exact"/>
        <w:ind w:left="901" w:firstLine="240"/>
        <w:rPr>
          <w:rFonts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儿化的作用</w:t>
      </w:r>
    </w:p>
    <w:p>
      <w:pPr>
        <w:pStyle w:val="11"/>
        <w:spacing w:line="360" w:lineRule="exact"/>
        <w:ind w:left="901" w:firstLine="240"/>
        <w:rPr>
          <w:rFonts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儿化的发音要领</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rPr>
        <w:t>（4）</w:t>
      </w:r>
      <w:r>
        <w:rPr>
          <w:rFonts w:ascii="宋体" w:hAnsi="宋体" w:eastAsia="宋体" w:cs="宋体"/>
          <w:sz w:val="24"/>
          <w:szCs w:val="24"/>
          <w:lang w:val="zh-TW" w:eastAsia="zh-TW"/>
        </w:rPr>
        <w:t>儿化练习</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2. 基本概念和知识点</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 xml:space="preserve">    儿化</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 xml:space="preserve">    儿化的作用</w:t>
      </w:r>
    </w:p>
    <w:p>
      <w:pPr>
        <w:pStyle w:val="11"/>
        <w:spacing w:line="360" w:lineRule="exact"/>
        <w:ind w:left="901" w:firstLine="240"/>
        <w:rPr>
          <w:rFonts w:ascii="宋体" w:hAnsi="宋体" w:eastAsia="宋体" w:cs="宋体"/>
          <w:sz w:val="24"/>
          <w:szCs w:val="24"/>
          <w:lang w:val="zh-TW" w:eastAsia="zh-TW"/>
        </w:rPr>
      </w:pPr>
      <w:r>
        <w:rPr>
          <w:rFonts w:ascii="宋体" w:hAnsi="宋体" w:eastAsia="宋体" w:cs="宋体"/>
          <w:sz w:val="24"/>
          <w:szCs w:val="24"/>
          <w:lang w:val="zh-TW" w:eastAsia="zh-TW"/>
        </w:rPr>
        <w:t>3. 问题和应用</w:t>
      </w:r>
    </w:p>
    <w:p>
      <w:pPr>
        <w:pStyle w:val="11"/>
        <w:spacing w:line="360" w:lineRule="exact"/>
        <w:ind w:left="960" w:leftChars="100" w:hanging="720" w:hangingChars="300"/>
        <w:rPr>
          <w:rFonts w:ascii="宋体" w:hAnsi="宋体" w:eastAsia="宋体" w:cs="宋体"/>
          <w:sz w:val="24"/>
          <w:szCs w:val="24"/>
        </w:rPr>
      </w:pPr>
      <w:r>
        <w:rPr>
          <w:rFonts w:ascii="宋体" w:hAnsi="宋体" w:eastAsia="宋体" w:cs="宋体"/>
          <w:sz w:val="24"/>
          <w:szCs w:val="24"/>
          <w:lang w:val="zh-TW" w:eastAsia="zh-TW"/>
        </w:rPr>
        <w:t xml:space="preserve">  </w:t>
      </w:r>
      <w:r>
        <w:rPr>
          <w:rFonts w:hint="eastAsia" w:ascii="宋体" w:hAnsi="宋体" w:eastAsia="宋体" w:cs="宋体"/>
          <w:sz w:val="24"/>
          <w:szCs w:val="24"/>
          <w:lang w:val="zh-TW"/>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和轻声一样，儿化的训练重点在粤方言区的同学。对于其中一部分同学而言儿化韵本身就很难读准确，同时还存在不知道什么时候儿化什么时候不儿化的问题。</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rPr>
        <w:t xml:space="preserve">  </w:t>
      </w:r>
      <w:r>
        <w:rPr>
          <w:rFonts w:ascii="宋体" w:hAnsi="宋体" w:eastAsia="宋体" w:cs="宋体"/>
          <w:sz w:val="24"/>
          <w:szCs w:val="24"/>
          <w:lang w:val="zh-TW" w:eastAsia="zh-TW"/>
        </w:rPr>
        <w:t>第四节   词的轻重格式</w:t>
      </w:r>
    </w:p>
    <w:p>
      <w:pPr>
        <w:pStyle w:val="11"/>
        <w:spacing w:line="360" w:lineRule="exact"/>
        <w:ind w:left="480" w:leftChars="200" w:firstLine="120" w:firstLineChars="50"/>
        <w:rPr>
          <w:rFonts w:hint="eastAsia" w:ascii="宋体" w:hAnsi="宋体" w:eastAsia="宋体" w:cs="宋体"/>
          <w:sz w:val="24"/>
          <w:szCs w:val="24"/>
          <w:lang w:val="zh-TW" w:eastAsia="zh-CN"/>
        </w:rPr>
      </w:pPr>
      <w:r>
        <w:rPr>
          <w:rFonts w:ascii="宋体" w:hAnsi="宋体" w:eastAsia="宋体" w:cs="宋体"/>
          <w:sz w:val="24"/>
          <w:szCs w:val="24"/>
          <w:lang w:val="zh-TW" w:eastAsia="zh-TW"/>
        </w:rPr>
        <w:t xml:space="preserve">    </w:t>
      </w:r>
      <w:r>
        <w:rPr>
          <w:rFonts w:hint="eastAsia" w:ascii="宋体" w:hAnsi="宋体" w:eastAsia="宋体" w:cs="宋体"/>
          <w:b/>
          <w:bCs/>
          <w:sz w:val="24"/>
          <w:szCs w:val="24"/>
          <w:lang w:val="zh-TW" w:eastAsia="zh-CN"/>
        </w:rPr>
        <w:t>思政融入：赏析中央广播电视总台的6集纪录片《绝笔》（片段）。通过发掘革命烈士的遗书、家信、入党申请书，体现先辈的家国情怀，传递红色基因、弘扬红色精神，引领我们永葆初心、砥砺前行</w:t>
      </w:r>
      <w:r>
        <w:rPr>
          <w:rFonts w:hint="eastAsia" w:ascii="宋体" w:hAnsi="宋体" w:eastAsia="宋体" w:cs="宋体"/>
          <w:sz w:val="24"/>
          <w:szCs w:val="24"/>
          <w:lang w:val="zh-TW" w:eastAsia="zh-CN"/>
        </w:rPr>
        <w:t>。</w:t>
      </w:r>
    </w:p>
    <w:p>
      <w:pPr>
        <w:pStyle w:val="11"/>
        <w:spacing w:line="360" w:lineRule="exact"/>
        <w:ind w:firstLine="1080" w:firstLineChars="450"/>
        <w:rPr>
          <w:rFonts w:ascii="宋体" w:hAnsi="宋体" w:eastAsia="宋体" w:cs="宋体"/>
          <w:sz w:val="24"/>
          <w:szCs w:val="24"/>
        </w:rPr>
      </w:pPr>
      <w:r>
        <w:rPr>
          <w:rFonts w:ascii="宋体" w:hAnsi="宋体" w:eastAsia="宋体" w:cs="宋体"/>
          <w:sz w:val="24"/>
          <w:szCs w:val="24"/>
          <w:lang w:val="zh-TW" w:eastAsia="zh-TW"/>
        </w:rPr>
        <w:t>1. 主要内容</w:t>
      </w:r>
    </w:p>
    <w:p>
      <w:pPr>
        <w:pStyle w:val="11"/>
        <w:spacing w:line="360" w:lineRule="exact"/>
        <w:ind w:firstLine="600"/>
        <w:rPr>
          <w:rFonts w:ascii="宋体" w:hAnsi="宋体" w:eastAsia="宋体" w:cs="宋体"/>
          <w:sz w:val="24"/>
          <w:szCs w:val="24"/>
        </w:rPr>
      </w:pPr>
      <w:r>
        <w:rPr>
          <w:rFonts w:ascii="宋体" w:hAnsi="宋体" w:eastAsia="宋体" w:cs="宋体"/>
          <w:sz w:val="24"/>
          <w:szCs w:val="24"/>
        </w:rPr>
        <w:t xml:space="preserve">    （1）</w:t>
      </w:r>
      <w:r>
        <w:rPr>
          <w:rFonts w:ascii="宋体" w:hAnsi="宋体" w:eastAsia="宋体" w:cs="宋体"/>
          <w:sz w:val="24"/>
          <w:szCs w:val="24"/>
          <w:lang w:val="zh-TW" w:eastAsia="zh-TW"/>
        </w:rPr>
        <w:t>什么是词的轻重格式</w:t>
      </w:r>
    </w:p>
    <w:p>
      <w:pPr>
        <w:pStyle w:val="11"/>
        <w:spacing w:line="360" w:lineRule="exact"/>
        <w:ind w:firstLine="600"/>
        <w:rPr>
          <w:rFonts w:ascii="宋体" w:hAnsi="宋体" w:eastAsia="宋体" w:cs="宋体"/>
          <w:sz w:val="24"/>
          <w:szCs w:val="24"/>
        </w:rPr>
      </w:pPr>
      <w:r>
        <w:rPr>
          <w:rFonts w:ascii="宋体" w:hAnsi="宋体" w:eastAsia="宋体" w:cs="宋体"/>
          <w:sz w:val="24"/>
          <w:szCs w:val="24"/>
        </w:rPr>
        <w:t xml:space="preserve">   （2）</w:t>
      </w:r>
      <w:r>
        <w:rPr>
          <w:rFonts w:ascii="宋体" w:hAnsi="宋体" w:eastAsia="宋体" w:cs="宋体"/>
          <w:sz w:val="24"/>
          <w:szCs w:val="24"/>
          <w:lang w:val="zh-TW" w:eastAsia="zh-TW"/>
        </w:rPr>
        <w:t>双音节词轻重格式及练习</w:t>
      </w:r>
    </w:p>
    <w:p>
      <w:pPr>
        <w:pStyle w:val="11"/>
        <w:spacing w:line="360" w:lineRule="exact"/>
        <w:ind w:firstLine="600"/>
        <w:rPr>
          <w:rFonts w:ascii="宋体" w:hAnsi="宋体" w:eastAsia="宋体" w:cs="宋体"/>
          <w:sz w:val="24"/>
          <w:szCs w:val="24"/>
        </w:rPr>
      </w:pPr>
      <w:r>
        <w:rPr>
          <w:rFonts w:ascii="宋体" w:hAnsi="宋体" w:eastAsia="宋体" w:cs="宋体"/>
          <w:sz w:val="24"/>
          <w:szCs w:val="24"/>
        </w:rPr>
        <w:t xml:space="preserve">   （3）</w:t>
      </w:r>
      <w:r>
        <w:rPr>
          <w:rFonts w:ascii="宋体" w:hAnsi="宋体" w:eastAsia="宋体" w:cs="宋体"/>
          <w:sz w:val="24"/>
          <w:szCs w:val="24"/>
          <w:lang w:val="zh-TW" w:eastAsia="zh-TW"/>
        </w:rPr>
        <w:t>三音节词轻重格式及练习</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rPr>
        <w:t xml:space="preserve">   （4）</w:t>
      </w:r>
      <w:r>
        <w:rPr>
          <w:rFonts w:ascii="宋体" w:hAnsi="宋体" w:eastAsia="宋体" w:cs="宋体"/>
          <w:sz w:val="24"/>
          <w:szCs w:val="24"/>
          <w:lang w:val="zh-TW" w:eastAsia="zh-TW"/>
        </w:rPr>
        <w:t>四音节词轻重格式及练习</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 xml:space="preserve">    2. 基本概念和知识点</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 xml:space="preserve">        轻重格式</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 xml:space="preserve">        双音节、三音节、四音节词的轻重格式有哪些？</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 xml:space="preserve">    3. 问题和应用</w:t>
      </w:r>
    </w:p>
    <w:p>
      <w:pPr>
        <w:pStyle w:val="11"/>
        <w:spacing w:line="360" w:lineRule="exact"/>
        <w:ind w:left="960" w:leftChars="100" w:hanging="720" w:hangingChars="300"/>
        <w:rPr>
          <w:rFonts w:ascii="宋体" w:hAnsi="宋体" w:eastAsia="宋体" w:cs="宋体"/>
          <w:sz w:val="24"/>
          <w:szCs w:val="24"/>
        </w:rPr>
      </w:pPr>
      <w:r>
        <w:rPr>
          <w:rFonts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轻重格式的问题对于普通话语音面貌的影响非常大。这部分练习需要学生进行较好大掌握。对于湘方言区和粤方言区的学生而言，比较容易出现问题，应重点训练。</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rPr>
        <w:t xml:space="preserve">  </w:t>
      </w:r>
      <w:r>
        <w:rPr>
          <w:rFonts w:ascii="宋体" w:hAnsi="宋体" w:eastAsia="宋体" w:cs="宋体"/>
          <w:sz w:val="24"/>
          <w:szCs w:val="24"/>
          <w:lang w:val="zh-TW" w:eastAsia="zh-TW"/>
        </w:rPr>
        <w:t>第五节   语气词</w:t>
      </w:r>
      <w:r>
        <w:rPr>
          <w:rFonts w:ascii="宋体" w:hAnsi="宋体" w:eastAsia="宋体" w:cs="宋体"/>
          <w:sz w:val="24"/>
          <w:szCs w:val="24"/>
        </w:rPr>
        <w:t>“</w:t>
      </w:r>
      <w:r>
        <w:rPr>
          <w:rFonts w:ascii="宋体" w:hAnsi="宋体" w:eastAsia="宋体" w:cs="宋体"/>
          <w:sz w:val="24"/>
          <w:szCs w:val="24"/>
          <w:lang w:val="zh-TW" w:eastAsia="zh-TW"/>
        </w:rPr>
        <w:t>啊</w:t>
      </w:r>
      <w:r>
        <w:rPr>
          <w:rFonts w:ascii="宋体" w:hAnsi="宋体" w:eastAsia="宋体" w:cs="宋体"/>
          <w:sz w:val="24"/>
          <w:szCs w:val="24"/>
        </w:rPr>
        <w:t>”</w:t>
      </w:r>
      <w:r>
        <w:rPr>
          <w:rFonts w:ascii="宋体" w:hAnsi="宋体" w:eastAsia="宋体" w:cs="宋体"/>
          <w:sz w:val="24"/>
          <w:szCs w:val="24"/>
          <w:lang w:val="zh-TW" w:eastAsia="zh-TW"/>
        </w:rPr>
        <w:t>的发音变化规律</w:t>
      </w:r>
    </w:p>
    <w:p>
      <w:pPr>
        <w:pStyle w:val="11"/>
        <w:spacing w:line="360" w:lineRule="exact"/>
        <w:ind w:left="480" w:leftChars="200" w:firstLine="120" w:firstLineChars="50"/>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CN"/>
        </w:rPr>
        <w:t>思政融入：赏析微</w:t>
      </w:r>
      <w:r>
        <w:rPr>
          <w:rFonts w:hint="eastAsia" w:ascii="宋体" w:hAnsi="宋体" w:eastAsia="宋体" w:cs="宋体"/>
          <w:b/>
          <w:bCs/>
          <w:sz w:val="24"/>
          <w:szCs w:val="24"/>
          <w:lang w:val="en-US" w:eastAsia="zh-CN"/>
        </w:rPr>
        <w:t>纪录片</w:t>
      </w:r>
      <w:r>
        <w:rPr>
          <w:rFonts w:hint="eastAsia" w:ascii="宋体" w:hAnsi="宋体" w:eastAsia="宋体" w:cs="宋体"/>
          <w:b/>
          <w:bCs/>
          <w:sz w:val="24"/>
          <w:szCs w:val="24"/>
          <w:lang w:val="zh-TW" w:eastAsia="zh-CN"/>
        </w:rPr>
        <w:t>《美术经典中的党史》，并尝试为该片配音。用声音再现中国共产党100年来波澜壮阔的光辉历程。</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1.主要内容</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语气词</w:t>
      </w:r>
      <w:r>
        <w:rPr>
          <w:rFonts w:ascii="宋体" w:hAnsi="宋体" w:eastAsia="宋体" w:cs="宋体"/>
          <w:sz w:val="24"/>
          <w:szCs w:val="24"/>
        </w:rPr>
        <w:t>“</w:t>
      </w:r>
      <w:r>
        <w:rPr>
          <w:rFonts w:ascii="宋体" w:hAnsi="宋体" w:eastAsia="宋体" w:cs="宋体"/>
          <w:sz w:val="24"/>
          <w:szCs w:val="24"/>
          <w:lang w:val="zh-TW" w:eastAsia="zh-TW"/>
        </w:rPr>
        <w:t>啊</w:t>
      </w:r>
      <w:r>
        <w:rPr>
          <w:rFonts w:ascii="宋体" w:hAnsi="宋体" w:eastAsia="宋体" w:cs="宋体"/>
          <w:sz w:val="24"/>
          <w:szCs w:val="24"/>
        </w:rPr>
        <w:t>”</w:t>
      </w:r>
      <w:r>
        <w:rPr>
          <w:rFonts w:ascii="宋体" w:hAnsi="宋体" w:eastAsia="宋体" w:cs="宋体"/>
          <w:sz w:val="24"/>
          <w:szCs w:val="24"/>
          <w:lang w:val="zh-TW" w:eastAsia="zh-TW"/>
        </w:rPr>
        <w:t>的发音变化规律</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2.基本概念和知识点</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“啊”的变调规律</w:t>
      </w:r>
    </w:p>
    <w:p>
      <w:pPr>
        <w:pStyle w:val="11"/>
        <w:spacing w:line="360" w:lineRule="exact"/>
        <w:ind w:firstLine="600"/>
        <w:rPr>
          <w:rFonts w:ascii="宋体" w:hAnsi="宋体" w:eastAsia="宋体" w:cs="宋体"/>
          <w:sz w:val="24"/>
          <w:szCs w:val="24"/>
          <w:lang w:val="zh-TW" w:eastAsia="zh-TW"/>
        </w:rPr>
      </w:pPr>
      <w:r>
        <w:rPr>
          <w:rFonts w:ascii="宋体" w:hAnsi="宋体" w:eastAsia="宋体" w:cs="宋体"/>
          <w:sz w:val="24"/>
          <w:szCs w:val="24"/>
          <w:lang w:val="zh-TW" w:eastAsia="zh-TW"/>
        </w:rPr>
        <w:t>3.问题和思考</w:t>
      </w:r>
    </w:p>
    <w:p>
      <w:pPr>
        <w:pStyle w:val="11"/>
        <w:spacing w:line="360" w:lineRule="exact"/>
        <w:ind w:firstLine="720" w:firstLineChars="300"/>
        <w:rPr>
          <w:rFonts w:ascii="宋体" w:hAnsi="宋体" w:eastAsia="宋体" w:cs="宋体"/>
          <w:sz w:val="24"/>
          <w:szCs w:val="24"/>
        </w:rPr>
      </w:pPr>
      <w:r>
        <w:rPr>
          <w:rFonts w:ascii="宋体" w:hAnsi="宋体" w:eastAsia="宋体" w:cs="宋体"/>
          <w:sz w:val="24"/>
          <w:szCs w:val="24"/>
          <w:lang w:val="zh-TW" w:eastAsia="zh-TW"/>
        </w:rPr>
        <w:t xml:space="preserve">语气词“啊”的变调规律比较多，专业性较强，只要学生掌握“就近省劲”的原则一般来讲不难掌握。这组变调规律的掌握和应用可以体现出语音变调运用的专业性。    </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三.  思考与实践</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思考：</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1.</w:t>
      </w:r>
      <w:r>
        <w:rPr>
          <w:rFonts w:ascii="宋体" w:hAnsi="宋体" w:eastAsia="宋体" w:cs="宋体"/>
          <w:sz w:val="24"/>
          <w:szCs w:val="24"/>
          <w:lang w:val="zh-TW" w:eastAsia="zh-TW"/>
        </w:rPr>
        <w:t>什么叫语流音变？普通话中语流音变现象主要有哪些？</w:t>
      </w:r>
    </w:p>
    <w:p>
      <w:pPr>
        <w:pStyle w:val="11"/>
        <w:spacing w:line="360" w:lineRule="exact"/>
        <w:rPr>
          <w:rFonts w:ascii="宋体" w:hAnsi="宋体" w:eastAsia="宋体" w:cs="宋体"/>
          <w:sz w:val="24"/>
          <w:szCs w:val="24"/>
        </w:rPr>
      </w:pPr>
      <w:r>
        <w:rPr>
          <w:rFonts w:ascii="宋体" w:hAnsi="宋体" w:eastAsia="宋体" w:cs="宋体"/>
          <w:sz w:val="24"/>
          <w:szCs w:val="24"/>
        </w:rPr>
        <w:t xml:space="preserve">          2.</w:t>
      </w:r>
      <w:r>
        <w:rPr>
          <w:rFonts w:ascii="宋体" w:hAnsi="宋体" w:eastAsia="宋体" w:cs="宋体"/>
          <w:sz w:val="24"/>
          <w:szCs w:val="24"/>
          <w:lang w:val="zh-TW" w:eastAsia="zh-TW"/>
        </w:rPr>
        <w:t>什么叫轻声？轻声的作用是什么？</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rPr>
        <w:t xml:space="preserve">          3.</w:t>
      </w:r>
      <w:r>
        <w:rPr>
          <w:rFonts w:ascii="宋体" w:hAnsi="宋体" w:eastAsia="宋体" w:cs="宋体"/>
          <w:sz w:val="24"/>
          <w:szCs w:val="24"/>
          <w:lang w:val="zh-TW" w:eastAsia="zh-TW"/>
        </w:rPr>
        <w:t>什么叫儿化？儿化的作用是什么？</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lang w:val="zh-TW" w:eastAsia="zh-TW"/>
        </w:rPr>
        <w:t xml:space="preserve">          实践：</w:t>
      </w:r>
    </w:p>
    <w:p>
      <w:pPr>
        <w:pStyle w:val="11"/>
        <w:spacing w:line="360" w:lineRule="exact"/>
        <w:rPr>
          <w:rFonts w:ascii="宋体" w:hAnsi="宋体" w:eastAsia="宋体" w:cs="宋体"/>
          <w:sz w:val="24"/>
          <w:szCs w:val="24"/>
          <w:lang w:val="zh-TW" w:eastAsia="zh-TW"/>
        </w:rPr>
      </w:pPr>
      <w:r>
        <w:rPr>
          <w:rFonts w:ascii="宋体" w:hAnsi="宋体" w:eastAsia="宋体" w:cs="宋体"/>
          <w:sz w:val="24"/>
          <w:szCs w:val="24"/>
          <w:lang w:val="zh-TW" w:eastAsia="zh-TW"/>
        </w:rPr>
        <w:t xml:space="preserve">          实践项目名称：语流音变</w:t>
      </w:r>
    </w:p>
    <w:p>
      <w:pPr>
        <w:pStyle w:val="11"/>
        <w:spacing w:line="360" w:lineRule="exact"/>
        <w:rPr>
          <w:rFonts w:hint="default"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实践项目名称：新闻联播稿件国内联播快讯（反映社会主义建设成就）训练</w:t>
      </w:r>
    </w:p>
    <w:p>
      <w:pPr>
        <w:pStyle w:val="11"/>
        <w:spacing w:line="360" w:lineRule="exact"/>
        <w:ind w:firstLine="480"/>
        <w:rPr>
          <w:rFonts w:ascii="宋体" w:hAnsi="宋体" w:eastAsia="宋体" w:cs="宋体"/>
          <w:sz w:val="24"/>
          <w:szCs w:val="24"/>
        </w:rPr>
      </w:pPr>
      <w:r>
        <w:rPr>
          <w:rFonts w:ascii="宋体" w:hAnsi="宋体" w:eastAsia="宋体" w:cs="宋体"/>
          <w:sz w:val="24"/>
          <w:szCs w:val="24"/>
          <w:lang w:val="zh-TW" w:eastAsia="zh-TW"/>
        </w:rPr>
        <w:t>四. 教学方法与手段</w:t>
      </w:r>
    </w:p>
    <w:p>
      <w:pPr>
        <w:pStyle w:val="11"/>
        <w:spacing w:line="360" w:lineRule="exact"/>
        <w:ind w:firstLine="1200"/>
        <w:rPr>
          <w:rFonts w:ascii="宋体" w:hAnsi="宋体" w:eastAsia="宋体" w:cs="宋体"/>
          <w:sz w:val="24"/>
          <w:szCs w:val="24"/>
        </w:rPr>
      </w:pPr>
      <w:r>
        <w:rPr>
          <w:rFonts w:ascii="宋体" w:hAnsi="宋体" w:eastAsia="宋体" w:cs="宋体"/>
          <w:sz w:val="24"/>
          <w:szCs w:val="24"/>
          <w:lang w:val="zh-TW" w:eastAsia="zh-TW"/>
        </w:rPr>
        <w:t>运用多媒体教学，讲授为主，结合讨论，课堂实践，录音作业。</w:t>
      </w:r>
    </w:p>
    <w:p>
      <w:pPr>
        <w:pStyle w:val="11"/>
        <w:spacing w:line="360" w:lineRule="exact"/>
        <w:rPr>
          <w:rFonts w:ascii="宋体" w:hAnsi="宋体" w:eastAsia="宋体" w:cs="宋体"/>
          <w:sz w:val="24"/>
          <w:szCs w:val="24"/>
        </w:rPr>
      </w:pPr>
    </w:p>
    <w:p>
      <w:pPr>
        <w:pStyle w:val="11"/>
        <w:spacing w:line="360" w:lineRule="exact"/>
        <w:rPr>
          <w:rFonts w:ascii="黑体" w:hAnsi="黑体" w:eastAsia="黑体" w:cs="黑体"/>
          <w:sz w:val="24"/>
          <w:szCs w:val="24"/>
          <w:lang w:val="zh-TW"/>
        </w:rPr>
      </w:pPr>
      <w:r>
        <w:rPr>
          <w:rFonts w:ascii="黑体" w:hAnsi="黑体" w:eastAsia="黑体" w:cs="黑体"/>
          <w:sz w:val="24"/>
          <w:szCs w:val="24"/>
          <w:lang w:val="zh-TW" w:eastAsia="zh-TW"/>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6"/>
        <w:gridCol w:w="597"/>
        <w:gridCol w:w="579"/>
        <w:gridCol w:w="579"/>
        <w:gridCol w:w="750"/>
        <w:gridCol w:w="165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6" w:type="dxa"/>
          </w:tcPr>
          <w:p>
            <w:pPr>
              <w:pStyle w:val="2"/>
              <w:spacing w:line="360" w:lineRule="exact"/>
              <w:ind w:left="0" w:firstLine="2221" w:firstLineChars="925"/>
              <w:rPr>
                <w:rFonts w:hint="default"/>
                <w:b/>
                <w:sz w:val="24"/>
              </w:rPr>
            </w:pPr>
            <w:r>
              <w:rPr>
                <w:rFonts w:hint="default"/>
                <w:b/>
                <w:sz w:val="24"/>
              </w:rPr>
              <w:pict>
                <v:line id="_x0000_s1028" o:spid="_x0000_s1028" o:spt="20" style="position:absolute;left:0pt;flip:x y;margin-left:47.6pt;margin-top:-0.5pt;height:78pt;width:99.75pt;z-index:251659264;mso-width-relative:page;mso-height-relative:page;" coordsize="21600,21600">
                  <v:path arrowok="t"/>
                  <v:fill focussize="0,0"/>
                  <v:stroke/>
                  <v:imagedata o:title=""/>
                  <o:lock v:ext="edit"/>
                </v:line>
              </w:pict>
            </w:r>
            <w:r>
              <w:rPr>
                <w:b/>
                <w:sz w:val="24"/>
              </w:rPr>
              <w:t>教学环节</w:t>
            </w:r>
          </w:p>
          <w:p>
            <w:pPr>
              <w:pStyle w:val="2"/>
              <w:spacing w:line="360" w:lineRule="exact"/>
              <w:ind w:left="0" w:firstLine="960" w:firstLineChars="400"/>
              <w:jc w:val="center"/>
              <w:rPr>
                <w:rFonts w:hint="default"/>
                <w:b/>
                <w:sz w:val="24"/>
              </w:rPr>
            </w:pPr>
          </w:p>
          <w:p>
            <w:pPr>
              <w:pStyle w:val="2"/>
              <w:spacing w:line="360" w:lineRule="exact"/>
              <w:ind w:left="410" w:leftChars="171" w:firstLine="480" w:firstLineChars="200"/>
              <w:rPr>
                <w:rFonts w:hint="default"/>
                <w:b/>
                <w:sz w:val="24"/>
              </w:rPr>
            </w:pPr>
            <w:r>
              <w:rPr>
                <w:b/>
                <w:sz w:val="24"/>
              </w:rPr>
              <w:t>教学时数</w:t>
            </w:r>
          </w:p>
          <w:p>
            <w:pPr>
              <w:pStyle w:val="2"/>
              <w:spacing w:line="360" w:lineRule="exact"/>
              <w:ind w:left="410" w:leftChars="171" w:firstLine="480" w:firstLineChars="200"/>
              <w:rPr>
                <w:rFonts w:hint="default"/>
                <w:b/>
                <w:sz w:val="24"/>
              </w:rPr>
            </w:pPr>
            <w:r>
              <w:rPr>
                <w:rFonts w:hint="default"/>
                <w:b/>
                <w:sz w:val="24"/>
              </w:rPr>
              <w:pict>
                <v:line id="_x0000_s1029" o:spid="_x0000_s1029" o:spt="20" style="position:absolute;left:0pt;flip:x y;margin-left:-4.4pt;margin-top:-0.2pt;height:31.2pt;width:152.25pt;z-index:251660288;mso-width-relative:page;mso-height-relative:page;" coordsize="21600,21600">
                  <v:path arrowok="t"/>
                  <v:fill focussize="0,0"/>
                  <v:stroke/>
                  <v:imagedata o:title=""/>
                  <o:lock v:ext="edit"/>
                </v:line>
              </w:pict>
            </w:r>
          </w:p>
          <w:p>
            <w:pPr>
              <w:pStyle w:val="2"/>
              <w:spacing w:line="360" w:lineRule="exact"/>
              <w:ind w:left="0" w:firstLine="0"/>
              <w:rPr>
                <w:rFonts w:hint="default"/>
                <w:b/>
                <w:sz w:val="24"/>
              </w:rPr>
            </w:pPr>
            <w:r>
              <w:rPr>
                <w:b/>
                <w:sz w:val="24"/>
              </w:rPr>
              <w:t>课程内容</w:t>
            </w:r>
          </w:p>
        </w:tc>
        <w:tc>
          <w:tcPr>
            <w:tcW w:w="597" w:type="dxa"/>
            <w:vAlign w:val="center"/>
          </w:tcPr>
          <w:p>
            <w:pPr>
              <w:pStyle w:val="2"/>
              <w:spacing w:line="360" w:lineRule="exact"/>
              <w:ind w:left="0" w:firstLine="0"/>
              <w:jc w:val="center"/>
              <w:rPr>
                <w:rFonts w:hint="default" w:ascii="宋体" w:hAnsi="宋体" w:eastAsia="宋体" w:cs="宋体"/>
                <w:b/>
              </w:rPr>
            </w:pPr>
            <w:r>
              <w:rPr>
                <w:rFonts w:ascii="宋体" w:hAnsi="宋体" w:eastAsia="宋体" w:cs="宋体"/>
                <w:b/>
                <w:lang w:val="zh-TW" w:eastAsia="zh-TW"/>
              </w:rPr>
              <w:t>讲</w:t>
            </w:r>
          </w:p>
          <w:p>
            <w:pPr>
              <w:pStyle w:val="2"/>
              <w:spacing w:line="360" w:lineRule="exact"/>
              <w:ind w:left="0" w:firstLine="0"/>
              <w:jc w:val="center"/>
              <w:rPr>
                <w:rFonts w:hint="default"/>
                <w:b/>
              </w:rPr>
            </w:pPr>
            <w:r>
              <w:rPr>
                <w:rFonts w:ascii="宋体" w:hAnsi="宋体" w:eastAsia="宋体" w:cs="宋体"/>
                <w:b/>
                <w:lang w:val="zh-TW" w:eastAsia="zh-TW"/>
              </w:rPr>
              <w:t>课</w:t>
            </w:r>
          </w:p>
        </w:tc>
        <w:tc>
          <w:tcPr>
            <w:tcW w:w="579" w:type="dxa"/>
            <w:vAlign w:val="center"/>
          </w:tcPr>
          <w:p>
            <w:pPr>
              <w:pStyle w:val="2"/>
              <w:spacing w:line="360" w:lineRule="exact"/>
              <w:ind w:left="0" w:firstLine="0"/>
              <w:jc w:val="center"/>
              <w:rPr>
                <w:rFonts w:hint="default" w:ascii="宋体" w:hAnsi="宋体" w:eastAsia="宋体" w:cs="宋体"/>
                <w:b/>
              </w:rPr>
            </w:pPr>
            <w:r>
              <w:rPr>
                <w:rFonts w:ascii="宋体" w:hAnsi="宋体" w:eastAsia="宋体" w:cs="宋体"/>
                <w:b/>
                <w:lang w:val="zh-TW" w:eastAsia="zh-TW"/>
              </w:rPr>
              <w:t>习</w:t>
            </w:r>
          </w:p>
          <w:p>
            <w:pPr>
              <w:pStyle w:val="2"/>
              <w:spacing w:line="360" w:lineRule="exact"/>
              <w:ind w:left="0" w:firstLine="0"/>
              <w:jc w:val="center"/>
              <w:rPr>
                <w:rFonts w:hint="default" w:ascii="宋体" w:hAnsi="宋体" w:eastAsia="宋体" w:cs="宋体"/>
                <w:b/>
              </w:rPr>
            </w:pPr>
            <w:r>
              <w:rPr>
                <w:rFonts w:ascii="宋体" w:hAnsi="宋体" w:eastAsia="宋体" w:cs="宋体"/>
                <w:b/>
                <w:lang w:val="zh-TW" w:eastAsia="zh-TW"/>
              </w:rPr>
              <w:t>题</w:t>
            </w:r>
          </w:p>
          <w:p>
            <w:pPr>
              <w:pStyle w:val="2"/>
              <w:spacing w:line="360" w:lineRule="exact"/>
              <w:ind w:left="0" w:firstLine="0"/>
              <w:jc w:val="center"/>
              <w:rPr>
                <w:rFonts w:hint="default"/>
                <w:b/>
              </w:rPr>
            </w:pPr>
            <w:r>
              <w:rPr>
                <w:rFonts w:ascii="宋体" w:hAnsi="宋体" w:eastAsia="宋体" w:cs="宋体"/>
                <w:b/>
                <w:lang w:val="zh-TW" w:eastAsia="zh-TW"/>
              </w:rPr>
              <w:t>课</w:t>
            </w:r>
          </w:p>
        </w:tc>
        <w:tc>
          <w:tcPr>
            <w:tcW w:w="579" w:type="dxa"/>
            <w:vAlign w:val="center"/>
          </w:tcPr>
          <w:p>
            <w:pPr>
              <w:pStyle w:val="2"/>
              <w:spacing w:line="360" w:lineRule="exact"/>
              <w:ind w:left="0" w:firstLine="0"/>
              <w:jc w:val="center"/>
              <w:rPr>
                <w:rFonts w:hint="default" w:ascii="宋体" w:hAnsi="宋体" w:eastAsia="宋体" w:cs="宋体"/>
                <w:b/>
              </w:rPr>
            </w:pPr>
            <w:r>
              <w:rPr>
                <w:rFonts w:ascii="宋体" w:hAnsi="宋体" w:eastAsia="宋体" w:cs="宋体"/>
                <w:b/>
                <w:lang w:val="zh-TW" w:eastAsia="zh-TW"/>
              </w:rPr>
              <w:t>讨</w:t>
            </w:r>
          </w:p>
          <w:p>
            <w:pPr>
              <w:pStyle w:val="2"/>
              <w:spacing w:line="360" w:lineRule="exact"/>
              <w:ind w:left="0" w:firstLine="0"/>
              <w:jc w:val="center"/>
              <w:rPr>
                <w:rFonts w:hint="default" w:ascii="宋体" w:hAnsi="宋体" w:eastAsia="宋体" w:cs="宋体"/>
                <w:b/>
              </w:rPr>
            </w:pPr>
            <w:r>
              <w:rPr>
                <w:rFonts w:ascii="宋体" w:hAnsi="宋体" w:eastAsia="宋体" w:cs="宋体"/>
                <w:b/>
                <w:lang w:val="zh-TW" w:eastAsia="zh-TW"/>
              </w:rPr>
              <w:t>论</w:t>
            </w:r>
          </w:p>
          <w:p>
            <w:pPr>
              <w:pStyle w:val="2"/>
              <w:spacing w:line="360" w:lineRule="exact"/>
              <w:ind w:left="0" w:firstLine="0"/>
              <w:jc w:val="center"/>
              <w:rPr>
                <w:rFonts w:hint="default"/>
                <w:b/>
              </w:rPr>
            </w:pPr>
            <w:r>
              <w:rPr>
                <w:rFonts w:ascii="宋体" w:hAnsi="宋体" w:eastAsia="宋体" w:cs="宋体"/>
                <w:b/>
                <w:lang w:val="zh-TW" w:eastAsia="zh-TW"/>
              </w:rPr>
              <w:t>课</w:t>
            </w:r>
          </w:p>
        </w:tc>
        <w:tc>
          <w:tcPr>
            <w:tcW w:w="750" w:type="dxa"/>
            <w:vAlign w:val="center"/>
          </w:tcPr>
          <w:p>
            <w:pPr>
              <w:pStyle w:val="2"/>
              <w:spacing w:line="360" w:lineRule="exact"/>
              <w:ind w:left="0" w:firstLine="0"/>
              <w:jc w:val="center"/>
              <w:rPr>
                <w:rFonts w:hint="default"/>
                <w:b/>
              </w:rPr>
            </w:pPr>
            <w:r>
              <w:rPr>
                <w:rFonts w:ascii="宋体" w:hAnsi="宋体" w:eastAsia="宋体" w:cs="宋体"/>
                <w:b/>
                <w:lang w:val="zh-TW" w:eastAsia="zh-TW"/>
              </w:rPr>
              <w:t>实验</w:t>
            </w:r>
          </w:p>
        </w:tc>
        <w:tc>
          <w:tcPr>
            <w:tcW w:w="1657" w:type="dxa"/>
            <w:vAlign w:val="center"/>
          </w:tcPr>
          <w:p>
            <w:pPr>
              <w:pStyle w:val="2"/>
              <w:spacing w:line="360" w:lineRule="exact"/>
              <w:ind w:left="0" w:firstLine="0"/>
              <w:jc w:val="center"/>
              <w:rPr>
                <w:rFonts w:hint="default"/>
                <w:b/>
              </w:rPr>
            </w:pPr>
            <w:r>
              <w:rPr>
                <w:rFonts w:ascii="宋体" w:hAnsi="宋体" w:eastAsia="宋体" w:cs="宋体"/>
                <w:b/>
                <w:lang w:val="zh-TW" w:eastAsia="zh-TW"/>
              </w:rPr>
              <w:t>其他教学环节</w:t>
            </w:r>
          </w:p>
        </w:tc>
        <w:tc>
          <w:tcPr>
            <w:tcW w:w="597" w:type="dxa"/>
            <w:vAlign w:val="center"/>
          </w:tcPr>
          <w:p>
            <w:pPr>
              <w:pStyle w:val="2"/>
              <w:spacing w:line="360" w:lineRule="exact"/>
              <w:ind w:left="0" w:firstLine="0"/>
              <w:jc w:val="center"/>
              <w:rPr>
                <w:rFonts w:hint="default" w:ascii="宋体" w:hAnsi="宋体" w:eastAsia="宋体" w:cs="宋体"/>
                <w:b/>
              </w:rPr>
            </w:pPr>
            <w:r>
              <w:rPr>
                <w:rFonts w:ascii="宋体" w:hAnsi="宋体" w:eastAsia="宋体" w:cs="宋体"/>
                <w:b/>
                <w:lang w:val="zh-TW" w:eastAsia="zh-TW"/>
              </w:rPr>
              <w:t>小</w:t>
            </w:r>
          </w:p>
          <w:p>
            <w:pPr>
              <w:pStyle w:val="2"/>
              <w:spacing w:line="360" w:lineRule="exact"/>
              <w:ind w:left="0" w:firstLine="0"/>
              <w:jc w:val="center"/>
              <w:rPr>
                <w:rFonts w:hint="default"/>
                <w:b/>
              </w:rPr>
            </w:pPr>
            <w:r>
              <w:rPr>
                <w:rFonts w:ascii="宋体" w:hAnsi="宋体" w:eastAsia="宋体" w:cs="宋体"/>
                <w:b/>
                <w:lang w:val="zh-TW" w:eastAsia="zh-TW"/>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pPr>
            <w:r>
              <w:rPr>
                <w:rFonts w:ascii="宋体" w:hAnsi="宋体" w:eastAsia="宋体" w:cs="宋体"/>
                <w:sz w:val="24"/>
                <w:szCs w:val="24"/>
                <w:lang w:val="zh-TW" w:eastAsia="zh-TW"/>
              </w:rPr>
              <w:t>第一章  普通话语音概说</w:t>
            </w:r>
          </w:p>
        </w:tc>
        <w:tc>
          <w:tcPr>
            <w:tcW w:w="597" w:type="dxa"/>
          </w:tcPr>
          <w:p>
            <w:pPr>
              <w:pStyle w:val="2"/>
              <w:spacing w:line="360" w:lineRule="exact"/>
              <w:ind w:left="0" w:firstLine="0"/>
              <w:jc w:val="center"/>
              <w:rPr>
                <w:rFonts w:hint="default"/>
              </w:rPr>
            </w:pPr>
            <w:r>
              <w:rPr>
                <w:rFonts w:ascii="宋体" w:hAnsi="宋体" w:eastAsia="宋体" w:cs="宋体"/>
                <w:sz w:val="24"/>
                <w:szCs w:val="24"/>
              </w:rPr>
              <w:t>2</w:t>
            </w:r>
          </w:p>
        </w:tc>
        <w:tc>
          <w:tcPr>
            <w:tcW w:w="579" w:type="dxa"/>
          </w:tcPr>
          <w:p>
            <w:pPr>
              <w:spacing w:line="360" w:lineRule="exact"/>
            </w:pPr>
          </w:p>
        </w:tc>
        <w:tc>
          <w:tcPr>
            <w:tcW w:w="579" w:type="dxa"/>
          </w:tcPr>
          <w:p>
            <w:pPr>
              <w:pStyle w:val="2"/>
              <w:spacing w:line="360" w:lineRule="exact"/>
              <w:ind w:left="0" w:firstLine="0"/>
              <w:jc w:val="center"/>
              <w:rPr>
                <w:rFonts w:hint="default"/>
              </w:rPr>
            </w:pPr>
            <w:r>
              <w:rPr>
                <w:rFonts w:ascii="宋体" w:hAnsi="宋体" w:eastAsia="宋体" w:cs="宋体"/>
                <w:sz w:val="24"/>
                <w:szCs w:val="24"/>
              </w:rPr>
              <w:t>1</w:t>
            </w:r>
          </w:p>
        </w:tc>
        <w:tc>
          <w:tcPr>
            <w:tcW w:w="750" w:type="dxa"/>
          </w:tcPr>
          <w:p>
            <w:pPr>
              <w:spacing w:line="360" w:lineRule="exact"/>
            </w:pPr>
          </w:p>
        </w:tc>
        <w:tc>
          <w:tcPr>
            <w:tcW w:w="1657" w:type="dxa"/>
          </w:tcPr>
          <w:p>
            <w:pPr>
              <w:spacing w:line="360" w:lineRule="exact"/>
            </w:pPr>
          </w:p>
        </w:tc>
        <w:tc>
          <w:tcPr>
            <w:tcW w:w="597" w:type="dxa"/>
          </w:tcPr>
          <w:p>
            <w:pPr>
              <w:pStyle w:val="2"/>
              <w:spacing w:line="360" w:lineRule="exact"/>
              <w:ind w:left="0" w:firstLine="0"/>
              <w:jc w:val="center"/>
              <w:rPr>
                <w:rFonts w:hint="default"/>
              </w:rPr>
            </w:pPr>
            <w:r>
              <w:rPr>
                <w:rFonts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pPr>
            <w:r>
              <w:rPr>
                <w:rFonts w:ascii="宋体" w:hAnsi="宋体" w:eastAsia="宋体" w:cs="宋体"/>
                <w:sz w:val="24"/>
                <w:szCs w:val="24"/>
                <w:lang w:val="zh-TW" w:eastAsia="zh-TW"/>
              </w:rPr>
              <w:t>第二章  声母</w:t>
            </w:r>
          </w:p>
        </w:tc>
        <w:tc>
          <w:tcPr>
            <w:tcW w:w="597" w:type="dxa"/>
          </w:tcPr>
          <w:p>
            <w:pPr>
              <w:pStyle w:val="2"/>
              <w:spacing w:line="360" w:lineRule="exact"/>
              <w:ind w:left="0" w:firstLine="0"/>
              <w:jc w:val="center"/>
              <w:rPr>
                <w:rFonts w:hint="default"/>
              </w:rPr>
            </w:pPr>
            <w:r>
              <w:rPr>
                <w:rFonts w:ascii="宋体" w:hAnsi="宋体" w:eastAsia="宋体" w:cs="宋体"/>
                <w:sz w:val="24"/>
                <w:szCs w:val="24"/>
              </w:rPr>
              <w:t>9</w:t>
            </w:r>
          </w:p>
        </w:tc>
        <w:tc>
          <w:tcPr>
            <w:tcW w:w="579" w:type="dxa"/>
          </w:tcPr>
          <w:p>
            <w:pPr>
              <w:spacing w:line="360" w:lineRule="exact"/>
            </w:pPr>
          </w:p>
        </w:tc>
        <w:tc>
          <w:tcPr>
            <w:tcW w:w="579" w:type="dxa"/>
          </w:tcPr>
          <w:p>
            <w:pPr>
              <w:pStyle w:val="2"/>
              <w:spacing w:line="360" w:lineRule="exact"/>
              <w:ind w:left="0" w:firstLine="0"/>
              <w:jc w:val="center"/>
              <w:rPr>
                <w:rFonts w:hint="default"/>
              </w:rPr>
            </w:pPr>
            <w:r>
              <w:rPr>
                <w:rFonts w:ascii="宋体" w:hAnsi="宋体" w:eastAsia="宋体" w:cs="宋体"/>
                <w:sz w:val="24"/>
                <w:szCs w:val="24"/>
              </w:rPr>
              <w:t>3</w:t>
            </w:r>
          </w:p>
        </w:tc>
        <w:tc>
          <w:tcPr>
            <w:tcW w:w="750" w:type="dxa"/>
          </w:tcPr>
          <w:p>
            <w:pPr>
              <w:pStyle w:val="2"/>
              <w:spacing w:line="360" w:lineRule="exact"/>
              <w:ind w:left="0" w:firstLine="0"/>
              <w:jc w:val="center"/>
              <w:rPr>
                <w:rFonts w:hint="default"/>
              </w:rPr>
            </w:pPr>
            <w:r>
              <w:rPr>
                <w:rFonts w:ascii="宋体" w:hAnsi="宋体" w:eastAsia="宋体" w:cs="宋体"/>
                <w:sz w:val="24"/>
                <w:szCs w:val="24"/>
              </w:rPr>
              <w:t>15</w:t>
            </w:r>
          </w:p>
        </w:tc>
        <w:tc>
          <w:tcPr>
            <w:tcW w:w="1657" w:type="dxa"/>
          </w:tcPr>
          <w:p>
            <w:pPr>
              <w:spacing w:line="360" w:lineRule="exact"/>
            </w:pPr>
          </w:p>
        </w:tc>
        <w:tc>
          <w:tcPr>
            <w:tcW w:w="597" w:type="dxa"/>
          </w:tcPr>
          <w:p>
            <w:pPr>
              <w:pStyle w:val="2"/>
              <w:spacing w:line="360" w:lineRule="exact"/>
              <w:ind w:left="0" w:firstLine="0"/>
              <w:jc w:val="center"/>
              <w:rPr>
                <w:rFonts w:hint="default"/>
              </w:rPr>
            </w:pPr>
            <w:r>
              <w:rPr>
                <w:rFonts w:ascii="宋体" w:hAnsi="宋体" w:eastAsia="宋体" w:cs="宋体"/>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pPr>
            <w:r>
              <w:rPr>
                <w:rFonts w:ascii="宋体" w:hAnsi="宋体" w:eastAsia="宋体" w:cs="宋体"/>
                <w:sz w:val="24"/>
                <w:szCs w:val="24"/>
                <w:lang w:val="zh-TW" w:eastAsia="zh-TW"/>
              </w:rPr>
              <w:t>第三章  韵母</w:t>
            </w:r>
          </w:p>
        </w:tc>
        <w:tc>
          <w:tcPr>
            <w:tcW w:w="597" w:type="dxa"/>
          </w:tcPr>
          <w:p>
            <w:pPr>
              <w:pStyle w:val="2"/>
              <w:spacing w:line="360" w:lineRule="exact"/>
              <w:ind w:left="0" w:firstLine="0"/>
              <w:jc w:val="center"/>
              <w:rPr>
                <w:rFonts w:hint="default"/>
              </w:rPr>
            </w:pPr>
            <w:r>
              <w:rPr>
                <w:rFonts w:ascii="宋体" w:hAnsi="宋体" w:eastAsia="宋体" w:cs="宋体"/>
                <w:sz w:val="24"/>
                <w:szCs w:val="24"/>
              </w:rPr>
              <w:t>9</w:t>
            </w:r>
          </w:p>
        </w:tc>
        <w:tc>
          <w:tcPr>
            <w:tcW w:w="579" w:type="dxa"/>
          </w:tcPr>
          <w:p>
            <w:pPr>
              <w:spacing w:line="360" w:lineRule="exact"/>
            </w:pPr>
          </w:p>
        </w:tc>
        <w:tc>
          <w:tcPr>
            <w:tcW w:w="579" w:type="dxa"/>
          </w:tcPr>
          <w:p>
            <w:pPr>
              <w:pStyle w:val="2"/>
              <w:spacing w:line="360" w:lineRule="exact"/>
              <w:ind w:left="0" w:firstLine="0"/>
              <w:jc w:val="center"/>
              <w:rPr>
                <w:rFonts w:hint="default"/>
              </w:rPr>
            </w:pPr>
            <w:r>
              <w:rPr>
                <w:rFonts w:ascii="宋体" w:hAnsi="宋体" w:eastAsia="宋体" w:cs="宋体"/>
                <w:sz w:val="24"/>
                <w:szCs w:val="24"/>
              </w:rPr>
              <w:t>3</w:t>
            </w:r>
          </w:p>
        </w:tc>
        <w:tc>
          <w:tcPr>
            <w:tcW w:w="750" w:type="dxa"/>
          </w:tcPr>
          <w:p>
            <w:pPr>
              <w:pStyle w:val="2"/>
              <w:spacing w:line="360" w:lineRule="exact"/>
              <w:ind w:left="0" w:firstLine="0"/>
              <w:jc w:val="center"/>
              <w:rPr>
                <w:rFonts w:hint="default"/>
              </w:rPr>
            </w:pPr>
            <w:r>
              <w:rPr>
                <w:rFonts w:ascii="宋体" w:hAnsi="宋体" w:eastAsia="宋体" w:cs="宋体"/>
                <w:sz w:val="24"/>
                <w:szCs w:val="24"/>
              </w:rPr>
              <w:t>18</w:t>
            </w:r>
          </w:p>
        </w:tc>
        <w:tc>
          <w:tcPr>
            <w:tcW w:w="1657" w:type="dxa"/>
          </w:tcPr>
          <w:p>
            <w:pPr>
              <w:spacing w:line="360" w:lineRule="exact"/>
            </w:pPr>
          </w:p>
        </w:tc>
        <w:tc>
          <w:tcPr>
            <w:tcW w:w="597" w:type="dxa"/>
          </w:tcPr>
          <w:p>
            <w:pPr>
              <w:pStyle w:val="2"/>
              <w:spacing w:line="360" w:lineRule="exact"/>
              <w:ind w:left="0" w:firstLine="0"/>
              <w:jc w:val="center"/>
              <w:rPr>
                <w:rFonts w:hint="default"/>
              </w:rPr>
            </w:pPr>
            <w:r>
              <w:rPr>
                <w:rFonts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ind w:left="960" w:hanging="960"/>
            </w:pPr>
            <w:r>
              <w:rPr>
                <w:rFonts w:ascii="宋体" w:hAnsi="宋体" w:eastAsia="宋体" w:cs="宋体"/>
                <w:sz w:val="24"/>
                <w:szCs w:val="24"/>
                <w:lang w:val="zh-TW" w:eastAsia="zh-TW"/>
              </w:rPr>
              <w:t>第四章  声调</w:t>
            </w:r>
          </w:p>
        </w:tc>
        <w:tc>
          <w:tcPr>
            <w:tcW w:w="597" w:type="dxa"/>
          </w:tcPr>
          <w:p>
            <w:pPr>
              <w:pStyle w:val="2"/>
              <w:spacing w:line="360" w:lineRule="exact"/>
              <w:ind w:left="0" w:firstLine="0"/>
              <w:jc w:val="center"/>
              <w:rPr>
                <w:rFonts w:hint="default"/>
              </w:rPr>
            </w:pPr>
            <w:r>
              <w:rPr>
                <w:rFonts w:ascii="宋体" w:hAnsi="宋体" w:eastAsia="宋体" w:cs="宋体"/>
                <w:sz w:val="24"/>
                <w:szCs w:val="24"/>
              </w:rPr>
              <w:t>3</w:t>
            </w:r>
          </w:p>
        </w:tc>
        <w:tc>
          <w:tcPr>
            <w:tcW w:w="579" w:type="dxa"/>
          </w:tcPr>
          <w:p>
            <w:pPr>
              <w:spacing w:line="360" w:lineRule="exact"/>
            </w:pPr>
          </w:p>
        </w:tc>
        <w:tc>
          <w:tcPr>
            <w:tcW w:w="579" w:type="dxa"/>
          </w:tcPr>
          <w:p>
            <w:pPr>
              <w:spacing w:line="360" w:lineRule="exact"/>
            </w:pPr>
          </w:p>
        </w:tc>
        <w:tc>
          <w:tcPr>
            <w:tcW w:w="750" w:type="dxa"/>
          </w:tcPr>
          <w:p>
            <w:pPr>
              <w:pStyle w:val="2"/>
              <w:spacing w:line="360" w:lineRule="exact"/>
              <w:ind w:left="0" w:firstLine="0"/>
              <w:jc w:val="center"/>
              <w:rPr>
                <w:rFonts w:hint="default"/>
              </w:rPr>
            </w:pPr>
            <w:r>
              <w:rPr>
                <w:rFonts w:ascii="宋体" w:hAnsi="宋体" w:eastAsia="宋体" w:cs="宋体"/>
                <w:sz w:val="24"/>
                <w:szCs w:val="24"/>
              </w:rPr>
              <w:t>9</w:t>
            </w:r>
          </w:p>
        </w:tc>
        <w:tc>
          <w:tcPr>
            <w:tcW w:w="1657" w:type="dxa"/>
          </w:tcPr>
          <w:p>
            <w:pPr>
              <w:spacing w:line="360" w:lineRule="exact"/>
            </w:pPr>
          </w:p>
        </w:tc>
        <w:tc>
          <w:tcPr>
            <w:tcW w:w="597" w:type="dxa"/>
          </w:tcPr>
          <w:p>
            <w:pPr>
              <w:pStyle w:val="2"/>
              <w:spacing w:line="360" w:lineRule="exact"/>
              <w:ind w:left="0" w:firstLine="0"/>
              <w:jc w:val="center"/>
              <w:rPr>
                <w:rFonts w:hint="default"/>
              </w:rPr>
            </w:pPr>
            <w:r>
              <w:rPr>
                <w:rFonts w:ascii="宋体" w:hAnsi="宋体" w:eastAsia="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pPr>
            <w:r>
              <w:rPr>
                <w:rFonts w:ascii="宋体" w:hAnsi="宋体" w:eastAsia="宋体" w:cs="宋体"/>
                <w:sz w:val="24"/>
                <w:szCs w:val="24"/>
                <w:lang w:val="zh-TW" w:eastAsia="zh-TW"/>
              </w:rPr>
              <w:t>第五章  语流音变</w:t>
            </w:r>
          </w:p>
        </w:tc>
        <w:tc>
          <w:tcPr>
            <w:tcW w:w="597" w:type="dxa"/>
          </w:tcPr>
          <w:p>
            <w:pPr>
              <w:pStyle w:val="2"/>
              <w:spacing w:line="360" w:lineRule="exact"/>
              <w:ind w:left="0" w:firstLine="0"/>
              <w:jc w:val="center"/>
              <w:rPr>
                <w:rFonts w:hint="default"/>
              </w:rPr>
            </w:pPr>
            <w:r>
              <w:rPr>
                <w:rFonts w:ascii="宋体" w:hAnsi="宋体" w:eastAsia="宋体" w:cs="宋体"/>
                <w:sz w:val="24"/>
                <w:szCs w:val="24"/>
              </w:rPr>
              <w:t>3</w:t>
            </w:r>
          </w:p>
        </w:tc>
        <w:tc>
          <w:tcPr>
            <w:tcW w:w="579" w:type="dxa"/>
          </w:tcPr>
          <w:p>
            <w:pPr>
              <w:spacing w:line="360" w:lineRule="exact"/>
            </w:pPr>
          </w:p>
        </w:tc>
        <w:tc>
          <w:tcPr>
            <w:tcW w:w="579" w:type="dxa"/>
          </w:tcPr>
          <w:p>
            <w:pPr>
              <w:spacing w:line="360" w:lineRule="exact"/>
            </w:pPr>
          </w:p>
        </w:tc>
        <w:tc>
          <w:tcPr>
            <w:tcW w:w="750" w:type="dxa"/>
          </w:tcPr>
          <w:p>
            <w:pPr>
              <w:pStyle w:val="2"/>
              <w:spacing w:line="360" w:lineRule="exact"/>
              <w:ind w:left="0" w:firstLine="0"/>
              <w:jc w:val="center"/>
              <w:rPr>
                <w:rFonts w:hint="default"/>
              </w:rPr>
            </w:pPr>
            <w:r>
              <w:rPr>
                <w:rFonts w:ascii="宋体" w:hAnsi="宋体" w:eastAsia="宋体" w:cs="宋体"/>
                <w:sz w:val="24"/>
                <w:szCs w:val="24"/>
              </w:rPr>
              <w:t>9</w:t>
            </w:r>
          </w:p>
        </w:tc>
        <w:tc>
          <w:tcPr>
            <w:tcW w:w="1657" w:type="dxa"/>
          </w:tcPr>
          <w:p>
            <w:pPr>
              <w:spacing w:line="360" w:lineRule="exact"/>
            </w:pPr>
          </w:p>
        </w:tc>
        <w:tc>
          <w:tcPr>
            <w:tcW w:w="597" w:type="dxa"/>
          </w:tcPr>
          <w:p>
            <w:pPr>
              <w:pStyle w:val="2"/>
              <w:spacing w:line="360" w:lineRule="exact"/>
              <w:ind w:left="0" w:firstLine="0"/>
              <w:jc w:val="center"/>
              <w:rPr>
                <w:rFonts w:hint="default"/>
              </w:rPr>
            </w:pPr>
            <w:r>
              <w:rPr>
                <w:rFonts w:ascii="宋体" w:hAnsi="宋体" w:eastAsia="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pPr>
            <w:r>
              <w:rPr>
                <w:rFonts w:ascii="宋体" w:hAnsi="宋体" w:eastAsia="宋体" w:cs="宋体"/>
                <w:sz w:val="24"/>
                <w:szCs w:val="24"/>
                <w:lang w:val="zh-TW" w:eastAsia="zh-TW"/>
              </w:rPr>
              <w:t>综合训练</w:t>
            </w:r>
          </w:p>
        </w:tc>
        <w:tc>
          <w:tcPr>
            <w:tcW w:w="597" w:type="dxa"/>
          </w:tcPr>
          <w:p>
            <w:pPr>
              <w:spacing w:line="360" w:lineRule="exact"/>
            </w:pPr>
          </w:p>
        </w:tc>
        <w:tc>
          <w:tcPr>
            <w:tcW w:w="579" w:type="dxa"/>
          </w:tcPr>
          <w:p>
            <w:pPr>
              <w:spacing w:line="360" w:lineRule="exact"/>
            </w:pPr>
          </w:p>
        </w:tc>
        <w:tc>
          <w:tcPr>
            <w:tcW w:w="579" w:type="dxa"/>
          </w:tcPr>
          <w:p>
            <w:pPr>
              <w:spacing w:line="360" w:lineRule="exact"/>
            </w:pPr>
          </w:p>
        </w:tc>
        <w:tc>
          <w:tcPr>
            <w:tcW w:w="750" w:type="dxa"/>
          </w:tcPr>
          <w:p>
            <w:pPr>
              <w:pStyle w:val="2"/>
              <w:spacing w:line="360" w:lineRule="exact"/>
              <w:ind w:left="0" w:firstLine="0"/>
              <w:jc w:val="center"/>
              <w:rPr>
                <w:rFonts w:hint="default"/>
              </w:rPr>
            </w:pPr>
            <w:r>
              <w:rPr>
                <w:rFonts w:ascii="宋体" w:hAnsi="宋体" w:eastAsia="宋体" w:cs="宋体"/>
                <w:sz w:val="24"/>
                <w:szCs w:val="24"/>
              </w:rPr>
              <w:t>3</w:t>
            </w:r>
          </w:p>
        </w:tc>
        <w:tc>
          <w:tcPr>
            <w:tcW w:w="1657" w:type="dxa"/>
          </w:tcPr>
          <w:p>
            <w:pPr>
              <w:spacing w:line="360" w:lineRule="exact"/>
            </w:pPr>
          </w:p>
        </w:tc>
        <w:tc>
          <w:tcPr>
            <w:tcW w:w="597" w:type="dxa"/>
          </w:tcPr>
          <w:p>
            <w:pPr>
              <w:pStyle w:val="2"/>
              <w:spacing w:line="360" w:lineRule="exact"/>
              <w:ind w:left="0" w:firstLine="0"/>
              <w:jc w:val="center"/>
              <w:rPr>
                <w:rFonts w:hint="default"/>
              </w:rPr>
            </w:pPr>
            <w:r>
              <w:rPr>
                <w:rFonts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pPr>
            <w:r>
              <w:rPr>
                <w:rFonts w:ascii="宋体" w:hAnsi="宋体" w:eastAsia="宋体" w:cs="宋体"/>
                <w:sz w:val="24"/>
                <w:szCs w:val="24"/>
                <w:lang w:val="zh-TW" w:eastAsia="zh-TW"/>
              </w:rPr>
              <w:t>复习考试</w:t>
            </w:r>
          </w:p>
        </w:tc>
        <w:tc>
          <w:tcPr>
            <w:tcW w:w="597" w:type="dxa"/>
          </w:tcPr>
          <w:p>
            <w:pPr>
              <w:spacing w:line="360" w:lineRule="exact"/>
            </w:pPr>
          </w:p>
        </w:tc>
        <w:tc>
          <w:tcPr>
            <w:tcW w:w="579" w:type="dxa"/>
          </w:tcPr>
          <w:p>
            <w:pPr>
              <w:spacing w:line="360" w:lineRule="exact"/>
            </w:pPr>
          </w:p>
        </w:tc>
        <w:tc>
          <w:tcPr>
            <w:tcW w:w="579" w:type="dxa"/>
          </w:tcPr>
          <w:p>
            <w:pPr>
              <w:spacing w:line="360" w:lineRule="exact"/>
            </w:pPr>
          </w:p>
        </w:tc>
        <w:tc>
          <w:tcPr>
            <w:tcW w:w="750" w:type="dxa"/>
          </w:tcPr>
          <w:p>
            <w:pPr>
              <w:pStyle w:val="2"/>
              <w:spacing w:line="360" w:lineRule="exact"/>
              <w:ind w:left="0" w:firstLine="0"/>
              <w:jc w:val="center"/>
              <w:rPr>
                <w:rFonts w:hint="default"/>
              </w:rPr>
            </w:pPr>
            <w:r>
              <w:rPr>
                <w:rFonts w:ascii="宋体" w:hAnsi="宋体" w:eastAsia="宋体" w:cs="宋体"/>
                <w:sz w:val="24"/>
                <w:szCs w:val="24"/>
              </w:rPr>
              <w:t>3</w:t>
            </w:r>
          </w:p>
        </w:tc>
        <w:tc>
          <w:tcPr>
            <w:tcW w:w="1657" w:type="dxa"/>
          </w:tcPr>
          <w:p>
            <w:pPr>
              <w:spacing w:line="360" w:lineRule="exact"/>
            </w:pPr>
          </w:p>
        </w:tc>
        <w:tc>
          <w:tcPr>
            <w:tcW w:w="597" w:type="dxa"/>
          </w:tcPr>
          <w:p>
            <w:pPr>
              <w:pStyle w:val="2"/>
              <w:spacing w:line="360" w:lineRule="exact"/>
              <w:ind w:left="0" w:firstLine="0"/>
              <w:jc w:val="center"/>
              <w:rPr>
                <w:rFonts w:hint="default"/>
              </w:rPr>
            </w:pPr>
            <w:r>
              <w:rPr>
                <w:rFonts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76" w:type="dxa"/>
            <w:vAlign w:val="center"/>
          </w:tcPr>
          <w:p>
            <w:pPr>
              <w:pStyle w:val="11"/>
              <w:spacing w:line="360" w:lineRule="exact"/>
              <w:jc w:val="center"/>
            </w:pPr>
            <w:r>
              <w:rPr>
                <w:rFonts w:ascii="宋体" w:hAnsi="宋体" w:eastAsia="宋体" w:cs="宋体"/>
                <w:sz w:val="24"/>
                <w:szCs w:val="24"/>
                <w:lang w:val="zh-TW" w:eastAsia="zh-TW"/>
              </w:rPr>
              <w:t>合计</w:t>
            </w:r>
          </w:p>
        </w:tc>
        <w:tc>
          <w:tcPr>
            <w:tcW w:w="597" w:type="dxa"/>
            <w:vAlign w:val="center"/>
          </w:tcPr>
          <w:p>
            <w:pPr>
              <w:pStyle w:val="2"/>
              <w:spacing w:line="360" w:lineRule="exact"/>
              <w:ind w:left="0" w:firstLine="0"/>
              <w:jc w:val="center"/>
              <w:rPr>
                <w:rFonts w:hint="default"/>
              </w:rPr>
            </w:pPr>
            <w:r>
              <w:rPr>
                <w:rFonts w:ascii="宋体" w:hAnsi="宋体" w:eastAsia="宋体" w:cs="宋体"/>
                <w:sz w:val="24"/>
                <w:szCs w:val="24"/>
              </w:rPr>
              <w:t>26</w:t>
            </w:r>
          </w:p>
        </w:tc>
        <w:tc>
          <w:tcPr>
            <w:tcW w:w="579" w:type="dxa"/>
            <w:vAlign w:val="center"/>
          </w:tcPr>
          <w:p>
            <w:pPr>
              <w:spacing w:line="360" w:lineRule="exact"/>
            </w:pPr>
          </w:p>
        </w:tc>
        <w:tc>
          <w:tcPr>
            <w:tcW w:w="579" w:type="dxa"/>
            <w:vAlign w:val="center"/>
          </w:tcPr>
          <w:p>
            <w:pPr>
              <w:pStyle w:val="2"/>
              <w:spacing w:line="360" w:lineRule="exact"/>
              <w:ind w:left="0" w:firstLine="0"/>
              <w:jc w:val="center"/>
              <w:rPr>
                <w:rFonts w:hint="default"/>
              </w:rPr>
            </w:pPr>
            <w:r>
              <w:rPr>
                <w:rFonts w:ascii="宋体" w:hAnsi="宋体" w:eastAsia="宋体" w:cs="宋体"/>
                <w:sz w:val="24"/>
                <w:szCs w:val="24"/>
              </w:rPr>
              <w:t>7</w:t>
            </w:r>
          </w:p>
        </w:tc>
        <w:tc>
          <w:tcPr>
            <w:tcW w:w="750" w:type="dxa"/>
            <w:vAlign w:val="center"/>
          </w:tcPr>
          <w:p>
            <w:pPr>
              <w:pStyle w:val="2"/>
              <w:spacing w:line="360" w:lineRule="exact"/>
              <w:ind w:left="0" w:firstLine="0"/>
              <w:jc w:val="center"/>
              <w:rPr>
                <w:rFonts w:hint="default"/>
              </w:rPr>
            </w:pPr>
            <w:r>
              <w:rPr>
                <w:rFonts w:ascii="宋体" w:hAnsi="宋体" w:eastAsia="宋体" w:cs="宋体"/>
                <w:sz w:val="24"/>
                <w:szCs w:val="24"/>
              </w:rPr>
              <w:t>57</w:t>
            </w:r>
          </w:p>
        </w:tc>
        <w:tc>
          <w:tcPr>
            <w:tcW w:w="1657" w:type="dxa"/>
            <w:vAlign w:val="center"/>
          </w:tcPr>
          <w:p>
            <w:pPr>
              <w:spacing w:line="360" w:lineRule="exact"/>
            </w:pPr>
          </w:p>
        </w:tc>
        <w:tc>
          <w:tcPr>
            <w:tcW w:w="597" w:type="dxa"/>
            <w:vAlign w:val="center"/>
          </w:tcPr>
          <w:p>
            <w:pPr>
              <w:pStyle w:val="2"/>
              <w:spacing w:line="360" w:lineRule="exact"/>
              <w:ind w:left="0" w:firstLine="0"/>
              <w:jc w:val="center"/>
              <w:rPr>
                <w:rFonts w:hint="default"/>
              </w:rPr>
            </w:pPr>
            <w:r>
              <w:rPr>
                <w:rFonts w:ascii="宋体" w:hAnsi="宋体" w:eastAsia="宋体" w:cs="宋体"/>
                <w:sz w:val="24"/>
                <w:szCs w:val="24"/>
              </w:rPr>
              <w:t>90</w:t>
            </w:r>
          </w:p>
        </w:tc>
      </w:tr>
    </w:tbl>
    <w:p>
      <w:pPr>
        <w:pStyle w:val="11"/>
        <w:spacing w:line="360" w:lineRule="exact"/>
        <w:rPr>
          <w:rFonts w:ascii="黑体" w:hAnsi="黑体" w:eastAsia="黑体" w:cs="黑体"/>
          <w:sz w:val="24"/>
          <w:szCs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ascii="黑体" w:eastAsia="黑体"/>
          <w:sz w:val="24"/>
        </w:rPr>
      </w:pPr>
      <w:r>
        <w:rPr>
          <w:rFonts w:hint="eastAsia" w:ascii="黑体" w:eastAsia="黑体"/>
          <w:sz w:val="24"/>
        </w:rPr>
        <w:t>（一）考核</w:t>
      </w:r>
      <w:r>
        <w:rPr>
          <w:rFonts w:ascii="黑体" w:eastAsia="黑体"/>
          <w:sz w:val="24"/>
        </w:rPr>
        <w:t>方式</w:t>
      </w:r>
    </w:p>
    <w:p>
      <w:pPr>
        <w:spacing w:line="360" w:lineRule="exact"/>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采用考查口试方式，考试内容主要围绕双音节字词、四音节字词、绕口令、作品播读等内容展开，考察学生普通话语音的标准程度以及基本的发声技巧，</w:t>
      </w:r>
      <w:r>
        <w:rPr>
          <w:rFonts w:hint="eastAsia" w:ascii="宋体" w:hAnsi="宋体" w:eastAsia="宋体" w:cs="宋体"/>
          <w:b/>
          <w:bCs/>
          <w:sz w:val="24"/>
          <w:lang w:eastAsia="zh-CN"/>
        </w:rPr>
        <w:t>试题中作品播读会选择国内经典散文、优秀的文学作品等，综合性考查学生的专业能力、理解能力和审美能力。</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718" w:leftChars="228" w:hanging="4171" w:hangingChars="1738"/>
        <w:rPr>
          <w:rFonts w:hint="eastAsia" w:ascii="宋体" w:hAnsi="宋体" w:eastAsia="宋体" w:cs="宋体"/>
          <w:sz w:val="24"/>
          <w:lang w:val="en-US" w:eastAsia="zh-CN"/>
        </w:rPr>
      </w:pPr>
      <w:r>
        <w:rPr>
          <w:rFonts w:hint="eastAsia" w:ascii="黑体" w:eastAsia="黑体"/>
          <w:sz w:val="24"/>
        </w:rPr>
        <w:t>平时</w:t>
      </w:r>
      <w:r>
        <w:rPr>
          <w:rFonts w:ascii="黑体" w:eastAsia="黑体"/>
          <w:sz w:val="24"/>
        </w:rPr>
        <w:t>成绩占比：</w:t>
      </w:r>
      <w:r>
        <w:rPr>
          <w:rFonts w:hint="eastAsia" w:ascii="宋体" w:hAnsi="宋体" w:eastAsia="宋体" w:cs="宋体"/>
          <w:sz w:val="24"/>
          <w:lang w:val="en-US" w:eastAsia="zh-CN"/>
        </w:rPr>
        <w:t>40%</w:t>
      </w:r>
      <w:r>
        <w:rPr>
          <w:rFonts w:hint="eastAsia" w:ascii="宋体" w:hAnsi="宋体" w:eastAsia="宋体" w:cs="宋体"/>
          <w:sz w:val="24"/>
        </w:rPr>
        <w:t xml:space="preserve"> </w:t>
      </w:r>
      <w:r>
        <w:rPr>
          <w:rFonts w:hint="eastAsia" w:ascii="黑体" w:eastAsia="黑体"/>
          <w:sz w:val="24"/>
        </w:rPr>
        <w:t xml:space="preserve">   期末</w:t>
      </w:r>
      <w:r>
        <w:rPr>
          <w:rFonts w:ascii="黑体" w:eastAsia="黑体"/>
          <w:sz w:val="24"/>
        </w:rPr>
        <w:t>考试占比：</w:t>
      </w:r>
      <w:r>
        <w:rPr>
          <w:rFonts w:hint="eastAsia" w:ascii="宋体" w:hAnsi="宋体" w:eastAsia="宋体" w:cs="宋体"/>
          <w:sz w:val="24"/>
          <w:lang w:val="en-US" w:eastAsia="zh-CN"/>
        </w:rPr>
        <w:t>60%</w:t>
      </w:r>
    </w:p>
    <w:p>
      <w:pPr>
        <w:spacing w:line="360" w:lineRule="exact"/>
        <w:ind w:left="4656" w:hanging="4656" w:hangingChars="1940"/>
        <w:rPr>
          <w:rFonts w:ascii="黑体" w:eastAsia="黑体"/>
          <w:sz w:val="24"/>
        </w:rPr>
      </w:pPr>
      <w:r>
        <w:rPr>
          <w:rFonts w:hint="eastAsia" w:ascii="黑体" w:eastAsia="黑体"/>
          <w:sz w:val="24"/>
        </w:rPr>
        <w:t>（三）成绩</w:t>
      </w:r>
      <w:r>
        <w:rPr>
          <w:rFonts w:ascii="黑体" w:eastAsia="黑体"/>
          <w:sz w:val="24"/>
        </w:rPr>
        <w:t>考核标准</w:t>
      </w:r>
    </w:p>
    <w:p>
      <w:pPr>
        <w:keepNext w:val="0"/>
        <w:keepLines w:val="0"/>
        <w:pageBreakBefore w:val="0"/>
        <w:widowControl w:val="0"/>
        <w:kinsoku/>
        <w:wordWrap/>
        <w:overflowPunct/>
        <w:topLinePunct w:val="0"/>
        <w:autoSpaceDE/>
        <w:autoSpaceDN/>
        <w:bidi w:val="0"/>
        <w:adjustRightInd/>
        <w:snapToGrid/>
        <w:spacing w:line="360" w:lineRule="exact"/>
        <w:ind w:left="0" w:firstLine="480" w:firstLineChars="0"/>
        <w:textAlignment w:val="auto"/>
        <w:rPr>
          <w:rFonts w:hint="eastAsia" w:ascii="宋体" w:hAnsi="宋体" w:eastAsia="宋体" w:cs="宋体"/>
          <w:b/>
          <w:bCs/>
          <w:sz w:val="24"/>
          <w:lang w:val="en-US" w:eastAsia="zh-CN"/>
        </w:rPr>
      </w:pPr>
      <w:r>
        <w:rPr>
          <w:rFonts w:hint="eastAsia" w:ascii="宋体" w:hAnsi="宋体" w:eastAsia="宋体" w:cs="宋体"/>
          <w:b w:val="0"/>
          <w:bCs w:val="0"/>
          <w:sz w:val="24"/>
          <w:lang w:val="en-US" w:eastAsia="zh-CN"/>
        </w:rPr>
        <w:t>按照试题参考答案评分，</w:t>
      </w:r>
      <w:r>
        <w:rPr>
          <w:rFonts w:hint="eastAsia" w:ascii="宋体" w:hAnsi="宋体" w:eastAsia="宋体" w:cs="宋体"/>
          <w:b/>
          <w:bCs/>
          <w:sz w:val="24"/>
          <w:lang w:val="en-US" w:eastAsia="zh-CN"/>
        </w:rPr>
        <w:t>其中作品播读的正确理解和表达是评分标准之一。</w:t>
      </w:r>
    </w:p>
    <w:p>
      <w:pPr>
        <w:keepNext w:val="0"/>
        <w:keepLines w:val="0"/>
        <w:pageBreakBefore w:val="0"/>
        <w:widowControl w:val="0"/>
        <w:kinsoku/>
        <w:wordWrap/>
        <w:overflowPunct/>
        <w:topLinePunct w:val="0"/>
        <w:autoSpaceDE/>
        <w:autoSpaceDN/>
        <w:bidi w:val="0"/>
        <w:adjustRightInd/>
        <w:snapToGrid/>
        <w:spacing w:line="360" w:lineRule="exact"/>
        <w:ind w:left="0" w:firstLine="480" w:firstLineChars="0"/>
        <w:textAlignment w:val="auto"/>
        <w:rPr>
          <w:rFonts w:hint="eastAsia" w:ascii="宋体" w:hAnsi="宋体" w:eastAsia="宋体" w:cs="宋体"/>
          <w:b/>
          <w:bCs/>
          <w:sz w:val="24"/>
          <w:lang w:val="en-US" w:eastAsia="zh-CN"/>
        </w:rPr>
      </w:pPr>
    </w:p>
    <w:p>
      <w:pPr>
        <w:pStyle w:val="11"/>
        <w:spacing w:line="360" w:lineRule="exact"/>
        <w:ind w:left="4656" w:hanging="4656"/>
        <w:rPr>
          <w:rFonts w:ascii="黑体" w:hAnsi="黑体" w:eastAsia="黑体" w:cs="黑体"/>
          <w:sz w:val="24"/>
          <w:szCs w:val="24"/>
        </w:rPr>
      </w:pPr>
      <w:r>
        <w:rPr>
          <w:rFonts w:hint="eastAsia" w:ascii="黑体" w:hAnsi="黑体" w:eastAsia="黑体" w:cs="黑体"/>
          <w:sz w:val="24"/>
          <w:szCs w:val="24"/>
          <w:lang w:val="zh-TW" w:eastAsia="zh-CN"/>
        </w:rPr>
        <w:t>七</w:t>
      </w:r>
      <w:r>
        <w:rPr>
          <w:rFonts w:ascii="黑体" w:hAnsi="黑体" w:eastAsia="黑体" w:cs="黑体"/>
          <w:sz w:val="24"/>
          <w:szCs w:val="24"/>
          <w:lang w:val="zh-TW" w:eastAsia="zh-TW"/>
        </w:rPr>
        <w:t>、推荐教材和教学参考资源</w:t>
      </w:r>
    </w:p>
    <w:p>
      <w:pPr>
        <w:pStyle w:val="11"/>
        <w:spacing w:line="360" w:lineRule="exact"/>
        <w:ind w:firstLine="465"/>
        <w:rPr>
          <w:rFonts w:ascii="宋体" w:hAnsi="宋体" w:eastAsia="宋体" w:cs="宋体"/>
          <w:sz w:val="24"/>
          <w:szCs w:val="24"/>
        </w:rPr>
      </w:pPr>
      <w:r>
        <w:rPr>
          <w:rFonts w:ascii="宋体" w:hAnsi="宋体" w:eastAsia="宋体" w:cs="宋体"/>
          <w:sz w:val="24"/>
          <w:szCs w:val="24"/>
          <w:lang w:val="zh-TW" w:eastAsia="zh-TW"/>
        </w:rPr>
        <w:t>推荐教材：</w:t>
      </w:r>
    </w:p>
    <w:p>
      <w:pPr>
        <w:pStyle w:val="11"/>
        <w:spacing w:line="360" w:lineRule="exact"/>
        <w:ind w:left="480" w:leftChars="200"/>
        <w:rPr>
          <w:rFonts w:ascii="宋体" w:hAnsi="宋体" w:eastAsia="宋体" w:cs="宋体"/>
          <w:sz w:val="24"/>
          <w:szCs w:val="24"/>
        </w:rPr>
      </w:pPr>
      <w:r>
        <w:rPr>
          <w:rFonts w:ascii="宋体" w:hAnsi="宋体" w:eastAsia="宋体" w:cs="宋体"/>
          <w:sz w:val="24"/>
          <w:szCs w:val="24"/>
          <w:lang w:val="zh-TW" w:eastAsia="zh-TW"/>
        </w:rPr>
        <w:t>贾毅，钟妍，叔翼健</w:t>
      </w:r>
      <w:r>
        <w:rPr>
          <w:rFonts w:ascii="宋体" w:hAnsi="宋体" w:eastAsia="宋体" w:cs="宋体"/>
          <w:sz w:val="24"/>
          <w:szCs w:val="24"/>
        </w:rPr>
        <w:t>.</w:t>
      </w:r>
      <w:r>
        <w:rPr>
          <w:rFonts w:ascii="宋体" w:hAnsi="宋体" w:eastAsia="宋体" w:cs="宋体"/>
          <w:sz w:val="24"/>
          <w:szCs w:val="24"/>
          <w:lang w:val="zh-TW" w:eastAsia="zh-TW"/>
        </w:rPr>
        <w:t>普通话语音与科学发声训练教程</w:t>
      </w:r>
      <w:r>
        <w:rPr>
          <w:rFonts w:ascii="宋体" w:hAnsi="宋体" w:eastAsia="宋体" w:cs="宋体"/>
          <w:sz w:val="24"/>
          <w:szCs w:val="24"/>
        </w:rPr>
        <w:t xml:space="preserve">[M]. </w:t>
      </w:r>
      <w:r>
        <w:rPr>
          <w:rFonts w:ascii="宋体" w:hAnsi="宋体" w:eastAsia="宋体" w:cs="宋体"/>
          <w:sz w:val="24"/>
          <w:szCs w:val="24"/>
          <w:lang w:val="zh-TW" w:eastAsia="zh-TW"/>
        </w:rPr>
        <w:t>北京：中国传媒大学出版社，</w:t>
      </w:r>
      <w:r>
        <w:rPr>
          <w:rFonts w:ascii="宋体" w:hAnsi="宋体" w:eastAsia="宋体" w:cs="宋体"/>
          <w:sz w:val="24"/>
          <w:szCs w:val="24"/>
        </w:rPr>
        <w:t>2015.</w:t>
      </w:r>
    </w:p>
    <w:p>
      <w:pPr>
        <w:pStyle w:val="11"/>
        <w:spacing w:line="360" w:lineRule="exact"/>
        <w:ind w:firstLine="465"/>
        <w:rPr>
          <w:rFonts w:ascii="宋体" w:hAnsi="宋体" w:eastAsia="宋体" w:cs="宋体"/>
          <w:sz w:val="24"/>
          <w:szCs w:val="24"/>
        </w:rPr>
      </w:pPr>
      <w:r>
        <w:rPr>
          <w:rFonts w:ascii="宋体" w:hAnsi="宋体" w:eastAsia="宋体" w:cs="宋体"/>
          <w:sz w:val="24"/>
          <w:szCs w:val="24"/>
          <w:lang w:val="zh-TW" w:eastAsia="zh-TW"/>
        </w:rPr>
        <w:t>参考书目：</w:t>
      </w:r>
    </w:p>
    <w:p>
      <w:pPr>
        <w:pStyle w:val="11"/>
        <w:spacing w:line="360" w:lineRule="exact"/>
        <w:ind w:firstLine="465"/>
        <w:rPr>
          <w:rFonts w:ascii="宋体" w:hAnsi="宋体" w:eastAsia="宋体" w:cs="宋体"/>
          <w:sz w:val="24"/>
          <w:szCs w:val="24"/>
        </w:rPr>
      </w:pPr>
      <w:bookmarkStart w:id="0" w:name="OLE_LINK1"/>
      <w:r>
        <w:rPr>
          <w:rFonts w:hint="eastAsia" w:ascii="宋体" w:hAnsi="宋体" w:eastAsia="宋体" w:cs="宋体"/>
          <w:sz w:val="24"/>
          <w:szCs w:val="24"/>
          <w:lang w:val="zh-TW"/>
        </w:rPr>
        <w:t>1.</w:t>
      </w:r>
      <w:r>
        <w:rPr>
          <w:rFonts w:ascii="宋体" w:hAnsi="宋体" w:eastAsia="宋体" w:cs="宋体"/>
          <w:sz w:val="24"/>
          <w:szCs w:val="24"/>
          <w:lang w:val="zh-TW" w:eastAsia="zh-TW"/>
        </w:rPr>
        <w:t>吴弘毅</w:t>
      </w:r>
      <w:r>
        <w:rPr>
          <w:rFonts w:ascii="宋体" w:hAnsi="宋体" w:eastAsia="宋体" w:cs="宋体"/>
          <w:sz w:val="24"/>
          <w:szCs w:val="24"/>
        </w:rPr>
        <w:t xml:space="preserve">. </w:t>
      </w:r>
      <w:r>
        <w:rPr>
          <w:rFonts w:ascii="宋体" w:hAnsi="宋体" w:eastAsia="宋体" w:cs="宋体"/>
          <w:sz w:val="24"/>
          <w:szCs w:val="24"/>
          <w:lang w:val="zh-TW" w:eastAsia="zh-TW"/>
        </w:rPr>
        <w:t>实用播音教程第</w:t>
      </w:r>
      <w:r>
        <w:rPr>
          <w:rFonts w:ascii="宋体" w:hAnsi="宋体" w:eastAsia="宋体" w:cs="宋体"/>
          <w:sz w:val="24"/>
          <w:szCs w:val="24"/>
        </w:rPr>
        <w:t>1</w:t>
      </w:r>
      <w:r>
        <w:rPr>
          <w:rFonts w:ascii="宋体" w:hAnsi="宋体" w:eastAsia="宋体" w:cs="宋体"/>
          <w:sz w:val="24"/>
          <w:szCs w:val="24"/>
          <w:lang w:val="zh-TW" w:eastAsia="zh-TW"/>
        </w:rPr>
        <w:t>册</w:t>
      </w:r>
      <w:r>
        <w:rPr>
          <w:rFonts w:ascii="宋体" w:hAnsi="宋体" w:eastAsia="宋体" w:cs="宋体"/>
          <w:sz w:val="24"/>
          <w:szCs w:val="24"/>
        </w:rPr>
        <w:t>——</w:t>
      </w:r>
      <w:r>
        <w:rPr>
          <w:rFonts w:ascii="宋体" w:hAnsi="宋体" w:eastAsia="宋体" w:cs="宋体"/>
          <w:sz w:val="24"/>
          <w:szCs w:val="24"/>
          <w:lang w:val="zh-TW" w:eastAsia="zh-TW"/>
        </w:rPr>
        <w:t>普通话语音与播音发声</w:t>
      </w:r>
      <w:r>
        <w:rPr>
          <w:rFonts w:ascii="宋体" w:hAnsi="宋体" w:eastAsia="宋体" w:cs="宋体"/>
          <w:sz w:val="24"/>
          <w:szCs w:val="24"/>
        </w:rPr>
        <w:t xml:space="preserve">[M]. </w:t>
      </w:r>
      <w:r>
        <w:rPr>
          <w:rFonts w:ascii="宋体" w:hAnsi="宋体" w:eastAsia="宋体" w:cs="宋体"/>
          <w:sz w:val="24"/>
          <w:szCs w:val="24"/>
          <w:lang w:val="zh-TW" w:eastAsia="zh-TW"/>
        </w:rPr>
        <w:t>北京：中国传媒大学出版社，</w:t>
      </w:r>
      <w:r>
        <w:rPr>
          <w:rFonts w:ascii="宋体" w:hAnsi="宋体" w:eastAsia="宋体" w:cs="宋体"/>
          <w:sz w:val="24"/>
          <w:szCs w:val="24"/>
        </w:rPr>
        <w:t>2002.</w:t>
      </w:r>
    </w:p>
    <w:p>
      <w:pPr>
        <w:pStyle w:val="11"/>
        <w:spacing w:line="360" w:lineRule="exact"/>
        <w:ind w:firstLine="465"/>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lang w:val="zh-TW" w:eastAsia="zh-TW"/>
        </w:rPr>
        <w:t>张颂</w:t>
      </w:r>
      <w:r>
        <w:rPr>
          <w:rFonts w:ascii="宋体" w:hAnsi="宋体" w:eastAsia="宋体" w:cs="宋体"/>
          <w:sz w:val="24"/>
          <w:szCs w:val="24"/>
        </w:rPr>
        <w:t xml:space="preserve">. </w:t>
      </w:r>
      <w:r>
        <w:rPr>
          <w:rFonts w:ascii="宋体" w:hAnsi="宋体" w:eastAsia="宋体" w:cs="宋体"/>
          <w:sz w:val="24"/>
          <w:szCs w:val="24"/>
          <w:lang w:val="zh-TW" w:eastAsia="zh-TW"/>
        </w:rPr>
        <w:t>中国播音学</w:t>
      </w:r>
      <w:r>
        <w:rPr>
          <w:rFonts w:ascii="宋体" w:hAnsi="宋体" w:eastAsia="宋体" w:cs="宋体"/>
          <w:sz w:val="24"/>
          <w:szCs w:val="24"/>
        </w:rPr>
        <w:t>[M].</w:t>
      </w:r>
      <w:r>
        <w:rPr>
          <w:rFonts w:ascii="宋体" w:hAnsi="宋体" w:eastAsia="宋体" w:cs="宋体"/>
          <w:sz w:val="24"/>
          <w:szCs w:val="24"/>
          <w:lang w:val="zh-TW" w:eastAsia="zh-TW"/>
        </w:rPr>
        <w:t>北京：中国传媒大学出版社，</w:t>
      </w:r>
      <w:r>
        <w:rPr>
          <w:rFonts w:ascii="宋体" w:hAnsi="宋体" w:eastAsia="宋体" w:cs="宋体"/>
          <w:sz w:val="24"/>
          <w:szCs w:val="24"/>
        </w:rPr>
        <w:t>2003.</w:t>
      </w:r>
    </w:p>
    <w:p>
      <w:pPr>
        <w:pStyle w:val="11"/>
        <w:spacing w:line="360" w:lineRule="exact"/>
        <w:rPr>
          <w:rFonts w:ascii="宋体" w:hAnsi="宋体" w:eastAsia="宋体" w:cs="宋体"/>
          <w:sz w:val="24"/>
          <w:szCs w:val="24"/>
        </w:rPr>
      </w:pPr>
    </w:p>
    <w:bookmarkEnd w:id="0"/>
    <w:p>
      <w:pPr>
        <w:pStyle w:val="11"/>
        <w:spacing w:line="360" w:lineRule="exact"/>
        <w:ind w:left="4656" w:hanging="4656"/>
        <w:rPr>
          <w:rFonts w:ascii="黑体" w:hAnsi="黑体" w:eastAsia="黑体" w:cs="黑体"/>
          <w:sz w:val="24"/>
          <w:szCs w:val="24"/>
        </w:rPr>
      </w:pPr>
      <w:r>
        <w:rPr>
          <w:rFonts w:hint="eastAsia" w:ascii="黑体" w:hAnsi="黑体" w:eastAsia="黑体" w:cs="黑体"/>
          <w:sz w:val="24"/>
          <w:szCs w:val="24"/>
          <w:lang w:val="zh-TW" w:eastAsia="zh-CN"/>
        </w:rPr>
        <w:t>八</w:t>
      </w:r>
      <w:r>
        <w:rPr>
          <w:rFonts w:ascii="黑体" w:hAnsi="黑体" w:eastAsia="黑体" w:cs="黑体"/>
          <w:sz w:val="24"/>
          <w:szCs w:val="24"/>
          <w:lang w:val="zh-TW" w:eastAsia="zh-TW"/>
        </w:rPr>
        <w:t xml:space="preserve">、其他说明 </w:t>
      </w:r>
    </w:p>
    <w:p>
      <w:pPr>
        <w:pStyle w:val="11"/>
        <w:spacing w:line="360" w:lineRule="exact"/>
        <w:ind w:firstLine="480"/>
        <w:rPr>
          <w:rFonts w:hint="default" w:ascii="宋体" w:hAnsi="宋体" w:eastAsia="宋体" w:cs="宋体"/>
          <w:sz w:val="24"/>
          <w:szCs w:val="24"/>
          <w:lang w:val="en-US" w:eastAsia="zh-CN"/>
        </w:rPr>
      </w:pPr>
      <w:r>
        <w:rPr>
          <w:rFonts w:ascii="宋体" w:hAnsi="宋体" w:eastAsia="宋体" w:cs="宋体"/>
          <w:sz w:val="24"/>
          <w:szCs w:val="24"/>
          <w:lang w:val="zh-TW" w:eastAsia="zh-TW"/>
        </w:rPr>
        <w:t xml:space="preserve">大纲修订人：  </w:t>
      </w:r>
      <w:r>
        <w:rPr>
          <w:rFonts w:hint="eastAsia" w:ascii="宋体" w:hAnsi="宋体" w:eastAsia="宋体" w:cs="宋体"/>
          <w:sz w:val="24"/>
          <w:szCs w:val="24"/>
          <w:lang w:val="zh-TW" w:eastAsia="zh-CN"/>
        </w:rPr>
        <w:t>钟妍</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修订日期：</w:t>
      </w:r>
      <w:r>
        <w:rPr>
          <w:rFonts w:hint="eastAsia" w:ascii="宋体" w:hAnsi="宋体" w:eastAsia="宋体" w:cs="宋体"/>
          <w:sz w:val="24"/>
          <w:szCs w:val="24"/>
          <w:lang w:val="en-US" w:eastAsia="zh-CN"/>
        </w:rPr>
        <w:t>2021</w:t>
      </w:r>
      <w:r>
        <w:rPr>
          <w:rFonts w:ascii="宋体" w:hAnsi="宋体" w:eastAsia="宋体" w:cs="宋体"/>
          <w:sz w:val="24"/>
          <w:szCs w:val="24"/>
        </w:rPr>
        <w:t>.</w:t>
      </w:r>
      <w:r>
        <w:rPr>
          <w:rFonts w:hint="eastAsia" w:ascii="宋体" w:hAnsi="宋体" w:eastAsia="宋体" w:cs="宋体"/>
          <w:sz w:val="24"/>
          <w:szCs w:val="24"/>
          <w:lang w:val="en-US" w:eastAsia="zh-CN"/>
        </w:rPr>
        <w:t>11</w:t>
      </w:r>
    </w:p>
    <w:p>
      <w:pPr>
        <w:pStyle w:val="11"/>
        <w:spacing w:line="360" w:lineRule="exact"/>
        <w:ind w:firstLine="480"/>
        <w:rPr>
          <w:rFonts w:hint="default" w:ascii="宋体" w:hAnsi="宋体" w:eastAsia="宋体" w:cs="宋体"/>
          <w:sz w:val="24"/>
          <w:szCs w:val="24"/>
          <w:lang w:val="en-US" w:eastAsia="zh-CN"/>
        </w:rPr>
      </w:pPr>
      <w:r>
        <w:rPr>
          <w:rFonts w:ascii="宋体" w:hAnsi="宋体" w:eastAsia="宋体" w:cs="宋体"/>
          <w:sz w:val="24"/>
          <w:szCs w:val="24"/>
          <w:lang w:val="zh-TW" w:eastAsia="zh-TW"/>
        </w:rPr>
        <w:t xml:space="preserve">大纲审定人：  </w:t>
      </w:r>
      <w:r>
        <w:rPr>
          <w:rFonts w:hint="eastAsia" w:ascii="宋体" w:hAnsi="宋体" w:eastAsia="宋体" w:cs="宋体"/>
          <w:sz w:val="24"/>
          <w:szCs w:val="24"/>
          <w:lang w:val="en-US" w:eastAsia="zh-CN"/>
        </w:rPr>
        <w:t xml:space="preserve">    </w:t>
      </w:r>
      <w:r>
        <w:rPr>
          <w:rFonts w:ascii="宋体" w:hAnsi="宋体" w:eastAsia="宋体" w:cs="宋体"/>
          <w:sz w:val="24"/>
          <w:szCs w:val="24"/>
          <w:lang w:val="zh-TW" w:eastAsia="zh-TW"/>
        </w:rPr>
        <w:t xml:space="preserve">                      审定日期：</w:t>
      </w:r>
      <w:r>
        <w:rPr>
          <w:rFonts w:hint="eastAsia" w:ascii="宋体" w:hAnsi="宋体" w:eastAsia="宋体" w:cs="宋体"/>
          <w:sz w:val="24"/>
          <w:szCs w:val="24"/>
          <w:lang w:val="en-US" w:eastAsia="zh-CN"/>
        </w:rPr>
        <w:t>2021.11</w:t>
      </w:r>
    </w:p>
    <w:p>
      <w:pPr>
        <w:pStyle w:val="11"/>
      </w:pPr>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93" w:csb1="00000000"/>
  </w:font>
  <w:font w:name="Trebuchet MS">
    <w:panose1 w:val="020B0603020202020204"/>
    <w:charset w:val="00"/>
    <w:family w:val="swiss"/>
    <w:pitch w:val="default"/>
    <w:sig w:usb0="00000287" w:usb1="00000000" w:usb2="00000000" w:usb3="00000000" w:csb0="2000009F" w:csb1="00000000"/>
  </w:font>
  <w:font w:name="Times Roma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718248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BE376"/>
    <w:multiLevelType w:val="singleLevel"/>
    <w:tmpl w:val="B6BBE376"/>
    <w:lvl w:ilvl="0" w:tentative="0">
      <w:start w:val="2"/>
      <w:numFmt w:val="chineseCounting"/>
      <w:suff w:val="space"/>
      <w:lvlText w:val="第%1节"/>
      <w:lvlJc w:val="left"/>
      <w:pPr>
        <w:ind w:left="420" w:leftChars="0" w:firstLine="0" w:firstLineChars="0"/>
      </w:pPr>
      <w:rPr>
        <w:rFonts w:hint="eastAsia"/>
      </w:rPr>
    </w:lvl>
  </w:abstractNum>
  <w:abstractNum w:abstractNumId="1">
    <w:nsid w:val="08B8408E"/>
    <w:multiLevelType w:val="singleLevel"/>
    <w:tmpl w:val="08B8408E"/>
    <w:lvl w:ilvl="0" w:tentative="0">
      <w:start w:val="2"/>
      <w:numFmt w:val="chineseCounting"/>
      <w:suff w:val="space"/>
      <w:lvlText w:val="第%1节"/>
      <w:lvlJc w:val="left"/>
      <w:pPr>
        <w:ind w:left="1680" w:leftChars="0" w:firstLine="0" w:firstLineChars="0"/>
      </w:pPr>
      <w:rPr>
        <w:rFonts w:hint="eastAsia"/>
      </w:rPr>
    </w:lvl>
  </w:abstractNum>
  <w:abstractNum w:abstractNumId="2">
    <w:nsid w:val="2757605D"/>
    <w:multiLevelType w:val="multilevel"/>
    <w:tmpl w:val="2757605D"/>
    <w:lvl w:ilvl="0" w:tentative="0">
      <w:start w:val="1"/>
      <w:numFmt w:val="decimal"/>
      <w:lvlText w:val="%1."/>
      <w:lvlJc w:val="left"/>
      <w:pPr>
        <w:tabs>
          <w:tab w:val="left" w:pos="393"/>
        </w:tabs>
        <w:ind w:left="393" w:hanging="393"/>
      </w:pPr>
      <w:rPr>
        <w:rFonts w:ascii="宋体" w:hAnsi="宋体" w:eastAsia="宋体" w:cs="宋体"/>
        <w:position w:val="0"/>
        <w:sz w:val="24"/>
        <w:szCs w:val="24"/>
      </w:rPr>
    </w:lvl>
    <w:lvl w:ilvl="1" w:tentative="0">
      <w:start w:val="1"/>
      <w:numFmt w:val="decimal"/>
      <w:lvlText w:val="%2."/>
      <w:lvlJc w:val="left"/>
      <w:pPr>
        <w:tabs>
          <w:tab w:val="left" w:pos="753"/>
        </w:tabs>
        <w:ind w:left="753" w:hanging="393"/>
      </w:pPr>
      <w:rPr>
        <w:rFonts w:ascii="宋体" w:hAnsi="宋体" w:eastAsia="宋体" w:cs="宋体"/>
        <w:position w:val="0"/>
        <w:sz w:val="24"/>
        <w:szCs w:val="24"/>
      </w:rPr>
    </w:lvl>
    <w:lvl w:ilvl="2" w:tentative="0">
      <w:start w:val="1"/>
      <w:numFmt w:val="decimal"/>
      <w:lvlText w:val="%3."/>
      <w:lvlJc w:val="left"/>
      <w:pPr>
        <w:tabs>
          <w:tab w:val="left" w:pos="1113"/>
        </w:tabs>
        <w:ind w:left="1113" w:hanging="393"/>
      </w:pPr>
      <w:rPr>
        <w:rFonts w:ascii="宋体" w:hAnsi="宋体" w:eastAsia="宋体" w:cs="宋体"/>
        <w:position w:val="0"/>
        <w:sz w:val="24"/>
        <w:szCs w:val="24"/>
      </w:rPr>
    </w:lvl>
    <w:lvl w:ilvl="3" w:tentative="0">
      <w:start w:val="1"/>
      <w:numFmt w:val="decimal"/>
      <w:lvlText w:val="%4."/>
      <w:lvlJc w:val="left"/>
      <w:pPr>
        <w:tabs>
          <w:tab w:val="left" w:pos="1473"/>
        </w:tabs>
        <w:ind w:left="1473" w:hanging="393"/>
      </w:pPr>
      <w:rPr>
        <w:rFonts w:ascii="宋体" w:hAnsi="宋体" w:eastAsia="宋体" w:cs="宋体"/>
        <w:position w:val="0"/>
        <w:sz w:val="24"/>
        <w:szCs w:val="24"/>
      </w:rPr>
    </w:lvl>
    <w:lvl w:ilvl="4" w:tentative="0">
      <w:start w:val="1"/>
      <w:numFmt w:val="decimal"/>
      <w:lvlText w:val="%5."/>
      <w:lvlJc w:val="left"/>
      <w:pPr>
        <w:tabs>
          <w:tab w:val="left" w:pos="1833"/>
        </w:tabs>
        <w:ind w:left="1833" w:hanging="393"/>
      </w:pPr>
      <w:rPr>
        <w:rFonts w:ascii="宋体" w:hAnsi="宋体" w:eastAsia="宋体" w:cs="宋体"/>
        <w:position w:val="0"/>
        <w:sz w:val="24"/>
        <w:szCs w:val="24"/>
      </w:rPr>
    </w:lvl>
    <w:lvl w:ilvl="5" w:tentative="0">
      <w:start w:val="1"/>
      <w:numFmt w:val="decimal"/>
      <w:lvlText w:val="%6."/>
      <w:lvlJc w:val="left"/>
      <w:pPr>
        <w:tabs>
          <w:tab w:val="left" w:pos="2193"/>
        </w:tabs>
        <w:ind w:left="2193" w:hanging="393"/>
      </w:pPr>
      <w:rPr>
        <w:rFonts w:ascii="宋体" w:hAnsi="宋体" w:eastAsia="宋体" w:cs="宋体"/>
        <w:position w:val="0"/>
        <w:sz w:val="24"/>
        <w:szCs w:val="24"/>
      </w:rPr>
    </w:lvl>
    <w:lvl w:ilvl="6" w:tentative="0">
      <w:start w:val="1"/>
      <w:numFmt w:val="decimal"/>
      <w:lvlText w:val="%7."/>
      <w:lvlJc w:val="left"/>
      <w:pPr>
        <w:tabs>
          <w:tab w:val="left" w:pos="2553"/>
        </w:tabs>
        <w:ind w:left="2553" w:hanging="393"/>
      </w:pPr>
      <w:rPr>
        <w:rFonts w:ascii="宋体" w:hAnsi="宋体" w:eastAsia="宋体" w:cs="宋体"/>
        <w:position w:val="0"/>
        <w:sz w:val="24"/>
        <w:szCs w:val="24"/>
      </w:rPr>
    </w:lvl>
    <w:lvl w:ilvl="7" w:tentative="0">
      <w:start w:val="1"/>
      <w:numFmt w:val="decimal"/>
      <w:lvlText w:val="%8."/>
      <w:lvlJc w:val="left"/>
      <w:pPr>
        <w:tabs>
          <w:tab w:val="left" w:pos="2913"/>
        </w:tabs>
        <w:ind w:left="2913" w:hanging="393"/>
      </w:pPr>
      <w:rPr>
        <w:rFonts w:ascii="宋体" w:hAnsi="宋体" w:eastAsia="宋体" w:cs="宋体"/>
        <w:position w:val="0"/>
        <w:sz w:val="24"/>
        <w:szCs w:val="24"/>
      </w:rPr>
    </w:lvl>
    <w:lvl w:ilvl="8" w:tentative="0">
      <w:start w:val="1"/>
      <w:numFmt w:val="decimal"/>
      <w:lvlText w:val="%9."/>
      <w:lvlJc w:val="left"/>
      <w:pPr>
        <w:tabs>
          <w:tab w:val="left" w:pos="3273"/>
        </w:tabs>
        <w:ind w:left="3273" w:hanging="393"/>
      </w:pPr>
      <w:rPr>
        <w:rFonts w:ascii="宋体" w:hAnsi="宋体" w:eastAsia="宋体" w:cs="宋体"/>
        <w:position w:val="0"/>
        <w:sz w:val="24"/>
        <w:szCs w:val="24"/>
      </w:rPr>
    </w:lvl>
  </w:abstractNum>
  <w:abstractNum w:abstractNumId="3">
    <w:nsid w:val="7A48147D"/>
    <w:multiLevelType w:val="singleLevel"/>
    <w:tmpl w:val="7A48147D"/>
    <w:lvl w:ilvl="0" w:tentative="0">
      <w:start w:val="3"/>
      <w:numFmt w:val="chineseCounting"/>
      <w:suff w:val="space"/>
      <w:lvlText w:val="%1."/>
      <w:lvlJc w:val="left"/>
      <w:pPr>
        <w:ind w:left="960" w:leftChars="0" w:firstLine="0" w:firstLineChars="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776727"/>
    <w:rsid w:val="00055F86"/>
    <w:rsid w:val="00080491"/>
    <w:rsid w:val="001F3968"/>
    <w:rsid w:val="005D0168"/>
    <w:rsid w:val="005D4264"/>
    <w:rsid w:val="00776727"/>
    <w:rsid w:val="0097136F"/>
    <w:rsid w:val="009E57BE"/>
    <w:rsid w:val="009F4B18"/>
    <w:rsid w:val="00B424A3"/>
    <w:rsid w:val="00C5255D"/>
    <w:rsid w:val="00D86AB1"/>
    <w:rsid w:val="00D97BA9"/>
    <w:rsid w:val="00EB5C15"/>
    <w:rsid w:val="00FE01A5"/>
    <w:rsid w:val="16CC2C8D"/>
    <w:rsid w:val="18FE2444"/>
    <w:rsid w:val="26274F46"/>
    <w:rsid w:val="32E222D6"/>
    <w:rsid w:val="3D1D61B9"/>
    <w:rsid w:val="46D41A46"/>
    <w:rsid w:val="6D61659B"/>
    <w:rsid w:val="71CB4056"/>
    <w:rsid w:val="7621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qFormat/>
    <w:uiPriority w:val="0"/>
    <w:pPr>
      <w:widowControl w:val="0"/>
      <w:pBdr>
        <w:top w:val="none" w:color="auto" w:sz="0" w:space="0"/>
        <w:left w:val="none" w:color="auto" w:sz="0" w:space="0"/>
        <w:bottom w:val="none" w:color="auto" w:sz="0" w:space="0"/>
        <w:right w:val="none" w:color="auto" w:sz="0" w:space="0"/>
        <w:between w:val="none" w:color="auto" w:sz="0" w:space="0"/>
      </w:pBdr>
      <w:ind w:left="363" w:hanging="363"/>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3">
    <w:name w:val="footer"/>
    <w:basedOn w:val="1"/>
    <w:link w:val="14"/>
    <w:unhideWhenUsed/>
    <w:qFormat/>
    <w:uiPriority w:val="99"/>
    <w:pPr>
      <w:tabs>
        <w:tab w:val="center" w:pos="4153"/>
        <w:tab w:val="right" w:pos="8306"/>
      </w:tabs>
      <w:snapToGrid w:val="0"/>
    </w:pPr>
    <w:rPr>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Hyperlink"/>
    <w:qFormat/>
    <w:uiPriority w:val="0"/>
    <w:rPr>
      <w:u w:val="single"/>
    </w:rPr>
  </w:style>
  <w:style w:type="table" w:customStyle="1" w:styleId="9">
    <w:name w:val="Table Normal"/>
    <w:qFormat/>
    <w:uiPriority w:val="0"/>
    <w:tblPr>
      <w:tblCellMar>
        <w:top w:w="0" w:type="dxa"/>
        <w:left w:w="0" w:type="dxa"/>
        <w:bottom w:w="0" w:type="dxa"/>
        <w:right w:w="0" w:type="dxa"/>
      </w:tblCellMar>
    </w:tblPr>
  </w:style>
  <w:style w:type="paragraph" w:customStyle="1" w:styleId="10">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Arial Unicode MS" w:eastAsia="Arial Unicode MS" w:cs="Arial Unicode MS"/>
      <w:color w:val="000000"/>
      <w:sz w:val="24"/>
      <w:szCs w:val="24"/>
      <w:lang w:val="en-US" w:eastAsia="zh-CN" w:bidi="ar-SA"/>
    </w:rPr>
  </w:style>
  <w:style w:type="paragraph" w:customStyle="1" w:styleId="1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customStyle="1" w:styleId="12">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sz w:val="24"/>
      <w:szCs w:val="24"/>
      <w:u w:color="000000"/>
      <w:lang w:val="en-US" w:eastAsia="zh-CN" w:bidi="ar-SA"/>
    </w:rPr>
  </w:style>
  <w:style w:type="character" w:customStyle="1" w:styleId="13">
    <w:name w:val="页眉 Char"/>
    <w:basedOn w:val="7"/>
    <w:link w:val="4"/>
    <w:qFormat/>
    <w:uiPriority w:val="0"/>
    <w:rPr>
      <w:sz w:val="18"/>
      <w:szCs w:val="18"/>
      <w:lang w:eastAsia="en-US"/>
    </w:rPr>
  </w:style>
  <w:style w:type="character" w:customStyle="1" w:styleId="14">
    <w:name w:val="页脚 Char"/>
    <w:basedOn w:val="7"/>
    <w:link w:val="3"/>
    <w:qFormat/>
    <w:uiPriority w:val="99"/>
    <w:rPr>
      <w:sz w:val="18"/>
      <w:szCs w:val="18"/>
      <w:lang w:eastAsia="en-US"/>
    </w:rPr>
  </w:style>
  <w:style w:type="paragraph" w:styleId="15">
    <w:name w:val="List Paragraph"/>
    <w:basedOn w:val="1"/>
    <w:qFormat/>
    <w:uiPriority w:val="34"/>
    <w:pPr>
      <w:ind w:firstLine="420" w:firstLineChars="200"/>
    </w:pPr>
  </w:style>
  <w:style w:type="character" w:customStyle="1" w:styleId="16">
    <w:name w:val="bsharetext"/>
    <w:basedOn w:val="7"/>
    <w:qFormat/>
    <w:uiPriority w:val="0"/>
  </w:style>
  <w:style w:type="character" w:customStyle="1" w:styleId="17">
    <w:name w:val="prop-span"/>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5E0A3-BB60-4156-8C04-8613B4DA1E0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922</Words>
  <Characters>5261</Characters>
  <Lines>43</Lines>
  <Paragraphs>12</Paragraphs>
  <TotalTime>1</TotalTime>
  <ScaleCrop>false</ScaleCrop>
  <LinksUpToDate>false</LinksUpToDate>
  <CharactersWithSpaces>6171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2017-11-02T08:19:00Z</dcterms:created>
  <dc:creator>xiaobao</dc:creator>
  <cp:lastModifiedBy>zhong</cp:lastModifiedBy>
  <dcterms:modified xsi:type="dcterms:W3CDTF">2021-11-21T13:01:15Z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2881E3B0B6624CD08AE7B98FE5CB5226</vt:lpwstr>
  </property>
</Properties>
</file>