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23" w:rsidRDefault="0028164C">
      <w:pPr>
        <w:pStyle w:val="A8"/>
        <w:jc w:val="center"/>
        <w:rPr>
          <w:rFonts w:ascii="黑体" w:eastAsia="黑体" w:hAnsi="黑体" w:cs="黑体"/>
          <w:b/>
          <w:sz w:val="36"/>
          <w:szCs w:val="36"/>
        </w:rPr>
      </w:pPr>
      <w:r>
        <w:rPr>
          <w:rFonts w:ascii="黑体" w:eastAsia="黑体" w:hAnsi="黑体" w:cs="黑体"/>
          <w:b/>
          <w:sz w:val="36"/>
          <w:szCs w:val="36"/>
          <w:lang w:val="zh-TW" w:eastAsia="zh-TW"/>
        </w:rPr>
        <w:t>《普通话语音与播音发声</w:t>
      </w:r>
      <w:r>
        <w:rPr>
          <w:rFonts w:ascii="黑体" w:eastAsia="黑体" w:hAnsi="黑体" w:cs="黑体"/>
          <w:b/>
          <w:sz w:val="36"/>
          <w:szCs w:val="36"/>
        </w:rPr>
        <w:t>I</w:t>
      </w:r>
      <w:r>
        <w:rPr>
          <w:rFonts w:ascii="黑体" w:eastAsia="黑体" w:hAnsi="黑体" w:cs="黑体"/>
          <w:b/>
          <w:sz w:val="36"/>
          <w:szCs w:val="36"/>
          <w:lang w:val="zh-TW" w:eastAsia="zh-TW"/>
        </w:rPr>
        <w:t>》课程教学大纲</w:t>
      </w:r>
    </w:p>
    <w:p w:rsidR="00014C23" w:rsidRDefault="0028164C">
      <w:pPr>
        <w:pStyle w:val="A8"/>
        <w:spacing w:line="360" w:lineRule="exact"/>
        <w:rPr>
          <w:rFonts w:ascii="黑体" w:eastAsia="黑体" w:hAnsi="黑体" w:cs="黑体"/>
          <w:sz w:val="24"/>
          <w:szCs w:val="24"/>
        </w:rPr>
      </w:pPr>
      <w:r>
        <w:rPr>
          <w:rFonts w:ascii="黑体" w:eastAsia="黑体" w:hAnsi="黑体" w:cs="黑体"/>
          <w:sz w:val="24"/>
          <w:szCs w:val="24"/>
          <w:lang w:val="zh-TW" w:eastAsia="zh-TW"/>
        </w:rPr>
        <w:t>一、课程基本信息</w:t>
      </w:r>
    </w:p>
    <w:p w:rsidR="00014C23" w:rsidRDefault="0028164C">
      <w:pPr>
        <w:pStyle w:val="Default"/>
        <w:spacing w:line="360" w:lineRule="exact"/>
        <w:ind w:left="412" w:firstLine="120"/>
        <w:rPr>
          <w:rFonts w:hint="default"/>
          <w:sz w:val="20"/>
          <w:szCs w:val="20"/>
        </w:rPr>
      </w:pPr>
      <w:r>
        <w:rPr>
          <w:rFonts w:ascii="宋体" w:eastAsia="宋体" w:hAnsi="宋体" w:cs="宋体"/>
          <w:lang w:val="zh-TW" w:eastAsia="zh-TW"/>
        </w:rPr>
        <w:t>课程代码：</w:t>
      </w:r>
      <w:r>
        <w:rPr>
          <w:rFonts w:ascii="Times New Roman"/>
        </w:rPr>
        <w:t xml:space="preserve">16234306 </w:t>
      </w:r>
    </w:p>
    <w:p w:rsidR="00014C23" w:rsidRDefault="0028164C">
      <w:pPr>
        <w:pStyle w:val="A8"/>
        <w:spacing w:line="360" w:lineRule="exact"/>
        <w:ind w:firstLine="480"/>
        <w:rPr>
          <w:sz w:val="24"/>
          <w:szCs w:val="24"/>
        </w:rPr>
      </w:pPr>
      <w:r>
        <w:rPr>
          <w:rFonts w:ascii="宋体" w:eastAsia="宋体" w:hAnsi="宋体" w:cs="宋体"/>
          <w:sz w:val="24"/>
          <w:szCs w:val="24"/>
          <w:lang w:val="zh-TW" w:eastAsia="zh-TW"/>
        </w:rPr>
        <w:t>课程名称：普通话语音与播音发声</w:t>
      </w:r>
      <w:r>
        <w:rPr>
          <w:rFonts w:ascii="黑体" w:eastAsia="黑体" w:hAnsi="黑体" w:cs="黑体"/>
          <w:b/>
          <w:bCs/>
          <w:sz w:val="24"/>
          <w:szCs w:val="24"/>
        </w:rPr>
        <w:t>I</w:t>
      </w:r>
    </w:p>
    <w:p w:rsidR="00014C23" w:rsidRDefault="0028164C">
      <w:pPr>
        <w:pStyle w:val="A8"/>
        <w:spacing w:line="360" w:lineRule="exact"/>
        <w:ind w:firstLine="480"/>
        <w:rPr>
          <w:sz w:val="24"/>
          <w:szCs w:val="24"/>
        </w:rPr>
      </w:pPr>
      <w:r>
        <w:rPr>
          <w:rFonts w:ascii="宋体" w:eastAsia="宋体" w:hAnsi="宋体" w:cs="宋体"/>
          <w:sz w:val="24"/>
          <w:szCs w:val="24"/>
          <w:lang w:val="zh-TW" w:eastAsia="zh-TW"/>
        </w:rPr>
        <w:t>英文名称：</w:t>
      </w:r>
      <w:r>
        <w:rPr>
          <w:rFonts w:ascii="Times New Roman" w:hAnsi="Times New Roman"/>
          <w:sz w:val="24"/>
          <w:szCs w:val="24"/>
        </w:rPr>
        <w:t>Mandarin Pronunciation and Broadcasting Vocalization</w:t>
      </w:r>
      <w:r>
        <w:rPr>
          <w:rFonts w:ascii="Times New Roman" w:hAnsi="Times New Roman" w:hint="eastAsia"/>
          <w:sz w:val="24"/>
          <w:szCs w:val="24"/>
        </w:rPr>
        <w:t xml:space="preserve"> I</w:t>
      </w:r>
    </w:p>
    <w:p w:rsidR="00014C23" w:rsidRDefault="0028164C">
      <w:pPr>
        <w:pStyle w:val="A8"/>
        <w:spacing w:line="360" w:lineRule="exact"/>
        <w:ind w:firstLine="480"/>
        <w:rPr>
          <w:sz w:val="24"/>
          <w:szCs w:val="24"/>
        </w:rPr>
      </w:pPr>
      <w:r>
        <w:rPr>
          <w:rFonts w:ascii="宋体" w:eastAsia="宋体" w:hAnsi="宋体" w:cs="宋体"/>
          <w:sz w:val="24"/>
          <w:szCs w:val="24"/>
          <w:lang w:val="zh-TW" w:eastAsia="zh-TW"/>
        </w:rPr>
        <w:t>课程类别：专业课</w:t>
      </w:r>
    </w:p>
    <w:p w:rsidR="00014C23" w:rsidRDefault="0028164C">
      <w:pPr>
        <w:pStyle w:val="A8"/>
        <w:spacing w:line="360" w:lineRule="exact"/>
        <w:ind w:firstLine="480"/>
        <w:rPr>
          <w:sz w:val="24"/>
          <w:szCs w:val="24"/>
        </w:rPr>
      </w:pPr>
      <w:r>
        <w:rPr>
          <w:rFonts w:ascii="宋体" w:eastAsia="宋体" w:hAnsi="宋体" w:cs="宋体"/>
          <w:sz w:val="24"/>
          <w:szCs w:val="24"/>
          <w:lang w:val="zh-TW" w:eastAsia="zh-TW"/>
        </w:rPr>
        <w:t>学</w:t>
      </w:r>
      <w:r>
        <w:rPr>
          <w:rFonts w:ascii="Trebuchet MS"/>
          <w:sz w:val="24"/>
          <w:szCs w:val="24"/>
        </w:rPr>
        <w:t xml:space="preserve">    </w:t>
      </w:r>
      <w:r>
        <w:rPr>
          <w:rFonts w:ascii="宋体" w:eastAsia="宋体" w:hAnsi="宋体" w:cs="宋体"/>
          <w:sz w:val="24"/>
          <w:szCs w:val="24"/>
          <w:lang w:val="zh-TW" w:eastAsia="zh-TW"/>
        </w:rPr>
        <w:t>时：</w:t>
      </w:r>
      <w:r>
        <w:rPr>
          <w:rFonts w:ascii="宋体" w:eastAsia="宋体" w:hAnsi="宋体" w:cs="宋体" w:hint="eastAsia"/>
          <w:sz w:val="24"/>
          <w:szCs w:val="24"/>
          <w:lang w:val="zh-TW"/>
        </w:rPr>
        <w:t xml:space="preserve">  </w:t>
      </w:r>
      <w:r>
        <w:rPr>
          <w:rFonts w:ascii="Trebuchet MS"/>
          <w:sz w:val="24"/>
          <w:szCs w:val="24"/>
        </w:rPr>
        <w:t>90</w:t>
      </w:r>
      <w:r>
        <w:rPr>
          <w:rFonts w:ascii="宋体" w:eastAsia="宋体" w:hAnsi="宋体" w:cs="宋体"/>
          <w:sz w:val="24"/>
          <w:szCs w:val="24"/>
          <w:lang w:val="zh-TW" w:eastAsia="zh-TW"/>
        </w:rPr>
        <w:t>学时</w:t>
      </w:r>
      <w:r>
        <w:rPr>
          <w:rFonts w:ascii="宋体" w:eastAsia="宋体" w:hAnsi="宋体" w:cs="宋体"/>
          <w:sz w:val="24"/>
          <w:szCs w:val="24"/>
          <w:lang w:val="zh-TW" w:eastAsia="zh-TW"/>
        </w:rPr>
        <w:t xml:space="preserve">         </w:t>
      </w:r>
    </w:p>
    <w:p w:rsidR="00014C23" w:rsidRDefault="0028164C">
      <w:pPr>
        <w:pStyle w:val="A8"/>
        <w:spacing w:line="360" w:lineRule="exact"/>
        <w:ind w:firstLine="480"/>
        <w:rPr>
          <w:sz w:val="24"/>
          <w:szCs w:val="24"/>
        </w:rPr>
      </w:pPr>
      <w:r>
        <w:rPr>
          <w:rFonts w:ascii="宋体" w:eastAsia="宋体" w:hAnsi="宋体" w:cs="宋体"/>
          <w:sz w:val="24"/>
          <w:szCs w:val="24"/>
          <w:lang w:val="zh-TW" w:eastAsia="zh-TW"/>
        </w:rPr>
        <w:t>学　　分：</w:t>
      </w:r>
      <w:r>
        <w:rPr>
          <w:rFonts w:ascii="Trebuchet MS"/>
          <w:sz w:val="24"/>
          <w:szCs w:val="24"/>
        </w:rPr>
        <w:t>6</w:t>
      </w:r>
      <w:r>
        <w:rPr>
          <w:rFonts w:ascii="宋体" w:eastAsia="宋体" w:hAnsi="宋体" w:cs="宋体"/>
          <w:sz w:val="24"/>
          <w:szCs w:val="24"/>
          <w:lang w:val="zh-TW" w:eastAsia="zh-TW"/>
        </w:rPr>
        <w:t>学分</w:t>
      </w:r>
    </w:p>
    <w:p w:rsidR="00014C23" w:rsidRDefault="0028164C">
      <w:pPr>
        <w:pStyle w:val="A8"/>
        <w:widowControl/>
        <w:spacing w:line="360" w:lineRule="exact"/>
        <w:ind w:firstLine="480"/>
        <w:rPr>
          <w:rFonts w:ascii="宋体" w:eastAsia="宋体" w:hAnsi="宋体" w:cs="宋体"/>
          <w:kern w:val="0"/>
          <w:sz w:val="24"/>
          <w:szCs w:val="24"/>
        </w:rPr>
      </w:pPr>
      <w:r>
        <w:rPr>
          <w:rFonts w:ascii="宋体" w:eastAsia="宋体" w:hAnsi="宋体" w:cs="宋体"/>
          <w:kern w:val="0"/>
          <w:sz w:val="24"/>
          <w:szCs w:val="24"/>
          <w:lang w:val="zh-TW" w:eastAsia="zh-TW"/>
        </w:rPr>
        <w:t>适用对象</w:t>
      </w:r>
      <w:r>
        <w:rPr>
          <w:rFonts w:ascii="宋体" w:eastAsia="宋体" w:hAnsi="宋体" w:cs="宋体"/>
          <w:kern w:val="0"/>
          <w:sz w:val="24"/>
          <w:szCs w:val="24"/>
        </w:rPr>
        <w:t xml:space="preserve">: </w:t>
      </w:r>
      <w:r>
        <w:rPr>
          <w:rFonts w:ascii="宋体" w:eastAsia="宋体" w:hAnsi="宋体" w:cs="宋体"/>
          <w:kern w:val="0"/>
          <w:sz w:val="24"/>
          <w:szCs w:val="24"/>
          <w:lang w:val="zh-TW" w:eastAsia="zh-TW"/>
        </w:rPr>
        <w:t>播音与主持艺术本科专业</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kern w:val="0"/>
          <w:sz w:val="24"/>
          <w:szCs w:val="24"/>
          <w:lang w:val="zh-TW" w:eastAsia="zh-TW"/>
        </w:rPr>
        <w:t>考核方式：考试</w:t>
      </w:r>
      <w:r>
        <w:rPr>
          <w:rFonts w:ascii="宋体" w:eastAsia="宋体" w:hAnsi="宋体" w:cs="宋体"/>
          <w:sz w:val="24"/>
          <w:szCs w:val="24"/>
        </w:rPr>
        <w:t xml:space="preserve"> </w:t>
      </w:r>
    </w:p>
    <w:p w:rsidR="00014C23" w:rsidRDefault="0028164C">
      <w:pPr>
        <w:pStyle w:val="A8"/>
        <w:spacing w:line="360" w:lineRule="exact"/>
        <w:ind w:firstLine="480"/>
        <w:rPr>
          <w:sz w:val="24"/>
          <w:szCs w:val="24"/>
        </w:rPr>
      </w:pPr>
      <w:r>
        <w:rPr>
          <w:rFonts w:ascii="宋体" w:eastAsia="宋体" w:hAnsi="宋体" w:cs="宋体"/>
          <w:sz w:val="24"/>
          <w:szCs w:val="24"/>
          <w:lang w:val="zh-TW" w:eastAsia="zh-TW"/>
        </w:rPr>
        <w:t>先修课程：无</w:t>
      </w:r>
    </w:p>
    <w:p w:rsidR="00014C23" w:rsidRDefault="00014C23">
      <w:pPr>
        <w:pStyle w:val="A8"/>
        <w:spacing w:line="360" w:lineRule="exact"/>
        <w:ind w:firstLine="480"/>
        <w:rPr>
          <w:sz w:val="24"/>
          <w:szCs w:val="24"/>
        </w:rPr>
      </w:pPr>
    </w:p>
    <w:p w:rsidR="00014C23" w:rsidRDefault="0028164C">
      <w:pPr>
        <w:pStyle w:val="A8"/>
        <w:spacing w:line="360" w:lineRule="exact"/>
        <w:rPr>
          <w:rFonts w:ascii="黑体" w:eastAsia="黑体" w:hAnsi="黑体" w:cs="黑体"/>
          <w:sz w:val="24"/>
          <w:szCs w:val="24"/>
        </w:rPr>
      </w:pPr>
      <w:r>
        <w:rPr>
          <w:rFonts w:ascii="黑体" w:eastAsia="黑体" w:hAnsi="黑体" w:cs="黑体"/>
          <w:sz w:val="24"/>
          <w:szCs w:val="24"/>
          <w:lang w:val="zh-TW" w:eastAsia="zh-TW"/>
        </w:rPr>
        <w:t>二、课程简介</w:t>
      </w:r>
    </w:p>
    <w:p w:rsidR="00014C23" w:rsidRDefault="0028164C">
      <w:pPr>
        <w:ind w:firstLineChars="200" w:firstLine="480"/>
        <w:rPr>
          <w:lang w:eastAsia="zh-CN"/>
        </w:rPr>
      </w:pPr>
      <w:r>
        <w:rPr>
          <w:rFonts w:hint="eastAsia"/>
          <w:lang w:eastAsia="zh-CN"/>
        </w:rPr>
        <w:t>《普通话语音和播音发声Ⅰ》是播音与主持艺术专业一年级开设的专业基础课。是培养合格的播音员、节目主持人的必修课。本课程通过讲授和有针对性的训练，使学生系统地掌握普通话语音理论知识，熟练规范地运用普通话，认识和理解播音发声理论知识，逐步掌握并运用科学的发声方法，做到发音准确、清晰、圆润、集中、流畅，达到艺术语言表达的要求，以适应播音主持创作的需要。为他们进一步学好《播音创作基础》《文艺作品演播》等课程打下坚实的基础。课程内容主要包括普通话声母、韵母、声调、语流音变等。</w:t>
      </w:r>
    </w:p>
    <w:p w:rsidR="00014C23" w:rsidRDefault="0028164C">
      <w:pPr>
        <w:pStyle w:val="A8"/>
        <w:spacing w:line="360" w:lineRule="exact"/>
        <w:ind w:leftChars="100" w:left="240" w:firstLineChars="200" w:firstLine="480"/>
        <w:rPr>
          <w:rFonts w:ascii="宋体" w:eastAsia="宋体" w:hAnsi="宋体" w:cs="宋体"/>
          <w:color w:val="FF0000"/>
          <w:sz w:val="24"/>
          <w:szCs w:val="24"/>
          <w:u w:color="FF0000"/>
        </w:rPr>
      </w:pPr>
      <w:r>
        <w:rPr>
          <w:rFonts w:ascii="Times New Roman" w:hAnsi="Times New Roman"/>
          <w:sz w:val="24"/>
          <w:szCs w:val="24"/>
        </w:rPr>
        <w:t>This is a basic cours</w:t>
      </w:r>
      <w:r>
        <w:rPr>
          <w:rFonts w:ascii="Times New Roman" w:hAnsi="Times New Roman"/>
          <w:sz w:val="24"/>
          <w:szCs w:val="24"/>
        </w:rPr>
        <w:t>e for freshmen majoring in Broadcasting and Hosting Art. It is compulsory for all who wish to qualify as an announcer and TV anchor. Through lectures and targeted trainings, students can have command of mandarin pronunciation theories, use mandarin profici</w:t>
      </w:r>
      <w:r>
        <w:rPr>
          <w:rFonts w:ascii="Times New Roman" w:hAnsi="Times New Roman"/>
          <w:sz w:val="24"/>
          <w:szCs w:val="24"/>
        </w:rPr>
        <w:t xml:space="preserve">ently and correctly, </w:t>
      </w:r>
      <w:r>
        <w:rPr>
          <w:rFonts w:ascii="Times New Roman" w:hAnsi="Times New Roman" w:hint="eastAsia"/>
          <w:sz w:val="24"/>
          <w:szCs w:val="24"/>
        </w:rPr>
        <w:t xml:space="preserve">and </w:t>
      </w:r>
      <w:r>
        <w:rPr>
          <w:rFonts w:ascii="Times New Roman" w:hAnsi="Times New Roman"/>
          <w:sz w:val="24"/>
          <w:szCs w:val="24"/>
        </w:rPr>
        <w:t>understand broadcasting vocalization theories. Besides, students would gradually master and practice the scientific vocalizing methods, pronounce in an accurate, clear, mellow, concentrated and fluent way to meet the request of art</w:t>
      </w:r>
      <w:r>
        <w:rPr>
          <w:rFonts w:ascii="Times New Roman" w:hAnsi="Times New Roman"/>
          <w:sz w:val="24"/>
          <w:szCs w:val="24"/>
        </w:rPr>
        <w:t>istic expression and satisfy the need of broadcasting and hosting creation. It also builds a solid foundation for subsequent courses such as Broadcasting Creation Funda</w:t>
      </w:r>
      <w:r>
        <w:rPr>
          <w:rFonts w:ascii="Times New Roman" w:hAnsi="Times New Roman" w:hint="eastAsia"/>
          <w:sz w:val="24"/>
          <w:szCs w:val="24"/>
        </w:rPr>
        <w:t>mentals</w:t>
      </w:r>
      <w:r>
        <w:rPr>
          <w:rFonts w:ascii="Times New Roman" w:hAnsi="Times New Roman"/>
          <w:sz w:val="24"/>
          <w:szCs w:val="24"/>
        </w:rPr>
        <w:t xml:space="preserve"> and Literary and Artistic Work Broadcasting. The course </w:t>
      </w:r>
      <w:r>
        <w:rPr>
          <w:rFonts w:ascii="Times New Roman" w:hAnsi="Times New Roman" w:hint="eastAsia"/>
          <w:sz w:val="24"/>
          <w:szCs w:val="24"/>
        </w:rPr>
        <w:t>mainly covers</w:t>
      </w:r>
      <w:r>
        <w:rPr>
          <w:rFonts w:ascii="Times New Roman" w:hAnsi="Times New Roman"/>
          <w:sz w:val="24"/>
          <w:szCs w:val="24"/>
        </w:rPr>
        <w:t xml:space="preserve"> the initial consonants, simple or compound vowels, tones, flows and phonetics changes, etc</w:t>
      </w:r>
      <w:proofErr w:type="gramStart"/>
      <w:r>
        <w:rPr>
          <w:rFonts w:ascii="Times New Roman" w:hAnsi="Times New Roman"/>
          <w:sz w:val="24"/>
          <w:szCs w:val="24"/>
        </w:rPr>
        <w:t>..</w:t>
      </w:r>
      <w:proofErr w:type="gramEnd"/>
    </w:p>
    <w:p w:rsidR="00014C23" w:rsidRDefault="0028164C">
      <w:pPr>
        <w:pStyle w:val="A8"/>
        <w:spacing w:line="360" w:lineRule="exact"/>
        <w:rPr>
          <w:rFonts w:ascii="黑体" w:eastAsia="黑体" w:hAnsi="黑体" w:cs="黑体"/>
          <w:sz w:val="24"/>
          <w:szCs w:val="24"/>
        </w:rPr>
      </w:pPr>
      <w:r>
        <w:rPr>
          <w:rFonts w:ascii="黑体" w:eastAsia="黑体" w:hAnsi="黑体" w:cs="黑体"/>
          <w:sz w:val="24"/>
          <w:szCs w:val="24"/>
          <w:lang w:val="zh-TW" w:eastAsia="zh-TW"/>
        </w:rPr>
        <w:t>三、课程性质与教学目的</w:t>
      </w:r>
    </w:p>
    <w:p w:rsidR="00014C23" w:rsidRDefault="0028164C">
      <w:pPr>
        <w:pStyle w:val="A8"/>
        <w:spacing w:line="360" w:lineRule="exact"/>
        <w:ind w:firstLine="480"/>
        <w:rPr>
          <w:rFonts w:eastAsia="宋体"/>
          <w:b/>
          <w:bCs/>
          <w:sz w:val="24"/>
          <w:szCs w:val="24"/>
        </w:rPr>
      </w:pPr>
      <w:r>
        <w:rPr>
          <w:rFonts w:ascii="宋体" w:eastAsia="宋体" w:hAnsi="宋体" w:cs="宋体"/>
          <w:sz w:val="24"/>
          <w:szCs w:val="24"/>
        </w:rPr>
        <w:t xml:space="preserve"> </w:t>
      </w:r>
      <w:r>
        <w:rPr>
          <w:rFonts w:ascii="宋体" w:eastAsia="宋体" w:hAnsi="宋体" w:cs="宋体"/>
          <w:sz w:val="24"/>
          <w:szCs w:val="24"/>
          <w:lang w:val="zh-TW" w:eastAsia="zh-TW"/>
        </w:rPr>
        <w:t>《普通话语音与播音发声</w:t>
      </w:r>
      <w:r>
        <w:rPr>
          <w:rFonts w:ascii="宋体" w:eastAsia="宋体" w:hAnsi="宋体" w:cs="宋体"/>
          <w:sz w:val="24"/>
          <w:szCs w:val="24"/>
        </w:rPr>
        <w:t>I</w:t>
      </w:r>
      <w:r>
        <w:rPr>
          <w:rFonts w:ascii="宋体" w:eastAsia="宋体" w:hAnsi="宋体" w:cs="宋体"/>
          <w:sz w:val="24"/>
          <w:szCs w:val="24"/>
          <w:lang w:val="zh-TW" w:eastAsia="zh-TW"/>
        </w:rPr>
        <w:t>》是播音与主持艺术专业的一门专业基础课、必修课，也是播音与主持艺术专业的核心课程。本课程旨在通过课堂教学和实践训练，使学生包括掌握普通话语音的特点和性质、辅音和声母、元音和韵母、普通话声调和语流音变、普通话音节结构和声韵拼合关系等基本理论，并通过练习克服方言问题和其他语音问</w:t>
      </w:r>
      <w:r>
        <w:rPr>
          <w:rFonts w:ascii="宋体" w:eastAsia="宋体" w:hAnsi="宋体" w:cs="宋体"/>
          <w:sz w:val="24"/>
          <w:szCs w:val="24"/>
          <w:lang w:val="zh-TW" w:eastAsia="zh-TW"/>
        </w:rPr>
        <w:t>题，达到语音的标准纯正，熟练规范地使用一定水平的普通话，为接下来的专业课程打好基础。</w:t>
      </w:r>
      <w:r>
        <w:rPr>
          <w:rFonts w:ascii="宋体" w:eastAsia="宋体" w:hAnsi="宋体" w:cs="宋体" w:hint="eastAsia"/>
          <w:b/>
          <w:bCs/>
          <w:sz w:val="24"/>
          <w:szCs w:val="24"/>
          <w:lang w:val="zh-TW"/>
        </w:rPr>
        <w:t>同时通过播音主持相关稿件与节目训练，不仅训练学生基础性</w:t>
      </w:r>
      <w:proofErr w:type="gramStart"/>
      <w:r>
        <w:rPr>
          <w:rFonts w:ascii="宋体" w:eastAsia="宋体" w:hAnsi="宋体" w:cs="宋体" w:hint="eastAsia"/>
          <w:b/>
          <w:bCs/>
          <w:sz w:val="24"/>
          <w:szCs w:val="24"/>
          <w:lang w:val="zh-TW"/>
        </w:rPr>
        <w:t>的处稿能力</w:t>
      </w:r>
      <w:proofErr w:type="gramEnd"/>
      <w:r>
        <w:rPr>
          <w:rFonts w:ascii="宋体" w:eastAsia="宋体" w:hAnsi="宋体" w:cs="宋体" w:hint="eastAsia"/>
          <w:b/>
          <w:bCs/>
          <w:sz w:val="24"/>
          <w:szCs w:val="24"/>
          <w:lang w:val="zh-TW"/>
        </w:rPr>
        <w:t>，也将</w:t>
      </w:r>
      <w:proofErr w:type="gramStart"/>
      <w:r>
        <w:rPr>
          <w:rFonts w:ascii="宋体" w:eastAsia="宋体" w:hAnsi="宋体" w:cs="宋体" w:hint="eastAsia"/>
          <w:b/>
          <w:bCs/>
          <w:sz w:val="24"/>
          <w:szCs w:val="24"/>
          <w:lang w:val="zh-TW"/>
        </w:rPr>
        <w:t>思政教育</w:t>
      </w:r>
      <w:proofErr w:type="gramEnd"/>
      <w:r>
        <w:rPr>
          <w:rFonts w:ascii="宋体" w:eastAsia="宋体" w:hAnsi="宋体" w:cs="宋体" w:hint="eastAsia"/>
          <w:b/>
          <w:bCs/>
          <w:sz w:val="24"/>
          <w:szCs w:val="24"/>
          <w:lang w:val="zh-TW"/>
        </w:rPr>
        <w:t>融入课程，培养</w:t>
      </w:r>
      <w:r>
        <w:rPr>
          <w:rFonts w:ascii="宋体" w:eastAsia="宋体" w:hAnsi="宋体" w:cs="宋体" w:hint="eastAsia"/>
          <w:b/>
          <w:bCs/>
          <w:sz w:val="24"/>
          <w:szCs w:val="24"/>
          <w:lang w:val="zh-TW"/>
        </w:rPr>
        <w:lastRenderedPageBreak/>
        <w:t>学生正向价值观。</w:t>
      </w:r>
    </w:p>
    <w:p w:rsidR="00014C23" w:rsidRDefault="00014C23">
      <w:pPr>
        <w:pStyle w:val="A8"/>
        <w:spacing w:line="360" w:lineRule="exact"/>
        <w:jc w:val="left"/>
        <w:rPr>
          <w:sz w:val="24"/>
          <w:szCs w:val="24"/>
        </w:rPr>
      </w:pPr>
    </w:p>
    <w:p w:rsidR="00014C23" w:rsidRDefault="0028164C">
      <w:pPr>
        <w:pStyle w:val="A8"/>
        <w:spacing w:line="360" w:lineRule="exact"/>
        <w:rPr>
          <w:rFonts w:ascii="黑体" w:eastAsia="黑体" w:hAnsi="黑体" w:cs="黑体"/>
          <w:sz w:val="24"/>
          <w:szCs w:val="24"/>
        </w:rPr>
      </w:pPr>
      <w:r>
        <w:rPr>
          <w:rFonts w:ascii="黑体" w:eastAsia="黑体" w:hAnsi="黑体" w:cs="黑体"/>
          <w:sz w:val="24"/>
          <w:szCs w:val="24"/>
          <w:lang w:val="zh-TW" w:eastAsia="zh-TW"/>
        </w:rPr>
        <w:t>四、教学内容及要求</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第一章</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普通话语音概说</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一</w:t>
      </w:r>
      <w:r>
        <w:rPr>
          <w:rFonts w:ascii="Trebuchet MS"/>
        </w:rPr>
        <w:t xml:space="preserve"> .  </w:t>
      </w:r>
      <w:r>
        <w:rPr>
          <w:rFonts w:ascii="宋体" w:eastAsia="宋体" w:hAnsi="宋体" w:cs="宋体"/>
          <w:sz w:val="24"/>
          <w:szCs w:val="24"/>
          <w:lang w:val="zh-TW" w:eastAsia="zh-TW"/>
        </w:rPr>
        <w:t>目的和要求</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 xml:space="preserve">1. </w:t>
      </w:r>
      <w:r>
        <w:rPr>
          <w:rFonts w:ascii="宋体" w:eastAsia="宋体" w:hAnsi="宋体" w:cs="宋体"/>
          <w:sz w:val="24"/>
          <w:szCs w:val="24"/>
          <w:lang w:val="zh-TW" w:eastAsia="zh-TW"/>
        </w:rPr>
        <w:t>通过理论的讲授，使学生了解学习普通话语音的重要性。</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了解普通话语音的特点和物理基础。</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掌握普通话语音的相关概念。</w:t>
      </w:r>
      <w:r>
        <w:rPr>
          <w:rFonts w:ascii="宋体" w:eastAsia="宋体" w:hAnsi="宋体" w:cs="宋体"/>
          <w:sz w:val="24"/>
          <w:szCs w:val="24"/>
          <w:lang w:val="zh-TW" w:eastAsia="zh-TW"/>
        </w:rPr>
        <w:t xml:space="preserve"> </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二</w:t>
      </w:r>
      <w:r>
        <w:rPr>
          <w:rFonts w:ascii="宋体" w:eastAsia="宋体" w:hAnsi="宋体" w:cs="宋体"/>
          <w:sz w:val="24"/>
          <w:szCs w:val="24"/>
        </w:rPr>
        <w:t xml:space="preserve">.  </w:t>
      </w:r>
      <w:r>
        <w:rPr>
          <w:rFonts w:ascii="宋体" w:eastAsia="宋体" w:hAnsi="宋体" w:cs="宋体"/>
          <w:sz w:val="24"/>
          <w:szCs w:val="24"/>
          <w:lang w:val="zh-TW" w:eastAsia="zh-TW"/>
        </w:rPr>
        <w:t>教学内容</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lang w:val="zh-TW" w:eastAsia="zh-TW"/>
        </w:rPr>
        <w:t>第一节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普通话语音的特点</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rPr>
        <w:t>主要内容</w:t>
      </w:r>
    </w:p>
    <w:p w:rsidR="00014C23" w:rsidRDefault="0028164C">
      <w:pPr>
        <w:pStyle w:val="A8"/>
        <w:spacing w:line="360" w:lineRule="exact"/>
        <w:ind w:firstLine="960"/>
        <w:rPr>
          <w:rFonts w:ascii="宋体" w:eastAsia="宋体" w:hAnsi="宋体" w:cs="宋体"/>
          <w:b/>
          <w:bCs/>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什么是普通话</w:t>
      </w:r>
      <w:r>
        <w:rPr>
          <w:rFonts w:ascii="宋体" w:eastAsia="宋体" w:hAnsi="宋体" w:cs="宋体" w:hint="eastAsia"/>
          <w:b/>
          <w:bCs/>
          <w:sz w:val="24"/>
          <w:szCs w:val="24"/>
          <w:lang w:val="zh-TW"/>
        </w:rPr>
        <w:t>（强调普通话的重要功能，普通话以及汉字的美感，语言文字的通用对于祖国统一的重要作用）</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普通话语音教学的重要性</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普通话语音的特点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lang w:val="zh-TW" w:eastAsia="zh-TW"/>
        </w:rPr>
        <w:t>我国的七大方言区</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普通话的概念</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母语和第一语言、普通话语音的特点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问题与应用</w:t>
      </w:r>
    </w:p>
    <w:p w:rsidR="00014C23" w:rsidRDefault="0028164C">
      <w:pPr>
        <w:pStyle w:val="A8"/>
        <w:spacing w:line="360" w:lineRule="exact"/>
        <w:ind w:leftChars="100" w:left="720" w:hangingChars="200" w:hanging="48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hint="eastAsia"/>
          <w:sz w:val="24"/>
          <w:szCs w:val="24"/>
        </w:rPr>
        <w:t xml:space="preserve">  </w:t>
      </w:r>
      <w:r>
        <w:rPr>
          <w:rFonts w:ascii="宋体" w:eastAsia="宋体" w:hAnsi="宋体" w:cs="宋体"/>
          <w:sz w:val="24"/>
          <w:szCs w:val="24"/>
          <w:lang w:val="zh-TW" w:eastAsia="zh-TW"/>
        </w:rPr>
        <w:t>熟练掌握普通话的概念，并能以此概念为标准，在普通话训练中从语音、词汇、语法三方面做好语音的规范使用。</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第二节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语音的特性</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1. </w:t>
      </w:r>
      <w:r>
        <w:rPr>
          <w:rFonts w:ascii="宋体" w:eastAsia="宋体" w:hAnsi="宋体" w:cs="宋体"/>
          <w:sz w:val="24"/>
          <w:szCs w:val="24"/>
          <w:lang w:val="zh-TW" w:eastAsia="zh-TW"/>
        </w:rPr>
        <w:t>主要内容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1</w:t>
      </w:r>
      <w:r>
        <w:rPr>
          <w:rFonts w:ascii="宋体" w:eastAsia="宋体" w:hAnsi="宋体" w:cs="宋体"/>
          <w:sz w:val="24"/>
          <w:szCs w:val="24"/>
          <w:lang w:val="zh-TW" w:eastAsia="zh-TW"/>
        </w:rPr>
        <w:t>）语音的物理基础</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2</w:t>
      </w:r>
      <w:r>
        <w:rPr>
          <w:rFonts w:ascii="宋体" w:eastAsia="宋体" w:hAnsi="宋体" w:cs="宋体"/>
          <w:sz w:val="24"/>
          <w:szCs w:val="24"/>
          <w:lang w:val="zh-TW" w:eastAsia="zh-TW"/>
        </w:rPr>
        <w:t>）语音的生理基础</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音高、音强、</w:t>
      </w:r>
      <w:r>
        <w:rPr>
          <w:rFonts w:ascii="宋体" w:eastAsia="宋体" w:hAnsi="宋体" w:cs="宋体"/>
          <w:sz w:val="24"/>
          <w:szCs w:val="24"/>
          <w:lang w:val="zh-TW" w:eastAsia="zh-TW"/>
        </w:rPr>
        <w:t>音长、音色（音质）</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男女声带结构的差异</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问题和应用</w:t>
      </w:r>
    </w:p>
    <w:p w:rsidR="00014C23" w:rsidRDefault="0028164C">
      <w:pPr>
        <w:pStyle w:val="A8"/>
        <w:spacing w:line="360" w:lineRule="exact"/>
        <w:ind w:leftChars="100" w:left="720" w:hangingChars="200" w:hanging="48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通过了解语音的物理和生理基础，可以做到自觉运用科学的方法进行汉语普通话语音的训练。</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第三节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语音基本概念</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lang w:val="zh-TW" w:eastAsia="zh-TW"/>
        </w:rPr>
        <w:t xml:space="preserve">1. </w:t>
      </w:r>
      <w:r>
        <w:rPr>
          <w:rFonts w:ascii="宋体" w:eastAsia="宋体" w:hAnsi="宋体" w:cs="宋体"/>
          <w:sz w:val="24"/>
          <w:szCs w:val="24"/>
          <w:lang w:val="zh-TW" w:eastAsia="zh-TW"/>
        </w:rPr>
        <w:t>主要内容</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音节、音素、音位</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音位变体</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音节的构成</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lastRenderedPageBreak/>
        <w:t xml:space="preserve">  </w:t>
      </w:r>
      <w:r>
        <w:rPr>
          <w:rFonts w:ascii="宋体" w:eastAsia="宋体" w:hAnsi="宋体" w:cs="宋体"/>
          <w:sz w:val="24"/>
          <w:szCs w:val="24"/>
          <w:lang w:val="zh-TW" w:eastAsia="zh-TW"/>
        </w:rPr>
        <w:t>音节、音素、音位、音节、元音、舌面元音、一般单纯元音</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问题和应用</w:t>
      </w:r>
    </w:p>
    <w:p w:rsidR="00014C23" w:rsidRDefault="0028164C">
      <w:pPr>
        <w:pStyle w:val="A8"/>
        <w:spacing w:line="360" w:lineRule="exact"/>
        <w:ind w:leftChars="100" w:left="480" w:hangingChars="100" w:hanging="24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hint="eastAsia"/>
          <w:sz w:val="24"/>
          <w:szCs w:val="24"/>
        </w:rPr>
        <w:t xml:space="preserve"> </w:t>
      </w:r>
      <w:r>
        <w:rPr>
          <w:rFonts w:ascii="宋体" w:eastAsia="宋体" w:hAnsi="宋体" w:cs="宋体"/>
          <w:sz w:val="24"/>
          <w:szCs w:val="24"/>
          <w:lang w:val="zh-TW" w:eastAsia="zh-TW"/>
        </w:rPr>
        <w:t>本节主要是集中了解一些在接下来的学习中会运用到到语音学基本概</w:t>
      </w:r>
      <w:r>
        <w:rPr>
          <w:rFonts w:ascii="宋体" w:eastAsia="宋体" w:hAnsi="宋体" w:cs="宋体" w:hint="eastAsia"/>
          <w:sz w:val="24"/>
          <w:szCs w:val="24"/>
          <w:lang w:val="zh-TW"/>
        </w:rPr>
        <w:t xml:space="preserve"> </w:t>
      </w:r>
      <w:r>
        <w:rPr>
          <w:rFonts w:ascii="宋体" w:eastAsia="宋体" w:hAnsi="宋体" w:cs="宋体"/>
          <w:sz w:val="24"/>
          <w:szCs w:val="24"/>
          <w:lang w:val="zh-TW" w:eastAsia="zh-TW"/>
        </w:rPr>
        <w:t>念，通过对概念对学习，要求学生对语音的相关概念有清晰的了解，并能将其运用到学习和专业训练中。</w:t>
      </w:r>
    </w:p>
    <w:p w:rsidR="00014C23" w:rsidRDefault="0028164C">
      <w:pPr>
        <w:pStyle w:val="A8"/>
        <w:numPr>
          <w:ilvl w:val="0"/>
          <w:numId w:val="1"/>
        </w:numPr>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t>思考与实践</w:t>
      </w:r>
    </w:p>
    <w:p w:rsidR="00014C23" w:rsidRDefault="0028164C">
      <w:pPr>
        <w:pStyle w:val="A8"/>
        <w:spacing w:line="360" w:lineRule="exact"/>
        <w:ind w:left="960"/>
        <w:rPr>
          <w:rFonts w:ascii="宋体" w:eastAsia="宋体" w:hAnsi="宋体" w:cs="宋体"/>
          <w:sz w:val="24"/>
          <w:szCs w:val="24"/>
          <w:lang w:val="zh-TW" w:eastAsia="zh-TW"/>
        </w:rPr>
      </w:pPr>
      <w:r>
        <w:rPr>
          <w:rFonts w:ascii="宋体" w:eastAsia="宋体" w:hAnsi="宋体" w:cs="宋体" w:hint="eastAsia"/>
          <w:sz w:val="24"/>
          <w:szCs w:val="24"/>
          <w:lang w:val="zh-TW"/>
        </w:rPr>
        <w:t>思考：</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什么是普通话</w:t>
      </w:r>
      <w:r>
        <w:rPr>
          <w:rFonts w:ascii="宋体" w:eastAsia="宋体" w:hAnsi="宋体" w:cs="宋体"/>
          <w:sz w:val="24"/>
          <w:szCs w:val="24"/>
        </w:rPr>
        <w:t>?</w:t>
      </w:r>
      <w:r>
        <w:rPr>
          <w:rFonts w:ascii="宋体" w:eastAsia="宋体" w:hAnsi="宋体" w:cs="宋体"/>
          <w:sz w:val="24"/>
          <w:szCs w:val="24"/>
          <w:lang w:val="zh-TW" w:eastAsia="zh-TW"/>
        </w:rPr>
        <w:t>普通话的语音特点是怎样的</w:t>
      </w:r>
      <w:r>
        <w:rPr>
          <w:rFonts w:ascii="宋体" w:eastAsia="宋体" w:hAnsi="宋体" w:cs="宋体"/>
          <w:sz w:val="24"/>
          <w:szCs w:val="24"/>
        </w:rPr>
        <w:t>?</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画出普通话舌面元音舌位图。</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rPr>
        <w:t>3.</w:t>
      </w:r>
      <w:r>
        <w:rPr>
          <w:rFonts w:ascii="宋体" w:eastAsia="宋体" w:hAnsi="宋体" w:cs="宋体"/>
          <w:sz w:val="24"/>
          <w:szCs w:val="24"/>
          <w:lang w:val="zh-TW" w:eastAsia="zh-TW"/>
        </w:rPr>
        <w:t>画出普通话辅音发音的要领表。</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lang w:val="zh-TW" w:eastAsia="zh-TW"/>
        </w:rPr>
        <w:t>四</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教学方法与手段</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lang w:val="zh-TW" w:eastAsia="zh-TW"/>
        </w:rPr>
        <w:t>运用多媒体教学，讲授为主，结合讨论。</w:t>
      </w:r>
    </w:p>
    <w:p w:rsidR="00014C23" w:rsidRDefault="00014C23">
      <w:pPr>
        <w:pStyle w:val="A8"/>
        <w:spacing w:line="360" w:lineRule="exact"/>
        <w:rPr>
          <w:rFonts w:ascii="宋体" w:eastAsia="宋体" w:hAnsi="宋体" w:cs="宋体"/>
          <w:sz w:val="24"/>
          <w:szCs w:val="24"/>
        </w:rPr>
      </w:pP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第二章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声母</w:t>
      </w:r>
      <w:r>
        <w:rPr>
          <w:rFonts w:ascii="宋体" w:eastAsia="宋体" w:hAnsi="宋体" w:cs="宋体"/>
          <w:sz w:val="24"/>
          <w:szCs w:val="24"/>
          <w:lang w:val="zh-TW" w:eastAsia="zh-TW"/>
        </w:rPr>
        <w:t xml:space="preserve">    </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w:t>
      </w:r>
      <w:proofErr w:type="gramStart"/>
      <w:r>
        <w:rPr>
          <w:rFonts w:ascii="宋体" w:eastAsia="宋体" w:hAnsi="宋体" w:cs="宋体"/>
          <w:sz w:val="24"/>
          <w:szCs w:val="24"/>
        </w:rPr>
        <w:t>一</w:t>
      </w:r>
      <w:proofErr w:type="gramEnd"/>
      <w:r>
        <w:rPr>
          <w:rFonts w:ascii="宋体" w:eastAsia="宋体" w:hAnsi="宋体" w:cs="宋体"/>
          <w:sz w:val="24"/>
          <w:szCs w:val="24"/>
        </w:rPr>
        <w:t xml:space="preserve">. </w:t>
      </w:r>
      <w:r>
        <w:rPr>
          <w:rFonts w:ascii="宋体" w:eastAsia="宋体" w:hAnsi="宋体" w:cs="宋体"/>
          <w:sz w:val="24"/>
          <w:szCs w:val="24"/>
          <w:lang w:val="zh-TW" w:eastAsia="zh-TW"/>
        </w:rPr>
        <w:t>目的和要求</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掌握辅音的概念。</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了解辅音的发音过程、发音条件。</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通过练习掌握辅音的发音部位和发音方法并能准确地发音。</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lang w:val="zh-TW" w:eastAsia="zh-TW"/>
        </w:rPr>
        <w:t>二</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教学内容</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第一节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辅音的特点</w:t>
      </w:r>
    </w:p>
    <w:p w:rsidR="00014C23" w:rsidRDefault="0028164C">
      <w:pPr>
        <w:pStyle w:val="A8"/>
        <w:spacing w:line="360" w:lineRule="exact"/>
        <w:ind w:firstLine="360"/>
        <w:rPr>
          <w:rFonts w:ascii="宋体" w:eastAsia="宋体" w:hAnsi="宋体" w:cs="宋体"/>
          <w:sz w:val="24"/>
          <w:szCs w:val="24"/>
        </w:rPr>
      </w:pPr>
      <w:r>
        <w:rPr>
          <w:rFonts w:ascii="宋体" w:eastAsia="宋体" w:hAnsi="宋体" w:cs="宋体"/>
          <w:sz w:val="24"/>
          <w:szCs w:val="24"/>
          <w:lang w:val="zh-TW" w:eastAsia="zh-TW"/>
        </w:rPr>
        <w:t xml:space="preserve">1. </w:t>
      </w:r>
      <w:r>
        <w:rPr>
          <w:rFonts w:ascii="宋体" w:eastAsia="宋体" w:hAnsi="宋体" w:cs="宋体"/>
          <w:sz w:val="24"/>
          <w:szCs w:val="24"/>
          <w:lang w:val="zh-TW" w:eastAsia="zh-TW"/>
        </w:rPr>
        <w:t>主要内容</w:t>
      </w:r>
    </w:p>
    <w:p w:rsidR="00014C23" w:rsidRDefault="0028164C">
      <w:pPr>
        <w:pStyle w:val="A8"/>
        <w:spacing w:line="360" w:lineRule="exact"/>
        <w:ind w:firstLine="3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气流突破阻碍（</w:t>
      </w:r>
      <w:r>
        <w:rPr>
          <w:rFonts w:ascii="宋体" w:eastAsia="宋体" w:hAnsi="宋体" w:cs="宋体"/>
          <w:sz w:val="24"/>
          <w:szCs w:val="24"/>
        </w:rPr>
        <w:t>b f n</w:t>
      </w:r>
      <w:r>
        <w:rPr>
          <w:rFonts w:ascii="宋体" w:eastAsia="宋体" w:hAnsi="宋体" w:cs="宋体"/>
          <w:sz w:val="24"/>
          <w:szCs w:val="24"/>
          <w:lang w:val="zh-TW" w:eastAsia="zh-TW"/>
        </w:rPr>
        <w:t>）</w:t>
      </w:r>
    </w:p>
    <w:p w:rsidR="00014C23" w:rsidRDefault="0028164C">
      <w:pPr>
        <w:pStyle w:val="A8"/>
        <w:spacing w:line="360" w:lineRule="exact"/>
        <w:ind w:firstLine="3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辅音在气流较强</w:t>
      </w:r>
    </w:p>
    <w:p w:rsidR="00014C23" w:rsidRDefault="0028164C">
      <w:pPr>
        <w:pStyle w:val="A8"/>
        <w:spacing w:line="360" w:lineRule="exact"/>
        <w:ind w:firstLine="3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口腔肌肉部分紧张</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lang w:val="zh-TW" w:eastAsia="zh-TW"/>
        </w:rPr>
        <w:t>大部分辅音发声时声带不颤动，声音不响亮，只有</w:t>
      </w:r>
      <w:r>
        <w:rPr>
          <w:rFonts w:ascii="宋体" w:eastAsia="宋体" w:hAnsi="宋体" w:cs="宋体"/>
          <w:sz w:val="24"/>
          <w:szCs w:val="24"/>
        </w:rPr>
        <w:t>5</w:t>
      </w:r>
      <w:r>
        <w:rPr>
          <w:rFonts w:ascii="宋体" w:eastAsia="宋体" w:hAnsi="宋体" w:cs="宋体"/>
          <w:sz w:val="24"/>
          <w:szCs w:val="24"/>
          <w:lang w:val="zh-TW" w:eastAsia="zh-TW"/>
        </w:rPr>
        <w:t>个浊辅音例外</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主要概念和知识点</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辅音发音的特点</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问题和应用</w:t>
      </w:r>
    </w:p>
    <w:p w:rsidR="00014C23" w:rsidRDefault="0028164C">
      <w:pPr>
        <w:pStyle w:val="A8"/>
        <w:spacing w:line="360" w:lineRule="exact"/>
        <w:ind w:leftChars="100" w:left="720" w:hangingChars="200" w:hanging="48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掌握辅音发音的特点，并通过对比元音发音的特点进行理解和记忆。按照发音特点的要求进行辅音发音训练。</w:t>
      </w:r>
    </w:p>
    <w:p w:rsidR="00014C23" w:rsidRDefault="0028164C">
      <w:pPr>
        <w:pStyle w:val="A8"/>
        <w:tabs>
          <w:tab w:val="left" w:pos="2940"/>
        </w:tabs>
        <w:spacing w:line="360" w:lineRule="exact"/>
        <w:ind w:left="480"/>
        <w:rPr>
          <w:rFonts w:ascii="宋体" w:eastAsia="宋体" w:hAnsi="宋体" w:cs="宋体"/>
          <w:sz w:val="24"/>
          <w:szCs w:val="24"/>
        </w:rPr>
      </w:pPr>
      <w:r>
        <w:rPr>
          <w:rFonts w:ascii="宋体" w:eastAsia="宋体" w:hAnsi="宋体" w:cs="宋体"/>
          <w:sz w:val="24"/>
          <w:szCs w:val="24"/>
        </w:rPr>
        <w:tab/>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rPr>
        <w:tab/>
      </w:r>
      <w:r>
        <w:rPr>
          <w:rFonts w:ascii="宋体" w:eastAsia="宋体" w:hAnsi="宋体" w:cs="宋体"/>
          <w:sz w:val="24"/>
          <w:szCs w:val="24"/>
          <w:lang w:val="zh-TW" w:eastAsia="zh-TW"/>
        </w:rPr>
        <w:t>第二节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声母的发音条件</w:t>
      </w:r>
    </w:p>
    <w:p w:rsidR="00014C23" w:rsidRDefault="0028164C">
      <w:pPr>
        <w:pStyle w:val="A8"/>
        <w:numPr>
          <w:ilvl w:val="0"/>
          <w:numId w:val="2"/>
        </w:numPr>
        <w:tabs>
          <w:tab w:val="clear" w:pos="393"/>
          <w:tab w:val="left" w:pos="704"/>
        </w:tabs>
        <w:spacing w:line="360" w:lineRule="exact"/>
        <w:ind w:left="344" w:firstLine="16"/>
        <w:rPr>
          <w:rFonts w:ascii="宋体" w:eastAsia="宋体" w:hAnsi="宋体" w:cs="宋体"/>
          <w:sz w:val="24"/>
          <w:szCs w:val="24"/>
        </w:rPr>
      </w:pPr>
      <w:r>
        <w:rPr>
          <w:rFonts w:ascii="宋体" w:eastAsia="宋体" w:hAnsi="宋体" w:cs="宋体"/>
          <w:sz w:val="24"/>
          <w:szCs w:val="24"/>
        </w:rPr>
        <w:t>主要内容</w:t>
      </w:r>
      <w:r>
        <w:rPr>
          <w:rFonts w:ascii="宋体" w:eastAsia="宋体" w:hAnsi="宋体" w:cs="宋体"/>
          <w:sz w:val="24"/>
          <w:szCs w:val="24"/>
        </w:rPr>
        <w:t xml:space="preserve">   </w:t>
      </w:r>
    </w:p>
    <w:p w:rsidR="00014C23" w:rsidRDefault="0028164C">
      <w:pPr>
        <w:pStyle w:val="A8"/>
        <w:spacing w:line="360" w:lineRule="exact"/>
        <w:ind w:firstLine="36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发音部位（</w:t>
      </w:r>
      <w:r>
        <w:rPr>
          <w:rFonts w:ascii="宋体" w:eastAsia="宋体" w:hAnsi="宋体" w:cs="宋体"/>
          <w:sz w:val="24"/>
          <w:szCs w:val="24"/>
        </w:rPr>
        <w:t>7</w:t>
      </w:r>
      <w:r>
        <w:rPr>
          <w:rFonts w:ascii="宋体" w:eastAsia="宋体" w:hAnsi="宋体" w:cs="宋体"/>
          <w:sz w:val="24"/>
          <w:szCs w:val="24"/>
          <w:lang w:val="zh-TW" w:eastAsia="zh-TW"/>
        </w:rPr>
        <w:t>个）</w:t>
      </w:r>
    </w:p>
    <w:p w:rsidR="00014C23" w:rsidRDefault="0028164C">
      <w:pPr>
        <w:pStyle w:val="A8"/>
        <w:spacing w:line="360" w:lineRule="exact"/>
        <w:ind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发音方法（</w:t>
      </w:r>
      <w:r>
        <w:rPr>
          <w:rFonts w:ascii="宋体" w:eastAsia="宋体" w:hAnsi="宋体" w:cs="宋体"/>
          <w:sz w:val="24"/>
          <w:szCs w:val="24"/>
        </w:rPr>
        <w:t>5</w:t>
      </w:r>
      <w:r>
        <w:rPr>
          <w:rFonts w:ascii="宋体" w:eastAsia="宋体" w:hAnsi="宋体" w:cs="宋体"/>
          <w:sz w:val="24"/>
          <w:szCs w:val="24"/>
          <w:lang w:val="zh-TW" w:eastAsia="zh-TW"/>
        </w:rPr>
        <w:t>种）</w:t>
      </w:r>
    </w:p>
    <w:p w:rsidR="00014C23" w:rsidRDefault="0028164C">
      <w:pPr>
        <w:pStyle w:val="A8"/>
        <w:spacing w:line="360" w:lineRule="exact"/>
        <w:ind w:firstLineChars="200" w:firstLine="48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普通话声母发音对播音的影响</w:t>
      </w:r>
    </w:p>
    <w:p w:rsidR="00014C23" w:rsidRDefault="0028164C">
      <w:pPr>
        <w:pStyle w:val="A8"/>
        <w:spacing w:line="360" w:lineRule="exact"/>
        <w:ind w:firstLineChars="200" w:firstLine="480"/>
        <w:rPr>
          <w:rFonts w:ascii="宋体" w:eastAsia="宋体" w:hAnsi="宋体" w:cs="宋体"/>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4</w:t>
      </w:r>
      <w:r>
        <w:rPr>
          <w:rFonts w:ascii="宋体" w:eastAsia="宋体" w:hAnsi="宋体" w:cs="宋体"/>
          <w:sz w:val="24"/>
          <w:szCs w:val="24"/>
          <w:lang w:val="zh-TW" w:eastAsia="zh-TW"/>
        </w:rPr>
        <w:t>）声母练习</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辅音声母发音训练</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lastRenderedPageBreak/>
        <w:t xml:space="preserve">        </w:t>
      </w:r>
      <w:r>
        <w:rPr>
          <w:rFonts w:ascii="宋体" w:eastAsia="宋体" w:hAnsi="宋体" w:cs="宋体"/>
          <w:sz w:val="24"/>
          <w:szCs w:val="24"/>
          <w:lang w:val="zh-TW" w:eastAsia="zh-TW"/>
        </w:rPr>
        <w:t>零声母音节发音训练</w:t>
      </w:r>
    </w:p>
    <w:p w:rsidR="00014C23" w:rsidRDefault="0028164C">
      <w:pPr>
        <w:pStyle w:val="A8"/>
        <w:spacing w:line="360" w:lineRule="exact"/>
        <w:ind w:firstLine="36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声母辨读发音训练</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成阻、持阻、除阻，塞音、擦音、塞擦音、鼻音、边音，清音、浊音</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双唇阻、唇齿阻、舌尖前音、舌尖中音、舌尖后音、舌根音、舌面音</w:t>
      </w:r>
    </w:p>
    <w:p w:rsidR="00014C23" w:rsidRDefault="0028164C">
      <w:pPr>
        <w:pStyle w:val="A8"/>
        <w:spacing w:line="360" w:lineRule="exact"/>
        <w:ind w:firstLine="36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问题和应用</w:t>
      </w:r>
    </w:p>
    <w:p w:rsidR="00014C23" w:rsidRDefault="0028164C">
      <w:pPr>
        <w:pStyle w:val="A8"/>
        <w:spacing w:line="360" w:lineRule="exact"/>
        <w:ind w:leftChars="100" w:left="720" w:hangingChars="200" w:hanging="48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分清辅音声母的</w:t>
      </w:r>
      <w:r>
        <w:rPr>
          <w:rFonts w:ascii="宋体" w:eastAsia="宋体" w:hAnsi="宋体" w:cs="宋体"/>
          <w:sz w:val="24"/>
          <w:szCs w:val="24"/>
          <w:lang w:val="zh-TW" w:eastAsia="zh-TW"/>
        </w:rPr>
        <w:t>7</w:t>
      </w:r>
      <w:r>
        <w:rPr>
          <w:rFonts w:ascii="宋体" w:eastAsia="宋体" w:hAnsi="宋体" w:cs="宋体"/>
          <w:sz w:val="24"/>
          <w:szCs w:val="24"/>
          <w:lang w:val="zh-TW" w:eastAsia="zh-TW"/>
        </w:rPr>
        <w:t>个发音部位和</w:t>
      </w:r>
      <w:r>
        <w:rPr>
          <w:rFonts w:ascii="宋体" w:eastAsia="宋体" w:hAnsi="宋体" w:cs="宋体"/>
          <w:sz w:val="24"/>
          <w:szCs w:val="24"/>
          <w:lang w:val="zh-TW" w:eastAsia="zh-TW"/>
        </w:rPr>
        <w:t>5</w:t>
      </w:r>
      <w:r>
        <w:rPr>
          <w:rFonts w:ascii="宋体" w:eastAsia="宋体" w:hAnsi="宋体" w:cs="宋体"/>
          <w:sz w:val="24"/>
          <w:szCs w:val="24"/>
          <w:lang w:val="zh-TW" w:eastAsia="zh-TW"/>
        </w:rPr>
        <w:t>中发音方法，掌握发音要领，并能按照发音要领对照有问题的音进行矫正。</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三</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思考与实践</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思考：</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什么叫声母？辅音声母依据发音条件如何分类？</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rPr>
        <w:t>2.</w:t>
      </w:r>
      <w:r>
        <w:rPr>
          <w:rFonts w:ascii="宋体" w:eastAsia="宋体" w:hAnsi="宋体" w:cs="宋体"/>
          <w:sz w:val="24"/>
          <w:szCs w:val="24"/>
          <w:lang w:val="zh-TW" w:eastAsia="zh-TW"/>
        </w:rPr>
        <w:t>分析自己在声母学习中的问题所在，准备如何解决？</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实践：</w:t>
      </w:r>
    </w:p>
    <w:p w:rsidR="00014C23" w:rsidRDefault="0028164C">
      <w:pPr>
        <w:pStyle w:val="A8"/>
        <w:spacing w:line="360" w:lineRule="exact"/>
        <w:ind w:firstLine="480"/>
        <w:rPr>
          <w:rFonts w:ascii="宋体" w:eastAsia="宋体" w:hAnsi="宋体" w:cs="宋体"/>
          <w:sz w:val="24"/>
          <w:szCs w:val="24"/>
          <w:lang w:val="zh-TW"/>
        </w:rPr>
      </w:pPr>
      <w:r>
        <w:rPr>
          <w:rFonts w:ascii="宋体" w:eastAsia="宋体" w:hAnsi="宋体" w:cs="宋体"/>
          <w:sz w:val="24"/>
          <w:szCs w:val="24"/>
          <w:lang w:val="zh-TW" w:eastAsia="zh-TW"/>
        </w:rPr>
        <w:t>实践项目名称：声母</w:t>
      </w:r>
      <w:r>
        <w:rPr>
          <w:rFonts w:ascii="宋体" w:eastAsia="宋体" w:hAnsi="宋体" w:cs="宋体" w:hint="eastAsia"/>
          <w:sz w:val="24"/>
          <w:szCs w:val="24"/>
          <w:lang w:val="zh-TW"/>
        </w:rPr>
        <w:t>训练</w:t>
      </w:r>
    </w:p>
    <w:p w:rsidR="00014C23" w:rsidRDefault="0028164C">
      <w:pPr>
        <w:pStyle w:val="A8"/>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实践项目名称：观看国家宝藏、故事里的中国、上新了故宫等节目，并写感受与收获。</w:t>
      </w:r>
    </w:p>
    <w:p w:rsidR="00014C23" w:rsidRDefault="00014C23">
      <w:pPr>
        <w:pStyle w:val="A8"/>
        <w:spacing w:line="360" w:lineRule="exact"/>
        <w:ind w:firstLine="480"/>
        <w:rPr>
          <w:rFonts w:ascii="宋体" w:eastAsia="宋体" w:hAnsi="宋体" w:cs="宋体"/>
          <w:sz w:val="24"/>
          <w:szCs w:val="24"/>
          <w:lang w:val="zh-TW"/>
        </w:rPr>
      </w:pP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四</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教学方法与手段</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运用多媒体教学，讲授为主，结合讨论，课堂实践，录音作业。</w:t>
      </w:r>
    </w:p>
    <w:p w:rsidR="00014C23" w:rsidRDefault="00014C23">
      <w:pPr>
        <w:pStyle w:val="A8"/>
        <w:spacing w:line="360" w:lineRule="exact"/>
        <w:rPr>
          <w:rFonts w:ascii="宋体" w:eastAsia="宋体" w:hAnsi="宋体" w:cs="宋体"/>
          <w:sz w:val="24"/>
          <w:szCs w:val="24"/>
        </w:rPr>
      </w:pP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第三章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韵母</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一</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目的和要求</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掌握元音的发音条件</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掌握韵母的分类</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熟练掌握韵母的发音要领并能正确发音。</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二</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教学内容</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第一节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韵母与韵母的分类</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 xml:space="preserve">1. </w:t>
      </w:r>
      <w:r>
        <w:rPr>
          <w:rFonts w:ascii="宋体" w:eastAsia="宋体" w:hAnsi="宋体" w:cs="宋体"/>
          <w:sz w:val="24"/>
          <w:szCs w:val="24"/>
          <w:lang w:val="zh-TW" w:eastAsia="zh-TW"/>
        </w:rPr>
        <w:t>主要内容</w:t>
      </w:r>
    </w:p>
    <w:p w:rsidR="00014C23" w:rsidRDefault="0028164C">
      <w:pPr>
        <w:pStyle w:val="A8"/>
        <w:numPr>
          <w:ilvl w:val="1"/>
          <w:numId w:val="3"/>
        </w:numPr>
        <w:tabs>
          <w:tab w:val="left" w:pos="1215"/>
        </w:tabs>
        <w:spacing w:line="360" w:lineRule="exact"/>
        <w:ind w:left="1215" w:hanging="315"/>
        <w:rPr>
          <w:rFonts w:ascii="Times Roman" w:eastAsia="Times Roman" w:hAnsi="Times Roman" w:cs="Times Roman"/>
          <w:sz w:val="24"/>
          <w:szCs w:val="24"/>
        </w:rPr>
      </w:pPr>
      <w:r>
        <w:rPr>
          <w:rFonts w:ascii="宋体" w:eastAsia="宋体" w:hAnsi="宋体" w:cs="宋体" w:hint="eastAsia"/>
          <w:sz w:val="24"/>
          <w:szCs w:val="24"/>
          <w:lang w:eastAsia="zh-TW"/>
        </w:rPr>
        <w:t>什么是韵母</w:t>
      </w:r>
    </w:p>
    <w:p w:rsidR="00014C23" w:rsidRDefault="0028164C">
      <w:pPr>
        <w:pStyle w:val="A8"/>
        <w:numPr>
          <w:ilvl w:val="1"/>
          <w:numId w:val="3"/>
        </w:numPr>
        <w:tabs>
          <w:tab w:val="left" w:pos="1215"/>
        </w:tabs>
        <w:spacing w:line="360" w:lineRule="exact"/>
        <w:ind w:left="1215" w:hanging="315"/>
        <w:rPr>
          <w:rFonts w:ascii="Times Roman" w:eastAsia="Times Roman" w:hAnsi="Times Roman" w:cs="Times Roman"/>
          <w:sz w:val="24"/>
          <w:szCs w:val="24"/>
          <w:lang w:val="zh-TW" w:eastAsia="zh-TW"/>
        </w:rPr>
      </w:pPr>
      <w:r>
        <w:rPr>
          <w:rFonts w:ascii="宋体" w:eastAsia="宋体" w:hAnsi="宋体" w:cs="宋体" w:hint="eastAsia"/>
          <w:sz w:val="24"/>
          <w:szCs w:val="24"/>
          <w:lang w:eastAsia="zh-TW"/>
        </w:rPr>
        <w:t>韵母的分类</w:t>
      </w:r>
    </w:p>
    <w:p w:rsidR="00014C23" w:rsidRDefault="0028164C">
      <w:pPr>
        <w:pStyle w:val="A8"/>
        <w:tabs>
          <w:tab w:val="left" w:pos="1260"/>
        </w:tabs>
        <w:spacing w:line="360" w:lineRule="exact"/>
        <w:rPr>
          <w:rFonts w:ascii="宋体" w:eastAsia="宋体" w:hAnsi="宋体" w:cs="宋体"/>
          <w:sz w:val="24"/>
          <w:szCs w:val="24"/>
          <w:lang w:val="zh-TW" w:eastAsia="zh-TW"/>
        </w:rPr>
      </w:pPr>
      <w:r>
        <w:rPr>
          <w:rFonts w:ascii="宋体" w:eastAsia="宋体" w:hAnsi="宋体" w:cs="宋体"/>
          <w:sz w:val="24"/>
          <w:szCs w:val="24"/>
          <w:lang w:eastAsia="zh-TW"/>
        </w:rPr>
        <w:t xml:space="preserve">        2. </w:t>
      </w:r>
      <w:r>
        <w:rPr>
          <w:rFonts w:ascii="宋体" w:eastAsia="宋体" w:hAnsi="宋体" w:cs="宋体" w:hint="eastAsia"/>
          <w:sz w:val="24"/>
          <w:szCs w:val="24"/>
          <w:lang w:eastAsia="zh-TW"/>
        </w:rPr>
        <w:t>基本概念和知识点</w:t>
      </w:r>
    </w:p>
    <w:p w:rsidR="00014C23" w:rsidRDefault="0028164C">
      <w:pPr>
        <w:pStyle w:val="A8"/>
        <w:tabs>
          <w:tab w:val="left" w:pos="1260"/>
        </w:tabs>
        <w:spacing w:line="360" w:lineRule="exact"/>
        <w:rPr>
          <w:rFonts w:ascii="宋体" w:eastAsia="宋体" w:hAnsi="宋体" w:cs="宋体"/>
          <w:sz w:val="24"/>
          <w:szCs w:val="24"/>
          <w:lang w:val="zh-TW" w:eastAsia="zh-TW"/>
        </w:rPr>
      </w:pPr>
      <w:r>
        <w:rPr>
          <w:rFonts w:ascii="宋体" w:eastAsia="宋体" w:hAnsi="宋体" w:cs="宋体" w:hint="eastAsia"/>
          <w:sz w:val="24"/>
          <w:szCs w:val="24"/>
          <w:lang w:eastAsia="zh-TW"/>
        </w:rPr>
        <w:t xml:space="preserve">             </w:t>
      </w:r>
      <w:r>
        <w:rPr>
          <w:rFonts w:ascii="宋体" w:eastAsia="宋体" w:hAnsi="宋体" w:cs="宋体" w:hint="eastAsia"/>
          <w:sz w:val="24"/>
          <w:szCs w:val="24"/>
          <w:lang w:eastAsia="zh-TW"/>
        </w:rPr>
        <w:t>韵母、单元音韵母、复合元音韵母、鼻韵母</w:t>
      </w:r>
    </w:p>
    <w:p w:rsidR="00014C23" w:rsidRDefault="0028164C">
      <w:pPr>
        <w:pStyle w:val="A8"/>
        <w:tabs>
          <w:tab w:val="left" w:pos="1260"/>
        </w:tabs>
        <w:spacing w:line="360" w:lineRule="exact"/>
        <w:rPr>
          <w:rFonts w:ascii="宋体" w:eastAsia="宋体" w:hAnsi="宋体" w:cs="宋体"/>
          <w:sz w:val="24"/>
          <w:szCs w:val="24"/>
          <w:lang w:val="zh-TW" w:eastAsia="zh-TW"/>
        </w:rPr>
      </w:pPr>
      <w:r>
        <w:rPr>
          <w:rFonts w:ascii="宋体" w:eastAsia="宋体" w:hAnsi="宋体" w:cs="宋体"/>
          <w:sz w:val="24"/>
          <w:szCs w:val="24"/>
          <w:lang w:eastAsia="zh-TW"/>
        </w:rPr>
        <w:t xml:space="preserve">        3. </w:t>
      </w:r>
      <w:r>
        <w:rPr>
          <w:rFonts w:ascii="宋体" w:eastAsia="宋体" w:hAnsi="宋体" w:cs="宋体" w:hint="eastAsia"/>
          <w:sz w:val="24"/>
          <w:szCs w:val="24"/>
          <w:lang w:eastAsia="zh-TW"/>
        </w:rPr>
        <w:t>问题和应用</w:t>
      </w:r>
    </w:p>
    <w:p w:rsidR="00014C23" w:rsidRDefault="0028164C">
      <w:pPr>
        <w:pStyle w:val="A8"/>
        <w:tabs>
          <w:tab w:val="left" w:pos="1260"/>
        </w:tabs>
        <w:spacing w:line="360" w:lineRule="exact"/>
        <w:rPr>
          <w:rFonts w:ascii="宋体" w:eastAsia="宋体" w:hAnsi="宋体" w:cs="宋体"/>
          <w:sz w:val="24"/>
          <w:szCs w:val="24"/>
        </w:rPr>
      </w:pPr>
      <w:r>
        <w:rPr>
          <w:rFonts w:ascii="宋体" w:eastAsia="宋体" w:hAnsi="宋体" w:cs="宋体" w:hint="eastAsia"/>
          <w:sz w:val="24"/>
          <w:szCs w:val="24"/>
          <w:lang w:eastAsia="zh-TW"/>
        </w:rPr>
        <w:t xml:space="preserve">             </w:t>
      </w:r>
      <w:r>
        <w:rPr>
          <w:rFonts w:ascii="宋体" w:eastAsia="宋体" w:hAnsi="宋体" w:cs="宋体" w:hint="eastAsia"/>
          <w:sz w:val="24"/>
          <w:szCs w:val="24"/>
          <w:lang w:eastAsia="zh-TW"/>
        </w:rPr>
        <w:t>掌握韵母的概念和分类，为韵母发音训练打好基础。</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第二节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韵母基础知识及发音特点</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 xml:space="preserve">1. </w:t>
      </w:r>
      <w:r>
        <w:rPr>
          <w:rFonts w:ascii="宋体" w:eastAsia="宋体" w:hAnsi="宋体" w:cs="宋体"/>
          <w:sz w:val="24"/>
          <w:szCs w:val="24"/>
          <w:lang w:val="zh-TW" w:eastAsia="zh-TW"/>
        </w:rPr>
        <w:t>主要内容</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单韵母基础知识</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2</w:t>
      </w:r>
      <w:r>
        <w:rPr>
          <w:rFonts w:ascii="宋体" w:eastAsia="宋体" w:hAnsi="宋体" w:cs="宋体"/>
          <w:sz w:val="24"/>
          <w:szCs w:val="24"/>
          <w:lang w:val="zh-TW" w:eastAsia="zh-TW"/>
        </w:rPr>
        <w:t>）复韵母发音特点</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lastRenderedPageBreak/>
        <w:t>（</w:t>
      </w:r>
      <w:r>
        <w:rPr>
          <w:rFonts w:ascii="宋体" w:eastAsia="宋体" w:hAnsi="宋体" w:cs="宋体"/>
          <w:sz w:val="24"/>
          <w:szCs w:val="24"/>
          <w:lang w:val="zh-TW" w:eastAsia="zh-TW"/>
        </w:rPr>
        <w:t>3</w:t>
      </w:r>
      <w:r>
        <w:rPr>
          <w:rFonts w:ascii="宋体" w:eastAsia="宋体" w:hAnsi="宋体" w:cs="宋体"/>
          <w:sz w:val="24"/>
          <w:szCs w:val="24"/>
          <w:lang w:val="zh-TW" w:eastAsia="zh-TW"/>
        </w:rPr>
        <w:t>）鼻韵母发音特点</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w:t>
      </w:r>
      <w:r>
        <w:rPr>
          <w:rFonts w:ascii="宋体" w:eastAsia="宋体" w:hAnsi="宋体" w:cs="宋体"/>
          <w:sz w:val="24"/>
          <w:szCs w:val="24"/>
          <w:lang w:val="zh-TW" w:eastAsia="zh-TW"/>
        </w:rPr>
        <w:t>4</w:t>
      </w:r>
      <w:r>
        <w:rPr>
          <w:rFonts w:ascii="宋体" w:eastAsia="宋体" w:hAnsi="宋体" w:cs="宋体"/>
          <w:sz w:val="24"/>
          <w:szCs w:val="24"/>
          <w:lang w:val="zh-TW" w:eastAsia="zh-TW"/>
        </w:rPr>
        <w:t>）韵母发音练习</w:t>
      </w:r>
    </w:p>
    <w:p w:rsidR="00014C23" w:rsidRDefault="0028164C">
      <w:pPr>
        <w:pStyle w:val="A8"/>
        <w:spacing w:line="360" w:lineRule="exact"/>
        <w:ind w:left="960"/>
        <w:rPr>
          <w:rFonts w:ascii="宋体" w:eastAsia="宋体" w:hAnsi="宋体" w:cs="宋体"/>
          <w:sz w:val="24"/>
          <w:szCs w:val="24"/>
        </w:rPr>
      </w:pPr>
      <w:r>
        <w:rPr>
          <w:rFonts w:ascii="宋体" w:eastAsia="宋体" w:hAnsi="宋体" w:cs="宋体"/>
          <w:sz w:val="24"/>
          <w:szCs w:val="24"/>
          <w:lang w:val="zh-TW" w:eastAsia="zh-TW"/>
        </w:rPr>
        <w:t>单韵母发音练习</w:t>
      </w:r>
    </w:p>
    <w:p w:rsidR="00014C23" w:rsidRDefault="0028164C">
      <w:pPr>
        <w:pStyle w:val="A8"/>
        <w:spacing w:line="360" w:lineRule="exact"/>
        <w:ind w:left="960"/>
        <w:rPr>
          <w:rFonts w:ascii="宋体" w:eastAsia="宋体" w:hAnsi="宋体" w:cs="宋体"/>
          <w:sz w:val="24"/>
          <w:szCs w:val="24"/>
        </w:rPr>
      </w:pPr>
      <w:r>
        <w:rPr>
          <w:rFonts w:ascii="宋体" w:eastAsia="宋体" w:hAnsi="宋体" w:cs="宋体"/>
          <w:sz w:val="24"/>
          <w:szCs w:val="24"/>
          <w:lang w:val="zh-TW" w:eastAsia="zh-TW"/>
        </w:rPr>
        <w:t>复韵母发音练习</w:t>
      </w:r>
    </w:p>
    <w:p w:rsidR="00014C23" w:rsidRDefault="0028164C">
      <w:pPr>
        <w:pStyle w:val="A8"/>
        <w:spacing w:line="360" w:lineRule="exact"/>
        <w:ind w:left="960"/>
        <w:rPr>
          <w:rFonts w:ascii="宋体" w:eastAsia="宋体" w:hAnsi="宋体" w:cs="宋体"/>
          <w:sz w:val="24"/>
          <w:szCs w:val="24"/>
        </w:rPr>
      </w:pPr>
      <w:r>
        <w:rPr>
          <w:rFonts w:ascii="宋体" w:eastAsia="宋体" w:hAnsi="宋体" w:cs="宋体"/>
          <w:sz w:val="24"/>
          <w:szCs w:val="24"/>
          <w:lang w:val="zh-TW" w:eastAsia="zh-TW"/>
        </w:rPr>
        <w:t>鼻韵母发音练习</w:t>
      </w:r>
    </w:p>
    <w:p w:rsidR="00014C23" w:rsidRDefault="0028164C">
      <w:pPr>
        <w:pStyle w:val="A8"/>
        <w:spacing w:line="360" w:lineRule="exact"/>
        <w:ind w:left="960"/>
        <w:rPr>
          <w:rFonts w:ascii="宋体" w:eastAsia="宋体" w:hAnsi="宋体" w:cs="宋体"/>
          <w:sz w:val="24"/>
          <w:szCs w:val="24"/>
        </w:rPr>
      </w:pPr>
      <w:r>
        <w:rPr>
          <w:rFonts w:ascii="宋体" w:eastAsia="宋体" w:hAnsi="宋体" w:cs="宋体"/>
          <w:sz w:val="24"/>
          <w:szCs w:val="24"/>
          <w:lang w:val="zh-TW" w:eastAsia="zh-TW"/>
        </w:rPr>
        <w:t>四呼练习</w:t>
      </w:r>
    </w:p>
    <w:p w:rsidR="00014C23" w:rsidRDefault="0028164C">
      <w:pPr>
        <w:pStyle w:val="A8"/>
        <w:spacing w:line="360" w:lineRule="exact"/>
        <w:ind w:left="960"/>
        <w:rPr>
          <w:rFonts w:ascii="宋体" w:eastAsia="宋体" w:hAnsi="宋体" w:cs="宋体"/>
          <w:sz w:val="24"/>
          <w:szCs w:val="24"/>
        </w:rPr>
      </w:pPr>
      <w:r>
        <w:rPr>
          <w:rFonts w:ascii="宋体" w:eastAsia="宋体" w:hAnsi="宋体" w:cs="宋体"/>
          <w:sz w:val="24"/>
          <w:szCs w:val="24"/>
          <w:lang w:val="zh-TW" w:eastAsia="zh-TW"/>
        </w:rPr>
        <w:t>韵母辨正练习</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四呼、开口呼、齐齿呼、合口呼、撮口呼</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问题与应用</w:t>
      </w:r>
      <w:r>
        <w:rPr>
          <w:rFonts w:ascii="宋体" w:eastAsia="宋体" w:hAnsi="宋体" w:cs="宋体"/>
          <w:sz w:val="24"/>
          <w:szCs w:val="24"/>
          <w:lang w:val="zh-TW" w:eastAsia="zh-TW"/>
        </w:rPr>
        <w:t xml:space="preserve"> </w:t>
      </w:r>
    </w:p>
    <w:p w:rsidR="00014C23" w:rsidRDefault="0028164C">
      <w:pPr>
        <w:pStyle w:val="A8"/>
        <w:spacing w:line="360" w:lineRule="exact"/>
        <w:ind w:leftChars="100" w:left="720" w:hangingChars="200" w:hanging="48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hint="eastAsia"/>
          <w:sz w:val="24"/>
          <w:szCs w:val="24"/>
        </w:rPr>
        <w:t xml:space="preserve">  </w:t>
      </w:r>
      <w:r>
        <w:rPr>
          <w:rFonts w:ascii="宋体" w:eastAsia="宋体" w:hAnsi="宋体" w:cs="宋体"/>
          <w:sz w:val="24"/>
          <w:szCs w:val="24"/>
          <w:lang w:val="zh-TW" w:eastAsia="zh-TW"/>
        </w:rPr>
        <w:t>韵母发音存在问题较多，根据学生所在方言区和个人发音的特点，会出现不同的问题。有部分韵母问题较为集中，如鼻韵母：</w:t>
      </w:r>
      <w:r>
        <w:rPr>
          <w:rFonts w:ascii="宋体" w:eastAsia="宋体" w:hAnsi="宋体" w:cs="宋体"/>
          <w:sz w:val="24"/>
          <w:szCs w:val="24"/>
          <w:lang w:val="zh-TW" w:eastAsia="zh-TW"/>
        </w:rPr>
        <w:t>in</w:t>
      </w:r>
      <w:r>
        <w:rPr>
          <w:rFonts w:ascii="宋体" w:eastAsia="宋体" w:hAnsi="宋体" w:cs="宋体"/>
          <w:sz w:val="24"/>
          <w:szCs w:val="24"/>
          <w:lang w:val="zh-TW" w:eastAsia="zh-TW"/>
        </w:rPr>
        <w:t>、</w:t>
      </w:r>
      <w:r>
        <w:rPr>
          <w:rFonts w:ascii="宋体" w:eastAsia="宋体" w:hAnsi="宋体" w:cs="宋体"/>
          <w:sz w:val="24"/>
          <w:szCs w:val="24"/>
          <w:lang w:val="zh-TW" w:eastAsia="zh-TW"/>
        </w:rPr>
        <w:t>ing</w:t>
      </w:r>
      <w:r>
        <w:rPr>
          <w:rFonts w:ascii="宋体" w:eastAsia="宋体" w:hAnsi="宋体" w:cs="宋体"/>
          <w:sz w:val="24"/>
          <w:szCs w:val="24"/>
          <w:lang w:val="zh-TW" w:eastAsia="zh-TW"/>
        </w:rPr>
        <w:t>、</w:t>
      </w:r>
      <w:r>
        <w:rPr>
          <w:rFonts w:ascii="宋体" w:eastAsia="宋体" w:hAnsi="宋体" w:cs="宋体"/>
          <w:sz w:val="24"/>
          <w:szCs w:val="24"/>
          <w:lang w:val="zh-TW" w:eastAsia="zh-TW"/>
        </w:rPr>
        <w:t>an</w:t>
      </w:r>
      <w:r>
        <w:rPr>
          <w:rFonts w:ascii="宋体" w:eastAsia="宋体" w:hAnsi="宋体" w:cs="宋体"/>
          <w:sz w:val="24"/>
          <w:szCs w:val="24"/>
          <w:lang w:val="zh-TW" w:eastAsia="zh-TW"/>
        </w:rPr>
        <w:t>、</w:t>
      </w:r>
      <w:r>
        <w:rPr>
          <w:rFonts w:ascii="宋体" w:eastAsia="宋体" w:hAnsi="宋体" w:cs="宋体"/>
          <w:sz w:val="24"/>
          <w:szCs w:val="24"/>
          <w:lang w:val="zh-TW" w:eastAsia="zh-TW"/>
        </w:rPr>
        <w:t>en</w:t>
      </w:r>
      <w:r>
        <w:rPr>
          <w:rFonts w:ascii="宋体" w:eastAsia="宋体" w:hAnsi="宋体" w:cs="宋体"/>
          <w:sz w:val="24"/>
          <w:szCs w:val="24"/>
          <w:lang w:val="zh-TW" w:eastAsia="zh-TW"/>
        </w:rPr>
        <w:t>。练好韵母对普通话发音具有很重要的作用。</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 xml:space="preserve">   </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三</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思考与实践</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思考：</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1.</w:t>
      </w:r>
      <w:r>
        <w:rPr>
          <w:rFonts w:ascii="宋体" w:eastAsia="宋体" w:hAnsi="宋体" w:cs="宋体"/>
          <w:sz w:val="24"/>
          <w:szCs w:val="24"/>
          <w:lang w:val="zh-TW" w:eastAsia="zh-TW"/>
        </w:rPr>
        <w:t>什么是韵母？韵母如何分类？</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2.</w:t>
      </w:r>
      <w:r>
        <w:rPr>
          <w:rFonts w:ascii="宋体" w:eastAsia="宋体" w:hAnsi="宋体" w:cs="宋体"/>
          <w:sz w:val="24"/>
          <w:szCs w:val="24"/>
          <w:lang w:val="zh-TW" w:eastAsia="zh-TW"/>
        </w:rPr>
        <w:t>简述复韵母发音的特点。</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3.</w:t>
      </w:r>
      <w:r>
        <w:rPr>
          <w:rFonts w:ascii="宋体" w:eastAsia="宋体" w:hAnsi="宋体" w:cs="宋体"/>
          <w:sz w:val="24"/>
          <w:szCs w:val="24"/>
          <w:lang w:val="zh-TW" w:eastAsia="zh-TW"/>
        </w:rPr>
        <w:t>简述鼻韵母发音的特点。</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rPr>
        <w:t xml:space="preserve">        4.</w:t>
      </w:r>
      <w:r>
        <w:rPr>
          <w:rFonts w:ascii="宋体" w:eastAsia="宋体" w:hAnsi="宋体" w:cs="宋体"/>
          <w:sz w:val="24"/>
          <w:szCs w:val="24"/>
          <w:lang w:val="zh-TW" w:eastAsia="zh-TW"/>
        </w:rPr>
        <w:t>分析自己在韵母学习中的难点，并找出解决办法。</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实践：</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实践项目名称：韵母</w:t>
      </w:r>
    </w:p>
    <w:p w:rsidR="00014C23" w:rsidRDefault="0028164C">
      <w:pPr>
        <w:pStyle w:val="A8"/>
        <w:spacing w:line="360" w:lineRule="exact"/>
        <w:ind w:firstLineChars="400" w:firstLine="960"/>
        <w:rPr>
          <w:rFonts w:ascii="宋体" w:eastAsia="宋体" w:hAnsi="宋体" w:cs="宋体"/>
          <w:sz w:val="24"/>
          <w:szCs w:val="24"/>
          <w:lang w:val="zh-TW"/>
        </w:rPr>
      </w:pPr>
      <w:r>
        <w:rPr>
          <w:rFonts w:ascii="宋体" w:eastAsia="宋体" w:hAnsi="宋体" w:cs="宋体"/>
          <w:sz w:val="24"/>
          <w:szCs w:val="24"/>
          <w:lang w:val="zh-TW" w:eastAsia="zh-TW"/>
        </w:rPr>
        <w:t>实践项目名称：</w:t>
      </w:r>
      <w:r>
        <w:rPr>
          <w:rFonts w:ascii="宋体" w:eastAsia="宋体" w:hAnsi="宋体" w:cs="宋体" w:hint="eastAsia"/>
          <w:b/>
          <w:bCs/>
          <w:sz w:val="24"/>
          <w:szCs w:val="24"/>
        </w:rPr>
        <w:t>诗词诵读训练</w:t>
      </w:r>
    </w:p>
    <w:p w:rsidR="00014C23" w:rsidRDefault="00014C23">
      <w:pPr>
        <w:pStyle w:val="A8"/>
        <w:spacing w:line="360" w:lineRule="exact"/>
        <w:rPr>
          <w:rFonts w:ascii="宋体" w:eastAsia="宋体" w:hAnsi="宋体" w:cs="宋体"/>
          <w:sz w:val="24"/>
          <w:szCs w:val="24"/>
        </w:rPr>
      </w:pP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四</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教学方法与手段</w:t>
      </w:r>
    </w:p>
    <w:p w:rsidR="00014C23" w:rsidRDefault="0028164C">
      <w:pPr>
        <w:pStyle w:val="A8"/>
        <w:spacing w:line="360" w:lineRule="exact"/>
        <w:ind w:firstLine="960"/>
        <w:rPr>
          <w:rFonts w:ascii="宋体" w:eastAsia="宋体" w:hAnsi="宋体" w:cs="宋体"/>
          <w:sz w:val="24"/>
          <w:szCs w:val="24"/>
          <w:lang w:eastAsia="zh-TW"/>
        </w:rPr>
      </w:pPr>
      <w:r>
        <w:rPr>
          <w:rFonts w:ascii="宋体" w:eastAsia="宋体" w:hAnsi="宋体" w:cs="宋体"/>
          <w:sz w:val="24"/>
          <w:szCs w:val="24"/>
          <w:lang w:val="zh-TW" w:eastAsia="zh-TW"/>
        </w:rPr>
        <w:t>运用多媒体教学，讲授为主，结合讨论，课堂实践，录音作业。</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第四章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声调</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一</w:t>
      </w:r>
      <w:r>
        <w:rPr>
          <w:rFonts w:ascii="宋体" w:eastAsia="宋体" w:hAnsi="宋体" w:cs="宋体"/>
          <w:sz w:val="24"/>
          <w:szCs w:val="24"/>
          <w:lang w:val="zh-TW" w:eastAsia="zh-TW"/>
        </w:rPr>
        <w:t>.</w:t>
      </w:r>
      <w:r>
        <w:rPr>
          <w:rFonts w:ascii="宋体" w:eastAsia="宋体" w:hAnsi="宋体" w:cs="宋体"/>
          <w:sz w:val="24"/>
          <w:szCs w:val="24"/>
          <w:lang w:val="zh-TW" w:eastAsia="zh-TW"/>
        </w:rPr>
        <w:tab/>
      </w:r>
      <w:r>
        <w:rPr>
          <w:rFonts w:ascii="宋体" w:eastAsia="宋体" w:hAnsi="宋体" w:cs="宋体"/>
          <w:sz w:val="24"/>
          <w:szCs w:val="24"/>
          <w:lang w:val="zh-TW" w:eastAsia="zh-TW"/>
        </w:rPr>
        <w:t>目的与要求</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学生体会声调的发音特点和气息运用方式。</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 xml:space="preserve">2. </w:t>
      </w:r>
      <w:r>
        <w:rPr>
          <w:rFonts w:ascii="宋体" w:eastAsia="宋体" w:hAnsi="宋体" w:cs="宋体"/>
          <w:sz w:val="24"/>
          <w:szCs w:val="24"/>
          <w:lang w:val="zh-TW" w:eastAsia="zh-TW"/>
        </w:rPr>
        <w:t>克服方言发音和不良的声调发音习惯，达到发音的纯正标准。</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二</w:t>
      </w:r>
      <w:r>
        <w:rPr>
          <w:rFonts w:ascii="宋体" w:eastAsia="宋体" w:hAnsi="宋体" w:cs="宋体"/>
          <w:sz w:val="24"/>
          <w:szCs w:val="24"/>
          <w:lang w:val="zh-TW" w:eastAsia="zh-TW"/>
        </w:rPr>
        <w:t>.</w:t>
      </w:r>
      <w:r>
        <w:rPr>
          <w:rFonts w:ascii="宋体" w:eastAsia="宋体" w:hAnsi="宋体" w:cs="宋体"/>
          <w:sz w:val="24"/>
          <w:szCs w:val="24"/>
          <w:lang w:val="zh-TW" w:eastAsia="zh-TW"/>
        </w:rPr>
        <w:tab/>
      </w:r>
      <w:r>
        <w:rPr>
          <w:rFonts w:ascii="宋体" w:eastAsia="宋体" w:hAnsi="宋体" w:cs="宋体"/>
          <w:sz w:val="24"/>
          <w:szCs w:val="24"/>
          <w:lang w:val="zh-TW" w:eastAsia="zh-TW"/>
        </w:rPr>
        <w:t>教学内容</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第一节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声调和声调的作用</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 xml:space="preserve">    1. </w:t>
      </w:r>
      <w:r>
        <w:rPr>
          <w:rFonts w:ascii="宋体" w:eastAsia="宋体" w:hAnsi="宋体" w:cs="宋体"/>
          <w:sz w:val="24"/>
          <w:szCs w:val="24"/>
          <w:lang w:val="zh-TW" w:eastAsia="zh-TW"/>
        </w:rPr>
        <w:t>主要内容</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声调语言</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声调及作用</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声调、声调的特点、声调口诀</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问题和应用</w:t>
      </w:r>
    </w:p>
    <w:p w:rsidR="00014C23" w:rsidRDefault="0028164C">
      <w:pPr>
        <w:pStyle w:val="A8"/>
        <w:spacing w:line="360" w:lineRule="exact"/>
        <w:ind w:leftChars="200" w:left="480" w:firstLineChars="200" w:firstLine="480"/>
        <w:rPr>
          <w:rFonts w:ascii="宋体" w:eastAsia="宋体" w:hAnsi="宋体" w:cs="宋体"/>
          <w:sz w:val="24"/>
          <w:szCs w:val="24"/>
        </w:rPr>
      </w:pPr>
      <w:r>
        <w:rPr>
          <w:rFonts w:ascii="宋体" w:eastAsia="宋体" w:hAnsi="宋体" w:cs="宋体"/>
          <w:sz w:val="24"/>
          <w:szCs w:val="24"/>
          <w:lang w:val="zh-TW" w:eastAsia="zh-TW"/>
        </w:rPr>
        <w:lastRenderedPageBreak/>
        <w:t>主要了解声调为什么被称作</w:t>
      </w:r>
      <w:r>
        <w:rPr>
          <w:rFonts w:ascii="宋体" w:eastAsia="宋体" w:hAnsi="宋体" w:cs="宋体"/>
          <w:sz w:val="24"/>
          <w:szCs w:val="24"/>
          <w:lang w:val="zh-TW" w:eastAsia="zh-TW"/>
        </w:rPr>
        <w:t>“</w:t>
      </w:r>
      <w:r>
        <w:rPr>
          <w:rFonts w:ascii="宋体" w:eastAsia="宋体" w:hAnsi="宋体" w:cs="宋体"/>
          <w:sz w:val="24"/>
          <w:szCs w:val="24"/>
          <w:lang w:val="zh-TW" w:eastAsia="zh-TW"/>
        </w:rPr>
        <w:t>字神</w:t>
      </w:r>
      <w:r>
        <w:rPr>
          <w:rFonts w:ascii="宋体" w:eastAsia="宋体" w:hAnsi="宋体" w:cs="宋体"/>
          <w:sz w:val="24"/>
          <w:szCs w:val="24"/>
          <w:lang w:val="zh-TW" w:eastAsia="zh-TW"/>
        </w:rPr>
        <w:t>”</w:t>
      </w:r>
      <w:r>
        <w:rPr>
          <w:rFonts w:ascii="宋体" w:eastAsia="宋体" w:hAnsi="宋体" w:cs="宋体"/>
          <w:sz w:val="24"/>
          <w:szCs w:val="24"/>
          <w:lang w:val="zh-TW" w:eastAsia="zh-TW"/>
        </w:rPr>
        <w:t>，声调发音的准确对于普通话语具有重要作用。结合方言区语音特点分析自己声调发音存在的问题，明确声调训练的方向。</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第二节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调值和调类</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 xml:space="preserve">        1. </w:t>
      </w:r>
      <w:r>
        <w:rPr>
          <w:rFonts w:ascii="宋体" w:eastAsia="宋体" w:hAnsi="宋体" w:cs="宋体"/>
          <w:sz w:val="24"/>
          <w:szCs w:val="24"/>
          <w:lang w:val="zh-TW" w:eastAsia="zh-TW"/>
        </w:rPr>
        <w:t>主要内容</w:t>
      </w:r>
      <w:r>
        <w:rPr>
          <w:rFonts w:ascii="宋体" w:eastAsia="宋体" w:hAnsi="宋体" w:cs="宋体"/>
          <w:sz w:val="24"/>
          <w:szCs w:val="24"/>
          <w:lang w:val="zh-TW" w:eastAsia="zh-TW"/>
        </w:rPr>
        <w:t xml:space="preserve"> </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调值</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调类</w:t>
      </w:r>
    </w:p>
    <w:p w:rsidR="00014C23" w:rsidRDefault="0028164C">
      <w:pPr>
        <w:pStyle w:val="A8"/>
        <w:spacing w:line="360" w:lineRule="exact"/>
        <w:ind w:firstLine="96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调值的标记法</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lang w:val="zh-TW" w:eastAsia="zh-TW"/>
        </w:rPr>
        <w:t>声调的把握</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调值、调类、调型、五度标记法</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问题和应用</w:t>
      </w:r>
    </w:p>
    <w:p w:rsidR="00014C23" w:rsidRDefault="0028164C">
      <w:pPr>
        <w:pStyle w:val="A8"/>
        <w:spacing w:line="360" w:lineRule="exact"/>
        <w:ind w:leftChars="300" w:left="720"/>
        <w:rPr>
          <w:rFonts w:ascii="宋体" w:eastAsia="宋体" w:hAnsi="宋体" w:cs="宋体"/>
          <w:sz w:val="24"/>
          <w:szCs w:val="24"/>
        </w:rPr>
      </w:pPr>
      <w:r>
        <w:rPr>
          <w:rFonts w:ascii="宋体" w:eastAsia="宋体" w:hAnsi="宋体" w:cs="宋体"/>
          <w:sz w:val="24"/>
          <w:szCs w:val="24"/>
          <w:lang w:val="zh-TW" w:eastAsia="zh-TW"/>
        </w:rPr>
        <w:t>声调发音存在的问题主要是调值不够。表现为：阴平不到位、阳平拐弯、上声下不去或上不来、去声起调不够或发的不完全。学生明确自己的问题后可以目标明确的进行有针对性的训练。</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第三节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普</w:t>
      </w:r>
      <w:r>
        <w:rPr>
          <w:rFonts w:ascii="宋体" w:eastAsia="宋体" w:hAnsi="宋体" w:cs="宋体"/>
          <w:sz w:val="24"/>
          <w:szCs w:val="24"/>
          <w:lang w:val="zh-TW" w:eastAsia="zh-TW"/>
        </w:rPr>
        <w:t>通话声调练习</w:t>
      </w:r>
    </w:p>
    <w:p w:rsidR="00014C23" w:rsidRDefault="0028164C">
      <w:pPr>
        <w:pStyle w:val="A8"/>
        <w:spacing w:line="360" w:lineRule="exact"/>
        <w:ind w:firstLine="600"/>
        <w:rPr>
          <w:rFonts w:ascii="宋体" w:eastAsia="宋体" w:hAnsi="宋体" w:cs="宋体"/>
          <w:sz w:val="24"/>
          <w:szCs w:val="24"/>
        </w:rPr>
      </w:pPr>
      <w:r>
        <w:rPr>
          <w:rFonts w:ascii="宋体" w:eastAsia="宋体" w:hAnsi="宋体" w:cs="宋体"/>
          <w:sz w:val="24"/>
          <w:szCs w:val="24"/>
          <w:lang w:val="zh-TW" w:eastAsia="zh-TW"/>
        </w:rPr>
        <w:t xml:space="preserve">    1. </w:t>
      </w:r>
      <w:r>
        <w:rPr>
          <w:rFonts w:ascii="宋体" w:eastAsia="宋体" w:hAnsi="宋体" w:cs="宋体"/>
          <w:sz w:val="24"/>
          <w:szCs w:val="24"/>
          <w:lang w:val="zh-TW" w:eastAsia="zh-TW"/>
        </w:rPr>
        <w:t>主要内容</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同声韵音节四声发音训练</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双音节词语四声不同组合发音训练</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三音节词语四声不同组合发音训练</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lang w:val="zh-TW" w:eastAsia="zh-TW"/>
        </w:rPr>
        <w:t>按顺序排列四音节词语声调发音训练</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lang w:val="zh-TW" w:eastAsia="zh-TW"/>
        </w:rPr>
        <w:t>四声混合四音节词语发音训练</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lang w:val="zh-TW" w:eastAsia="zh-TW"/>
        </w:rPr>
        <w:t>声调综合训练</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 xml:space="preserve">        2. </w:t>
      </w:r>
      <w:r>
        <w:rPr>
          <w:rFonts w:ascii="宋体" w:eastAsia="宋体" w:hAnsi="宋体" w:cs="宋体"/>
          <w:sz w:val="24"/>
          <w:szCs w:val="24"/>
          <w:lang w:val="zh-TW" w:eastAsia="zh-TW"/>
        </w:rPr>
        <w:t>基本概念和知识点</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本节为练习。</w:t>
      </w:r>
    </w:p>
    <w:p w:rsidR="00014C23" w:rsidRDefault="0028164C">
      <w:pPr>
        <w:pStyle w:val="A8"/>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 xml:space="preserve">        3. </w:t>
      </w:r>
      <w:r>
        <w:rPr>
          <w:rFonts w:ascii="宋体" w:eastAsia="宋体" w:hAnsi="宋体" w:cs="宋体"/>
          <w:sz w:val="24"/>
          <w:szCs w:val="24"/>
          <w:lang w:val="zh-TW" w:eastAsia="zh-TW"/>
        </w:rPr>
        <w:t>问题和应用</w:t>
      </w:r>
    </w:p>
    <w:p w:rsidR="00014C23" w:rsidRDefault="0028164C">
      <w:pPr>
        <w:pStyle w:val="A8"/>
        <w:spacing w:line="360" w:lineRule="exact"/>
        <w:ind w:leftChars="100" w:left="1200" w:hangingChars="400" w:hanging="96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通过对普通话声调的练习，可以训练学生声母、韵母和声调的配合。声调问题的出现有很大部分原因和气息问题相关，可以对于气息问题给出基础训练的方法，以帮助学生克服声调问题。</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rPr>
        <w:t xml:space="preserve">    </w:t>
      </w:r>
      <w:r>
        <w:rPr>
          <w:rFonts w:ascii="宋体" w:eastAsia="宋体" w:hAnsi="宋体" w:cs="宋体"/>
          <w:sz w:val="24"/>
          <w:szCs w:val="24"/>
          <w:lang w:val="zh-TW" w:eastAsia="zh-TW"/>
        </w:rPr>
        <w:t>三</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思考与实践</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思考：</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rPr>
        <w:t>1.</w:t>
      </w:r>
      <w:r>
        <w:rPr>
          <w:rFonts w:ascii="宋体" w:eastAsia="宋体" w:hAnsi="宋体" w:cs="宋体"/>
          <w:sz w:val="24"/>
          <w:szCs w:val="24"/>
          <w:lang w:val="zh-TW" w:eastAsia="zh-TW"/>
        </w:rPr>
        <w:t>什么是声调？声调的性质和特点是怎样的？</w:t>
      </w:r>
    </w:p>
    <w:p w:rsidR="00014C23" w:rsidRDefault="0028164C">
      <w:pPr>
        <w:pStyle w:val="A8"/>
        <w:spacing w:line="360" w:lineRule="exact"/>
        <w:ind w:left="479" w:firstLine="60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什么是调值？什么是调类？普通话声调分哪几种调类？调值是怎样的？</w:t>
      </w:r>
    </w:p>
    <w:p w:rsidR="00014C23" w:rsidRDefault="0028164C">
      <w:pPr>
        <w:pStyle w:val="A8"/>
        <w:spacing w:line="360" w:lineRule="exact"/>
        <w:ind w:firstLine="1080"/>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声调在语言传播中起什么作用？</w:t>
      </w:r>
    </w:p>
    <w:p w:rsidR="00014C23" w:rsidRDefault="0028164C">
      <w:pPr>
        <w:pStyle w:val="A8"/>
        <w:spacing w:line="360" w:lineRule="exact"/>
        <w:ind w:firstLine="1080"/>
        <w:rPr>
          <w:rFonts w:ascii="宋体" w:eastAsia="宋体" w:hAnsi="宋体" w:cs="宋体"/>
          <w:sz w:val="24"/>
          <w:szCs w:val="24"/>
          <w:lang w:val="zh-TW" w:eastAsia="zh-TW"/>
        </w:rPr>
      </w:pPr>
      <w:r>
        <w:rPr>
          <w:rFonts w:ascii="宋体" w:eastAsia="宋体" w:hAnsi="宋体" w:cs="宋体"/>
          <w:sz w:val="24"/>
          <w:szCs w:val="24"/>
        </w:rPr>
        <w:t>4.</w:t>
      </w:r>
      <w:r>
        <w:rPr>
          <w:rFonts w:ascii="宋体" w:eastAsia="宋体" w:hAnsi="宋体" w:cs="宋体"/>
          <w:sz w:val="24"/>
          <w:szCs w:val="24"/>
          <w:lang w:val="zh-TW" w:eastAsia="zh-TW"/>
        </w:rPr>
        <w:t>你学习普通话语言，在声调这一部分遇到什么问题？如何解决？</w:t>
      </w:r>
    </w:p>
    <w:p w:rsidR="00014C23" w:rsidRDefault="0028164C">
      <w:pPr>
        <w:pStyle w:val="A8"/>
        <w:spacing w:line="360" w:lineRule="exact"/>
        <w:ind w:firstLine="1080"/>
        <w:rPr>
          <w:rFonts w:ascii="宋体" w:eastAsia="宋体" w:hAnsi="宋体" w:cs="宋体"/>
          <w:sz w:val="24"/>
          <w:szCs w:val="24"/>
          <w:lang w:val="zh-TW" w:eastAsia="zh-TW"/>
        </w:rPr>
      </w:pPr>
      <w:r>
        <w:rPr>
          <w:rFonts w:ascii="宋体" w:eastAsia="宋体" w:hAnsi="宋体" w:cs="宋体"/>
          <w:sz w:val="24"/>
          <w:szCs w:val="24"/>
          <w:lang w:val="zh-TW" w:eastAsia="zh-TW"/>
        </w:rPr>
        <w:t>实践：</w:t>
      </w:r>
    </w:p>
    <w:p w:rsidR="00014C23" w:rsidRDefault="0028164C">
      <w:pPr>
        <w:pStyle w:val="A8"/>
        <w:spacing w:line="360" w:lineRule="exact"/>
        <w:ind w:firstLine="1080"/>
        <w:rPr>
          <w:rFonts w:ascii="宋体" w:eastAsia="宋体" w:hAnsi="宋体" w:cs="宋体"/>
          <w:sz w:val="24"/>
          <w:szCs w:val="24"/>
          <w:lang w:val="zh-TW" w:eastAsia="zh-TW"/>
        </w:rPr>
      </w:pPr>
      <w:r>
        <w:rPr>
          <w:rFonts w:ascii="宋体" w:eastAsia="宋体" w:hAnsi="宋体" w:cs="宋体"/>
          <w:sz w:val="24"/>
          <w:szCs w:val="24"/>
          <w:lang w:val="zh-TW" w:eastAsia="zh-TW"/>
        </w:rPr>
        <w:t>实践项目名称：声调</w:t>
      </w:r>
    </w:p>
    <w:p w:rsidR="00014C23" w:rsidRDefault="0028164C">
      <w:pPr>
        <w:pStyle w:val="A8"/>
        <w:spacing w:line="360" w:lineRule="exact"/>
        <w:ind w:firstLine="1080"/>
        <w:rPr>
          <w:rFonts w:ascii="宋体" w:eastAsia="宋体" w:hAnsi="宋体" w:cs="宋体"/>
          <w:sz w:val="24"/>
          <w:szCs w:val="24"/>
        </w:rPr>
      </w:pPr>
      <w:r>
        <w:rPr>
          <w:rFonts w:ascii="宋体" w:eastAsia="宋体" w:hAnsi="宋体" w:cs="宋体" w:hint="eastAsia"/>
          <w:b/>
          <w:bCs/>
          <w:sz w:val="24"/>
          <w:szCs w:val="24"/>
        </w:rPr>
        <w:lastRenderedPageBreak/>
        <w:t>实践项目名称：做一档反映爱国主义精神的节目。</w:t>
      </w:r>
      <w:r>
        <w:rPr>
          <w:rFonts w:ascii="宋体" w:eastAsia="宋体" w:hAnsi="宋体" w:cs="宋体" w:hint="eastAsia"/>
          <w:sz w:val="24"/>
          <w:szCs w:val="24"/>
        </w:rPr>
        <w:t xml:space="preserve">              </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四</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教学方法与手段</w:t>
      </w:r>
    </w:p>
    <w:p w:rsidR="00014C23" w:rsidRDefault="0028164C">
      <w:pPr>
        <w:pStyle w:val="A8"/>
        <w:spacing w:line="360" w:lineRule="exact"/>
        <w:ind w:firstLine="960"/>
        <w:rPr>
          <w:rFonts w:ascii="宋体" w:eastAsia="宋体" w:hAnsi="宋体" w:cs="宋体"/>
          <w:sz w:val="24"/>
          <w:szCs w:val="24"/>
          <w:lang w:val="zh-TW" w:eastAsia="zh-TW"/>
        </w:rPr>
      </w:pPr>
      <w:r>
        <w:rPr>
          <w:rFonts w:ascii="宋体" w:eastAsia="宋体" w:hAnsi="宋体" w:cs="宋体"/>
          <w:sz w:val="24"/>
          <w:szCs w:val="24"/>
          <w:lang w:val="zh-TW" w:eastAsia="zh-TW"/>
        </w:rPr>
        <w:t>运用多媒体教学，讲授为主，结合讨论，课堂实践，录音作业。</w:t>
      </w:r>
    </w:p>
    <w:p w:rsidR="00014C23" w:rsidRDefault="00014C23">
      <w:pPr>
        <w:pStyle w:val="A8"/>
        <w:spacing w:line="360" w:lineRule="exact"/>
        <w:ind w:firstLine="960"/>
        <w:rPr>
          <w:rFonts w:ascii="宋体" w:eastAsia="宋体" w:hAnsi="宋体" w:cs="宋体"/>
          <w:sz w:val="24"/>
          <w:szCs w:val="24"/>
          <w:lang w:val="zh-TW" w:eastAsia="zh-TW"/>
        </w:rPr>
      </w:pP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第五章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语流音变</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一</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目的和要求</w:t>
      </w:r>
    </w:p>
    <w:p w:rsidR="00014C23" w:rsidRDefault="0028164C">
      <w:pPr>
        <w:pStyle w:val="A8"/>
        <w:spacing w:line="360" w:lineRule="exact"/>
        <w:ind w:firstLine="10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掌握语流音变的概念和几种情况、词的轻重格式。</w:t>
      </w:r>
    </w:p>
    <w:p w:rsidR="00014C23" w:rsidRDefault="0028164C">
      <w:pPr>
        <w:pStyle w:val="A8"/>
        <w:spacing w:line="360" w:lineRule="exact"/>
        <w:ind w:firstLine="108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能够按照语流音变的规律正确发音。</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二</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教学内容</w:t>
      </w:r>
    </w:p>
    <w:p w:rsidR="00014C23" w:rsidRDefault="0028164C">
      <w:pPr>
        <w:pStyle w:val="A8"/>
        <w:spacing w:line="360" w:lineRule="exact"/>
        <w:ind w:firstLine="720"/>
        <w:rPr>
          <w:rFonts w:ascii="宋体" w:eastAsia="宋体" w:hAnsi="宋体" w:cs="宋体"/>
          <w:sz w:val="24"/>
          <w:szCs w:val="24"/>
          <w:lang w:val="zh-TW" w:eastAsia="zh-TW"/>
        </w:rPr>
      </w:pPr>
      <w:r>
        <w:rPr>
          <w:rFonts w:ascii="宋体" w:eastAsia="宋体" w:hAnsi="宋体" w:cs="宋体"/>
          <w:sz w:val="24"/>
          <w:szCs w:val="24"/>
          <w:lang w:val="zh-TW" w:eastAsia="zh-TW"/>
        </w:rPr>
        <w:t>第一节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语流音变及变调</w:t>
      </w:r>
    </w:p>
    <w:p w:rsidR="00014C23" w:rsidRDefault="0028164C">
      <w:pPr>
        <w:pStyle w:val="A8"/>
        <w:spacing w:line="360" w:lineRule="exact"/>
        <w:ind w:firstLineChars="500" w:firstLine="1200"/>
        <w:rPr>
          <w:rFonts w:ascii="宋体" w:eastAsia="宋体" w:hAnsi="宋体" w:cs="宋体"/>
          <w:sz w:val="24"/>
          <w:szCs w:val="24"/>
        </w:rPr>
      </w:pPr>
      <w:r>
        <w:rPr>
          <w:rFonts w:ascii="宋体" w:eastAsia="宋体" w:hAnsi="宋体" w:cs="宋体"/>
          <w:sz w:val="24"/>
          <w:szCs w:val="24"/>
          <w:lang w:val="zh-TW" w:eastAsia="zh-TW"/>
        </w:rPr>
        <w:t>1.</w:t>
      </w:r>
      <w:r>
        <w:rPr>
          <w:rFonts w:ascii="宋体" w:eastAsia="宋体" w:hAnsi="宋体" w:cs="宋体"/>
          <w:sz w:val="24"/>
          <w:szCs w:val="24"/>
          <w:lang w:val="zh-TW" w:eastAsia="zh-TW"/>
        </w:rPr>
        <w:t>主要内容</w:t>
      </w:r>
    </w:p>
    <w:p w:rsidR="00014C23" w:rsidRDefault="0028164C">
      <w:pPr>
        <w:pStyle w:val="A8"/>
        <w:spacing w:line="360" w:lineRule="exact"/>
        <w:ind w:left="901" w:firstLine="24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什么叫语流音变</w:t>
      </w:r>
    </w:p>
    <w:p w:rsidR="00014C23" w:rsidRDefault="0028164C">
      <w:pPr>
        <w:pStyle w:val="A8"/>
        <w:spacing w:line="360" w:lineRule="exact"/>
        <w:ind w:left="901" w:firstLine="24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什么是变调</w:t>
      </w:r>
    </w:p>
    <w:p w:rsidR="00014C23" w:rsidRDefault="0028164C">
      <w:pPr>
        <w:pStyle w:val="A8"/>
        <w:spacing w:line="360" w:lineRule="exact"/>
        <w:ind w:left="901" w:firstLine="24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上声变调规律及练习</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lang w:val="zh-TW" w:eastAsia="zh-TW"/>
        </w:rPr>
        <w:t>一</w:t>
      </w:r>
      <w:r>
        <w:rPr>
          <w:rFonts w:ascii="宋体" w:eastAsia="宋体" w:hAnsi="宋体" w:cs="宋体"/>
          <w:sz w:val="24"/>
          <w:szCs w:val="24"/>
        </w:rPr>
        <w:t>”“</w:t>
      </w:r>
      <w:r>
        <w:rPr>
          <w:rFonts w:ascii="宋体" w:eastAsia="宋体" w:hAnsi="宋体" w:cs="宋体"/>
          <w:sz w:val="24"/>
          <w:szCs w:val="24"/>
          <w:lang w:val="zh-TW" w:eastAsia="zh-TW"/>
        </w:rPr>
        <w:t>不</w:t>
      </w:r>
      <w:r>
        <w:rPr>
          <w:rFonts w:ascii="宋体" w:eastAsia="宋体" w:hAnsi="宋体" w:cs="宋体"/>
          <w:sz w:val="24"/>
          <w:szCs w:val="24"/>
        </w:rPr>
        <w:t>”</w:t>
      </w:r>
      <w:r>
        <w:rPr>
          <w:rFonts w:ascii="宋体" w:eastAsia="宋体" w:hAnsi="宋体" w:cs="宋体"/>
          <w:sz w:val="24"/>
          <w:szCs w:val="24"/>
          <w:lang w:val="zh-TW" w:eastAsia="zh-TW"/>
        </w:rPr>
        <w:t>变调规律及练习</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语流音变、变调</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上声、</w:t>
      </w:r>
      <w:r>
        <w:rPr>
          <w:rFonts w:ascii="宋体" w:eastAsia="宋体" w:hAnsi="宋体" w:cs="宋体"/>
          <w:sz w:val="24"/>
          <w:szCs w:val="24"/>
          <w:lang w:val="zh-TW" w:eastAsia="zh-TW"/>
        </w:rPr>
        <w:t>“</w:t>
      </w:r>
      <w:r>
        <w:rPr>
          <w:rFonts w:ascii="宋体" w:eastAsia="宋体" w:hAnsi="宋体" w:cs="宋体"/>
          <w:sz w:val="24"/>
          <w:szCs w:val="24"/>
          <w:lang w:val="zh-TW" w:eastAsia="zh-TW"/>
        </w:rPr>
        <w:t>一</w:t>
      </w:r>
      <w:r>
        <w:rPr>
          <w:rFonts w:ascii="宋体" w:eastAsia="宋体" w:hAnsi="宋体" w:cs="宋体"/>
          <w:sz w:val="24"/>
          <w:szCs w:val="24"/>
          <w:lang w:val="zh-TW" w:eastAsia="zh-TW"/>
        </w:rPr>
        <w:t>”“</w:t>
      </w:r>
      <w:r>
        <w:rPr>
          <w:rFonts w:ascii="宋体" w:eastAsia="宋体" w:hAnsi="宋体" w:cs="宋体"/>
          <w:sz w:val="24"/>
          <w:szCs w:val="24"/>
          <w:lang w:val="zh-TW" w:eastAsia="zh-TW"/>
        </w:rPr>
        <w:t>不</w:t>
      </w:r>
      <w:r>
        <w:rPr>
          <w:rFonts w:ascii="宋体" w:eastAsia="宋体" w:hAnsi="宋体" w:cs="宋体"/>
          <w:sz w:val="24"/>
          <w:szCs w:val="24"/>
          <w:lang w:val="zh-TW" w:eastAsia="zh-TW"/>
        </w:rPr>
        <w:t>”</w:t>
      </w:r>
      <w:r>
        <w:rPr>
          <w:rFonts w:ascii="宋体" w:eastAsia="宋体" w:hAnsi="宋体" w:cs="宋体"/>
          <w:sz w:val="24"/>
          <w:szCs w:val="24"/>
          <w:lang w:val="zh-TW" w:eastAsia="zh-TW"/>
        </w:rPr>
        <w:t>变调规律</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3.</w:t>
      </w:r>
      <w:r>
        <w:rPr>
          <w:rFonts w:ascii="宋体" w:eastAsia="宋体" w:hAnsi="宋体" w:cs="宋体"/>
          <w:sz w:val="24"/>
          <w:szCs w:val="24"/>
          <w:lang w:val="zh-TW" w:eastAsia="zh-TW"/>
        </w:rPr>
        <w:t>问题和应用</w:t>
      </w:r>
    </w:p>
    <w:p w:rsidR="00014C23" w:rsidRDefault="0028164C">
      <w:pPr>
        <w:pStyle w:val="A8"/>
        <w:spacing w:line="360" w:lineRule="exact"/>
        <w:ind w:left="901" w:firstLine="240"/>
        <w:rPr>
          <w:rFonts w:ascii="宋体" w:eastAsia="宋体" w:hAnsi="宋体" w:cs="宋体"/>
          <w:sz w:val="24"/>
          <w:szCs w:val="24"/>
        </w:rPr>
      </w:pPr>
      <w:r>
        <w:rPr>
          <w:rFonts w:ascii="宋体" w:eastAsia="宋体" w:hAnsi="宋体" w:cs="宋体"/>
          <w:sz w:val="24"/>
          <w:szCs w:val="24"/>
          <w:lang w:val="zh-TW" w:eastAsia="zh-TW"/>
        </w:rPr>
        <w:t>对于变调规律的掌握有助于解决学生对于普通话变调问题困惑，有助于普通话发音的规范性。</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第二节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轻声</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 xml:space="preserve">           1. </w:t>
      </w:r>
      <w:r>
        <w:rPr>
          <w:rFonts w:ascii="宋体" w:eastAsia="宋体" w:hAnsi="宋体" w:cs="宋体"/>
          <w:sz w:val="24"/>
          <w:szCs w:val="24"/>
          <w:lang w:val="zh-TW" w:eastAsia="zh-TW"/>
        </w:rPr>
        <w:t>主要内容</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什么是轻声</w:t>
      </w:r>
    </w:p>
    <w:p w:rsidR="00014C23" w:rsidRDefault="0028164C">
      <w:pPr>
        <w:pStyle w:val="A8"/>
        <w:spacing w:line="360" w:lineRule="exact"/>
        <w:ind w:firstLine="120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轻声的作用</w:t>
      </w:r>
    </w:p>
    <w:p w:rsidR="00014C23" w:rsidRDefault="0028164C">
      <w:pPr>
        <w:pStyle w:val="A8"/>
        <w:spacing w:line="360" w:lineRule="exact"/>
        <w:ind w:firstLine="120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轻声的规律</w:t>
      </w:r>
    </w:p>
    <w:p w:rsidR="00014C23" w:rsidRDefault="0028164C">
      <w:pPr>
        <w:pStyle w:val="A8"/>
        <w:spacing w:line="360" w:lineRule="exact"/>
        <w:ind w:firstLine="120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lang w:val="zh-TW" w:eastAsia="zh-TW"/>
        </w:rPr>
        <w:t>轻声的发音要领</w:t>
      </w:r>
    </w:p>
    <w:p w:rsidR="00014C23" w:rsidRDefault="0028164C">
      <w:pPr>
        <w:pStyle w:val="A8"/>
        <w:spacing w:line="360" w:lineRule="exact"/>
        <w:ind w:firstLine="120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lang w:val="zh-TW" w:eastAsia="zh-TW"/>
        </w:rPr>
        <w:t>轻声练习</w:t>
      </w:r>
    </w:p>
    <w:p w:rsidR="00014C23" w:rsidRDefault="0028164C">
      <w:pPr>
        <w:pStyle w:val="A8"/>
        <w:spacing w:line="360" w:lineRule="exact"/>
        <w:ind w:firstLine="120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firstLine="1200"/>
        <w:rPr>
          <w:rFonts w:ascii="宋体" w:eastAsia="宋体" w:hAnsi="宋体" w:cs="宋体"/>
          <w:sz w:val="24"/>
          <w:szCs w:val="24"/>
          <w:lang w:val="zh-TW" w:eastAsia="zh-TW"/>
        </w:rPr>
      </w:pPr>
      <w:r>
        <w:rPr>
          <w:rFonts w:ascii="宋体" w:eastAsia="宋体" w:hAnsi="宋体" w:cs="宋体"/>
          <w:sz w:val="24"/>
          <w:szCs w:val="24"/>
          <w:lang w:val="zh-TW" w:eastAsia="zh-TW"/>
        </w:rPr>
        <w:t>轻声</w:t>
      </w:r>
    </w:p>
    <w:p w:rsidR="00014C23" w:rsidRDefault="0028164C">
      <w:pPr>
        <w:pStyle w:val="A8"/>
        <w:spacing w:line="360" w:lineRule="exact"/>
        <w:ind w:firstLine="1200"/>
        <w:rPr>
          <w:rFonts w:ascii="宋体" w:eastAsia="宋体" w:hAnsi="宋体" w:cs="宋体"/>
          <w:sz w:val="24"/>
          <w:szCs w:val="24"/>
          <w:lang w:val="zh-TW" w:eastAsia="zh-TW"/>
        </w:rPr>
      </w:pPr>
      <w:r>
        <w:rPr>
          <w:rFonts w:ascii="宋体" w:eastAsia="宋体" w:hAnsi="宋体" w:cs="宋体"/>
          <w:sz w:val="24"/>
          <w:szCs w:val="24"/>
          <w:lang w:val="zh-TW" w:eastAsia="zh-TW"/>
        </w:rPr>
        <w:t>轻声的规律</w:t>
      </w:r>
    </w:p>
    <w:p w:rsidR="00014C23" w:rsidRDefault="0028164C">
      <w:pPr>
        <w:pStyle w:val="A8"/>
        <w:spacing w:line="360" w:lineRule="exact"/>
        <w:ind w:firstLine="1200"/>
        <w:rPr>
          <w:rFonts w:ascii="宋体" w:eastAsia="宋体" w:hAnsi="宋体" w:cs="宋体"/>
          <w:sz w:val="24"/>
          <w:szCs w:val="24"/>
          <w:lang w:val="zh-TW" w:eastAsia="zh-TW"/>
        </w:rPr>
      </w:pPr>
      <w:r>
        <w:rPr>
          <w:rFonts w:ascii="宋体" w:eastAsia="宋体" w:hAnsi="宋体" w:cs="宋体"/>
          <w:sz w:val="24"/>
          <w:szCs w:val="24"/>
          <w:lang w:val="zh-TW" w:eastAsia="zh-TW"/>
        </w:rPr>
        <w:t>3.</w:t>
      </w:r>
      <w:r>
        <w:rPr>
          <w:rFonts w:ascii="宋体" w:eastAsia="宋体" w:hAnsi="宋体" w:cs="宋体"/>
          <w:sz w:val="24"/>
          <w:szCs w:val="24"/>
          <w:lang w:val="zh-TW" w:eastAsia="zh-TW"/>
        </w:rPr>
        <w:t>问题和应用</w:t>
      </w:r>
    </w:p>
    <w:p w:rsidR="00014C23" w:rsidRDefault="0028164C">
      <w:pPr>
        <w:pStyle w:val="A8"/>
        <w:spacing w:line="360" w:lineRule="exact"/>
        <w:ind w:leftChars="400" w:left="960"/>
        <w:rPr>
          <w:rFonts w:ascii="宋体" w:eastAsia="宋体" w:hAnsi="宋体" w:cs="宋体"/>
          <w:sz w:val="24"/>
          <w:szCs w:val="24"/>
          <w:lang w:val="zh-TW" w:eastAsia="zh-TW"/>
        </w:rPr>
      </w:pPr>
      <w:r>
        <w:rPr>
          <w:rFonts w:ascii="宋体" w:eastAsia="宋体" w:hAnsi="宋体" w:cs="宋体"/>
          <w:sz w:val="24"/>
          <w:szCs w:val="24"/>
          <w:lang w:val="zh-TW" w:eastAsia="zh-TW"/>
        </w:rPr>
        <w:t>轻声对于北方方言区的学生而言一般不存在问题，对于这部分学生主要是按照轻声发音规律进行进一步规范。训练的重点集中在粤方言区的学生。</w:t>
      </w:r>
      <w:r>
        <w:rPr>
          <w:rFonts w:ascii="宋体" w:eastAsia="宋体" w:hAnsi="宋体" w:cs="宋体"/>
          <w:sz w:val="24"/>
          <w:szCs w:val="24"/>
          <w:lang w:val="zh-TW" w:eastAsia="zh-TW"/>
        </w:rPr>
        <w:t>不仅仅要发音准确还要解决辨读的问题，明确哪些词语需要读轻声。</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第三节</w:t>
      </w:r>
      <w:r>
        <w:rPr>
          <w:rFonts w:ascii="宋体" w:eastAsia="宋体" w:hAnsi="宋体" w:cs="宋体"/>
          <w:sz w:val="24"/>
          <w:szCs w:val="24"/>
        </w:rPr>
        <w:t xml:space="preserve">   </w:t>
      </w:r>
      <w:r>
        <w:rPr>
          <w:rFonts w:ascii="宋体" w:eastAsia="宋体" w:hAnsi="宋体" w:cs="宋体"/>
          <w:sz w:val="24"/>
          <w:szCs w:val="24"/>
          <w:lang w:val="zh-TW" w:eastAsia="zh-TW"/>
        </w:rPr>
        <w:t>儿化</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lang w:val="zh-TW" w:eastAsia="zh-TW"/>
        </w:rPr>
        <w:t xml:space="preserve">          1. </w:t>
      </w:r>
      <w:r>
        <w:rPr>
          <w:rFonts w:ascii="宋体" w:eastAsia="宋体" w:hAnsi="宋体" w:cs="宋体"/>
          <w:sz w:val="24"/>
          <w:szCs w:val="24"/>
          <w:lang w:val="zh-TW" w:eastAsia="zh-TW"/>
        </w:rPr>
        <w:t>主要内容</w:t>
      </w:r>
    </w:p>
    <w:p w:rsidR="00014C23" w:rsidRDefault="0028164C">
      <w:pPr>
        <w:pStyle w:val="A8"/>
        <w:spacing w:line="360" w:lineRule="exact"/>
        <w:ind w:left="901" w:firstLine="240"/>
        <w:rPr>
          <w:rFonts w:ascii="宋体" w:eastAsia="宋体" w:hAnsi="宋体" w:cs="宋体"/>
          <w:sz w:val="24"/>
          <w:szCs w:val="24"/>
        </w:rPr>
      </w:pPr>
      <w:r>
        <w:rPr>
          <w:rFonts w:ascii="宋体" w:eastAsia="宋体" w:hAnsi="宋体" w:cs="宋体"/>
          <w:sz w:val="24"/>
          <w:szCs w:val="24"/>
        </w:rPr>
        <w:lastRenderedPageBreak/>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什么是儿化</w:t>
      </w:r>
    </w:p>
    <w:p w:rsidR="00014C23" w:rsidRDefault="0028164C">
      <w:pPr>
        <w:pStyle w:val="A8"/>
        <w:spacing w:line="360" w:lineRule="exact"/>
        <w:ind w:left="901" w:firstLine="24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儿化的作用</w:t>
      </w:r>
    </w:p>
    <w:p w:rsidR="00014C23" w:rsidRDefault="0028164C">
      <w:pPr>
        <w:pStyle w:val="A8"/>
        <w:spacing w:line="360" w:lineRule="exact"/>
        <w:ind w:left="901" w:firstLine="24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儿化的发音要领</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lang w:val="zh-TW" w:eastAsia="zh-TW"/>
        </w:rPr>
        <w:t>儿化练习</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 xml:space="preserve">2. </w:t>
      </w:r>
      <w:r>
        <w:rPr>
          <w:rFonts w:ascii="宋体" w:eastAsia="宋体" w:hAnsi="宋体" w:cs="宋体"/>
          <w:sz w:val="24"/>
          <w:szCs w:val="24"/>
          <w:lang w:val="zh-TW" w:eastAsia="zh-TW"/>
        </w:rPr>
        <w:t>基本概念和知识点</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儿化</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儿化的作用</w:t>
      </w:r>
    </w:p>
    <w:p w:rsidR="00014C23" w:rsidRDefault="0028164C">
      <w:pPr>
        <w:pStyle w:val="A8"/>
        <w:spacing w:line="360" w:lineRule="exact"/>
        <w:ind w:left="901" w:firstLine="240"/>
        <w:rPr>
          <w:rFonts w:ascii="宋体" w:eastAsia="宋体" w:hAnsi="宋体" w:cs="宋体"/>
          <w:sz w:val="24"/>
          <w:szCs w:val="24"/>
          <w:lang w:val="zh-TW" w:eastAsia="zh-TW"/>
        </w:rPr>
      </w:pPr>
      <w:r>
        <w:rPr>
          <w:rFonts w:ascii="宋体" w:eastAsia="宋体" w:hAnsi="宋体" w:cs="宋体"/>
          <w:sz w:val="24"/>
          <w:szCs w:val="24"/>
          <w:lang w:val="zh-TW" w:eastAsia="zh-TW"/>
        </w:rPr>
        <w:t xml:space="preserve">3. </w:t>
      </w:r>
      <w:r>
        <w:rPr>
          <w:rFonts w:ascii="宋体" w:eastAsia="宋体" w:hAnsi="宋体" w:cs="宋体"/>
          <w:sz w:val="24"/>
          <w:szCs w:val="24"/>
          <w:lang w:val="zh-TW" w:eastAsia="zh-TW"/>
        </w:rPr>
        <w:t>问题和应用</w:t>
      </w:r>
    </w:p>
    <w:p w:rsidR="00014C23" w:rsidRDefault="0028164C">
      <w:pPr>
        <w:pStyle w:val="A8"/>
        <w:spacing w:line="360" w:lineRule="exact"/>
        <w:ind w:leftChars="100" w:left="960" w:hangingChars="300" w:hanging="72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hint="eastAsia"/>
          <w:sz w:val="24"/>
          <w:szCs w:val="24"/>
          <w:lang w:val="zh-TW"/>
        </w:rPr>
        <w:t xml:space="preserve">   </w:t>
      </w:r>
      <w:r>
        <w:rPr>
          <w:rFonts w:ascii="宋体" w:eastAsia="宋体" w:hAnsi="宋体" w:cs="宋体" w:hint="eastAsia"/>
          <w:sz w:val="24"/>
          <w:szCs w:val="24"/>
        </w:rPr>
        <w:t xml:space="preserve">    </w:t>
      </w:r>
      <w:r>
        <w:rPr>
          <w:rFonts w:ascii="宋体" w:eastAsia="宋体" w:hAnsi="宋体" w:cs="宋体"/>
          <w:sz w:val="24"/>
          <w:szCs w:val="24"/>
          <w:lang w:val="zh-TW" w:eastAsia="zh-TW"/>
        </w:rPr>
        <w:t>和轻声一样，儿化的训练重点在粤方言区的同学。对于其中一部分同学而言儿化韵本身就很难读准确，同时还存在不知道什么时候儿化什么时候不儿化的问题。</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rPr>
        <w:t xml:space="preserve">  </w:t>
      </w:r>
      <w:r>
        <w:rPr>
          <w:rFonts w:ascii="宋体" w:eastAsia="宋体" w:hAnsi="宋体" w:cs="宋体"/>
          <w:sz w:val="24"/>
          <w:szCs w:val="24"/>
          <w:lang w:val="zh-TW" w:eastAsia="zh-TW"/>
        </w:rPr>
        <w:t>第四节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词的轻重格式</w:t>
      </w:r>
    </w:p>
    <w:p w:rsidR="00014C23" w:rsidRDefault="0028164C">
      <w:pPr>
        <w:pStyle w:val="A8"/>
        <w:spacing w:line="360" w:lineRule="exact"/>
        <w:ind w:firstLine="600"/>
        <w:rPr>
          <w:rFonts w:ascii="宋体" w:eastAsia="宋体" w:hAnsi="宋体" w:cs="宋体"/>
          <w:sz w:val="24"/>
          <w:szCs w:val="24"/>
        </w:rPr>
      </w:pPr>
      <w:r>
        <w:rPr>
          <w:rFonts w:ascii="宋体" w:eastAsia="宋体" w:hAnsi="宋体" w:cs="宋体"/>
          <w:sz w:val="24"/>
          <w:szCs w:val="24"/>
          <w:lang w:val="zh-TW" w:eastAsia="zh-TW"/>
        </w:rPr>
        <w:t xml:space="preserve">    1. </w:t>
      </w:r>
      <w:r>
        <w:rPr>
          <w:rFonts w:ascii="宋体" w:eastAsia="宋体" w:hAnsi="宋体" w:cs="宋体"/>
          <w:sz w:val="24"/>
          <w:szCs w:val="24"/>
          <w:lang w:val="zh-TW" w:eastAsia="zh-TW"/>
        </w:rPr>
        <w:t>主要内容</w:t>
      </w:r>
    </w:p>
    <w:p w:rsidR="00014C23" w:rsidRDefault="0028164C">
      <w:pPr>
        <w:pStyle w:val="A8"/>
        <w:spacing w:line="360" w:lineRule="exact"/>
        <w:ind w:firstLine="60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lang w:val="zh-TW" w:eastAsia="zh-TW"/>
        </w:rPr>
        <w:t>什么是词的轻重格式</w:t>
      </w:r>
    </w:p>
    <w:p w:rsidR="00014C23" w:rsidRDefault="0028164C">
      <w:pPr>
        <w:pStyle w:val="A8"/>
        <w:spacing w:line="360" w:lineRule="exact"/>
        <w:ind w:firstLine="60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lang w:val="zh-TW" w:eastAsia="zh-TW"/>
        </w:rPr>
        <w:t>双音节词轻重格式及练习</w:t>
      </w:r>
    </w:p>
    <w:p w:rsidR="00014C23" w:rsidRDefault="0028164C">
      <w:pPr>
        <w:pStyle w:val="A8"/>
        <w:spacing w:line="360" w:lineRule="exact"/>
        <w:ind w:firstLine="60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lang w:val="zh-TW" w:eastAsia="zh-TW"/>
        </w:rPr>
        <w:t>三音节词轻重格式及练习</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lang w:val="zh-TW" w:eastAsia="zh-TW"/>
        </w:rPr>
        <w:t>四音节词轻重格式及练习</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 xml:space="preserve">    2. </w:t>
      </w:r>
      <w:r>
        <w:rPr>
          <w:rFonts w:ascii="宋体" w:eastAsia="宋体" w:hAnsi="宋体" w:cs="宋体"/>
          <w:sz w:val="24"/>
          <w:szCs w:val="24"/>
          <w:lang w:val="zh-TW" w:eastAsia="zh-TW"/>
        </w:rPr>
        <w:t>基本概念和知识点</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轻重格式</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双音节、三音节、四音节词的轻重格式有哪些？</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 xml:space="preserve">    3. </w:t>
      </w:r>
      <w:r>
        <w:rPr>
          <w:rFonts w:ascii="宋体" w:eastAsia="宋体" w:hAnsi="宋体" w:cs="宋体"/>
          <w:sz w:val="24"/>
          <w:szCs w:val="24"/>
          <w:lang w:val="zh-TW" w:eastAsia="zh-TW"/>
        </w:rPr>
        <w:t>问题和应用</w:t>
      </w:r>
    </w:p>
    <w:p w:rsidR="00014C23" w:rsidRDefault="0028164C">
      <w:pPr>
        <w:pStyle w:val="A8"/>
        <w:spacing w:line="360" w:lineRule="exact"/>
        <w:ind w:leftChars="100" w:left="960" w:hangingChars="300" w:hanging="720"/>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hint="eastAsia"/>
          <w:sz w:val="24"/>
          <w:szCs w:val="24"/>
        </w:rPr>
        <w:t xml:space="preserve">  </w:t>
      </w:r>
      <w:r>
        <w:rPr>
          <w:rFonts w:ascii="宋体" w:eastAsia="宋体" w:hAnsi="宋体" w:cs="宋体"/>
          <w:sz w:val="24"/>
          <w:szCs w:val="24"/>
          <w:lang w:val="zh-TW" w:eastAsia="zh-TW"/>
        </w:rPr>
        <w:t>轻重格式的问题对于普通话语音面貌的影响非常大。这部分练习需要学生进行较好大掌握。对于湘方言区和粤方言区的学生而言，比较容易出现问题，应重点训练。</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rPr>
        <w:t xml:space="preserve">  </w:t>
      </w:r>
      <w:r>
        <w:rPr>
          <w:rFonts w:ascii="宋体" w:eastAsia="宋体" w:hAnsi="宋体" w:cs="宋体"/>
          <w:sz w:val="24"/>
          <w:szCs w:val="24"/>
          <w:lang w:val="zh-TW" w:eastAsia="zh-TW"/>
        </w:rPr>
        <w:t>第五节</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语气词</w:t>
      </w:r>
      <w:r>
        <w:rPr>
          <w:rFonts w:ascii="宋体" w:eastAsia="宋体" w:hAnsi="宋体" w:cs="宋体"/>
          <w:sz w:val="24"/>
          <w:szCs w:val="24"/>
        </w:rPr>
        <w:t>“</w:t>
      </w:r>
      <w:r>
        <w:rPr>
          <w:rFonts w:ascii="宋体" w:eastAsia="宋体" w:hAnsi="宋体" w:cs="宋体"/>
          <w:sz w:val="24"/>
          <w:szCs w:val="24"/>
          <w:lang w:val="zh-TW" w:eastAsia="zh-TW"/>
        </w:rPr>
        <w:t>啊</w:t>
      </w:r>
      <w:r>
        <w:rPr>
          <w:rFonts w:ascii="宋体" w:eastAsia="宋体" w:hAnsi="宋体" w:cs="宋体"/>
          <w:sz w:val="24"/>
          <w:szCs w:val="24"/>
        </w:rPr>
        <w:t>”</w:t>
      </w:r>
      <w:r>
        <w:rPr>
          <w:rFonts w:ascii="宋体" w:eastAsia="宋体" w:hAnsi="宋体" w:cs="宋体"/>
          <w:sz w:val="24"/>
          <w:szCs w:val="24"/>
          <w:lang w:val="zh-TW" w:eastAsia="zh-TW"/>
        </w:rPr>
        <w:t>的发音变化规律</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1.</w:t>
      </w:r>
      <w:r>
        <w:rPr>
          <w:rFonts w:ascii="宋体" w:eastAsia="宋体" w:hAnsi="宋体" w:cs="宋体"/>
          <w:sz w:val="24"/>
          <w:szCs w:val="24"/>
          <w:lang w:val="zh-TW" w:eastAsia="zh-TW"/>
        </w:rPr>
        <w:t>主要内容</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语</w:t>
      </w:r>
      <w:r>
        <w:rPr>
          <w:rFonts w:ascii="宋体" w:eastAsia="宋体" w:hAnsi="宋体" w:cs="宋体"/>
          <w:sz w:val="24"/>
          <w:szCs w:val="24"/>
          <w:lang w:val="zh-TW" w:eastAsia="zh-TW"/>
        </w:rPr>
        <w:t>气词</w:t>
      </w:r>
      <w:r>
        <w:rPr>
          <w:rFonts w:ascii="宋体" w:eastAsia="宋体" w:hAnsi="宋体" w:cs="宋体"/>
          <w:sz w:val="24"/>
          <w:szCs w:val="24"/>
        </w:rPr>
        <w:t>“</w:t>
      </w:r>
      <w:r>
        <w:rPr>
          <w:rFonts w:ascii="宋体" w:eastAsia="宋体" w:hAnsi="宋体" w:cs="宋体"/>
          <w:sz w:val="24"/>
          <w:szCs w:val="24"/>
          <w:lang w:val="zh-TW" w:eastAsia="zh-TW"/>
        </w:rPr>
        <w:t>啊</w:t>
      </w:r>
      <w:r>
        <w:rPr>
          <w:rFonts w:ascii="宋体" w:eastAsia="宋体" w:hAnsi="宋体" w:cs="宋体"/>
          <w:sz w:val="24"/>
          <w:szCs w:val="24"/>
        </w:rPr>
        <w:t>”</w:t>
      </w:r>
      <w:r>
        <w:rPr>
          <w:rFonts w:ascii="宋体" w:eastAsia="宋体" w:hAnsi="宋体" w:cs="宋体"/>
          <w:sz w:val="24"/>
          <w:szCs w:val="24"/>
          <w:lang w:val="zh-TW" w:eastAsia="zh-TW"/>
        </w:rPr>
        <w:t>的发音变化规律</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2.</w:t>
      </w:r>
      <w:r>
        <w:rPr>
          <w:rFonts w:ascii="宋体" w:eastAsia="宋体" w:hAnsi="宋体" w:cs="宋体"/>
          <w:sz w:val="24"/>
          <w:szCs w:val="24"/>
          <w:lang w:val="zh-TW" w:eastAsia="zh-TW"/>
        </w:rPr>
        <w:t>基本概念和知识点</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啊</w:t>
      </w:r>
      <w:r>
        <w:rPr>
          <w:rFonts w:ascii="宋体" w:eastAsia="宋体" w:hAnsi="宋体" w:cs="宋体"/>
          <w:sz w:val="24"/>
          <w:szCs w:val="24"/>
          <w:lang w:val="zh-TW" w:eastAsia="zh-TW"/>
        </w:rPr>
        <w:t>”</w:t>
      </w:r>
      <w:r>
        <w:rPr>
          <w:rFonts w:ascii="宋体" w:eastAsia="宋体" w:hAnsi="宋体" w:cs="宋体"/>
          <w:sz w:val="24"/>
          <w:szCs w:val="24"/>
          <w:lang w:val="zh-TW" w:eastAsia="zh-TW"/>
        </w:rPr>
        <w:t>的变调规律</w:t>
      </w:r>
    </w:p>
    <w:p w:rsidR="00014C23" w:rsidRDefault="0028164C">
      <w:pPr>
        <w:pStyle w:val="A8"/>
        <w:spacing w:line="360" w:lineRule="exact"/>
        <w:ind w:firstLine="600"/>
        <w:rPr>
          <w:rFonts w:ascii="宋体" w:eastAsia="宋体" w:hAnsi="宋体" w:cs="宋体"/>
          <w:sz w:val="24"/>
          <w:szCs w:val="24"/>
          <w:lang w:val="zh-TW" w:eastAsia="zh-TW"/>
        </w:rPr>
      </w:pPr>
      <w:r>
        <w:rPr>
          <w:rFonts w:ascii="宋体" w:eastAsia="宋体" w:hAnsi="宋体" w:cs="宋体"/>
          <w:sz w:val="24"/>
          <w:szCs w:val="24"/>
          <w:lang w:val="zh-TW" w:eastAsia="zh-TW"/>
        </w:rPr>
        <w:t>3.</w:t>
      </w:r>
      <w:r>
        <w:rPr>
          <w:rFonts w:ascii="宋体" w:eastAsia="宋体" w:hAnsi="宋体" w:cs="宋体"/>
          <w:sz w:val="24"/>
          <w:szCs w:val="24"/>
          <w:lang w:val="zh-TW" w:eastAsia="zh-TW"/>
        </w:rPr>
        <w:t>问题和思考</w:t>
      </w:r>
    </w:p>
    <w:p w:rsidR="00014C23" w:rsidRDefault="0028164C">
      <w:pPr>
        <w:pStyle w:val="A8"/>
        <w:spacing w:line="360" w:lineRule="exact"/>
        <w:ind w:firstLineChars="300" w:firstLine="720"/>
        <w:rPr>
          <w:rFonts w:ascii="宋体" w:eastAsia="宋体" w:hAnsi="宋体" w:cs="宋体"/>
          <w:sz w:val="24"/>
          <w:szCs w:val="24"/>
        </w:rPr>
      </w:pPr>
      <w:r>
        <w:rPr>
          <w:rFonts w:ascii="宋体" w:eastAsia="宋体" w:hAnsi="宋体" w:cs="宋体"/>
          <w:sz w:val="24"/>
          <w:szCs w:val="24"/>
          <w:lang w:val="zh-TW" w:eastAsia="zh-TW"/>
        </w:rPr>
        <w:t>语气词</w:t>
      </w:r>
      <w:r>
        <w:rPr>
          <w:rFonts w:ascii="宋体" w:eastAsia="宋体" w:hAnsi="宋体" w:cs="宋体"/>
          <w:sz w:val="24"/>
          <w:szCs w:val="24"/>
          <w:lang w:val="zh-TW" w:eastAsia="zh-TW"/>
        </w:rPr>
        <w:t>“</w:t>
      </w:r>
      <w:r>
        <w:rPr>
          <w:rFonts w:ascii="宋体" w:eastAsia="宋体" w:hAnsi="宋体" w:cs="宋体"/>
          <w:sz w:val="24"/>
          <w:szCs w:val="24"/>
          <w:lang w:val="zh-TW" w:eastAsia="zh-TW"/>
        </w:rPr>
        <w:t>啊</w:t>
      </w:r>
      <w:r>
        <w:rPr>
          <w:rFonts w:ascii="宋体" w:eastAsia="宋体" w:hAnsi="宋体" w:cs="宋体"/>
          <w:sz w:val="24"/>
          <w:szCs w:val="24"/>
          <w:lang w:val="zh-TW" w:eastAsia="zh-TW"/>
        </w:rPr>
        <w:t>”</w:t>
      </w:r>
      <w:r>
        <w:rPr>
          <w:rFonts w:ascii="宋体" w:eastAsia="宋体" w:hAnsi="宋体" w:cs="宋体"/>
          <w:sz w:val="24"/>
          <w:szCs w:val="24"/>
          <w:lang w:val="zh-TW" w:eastAsia="zh-TW"/>
        </w:rPr>
        <w:t>的变调规律比较多，专业性较强，只要学生掌握</w:t>
      </w:r>
      <w:r>
        <w:rPr>
          <w:rFonts w:ascii="宋体" w:eastAsia="宋体" w:hAnsi="宋体" w:cs="宋体"/>
          <w:sz w:val="24"/>
          <w:szCs w:val="24"/>
          <w:lang w:val="zh-TW" w:eastAsia="zh-TW"/>
        </w:rPr>
        <w:t>“</w:t>
      </w:r>
      <w:r>
        <w:rPr>
          <w:rFonts w:ascii="宋体" w:eastAsia="宋体" w:hAnsi="宋体" w:cs="宋体"/>
          <w:sz w:val="24"/>
          <w:szCs w:val="24"/>
          <w:lang w:val="zh-TW" w:eastAsia="zh-TW"/>
        </w:rPr>
        <w:t>就近省劲</w:t>
      </w:r>
      <w:r>
        <w:rPr>
          <w:rFonts w:ascii="宋体" w:eastAsia="宋体" w:hAnsi="宋体" w:cs="宋体"/>
          <w:sz w:val="24"/>
          <w:szCs w:val="24"/>
          <w:lang w:val="zh-TW" w:eastAsia="zh-TW"/>
        </w:rPr>
        <w:t>”</w:t>
      </w:r>
      <w:r>
        <w:rPr>
          <w:rFonts w:ascii="宋体" w:eastAsia="宋体" w:hAnsi="宋体" w:cs="宋体"/>
          <w:sz w:val="24"/>
          <w:szCs w:val="24"/>
          <w:lang w:val="zh-TW" w:eastAsia="zh-TW"/>
        </w:rPr>
        <w:t>的原则一般来讲不难掌握。这组变调规律的掌握和应用可以体现出语音变调运用的专业性。</w:t>
      </w:r>
      <w:r>
        <w:rPr>
          <w:rFonts w:ascii="宋体" w:eastAsia="宋体" w:hAnsi="宋体" w:cs="宋体"/>
          <w:sz w:val="24"/>
          <w:szCs w:val="24"/>
          <w:lang w:val="zh-TW" w:eastAsia="zh-TW"/>
        </w:rPr>
        <w:t xml:space="preserve">    </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三</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思考与实践</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思考：</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1.</w:t>
      </w:r>
      <w:r>
        <w:rPr>
          <w:rFonts w:ascii="宋体" w:eastAsia="宋体" w:hAnsi="宋体" w:cs="宋体"/>
          <w:sz w:val="24"/>
          <w:szCs w:val="24"/>
          <w:lang w:val="zh-TW" w:eastAsia="zh-TW"/>
        </w:rPr>
        <w:t>什么叫语流音变？普通话中语流音变现象主要有哪些？</w:t>
      </w:r>
    </w:p>
    <w:p w:rsidR="00014C23" w:rsidRDefault="0028164C">
      <w:pPr>
        <w:pStyle w:val="A8"/>
        <w:spacing w:line="360" w:lineRule="exact"/>
        <w:rPr>
          <w:rFonts w:ascii="宋体" w:eastAsia="宋体" w:hAnsi="宋体" w:cs="宋体"/>
          <w:sz w:val="24"/>
          <w:szCs w:val="24"/>
        </w:rPr>
      </w:pPr>
      <w:r>
        <w:rPr>
          <w:rFonts w:ascii="宋体" w:eastAsia="宋体" w:hAnsi="宋体" w:cs="宋体"/>
          <w:sz w:val="24"/>
          <w:szCs w:val="24"/>
        </w:rPr>
        <w:t xml:space="preserve">          2.</w:t>
      </w:r>
      <w:r>
        <w:rPr>
          <w:rFonts w:ascii="宋体" w:eastAsia="宋体" w:hAnsi="宋体" w:cs="宋体"/>
          <w:sz w:val="24"/>
          <w:szCs w:val="24"/>
          <w:lang w:val="zh-TW" w:eastAsia="zh-TW"/>
        </w:rPr>
        <w:t>什么叫轻声？轻声的作用是什么？</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rPr>
        <w:t xml:space="preserve">          3.</w:t>
      </w:r>
      <w:r>
        <w:rPr>
          <w:rFonts w:ascii="宋体" w:eastAsia="宋体" w:hAnsi="宋体" w:cs="宋体"/>
          <w:sz w:val="24"/>
          <w:szCs w:val="24"/>
          <w:lang w:val="zh-TW" w:eastAsia="zh-TW"/>
        </w:rPr>
        <w:t>什么叫儿化？儿化的作用是什么？</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lastRenderedPageBreak/>
        <w:t xml:space="preserve">          </w:t>
      </w:r>
      <w:r>
        <w:rPr>
          <w:rFonts w:ascii="宋体" w:eastAsia="宋体" w:hAnsi="宋体" w:cs="宋体"/>
          <w:sz w:val="24"/>
          <w:szCs w:val="24"/>
          <w:lang w:val="zh-TW" w:eastAsia="zh-TW"/>
        </w:rPr>
        <w:t>实践：</w:t>
      </w:r>
    </w:p>
    <w:p w:rsidR="00014C23" w:rsidRDefault="0028164C">
      <w:pPr>
        <w:pStyle w:val="A8"/>
        <w:spacing w:line="36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实践项目名称：语流音变</w:t>
      </w:r>
    </w:p>
    <w:p w:rsidR="00014C23" w:rsidRDefault="0028164C">
      <w:pPr>
        <w:pStyle w:val="A8"/>
        <w:spacing w:line="360" w:lineRule="exact"/>
        <w:rPr>
          <w:rFonts w:ascii="宋体" w:eastAsia="宋体" w:hAnsi="宋体" w:cs="宋体"/>
          <w:b/>
          <w:bCs/>
          <w:sz w:val="24"/>
          <w:szCs w:val="24"/>
        </w:rPr>
      </w:pPr>
      <w:r>
        <w:rPr>
          <w:rFonts w:ascii="宋体" w:eastAsia="宋体" w:hAnsi="宋体" w:cs="宋体" w:hint="eastAsia"/>
          <w:sz w:val="24"/>
          <w:szCs w:val="24"/>
        </w:rPr>
        <w:t xml:space="preserve">          </w:t>
      </w:r>
      <w:r>
        <w:rPr>
          <w:rFonts w:ascii="宋体" w:eastAsia="宋体" w:hAnsi="宋体" w:cs="宋体" w:hint="eastAsia"/>
          <w:b/>
          <w:bCs/>
          <w:sz w:val="24"/>
          <w:szCs w:val="24"/>
        </w:rPr>
        <w:t>实践项目名称：新闻联播稿件国内联播快讯（反映社会主义建设成就）训练</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四</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教学方法与手段</w:t>
      </w:r>
    </w:p>
    <w:p w:rsidR="00014C23" w:rsidRDefault="0028164C">
      <w:pPr>
        <w:pStyle w:val="A8"/>
        <w:spacing w:line="360" w:lineRule="exact"/>
        <w:ind w:firstLine="1200"/>
        <w:rPr>
          <w:rFonts w:ascii="宋体" w:eastAsia="宋体" w:hAnsi="宋体" w:cs="宋体"/>
          <w:sz w:val="24"/>
          <w:szCs w:val="24"/>
        </w:rPr>
      </w:pPr>
      <w:r>
        <w:rPr>
          <w:rFonts w:ascii="宋体" w:eastAsia="宋体" w:hAnsi="宋体" w:cs="宋体"/>
          <w:sz w:val="24"/>
          <w:szCs w:val="24"/>
          <w:lang w:val="zh-TW" w:eastAsia="zh-TW"/>
        </w:rPr>
        <w:t>运用多媒体教学，讲授为主，结合讨论，课堂实践，录音作业。</w:t>
      </w:r>
    </w:p>
    <w:p w:rsidR="00014C23" w:rsidRDefault="00014C23">
      <w:pPr>
        <w:pStyle w:val="A8"/>
        <w:spacing w:line="360" w:lineRule="exact"/>
        <w:rPr>
          <w:rFonts w:ascii="宋体" w:eastAsia="宋体" w:hAnsi="宋体" w:cs="宋体"/>
          <w:sz w:val="24"/>
          <w:szCs w:val="24"/>
        </w:rPr>
      </w:pPr>
    </w:p>
    <w:p w:rsidR="00014C23" w:rsidRDefault="0028164C">
      <w:pPr>
        <w:pStyle w:val="A8"/>
        <w:spacing w:line="360" w:lineRule="exact"/>
        <w:rPr>
          <w:rFonts w:ascii="黑体" w:eastAsia="黑体" w:hAnsi="黑体" w:cs="黑体"/>
          <w:sz w:val="24"/>
          <w:szCs w:val="24"/>
          <w:lang w:val="zh-TW"/>
        </w:rPr>
      </w:pPr>
      <w:r>
        <w:rPr>
          <w:rFonts w:ascii="黑体" w:eastAsia="黑体" w:hAnsi="黑体" w:cs="黑体"/>
          <w:sz w:val="24"/>
          <w:szCs w:val="24"/>
          <w:lang w:val="zh-TW" w:eastAsia="zh-TW"/>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597"/>
        <w:gridCol w:w="579"/>
        <w:gridCol w:w="579"/>
        <w:gridCol w:w="750"/>
        <w:gridCol w:w="1657"/>
        <w:gridCol w:w="597"/>
      </w:tblGrid>
      <w:tr w:rsidR="00014C23">
        <w:tc>
          <w:tcPr>
            <w:tcW w:w="3576" w:type="dxa"/>
          </w:tcPr>
          <w:p w:rsidR="00014C23" w:rsidRDefault="00014C23" w:rsidP="00E92DDE">
            <w:pPr>
              <w:pStyle w:val="a3"/>
              <w:spacing w:line="360" w:lineRule="exact"/>
              <w:ind w:left="0" w:firstLineChars="925" w:firstLine="2229"/>
              <w:rPr>
                <w:rFonts w:hint="default"/>
                <w:b/>
                <w:sz w:val="24"/>
              </w:rPr>
            </w:pPr>
            <w:r>
              <w:rPr>
                <w:rFonts w:hint="default"/>
                <w:b/>
                <w:sz w:val="24"/>
              </w:rPr>
              <w:pict>
                <v:line id="_x0000_s1028" style="position:absolute;left:0;text-align:left;flip:x y;z-index:251662336" from="47.6pt,-.5pt" to="147.35pt,77.5pt"/>
              </w:pict>
            </w:r>
            <w:proofErr w:type="spellStart"/>
            <w:r w:rsidR="0028164C">
              <w:rPr>
                <w:b/>
                <w:sz w:val="24"/>
              </w:rPr>
              <w:t>教学环节</w:t>
            </w:r>
            <w:proofErr w:type="spellEnd"/>
          </w:p>
          <w:p w:rsidR="00014C23" w:rsidRDefault="00014C23" w:rsidP="00E92DDE">
            <w:pPr>
              <w:pStyle w:val="a3"/>
              <w:spacing w:line="360" w:lineRule="exact"/>
              <w:ind w:left="0" w:firstLineChars="400" w:firstLine="964"/>
              <w:jc w:val="center"/>
              <w:rPr>
                <w:rFonts w:hint="default"/>
                <w:b/>
                <w:sz w:val="24"/>
              </w:rPr>
            </w:pPr>
          </w:p>
          <w:p w:rsidR="00014C23" w:rsidRDefault="0028164C" w:rsidP="00E92DDE">
            <w:pPr>
              <w:pStyle w:val="a3"/>
              <w:spacing w:line="360" w:lineRule="exact"/>
              <w:ind w:leftChars="171" w:left="410" w:firstLineChars="200" w:firstLine="482"/>
              <w:rPr>
                <w:rFonts w:hint="default"/>
                <w:b/>
                <w:sz w:val="24"/>
              </w:rPr>
            </w:pPr>
            <w:proofErr w:type="spellStart"/>
            <w:r>
              <w:rPr>
                <w:b/>
                <w:sz w:val="24"/>
              </w:rPr>
              <w:t>教学时数</w:t>
            </w:r>
            <w:proofErr w:type="spellEnd"/>
          </w:p>
          <w:p w:rsidR="00014C23" w:rsidRDefault="00014C23" w:rsidP="00E92DDE">
            <w:pPr>
              <w:pStyle w:val="a3"/>
              <w:spacing w:line="360" w:lineRule="exact"/>
              <w:ind w:leftChars="171" w:left="410" w:firstLineChars="200" w:firstLine="482"/>
              <w:rPr>
                <w:rFonts w:hint="default"/>
                <w:b/>
                <w:sz w:val="24"/>
              </w:rPr>
            </w:pPr>
            <w:r>
              <w:rPr>
                <w:rFonts w:hint="default"/>
                <w:b/>
                <w:sz w:val="24"/>
              </w:rPr>
              <w:pict>
                <v:line id="_x0000_s1029" style="position:absolute;left:0;text-align:left;flip:x y;z-index:251663360" from="-4.4pt,-.2pt" to="147.85pt,31pt"/>
              </w:pict>
            </w:r>
          </w:p>
          <w:p w:rsidR="00014C23" w:rsidRDefault="0028164C">
            <w:pPr>
              <w:pStyle w:val="a3"/>
              <w:spacing w:line="360" w:lineRule="exact"/>
              <w:ind w:left="0" w:firstLine="0"/>
              <w:rPr>
                <w:rFonts w:hint="default"/>
                <w:b/>
                <w:sz w:val="24"/>
              </w:rPr>
            </w:pPr>
            <w:proofErr w:type="spellStart"/>
            <w:r>
              <w:rPr>
                <w:b/>
                <w:sz w:val="24"/>
              </w:rPr>
              <w:t>课程内容</w:t>
            </w:r>
            <w:proofErr w:type="spellEnd"/>
          </w:p>
        </w:tc>
        <w:tc>
          <w:tcPr>
            <w:tcW w:w="597" w:type="dxa"/>
            <w:vAlign w:val="center"/>
          </w:tcPr>
          <w:p w:rsidR="00014C23" w:rsidRDefault="0028164C">
            <w:pPr>
              <w:pStyle w:val="a3"/>
              <w:spacing w:line="360" w:lineRule="exact"/>
              <w:ind w:left="0" w:firstLine="0"/>
              <w:jc w:val="center"/>
              <w:rPr>
                <w:rFonts w:ascii="宋体" w:eastAsia="宋体" w:hAnsi="宋体" w:cs="宋体" w:hint="default"/>
                <w:b/>
              </w:rPr>
            </w:pPr>
            <w:r>
              <w:rPr>
                <w:rFonts w:ascii="宋体" w:eastAsia="宋体" w:hAnsi="宋体" w:cs="宋体"/>
                <w:b/>
                <w:lang w:val="zh-TW" w:eastAsia="zh-TW"/>
              </w:rPr>
              <w:t>讲</w:t>
            </w:r>
          </w:p>
          <w:p w:rsidR="00014C23" w:rsidRDefault="0028164C">
            <w:pPr>
              <w:pStyle w:val="a3"/>
              <w:spacing w:line="360" w:lineRule="exact"/>
              <w:ind w:left="0" w:firstLine="0"/>
              <w:jc w:val="center"/>
              <w:rPr>
                <w:rFonts w:hint="default"/>
                <w:b/>
              </w:rPr>
            </w:pPr>
            <w:r>
              <w:rPr>
                <w:rFonts w:ascii="宋体" w:eastAsia="宋体" w:hAnsi="宋体" w:cs="宋体"/>
                <w:b/>
                <w:lang w:val="zh-TW" w:eastAsia="zh-TW"/>
              </w:rPr>
              <w:t>课</w:t>
            </w:r>
          </w:p>
        </w:tc>
        <w:tc>
          <w:tcPr>
            <w:tcW w:w="579" w:type="dxa"/>
            <w:vAlign w:val="center"/>
          </w:tcPr>
          <w:p w:rsidR="00014C23" w:rsidRDefault="0028164C">
            <w:pPr>
              <w:pStyle w:val="a3"/>
              <w:spacing w:line="360" w:lineRule="exact"/>
              <w:ind w:left="0" w:firstLine="0"/>
              <w:jc w:val="center"/>
              <w:rPr>
                <w:rFonts w:ascii="宋体" w:eastAsia="宋体" w:hAnsi="宋体" w:cs="宋体" w:hint="default"/>
                <w:b/>
              </w:rPr>
            </w:pPr>
            <w:r>
              <w:rPr>
                <w:rFonts w:ascii="宋体" w:eastAsia="宋体" w:hAnsi="宋体" w:cs="宋体"/>
                <w:b/>
                <w:lang w:val="zh-TW" w:eastAsia="zh-TW"/>
              </w:rPr>
              <w:t>习</w:t>
            </w:r>
          </w:p>
          <w:p w:rsidR="00014C23" w:rsidRDefault="0028164C">
            <w:pPr>
              <w:pStyle w:val="a3"/>
              <w:spacing w:line="360" w:lineRule="exact"/>
              <w:ind w:left="0" w:firstLine="0"/>
              <w:jc w:val="center"/>
              <w:rPr>
                <w:rFonts w:ascii="宋体" w:eastAsia="宋体" w:hAnsi="宋体" w:cs="宋体" w:hint="default"/>
                <w:b/>
              </w:rPr>
            </w:pPr>
            <w:r>
              <w:rPr>
                <w:rFonts w:ascii="宋体" w:eastAsia="宋体" w:hAnsi="宋体" w:cs="宋体"/>
                <w:b/>
                <w:lang w:val="zh-TW" w:eastAsia="zh-TW"/>
              </w:rPr>
              <w:t>题</w:t>
            </w:r>
          </w:p>
          <w:p w:rsidR="00014C23" w:rsidRDefault="0028164C">
            <w:pPr>
              <w:pStyle w:val="a3"/>
              <w:spacing w:line="360" w:lineRule="exact"/>
              <w:ind w:left="0" w:firstLine="0"/>
              <w:jc w:val="center"/>
              <w:rPr>
                <w:rFonts w:hint="default"/>
                <w:b/>
              </w:rPr>
            </w:pPr>
            <w:r>
              <w:rPr>
                <w:rFonts w:ascii="宋体" w:eastAsia="宋体" w:hAnsi="宋体" w:cs="宋体"/>
                <w:b/>
                <w:lang w:val="zh-TW" w:eastAsia="zh-TW"/>
              </w:rPr>
              <w:t>课</w:t>
            </w:r>
          </w:p>
        </w:tc>
        <w:tc>
          <w:tcPr>
            <w:tcW w:w="579" w:type="dxa"/>
            <w:vAlign w:val="center"/>
          </w:tcPr>
          <w:p w:rsidR="00014C23" w:rsidRDefault="0028164C">
            <w:pPr>
              <w:pStyle w:val="a3"/>
              <w:spacing w:line="360" w:lineRule="exact"/>
              <w:ind w:left="0" w:firstLine="0"/>
              <w:jc w:val="center"/>
              <w:rPr>
                <w:rFonts w:ascii="宋体" w:eastAsia="宋体" w:hAnsi="宋体" w:cs="宋体" w:hint="default"/>
                <w:b/>
              </w:rPr>
            </w:pPr>
            <w:r>
              <w:rPr>
                <w:rFonts w:ascii="宋体" w:eastAsia="宋体" w:hAnsi="宋体" w:cs="宋体"/>
                <w:b/>
                <w:lang w:val="zh-TW" w:eastAsia="zh-TW"/>
              </w:rPr>
              <w:t>讨</w:t>
            </w:r>
          </w:p>
          <w:p w:rsidR="00014C23" w:rsidRDefault="0028164C">
            <w:pPr>
              <w:pStyle w:val="a3"/>
              <w:spacing w:line="360" w:lineRule="exact"/>
              <w:ind w:left="0" w:firstLine="0"/>
              <w:jc w:val="center"/>
              <w:rPr>
                <w:rFonts w:ascii="宋体" w:eastAsia="宋体" w:hAnsi="宋体" w:cs="宋体" w:hint="default"/>
                <w:b/>
              </w:rPr>
            </w:pPr>
            <w:r>
              <w:rPr>
                <w:rFonts w:ascii="宋体" w:eastAsia="宋体" w:hAnsi="宋体" w:cs="宋体"/>
                <w:b/>
                <w:lang w:val="zh-TW" w:eastAsia="zh-TW"/>
              </w:rPr>
              <w:t>论</w:t>
            </w:r>
          </w:p>
          <w:p w:rsidR="00014C23" w:rsidRDefault="0028164C">
            <w:pPr>
              <w:pStyle w:val="a3"/>
              <w:spacing w:line="360" w:lineRule="exact"/>
              <w:ind w:left="0" w:firstLine="0"/>
              <w:jc w:val="center"/>
              <w:rPr>
                <w:rFonts w:hint="default"/>
                <w:b/>
              </w:rPr>
            </w:pPr>
            <w:r>
              <w:rPr>
                <w:rFonts w:ascii="宋体" w:eastAsia="宋体" w:hAnsi="宋体" w:cs="宋体"/>
                <w:b/>
                <w:lang w:val="zh-TW" w:eastAsia="zh-TW"/>
              </w:rPr>
              <w:t>课</w:t>
            </w:r>
          </w:p>
        </w:tc>
        <w:tc>
          <w:tcPr>
            <w:tcW w:w="750" w:type="dxa"/>
            <w:vAlign w:val="center"/>
          </w:tcPr>
          <w:p w:rsidR="00014C23" w:rsidRDefault="0028164C">
            <w:pPr>
              <w:pStyle w:val="a3"/>
              <w:spacing w:line="360" w:lineRule="exact"/>
              <w:ind w:left="0" w:firstLine="0"/>
              <w:jc w:val="center"/>
              <w:rPr>
                <w:rFonts w:hint="default"/>
                <w:b/>
              </w:rPr>
            </w:pPr>
            <w:r>
              <w:rPr>
                <w:rFonts w:ascii="宋体" w:eastAsia="宋体" w:hAnsi="宋体" w:cs="宋体"/>
                <w:b/>
                <w:lang w:val="zh-TW" w:eastAsia="zh-TW"/>
              </w:rPr>
              <w:t>实验</w:t>
            </w:r>
          </w:p>
        </w:tc>
        <w:tc>
          <w:tcPr>
            <w:tcW w:w="1657" w:type="dxa"/>
            <w:vAlign w:val="center"/>
          </w:tcPr>
          <w:p w:rsidR="00014C23" w:rsidRDefault="0028164C">
            <w:pPr>
              <w:pStyle w:val="a3"/>
              <w:spacing w:line="360" w:lineRule="exact"/>
              <w:ind w:left="0" w:firstLine="0"/>
              <w:jc w:val="center"/>
              <w:rPr>
                <w:rFonts w:hint="default"/>
                <w:b/>
              </w:rPr>
            </w:pPr>
            <w:r>
              <w:rPr>
                <w:rFonts w:ascii="宋体" w:eastAsia="宋体" w:hAnsi="宋体" w:cs="宋体"/>
                <w:b/>
                <w:lang w:val="zh-TW" w:eastAsia="zh-TW"/>
              </w:rPr>
              <w:t>其他教学环节</w:t>
            </w:r>
          </w:p>
        </w:tc>
        <w:tc>
          <w:tcPr>
            <w:tcW w:w="597" w:type="dxa"/>
            <w:vAlign w:val="center"/>
          </w:tcPr>
          <w:p w:rsidR="00014C23" w:rsidRDefault="0028164C">
            <w:pPr>
              <w:pStyle w:val="a3"/>
              <w:spacing w:line="360" w:lineRule="exact"/>
              <w:ind w:left="0" w:firstLine="0"/>
              <w:jc w:val="center"/>
              <w:rPr>
                <w:rFonts w:ascii="宋体" w:eastAsia="宋体" w:hAnsi="宋体" w:cs="宋体" w:hint="default"/>
                <w:b/>
              </w:rPr>
            </w:pPr>
            <w:r>
              <w:rPr>
                <w:rFonts w:ascii="宋体" w:eastAsia="宋体" w:hAnsi="宋体" w:cs="宋体"/>
                <w:b/>
                <w:lang w:val="zh-TW" w:eastAsia="zh-TW"/>
              </w:rPr>
              <w:t>小</w:t>
            </w:r>
          </w:p>
          <w:p w:rsidR="00014C23" w:rsidRDefault="0028164C">
            <w:pPr>
              <w:pStyle w:val="a3"/>
              <w:spacing w:line="360" w:lineRule="exact"/>
              <w:ind w:left="0" w:firstLine="0"/>
              <w:jc w:val="center"/>
              <w:rPr>
                <w:rFonts w:hint="default"/>
                <w:b/>
              </w:rPr>
            </w:pPr>
            <w:r>
              <w:rPr>
                <w:rFonts w:ascii="宋体" w:eastAsia="宋体" w:hAnsi="宋体" w:cs="宋体"/>
                <w:b/>
                <w:lang w:val="zh-TW" w:eastAsia="zh-TW"/>
              </w:rPr>
              <w:t>计</w:t>
            </w:r>
          </w:p>
        </w:tc>
      </w:tr>
      <w:tr w:rsidR="00014C23">
        <w:trPr>
          <w:trHeight w:val="510"/>
        </w:trPr>
        <w:tc>
          <w:tcPr>
            <w:tcW w:w="3576" w:type="dxa"/>
            <w:vAlign w:val="center"/>
          </w:tcPr>
          <w:p w:rsidR="00014C23" w:rsidRDefault="0028164C">
            <w:pPr>
              <w:pStyle w:val="A8"/>
              <w:spacing w:line="360" w:lineRule="exact"/>
            </w:pPr>
            <w:r>
              <w:rPr>
                <w:rFonts w:ascii="宋体" w:eastAsia="宋体" w:hAnsi="宋体" w:cs="宋体"/>
                <w:sz w:val="24"/>
                <w:szCs w:val="24"/>
                <w:lang w:val="zh-TW" w:eastAsia="zh-TW"/>
              </w:rPr>
              <w:t>第一章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普通话语音概说</w:t>
            </w: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2</w:t>
            </w:r>
          </w:p>
        </w:tc>
        <w:tc>
          <w:tcPr>
            <w:tcW w:w="579" w:type="dxa"/>
          </w:tcPr>
          <w:p w:rsidR="00014C23" w:rsidRDefault="00014C23">
            <w:pPr>
              <w:spacing w:line="360" w:lineRule="exact"/>
            </w:pPr>
          </w:p>
        </w:tc>
        <w:tc>
          <w:tcPr>
            <w:tcW w:w="579"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1</w:t>
            </w:r>
          </w:p>
        </w:tc>
        <w:tc>
          <w:tcPr>
            <w:tcW w:w="750" w:type="dxa"/>
          </w:tcPr>
          <w:p w:rsidR="00014C23" w:rsidRDefault="00014C23">
            <w:pPr>
              <w:spacing w:line="360" w:lineRule="exact"/>
            </w:pPr>
          </w:p>
        </w:tc>
        <w:tc>
          <w:tcPr>
            <w:tcW w:w="1657" w:type="dxa"/>
          </w:tcPr>
          <w:p w:rsidR="00014C23" w:rsidRDefault="00014C23">
            <w:pPr>
              <w:spacing w:line="360" w:lineRule="exact"/>
            </w:pP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r>
      <w:tr w:rsidR="00014C23">
        <w:trPr>
          <w:trHeight w:val="510"/>
        </w:trPr>
        <w:tc>
          <w:tcPr>
            <w:tcW w:w="3576" w:type="dxa"/>
            <w:vAlign w:val="center"/>
          </w:tcPr>
          <w:p w:rsidR="00014C23" w:rsidRDefault="0028164C">
            <w:pPr>
              <w:pStyle w:val="A8"/>
              <w:spacing w:line="360" w:lineRule="exact"/>
            </w:pPr>
            <w:r>
              <w:rPr>
                <w:rFonts w:ascii="宋体" w:eastAsia="宋体" w:hAnsi="宋体" w:cs="宋体"/>
                <w:sz w:val="24"/>
                <w:szCs w:val="24"/>
                <w:lang w:val="zh-TW" w:eastAsia="zh-TW"/>
              </w:rPr>
              <w:t>第二章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声母</w:t>
            </w: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9</w:t>
            </w:r>
          </w:p>
        </w:tc>
        <w:tc>
          <w:tcPr>
            <w:tcW w:w="579" w:type="dxa"/>
          </w:tcPr>
          <w:p w:rsidR="00014C23" w:rsidRDefault="00014C23">
            <w:pPr>
              <w:spacing w:line="360" w:lineRule="exact"/>
            </w:pPr>
          </w:p>
        </w:tc>
        <w:tc>
          <w:tcPr>
            <w:tcW w:w="579"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c>
          <w:tcPr>
            <w:tcW w:w="750"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15</w:t>
            </w:r>
          </w:p>
        </w:tc>
        <w:tc>
          <w:tcPr>
            <w:tcW w:w="1657" w:type="dxa"/>
          </w:tcPr>
          <w:p w:rsidR="00014C23" w:rsidRDefault="00014C23">
            <w:pPr>
              <w:spacing w:line="360" w:lineRule="exact"/>
            </w:pP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27</w:t>
            </w:r>
          </w:p>
        </w:tc>
      </w:tr>
      <w:tr w:rsidR="00014C23">
        <w:trPr>
          <w:trHeight w:val="510"/>
        </w:trPr>
        <w:tc>
          <w:tcPr>
            <w:tcW w:w="3576" w:type="dxa"/>
            <w:vAlign w:val="center"/>
          </w:tcPr>
          <w:p w:rsidR="00014C23" w:rsidRDefault="0028164C">
            <w:pPr>
              <w:pStyle w:val="A8"/>
              <w:spacing w:line="360" w:lineRule="exact"/>
            </w:pPr>
            <w:r>
              <w:rPr>
                <w:rFonts w:ascii="宋体" w:eastAsia="宋体" w:hAnsi="宋体" w:cs="宋体"/>
                <w:sz w:val="24"/>
                <w:szCs w:val="24"/>
                <w:lang w:val="zh-TW" w:eastAsia="zh-TW"/>
              </w:rPr>
              <w:t>第三章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韵母</w:t>
            </w: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9</w:t>
            </w:r>
          </w:p>
        </w:tc>
        <w:tc>
          <w:tcPr>
            <w:tcW w:w="579" w:type="dxa"/>
          </w:tcPr>
          <w:p w:rsidR="00014C23" w:rsidRDefault="00014C23">
            <w:pPr>
              <w:spacing w:line="360" w:lineRule="exact"/>
            </w:pPr>
          </w:p>
        </w:tc>
        <w:tc>
          <w:tcPr>
            <w:tcW w:w="579"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c>
          <w:tcPr>
            <w:tcW w:w="750"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18</w:t>
            </w:r>
          </w:p>
        </w:tc>
        <w:tc>
          <w:tcPr>
            <w:tcW w:w="1657" w:type="dxa"/>
          </w:tcPr>
          <w:p w:rsidR="00014C23" w:rsidRDefault="00014C23">
            <w:pPr>
              <w:spacing w:line="360" w:lineRule="exact"/>
            </w:pP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30</w:t>
            </w:r>
          </w:p>
        </w:tc>
      </w:tr>
      <w:tr w:rsidR="00014C23">
        <w:trPr>
          <w:trHeight w:val="510"/>
        </w:trPr>
        <w:tc>
          <w:tcPr>
            <w:tcW w:w="3576" w:type="dxa"/>
            <w:vAlign w:val="center"/>
          </w:tcPr>
          <w:p w:rsidR="00014C23" w:rsidRDefault="0028164C">
            <w:pPr>
              <w:pStyle w:val="A8"/>
              <w:spacing w:line="360" w:lineRule="exact"/>
              <w:ind w:left="960" w:hanging="960"/>
            </w:pPr>
            <w:r>
              <w:rPr>
                <w:rFonts w:ascii="宋体" w:eastAsia="宋体" w:hAnsi="宋体" w:cs="宋体"/>
                <w:sz w:val="24"/>
                <w:szCs w:val="24"/>
                <w:lang w:val="zh-TW" w:eastAsia="zh-TW"/>
              </w:rPr>
              <w:t>第四章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声调</w:t>
            </w: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c>
          <w:tcPr>
            <w:tcW w:w="579" w:type="dxa"/>
          </w:tcPr>
          <w:p w:rsidR="00014C23" w:rsidRDefault="00014C23">
            <w:pPr>
              <w:spacing w:line="360" w:lineRule="exact"/>
            </w:pPr>
          </w:p>
        </w:tc>
        <w:tc>
          <w:tcPr>
            <w:tcW w:w="579" w:type="dxa"/>
          </w:tcPr>
          <w:p w:rsidR="00014C23" w:rsidRDefault="00014C23">
            <w:pPr>
              <w:spacing w:line="360" w:lineRule="exact"/>
            </w:pPr>
          </w:p>
        </w:tc>
        <w:tc>
          <w:tcPr>
            <w:tcW w:w="750"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9</w:t>
            </w:r>
          </w:p>
        </w:tc>
        <w:tc>
          <w:tcPr>
            <w:tcW w:w="1657" w:type="dxa"/>
          </w:tcPr>
          <w:p w:rsidR="00014C23" w:rsidRDefault="00014C23">
            <w:pPr>
              <w:spacing w:line="360" w:lineRule="exact"/>
            </w:pP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12</w:t>
            </w:r>
          </w:p>
        </w:tc>
      </w:tr>
      <w:tr w:rsidR="00014C23">
        <w:trPr>
          <w:trHeight w:val="510"/>
        </w:trPr>
        <w:tc>
          <w:tcPr>
            <w:tcW w:w="3576" w:type="dxa"/>
            <w:vAlign w:val="center"/>
          </w:tcPr>
          <w:p w:rsidR="00014C23" w:rsidRDefault="0028164C">
            <w:pPr>
              <w:pStyle w:val="A8"/>
              <w:spacing w:line="360" w:lineRule="exact"/>
            </w:pPr>
            <w:r>
              <w:rPr>
                <w:rFonts w:ascii="宋体" w:eastAsia="宋体" w:hAnsi="宋体" w:cs="宋体"/>
                <w:sz w:val="24"/>
                <w:szCs w:val="24"/>
                <w:lang w:val="zh-TW" w:eastAsia="zh-TW"/>
              </w:rPr>
              <w:t>第五章</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语流音变</w:t>
            </w: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c>
          <w:tcPr>
            <w:tcW w:w="579" w:type="dxa"/>
          </w:tcPr>
          <w:p w:rsidR="00014C23" w:rsidRDefault="00014C23">
            <w:pPr>
              <w:spacing w:line="360" w:lineRule="exact"/>
            </w:pPr>
          </w:p>
        </w:tc>
        <w:tc>
          <w:tcPr>
            <w:tcW w:w="579" w:type="dxa"/>
          </w:tcPr>
          <w:p w:rsidR="00014C23" w:rsidRDefault="00014C23">
            <w:pPr>
              <w:spacing w:line="360" w:lineRule="exact"/>
            </w:pPr>
          </w:p>
        </w:tc>
        <w:tc>
          <w:tcPr>
            <w:tcW w:w="750"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9</w:t>
            </w:r>
          </w:p>
        </w:tc>
        <w:tc>
          <w:tcPr>
            <w:tcW w:w="1657" w:type="dxa"/>
          </w:tcPr>
          <w:p w:rsidR="00014C23" w:rsidRDefault="00014C23">
            <w:pPr>
              <w:spacing w:line="360" w:lineRule="exact"/>
            </w:pP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12</w:t>
            </w:r>
          </w:p>
        </w:tc>
      </w:tr>
      <w:tr w:rsidR="00014C23">
        <w:trPr>
          <w:trHeight w:val="510"/>
        </w:trPr>
        <w:tc>
          <w:tcPr>
            <w:tcW w:w="3576" w:type="dxa"/>
            <w:vAlign w:val="center"/>
          </w:tcPr>
          <w:p w:rsidR="00014C23" w:rsidRDefault="0028164C">
            <w:pPr>
              <w:pStyle w:val="A8"/>
              <w:spacing w:line="360" w:lineRule="exact"/>
            </w:pPr>
            <w:r>
              <w:rPr>
                <w:rFonts w:ascii="宋体" w:eastAsia="宋体" w:hAnsi="宋体" w:cs="宋体"/>
                <w:sz w:val="24"/>
                <w:szCs w:val="24"/>
                <w:lang w:val="zh-TW" w:eastAsia="zh-TW"/>
              </w:rPr>
              <w:t>综合训练</w:t>
            </w:r>
          </w:p>
        </w:tc>
        <w:tc>
          <w:tcPr>
            <w:tcW w:w="597" w:type="dxa"/>
          </w:tcPr>
          <w:p w:rsidR="00014C23" w:rsidRDefault="00014C23">
            <w:pPr>
              <w:spacing w:line="360" w:lineRule="exact"/>
            </w:pPr>
          </w:p>
        </w:tc>
        <w:tc>
          <w:tcPr>
            <w:tcW w:w="579" w:type="dxa"/>
          </w:tcPr>
          <w:p w:rsidR="00014C23" w:rsidRDefault="00014C23">
            <w:pPr>
              <w:spacing w:line="360" w:lineRule="exact"/>
            </w:pPr>
          </w:p>
        </w:tc>
        <w:tc>
          <w:tcPr>
            <w:tcW w:w="579" w:type="dxa"/>
          </w:tcPr>
          <w:p w:rsidR="00014C23" w:rsidRDefault="00014C23">
            <w:pPr>
              <w:spacing w:line="360" w:lineRule="exact"/>
            </w:pPr>
          </w:p>
        </w:tc>
        <w:tc>
          <w:tcPr>
            <w:tcW w:w="750"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c>
          <w:tcPr>
            <w:tcW w:w="1657" w:type="dxa"/>
          </w:tcPr>
          <w:p w:rsidR="00014C23" w:rsidRDefault="00014C23">
            <w:pPr>
              <w:spacing w:line="360" w:lineRule="exact"/>
            </w:pP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r>
      <w:tr w:rsidR="00014C23">
        <w:trPr>
          <w:trHeight w:val="510"/>
        </w:trPr>
        <w:tc>
          <w:tcPr>
            <w:tcW w:w="3576" w:type="dxa"/>
            <w:vAlign w:val="center"/>
          </w:tcPr>
          <w:p w:rsidR="00014C23" w:rsidRDefault="0028164C">
            <w:pPr>
              <w:pStyle w:val="A8"/>
              <w:spacing w:line="360" w:lineRule="exact"/>
            </w:pPr>
            <w:r>
              <w:rPr>
                <w:rFonts w:ascii="宋体" w:eastAsia="宋体" w:hAnsi="宋体" w:cs="宋体"/>
                <w:sz w:val="24"/>
                <w:szCs w:val="24"/>
                <w:lang w:val="zh-TW" w:eastAsia="zh-TW"/>
              </w:rPr>
              <w:t>复习考试</w:t>
            </w:r>
          </w:p>
        </w:tc>
        <w:tc>
          <w:tcPr>
            <w:tcW w:w="597" w:type="dxa"/>
          </w:tcPr>
          <w:p w:rsidR="00014C23" w:rsidRDefault="00014C23">
            <w:pPr>
              <w:spacing w:line="360" w:lineRule="exact"/>
            </w:pPr>
          </w:p>
        </w:tc>
        <w:tc>
          <w:tcPr>
            <w:tcW w:w="579" w:type="dxa"/>
          </w:tcPr>
          <w:p w:rsidR="00014C23" w:rsidRDefault="00014C23">
            <w:pPr>
              <w:spacing w:line="360" w:lineRule="exact"/>
            </w:pPr>
          </w:p>
        </w:tc>
        <w:tc>
          <w:tcPr>
            <w:tcW w:w="579" w:type="dxa"/>
          </w:tcPr>
          <w:p w:rsidR="00014C23" w:rsidRDefault="00014C23">
            <w:pPr>
              <w:spacing w:line="360" w:lineRule="exact"/>
            </w:pPr>
          </w:p>
        </w:tc>
        <w:tc>
          <w:tcPr>
            <w:tcW w:w="750"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c>
          <w:tcPr>
            <w:tcW w:w="1657" w:type="dxa"/>
          </w:tcPr>
          <w:p w:rsidR="00014C23" w:rsidRDefault="00014C23">
            <w:pPr>
              <w:spacing w:line="360" w:lineRule="exact"/>
            </w:pPr>
          </w:p>
        </w:tc>
        <w:tc>
          <w:tcPr>
            <w:tcW w:w="597" w:type="dxa"/>
          </w:tcPr>
          <w:p w:rsidR="00014C23" w:rsidRDefault="0028164C">
            <w:pPr>
              <w:pStyle w:val="a3"/>
              <w:spacing w:line="360" w:lineRule="exact"/>
              <w:ind w:left="0" w:firstLine="0"/>
              <w:jc w:val="center"/>
              <w:rPr>
                <w:rFonts w:hint="default"/>
              </w:rPr>
            </w:pPr>
            <w:r>
              <w:rPr>
                <w:rFonts w:ascii="宋体" w:eastAsia="宋体" w:hAnsi="宋体" w:cs="宋体"/>
                <w:sz w:val="24"/>
                <w:szCs w:val="24"/>
              </w:rPr>
              <w:t>3</w:t>
            </w:r>
          </w:p>
        </w:tc>
      </w:tr>
      <w:tr w:rsidR="00014C23">
        <w:trPr>
          <w:trHeight w:val="510"/>
        </w:trPr>
        <w:tc>
          <w:tcPr>
            <w:tcW w:w="3576" w:type="dxa"/>
            <w:vAlign w:val="center"/>
          </w:tcPr>
          <w:p w:rsidR="00014C23" w:rsidRDefault="0028164C">
            <w:pPr>
              <w:pStyle w:val="A8"/>
              <w:spacing w:line="360" w:lineRule="exact"/>
              <w:jc w:val="center"/>
            </w:pPr>
            <w:r>
              <w:rPr>
                <w:rFonts w:ascii="宋体" w:eastAsia="宋体" w:hAnsi="宋体" w:cs="宋体"/>
                <w:sz w:val="24"/>
                <w:szCs w:val="24"/>
                <w:lang w:val="zh-TW" w:eastAsia="zh-TW"/>
              </w:rPr>
              <w:t>合计</w:t>
            </w:r>
          </w:p>
        </w:tc>
        <w:tc>
          <w:tcPr>
            <w:tcW w:w="597" w:type="dxa"/>
            <w:vAlign w:val="center"/>
          </w:tcPr>
          <w:p w:rsidR="00014C23" w:rsidRDefault="0028164C">
            <w:pPr>
              <w:pStyle w:val="a3"/>
              <w:spacing w:line="360" w:lineRule="exact"/>
              <w:ind w:left="0" w:firstLine="0"/>
              <w:jc w:val="center"/>
              <w:rPr>
                <w:rFonts w:hint="default"/>
              </w:rPr>
            </w:pPr>
            <w:r>
              <w:rPr>
                <w:rFonts w:ascii="宋体" w:eastAsia="宋体" w:hAnsi="宋体" w:cs="宋体"/>
                <w:sz w:val="24"/>
                <w:szCs w:val="24"/>
              </w:rPr>
              <w:t>26</w:t>
            </w:r>
          </w:p>
        </w:tc>
        <w:tc>
          <w:tcPr>
            <w:tcW w:w="579" w:type="dxa"/>
            <w:vAlign w:val="center"/>
          </w:tcPr>
          <w:p w:rsidR="00014C23" w:rsidRDefault="00014C23">
            <w:pPr>
              <w:spacing w:line="360" w:lineRule="exact"/>
            </w:pPr>
          </w:p>
        </w:tc>
        <w:tc>
          <w:tcPr>
            <w:tcW w:w="579" w:type="dxa"/>
            <w:vAlign w:val="center"/>
          </w:tcPr>
          <w:p w:rsidR="00014C23" w:rsidRDefault="0028164C">
            <w:pPr>
              <w:pStyle w:val="a3"/>
              <w:spacing w:line="360" w:lineRule="exact"/>
              <w:ind w:left="0" w:firstLine="0"/>
              <w:jc w:val="center"/>
              <w:rPr>
                <w:rFonts w:hint="default"/>
              </w:rPr>
            </w:pPr>
            <w:r>
              <w:rPr>
                <w:rFonts w:ascii="宋体" w:eastAsia="宋体" w:hAnsi="宋体" w:cs="宋体"/>
                <w:sz w:val="24"/>
                <w:szCs w:val="24"/>
              </w:rPr>
              <w:t>7</w:t>
            </w:r>
          </w:p>
        </w:tc>
        <w:tc>
          <w:tcPr>
            <w:tcW w:w="750" w:type="dxa"/>
            <w:vAlign w:val="center"/>
          </w:tcPr>
          <w:p w:rsidR="00014C23" w:rsidRDefault="0028164C">
            <w:pPr>
              <w:pStyle w:val="a3"/>
              <w:spacing w:line="360" w:lineRule="exact"/>
              <w:ind w:left="0" w:firstLine="0"/>
              <w:jc w:val="center"/>
              <w:rPr>
                <w:rFonts w:hint="default"/>
              </w:rPr>
            </w:pPr>
            <w:r>
              <w:rPr>
                <w:rFonts w:ascii="宋体" w:eastAsia="宋体" w:hAnsi="宋体" w:cs="宋体"/>
                <w:sz w:val="24"/>
                <w:szCs w:val="24"/>
              </w:rPr>
              <w:t>57</w:t>
            </w:r>
          </w:p>
        </w:tc>
        <w:tc>
          <w:tcPr>
            <w:tcW w:w="1657" w:type="dxa"/>
            <w:vAlign w:val="center"/>
          </w:tcPr>
          <w:p w:rsidR="00014C23" w:rsidRDefault="00014C23">
            <w:pPr>
              <w:spacing w:line="360" w:lineRule="exact"/>
            </w:pPr>
          </w:p>
        </w:tc>
        <w:tc>
          <w:tcPr>
            <w:tcW w:w="597" w:type="dxa"/>
            <w:vAlign w:val="center"/>
          </w:tcPr>
          <w:p w:rsidR="00014C23" w:rsidRDefault="0028164C">
            <w:pPr>
              <w:pStyle w:val="a3"/>
              <w:spacing w:line="360" w:lineRule="exact"/>
              <w:ind w:left="0" w:firstLine="0"/>
              <w:jc w:val="center"/>
              <w:rPr>
                <w:rFonts w:hint="default"/>
              </w:rPr>
            </w:pPr>
            <w:r>
              <w:rPr>
                <w:rFonts w:ascii="宋体" w:eastAsia="宋体" w:hAnsi="宋体" w:cs="宋体"/>
                <w:sz w:val="24"/>
                <w:szCs w:val="24"/>
              </w:rPr>
              <w:t>90</w:t>
            </w:r>
          </w:p>
        </w:tc>
      </w:tr>
    </w:tbl>
    <w:p w:rsidR="00014C23" w:rsidRDefault="00014C23">
      <w:pPr>
        <w:pStyle w:val="A8"/>
        <w:spacing w:line="360" w:lineRule="exact"/>
        <w:rPr>
          <w:rFonts w:ascii="黑体" w:eastAsia="黑体" w:hAnsi="黑体" w:cs="黑体"/>
          <w:sz w:val="24"/>
          <w:szCs w:val="24"/>
        </w:rPr>
      </w:pPr>
    </w:p>
    <w:p w:rsidR="00014C23" w:rsidRDefault="0028164C">
      <w:pPr>
        <w:spacing w:line="360" w:lineRule="exact"/>
        <w:ind w:left="4656" w:hangingChars="1940" w:hanging="4656"/>
        <w:rPr>
          <w:rFonts w:ascii="黑体" w:eastAsia="黑体"/>
        </w:rPr>
      </w:pPr>
      <w:proofErr w:type="spellStart"/>
      <w:r>
        <w:rPr>
          <w:rFonts w:ascii="黑体" w:eastAsia="黑体" w:hint="eastAsia"/>
        </w:rPr>
        <w:t>六、</w:t>
      </w:r>
      <w:r>
        <w:rPr>
          <w:rFonts w:ascii="黑体" w:eastAsia="黑体"/>
        </w:rPr>
        <w:t>课程考核</w:t>
      </w:r>
      <w:proofErr w:type="spellEnd"/>
    </w:p>
    <w:p w:rsidR="00014C23" w:rsidRDefault="0028164C">
      <w:pPr>
        <w:spacing w:line="360" w:lineRule="exact"/>
        <w:ind w:left="4656" w:hangingChars="1940" w:hanging="4656"/>
        <w:rPr>
          <w:rFonts w:ascii="黑体" w:eastAsia="黑体"/>
        </w:rPr>
      </w:pPr>
      <w:r>
        <w:rPr>
          <w:rFonts w:ascii="黑体" w:eastAsia="黑体" w:hint="eastAsia"/>
        </w:rPr>
        <w:t>（</w:t>
      </w:r>
      <w:proofErr w:type="spellStart"/>
      <w:r>
        <w:rPr>
          <w:rFonts w:ascii="黑体" w:eastAsia="黑体" w:hint="eastAsia"/>
        </w:rPr>
        <w:t>一）考核</w:t>
      </w:r>
      <w:r>
        <w:rPr>
          <w:rFonts w:ascii="黑体" w:eastAsia="黑体"/>
        </w:rPr>
        <w:t>方式</w:t>
      </w:r>
      <w:proofErr w:type="spellEnd"/>
    </w:p>
    <w:p w:rsidR="00014C23" w:rsidRDefault="0028164C">
      <w:pPr>
        <w:spacing w:line="360" w:lineRule="exact"/>
        <w:ind w:firstLineChars="200" w:firstLine="480"/>
        <w:rPr>
          <w:rFonts w:ascii="宋体" w:eastAsia="宋体" w:hAnsi="宋体" w:cs="宋体"/>
          <w:lang w:eastAsia="zh-CN"/>
        </w:rPr>
      </w:pPr>
      <w:r>
        <w:rPr>
          <w:rFonts w:ascii="宋体" w:eastAsia="宋体" w:hAnsi="宋体" w:cs="宋体" w:hint="eastAsia"/>
          <w:lang w:eastAsia="zh-CN"/>
        </w:rPr>
        <w:t>采用考查口试方式，考试内容主要围绕双音节字词、四音节字词、绕口令、</w:t>
      </w:r>
      <w:proofErr w:type="gramStart"/>
      <w:r>
        <w:rPr>
          <w:rFonts w:ascii="宋体" w:eastAsia="宋体" w:hAnsi="宋体" w:cs="宋体" w:hint="eastAsia"/>
          <w:lang w:eastAsia="zh-CN"/>
        </w:rPr>
        <w:t>作品播读等</w:t>
      </w:r>
      <w:proofErr w:type="gramEnd"/>
      <w:r>
        <w:rPr>
          <w:rFonts w:ascii="宋体" w:eastAsia="宋体" w:hAnsi="宋体" w:cs="宋体" w:hint="eastAsia"/>
          <w:lang w:eastAsia="zh-CN"/>
        </w:rPr>
        <w:t>内容展开，考察学生普通话语音的标准程度以及基本的发声技巧，</w:t>
      </w:r>
      <w:r>
        <w:rPr>
          <w:rFonts w:ascii="宋体" w:eastAsia="宋体" w:hAnsi="宋体" w:cs="宋体" w:hint="eastAsia"/>
          <w:b/>
          <w:bCs/>
          <w:lang w:eastAsia="zh-CN"/>
        </w:rPr>
        <w:t>试题中作品</w:t>
      </w:r>
      <w:proofErr w:type="gramStart"/>
      <w:r>
        <w:rPr>
          <w:rFonts w:ascii="宋体" w:eastAsia="宋体" w:hAnsi="宋体" w:cs="宋体" w:hint="eastAsia"/>
          <w:b/>
          <w:bCs/>
          <w:lang w:eastAsia="zh-CN"/>
        </w:rPr>
        <w:t>播读会</w:t>
      </w:r>
      <w:proofErr w:type="gramEnd"/>
      <w:r>
        <w:rPr>
          <w:rFonts w:ascii="宋体" w:eastAsia="宋体" w:hAnsi="宋体" w:cs="宋体" w:hint="eastAsia"/>
          <w:b/>
          <w:bCs/>
          <w:lang w:eastAsia="zh-CN"/>
        </w:rPr>
        <w:t>选择国内经典散文、优秀的文学作品等，综合性考查学生的专业能力、理解能力和审美能力。</w:t>
      </w:r>
    </w:p>
    <w:p w:rsidR="00014C23" w:rsidRDefault="0028164C">
      <w:pPr>
        <w:spacing w:line="360" w:lineRule="exact"/>
        <w:ind w:left="4656" w:hangingChars="1940" w:hanging="4656"/>
        <w:rPr>
          <w:rFonts w:ascii="黑体" w:eastAsia="黑体"/>
          <w:lang w:eastAsia="zh-CN"/>
        </w:rPr>
      </w:pPr>
      <w:r>
        <w:rPr>
          <w:rFonts w:ascii="黑体" w:eastAsia="黑体" w:hint="eastAsia"/>
          <w:lang w:eastAsia="zh-CN"/>
        </w:rPr>
        <w:t>（二）成绩</w:t>
      </w:r>
      <w:r>
        <w:rPr>
          <w:rFonts w:ascii="黑体" w:eastAsia="黑体"/>
          <w:lang w:eastAsia="zh-CN"/>
        </w:rPr>
        <w:t>构成</w:t>
      </w:r>
    </w:p>
    <w:p w:rsidR="00014C23" w:rsidRDefault="0028164C">
      <w:pPr>
        <w:spacing w:line="360" w:lineRule="exact"/>
        <w:ind w:leftChars="228" w:left="4718" w:hangingChars="1738" w:hanging="4171"/>
        <w:rPr>
          <w:rFonts w:ascii="宋体" w:eastAsia="宋体" w:hAnsi="宋体" w:cs="宋体"/>
          <w:lang w:eastAsia="zh-CN"/>
        </w:rPr>
      </w:pPr>
      <w:r>
        <w:rPr>
          <w:rFonts w:ascii="黑体" w:eastAsia="黑体" w:hint="eastAsia"/>
          <w:lang w:eastAsia="zh-CN"/>
        </w:rPr>
        <w:t>平时</w:t>
      </w:r>
      <w:r>
        <w:rPr>
          <w:rFonts w:ascii="黑体" w:eastAsia="黑体"/>
          <w:lang w:eastAsia="zh-CN"/>
        </w:rPr>
        <w:t>成绩占比：</w:t>
      </w:r>
      <w:r>
        <w:rPr>
          <w:rFonts w:ascii="宋体" w:eastAsia="宋体" w:hAnsi="宋体" w:cs="宋体" w:hint="eastAsia"/>
          <w:lang w:eastAsia="zh-CN"/>
        </w:rPr>
        <w:t>40%</w:t>
      </w:r>
      <w:r>
        <w:rPr>
          <w:rFonts w:ascii="宋体" w:eastAsia="宋体" w:hAnsi="宋体" w:cs="宋体" w:hint="eastAsia"/>
          <w:lang w:eastAsia="zh-CN"/>
        </w:rPr>
        <w:t xml:space="preserve"> </w:t>
      </w:r>
      <w:r>
        <w:rPr>
          <w:rFonts w:ascii="黑体" w:eastAsia="黑体" w:hint="eastAsia"/>
          <w:lang w:eastAsia="zh-CN"/>
        </w:rPr>
        <w:t xml:space="preserve">   </w:t>
      </w:r>
      <w:r>
        <w:rPr>
          <w:rFonts w:ascii="黑体" w:eastAsia="黑体" w:hint="eastAsia"/>
          <w:lang w:eastAsia="zh-CN"/>
        </w:rPr>
        <w:t>期末</w:t>
      </w:r>
      <w:proofErr w:type="gramStart"/>
      <w:r>
        <w:rPr>
          <w:rFonts w:ascii="黑体" w:eastAsia="黑体"/>
          <w:lang w:eastAsia="zh-CN"/>
        </w:rPr>
        <w:t>考试占</w:t>
      </w:r>
      <w:proofErr w:type="gramEnd"/>
      <w:r>
        <w:rPr>
          <w:rFonts w:ascii="黑体" w:eastAsia="黑体"/>
          <w:lang w:eastAsia="zh-CN"/>
        </w:rPr>
        <w:t>比：</w:t>
      </w:r>
      <w:r>
        <w:rPr>
          <w:rFonts w:ascii="宋体" w:eastAsia="宋体" w:hAnsi="宋体" w:cs="宋体" w:hint="eastAsia"/>
          <w:lang w:eastAsia="zh-CN"/>
        </w:rPr>
        <w:t>60%</w:t>
      </w:r>
    </w:p>
    <w:p w:rsidR="00014C23" w:rsidRDefault="0028164C">
      <w:pPr>
        <w:spacing w:line="360" w:lineRule="exact"/>
        <w:ind w:left="4656" w:hangingChars="1940" w:hanging="4656"/>
        <w:rPr>
          <w:rFonts w:ascii="黑体" w:eastAsia="黑体"/>
          <w:lang w:eastAsia="zh-CN"/>
        </w:rPr>
      </w:pPr>
      <w:r>
        <w:rPr>
          <w:rFonts w:ascii="黑体" w:eastAsia="黑体" w:hint="eastAsia"/>
          <w:lang w:eastAsia="zh-CN"/>
        </w:rPr>
        <w:t>（三）成绩</w:t>
      </w:r>
      <w:r>
        <w:rPr>
          <w:rFonts w:ascii="黑体" w:eastAsia="黑体"/>
          <w:lang w:eastAsia="zh-CN"/>
        </w:rPr>
        <w:t>考核标准</w:t>
      </w:r>
    </w:p>
    <w:p w:rsidR="00014C23" w:rsidRDefault="0028164C">
      <w:pPr>
        <w:widowControl w:val="0"/>
        <w:spacing w:line="360" w:lineRule="exact"/>
        <w:ind w:firstLine="480"/>
        <w:rPr>
          <w:rFonts w:ascii="宋体" w:eastAsia="宋体" w:hAnsi="宋体" w:cs="宋体"/>
          <w:b/>
          <w:bCs/>
          <w:lang w:eastAsia="zh-CN"/>
        </w:rPr>
      </w:pPr>
      <w:r>
        <w:rPr>
          <w:rFonts w:ascii="宋体" w:eastAsia="宋体" w:hAnsi="宋体" w:cs="宋体" w:hint="eastAsia"/>
          <w:lang w:eastAsia="zh-CN"/>
        </w:rPr>
        <w:t>按照试题参考答案评分，</w:t>
      </w:r>
      <w:r>
        <w:rPr>
          <w:rFonts w:ascii="宋体" w:eastAsia="宋体" w:hAnsi="宋体" w:cs="宋体" w:hint="eastAsia"/>
          <w:b/>
          <w:bCs/>
          <w:lang w:eastAsia="zh-CN"/>
        </w:rPr>
        <w:t>其中</w:t>
      </w:r>
      <w:proofErr w:type="gramStart"/>
      <w:r>
        <w:rPr>
          <w:rFonts w:ascii="宋体" w:eastAsia="宋体" w:hAnsi="宋体" w:cs="宋体" w:hint="eastAsia"/>
          <w:b/>
          <w:bCs/>
          <w:lang w:eastAsia="zh-CN"/>
        </w:rPr>
        <w:t>作品播读的</w:t>
      </w:r>
      <w:proofErr w:type="gramEnd"/>
      <w:r>
        <w:rPr>
          <w:rFonts w:ascii="宋体" w:eastAsia="宋体" w:hAnsi="宋体" w:cs="宋体" w:hint="eastAsia"/>
          <w:b/>
          <w:bCs/>
          <w:lang w:eastAsia="zh-CN"/>
        </w:rPr>
        <w:t>正确理解和表达是评分标准之一。</w:t>
      </w:r>
    </w:p>
    <w:p w:rsidR="00014C23" w:rsidRDefault="00014C23">
      <w:pPr>
        <w:widowControl w:val="0"/>
        <w:spacing w:line="360" w:lineRule="exact"/>
        <w:ind w:firstLine="480"/>
        <w:rPr>
          <w:rFonts w:ascii="宋体" w:eastAsia="宋体" w:hAnsi="宋体" w:cs="宋体"/>
          <w:b/>
          <w:bCs/>
          <w:lang w:eastAsia="zh-CN"/>
        </w:rPr>
      </w:pPr>
    </w:p>
    <w:p w:rsidR="00014C23" w:rsidRDefault="0028164C">
      <w:pPr>
        <w:pStyle w:val="A8"/>
        <w:spacing w:line="360" w:lineRule="exact"/>
        <w:ind w:left="4656" w:hanging="4656"/>
        <w:rPr>
          <w:rFonts w:ascii="黑体" w:eastAsia="黑体" w:hAnsi="黑体" w:cs="黑体"/>
          <w:sz w:val="24"/>
          <w:szCs w:val="24"/>
        </w:rPr>
      </w:pPr>
      <w:r>
        <w:rPr>
          <w:rFonts w:ascii="黑体" w:eastAsia="黑体" w:hAnsi="黑体" w:cs="黑体" w:hint="eastAsia"/>
          <w:sz w:val="24"/>
          <w:szCs w:val="24"/>
          <w:lang w:val="zh-TW"/>
        </w:rPr>
        <w:t>七</w:t>
      </w:r>
      <w:r>
        <w:rPr>
          <w:rFonts w:ascii="黑体" w:eastAsia="黑体" w:hAnsi="黑体" w:cs="黑体"/>
          <w:sz w:val="24"/>
          <w:szCs w:val="24"/>
          <w:lang w:val="zh-TW" w:eastAsia="zh-TW"/>
        </w:rPr>
        <w:t>、推荐教材和教学参考资源</w:t>
      </w:r>
    </w:p>
    <w:p w:rsidR="00014C23" w:rsidRDefault="0028164C">
      <w:pPr>
        <w:pStyle w:val="A8"/>
        <w:spacing w:line="360" w:lineRule="exact"/>
        <w:ind w:firstLine="465"/>
        <w:rPr>
          <w:rFonts w:ascii="宋体" w:eastAsia="宋体" w:hAnsi="宋体" w:cs="宋体"/>
          <w:sz w:val="24"/>
          <w:szCs w:val="24"/>
        </w:rPr>
      </w:pPr>
      <w:r>
        <w:rPr>
          <w:rFonts w:ascii="宋体" w:eastAsia="宋体" w:hAnsi="宋体" w:cs="宋体"/>
          <w:sz w:val="24"/>
          <w:szCs w:val="24"/>
          <w:lang w:val="zh-TW" w:eastAsia="zh-TW"/>
        </w:rPr>
        <w:t>推荐教材：</w:t>
      </w:r>
    </w:p>
    <w:p w:rsidR="00014C23" w:rsidRDefault="0028164C">
      <w:pPr>
        <w:pStyle w:val="A8"/>
        <w:spacing w:line="360" w:lineRule="exact"/>
        <w:ind w:leftChars="200" w:left="480"/>
        <w:rPr>
          <w:rFonts w:ascii="宋体" w:eastAsia="宋体" w:hAnsi="宋体" w:cs="宋体"/>
          <w:sz w:val="24"/>
          <w:szCs w:val="24"/>
        </w:rPr>
      </w:pPr>
      <w:r>
        <w:rPr>
          <w:rFonts w:ascii="宋体" w:eastAsia="宋体" w:hAnsi="宋体" w:cs="宋体"/>
          <w:sz w:val="24"/>
          <w:szCs w:val="24"/>
          <w:lang w:val="zh-TW" w:eastAsia="zh-TW"/>
        </w:rPr>
        <w:lastRenderedPageBreak/>
        <w:t>贾毅，钟妍，叔翼健</w:t>
      </w:r>
      <w:r>
        <w:rPr>
          <w:rFonts w:ascii="宋体" w:eastAsia="宋体" w:hAnsi="宋体" w:cs="宋体"/>
          <w:sz w:val="24"/>
          <w:szCs w:val="24"/>
        </w:rPr>
        <w:t>.</w:t>
      </w:r>
      <w:r>
        <w:rPr>
          <w:rFonts w:ascii="宋体" w:eastAsia="宋体" w:hAnsi="宋体" w:cs="宋体"/>
          <w:sz w:val="24"/>
          <w:szCs w:val="24"/>
          <w:lang w:val="zh-TW" w:eastAsia="zh-TW"/>
        </w:rPr>
        <w:t>普通话语音与科学发声训练教程</w:t>
      </w:r>
      <w:r>
        <w:rPr>
          <w:rFonts w:ascii="宋体" w:eastAsia="宋体" w:hAnsi="宋体" w:cs="宋体"/>
          <w:sz w:val="24"/>
          <w:szCs w:val="24"/>
        </w:rPr>
        <w:t xml:space="preserve">[M]. </w:t>
      </w:r>
      <w:r>
        <w:rPr>
          <w:rFonts w:ascii="宋体" w:eastAsia="宋体" w:hAnsi="宋体" w:cs="宋体"/>
          <w:sz w:val="24"/>
          <w:szCs w:val="24"/>
          <w:lang w:val="zh-TW" w:eastAsia="zh-TW"/>
        </w:rPr>
        <w:t>北京：中国传媒大学出版社，</w:t>
      </w:r>
      <w:r>
        <w:rPr>
          <w:rFonts w:ascii="宋体" w:eastAsia="宋体" w:hAnsi="宋体" w:cs="宋体"/>
          <w:sz w:val="24"/>
          <w:szCs w:val="24"/>
        </w:rPr>
        <w:t>2015.</w:t>
      </w:r>
    </w:p>
    <w:p w:rsidR="00014C23" w:rsidRDefault="0028164C">
      <w:pPr>
        <w:pStyle w:val="A8"/>
        <w:spacing w:line="360" w:lineRule="exact"/>
        <w:ind w:firstLine="465"/>
        <w:rPr>
          <w:rFonts w:ascii="宋体" w:eastAsia="宋体" w:hAnsi="宋体" w:cs="宋体"/>
          <w:sz w:val="24"/>
          <w:szCs w:val="24"/>
        </w:rPr>
      </w:pPr>
      <w:r>
        <w:rPr>
          <w:rFonts w:ascii="宋体" w:eastAsia="宋体" w:hAnsi="宋体" w:cs="宋体"/>
          <w:sz w:val="24"/>
          <w:szCs w:val="24"/>
          <w:lang w:val="zh-TW" w:eastAsia="zh-TW"/>
        </w:rPr>
        <w:t>参考书目：</w:t>
      </w:r>
    </w:p>
    <w:p w:rsidR="00014C23" w:rsidRDefault="0028164C">
      <w:pPr>
        <w:pStyle w:val="A8"/>
        <w:spacing w:line="360" w:lineRule="exact"/>
        <w:ind w:firstLine="465"/>
        <w:rPr>
          <w:rFonts w:ascii="宋体" w:eastAsia="宋体" w:hAnsi="宋体" w:cs="宋体"/>
          <w:sz w:val="24"/>
          <w:szCs w:val="24"/>
        </w:rPr>
      </w:pPr>
      <w:bookmarkStart w:id="0" w:name="OLE_LINK1"/>
      <w:r>
        <w:rPr>
          <w:rFonts w:ascii="宋体" w:eastAsia="宋体" w:hAnsi="宋体" w:cs="宋体" w:hint="eastAsia"/>
          <w:sz w:val="24"/>
          <w:szCs w:val="24"/>
          <w:lang w:val="zh-TW"/>
        </w:rPr>
        <w:t>1.</w:t>
      </w:r>
      <w:r>
        <w:rPr>
          <w:rFonts w:ascii="宋体" w:eastAsia="宋体" w:hAnsi="宋体" w:cs="宋体"/>
          <w:sz w:val="24"/>
          <w:szCs w:val="24"/>
          <w:lang w:val="zh-TW" w:eastAsia="zh-TW"/>
        </w:rPr>
        <w:t>吴弘毅</w:t>
      </w:r>
      <w:r>
        <w:rPr>
          <w:rFonts w:ascii="宋体" w:eastAsia="宋体" w:hAnsi="宋体" w:cs="宋体"/>
          <w:sz w:val="24"/>
          <w:szCs w:val="24"/>
        </w:rPr>
        <w:t xml:space="preserve">. </w:t>
      </w:r>
      <w:r>
        <w:rPr>
          <w:rFonts w:ascii="宋体" w:eastAsia="宋体" w:hAnsi="宋体" w:cs="宋体"/>
          <w:sz w:val="24"/>
          <w:szCs w:val="24"/>
          <w:lang w:val="zh-TW" w:eastAsia="zh-TW"/>
        </w:rPr>
        <w:t>实用播音教程第</w:t>
      </w:r>
      <w:r>
        <w:rPr>
          <w:rFonts w:ascii="宋体" w:eastAsia="宋体" w:hAnsi="宋体" w:cs="宋体"/>
          <w:sz w:val="24"/>
          <w:szCs w:val="24"/>
        </w:rPr>
        <w:t>1</w:t>
      </w:r>
      <w:r>
        <w:rPr>
          <w:rFonts w:ascii="宋体" w:eastAsia="宋体" w:hAnsi="宋体" w:cs="宋体"/>
          <w:sz w:val="24"/>
          <w:szCs w:val="24"/>
          <w:lang w:val="zh-TW" w:eastAsia="zh-TW"/>
        </w:rPr>
        <w:t>册</w:t>
      </w:r>
      <w:r>
        <w:rPr>
          <w:rFonts w:ascii="宋体" w:eastAsia="宋体" w:hAnsi="宋体" w:cs="宋体"/>
          <w:sz w:val="24"/>
          <w:szCs w:val="24"/>
        </w:rPr>
        <w:t>——</w:t>
      </w:r>
      <w:r>
        <w:rPr>
          <w:rFonts w:ascii="宋体" w:eastAsia="宋体" w:hAnsi="宋体" w:cs="宋体"/>
          <w:sz w:val="24"/>
          <w:szCs w:val="24"/>
          <w:lang w:val="zh-TW" w:eastAsia="zh-TW"/>
        </w:rPr>
        <w:t>普通话语音与播音发声</w:t>
      </w:r>
      <w:r>
        <w:rPr>
          <w:rFonts w:ascii="宋体" w:eastAsia="宋体" w:hAnsi="宋体" w:cs="宋体"/>
          <w:sz w:val="24"/>
          <w:szCs w:val="24"/>
        </w:rPr>
        <w:t xml:space="preserve">[M]. </w:t>
      </w:r>
      <w:r>
        <w:rPr>
          <w:rFonts w:ascii="宋体" w:eastAsia="宋体" w:hAnsi="宋体" w:cs="宋体"/>
          <w:sz w:val="24"/>
          <w:szCs w:val="24"/>
          <w:lang w:val="zh-TW" w:eastAsia="zh-TW"/>
        </w:rPr>
        <w:t>北京：中国传媒大学出版社，</w:t>
      </w:r>
      <w:r>
        <w:rPr>
          <w:rFonts w:ascii="宋体" w:eastAsia="宋体" w:hAnsi="宋体" w:cs="宋体"/>
          <w:sz w:val="24"/>
          <w:szCs w:val="24"/>
        </w:rPr>
        <w:t>2002.</w:t>
      </w:r>
    </w:p>
    <w:p w:rsidR="00014C23" w:rsidRDefault="0028164C">
      <w:pPr>
        <w:pStyle w:val="A8"/>
        <w:spacing w:line="360" w:lineRule="exact"/>
        <w:ind w:firstLine="46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lang w:val="zh-TW" w:eastAsia="zh-TW"/>
        </w:rPr>
        <w:t>张颂</w:t>
      </w:r>
      <w:r>
        <w:rPr>
          <w:rFonts w:ascii="宋体" w:eastAsia="宋体" w:hAnsi="宋体" w:cs="宋体"/>
          <w:sz w:val="24"/>
          <w:szCs w:val="24"/>
        </w:rPr>
        <w:t xml:space="preserve">. </w:t>
      </w:r>
      <w:r>
        <w:rPr>
          <w:rFonts w:ascii="宋体" w:eastAsia="宋体" w:hAnsi="宋体" w:cs="宋体"/>
          <w:sz w:val="24"/>
          <w:szCs w:val="24"/>
          <w:lang w:val="zh-TW" w:eastAsia="zh-TW"/>
        </w:rPr>
        <w:t>中国播音学</w:t>
      </w:r>
      <w:r>
        <w:rPr>
          <w:rFonts w:ascii="宋体" w:eastAsia="宋体" w:hAnsi="宋体" w:cs="宋体"/>
          <w:sz w:val="24"/>
          <w:szCs w:val="24"/>
        </w:rPr>
        <w:t>[M].</w:t>
      </w:r>
      <w:r>
        <w:rPr>
          <w:rFonts w:ascii="宋体" w:eastAsia="宋体" w:hAnsi="宋体" w:cs="宋体"/>
          <w:sz w:val="24"/>
          <w:szCs w:val="24"/>
          <w:lang w:val="zh-TW" w:eastAsia="zh-TW"/>
        </w:rPr>
        <w:t>北京：中国传媒大学出版社，</w:t>
      </w:r>
      <w:r>
        <w:rPr>
          <w:rFonts w:ascii="宋体" w:eastAsia="宋体" w:hAnsi="宋体" w:cs="宋体"/>
          <w:sz w:val="24"/>
          <w:szCs w:val="24"/>
        </w:rPr>
        <w:t>2003.</w:t>
      </w:r>
    </w:p>
    <w:p w:rsidR="00014C23" w:rsidRDefault="00014C23">
      <w:pPr>
        <w:pStyle w:val="A8"/>
        <w:spacing w:line="360" w:lineRule="exact"/>
        <w:rPr>
          <w:rFonts w:ascii="宋体" w:eastAsia="宋体" w:hAnsi="宋体" w:cs="宋体"/>
          <w:sz w:val="24"/>
          <w:szCs w:val="24"/>
        </w:rPr>
      </w:pPr>
    </w:p>
    <w:bookmarkEnd w:id="0"/>
    <w:p w:rsidR="00014C23" w:rsidRDefault="0028164C">
      <w:pPr>
        <w:pStyle w:val="A8"/>
        <w:spacing w:line="360" w:lineRule="exact"/>
        <w:ind w:left="4656" w:hanging="4656"/>
        <w:rPr>
          <w:rFonts w:ascii="黑体" w:eastAsia="黑体" w:hAnsi="黑体" w:cs="黑体"/>
          <w:sz w:val="24"/>
          <w:szCs w:val="24"/>
        </w:rPr>
      </w:pPr>
      <w:r>
        <w:rPr>
          <w:rFonts w:ascii="黑体" w:eastAsia="黑体" w:hAnsi="黑体" w:cs="黑体" w:hint="eastAsia"/>
          <w:sz w:val="24"/>
          <w:szCs w:val="24"/>
          <w:lang w:val="zh-TW"/>
        </w:rPr>
        <w:t>八</w:t>
      </w:r>
      <w:bookmarkStart w:id="1" w:name="_GoBack"/>
      <w:bookmarkEnd w:id="1"/>
      <w:r>
        <w:rPr>
          <w:rFonts w:ascii="黑体" w:eastAsia="黑体" w:hAnsi="黑体" w:cs="黑体"/>
          <w:sz w:val="24"/>
          <w:szCs w:val="24"/>
          <w:lang w:val="zh-TW" w:eastAsia="zh-TW"/>
        </w:rPr>
        <w:t>、其他说明</w:t>
      </w:r>
      <w:r>
        <w:rPr>
          <w:rFonts w:ascii="黑体" w:eastAsia="黑体" w:hAnsi="黑体" w:cs="黑体"/>
          <w:sz w:val="24"/>
          <w:szCs w:val="24"/>
          <w:lang w:val="zh-TW" w:eastAsia="zh-TW"/>
        </w:rPr>
        <w:t xml:space="preserve"> </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大纲修订人：</w:t>
      </w:r>
      <w:r>
        <w:rPr>
          <w:rFonts w:ascii="宋体" w:eastAsia="宋体" w:hAnsi="宋体" w:cs="宋体"/>
          <w:sz w:val="24"/>
          <w:szCs w:val="24"/>
          <w:lang w:val="zh-TW" w:eastAsia="zh-TW"/>
        </w:rPr>
        <w:t xml:space="preserve">  </w:t>
      </w:r>
      <w:r>
        <w:rPr>
          <w:rFonts w:ascii="宋体" w:eastAsia="宋体" w:hAnsi="宋体" w:cs="宋体" w:hint="eastAsia"/>
          <w:sz w:val="24"/>
          <w:szCs w:val="24"/>
          <w:lang w:val="zh-TW"/>
        </w:rPr>
        <w:t>叔翼健</w:t>
      </w:r>
      <w:r>
        <w:rPr>
          <w:rFonts w:ascii="宋体" w:eastAsia="宋体" w:hAnsi="宋体" w:cs="宋体"/>
          <w:sz w:val="24"/>
          <w:szCs w:val="24"/>
          <w:lang w:val="zh-TW" w:eastAsia="zh-TW"/>
        </w:rPr>
        <w:t xml:space="preserve">                   </w:t>
      </w:r>
      <w:r>
        <w:rPr>
          <w:rFonts w:ascii="宋体" w:eastAsia="宋体" w:hAnsi="宋体" w:cs="宋体" w:hint="eastAsia"/>
          <w:sz w:val="24"/>
          <w:szCs w:val="24"/>
        </w:rPr>
        <w:t xml:space="preserve"> </w:t>
      </w:r>
      <w:r>
        <w:rPr>
          <w:rFonts w:ascii="宋体" w:eastAsia="宋体" w:hAnsi="宋体" w:cs="宋体"/>
          <w:sz w:val="24"/>
          <w:szCs w:val="24"/>
          <w:lang w:val="zh-TW" w:eastAsia="zh-TW"/>
        </w:rPr>
        <w:t>修订日期：</w:t>
      </w:r>
      <w:r>
        <w:rPr>
          <w:rFonts w:ascii="宋体" w:eastAsia="宋体" w:hAnsi="宋体" w:cs="宋体" w:hint="eastAsia"/>
          <w:sz w:val="24"/>
          <w:szCs w:val="24"/>
        </w:rPr>
        <w:t>2020</w:t>
      </w:r>
      <w:r>
        <w:rPr>
          <w:rFonts w:ascii="宋体" w:eastAsia="宋体" w:hAnsi="宋体" w:cs="宋体"/>
          <w:sz w:val="24"/>
          <w:szCs w:val="24"/>
        </w:rPr>
        <w:t>.</w:t>
      </w:r>
      <w:r>
        <w:rPr>
          <w:rFonts w:ascii="宋体" w:eastAsia="宋体" w:hAnsi="宋体" w:cs="宋体" w:hint="eastAsia"/>
          <w:sz w:val="24"/>
          <w:szCs w:val="24"/>
        </w:rPr>
        <w:t>12</w:t>
      </w:r>
    </w:p>
    <w:p w:rsidR="00014C23" w:rsidRDefault="0028164C">
      <w:pPr>
        <w:pStyle w:val="A8"/>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大纲审定人：</w:t>
      </w:r>
      <w:r>
        <w:rPr>
          <w:rFonts w:ascii="宋体" w:eastAsia="宋体" w:hAnsi="宋体" w:cs="宋体"/>
          <w:sz w:val="24"/>
          <w:szCs w:val="24"/>
          <w:lang w:val="zh-TW" w:eastAsia="zh-TW"/>
        </w:rPr>
        <w:t xml:space="preserve">  </w:t>
      </w:r>
      <w:r w:rsidR="00E92DDE">
        <w:rPr>
          <w:rFonts w:ascii="宋体" w:eastAsia="宋体" w:hAnsi="宋体" w:cs="宋体" w:hint="eastAsia"/>
          <w:sz w:val="24"/>
          <w:szCs w:val="24"/>
          <w:lang w:val="zh-TW"/>
        </w:rPr>
        <w:t>叔翼健</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审定日期：</w:t>
      </w:r>
      <w:r>
        <w:rPr>
          <w:rFonts w:ascii="宋体" w:eastAsia="宋体" w:hAnsi="宋体" w:cs="宋体" w:hint="eastAsia"/>
          <w:sz w:val="24"/>
          <w:szCs w:val="24"/>
        </w:rPr>
        <w:t>2020.12</w:t>
      </w:r>
    </w:p>
    <w:p w:rsidR="00014C23" w:rsidRDefault="00014C23">
      <w:pPr>
        <w:pStyle w:val="A8"/>
      </w:pPr>
    </w:p>
    <w:sectPr w:rsidR="00014C23" w:rsidSect="00014C23">
      <w:footerReference w:type="default" r:id="rId9"/>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4C" w:rsidRDefault="0028164C" w:rsidP="00014C23">
      <w:r>
        <w:separator/>
      </w:r>
    </w:p>
  </w:endnote>
  <w:endnote w:type="continuationSeparator" w:id="0">
    <w:p w:rsidR="0028164C" w:rsidRDefault="0028164C" w:rsidP="00014C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Roman">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82481"/>
    </w:sdtPr>
    <w:sdtContent>
      <w:p w:rsidR="00014C23" w:rsidRDefault="00014C23">
        <w:pPr>
          <w:pStyle w:val="a4"/>
          <w:jc w:val="right"/>
        </w:pPr>
        <w:r>
          <w:fldChar w:fldCharType="begin"/>
        </w:r>
        <w:r w:rsidR="0028164C">
          <w:instrText>PAGE   \* MERGEFORMAT</w:instrText>
        </w:r>
        <w:r>
          <w:fldChar w:fldCharType="separate"/>
        </w:r>
        <w:r w:rsidR="00E92DDE" w:rsidRPr="00E92DDE">
          <w:rPr>
            <w:noProof/>
            <w:lang w:val="zh-CN" w:eastAsia="zh-CN"/>
          </w:rPr>
          <w:t>10</w:t>
        </w:r>
        <w:r>
          <w:fldChar w:fldCharType="end"/>
        </w:r>
      </w:p>
    </w:sdtContent>
  </w:sdt>
  <w:p w:rsidR="00014C23" w:rsidRDefault="00014C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4C" w:rsidRDefault="0028164C" w:rsidP="00014C23">
      <w:r>
        <w:separator/>
      </w:r>
    </w:p>
  </w:footnote>
  <w:footnote w:type="continuationSeparator" w:id="0">
    <w:p w:rsidR="0028164C" w:rsidRDefault="0028164C" w:rsidP="00014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7605D"/>
    <w:multiLevelType w:val="multilevel"/>
    <w:tmpl w:val="2757605D"/>
    <w:lvl w:ilvl="0">
      <w:start w:val="1"/>
      <w:numFmt w:val="decimal"/>
      <w:lvlText w:val="%1."/>
      <w:lvlJc w:val="left"/>
      <w:pPr>
        <w:tabs>
          <w:tab w:val="left" w:pos="393"/>
        </w:tabs>
        <w:ind w:left="393" w:hanging="393"/>
      </w:pPr>
      <w:rPr>
        <w:rFonts w:ascii="宋体" w:eastAsia="宋体" w:hAnsi="宋体" w:cs="宋体"/>
        <w:position w:val="0"/>
        <w:sz w:val="24"/>
        <w:szCs w:val="24"/>
      </w:rPr>
    </w:lvl>
    <w:lvl w:ilvl="1">
      <w:start w:val="1"/>
      <w:numFmt w:val="decimal"/>
      <w:lvlText w:val="%2."/>
      <w:lvlJc w:val="left"/>
      <w:pPr>
        <w:tabs>
          <w:tab w:val="left" w:pos="753"/>
        </w:tabs>
        <w:ind w:left="753" w:hanging="393"/>
      </w:pPr>
      <w:rPr>
        <w:rFonts w:ascii="宋体" w:eastAsia="宋体" w:hAnsi="宋体" w:cs="宋体"/>
        <w:position w:val="0"/>
        <w:sz w:val="24"/>
        <w:szCs w:val="24"/>
      </w:rPr>
    </w:lvl>
    <w:lvl w:ilvl="2">
      <w:start w:val="1"/>
      <w:numFmt w:val="decimal"/>
      <w:lvlText w:val="%3."/>
      <w:lvlJc w:val="left"/>
      <w:pPr>
        <w:tabs>
          <w:tab w:val="left" w:pos="1113"/>
        </w:tabs>
        <w:ind w:left="1113" w:hanging="393"/>
      </w:pPr>
      <w:rPr>
        <w:rFonts w:ascii="宋体" w:eastAsia="宋体" w:hAnsi="宋体" w:cs="宋体"/>
        <w:position w:val="0"/>
        <w:sz w:val="24"/>
        <w:szCs w:val="24"/>
      </w:rPr>
    </w:lvl>
    <w:lvl w:ilvl="3">
      <w:start w:val="1"/>
      <w:numFmt w:val="decimal"/>
      <w:lvlText w:val="%4."/>
      <w:lvlJc w:val="left"/>
      <w:pPr>
        <w:tabs>
          <w:tab w:val="left" w:pos="1473"/>
        </w:tabs>
        <w:ind w:left="1473" w:hanging="393"/>
      </w:pPr>
      <w:rPr>
        <w:rFonts w:ascii="宋体" w:eastAsia="宋体" w:hAnsi="宋体" w:cs="宋体"/>
        <w:position w:val="0"/>
        <w:sz w:val="24"/>
        <w:szCs w:val="24"/>
      </w:rPr>
    </w:lvl>
    <w:lvl w:ilvl="4">
      <w:start w:val="1"/>
      <w:numFmt w:val="decimal"/>
      <w:lvlText w:val="%5."/>
      <w:lvlJc w:val="left"/>
      <w:pPr>
        <w:tabs>
          <w:tab w:val="left" w:pos="1833"/>
        </w:tabs>
        <w:ind w:left="1833" w:hanging="393"/>
      </w:pPr>
      <w:rPr>
        <w:rFonts w:ascii="宋体" w:eastAsia="宋体" w:hAnsi="宋体" w:cs="宋体"/>
        <w:position w:val="0"/>
        <w:sz w:val="24"/>
        <w:szCs w:val="24"/>
      </w:rPr>
    </w:lvl>
    <w:lvl w:ilvl="5">
      <w:start w:val="1"/>
      <w:numFmt w:val="decimal"/>
      <w:lvlText w:val="%6."/>
      <w:lvlJc w:val="left"/>
      <w:pPr>
        <w:tabs>
          <w:tab w:val="left" w:pos="2193"/>
        </w:tabs>
        <w:ind w:left="2193" w:hanging="393"/>
      </w:pPr>
      <w:rPr>
        <w:rFonts w:ascii="宋体" w:eastAsia="宋体" w:hAnsi="宋体" w:cs="宋体"/>
        <w:position w:val="0"/>
        <w:sz w:val="24"/>
        <w:szCs w:val="24"/>
      </w:rPr>
    </w:lvl>
    <w:lvl w:ilvl="6">
      <w:start w:val="1"/>
      <w:numFmt w:val="decimal"/>
      <w:lvlText w:val="%7."/>
      <w:lvlJc w:val="left"/>
      <w:pPr>
        <w:tabs>
          <w:tab w:val="left" w:pos="2553"/>
        </w:tabs>
        <w:ind w:left="2553" w:hanging="393"/>
      </w:pPr>
      <w:rPr>
        <w:rFonts w:ascii="宋体" w:eastAsia="宋体" w:hAnsi="宋体" w:cs="宋体"/>
        <w:position w:val="0"/>
        <w:sz w:val="24"/>
        <w:szCs w:val="24"/>
      </w:rPr>
    </w:lvl>
    <w:lvl w:ilvl="7">
      <w:start w:val="1"/>
      <w:numFmt w:val="decimal"/>
      <w:lvlText w:val="%8."/>
      <w:lvlJc w:val="left"/>
      <w:pPr>
        <w:tabs>
          <w:tab w:val="left" w:pos="2913"/>
        </w:tabs>
        <w:ind w:left="2913" w:hanging="393"/>
      </w:pPr>
      <w:rPr>
        <w:rFonts w:ascii="宋体" w:eastAsia="宋体" w:hAnsi="宋体" w:cs="宋体"/>
        <w:position w:val="0"/>
        <w:sz w:val="24"/>
        <w:szCs w:val="24"/>
      </w:rPr>
    </w:lvl>
    <w:lvl w:ilvl="8">
      <w:start w:val="1"/>
      <w:numFmt w:val="decimal"/>
      <w:lvlText w:val="%9."/>
      <w:lvlJc w:val="left"/>
      <w:pPr>
        <w:tabs>
          <w:tab w:val="left" w:pos="3273"/>
        </w:tabs>
        <w:ind w:left="3273" w:hanging="393"/>
      </w:pPr>
      <w:rPr>
        <w:rFonts w:ascii="宋体" w:eastAsia="宋体" w:hAnsi="宋体" w:cs="宋体"/>
        <w:position w:val="0"/>
        <w:sz w:val="24"/>
        <w:szCs w:val="24"/>
      </w:rPr>
    </w:lvl>
  </w:abstractNum>
  <w:abstractNum w:abstractNumId="1">
    <w:nsid w:val="4F867F9A"/>
    <w:multiLevelType w:val="multilevel"/>
    <w:tmpl w:val="4F867F9A"/>
    <w:lvl w:ilvl="0">
      <w:start w:val="1"/>
      <w:numFmt w:val="ideographDigital"/>
      <w:lvlText w:val="%1."/>
      <w:lvlJc w:val="left"/>
      <w:pPr>
        <w:tabs>
          <w:tab w:val="left" w:pos="1560"/>
        </w:tabs>
        <w:ind w:left="1560" w:hanging="1080"/>
      </w:pPr>
      <w:rPr>
        <w:rFonts w:ascii="宋体" w:eastAsia="宋体" w:hAnsi="宋体" w:cs="宋体"/>
        <w:position w:val="0"/>
        <w:sz w:val="24"/>
        <w:szCs w:val="24"/>
        <w:lang w:val="zh-TW" w:eastAsia="zh-TW"/>
      </w:rPr>
    </w:lvl>
    <w:lvl w:ilvl="1">
      <w:start w:val="1"/>
      <w:numFmt w:val="decimal"/>
      <w:lvlText w:val="%2."/>
      <w:lvlJc w:val="left"/>
      <w:pPr>
        <w:tabs>
          <w:tab w:val="left" w:pos="1260"/>
        </w:tabs>
        <w:ind w:left="1260" w:hanging="360"/>
      </w:pPr>
      <w:rPr>
        <w:rFonts w:ascii="Times Roman" w:eastAsia="Times Roman" w:hAnsi="Times Roman" w:cs="Times Roman"/>
        <w:position w:val="0"/>
        <w:sz w:val="24"/>
        <w:szCs w:val="24"/>
        <w:lang w:val="zh-TW" w:eastAsia="zh-TW"/>
      </w:rPr>
    </w:lvl>
    <w:lvl w:ilvl="2">
      <w:start w:val="1"/>
      <w:numFmt w:val="lowerRoman"/>
      <w:lvlText w:val="%3."/>
      <w:lvlJc w:val="left"/>
      <w:pPr>
        <w:tabs>
          <w:tab w:val="left" w:pos="1740"/>
        </w:tabs>
        <w:ind w:left="1740" w:hanging="536"/>
      </w:pPr>
      <w:rPr>
        <w:rFonts w:ascii="宋体" w:eastAsia="宋体" w:hAnsi="宋体" w:cs="宋体"/>
        <w:position w:val="0"/>
        <w:sz w:val="24"/>
        <w:szCs w:val="24"/>
        <w:lang w:val="zh-TW" w:eastAsia="zh-TW"/>
      </w:rPr>
    </w:lvl>
    <w:lvl w:ilvl="3">
      <w:start w:val="1"/>
      <w:numFmt w:val="decimal"/>
      <w:lvlText w:val="%4."/>
      <w:lvlJc w:val="left"/>
      <w:pPr>
        <w:tabs>
          <w:tab w:val="left" w:pos="2160"/>
        </w:tabs>
        <w:ind w:left="2160" w:hanging="420"/>
      </w:pPr>
      <w:rPr>
        <w:rFonts w:ascii="宋体" w:eastAsia="宋体" w:hAnsi="宋体" w:cs="宋体"/>
        <w:position w:val="0"/>
        <w:sz w:val="24"/>
        <w:szCs w:val="24"/>
        <w:lang w:val="zh-TW" w:eastAsia="zh-TW"/>
      </w:rPr>
    </w:lvl>
    <w:lvl w:ilvl="4">
      <w:start w:val="1"/>
      <w:numFmt w:val="lowerLetter"/>
      <w:lvlText w:val="%5)"/>
      <w:lvlJc w:val="left"/>
      <w:pPr>
        <w:tabs>
          <w:tab w:val="left" w:pos="2580"/>
        </w:tabs>
        <w:ind w:left="2580" w:hanging="420"/>
      </w:pPr>
      <w:rPr>
        <w:rFonts w:ascii="宋体" w:eastAsia="宋体" w:hAnsi="宋体" w:cs="宋体"/>
        <w:position w:val="0"/>
        <w:sz w:val="24"/>
        <w:szCs w:val="24"/>
        <w:lang w:val="zh-TW" w:eastAsia="zh-TW"/>
      </w:rPr>
    </w:lvl>
    <w:lvl w:ilvl="5">
      <w:start w:val="1"/>
      <w:numFmt w:val="lowerRoman"/>
      <w:lvlText w:val="%6."/>
      <w:lvlJc w:val="left"/>
      <w:pPr>
        <w:tabs>
          <w:tab w:val="left" w:pos="3000"/>
        </w:tabs>
        <w:ind w:left="3000" w:hanging="536"/>
      </w:pPr>
      <w:rPr>
        <w:rFonts w:ascii="宋体" w:eastAsia="宋体" w:hAnsi="宋体" w:cs="宋体"/>
        <w:position w:val="0"/>
        <w:sz w:val="24"/>
        <w:szCs w:val="24"/>
        <w:lang w:val="zh-TW" w:eastAsia="zh-TW"/>
      </w:rPr>
    </w:lvl>
    <w:lvl w:ilvl="6">
      <w:start w:val="1"/>
      <w:numFmt w:val="decimal"/>
      <w:lvlText w:val="%7."/>
      <w:lvlJc w:val="left"/>
      <w:pPr>
        <w:tabs>
          <w:tab w:val="left" w:pos="3420"/>
        </w:tabs>
        <w:ind w:left="3420" w:hanging="420"/>
      </w:pPr>
      <w:rPr>
        <w:rFonts w:ascii="宋体" w:eastAsia="宋体" w:hAnsi="宋体" w:cs="宋体"/>
        <w:position w:val="0"/>
        <w:sz w:val="24"/>
        <w:szCs w:val="24"/>
        <w:lang w:val="zh-TW" w:eastAsia="zh-TW"/>
      </w:rPr>
    </w:lvl>
    <w:lvl w:ilvl="7">
      <w:start w:val="1"/>
      <w:numFmt w:val="lowerLetter"/>
      <w:lvlText w:val="%8)"/>
      <w:lvlJc w:val="left"/>
      <w:pPr>
        <w:tabs>
          <w:tab w:val="left" w:pos="3840"/>
        </w:tabs>
        <w:ind w:left="3840" w:hanging="420"/>
      </w:pPr>
      <w:rPr>
        <w:rFonts w:ascii="宋体" w:eastAsia="宋体" w:hAnsi="宋体" w:cs="宋体"/>
        <w:position w:val="0"/>
        <w:sz w:val="24"/>
        <w:szCs w:val="24"/>
        <w:lang w:val="zh-TW" w:eastAsia="zh-TW"/>
      </w:rPr>
    </w:lvl>
    <w:lvl w:ilvl="8">
      <w:start w:val="1"/>
      <w:numFmt w:val="lowerRoman"/>
      <w:lvlText w:val="%9."/>
      <w:lvlJc w:val="left"/>
      <w:pPr>
        <w:tabs>
          <w:tab w:val="left" w:pos="4260"/>
        </w:tabs>
        <w:ind w:left="4260" w:hanging="536"/>
      </w:pPr>
      <w:rPr>
        <w:rFonts w:ascii="宋体" w:eastAsia="宋体" w:hAnsi="宋体" w:cs="宋体"/>
        <w:position w:val="0"/>
        <w:sz w:val="24"/>
        <w:szCs w:val="24"/>
        <w:lang w:val="zh-TW" w:eastAsia="zh-TW"/>
      </w:rPr>
    </w:lvl>
  </w:abstractNum>
  <w:abstractNum w:abstractNumId="2">
    <w:nsid w:val="7A48147D"/>
    <w:multiLevelType w:val="singleLevel"/>
    <w:tmpl w:val="7A48147D"/>
    <w:lvl w:ilvl="0">
      <w:start w:val="3"/>
      <w:numFmt w:val="chineseCounting"/>
      <w:suff w:val="space"/>
      <w:lvlText w:val="%1."/>
      <w:lvlJc w:val="left"/>
      <w:pPr>
        <w:ind w:left="960" w:firstLine="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proofState w:spelling="clean" w:grammar="clean"/>
  <w:defaultTabStop w:val="420"/>
  <w:characterSpacingControl w:val="doNotCompress"/>
  <w:hdrShapeDefaults>
    <o:shapedefaults v:ext="edit" spidmax="3074" fillcolor="white">
      <v:fill color="white"/>
    </o:shapedefaults>
  </w:hdrShapeDefaults>
  <w:footnotePr>
    <w:footnote w:id="-1"/>
    <w:footnote w:id="0"/>
  </w:footnotePr>
  <w:endnotePr>
    <w:endnote w:id="-1"/>
    <w:endnote w:id="0"/>
  </w:endnotePr>
  <w:compat>
    <w:useFELayout/>
  </w:compat>
  <w:rsids>
    <w:rsidRoot w:val="00776727"/>
    <w:rsid w:val="00014C23"/>
    <w:rsid w:val="00055F86"/>
    <w:rsid w:val="00080491"/>
    <w:rsid w:val="001F3968"/>
    <w:rsid w:val="0028164C"/>
    <w:rsid w:val="005D0168"/>
    <w:rsid w:val="005D4264"/>
    <w:rsid w:val="00776727"/>
    <w:rsid w:val="0097136F"/>
    <w:rsid w:val="009E57BE"/>
    <w:rsid w:val="009F4B18"/>
    <w:rsid w:val="00B424A3"/>
    <w:rsid w:val="00C5255D"/>
    <w:rsid w:val="00D86AB1"/>
    <w:rsid w:val="00D97BA9"/>
    <w:rsid w:val="00E92DDE"/>
    <w:rsid w:val="00EB5C15"/>
    <w:rsid w:val="00FE01A5"/>
    <w:rsid w:val="26274F46"/>
    <w:rsid w:val="32E222D6"/>
    <w:rsid w:val="3D1D61B9"/>
    <w:rsid w:val="46D41A46"/>
    <w:rsid w:val="71CB4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23"/>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qFormat/>
    <w:rsid w:val="00014C23"/>
    <w:pPr>
      <w:widowControl w:val="0"/>
      <w:ind w:left="363" w:hanging="363"/>
      <w:jc w:val="both"/>
    </w:pPr>
    <w:rPr>
      <w:rFonts w:ascii="Arial Unicode MS" w:eastAsia="Times New Roman" w:hAnsi="Arial Unicode MS" w:cs="Arial Unicode MS" w:hint="eastAsia"/>
      <w:color w:val="000000"/>
      <w:kern w:val="2"/>
      <w:sz w:val="21"/>
      <w:szCs w:val="21"/>
      <w:u w:color="000000"/>
    </w:rPr>
  </w:style>
  <w:style w:type="paragraph" w:styleId="a4">
    <w:name w:val="footer"/>
    <w:basedOn w:val="a"/>
    <w:link w:val="Char"/>
    <w:uiPriority w:val="99"/>
    <w:unhideWhenUsed/>
    <w:qFormat/>
    <w:rsid w:val="00014C23"/>
    <w:pPr>
      <w:tabs>
        <w:tab w:val="center" w:pos="4153"/>
        <w:tab w:val="right" w:pos="8306"/>
      </w:tabs>
      <w:snapToGrid w:val="0"/>
    </w:pPr>
    <w:rPr>
      <w:sz w:val="18"/>
      <w:szCs w:val="18"/>
    </w:rPr>
  </w:style>
  <w:style w:type="paragraph" w:styleId="a5">
    <w:name w:val="header"/>
    <w:basedOn w:val="a"/>
    <w:link w:val="Char0"/>
    <w:unhideWhenUsed/>
    <w:qFormat/>
    <w:rsid w:val="00014C23"/>
    <w:pPr>
      <w:pBdr>
        <w:bottom w:val="single" w:sz="6" w:space="1" w:color="auto"/>
      </w:pBdr>
      <w:tabs>
        <w:tab w:val="center" w:pos="4153"/>
        <w:tab w:val="right" w:pos="8306"/>
      </w:tabs>
      <w:snapToGrid w:val="0"/>
      <w:jc w:val="center"/>
    </w:pPr>
    <w:rPr>
      <w:sz w:val="18"/>
      <w:szCs w:val="18"/>
    </w:rPr>
  </w:style>
  <w:style w:type="character" w:styleId="a6">
    <w:name w:val="Hyperlink"/>
    <w:qFormat/>
    <w:rsid w:val="00014C23"/>
    <w:rPr>
      <w:u w:val="single"/>
    </w:rPr>
  </w:style>
  <w:style w:type="table" w:customStyle="1" w:styleId="TableNormal">
    <w:name w:val="Table Normal"/>
    <w:qFormat/>
    <w:rsid w:val="00014C23"/>
    <w:tblPr>
      <w:tblCellMar>
        <w:top w:w="0" w:type="dxa"/>
        <w:left w:w="0" w:type="dxa"/>
        <w:bottom w:w="0" w:type="dxa"/>
        <w:right w:w="0" w:type="dxa"/>
      </w:tblCellMar>
    </w:tblPr>
  </w:style>
  <w:style w:type="paragraph" w:customStyle="1" w:styleId="a7">
    <w:name w:val="页眉与页脚"/>
    <w:qFormat/>
    <w:rsid w:val="00014C23"/>
    <w:pPr>
      <w:tabs>
        <w:tab w:val="right" w:pos="9020"/>
      </w:tabs>
    </w:pPr>
    <w:rPr>
      <w:rFonts w:ascii="Helvetica" w:eastAsia="Arial Unicode MS" w:hAnsi="Arial Unicode MS" w:cs="Arial Unicode MS"/>
      <w:color w:val="000000"/>
      <w:sz w:val="24"/>
      <w:szCs w:val="24"/>
    </w:rPr>
  </w:style>
  <w:style w:type="paragraph" w:customStyle="1" w:styleId="A8">
    <w:name w:val="正文 A"/>
    <w:qFormat/>
    <w:rsid w:val="00014C23"/>
    <w:pPr>
      <w:widowControl w:val="0"/>
      <w:jc w:val="both"/>
    </w:pPr>
    <w:rPr>
      <w:rFonts w:ascii="Calibri" w:eastAsia="Calibri" w:hAnsi="Calibri" w:cs="Calibri"/>
      <w:color w:val="000000"/>
      <w:kern w:val="2"/>
      <w:sz w:val="21"/>
      <w:szCs w:val="21"/>
      <w:u w:color="000000"/>
    </w:rPr>
  </w:style>
  <w:style w:type="paragraph" w:customStyle="1" w:styleId="Default">
    <w:name w:val="Default"/>
    <w:qFormat/>
    <w:rsid w:val="00014C23"/>
    <w:pPr>
      <w:widowControl w:val="0"/>
      <w:jc w:val="both"/>
    </w:pPr>
    <w:rPr>
      <w:rFonts w:ascii="Arial Unicode MS" w:eastAsia="Times New Roman" w:hAnsi="Arial Unicode MS" w:cs="Arial Unicode MS" w:hint="eastAsia"/>
      <w:color w:val="000000"/>
      <w:sz w:val="24"/>
      <w:szCs w:val="24"/>
      <w:u w:color="000000"/>
    </w:rPr>
  </w:style>
  <w:style w:type="character" w:customStyle="1" w:styleId="Char0">
    <w:name w:val="页眉 Char"/>
    <w:basedOn w:val="a0"/>
    <w:link w:val="a5"/>
    <w:qFormat/>
    <w:rsid w:val="00014C23"/>
    <w:rPr>
      <w:sz w:val="18"/>
      <w:szCs w:val="18"/>
      <w:lang w:eastAsia="en-US"/>
    </w:rPr>
  </w:style>
  <w:style w:type="character" w:customStyle="1" w:styleId="Char">
    <w:name w:val="页脚 Char"/>
    <w:basedOn w:val="a0"/>
    <w:link w:val="a4"/>
    <w:uiPriority w:val="99"/>
    <w:qFormat/>
    <w:rsid w:val="00014C23"/>
    <w:rPr>
      <w:sz w:val="18"/>
      <w:szCs w:val="18"/>
      <w:lang w:eastAsia="en-US"/>
    </w:rPr>
  </w:style>
  <w:style w:type="paragraph" w:styleId="a9">
    <w:name w:val="List Paragraph"/>
    <w:basedOn w:val="a"/>
    <w:uiPriority w:val="34"/>
    <w:qFormat/>
    <w:rsid w:val="00014C2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D6275-9299-4353-BC6C-3F8CF19D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988</Words>
  <Characters>5634</Characters>
  <Application>Microsoft Office Word</Application>
  <DocSecurity>0</DocSecurity>
  <Lines>46</Lines>
  <Paragraphs>13</Paragraphs>
  <ScaleCrop>false</ScaleCrop>
  <Company>Hewlett-Packard Company</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xiaobao</dc:creator>
  <cp:lastModifiedBy>微软用户</cp:lastModifiedBy>
  <cp:revision>11</cp:revision>
  <dcterms:created xsi:type="dcterms:W3CDTF">2017-11-02T08:19:00Z</dcterms:created>
  <dcterms:modified xsi:type="dcterms:W3CDTF">2021-01-04T03:07:00Z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