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center"/>
        <w:textAlignment w:val="auto"/>
        <w:rPr>
          <w:rFonts w:hint="eastAsia" w:ascii="宋体" w:hAnsi="宋体" w:eastAsia="宋体" w:cs="宋体"/>
          <w:sz w:val="24"/>
          <w:szCs w:val="24"/>
        </w:rPr>
      </w:pPr>
      <w:bookmarkStart w:id="0" w:name="_Toc19617686"/>
      <w:bookmarkEnd w:id="0"/>
      <w:r>
        <w:rPr>
          <w:rFonts w:hint="eastAsia" w:ascii="宋体" w:hAnsi="宋体" w:eastAsia="宋体" w:cs="宋体"/>
          <w:i w:val="0"/>
          <w:iCs w:val="0"/>
          <w:caps w:val="0"/>
          <w:color w:val="000000"/>
          <w:spacing w:val="0"/>
          <w:sz w:val="24"/>
          <w:szCs w:val="24"/>
          <w:shd w:val="clear" w:fill="FFFFFF"/>
        </w:rPr>
        <w:t>《马克思主义新闻</w:t>
      </w:r>
      <w:r>
        <w:rPr>
          <w:rFonts w:hint="eastAsia" w:ascii="宋体" w:hAnsi="宋体" w:eastAsia="宋体" w:cs="宋体"/>
          <w:i w:val="0"/>
          <w:iCs w:val="0"/>
          <w:caps w:val="0"/>
          <w:color w:val="000000"/>
          <w:spacing w:val="0"/>
          <w:sz w:val="24"/>
          <w:szCs w:val="24"/>
          <w:shd w:val="clear" w:fill="FFFFFF"/>
          <w:lang w:val="en-US" w:eastAsia="zh-CN"/>
        </w:rPr>
        <w:t>思想</w:t>
      </w:r>
      <w:r>
        <w:rPr>
          <w:rFonts w:hint="eastAsia" w:ascii="宋体" w:hAnsi="宋体" w:eastAsia="宋体" w:cs="宋体"/>
          <w:i w:val="0"/>
          <w:iCs w:val="0"/>
          <w:caps w:val="0"/>
          <w:color w:val="000000"/>
          <w:spacing w:val="0"/>
          <w:sz w:val="24"/>
          <w:szCs w:val="24"/>
          <w:shd w:val="clear" w:fill="FFFFFF"/>
        </w:rPr>
        <w:t>》课程教学大纲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一、课程基本信息</w:t>
      </w:r>
    </w:p>
    <w:p>
      <w:pPr>
        <w:keepNext w:val="0"/>
        <w:keepLines w:val="0"/>
        <w:pageBreakBefore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课程</w:t>
      </w:r>
      <w:r>
        <w:rPr>
          <w:rFonts w:hint="eastAsia" w:ascii="宋体" w:hAnsi="宋体" w:eastAsia="宋体" w:cs="宋体"/>
          <w:sz w:val="24"/>
          <w:szCs w:val="24"/>
        </w:rPr>
        <w:t>代码：</w:t>
      </w:r>
      <w:r>
        <w:rPr>
          <w:rStyle w:val="5"/>
          <w:rFonts w:hint="eastAsia" w:ascii="宋体" w:hAnsi="宋体" w:eastAsia="宋体" w:cs="宋体"/>
          <w:i w:val="0"/>
          <w:iCs w:val="0"/>
          <w:caps w:val="0"/>
          <w:color w:val="000000"/>
          <w:spacing w:val="0"/>
          <w:sz w:val="24"/>
          <w:szCs w:val="24"/>
          <w:shd w:val="clear" w:fill="FFFFFF"/>
          <w:lang w:val="en-US" w:eastAsia="zh-CN"/>
        </w:rPr>
        <w:t>18120203</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sz w:val="24"/>
          <w:szCs w:val="24"/>
        </w:rPr>
        <w:t>课程名称：</w:t>
      </w:r>
      <w:r>
        <w:rPr>
          <w:rFonts w:hint="eastAsia" w:ascii="宋体" w:hAnsi="宋体" w:eastAsia="宋体" w:cs="宋体"/>
          <w:i w:val="0"/>
          <w:iCs w:val="0"/>
          <w:caps w:val="0"/>
          <w:color w:val="000000"/>
          <w:spacing w:val="0"/>
          <w:sz w:val="24"/>
          <w:szCs w:val="24"/>
          <w:shd w:val="clear" w:fill="FFFFFF"/>
        </w:rPr>
        <w:t>马克思主义新闻</w:t>
      </w:r>
      <w:r>
        <w:rPr>
          <w:rFonts w:hint="eastAsia" w:ascii="宋体" w:hAnsi="宋体" w:eastAsia="宋体" w:cs="宋体"/>
          <w:i w:val="0"/>
          <w:iCs w:val="0"/>
          <w:caps w:val="0"/>
          <w:color w:val="000000"/>
          <w:spacing w:val="0"/>
          <w:sz w:val="24"/>
          <w:szCs w:val="24"/>
          <w:shd w:val="clear" w:fill="FFFFFF"/>
          <w:lang w:val="en-US" w:eastAsia="zh-CN"/>
        </w:rPr>
        <w:t>思想</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英文名称：</w:t>
      </w:r>
      <w:r>
        <w:rPr>
          <w:rFonts w:hint="eastAsia" w:ascii="宋体" w:hAnsi="宋体" w:eastAsia="宋体" w:cs="宋体"/>
          <w:sz w:val="24"/>
          <w:szCs w:val="24"/>
        </w:rPr>
        <w:t>Marxist journalistic thought</w:t>
      </w:r>
    </w:p>
    <w:p>
      <w:pPr>
        <w:keepNext w:val="0"/>
        <w:keepLines w:val="0"/>
        <w:pageBreakBefore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课程</w:t>
      </w:r>
      <w:r>
        <w:rPr>
          <w:rFonts w:hint="eastAsia" w:ascii="宋体" w:hAnsi="宋体" w:eastAsia="宋体" w:cs="宋体"/>
          <w:sz w:val="24"/>
          <w:szCs w:val="24"/>
        </w:rPr>
        <w:t>类别：</w:t>
      </w:r>
      <w:r>
        <w:rPr>
          <w:rFonts w:hint="eastAsia" w:ascii="宋体" w:hAnsi="宋体" w:eastAsia="宋体" w:cs="宋体"/>
          <w:sz w:val="24"/>
          <w:szCs w:val="24"/>
        </w:rPr>
        <w:t>专业必修课</w:t>
      </w:r>
      <w:r>
        <w:rPr>
          <w:rFonts w:hint="eastAsia" w:ascii="宋体" w:hAnsi="宋体" w:eastAsia="宋体" w:cs="宋体"/>
          <w:sz w:val="24"/>
          <w:szCs w:val="24"/>
        </w:rPr>
        <w:t xml:space="preserve">   </w:t>
      </w:r>
    </w:p>
    <w:p>
      <w:pPr>
        <w:keepNext w:val="0"/>
        <w:keepLines w:val="0"/>
        <w:pageBreakBefore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w:t>
      </w:r>
      <w:r>
        <w:rPr>
          <w:rFonts w:hint="eastAsia" w:ascii="宋体" w:hAnsi="宋体" w:eastAsia="宋体" w:cs="宋体"/>
          <w:sz w:val="24"/>
          <w:szCs w:val="24"/>
        </w:rPr>
        <w:t xml:space="preserve">    </w:t>
      </w:r>
      <w:r>
        <w:rPr>
          <w:rFonts w:hint="eastAsia" w:ascii="宋体" w:hAnsi="宋体" w:eastAsia="宋体" w:cs="宋体"/>
          <w:sz w:val="24"/>
          <w:szCs w:val="24"/>
        </w:rPr>
        <w:t>时：</w:t>
      </w:r>
      <w:r>
        <w:rPr>
          <w:rFonts w:hint="eastAsia" w:ascii="宋体" w:hAnsi="宋体" w:eastAsia="宋体" w:cs="宋体"/>
          <w:sz w:val="24"/>
          <w:szCs w:val="24"/>
          <w:lang w:val="en-US" w:eastAsia="zh-CN"/>
        </w:rPr>
        <w:t>48</w:t>
      </w:r>
      <w:r>
        <w:rPr>
          <w:rFonts w:hint="eastAsia" w:ascii="宋体" w:hAnsi="宋体" w:eastAsia="宋体" w:cs="宋体"/>
          <w:sz w:val="24"/>
          <w:szCs w:val="24"/>
        </w:rPr>
        <w:t xml:space="preserve"> </w:t>
      </w:r>
    </w:p>
    <w:p>
      <w:pPr>
        <w:keepNext w:val="0"/>
        <w:keepLines w:val="0"/>
        <w:pageBreakBefore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学</w:t>
      </w:r>
      <w:r>
        <w:rPr>
          <w:rFonts w:hint="eastAsia" w:ascii="宋体" w:hAnsi="宋体" w:eastAsia="宋体" w:cs="宋体"/>
          <w:sz w:val="24"/>
          <w:szCs w:val="24"/>
        </w:rPr>
        <w:t xml:space="preserve">    </w:t>
      </w:r>
      <w:r>
        <w:rPr>
          <w:rFonts w:hint="eastAsia" w:ascii="宋体" w:hAnsi="宋体" w:eastAsia="宋体" w:cs="宋体"/>
          <w:sz w:val="24"/>
          <w:szCs w:val="24"/>
        </w:rPr>
        <w:t>分：</w:t>
      </w:r>
      <w:r>
        <w:rPr>
          <w:rFonts w:hint="eastAsia" w:ascii="宋体" w:hAnsi="宋体" w:eastAsia="宋体" w:cs="宋体"/>
          <w:sz w:val="24"/>
          <w:szCs w:val="24"/>
          <w:lang w:val="en-US" w:eastAsia="zh-CN"/>
        </w:rPr>
        <w:t>3</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适用对象: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新闻传播本科专业</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考核方式：</w:t>
      </w:r>
      <w:r>
        <w:rPr>
          <w:rFonts w:hint="eastAsia" w:ascii="宋体" w:hAnsi="宋体" w:eastAsia="宋体" w:cs="宋体"/>
          <w:sz w:val="24"/>
          <w:szCs w:val="24"/>
        </w:rPr>
        <w:t>考查</w:t>
      </w:r>
    </w:p>
    <w:p>
      <w:pPr>
        <w:keepNext w:val="0"/>
        <w:keepLines w:val="0"/>
        <w:pageBreakBefore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先修课程：</w:t>
      </w:r>
      <w:r>
        <w:rPr>
          <w:rFonts w:hint="eastAsia" w:ascii="宋体" w:hAnsi="宋体" w:eastAsia="宋体" w:cs="宋体"/>
          <w:sz w:val="24"/>
          <w:szCs w:val="24"/>
        </w:rPr>
        <w:t>编辑学概论、出版学、营销学、图书装帧设计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rPr>
      </w:pPr>
      <w:bookmarkStart w:id="1" w:name="_GoBack"/>
      <w:r>
        <w:rPr>
          <w:rFonts w:hint="eastAsia" w:ascii="宋体" w:hAnsi="宋体" w:eastAsia="宋体" w:cs="宋体"/>
          <w:b/>
          <w:bCs/>
          <w:sz w:val="24"/>
          <w:szCs w:val="24"/>
        </w:rPr>
        <w:t>二、课程简介</w:t>
      </w:r>
    </w:p>
    <w:bookmarkEnd w:id="1"/>
    <w:p>
      <w:pPr>
        <w:keepNext w:val="0"/>
        <w:keepLines w:val="0"/>
        <w:pageBreakBefore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中文简介</w:t>
      </w:r>
    </w:p>
    <w:p>
      <w:pPr>
        <w:keepNext w:val="0"/>
        <w:keepLines w:val="0"/>
        <w:pageBreakBefore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课程以马新观为指导思想，旨在让学生了解如何肃清错误思潮的影响，发挥社会主义新闻传播事业的积极作用，体现马克思主义新闻观的当代价值。《马克思主义新闻思想》是以马克思主义的基本原理和方法，观察、认识新闻传播活动和新闻传播事业的科学思想体系，是无产阶级和社会主义新闻工作实践的理论总结。马克思恩格斯是这一思想的奠基人。马克思主义新闻思想集中体现为马克思主义的经典作家们有关新闻传播活动和新闻事业的观点、论断和科学总结，是今天做好新闻舆论工作的“指南针”。</w:t>
      </w:r>
    </w:p>
    <w:p>
      <w:pPr>
        <w:keepNext w:val="0"/>
        <w:keepLines w:val="0"/>
        <w:pageBreakBefore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英文简介</w:t>
      </w:r>
    </w:p>
    <w:p>
      <w:pPr>
        <w:keepNext w:val="0"/>
        <w:keepLines w:val="0"/>
        <w:pageBreakBefore w:val="0"/>
        <w:tabs>
          <w:tab w:val="left" w:pos="0"/>
        </w:tabs>
        <w:kinsoku/>
        <w:wordWrap/>
        <w:overflowPunct/>
        <w:topLinePunct w:val="0"/>
        <w:autoSpaceDE/>
        <w:autoSpaceDN/>
        <w:bidi w:val="0"/>
        <w:adjustRightInd/>
        <w:snapToGrid/>
        <w:spacing w:line="360" w:lineRule="auto"/>
        <w:ind w:firstLine="480" w:firstLineChars="200"/>
        <w:textAlignment w:val="auto"/>
        <w:rPr>
          <w:rStyle w:val="5"/>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sz w:val="24"/>
          <w:szCs w:val="24"/>
        </w:rPr>
        <w:t>This course takes Ma Xin Concept as the guiding ideology, aiming at making students understand how to eliminate the influence of wrong ideological trend, give play to the positive role of socialist journalism and communication cause, and reflect the contemporary value of Marxist news concept. Marxist Journalistic Thought is a scientific ideological system of observing and understanding journalistic communication activities and undertakings based on the basic principles and methods of Marxism. It is a theoretical summary of the practice of proletarian and socialist journalistic work. Marx and Engels is the founder of this idea. Marxist news thought is embodied in the views, conclusions and scientific conclusions of classic Marxist writers on news communication activities and news undertakings, which is the "compass" of news and public opinion work.</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lang w:val="en-US" w:eastAsia="zh-CN"/>
        </w:rPr>
        <w:t>三</w:t>
      </w:r>
      <w:r>
        <w:rPr>
          <w:rStyle w:val="5"/>
          <w:rFonts w:hint="eastAsia" w:ascii="宋体" w:hAnsi="宋体" w:eastAsia="宋体" w:cs="宋体"/>
          <w:i w:val="0"/>
          <w:iCs w:val="0"/>
          <w:caps w:val="0"/>
          <w:color w:val="000000"/>
          <w:spacing w:val="0"/>
          <w:sz w:val="24"/>
          <w:szCs w:val="24"/>
          <w:shd w:val="clear" w:fill="FFFFFF"/>
        </w:rPr>
        <w:t>、课程性质、目的和要求</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firstLine="336"/>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马克思主义新闻观》是为广播电视编导专业新闻方向和影视方向共同开设的选修。旨在通过学习马克思主义经典作家和后来党的主要领导人关于信息传播、宣传、新闻、文化、传播政策，以及党组织内部思想交流等等的论述。在宏观上把握马克思主义新闻观的实质、形成过程、中国化的过程及其当前对于中国新闻事业发展的重要指导意义。要求学生了解马克思、恩格斯、列宁对新闻工作新闻活动的认识和理论总结，深入理解毛泽东、刘少奇、邓小平、江泽民、胡锦涛、习近平的新闻思想对马克思主义新闻观的发展。</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lang w:val="en-US" w:eastAsia="zh-CN"/>
        </w:rPr>
        <w:t>四</w:t>
      </w:r>
      <w:r>
        <w:rPr>
          <w:rStyle w:val="5"/>
          <w:rFonts w:hint="eastAsia" w:ascii="宋体" w:hAnsi="宋体" w:eastAsia="宋体" w:cs="宋体"/>
          <w:i w:val="0"/>
          <w:iCs w:val="0"/>
          <w:caps w:val="0"/>
          <w:color w:val="000000"/>
          <w:spacing w:val="0"/>
          <w:sz w:val="24"/>
          <w:szCs w:val="24"/>
          <w:shd w:val="clear" w:fill="FFFFFF"/>
        </w:rPr>
        <w:t>、教学方法与手段</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firstLine="336"/>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本课程以讲授加讨论为主要教学方法。在课堂上通过专题式讲授使学生较快的掌握理论的核心和发展脉络，然后通过课堂讨论加深学生的理解。课下学生可以阅读相关资料，且通过实地调查，课堂汇报的形式从实践中认识马克思主义新闻观的实践意义。</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lang w:val="en-US" w:eastAsia="zh-CN"/>
        </w:rPr>
        <w:t>五</w:t>
      </w:r>
      <w:r>
        <w:rPr>
          <w:rStyle w:val="5"/>
          <w:rFonts w:hint="eastAsia" w:ascii="宋体" w:hAnsi="宋体" w:eastAsia="宋体" w:cs="宋体"/>
          <w:i w:val="0"/>
          <w:iCs w:val="0"/>
          <w:caps w:val="0"/>
          <w:color w:val="000000"/>
          <w:spacing w:val="0"/>
          <w:sz w:val="24"/>
          <w:szCs w:val="24"/>
          <w:shd w:val="clear" w:fill="FFFFFF"/>
        </w:rPr>
        <w:t>、课程教学内容、要点和课时安排</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专题一</w:t>
      </w:r>
      <w:r>
        <w:rPr>
          <w:rStyle w:val="5"/>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与时俱进的马克思主义新闻观</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252"/>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教学内容：</w:t>
      </w:r>
      <w:r>
        <w:rPr>
          <w:rFonts w:hint="eastAsia" w:ascii="宋体" w:hAnsi="宋体" w:eastAsia="宋体" w:cs="宋体"/>
          <w:i w:val="0"/>
          <w:iCs w:val="0"/>
          <w:caps w:val="0"/>
          <w:color w:val="000000"/>
          <w:spacing w:val="0"/>
          <w:sz w:val="24"/>
          <w:szCs w:val="24"/>
          <w:shd w:val="clear" w:fill="FFFFFF"/>
        </w:rPr>
        <w:t>马克思主义新闻观的理论和实践发展概述</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252"/>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重、难点提示：</w:t>
      </w:r>
      <w:r>
        <w:rPr>
          <w:rStyle w:val="5"/>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马克思主义新闻观的要点、演化脉络、中国化及其意义概括</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专题二</w:t>
      </w:r>
      <w:r>
        <w:rPr>
          <w:rStyle w:val="5"/>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马克思恩格斯的新闻实践与新闻思想</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教学内容：</w:t>
      </w:r>
      <w:r>
        <w:rPr>
          <w:rFonts w:hint="eastAsia" w:ascii="宋体" w:hAnsi="宋体" w:eastAsia="宋体" w:cs="宋体"/>
          <w:i w:val="0"/>
          <w:iCs w:val="0"/>
          <w:caps w:val="0"/>
          <w:color w:val="000000"/>
          <w:spacing w:val="0"/>
          <w:sz w:val="24"/>
          <w:szCs w:val="24"/>
          <w:shd w:val="clear" w:fill="FFFFFF"/>
        </w:rPr>
        <w:t>马克思和恩格斯的生平与新闻活动；马克思和恩格斯的</w:t>
      </w:r>
      <w:r>
        <w:rPr>
          <w:rFonts w:hint="eastAsia" w:ascii="宋体" w:hAnsi="宋体" w:eastAsia="宋体" w:cs="宋体"/>
          <w:i w:val="0"/>
          <w:iCs w:val="0"/>
          <w:caps w:val="0"/>
          <w:color w:val="000000"/>
          <w:spacing w:val="0"/>
          <w:sz w:val="24"/>
          <w:szCs w:val="24"/>
          <w:shd w:val="clear" w:fill="FFFFFF"/>
          <w:lang w:val="en-US"/>
        </w:rPr>
        <w:t>“</w:t>
      </w:r>
      <w:r>
        <w:rPr>
          <w:rFonts w:hint="eastAsia" w:ascii="宋体" w:hAnsi="宋体" w:eastAsia="宋体" w:cs="宋体"/>
          <w:i w:val="0"/>
          <w:iCs w:val="0"/>
          <w:caps w:val="0"/>
          <w:color w:val="000000"/>
          <w:spacing w:val="0"/>
          <w:sz w:val="24"/>
          <w:szCs w:val="24"/>
          <w:shd w:val="clear" w:fill="FFFFFF"/>
        </w:rPr>
        <w:t>世界交往</w:t>
      </w:r>
      <w:r>
        <w:rPr>
          <w:rFonts w:hint="eastAsia" w:ascii="宋体" w:hAnsi="宋体" w:eastAsia="宋体" w:cs="宋体"/>
          <w:i w:val="0"/>
          <w:iCs w:val="0"/>
          <w:caps w:val="0"/>
          <w:color w:val="000000"/>
          <w:spacing w:val="0"/>
          <w:sz w:val="24"/>
          <w:szCs w:val="24"/>
          <w:shd w:val="clear" w:fill="FFFFFF"/>
          <w:lang w:val="en-US"/>
        </w:rPr>
        <w:t>”</w:t>
      </w:r>
      <w:r>
        <w:rPr>
          <w:rFonts w:hint="eastAsia" w:ascii="宋体" w:hAnsi="宋体" w:eastAsia="宋体" w:cs="宋体"/>
          <w:i w:val="0"/>
          <w:iCs w:val="0"/>
          <w:caps w:val="0"/>
          <w:color w:val="000000"/>
          <w:spacing w:val="0"/>
          <w:sz w:val="24"/>
          <w:szCs w:val="24"/>
          <w:shd w:val="clear" w:fill="FFFFFF"/>
        </w:rPr>
        <w:t>观念；马克思和恩格斯论交往革命；马克思和恩格斯论新闻和新闻政策。</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重、难点提示：</w:t>
      </w:r>
      <w:r>
        <w:rPr>
          <w:rFonts w:hint="eastAsia" w:ascii="宋体" w:hAnsi="宋体" w:eastAsia="宋体" w:cs="宋体"/>
          <w:i w:val="0"/>
          <w:iCs w:val="0"/>
          <w:caps w:val="0"/>
          <w:color w:val="000000"/>
          <w:spacing w:val="0"/>
          <w:sz w:val="24"/>
          <w:szCs w:val="24"/>
          <w:shd w:val="clear" w:fill="FFFFFF"/>
        </w:rPr>
        <w:t>马克思恩格斯新闻思想的来源，新闻实践对理论的贡献和此后苏联、我国新闻理论和实践的影响。比如党报政策等。</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专题三</w:t>
      </w:r>
      <w:r>
        <w:rPr>
          <w:rStyle w:val="5"/>
          <w:rFonts w:hint="eastAsia" w:ascii="宋体" w:hAnsi="宋体" w:eastAsia="宋体" w:cs="宋体"/>
          <w:i w:val="0"/>
          <w:iCs w:val="0"/>
          <w:caps w:val="0"/>
          <w:color w:val="000000"/>
          <w:spacing w:val="0"/>
          <w:sz w:val="24"/>
          <w:szCs w:val="24"/>
          <w:shd w:val="clear" w:fill="FFFFFF"/>
          <w:lang w:val="en-US"/>
        </w:rPr>
        <w:t> </w:t>
      </w:r>
      <w:r>
        <w:rPr>
          <w:rStyle w:val="5"/>
          <w:rFonts w:hint="eastAsia" w:ascii="宋体" w:hAnsi="宋体" w:eastAsia="宋体" w:cs="宋体"/>
          <w:i w:val="0"/>
          <w:iCs w:val="0"/>
          <w:caps w:val="0"/>
          <w:color w:val="000000"/>
          <w:spacing w:val="0"/>
          <w:sz w:val="24"/>
          <w:szCs w:val="24"/>
          <w:shd w:val="clear" w:fill="FFFFFF"/>
        </w:rPr>
        <w:t>列宁的新闻实践与新闻思想</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教学内容：</w:t>
      </w:r>
      <w:r>
        <w:rPr>
          <w:rFonts w:hint="eastAsia" w:ascii="宋体" w:hAnsi="宋体" w:eastAsia="宋体" w:cs="宋体"/>
          <w:i w:val="0"/>
          <w:iCs w:val="0"/>
          <w:caps w:val="0"/>
          <w:color w:val="000000"/>
          <w:spacing w:val="0"/>
          <w:sz w:val="24"/>
          <w:szCs w:val="24"/>
          <w:shd w:val="clear" w:fill="FFFFFF"/>
        </w:rPr>
        <w:t>列宁的新闻实践；列宁的党报思想；列宁论新闻政策</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重、难点提示：</w:t>
      </w:r>
      <w:r>
        <w:rPr>
          <w:rFonts w:hint="eastAsia" w:ascii="宋体" w:hAnsi="宋体" w:eastAsia="宋体" w:cs="宋体"/>
          <w:i w:val="0"/>
          <w:iCs w:val="0"/>
          <w:caps w:val="0"/>
          <w:color w:val="000000"/>
          <w:spacing w:val="0"/>
          <w:sz w:val="24"/>
          <w:szCs w:val="24"/>
          <w:shd w:val="clear" w:fill="FFFFFF"/>
        </w:rPr>
        <w:t>列宁将马克思的社会主义思想实践化，建立了第一个社会主义国家。他的新闻活动和新闻思想，特别是党报理论对后来的社会主义国家产生了更为深远直接的影响。需要深入理解。比如，</w:t>
      </w:r>
      <w:r>
        <w:rPr>
          <w:rFonts w:hint="eastAsia" w:ascii="宋体" w:hAnsi="宋体" w:eastAsia="宋体" w:cs="宋体"/>
          <w:i w:val="0"/>
          <w:iCs w:val="0"/>
          <w:caps w:val="0"/>
          <w:color w:val="000000"/>
          <w:spacing w:val="0"/>
          <w:sz w:val="24"/>
          <w:szCs w:val="24"/>
          <w:shd w:val="clear" w:fill="FFFFFF"/>
          <w:lang w:val="en-US"/>
        </w:rPr>
        <w:t>“</w:t>
      </w:r>
      <w:r>
        <w:rPr>
          <w:rFonts w:hint="eastAsia" w:ascii="宋体" w:hAnsi="宋体" w:eastAsia="宋体" w:cs="宋体"/>
          <w:i w:val="0"/>
          <w:iCs w:val="0"/>
          <w:caps w:val="0"/>
          <w:color w:val="000000"/>
          <w:spacing w:val="0"/>
          <w:sz w:val="24"/>
          <w:szCs w:val="24"/>
          <w:shd w:val="clear" w:fill="FFFFFF"/>
        </w:rPr>
        <w:t>党性</w:t>
      </w:r>
      <w:r>
        <w:rPr>
          <w:rFonts w:hint="eastAsia" w:ascii="宋体" w:hAnsi="宋体" w:eastAsia="宋体" w:cs="宋体"/>
          <w:i w:val="0"/>
          <w:iCs w:val="0"/>
          <w:caps w:val="0"/>
          <w:color w:val="000000"/>
          <w:spacing w:val="0"/>
          <w:sz w:val="24"/>
          <w:szCs w:val="24"/>
          <w:shd w:val="clear" w:fill="FFFFFF"/>
          <w:lang w:val="en-US"/>
        </w:rPr>
        <w:t>”</w:t>
      </w:r>
      <w:r>
        <w:rPr>
          <w:rFonts w:hint="eastAsia" w:ascii="宋体" w:hAnsi="宋体" w:eastAsia="宋体" w:cs="宋体"/>
          <w:i w:val="0"/>
          <w:iCs w:val="0"/>
          <w:caps w:val="0"/>
          <w:color w:val="000000"/>
          <w:spacing w:val="0"/>
          <w:sz w:val="24"/>
          <w:szCs w:val="24"/>
          <w:shd w:val="clear" w:fill="FFFFFF"/>
        </w:rPr>
        <w:t>的内涵</w:t>
      </w:r>
      <w:r>
        <w:rPr>
          <w:rFonts w:hint="eastAsia" w:ascii="宋体" w:hAnsi="宋体" w:eastAsia="宋体" w:cs="宋体"/>
          <w:i w:val="0"/>
          <w:iCs w:val="0"/>
          <w:caps w:val="0"/>
          <w:color w:val="000000"/>
          <w:spacing w:val="0"/>
          <w:sz w:val="24"/>
          <w:szCs w:val="24"/>
          <w:shd w:val="clear" w:fill="FFFFFF"/>
          <w:lang w:val="en-US"/>
        </w:rPr>
        <w:t>“</w:t>
      </w:r>
      <w:r>
        <w:rPr>
          <w:rFonts w:hint="eastAsia" w:ascii="宋体" w:hAnsi="宋体" w:eastAsia="宋体" w:cs="宋体"/>
          <w:i w:val="0"/>
          <w:iCs w:val="0"/>
          <w:caps w:val="0"/>
          <w:color w:val="000000"/>
          <w:spacing w:val="0"/>
          <w:sz w:val="24"/>
          <w:szCs w:val="24"/>
          <w:shd w:val="clear" w:fill="FFFFFF"/>
        </w:rPr>
        <w:t>；党的出版物的党性</w:t>
      </w:r>
      <w:r>
        <w:rPr>
          <w:rFonts w:hint="eastAsia" w:ascii="宋体" w:hAnsi="宋体" w:eastAsia="宋体" w:cs="宋体"/>
          <w:i w:val="0"/>
          <w:iCs w:val="0"/>
          <w:caps w:val="0"/>
          <w:color w:val="000000"/>
          <w:spacing w:val="0"/>
          <w:sz w:val="24"/>
          <w:szCs w:val="24"/>
          <w:shd w:val="clear" w:fill="FFFFFF"/>
          <w:lang w:val="en-US"/>
        </w:rPr>
        <w:t>”</w:t>
      </w:r>
      <w:r>
        <w:rPr>
          <w:rFonts w:hint="eastAsia" w:ascii="宋体" w:hAnsi="宋体" w:eastAsia="宋体" w:cs="宋体"/>
          <w:i w:val="0"/>
          <w:iCs w:val="0"/>
          <w:caps w:val="0"/>
          <w:color w:val="000000"/>
          <w:spacing w:val="0"/>
          <w:sz w:val="24"/>
          <w:szCs w:val="24"/>
          <w:shd w:val="clear" w:fill="FFFFFF"/>
        </w:rPr>
        <w:t>内涵；关于新闻出版自由的基本思想等。</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专题四</w:t>
      </w:r>
      <w:r>
        <w:rPr>
          <w:rStyle w:val="5"/>
          <w:rFonts w:hint="eastAsia" w:ascii="宋体" w:hAnsi="宋体" w:eastAsia="宋体" w:cs="宋体"/>
          <w:i w:val="0"/>
          <w:iCs w:val="0"/>
          <w:caps w:val="0"/>
          <w:color w:val="000000"/>
          <w:spacing w:val="0"/>
          <w:sz w:val="24"/>
          <w:szCs w:val="24"/>
          <w:shd w:val="clear" w:fill="FFFFFF"/>
          <w:lang w:val="en-US"/>
        </w:rPr>
        <w:t> </w:t>
      </w:r>
      <w:r>
        <w:rPr>
          <w:rStyle w:val="5"/>
          <w:rFonts w:hint="eastAsia" w:ascii="宋体" w:hAnsi="宋体" w:eastAsia="宋体" w:cs="宋体"/>
          <w:i w:val="0"/>
          <w:iCs w:val="0"/>
          <w:caps w:val="0"/>
          <w:color w:val="000000"/>
          <w:spacing w:val="0"/>
          <w:sz w:val="24"/>
          <w:szCs w:val="24"/>
          <w:shd w:val="clear" w:fill="FFFFFF"/>
        </w:rPr>
        <w:t>毛泽东刘少奇的新闻实践与新闻思想</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教学内容：</w:t>
      </w:r>
      <w:r>
        <w:rPr>
          <w:rFonts w:hint="eastAsia" w:ascii="宋体" w:hAnsi="宋体" w:eastAsia="宋体" w:cs="宋体"/>
          <w:i w:val="0"/>
          <w:iCs w:val="0"/>
          <w:caps w:val="0"/>
          <w:color w:val="000000"/>
          <w:spacing w:val="0"/>
          <w:sz w:val="24"/>
          <w:szCs w:val="24"/>
          <w:shd w:val="clear" w:fill="FFFFFF"/>
        </w:rPr>
        <w:t>毛泽东的新闻活动与党报理论；刘少奇社会主义条件下的新闻论述。</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重、难点提示：</w:t>
      </w:r>
      <w:r>
        <w:rPr>
          <w:rFonts w:hint="eastAsia" w:ascii="宋体" w:hAnsi="宋体" w:eastAsia="宋体" w:cs="宋体"/>
          <w:i w:val="0"/>
          <w:iCs w:val="0"/>
          <w:caps w:val="0"/>
          <w:color w:val="000000"/>
          <w:spacing w:val="0"/>
          <w:sz w:val="24"/>
          <w:szCs w:val="24"/>
          <w:shd w:val="clear" w:fill="FFFFFF"/>
        </w:rPr>
        <w:t>毛泽东新闻思想的形成过程及其实质和对中国新闻事业建立与形成的影响。刘少奇新闻思想的特点，及其时代意义。</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专题五</w:t>
      </w:r>
      <w:r>
        <w:rPr>
          <w:rStyle w:val="5"/>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邓小平的新闻思想</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教学内容：</w:t>
      </w: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邓小平的新闻思想及其重要的时代特征与意义</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重、难点提示：</w:t>
      </w: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对毛泽东、刘少奇新闻思想的继承。改革开放大背景下新闻思想的阐释与实践。</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专题六</w:t>
      </w:r>
      <w:r>
        <w:rPr>
          <w:rStyle w:val="5"/>
          <w:rFonts w:hint="eastAsia" w:ascii="宋体" w:hAnsi="宋体" w:eastAsia="宋体" w:cs="宋体"/>
          <w:i w:val="0"/>
          <w:iCs w:val="0"/>
          <w:caps w:val="0"/>
          <w:color w:val="000000"/>
          <w:spacing w:val="0"/>
          <w:sz w:val="24"/>
          <w:szCs w:val="24"/>
          <w:shd w:val="clear" w:fill="FFFFFF"/>
          <w:lang w:val="en-US"/>
        </w:rPr>
        <w:t> </w:t>
      </w:r>
      <w:r>
        <w:rPr>
          <w:rStyle w:val="5"/>
          <w:rFonts w:hint="eastAsia" w:ascii="宋体" w:hAnsi="宋体" w:eastAsia="宋体" w:cs="宋体"/>
          <w:i w:val="0"/>
          <w:iCs w:val="0"/>
          <w:caps w:val="0"/>
          <w:color w:val="000000"/>
          <w:spacing w:val="0"/>
          <w:sz w:val="24"/>
          <w:szCs w:val="24"/>
          <w:shd w:val="clear" w:fill="FFFFFF"/>
        </w:rPr>
        <w:t>江泽民、胡锦涛的新闻思想</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教学内容：</w:t>
      </w:r>
      <w:r>
        <w:rPr>
          <w:rFonts w:hint="eastAsia" w:ascii="宋体" w:hAnsi="宋体" w:eastAsia="宋体" w:cs="宋体"/>
          <w:i w:val="0"/>
          <w:iCs w:val="0"/>
          <w:caps w:val="0"/>
          <w:color w:val="000000"/>
          <w:spacing w:val="0"/>
          <w:sz w:val="24"/>
          <w:szCs w:val="24"/>
          <w:shd w:val="clear" w:fill="FFFFFF"/>
        </w:rPr>
        <w:t>江泽民对毛泽东、邓小平新闻观的继承发展，舆论观；胡锦涛新闻思想中的新表述。</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重、难点提示：</w:t>
      </w:r>
      <w:r>
        <w:rPr>
          <w:rFonts w:hint="eastAsia" w:ascii="宋体" w:hAnsi="宋体" w:eastAsia="宋体" w:cs="宋体"/>
          <w:i w:val="0"/>
          <w:iCs w:val="0"/>
          <w:caps w:val="0"/>
          <w:color w:val="000000"/>
          <w:spacing w:val="0"/>
          <w:sz w:val="24"/>
          <w:szCs w:val="24"/>
          <w:shd w:val="clear" w:fill="FFFFFF"/>
        </w:rPr>
        <w:t>社会主义市场经济的建立与发展对新闻事业的巨大推动作用及其对领导人新闻思想的影响和反馈。注意新闻思想中对互联网、信息产业、公民权利的关注。</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专题七</w:t>
      </w:r>
      <w:r>
        <w:rPr>
          <w:rStyle w:val="5"/>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习近平的新闻思想</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教学内容：</w:t>
      </w:r>
      <w:r>
        <w:rPr>
          <w:rFonts w:hint="eastAsia" w:ascii="宋体" w:hAnsi="宋体" w:eastAsia="宋体" w:cs="宋体"/>
          <w:i w:val="0"/>
          <w:iCs w:val="0"/>
          <w:caps w:val="0"/>
          <w:color w:val="000000"/>
          <w:spacing w:val="0"/>
          <w:sz w:val="24"/>
          <w:szCs w:val="24"/>
          <w:shd w:val="clear" w:fill="FFFFFF"/>
        </w:rPr>
        <w:t>十八大以来习近平对新闻工作、舆论工作、宣传工作、互联网工作的讲话，对相关问题的阐释，由此形成的新闻思想。</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重、难点提示：</w:t>
      </w:r>
      <w:r>
        <w:rPr>
          <w:rFonts w:hint="eastAsia" w:ascii="宋体" w:hAnsi="宋体" w:eastAsia="宋体" w:cs="宋体"/>
          <w:i w:val="0"/>
          <w:iCs w:val="0"/>
          <w:caps w:val="0"/>
          <w:color w:val="000000"/>
          <w:spacing w:val="0"/>
          <w:sz w:val="24"/>
          <w:szCs w:val="24"/>
          <w:shd w:val="clear" w:fill="FFFFFF"/>
        </w:rPr>
        <w:t>新时代的特点，及其在习近平新闻思想中的体现。核心问题的阐述，比如新闻事业党性人民性的问题。对外传播、讲好中国故事对社会主义新闻事业国际化拓展、中华民族伟大复兴的指导意义。</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专题八</w:t>
      </w:r>
      <w:r>
        <w:rPr>
          <w:rStyle w:val="5"/>
          <w:rFonts w:hint="eastAsia" w:ascii="宋体" w:hAnsi="宋体" w:eastAsia="宋体" w:cs="宋体"/>
          <w:i w:val="0"/>
          <w:iCs w:val="0"/>
          <w:caps w:val="0"/>
          <w:color w:val="000000"/>
          <w:spacing w:val="0"/>
          <w:sz w:val="24"/>
          <w:szCs w:val="24"/>
          <w:shd w:val="clear" w:fill="FFFFFF"/>
          <w:lang w:val="en-US"/>
        </w:rPr>
        <w:t> </w:t>
      </w:r>
      <w:r>
        <w:rPr>
          <w:rStyle w:val="5"/>
          <w:rFonts w:hint="eastAsia" w:ascii="宋体" w:hAnsi="宋体" w:eastAsia="宋体" w:cs="宋体"/>
          <w:i w:val="0"/>
          <w:iCs w:val="0"/>
          <w:caps w:val="0"/>
          <w:color w:val="000000"/>
          <w:spacing w:val="0"/>
          <w:sz w:val="24"/>
          <w:szCs w:val="24"/>
          <w:shd w:val="clear" w:fill="FFFFFF"/>
        </w:rPr>
        <w:t>比较视野下的马克思主义新闻观</w:t>
      </w:r>
      <w:r>
        <w:rPr>
          <w:rFonts w:hint="eastAsia" w:ascii="宋体" w:hAnsi="宋体" w:eastAsia="宋体" w:cs="宋体"/>
          <w:i w:val="0"/>
          <w:iCs w:val="0"/>
          <w:caps w:val="0"/>
          <w:color w:val="000000"/>
          <w:spacing w:val="0"/>
          <w:sz w:val="24"/>
          <w:szCs w:val="24"/>
          <w:shd w:val="clear" w:fill="FFFFFF"/>
          <w:lang w:val="en-US"/>
        </w:rPr>
        <w:br w:type="textWrapping"/>
      </w:r>
      <w:r>
        <w:rPr>
          <w:rStyle w:val="5"/>
          <w:rFonts w:hint="eastAsia" w:ascii="宋体" w:hAnsi="宋体" w:eastAsia="宋体" w:cs="宋体"/>
          <w:i w:val="0"/>
          <w:iCs w:val="0"/>
          <w:caps w:val="0"/>
          <w:color w:val="000000"/>
          <w:spacing w:val="0"/>
          <w:sz w:val="24"/>
          <w:szCs w:val="24"/>
          <w:shd w:val="clear" w:fill="FFFFFF"/>
        </w:rPr>
        <w:t>教学内容：</w:t>
      </w:r>
      <w:r>
        <w:rPr>
          <w:rFonts w:hint="eastAsia" w:ascii="宋体" w:hAnsi="宋体" w:eastAsia="宋体" w:cs="宋体"/>
          <w:i w:val="0"/>
          <w:iCs w:val="0"/>
          <w:caps w:val="0"/>
          <w:color w:val="000000"/>
          <w:spacing w:val="0"/>
          <w:sz w:val="24"/>
          <w:szCs w:val="24"/>
          <w:shd w:val="clear" w:fill="FFFFFF"/>
        </w:rPr>
        <w:t>西方资本主义新闻观念与马克思主义新闻观的比较</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重、难点提示：</w:t>
      </w:r>
      <w:r>
        <w:rPr>
          <w:rFonts w:hint="eastAsia" w:ascii="宋体" w:hAnsi="宋体" w:eastAsia="宋体" w:cs="宋体"/>
          <w:i w:val="0"/>
          <w:iCs w:val="0"/>
          <w:caps w:val="0"/>
          <w:color w:val="000000"/>
          <w:spacing w:val="0"/>
          <w:sz w:val="24"/>
          <w:szCs w:val="24"/>
          <w:shd w:val="clear" w:fill="FFFFFF"/>
        </w:rPr>
        <w:t>自由主义与集体主义（国家主义）的比较，商业体制与公有制的比较，新闻实践的差异。</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专题九</w:t>
      </w:r>
      <w:r>
        <w:rPr>
          <w:rStyle w:val="5"/>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总结汇报</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教学内容：</w:t>
      </w:r>
      <w:r>
        <w:rPr>
          <w:rFonts w:hint="eastAsia" w:ascii="宋体" w:hAnsi="宋体" w:eastAsia="宋体" w:cs="宋体"/>
          <w:i w:val="0"/>
          <w:iCs w:val="0"/>
          <w:caps w:val="0"/>
          <w:color w:val="000000"/>
          <w:spacing w:val="0"/>
          <w:sz w:val="24"/>
          <w:szCs w:val="24"/>
          <w:shd w:val="clear" w:fill="FFFFFF"/>
        </w:rPr>
        <w:t>分组汇报总结马克思主义新闻观的实质和实践意义，及其在世界体系中的地位。</w:t>
      </w:r>
    </w:p>
    <w:p>
      <w:pPr>
        <w:pStyle w:val="2"/>
        <w:keepNext w:val="0"/>
        <w:keepLines w:val="0"/>
        <w:pageBreakBefore w:val="0"/>
        <w:widowControl/>
        <w:suppressLineNumbers w:val="0"/>
        <w:kinsoku/>
        <w:wordWrap/>
        <w:overflowPunct/>
        <w:topLinePunct w:val="0"/>
        <w:autoSpaceDE/>
        <w:autoSpaceDN/>
        <w:bidi w:val="0"/>
        <w:adjustRightInd/>
        <w:snapToGrid/>
        <w:spacing w:before="96" w:beforeAutospacing="0" w:after="96" w:afterAutospacing="0" w:line="360" w:lineRule="auto"/>
        <w:ind w:left="0" w:right="0"/>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重、难点提示；</w:t>
      </w:r>
      <w:r>
        <w:rPr>
          <w:rFonts w:hint="eastAsia" w:ascii="宋体" w:hAnsi="宋体" w:eastAsia="宋体" w:cs="宋体"/>
          <w:i w:val="0"/>
          <w:iCs w:val="0"/>
          <w:caps w:val="0"/>
          <w:color w:val="000000"/>
          <w:spacing w:val="0"/>
          <w:sz w:val="24"/>
          <w:szCs w:val="24"/>
          <w:shd w:val="clear" w:fill="FFFFFF"/>
        </w:rPr>
        <w:t>结合实际，具有理论性和创新性。</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四、实验教学内容</w:t>
      </w:r>
      <w:r>
        <w:rPr>
          <w:rStyle w:val="5"/>
          <w:rFonts w:hint="eastAsia" w:ascii="宋体" w:hAnsi="宋体" w:eastAsia="宋体" w:cs="宋体"/>
          <w:i w:val="0"/>
          <w:iCs w:val="0"/>
          <w:caps w:val="0"/>
          <w:color w:val="000000"/>
          <w:spacing w:val="0"/>
          <w:sz w:val="24"/>
          <w:szCs w:val="24"/>
          <w:shd w:val="clear" w:fill="FFFFFF"/>
          <w:lang w:val="en-US"/>
        </w:rPr>
        <w:t> </w:t>
      </w:r>
      <w:r>
        <w:rPr>
          <w:rStyle w:val="5"/>
          <w:rFonts w:hint="eastAsia" w:ascii="宋体" w:hAnsi="宋体" w:eastAsia="宋体" w:cs="宋体"/>
          <w:i w:val="0"/>
          <w:iCs w:val="0"/>
          <w:caps w:val="0"/>
          <w:color w:val="000000"/>
          <w:spacing w:val="0"/>
          <w:sz w:val="24"/>
          <w:szCs w:val="24"/>
          <w:shd w:val="clear" w:fill="FFFFFF"/>
        </w:rPr>
        <w:t>无</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五、学时分配</w:t>
      </w:r>
    </w:p>
    <w:tbl>
      <w:tblPr>
        <w:tblW w:w="6852"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56"/>
        <w:gridCol w:w="2958"/>
        <w:gridCol w:w="1425"/>
        <w:gridCol w:w="1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1" w:hRule="atLeast"/>
          <w:tblCellSpacing w:w="0" w:type="dxa"/>
        </w:trPr>
        <w:tc>
          <w:tcPr>
            <w:tcW w:w="756"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Style w:val="5"/>
                <w:rFonts w:hint="eastAsia" w:ascii="宋体" w:hAnsi="宋体" w:eastAsia="宋体" w:cs="宋体"/>
                <w:color w:val="000000"/>
                <w:sz w:val="24"/>
                <w:szCs w:val="24"/>
                <w:bdr w:val="none" w:color="auto" w:sz="0" w:space="0"/>
              </w:rPr>
              <w:t>章目</w:t>
            </w:r>
          </w:p>
        </w:tc>
        <w:tc>
          <w:tcPr>
            <w:tcW w:w="2964" w:type="dxa"/>
            <w:vMerge w:val="restart"/>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384"/>
              <w:jc w:val="center"/>
              <w:textAlignment w:val="auto"/>
              <w:rPr>
                <w:rFonts w:hint="eastAsia" w:ascii="宋体" w:hAnsi="宋体" w:eastAsia="宋体" w:cs="宋体"/>
                <w:sz w:val="24"/>
                <w:szCs w:val="24"/>
              </w:rPr>
            </w:pPr>
            <w:r>
              <w:rPr>
                <w:rStyle w:val="5"/>
                <w:rFonts w:hint="eastAsia" w:ascii="宋体" w:hAnsi="宋体" w:eastAsia="宋体" w:cs="宋体"/>
                <w:color w:val="000000"/>
                <w:sz w:val="24"/>
                <w:szCs w:val="24"/>
                <w:bdr w:val="none" w:color="auto" w:sz="0" w:space="0"/>
              </w:rPr>
              <w:t>教学内容</w:t>
            </w:r>
          </w:p>
        </w:tc>
        <w:tc>
          <w:tcPr>
            <w:tcW w:w="3144" w:type="dxa"/>
            <w:gridSpan w:val="2"/>
            <w:tcBorders>
              <w:top w:val="single" w:color="auto" w:sz="4" w:space="0"/>
              <w:left w:val="nil"/>
              <w:bottom w:val="single" w:color="auto" w:sz="4" w:space="0"/>
              <w:right w:val="single" w:color="auto" w:sz="4" w:space="0"/>
            </w:tcBorders>
            <w:shd w:val="clear"/>
            <w:tcMar>
              <w:left w:w="84" w:type="dxa"/>
              <w:right w:w="8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384"/>
              <w:jc w:val="center"/>
              <w:textAlignment w:val="auto"/>
              <w:rPr>
                <w:rFonts w:hint="eastAsia" w:ascii="宋体" w:hAnsi="宋体" w:eastAsia="宋体" w:cs="宋体"/>
                <w:sz w:val="24"/>
                <w:szCs w:val="24"/>
              </w:rPr>
            </w:pPr>
            <w:r>
              <w:rPr>
                <w:rStyle w:val="5"/>
                <w:rFonts w:hint="eastAsia" w:ascii="宋体" w:hAnsi="宋体" w:eastAsia="宋体" w:cs="宋体"/>
                <w:color w:val="000000"/>
                <w:sz w:val="24"/>
                <w:szCs w:val="24"/>
                <w:bdr w:val="none" w:color="auto" w:sz="0" w:space="0"/>
              </w:rPr>
              <w:t>教学环节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3" w:hRule="atLeast"/>
          <w:tblCellSpacing w:w="0" w:type="dxa"/>
        </w:trPr>
        <w:tc>
          <w:tcPr>
            <w:tcW w:w="756"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p>
        </w:tc>
        <w:tc>
          <w:tcPr>
            <w:tcW w:w="2964" w:type="dxa"/>
            <w:vMerge w:val="continue"/>
            <w:tcBorders>
              <w:top w:val="single" w:color="auto" w:sz="4" w:space="0"/>
              <w:left w:val="nil"/>
              <w:bottom w:val="single" w:color="auto" w:sz="4" w:space="0"/>
              <w:right w:val="single" w:color="auto" w:sz="4" w:space="0"/>
            </w:tcBorders>
            <w:shd w:val="clear"/>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p>
        </w:tc>
        <w:tc>
          <w:tcPr>
            <w:tcW w:w="1428"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Style w:val="5"/>
                <w:rFonts w:hint="eastAsia" w:ascii="宋体" w:hAnsi="宋体" w:eastAsia="宋体" w:cs="宋体"/>
                <w:color w:val="000000"/>
                <w:sz w:val="24"/>
                <w:szCs w:val="24"/>
                <w:bdr w:val="none" w:color="auto" w:sz="0" w:space="0"/>
              </w:rPr>
              <w:t>理论教学学时</w:t>
            </w:r>
          </w:p>
        </w:tc>
        <w:tc>
          <w:tcPr>
            <w:tcW w:w="1716"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384"/>
              <w:jc w:val="center"/>
              <w:textAlignment w:val="auto"/>
              <w:rPr>
                <w:rFonts w:hint="eastAsia" w:ascii="宋体" w:hAnsi="宋体" w:eastAsia="宋体" w:cs="宋体"/>
                <w:sz w:val="24"/>
                <w:szCs w:val="24"/>
              </w:rPr>
            </w:pPr>
            <w:r>
              <w:rPr>
                <w:rStyle w:val="5"/>
                <w:rFonts w:hint="eastAsia" w:ascii="宋体" w:hAnsi="宋体" w:eastAsia="宋体" w:cs="宋体"/>
                <w:color w:val="000000"/>
                <w:sz w:val="24"/>
                <w:szCs w:val="24"/>
                <w:bdr w:val="none" w:color="auto" w:sz="0" w:space="0"/>
              </w:rPr>
              <w:t>实验教学学时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一</w:t>
            </w:r>
          </w:p>
        </w:tc>
        <w:tc>
          <w:tcPr>
            <w:tcW w:w="29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与时俱进的马克思主义新闻观</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bdr w:val="none" w:color="auto" w:sz="0" w:space="0"/>
                <w:lang w:val="en-US" w:eastAsia="zh-CN"/>
              </w:rPr>
              <w:t>4</w:t>
            </w:r>
          </w:p>
        </w:tc>
        <w:tc>
          <w:tcPr>
            <w:tcW w:w="17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二</w:t>
            </w:r>
          </w:p>
        </w:tc>
        <w:tc>
          <w:tcPr>
            <w:tcW w:w="29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马克思恩格斯的新闻实践与新闻思想</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bdr w:val="none" w:color="auto" w:sz="0" w:space="0"/>
                <w:lang w:val="en-US" w:eastAsia="zh-CN"/>
              </w:rPr>
              <w:t>6</w:t>
            </w:r>
          </w:p>
        </w:tc>
        <w:tc>
          <w:tcPr>
            <w:tcW w:w="17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三</w:t>
            </w:r>
          </w:p>
        </w:tc>
        <w:tc>
          <w:tcPr>
            <w:tcW w:w="29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列宁的新闻实践与新闻思想</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lang w:val="en-US"/>
              </w:rPr>
              <w:t>4</w:t>
            </w:r>
          </w:p>
        </w:tc>
        <w:tc>
          <w:tcPr>
            <w:tcW w:w="17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四</w:t>
            </w:r>
          </w:p>
        </w:tc>
        <w:tc>
          <w:tcPr>
            <w:tcW w:w="29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毛泽东刘少奇的新闻实践与新闻思想</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bdr w:val="none" w:color="auto" w:sz="0" w:space="0"/>
                <w:lang w:val="en-US" w:eastAsia="zh-CN"/>
              </w:rPr>
              <w:t>6</w:t>
            </w:r>
          </w:p>
        </w:tc>
        <w:tc>
          <w:tcPr>
            <w:tcW w:w="17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五</w:t>
            </w:r>
          </w:p>
        </w:tc>
        <w:tc>
          <w:tcPr>
            <w:tcW w:w="29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邓小平的新闻思想</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lang w:val="en-US"/>
              </w:rPr>
              <w:t>4</w:t>
            </w:r>
          </w:p>
        </w:tc>
        <w:tc>
          <w:tcPr>
            <w:tcW w:w="17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192"/>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六</w:t>
            </w:r>
          </w:p>
        </w:tc>
        <w:tc>
          <w:tcPr>
            <w:tcW w:w="29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江泽民、胡锦涛的新闻思想</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bdr w:val="none" w:color="auto" w:sz="0" w:space="0"/>
                <w:lang w:val="en-US" w:eastAsia="zh-CN"/>
              </w:rPr>
              <w:t>6</w:t>
            </w:r>
          </w:p>
        </w:tc>
        <w:tc>
          <w:tcPr>
            <w:tcW w:w="17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192"/>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七</w:t>
            </w:r>
          </w:p>
        </w:tc>
        <w:tc>
          <w:tcPr>
            <w:tcW w:w="29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习近平的新闻思想</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bdr w:val="none" w:color="auto" w:sz="0" w:space="0"/>
                <w:lang w:val="en-US" w:eastAsia="zh-CN"/>
              </w:rPr>
              <w:t>6</w:t>
            </w:r>
          </w:p>
        </w:tc>
        <w:tc>
          <w:tcPr>
            <w:tcW w:w="17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192"/>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八</w:t>
            </w:r>
          </w:p>
        </w:tc>
        <w:tc>
          <w:tcPr>
            <w:tcW w:w="29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比较视野下的马克思主义新闻观</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bdr w:val="none" w:color="auto" w:sz="0" w:space="0"/>
                <w:lang w:val="en-US" w:eastAsia="zh-CN"/>
              </w:rPr>
              <w:t>6</w:t>
            </w:r>
          </w:p>
        </w:tc>
        <w:tc>
          <w:tcPr>
            <w:tcW w:w="17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192"/>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九</w:t>
            </w:r>
          </w:p>
        </w:tc>
        <w:tc>
          <w:tcPr>
            <w:tcW w:w="29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总结汇报</w:t>
            </w:r>
          </w:p>
        </w:tc>
        <w:tc>
          <w:tcPr>
            <w:tcW w:w="1428"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bdr w:val="none" w:color="auto" w:sz="0" w:space="0"/>
                <w:lang w:val="en-US" w:eastAsia="zh-CN"/>
              </w:rPr>
              <w:t>6</w:t>
            </w:r>
          </w:p>
        </w:tc>
        <w:tc>
          <w:tcPr>
            <w:tcW w:w="171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blCellSpacing w:w="0" w:type="dxa"/>
        </w:trPr>
        <w:tc>
          <w:tcPr>
            <w:tcW w:w="756"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总计</w:t>
            </w:r>
          </w:p>
        </w:tc>
        <w:tc>
          <w:tcPr>
            <w:tcW w:w="2964" w:type="dxa"/>
            <w:tcBorders>
              <w:top w:val="nil"/>
              <w:left w:val="nil"/>
              <w:bottom w:val="single" w:color="auto" w:sz="4" w:space="0"/>
              <w:right w:val="single" w:color="auto" w:sz="4" w:space="0"/>
            </w:tcBorders>
            <w:shd w:val="clear"/>
            <w:tcMar>
              <w:left w:w="84" w:type="dxa"/>
              <w:right w:w="84"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c>
          <w:tcPr>
            <w:tcW w:w="1428" w:type="dxa"/>
            <w:tcBorders>
              <w:top w:val="nil"/>
              <w:left w:val="nil"/>
              <w:bottom w:val="single" w:color="auto" w:sz="4" w:space="0"/>
              <w:right w:val="single" w:color="auto" w:sz="4" w:space="0"/>
            </w:tcBorders>
            <w:shd w:val="clear"/>
            <w:tcMar>
              <w:left w:w="84" w:type="dxa"/>
              <w:right w:w="84"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bdr w:val="none" w:color="auto" w:sz="0" w:space="0"/>
                <w:lang w:val="en-US" w:eastAsia="zh-CN"/>
              </w:rPr>
              <w:t>48</w:t>
            </w:r>
          </w:p>
        </w:tc>
        <w:tc>
          <w:tcPr>
            <w:tcW w:w="1716" w:type="dxa"/>
            <w:tcBorders>
              <w:top w:val="nil"/>
              <w:left w:val="nil"/>
              <w:bottom w:val="single" w:color="auto" w:sz="4" w:space="0"/>
              <w:right w:val="single" w:color="auto" w:sz="4" w:space="0"/>
            </w:tcBorders>
            <w:shd w:val="clear"/>
            <w:tcMar>
              <w:left w:w="84" w:type="dxa"/>
              <w:right w:w="84"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333333"/>
                <w:sz w:val="24"/>
                <w:szCs w:val="24"/>
              </w:rPr>
            </w:pPr>
          </w:p>
        </w:tc>
      </w:tr>
    </w:tbl>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六、课程考核方式</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288"/>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lang w:val="en-US"/>
        </w:rPr>
        <w:t>1.</w:t>
      </w:r>
      <w:r>
        <w:rPr>
          <w:rStyle w:val="5"/>
          <w:rFonts w:hint="eastAsia" w:ascii="宋体" w:hAnsi="宋体" w:eastAsia="宋体" w:cs="宋体"/>
          <w:i w:val="0"/>
          <w:iCs w:val="0"/>
          <w:caps w:val="0"/>
          <w:color w:val="000000"/>
          <w:spacing w:val="0"/>
          <w:sz w:val="24"/>
          <w:szCs w:val="24"/>
          <w:shd w:val="clear" w:fill="FFFFFF"/>
          <w:lang w:val="en-US"/>
        </w:rPr>
        <w:t> </w:t>
      </w:r>
      <w:r>
        <w:rPr>
          <w:rStyle w:val="5"/>
          <w:rFonts w:hint="eastAsia" w:ascii="宋体" w:hAnsi="宋体" w:eastAsia="宋体" w:cs="宋体"/>
          <w:i w:val="0"/>
          <w:iCs w:val="0"/>
          <w:caps w:val="0"/>
          <w:color w:val="000000"/>
          <w:spacing w:val="0"/>
          <w:sz w:val="24"/>
          <w:szCs w:val="24"/>
          <w:shd w:val="clear" w:fill="FFFFFF"/>
        </w:rPr>
        <w:t>考核方式：考查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lang w:val="en-US"/>
        </w:rPr>
        <w:t>2.</w:t>
      </w:r>
      <w:r>
        <w:rPr>
          <w:rStyle w:val="5"/>
          <w:rFonts w:hint="eastAsia" w:ascii="宋体" w:hAnsi="宋体" w:eastAsia="宋体" w:cs="宋体"/>
          <w:i w:val="0"/>
          <w:iCs w:val="0"/>
          <w:caps w:val="0"/>
          <w:color w:val="000000"/>
          <w:spacing w:val="0"/>
          <w:sz w:val="24"/>
          <w:szCs w:val="24"/>
          <w:shd w:val="clear" w:fill="FFFFFF"/>
        </w:rPr>
        <w:t>成绩构成：</w:t>
      </w:r>
      <w:r>
        <w:rPr>
          <w:rFonts w:hint="eastAsia" w:ascii="宋体" w:hAnsi="宋体" w:eastAsia="宋体" w:cs="宋体"/>
          <w:i w:val="0"/>
          <w:iCs w:val="0"/>
          <w:caps w:val="0"/>
          <w:color w:val="000000"/>
          <w:spacing w:val="0"/>
          <w:sz w:val="24"/>
          <w:szCs w:val="24"/>
          <w:shd w:val="clear" w:fill="FFFFFF"/>
        </w:rPr>
        <w:t>专题汇报</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shd w:val="clear" w:fill="FFFFFF"/>
        </w:rPr>
        <w:t>七、选用教材和参考书目</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252"/>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rPr>
        <w:t>1</w:t>
      </w:r>
      <w:r>
        <w:rPr>
          <w:rFonts w:hint="eastAsia" w:ascii="宋体" w:hAnsi="宋体" w:eastAsia="宋体" w:cs="宋体"/>
          <w:i w:val="0"/>
          <w:iCs w:val="0"/>
          <w:caps w:val="0"/>
          <w:color w:val="000000"/>
          <w:spacing w:val="0"/>
          <w:sz w:val="24"/>
          <w:szCs w:val="24"/>
          <w:shd w:val="clear" w:fill="FFFFFF"/>
        </w:rPr>
        <w:t>）陈力丹，《马克思主义新闻观教程》，中国人民大学，</w:t>
      </w:r>
      <w:r>
        <w:rPr>
          <w:rFonts w:hint="eastAsia" w:ascii="宋体" w:hAnsi="宋体" w:eastAsia="宋体" w:cs="宋体"/>
          <w:i w:val="0"/>
          <w:iCs w:val="0"/>
          <w:caps w:val="0"/>
          <w:color w:val="000000"/>
          <w:spacing w:val="0"/>
          <w:sz w:val="24"/>
          <w:szCs w:val="24"/>
          <w:shd w:val="clear" w:fill="FFFFFF"/>
          <w:lang w:val="en-US"/>
        </w:rPr>
        <w:t>2015</w:t>
      </w:r>
      <w:r>
        <w:rPr>
          <w:rFonts w:hint="eastAsia" w:ascii="宋体" w:hAnsi="宋体" w:eastAsia="宋体" w:cs="宋体"/>
          <w:i w:val="0"/>
          <w:iCs w:val="0"/>
          <w:caps w:val="0"/>
          <w:color w:val="000000"/>
          <w:spacing w:val="0"/>
          <w:sz w:val="24"/>
          <w:szCs w:val="24"/>
          <w:shd w:val="clear" w:fill="FFFFFF"/>
        </w:rPr>
        <w:t>年版。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252"/>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rPr>
        <w:t>2</w:t>
      </w:r>
      <w:r>
        <w:rPr>
          <w:rFonts w:hint="eastAsia" w:ascii="宋体" w:hAnsi="宋体" w:eastAsia="宋体" w:cs="宋体"/>
          <w:i w:val="0"/>
          <w:iCs w:val="0"/>
          <w:caps w:val="0"/>
          <w:color w:val="000000"/>
          <w:spacing w:val="0"/>
          <w:sz w:val="24"/>
          <w:szCs w:val="24"/>
          <w:shd w:val="clear" w:fill="FFFFFF"/>
        </w:rPr>
        <w:t>）童兵：《马克思主义新闻观读本》，复旦大学出版社，</w:t>
      </w:r>
      <w:r>
        <w:rPr>
          <w:rFonts w:hint="eastAsia" w:ascii="宋体" w:hAnsi="宋体" w:eastAsia="宋体" w:cs="宋体"/>
          <w:i w:val="0"/>
          <w:iCs w:val="0"/>
          <w:caps w:val="0"/>
          <w:color w:val="000000"/>
          <w:spacing w:val="0"/>
          <w:sz w:val="24"/>
          <w:szCs w:val="24"/>
          <w:shd w:val="clear" w:fill="FFFFFF"/>
          <w:lang w:val="en-US"/>
        </w:rPr>
        <w:t>2016</w:t>
      </w:r>
      <w:r>
        <w:rPr>
          <w:rFonts w:hint="eastAsia" w:ascii="宋体" w:hAnsi="宋体" w:eastAsia="宋体" w:cs="宋体"/>
          <w:i w:val="0"/>
          <w:iCs w:val="0"/>
          <w:caps w:val="0"/>
          <w:color w:val="000000"/>
          <w:spacing w:val="0"/>
          <w:sz w:val="24"/>
          <w:szCs w:val="24"/>
          <w:shd w:val="clear" w:fill="FFFFFF"/>
        </w:rPr>
        <w:t>年版。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252"/>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rPr>
        <w:t>3</w:t>
      </w:r>
      <w:r>
        <w:rPr>
          <w:rFonts w:hint="eastAsia" w:ascii="宋体" w:hAnsi="宋体" w:eastAsia="宋体" w:cs="宋体"/>
          <w:i w:val="0"/>
          <w:iCs w:val="0"/>
          <w:caps w:val="0"/>
          <w:color w:val="000000"/>
          <w:spacing w:val="0"/>
          <w:sz w:val="24"/>
          <w:szCs w:val="24"/>
          <w:shd w:val="clear" w:fill="FFFFFF"/>
        </w:rPr>
        <w:t>）《资产阶级新闻观批判文选》，中国社会科学出版社，</w:t>
      </w:r>
      <w:r>
        <w:rPr>
          <w:rFonts w:hint="eastAsia" w:ascii="宋体" w:hAnsi="宋体" w:eastAsia="宋体" w:cs="宋体"/>
          <w:i w:val="0"/>
          <w:iCs w:val="0"/>
          <w:caps w:val="0"/>
          <w:color w:val="000000"/>
          <w:spacing w:val="0"/>
          <w:sz w:val="24"/>
          <w:szCs w:val="24"/>
          <w:shd w:val="clear" w:fill="FFFFFF"/>
          <w:lang w:val="en-US"/>
        </w:rPr>
        <w:t>2017</w:t>
      </w:r>
      <w:r>
        <w:rPr>
          <w:rFonts w:hint="eastAsia" w:ascii="宋体" w:hAnsi="宋体" w:eastAsia="宋体" w:cs="宋体"/>
          <w:i w:val="0"/>
          <w:iCs w:val="0"/>
          <w:caps w:val="0"/>
          <w:color w:val="000000"/>
          <w:spacing w:val="0"/>
          <w:sz w:val="24"/>
          <w:szCs w:val="24"/>
          <w:shd w:val="clear" w:fill="FFFFFF"/>
        </w:rPr>
        <w:t>年版。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252"/>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rPr>
        <w:t>4</w:t>
      </w:r>
      <w:r>
        <w:rPr>
          <w:rFonts w:hint="eastAsia" w:ascii="宋体" w:hAnsi="宋体" w:eastAsia="宋体" w:cs="宋体"/>
          <w:i w:val="0"/>
          <w:iCs w:val="0"/>
          <w:caps w:val="0"/>
          <w:color w:val="000000"/>
          <w:spacing w:val="0"/>
          <w:sz w:val="24"/>
          <w:szCs w:val="24"/>
          <w:shd w:val="clear" w:fill="FFFFFF"/>
        </w:rPr>
        <w:t>）郑保卫等，《马克思主义新闻观</w:t>
      </w:r>
      <w:r>
        <w:rPr>
          <w:rFonts w:hint="eastAsia" w:ascii="宋体" w:hAnsi="宋体" w:eastAsia="宋体" w:cs="宋体"/>
          <w:i w:val="0"/>
          <w:iCs w:val="0"/>
          <w:caps w:val="0"/>
          <w:color w:val="000000"/>
          <w:spacing w:val="0"/>
          <w:sz w:val="24"/>
          <w:szCs w:val="24"/>
          <w:shd w:val="clear" w:fill="FFFFFF"/>
          <w:lang w:val="en-US"/>
        </w:rPr>
        <w:t>12</w:t>
      </w:r>
      <w:r>
        <w:rPr>
          <w:rFonts w:hint="eastAsia" w:ascii="宋体" w:hAnsi="宋体" w:eastAsia="宋体" w:cs="宋体"/>
          <w:i w:val="0"/>
          <w:iCs w:val="0"/>
          <w:caps w:val="0"/>
          <w:color w:val="000000"/>
          <w:spacing w:val="0"/>
          <w:sz w:val="24"/>
          <w:szCs w:val="24"/>
          <w:shd w:val="clear" w:fill="FFFFFF"/>
        </w:rPr>
        <w:t>讲》，高等教育出版社，</w:t>
      </w:r>
      <w:r>
        <w:rPr>
          <w:rFonts w:hint="eastAsia" w:ascii="宋体" w:hAnsi="宋体" w:eastAsia="宋体" w:cs="宋体"/>
          <w:i w:val="0"/>
          <w:iCs w:val="0"/>
          <w:caps w:val="0"/>
          <w:color w:val="000000"/>
          <w:spacing w:val="0"/>
          <w:sz w:val="24"/>
          <w:szCs w:val="24"/>
          <w:shd w:val="clear" w:fill="FFFFFF"/>
          <w:lang w:val="en-US"/>
        </w:rPr>
        <w:t>2019</w:t>
      </w:r>
      <w:r>
        <w:rPr>
          <w:rFonts w:hint="eastAsia" w:ascii="宋体" w:hAnsi="宋体" w:eastAsia="宋体" w:cs="宋体"/>
          <w:i w:val="0"/>
          <w:iCs w:val="0"/>
          <w:caps w:val="0"/>
          <w:color w:val="000000"/>
          <w:spacing w:val="0"/>
          <w:sz w:val="24"/>
          <w:szCs w:val="24"/>
          <w:shd w:val="clear" w:fill="FFFFFF"/>
        </w:rPr>
        <w:t>年版。</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252"/>
        <w:jc w:val="left"/>
        <w:textAlignment w:val="auto"/>
        <w:rPr>
          <w:rFonts w:hint="eastAsia" w:ascii="宋体" w:hAnsi="宋体" w:eastAsia="宋体" w:cs="宋体"/>
          <w:sz w:val="24"/>
          <w:szCs w:val="24"/>
        </w:rPr>
      </w:pPr>
    </w:p>
    <w:p>
      <w:pPr>
        <w:spacing w:line="360" w:lineRule="exact"/>
        <w:ind w:firstLine="480" w:firstLineChars="200"/>
        <w:rPr>
          <w:rFonts w:hint="eastAsia" w:ascii="宋体" w:hAnsi="宋体"/>
          <w:sz w:val="24"/>
        </w:rPr>
      </w:pPr>
      <w:r>
        <w:rPr>
          <w:rFonts w:hint="eastAsia" w:ascii="宋体" w:hAnsi="宋体"/>
          <w:sz w:val="24"/>
        </w:rPr>
        <w:t>大纲修订人：</w:t>
      </w:r>
      <w:r>
        <w:rPr>
          <w:rFonts w:hint="eastAsia" w:ascii="宋体" w:hAnsi="宋体"/>
          <w:sz w:val="24"/>
          <w:lang w:val="en-US" w:eastAsia="zh-CN"/>
        </w:rPr>
        <w:t>朱立芳</w:t>
      </w:r>
      <w:r>
        <w:rPr>
          <w:rFonts w:hint="eastAsia" w:ascii="宋体" w:hAnsi="宋体"/>
          <w:sz w:val="24"/>
        </w:rPr>
        <w:t xml:space="preserve">                         修订日期：2023年3月</w:t>
      </w:r>
    </w:p>
    <w:p>
      <w:pPr>
        <w:spacing w:line="360" w:lineRule="exact"/>
        <w:ind w:firstLine="480" w:firstLineChars="200"/>
        <w:rPr>
          <w:rFonts w:hint="eastAsia" w:ascii="宋体" w:hAnsi="宋体"/>
          <w:sz w:val="24"/>
        </w:rPr>
      </w:pPr>
      <w:r>
        <w:rPr>
          <w:rFonts w:hint="eastAsia" w:ascii="宋体" w:hAnsi="宋体"/>
          <w:sz w:val="24"/>
        </w:rPr>
        <w:t xml:space="preserve">大纲审定人：                             </w:t>
      </w:r>
      <w:r>
        <w:rPr>
          <w:rFonts w:hint="eastAsia" w:ascii="宋体" w:hAnsi="宋体"/>
          <w:sz w:val="24"/>
          <w:lang w:val="en-US" w:eastAsia="zh-CN"/>
        </w:rPr>
        <w:t xml:space="preserve"> </w:t>
      </w:r>
      <w:r>
        <w:rPr>
          <w:rFonts w:hint="eastAsia" w:ascii="宋体" w:hAnsi="宋体"/>
          <w:sz w:val="24"/>
        </w:rPr>
        <w:t>审定日期：</w:t>
      </w:r>
    </w:p>
    <w:p>
      <w:pPr>
        <w:spacing w:line="360" w:lineRule="exact"/>
        <w:rPr>
          <w:rFonts w:hint="eastAsia" w:ascii="宋体" w:hAnsi="宋体"/>
          <w:sz w:val="24"/>
        </w:rPr>
      </w:pPr>
      <w:r>
        <w:rPr>
          <w:rFonts w:hint="eastAsia" w:ascii="宋体" w:hAnsi="宋体"/>
          <w:color w:val="FF0000"/>
          <w:sz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MmQzZWE1ZTdmZWY5ZmM5MjIyMzY3ZTQ2ZjQ1NGEifQ=="/>
  </w:docVars>
  <w:rsids>
    <w:rsidRoot w:val="520D2A42"/>
    <w:rsid w:val="04892377"/>
    <w:rsid w:val="0EE027C2"/>
    <w:rsid w:val="11380EA0"/>
    <w:rsid w:val="520D2A42"/>
    <w:rsid w:val="6F8200AB"/>
    <w:rsid w:val="72F35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2295</Words>
  <Characters>2956</Characters>
  <Lines>0</Lines>
  <Paragraphs>0</Paragraphs>
  <TotalTime>0</TotalTime>
  <ScaleCrop>false</ScaleCrop>
  <LinksUpToDate>false</LinksUpToDate>
  <CharactersWithSpaces>3117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2023-03-06T00:57:00Z</dcterms:created>
  <dc:creator>朱立芳</dc:creator>
  <cp:lastModifiedBy>朱立芳</cp:lastModifiedBy>
  <dcterms:modified xsi:type="dcterms:W3CDTF">2023-03-06T08:11:30Z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DC68939AD1504988932454B70FBDE1FF</vt:lpwstr>
  </property>
</Properties>
</file>