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102A9" w14:textId="77777777" w:rsidR="003B08BD" w:rsidRDefault="003B08BD" w:rsidP="003B08BD">
      <w:pPr>
        <w:jc w:val="center"/>
        <w:rPr>
          <w:rFonts w:ascii="黑体" w:eastAsia="黑体"/>
          <w:b/>
          <w:sz w:val="36"/>
          <w:szCs w:val="36"/>
        </w:rPr>
      </w:pPr>
      <w:r>
        <w:rPr>
          <w:rFonts w:ascii="黑体" w:eastAsia="黑体" w:hint="eastAsia"/>
          <w:b/>
          <w:sz w:val="36"/>
          <w:szCs w:val="36"/>
        </w:rPr>
        <w:t>《港口物流》课程教学大纲</w:t>
      </w:r>
    </w:p>
    <w:p w14:paraId="2B3FC4FE" w14:textId="77777777" w:rsidR="003B08BD" w:rsidRDefault="003B08BD" w:rsidP="003B08BD">
      <w:pPr>
        <w:spacing w:line="360" w:lineRule="exact"/>
        <w:rPr>
          <w:rFonts w:ascii="黑体" w:eastAsia="黑体"/>
          <w:sz w:val="30"/>
        </w:rPr>
      </w:pPr>
    </w:p>
    <w:p w14:paraId="48751592" w14:textId="77777777" w:rsidR="003B08BD" w:rsidRDefault="003B08BD" w:rsidP="003B08BD">
      <w:pPr>
        <w:spacing w:line="360" w:lineRule="exact"/>
        <w:rPr>
          <w:rFonts w:ascii="黑体" w:eastAsia="黑体"/>
          <w:sz w:val="24"/>
        </w:rPr>
      </w:pPr>
      <w:r>
        <w:rPr>
          <w:rFonts w:ascii="黑体" w:eastAsia="黑体" w:hint="eastAsia"/>
          <w:sz w:val="24"/>
        </w:rPr>
        <w:t>一、课程基本信息</w:t>
      </w:r>
    </w:p>
    <w:p w14:paraId="4EC95EF3" w14:textId="77777777" w:rsidR="003B08BD" w:rsidRDefault="003B08BD" w:rsidP="003B08BD">
      <w:pPr>
        <w:tabs>
          <w:tab w:val="left" w:pos="0"/>
        </w:tabs>
        <w:spacing w:line="360" w:lineRule="exact"/>
        <w:ind w:firstLineChars="200" w:firstLine="480"/>
        <w:rPr>
          <w:sz w:val="24"/>
        </w:rPr>
      </w:pPr>
      <w:r>
        <w:rPr>
          <w:rFonts w:hint="eastAsia"/>
          <w:sz w:val="24"/>
        </w:rPr>
        <w:t>课程代码：</w:t>
      </w:r>
      <w:r>
        <w:rPr>
          <w:sz w:val="24"/>
        </w:rPr>
        <w:t>16182702</w:t>
      </w:r>
    </w:p>
    <w:p w14:paraId="1E4C731C" w14:textId="77777777" w:rsidR="003B08BD" w:rsidRDefault="003B08BD" w:rsidP="003B08BD">
      <w:pPr>
        <w:tabs>
          <w:tab w:val="left" w:pos="4800"/>
        </w:tabs>
        <w:spacing w:line="360" w:lineRule="exact"/>
        <w:ind w:firstLineChars="200" w:firstLine="480"/>
        <w:rPr>
          <w:sz w:val="24"/>
        </w:rPr>
      </w:pPr>
      <w:r>
        <w:rPr>
          <w:rFonts w:hint="eastAsia"/>
          <w:sz w:val="24"/>
        </w:rPr>
        <w:t>课程名称：港口物流</w:t>
      </w:r>
      <w:r>
        <w:rPr>
          <w:sz w:val="24"/>
        </w:rPr>
        <w:t xml:space="preserve"> </w:t>
      </w:r>
      <w:r>
        <w:rPr>
          <w:sz w:val="24"/>
        </w:rPr>
        <w:tab/>
      </w:r>
    </w:p>
    <w:p w14:paraId="75E8C30C" w14:textId="77777777" w:rsidR="003B08BD" w:rsidRDefault="003B08BD" w:rsidP="003B08BD">
      <w:pPr>
        <w:spacing w:line="360" w:lineRule="exact"/>
        <w:ind w:firstLineChars="200" w:firstLine="480"/>
        <w:rPr>
          <w:sz w:val="24"/>
        </w:rPr>
      </w:pPr>
      <w:r>
        <w:rPr>
          <w:rFonts w:hint="eastAsia"/>
          <w:sz w:val="24"/>
        </w:rPr>
        <w:t>英文名称：</w:t>
      </w:r>
      <w:r>
        <w:rPr>
          <w:sz w:val="24"/>
        </w:rPr>
        <w:t xml:space="preserve">Port Logistics  </w:t>
      </w:r>
    </w:p>
    <w:p w14:paraId="7D8FA74E" w14:textId="77777777" w:rsidR="003B08BD" w:rsidRDefault="003B08BD" w:rsidP="003B08BD">
      <w:pPr>
        <w:tabs>
          <w:tab w:val="left" w:pos="0"/>
        </w:tabs>
        <w:spacing w:line="360" w:lineRule="exact"/>
        <w:ind w:firstLineChars="200" w:firstLine="480"/>
        <w:rPr>
          <w:sz w:val="24"/>
        </w:rPr>
      </w:pPr>
      <w:r>
        <w:rPr>
          <w:rFonts w:hint="eastAsia"/>
          <w:sz w:val="24"/>
        </w:rPr>
        <w:t>课程类别：专业课</w:t>
      </w:r>
      <w:r>
        <w:rPr>
          <w:sz w:val="24"/>
        </w:rPr>
        <w:t xml:space="preserve">  </w:t>
      </w:r>
    </w:p>
    <w:p w14:paraId="0B125699" w14:textId="77777777" w:rsidR="003B08BD" w:rsidRDefault="003B08BD" w:rsidP="003B08BD">
      <w:pPr>
        <w:tabs>
          <w:tab w:val="left" w:pos="0"/>
        </w:tabs>
        <w:spacing w:line="360" w:lineRule="exact"/>
        <w:ind w:firstLineChars="200" w:firstLine="480"/>
        <w:rPr>
          <w:sz w:val="24"/>
        </w:rPr>
      </w:pPr>
      <w:r>
        <w:rPr>
          <w:rFonts w:hint="eastAsia"/>
          <w:sz w:val="24"/>
        </w:rPr>
        <w:t>学</w:t>
      </w:r>
      <w:r>
        <w:rPr>
          <w:sz w:val="24"/>
        </w:rPr>
        <w:t xml:space="preserve">    </w:t>
      </w:r>
      <w:r>
        <w:rPr>
          <w:rFonts w:hint="eastAsia"/>
          <w:sz w:val="24"/>
        </w:rPr>
        <w:t>时：</w:t>
      </w:r>
      <w:r>
        <w:rPr>
          <w:sz w:val="24"/>
        </w:rPr>
        <w:t xml:space="preserve">32 </w:t>
      </w:r>
    </w:p>
    <w:p w14:paraId="5990D76A" w14:textId="77777777" w:rsidR="003B08BD" w:rsidRDefault="003B08BD" w:rsidP="003B08BD">
      <w:pPr>
        <w:tabs>
          <w:tab w:val="left" w:pos="0"/>
        </w:tabs>
        <w:spacing w:line="360" w:lineRule="exact"/>
        <w:ind w:firstLineChars="200" w:firstLine="480"/>
        <w:rPr>
          <w:sz w:val="24"/>
        </w:rPr>
      </w:pPr>
      <w:r>
        <w:rPr>
          <w:rFonts w:hint="eastAsia"/>
          <w:sz w:val="24"/>
        </w:rPr>
        <w:t>学　　分：</w:t>
      </w:r>
      <w:r>
        <w:rPr>
          <w:sz w:val="24"/>
        </w:rPr>
        <w:t>2</w:t>
      </w:r>
    </w:p>
    <w:p w14:paraId="24A4E150" w14:textId="77777777" w:rsidR="003B08BD" w:rsidRDefault="003B08BD" w:rsidP="003B08BD">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适用对象: 物流管理专业</w:t>
      </w:r>
    </w:p>
    <w:p w14:paraId="646491CD" w14:textId="77777777" w:rsidR="003B08BD" w:rsidRDefault="003B08BD" w:rsidP="003B08BD">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w:t>
      </w:r>
      <w:r>
        <w:rPr>
          <w:rFonts w:hint="eastAsia"/>
          <w:sz w:val="24"/>
        </w:rPr>
        <w:t>考查</w:t>
      </w:r>
    </w:p>
    <w:p w14:paraId="013A5A37" w14:textId="77777777" w:rsidR="003B08BD" w:rsidRDefault="003B08BD" w:rsidP="003B08BD">
      <w:pPr>
        <w:tabs>
          <w:tab w:val="left" w:pos="0"/>
        </w:tabs>
        <w:spacing w:line="360" w:lineRule="exact"/>
        <w:ind w:firstLineChars="200" w:firstLine="480"/>
        <w:rPr>
          <w:sz w:val="24"/>
        </w:rPr>
      </w:pPr>
      <w:r>
        <w:rPr>
          <w:rFonts w:hint="eastAsia"/>
          <w:sz w:val="24"/>
        </w:rPr>
        <w:t>先修课程：物流学，管理学，物流信息技术与应用等。</w:t>
      </w:r>
    </w:p>
    <w:p w14:paraId="36A3A34F" w14:textId="77777777" w:rsidR="003B08BD" w:rsidRDefault="003B08BD" w:rsidP="003B08BD">
      <w:pPr>
        <w:spacing w:line="360" w:lineRule="exact"/>
        <w:rPr>
          <w:rFonts w:ascii="黑体" w:eastAsia="黑体"/>
          <w:sz w:val="24"/>
        </w:rPr>
      </w:pPr>
      <w:r>
        <w:rPr>
          <w:rFonts w:ascii="黑体" w:eastAsia="黑体" w:hint="eastAsia"/>
          <w:sz w:val="24"/>
        </w:rPr>
        <w:t>二、课程简介</w:t>
      </w:r>
    </w:p>
    <w:p w14:paraId="3EBCD170" w14:textId="77777777" w:rsidR="003B08BD" w:rsidRDefault="003B08BD" w:rsidP="003B08BD">
      <w:pPr>
        <w:ind w:firstLineChars="200" w:firstLine="480"/>
        <w:rPr>
          <w:sz w:val="24"/>
        </w:rPr>
      </w:pPr>
      <w:r>
        <w:rPr>
          <w:rFonts w:hint="eastAsia"/>
          <w:sz w:val="24"/>
        </w:rPr>
        <w:t>《港口物流》是在大量物流实践的基础上产生的一门实践性学科，是现代物流学的一个分支。港口作为全球综合运输网络的首要节点和国际物流链上的重要一环，其功能在不断拓宽，并朝着全方位增值服务方向的现代物流发展，向国际化、规模化、系统化发展形成高度整合的“大物流”。从专业培养分析，《港口物流》课程属于物流管理专业的选修课，在物流管理本科培养计划中处于专业课地位，是物流专业知识的支撑部分。本课程主要学习现代港口物流概述、港口装卸机械与管理信息系统、港口物流作业与流程，港口生产计划与调度、港口集疏运管理、船舶理货业务管理与无船承运、港口财务与成本管理、港口物流商务与营销管理、世界大港与中国港口发展、现代港口物流发展趋势，等知识。</w:t>
      </w:r>
    </w:p>
    <w:p w14:paraId="6CBB7C6B" w14:textId="77777777" w:rsidR="003B08BD" w:rsidRDefault="003B08BD" w:rsidP="003B08BD">
      <w:pPr>
        <w:ind w:firstLineChars="200" w:firstLine="480"/>
        <w:rPr>
          <w:sz w:val="24"/>
        </w:rPr>
      </w:pPr>
      <w:r>
        <w:rPr>
          <w:sz w:val="24"/>
        </w:rPr>
        <w:t xml:space="preserve">Port Logistics is a practical subject based on logistics managing works, it refers to the whole management works to the ports, it is the branch of the modern logistics. As the first and most important network on the whole transport net and international logistics chain, port logistics is extending toward added-value services, international, large scale and systematic integration, which is called as “huge logistics”. As far as the course of logistics management major concerned, port logistics is an important selective subject of the major, while it is still important to the undergraduate students of the logistics management. The content of this course includes but not limited ten lessons as follows: introduction of the modern port logistics, equipment and devices of modern port, operations and streamlining of the port logistics, planning and controlling works to ports, inland transport(cargo collecting/dispersing) of the port, freight forwarding, financial and cost management of the port, business and marketing of the port,  the greatest ports of the world and Chinese ports, new trend of the port logistics. </w:t>
      </w:r>
    </w:p>
    <w:p w14:paraId="6FA100B1" w14:textId="77777777" w:rsidR="003B08BD" w:rsidRDefault="003B08BD" w:rsidP="003B08BD">
      <w:pPr>
        <w:spacing w:line="360" w:lineRule="exact"/>
        <w:rPr>
          <w:rFonts w:ascii="黑体" w:eastAsia="黑体"/>
          <w:sz w:val="24"/>
        </w:rPr>
      </w:pPr>
    </w:p>
    <w:p w14:paraId="0EA46ED4" w14:textId="77777777" w:rsidR="003B08BD" w:rsidRDefault="003B08BD" w:rsidP="003B08BD">
      <w:pPr>
        <w:spacing w:line="360" w:lineRule="exact"/>
        <w:rPr>
          <w:rFonts w:ascii="黑体" w:eastAsia="黑体"/>
          <w:sz w:val="24"/>
        </w:rPr>
      </w:pPr>
    </w:p>
    <w:p w14:paraId="553C7D7A" w14:textId="77777777" w:rsidR="003B08BD" w:rsidRDefault="003B08BD" w:rsidP="003B08BD">
      <w:pPr>
        <w:spacing w:line="360" w:lineRule="exact"/>
        <w:rPr>
          <w:rFonts w:ascii="黑体" w:eastAsia="黑体" w:hAnsi="宋体"/>
          <w:color w:val="000000"/>
          <w:kern w:val="0"/>
          <w:sz w:val="24"/>
        </w:rPr>
      </w:pPr>
      <w:r>
        <w:rPr>
          <w:rFonts w:ascii="黑体" w:eastAsia="黑体" w:hint="eastAsia"/>
          <w:sz w:val="24"/>
        </w:rPr>
        <w:t>三、课程性质与教学目的</w:t>
      </w:r>
    </w:p>
    <w:p w14:paraId="0CA68F95" w14:textId="77777777" w:rsidR="003B08BD" w:rsidRDefault="003B08BD" w:rsidP="003B08BD">
      <w:pPr>
        <w:widowControl/>
        <w:spacing w:line="360" w:lineRule="exact"/>
        <w:ind w:firstLineChars="200" w:firstLine="482"/>
        <w:jc w:val="left"/>
        <w:rPr>
          <w:rFonts w:ascii="黑体" w:eastAsia="黑体" w:hAnsi="宋体"/>
          <w:color w:val="000000"/>
          <w:kern w:val="0"/>
          <w:sz w:val="24"/>
        </w:rPr>
      </w:pPr>
      <w:r>
        <w:rPr>
          <w:rFonts w:ascii="宋体" w:hAnsi="宋体" w:hint="eastAsia"/>
          <w:b/>
          <w:sz w:val="24"/>
        </w:rPr>
        <w:lastRenderedPageBreak/>
        <w:t>课程性质：</w:t>
      </w:r>
      <w:r>
        <w:rPr>
          <w:rFonts w:ascii="宋体" w:hAnsi="宋体" w:hint="eastAsia"/>
          <w:sz w:val="24"/>
        </w:rPr>
        <w:t>《港口物流》是物流管理专业的一门专业选修课，是实践性和应用性都较强的物流管理学科，综合了物流管理各领域的最新发展成果与应用总结。</w:t>
      </w:r>
    </w:p>
    <w:p w14:paraId="6CDF0DEF" w14:textId="77777777" w:rsidR="003B08BD" w:rsidRDefault="003B08BD" w:rsidP="003B08BD">
      <w:pPr>
        <w:tabs>
          <w:tab w:val="left" w:pos="0"/>
        </w:tabs>
        <w:spacing w:line="360" w:lineRule="exact"/>
        <w:ind w:firstLineChars="200" w:firstLine="480"/>
        <w:rPr>
          <w:color w:val="FF0000"/>
          <w:sz w:val="24"/>
        </w:rPr>
      </w:pPr>
      <w:r>
        <w:rPr>
          <w:rFonts w:ascii="黑体" w:eastAsia="黑体" w:hAnsi="宋体" w:hint="eastAsia"/>
          <w:color w:val="000000"/>
          <w:kern w:val="0"/>
          <w:sz w:val="24"/>
        </w:rPr>
        <w:t>教学目的：</w:t>
      </w:r>
      <w:r>
        <w:rPr>
          <w:rFonts w:hint="eastAsia"/>
          <w:sz w:val="24"/>
        </w:rPr>
        <w:t>通过本课程的学习，使学生了解港口物流管理工作的具体内容，掌握港口物流操作方面的基本工作技能，最重要的是，培养学生独立思考、分析港口物流发展案例和解决港口物流问题的能力。</w:t>
      </w:r>
    </w:p>
    <w:p w14:paraId="44267C9D" w14:textId="77777777" w:rsidR="003B08BD" w:rsidRDefault="003B08BD" w:rsidP="003B08BD">
      <w:pPr>
        <w:widowControl/>
        <w:spacing w:line="360" w:lineRule="exact"/>
        <w:ind w:firstLineChars="200" w:firstLine="480"/>
        <w:jc w:val="left"/>
        <w:rPr>
          <w:rFonts w:ascii="黑体" w:eastAsia="黑体" w:hAnsi="宋体"/>
          <w:color w:val="000000"/>
          <w:kern w:val="0"/>
          <w:sz w:val="24"/>
        </w:rPr>
      </w:pPr>
    </w:p>
    <w:p w14:paraId="1387775E" w14:textId="77777777" w:rsidR="003B08BD" w:rsidRDefault="003B08BD" w:rsidP="003B08BD">
      <w:pPr>
        <w:spacing w:line="360" w:lineRule="exact"/>
        <w:rPr>
          <w:rFonts w:ascii="黑体" w:eastAsia="黑体"/>
          <w:sz w:val="24"/>
        </w:rPr>
      </w:pPr>
      <w:r>
        <w:rPr>
          <w:rFonts w:ascii="黑体" w:eastAsia="黑体" w:hint="eastAsia"/>
          <w:sz w:val="24"/>
        </w:rPr>
        <w:t>四、教学内容及要求</w:t>
      </w:r>
    </w:p>
    <w:p w14:paraId="4EFB0CF1" w14:textId="77777777" w:rsidR="003B08BD" w:rsidRDefault="003B08BD" w:rsidP="003B08BD">
      <w:pPr>
        <w:spacing w:line="360" w:lineRule="exact"/>
        <w:ind w:left="600"/>
        <w:rPr>
          <w:rFonts w:ascii="宋体" w:hAnsi="宋体"/>
          <w:b/>
          <w:sz w:val="24"/>
        </w:rPr>
      </w:pPr>
      <w:r>
        <w:rPr>
          <w:rFonts w:ascii="宋体" w:hAnsi="宋体" w:hint="eastAsia"/>
          <w:b/>
          <w:sz w:val="24"/>
        </w:rPr>
        <w:t>第一章  现代港口物流基础知识</w:t>
      </w:r>
    </w:p>
    <w:p w14:paraId="102C5172" w14:textId="77777777" w:rsidR="003B08BD" w:rsidRDefault="003B08BD" w:rsidP="003B08BD">
      <w:pPr>
        <w:numPr>
          <w:ilvl w:val="0"/>
          <w:numId w:val="1"/>
        </w:numPr>
        <w:tabs>
          <w:tab w:val="num" w:pos="0"/>
        </w:tabs>
        <w:spacing w:line="360" w:lineRule="exact"/>
        <w:ind w:left="0" w:firstLineChars="236" w:firstLine="566"/>
        <w:rPr>
          <w:rFonts w:ascii="宋体" w:hAnsi="宋体"/>
          <w:sz w:val="24"/>
        </w:rPr>
      </w:pPr>
      <w:r>
        <w:rPr>
          <w:rFonts w:ascii="宋体" w:hAnsi="宋体" w:hint="eastAsia"/>
          <w:sz w:val="24"/>
        </w:rPr>
        <w:t>目的与要求</w:t>
      </w:r>
    </w:p>
    <w:p w14:paraId="0F3D385E" w14:textId="77777777" w:rsidR="003B08BD" w:rsidRDefault="003B08BD" w:rsidP="003B08BD">
      <w:pPr>
        <w:spacing w:line="360" w:lineRule="exact"/>
        <w:ind w:leftChars="607" w:left="1275"/>
        <w:rPr>
          <w:rFonts w:ascii="宋体" w:hAnsi="宋体"/>
          <w:sz w:val="24"/>
        </w:rPr>
      </w:pPr>
      <w:r>
        <w:rPr>
          <w:rFonts w:ascii="宋体" w:hAnsi="宋体" w:hint="eastAsia"/>
          <w:sz w:val="24"/>
        </w:rPr>
        <w:t xml:space="preserve">    通过本章内容的学习,了解港口物流体系与港口物流企业的运作现状，理解港口物流的基本概念、分类，掌握港口重心转移现状。    </w:t>
      </w:r>
    </w:p>
    <w:p w14:paraId="3AA8193C" w14:textId="0EA249C4" w:rsidR="003B08BD" w:rsidRPr="00AB093B" w:rsidRDefault="003B08BD" w:rsidP="003B08BD">
      <w:pPr>
        <w:spacing w:line="360" w:lineRule="exact"/>
        <w:ind w:leftChars="607" w:left="1275"/>
        <w:rPr>
          <w:rFonts w:ascii="宋体" w:hAnsi="宋体"/>
          <w:b/>
          <w:bCs/>
          <w:sz w:val="24"/>
        </w:rPr>
      </w:pPr>
      <w:r w:rsidRPr="00AB093B">
        <w:rPr>
          <w:rFonts w:ascii="宋体" w:hAnsi="宋体" w:hint="eastAsia"/>
          <w:b/>
          <w:bCs/>
          <w:color w:val="FF0000"/>
          <w:sz w:val="24"/>
        </w:rPr>
        <w:t xml:space="preserve">思政内容：  </w:t>
      </w:r>
      <w:r w:rsidR="009B48E3" w:rsidRPr="00AB093B">
        <w:rPr>
          <w:rFonts w:ascii="宋体" w:hAnsi="宋体" w:hint="eastAsia"/>
          <w:b/>
          <w:bCs/>
          <w:sz w:val="24"/>
        </w:rPr>
        <w:t>中国海上丝绸之路的建设现状。</w:t>
      </w:r>
    </w:p>
    <w:p w14:paraId="5DDCD748" w14:textId="77777777" w:rsidR="003B08BD" w:rsidRDefault="003B08BD" w:rsidP="003B08BD">
      <w:pPr>
        <w:numPr>
          <w:ilvl w:val="0"/>
          <w:numId w:val="1"/>
        </w:numPr>
        <w:tabs>
          <w:tab w:val="num" w:pos="0"/>
        </w:tabs>
        <w:spacing w:line="360" w:lineRule="exact"/>
        <w:ind w:left="0" w:firstLineChars="236" w:firstLine="566"/>
        <w:rPr>
          <w:rFonts w:ascii="宋体" w:hAnsi="宋体"/>
          <w:sz w:val="24"/>
        </w:rPr>
      </w:pPr>
      <w:r>
        <w:rPr>
          <w:rFonts w:ascii="宋体" w:hAnsi="宋体" w:hint="eastAsia"/>
          <w:sz w:val="24"/>
        </w:rPr>
        <w:t>教学内容</w:t>
      </w:r>
    </w:p>
    <w:p w14:paraId="7C3BBFBE" w14:textId="77777777" w:rsidR="003B08BD" w:rsidRDefault="003B08BD" w:rsidP="003B08BD">
      <w:pPr>
        <w:spacing w:line="360" w:lineRule="exact"/>
        <w:ind w:leftChars="337" w:left="708"/>
        <w:rPr>
          <w:rFonts w:ascii="宋体" w:hAnsi="宋体"/>
          <w:sz w:val="24"/>
        </w:rPr>
      </w:pPr>
      <w:r>
        <w:rPr>
          <w:rFonts w:ascii="宋体" w:hAnsi="宋体" w:hint="eastAsia"/>
          <w:sz w:val="24"/>
        </w:rPr>
        <w:t>第一节 港口的内涵</w:t>
      </w:r>
    </w:p>
    <w:p w14:paraId="1B37CD05" w14:textId="77777777" w:rsidR="003B08BD" w:rsidRDefault="003B08BD" w:rsidP="003B08BD">
      <w:pPr>
        <w:numPr>
          <w:ilvl w:val="0"/>
          <w:numId w:val="2"/>
        </w:numPr>
        <w:spacing w:line="360" w:lineRule="exact"/>
        <w:ind w:leftChars="607" w:left="1275" w:firstLine="1"/>
        <w:rPr>
          <w:rFonts w:ascii="宋体" w:hAnsi="宋体"/>
          <w:sz w:val="24"/>
        </w:rPr>
      </w:pPr>
      <w:r>
        <w:rPr>
          <w:rFonts w:ascii="宋体" w:hAnsi="宋体" w:hint="eastAsia"/>
          <w:sz w:val="24"/>
        </w:rPr>
        <w:t>主要内容：港口的概念、港口的分类、港口的功能、港口的组成。</w:t>
      </w:r>
    </w:p>
    <w:p w14:paraId="46C0E8FF" w14:textId="77777777" w:rsidR="003B08BD" w:rsidRDefault="003B08BD" w:rsidP="003B08BD">
      <w:pPr>
        <w:numPr>
          <w:ilvl w:val="0"/>
          <w:numId w:val="2"/>
        </w:numPr>
        <w:spacing w:line="360" w:lineRule="exact"/>
        <w:ind w:leftChars="607" w:left="1275" w:firstLine="1"/>
        <w:rPr>
          <w:rFonts w:ascii="宋体" w:hAnsi="宋体"/>
          <w:sz w:val="24"/>
        </w:rPr>
      </w:pPr>
      <w:r>
        <w:rPr>
          <w:rFonts w:ascii="宋体" w:hAnsi="宋体" w:hint="eastAsia"/>
          <w:sz w:val="24"/>
        </w:rPr>
        <w:t>基本概念和知识点： 港口物流、港口物流体系、港口物流发展史。</w:t>
      </w:r>
    </w:p>
    <w:p w14:paraId="71B7509B" w14:textId="77777777" w:rsidR="003B08BD" w:rsidRDefault="003B08BD" w:rsidP="003B08BD">
      <w:pPr>
        <w:numPr>
          <w:ilvl w:val="0"/>
          <w:numId w:val="2"/>
        </w:numPr>
        <w:spacing w:line="360" w:lineRule="exact"/>
        <w:ind w:leftChars="607" w:left="1275" w:firstLine="1"/>
        <w:rPr>
          <w:rFonts w:ascii="宋体" w:hAnsi="宋体"/>
          <w:sz w:val="24"/>
        </w:rPr>
      </w:pPr>
      <w:r>
        <w:rPr>
          <w:rFonts w:ascii="宋体" w:hAnsi="宋体" w:hint="eastAsia"/>
          <w:sz w:val="24"/>
        </w:rPr>
        <w:t>问题与应用：港口物流的发展历史。</w:t>
      </w:r>
    </w:p>
    <w:p w14:paraId="209C3F93" w14:textId="77777777" w:rsidR="003B08BD" w:rsidRDefault="003B08BD" w:rsidP="003B08BD">
      <w:pPr>
        <w:spacing w:line="360" w:lineRule="exact"/>
        <w:ind w:leftChars="337" w:left="708"/>
        <w:rPr>
          <w:rFonts w:ascii="宋体" w:hAnsi="宋体"/>
          <w:sz w:val="24"/>
        </w:rPr>
      </w:pPr>
      <w:r>
        <w:rPr>
          <w:rFonts w:ascii="宋体" w:hAnsi="宋体" w:hint="eastAsia"/>
          <w:sz w:val="24"/>
        </w:rPr>
        <w:t>第二节 港口代表划分</w:t>
      </w:r>
    </w:p>
    <w:p w14:paraId="253FA838" w14:textId="77777777" w:rsidR="003B08BD" w:rsidRDefault="003B08BD" w:rsidP="003B08BD">
      <w:pPr>
        <w:numPr>
          <w:ilvl w:val="0"/>
          <w:numId w:val="3"/>
        </w:numPr>
        <w:spacing w:line="360" w:lineRule="exact"/>
        <w:ind w:leftChars="607" w:left="1275" w:firstLine="1"/>
        <w:rPr>
          <w:rFonts w:ascii="宋体" w:hAnsi="宋体"/>
          <w:sz w:val="24"/>
        </w:rPr>
      </w:pPr>
      <w:r>
        <w:rPr>
          <w:rFonts w:ascii="宋体" w:hAnsi="宋体" w:hint="eastAsia"/>
          <w:sz w:val="24"/>
        </w:rPr>
        <w:t>主要内容：各代港口划分。</w:t>
      </w:r>
    </w:p>
    <w:p w14:paraId="16254091" w14:textId="77777777" w:rsidR="003B08BD" w:rsidRDefault="003B08BD" w:rsidP="003B08BD">
      <w:pPr>
        <w:numPr>
          <w:ilvl w:val="0"/>
          <w:numId w:val="3"/>
        </w:numPr>
        <w:spacing w:line="360" w:lineRule="exact"/>
        <w:ind w:leftChars="607" w:left="1275" w:firstLine="1"/>
        <w:rPr>
          <w:rFonts w:ascii="宋体" w:hAnsi="宋体"/>
          <w:sz w:val="24"/>
        </w:rPr>
      </w:pPr>
      <w:r>
        <w:rPr>
          <w:rFonts w:ascii="宋体" w:hAnsi="宋体" w:hint="eastAsia"/>
          <w:sz w:val="24"/>
        </w:rPr>
        <w:t>基本概念和知识点：港口陆域和港口水域的组成。</w:t>
      </w:r>
    </w:p>
    <w:p w14:paraId="2E2AB472" w14:textId="77777777" w:rsidR="003B08BD" w:rsidRDefault="003B08BD" w:rsidP="003B08BD">
      <w:pPr>
        <w:numPr>
          <w:ilvl w:val="0"/>
          <w:numId w:val="3"/>
        </w:numPr>
        <w:spacing w:line="360" w:lineRule="exact"/>
        <w:ind w:leftChars="607" w:left="1275" w:firstLine="1"/>
        <w:rPr>
          <w:rFonts w:ascii="宋体" w:hAnsi="宋体"/>
          <w:sz w:val="24"/>
        </w:rPr>
      </w:pPr>
      <w:r>
        <w:rPr>
          <w:rFonts w:ascii="宋体" w:hAnsi="宋体" w:hint="eastAsia"/>
          <w:sz w:val="24"/>
        </w:rPr>
        <w:t>问题与应用：海岸港在现代港口体系中的主要作用。</w:t>
      </w:r>
    </w:p>
    <w:p w14:paraId="375954FA" w14:textId="77777777" w:rsidR="003B08BD" w:rsidRDefault="003B08BD" w:rsidP="003B08BD">
      <w:pPr>
        <w:spacing w:line="360" w:lineRule="exact"/>
        <w:ind w:leftChars="337" w:left="708"/>
        <w:rPr>
          <w:rFonts w:ascii="宋体" w:hAnsi="宋体"/>
          <w:sz w:val="24"/>
        </w:rPr>
      </w:pPr>
      <w:r>
        <w:rPr>
          <w:rFonts w:ascii="宋体" w:hAnsi="宋体" w:hint="eastAsia"/>
          <w:sz w:val="24"/>
        </w:rPr>
        <w:t>第三节 港口重心转移</w:t>
      </w:r>
    </w:p>
    <w:p w14:paraId="791DD34F" w14:textId="77777777" w:rsidR="003B08BD" w:rsidRDefault="003B08BD" w:rsidP="003B08BD">
      <w:pPr>
        <w:numPr>
          <w:ilvl w:val="0"/>
          <w:numId w:val="4"/>
        </w:numPr>
        <w:spacing w:line="360" w:lineRule="exact"/>
        <w:ind w:leftChars="607" w:left="1275" w:firstLine="1"/>
        <w:rPr>
          <w:rFonts w:ascii="宋体" w:hAnsi="宋体"/>
          <w:sz w:val="24"/>
        </w:rPr>
      </w:pPr>
      <w:r>
        <w:rPr>
          <w:rFonts w:ascii="宋体" w:hAnsi="宋体" w:hint="eastAsia"/>
          <w:sz w:val="24"/>
        </w:rPr>
        <w:t>主要内容：欧洲-北美-东亚的重心转移、日本-中国香港-新加坡重心转移、日本-NIEs（特指中国香港、中国台湾、新加坡和韩国）-东盟-中国的重心转移。</w:t>
      </w:r>
    </w:p>
    <w:p w14:paraId="08406B66" w14:textId="77777777" w:rsidR="003B08BD" w:rsidRDefault="003B08BD" w:rsidP="003B08BD">
      <w:pPr>
        <w:numPr>
          <w:ilvl w:val="0"/>
          <w:numId w:val="4"/>
        </w:numPr>
        <w:spacing w:line="360" w:lineRule="exact"/>
        <w:ind w:leftChars="607" w:left="1275" w:firstLine="1"/>
        <w:rPr>
          <w:rFonts w:ascii="宋体" w:hAnsi="宋体"/>
          <w:sz w:val="24"/>
        </w:rPr>
      </w:pPr>
      <w:r>
        <w:rPr>
          <w:rFonts w:ascii="宋体" w:hAnsi="宋体" w:hint="eastAsia"/>
          <w:sz w:val="24"/>
        </w:rPr>
        <w:t>基本概念和知识点：港口中心转移的意义、干线港的判断标准。</w:t>
      </w:r>
    </w:p>
    <w:p w14:paraId="2A64D889"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第四节 港口在物流发展中的定位和意义</w:t>
      </w:r>
    </w:p>
    <w:p w14:paraId="79D3C73F" w14:textId="77777777" w:rsidR="003B08BD" w:rsidRDefault="003B08BD" w:rsidP="003B08BD">
      <w:pPr>
        <w:numPr>
          <w:ilvl w:val="0"/>
          <w:numId w:val="5"/>
        </w:numPr>
        <w:spacing w:line="360" w:lineRule="exact"/>
        <w:ind w:leftChars="607" w:left="1275" w:firstLine="1"/>
        <w:rPr>
          <w:rFonts w:ascii="宋体" w:hAnsi="宋体"/>
          <w:sz w:val="24"/>
        </w:rPr>
      </w:pPr>
      <w:r>
        <w:rPr>
          <w:rFonts w:ascii="宋体" w:hAnsi="宋体" w:hint="eastAsia"/>
          <w:sz w:val="24"/>
        </w:rPr>
        <w:t>主要内容：港口在物流中的作用、港口发展物流的意义及方向。</w:t>
      </w:r>
    </w:p>
    <w:p w14:paraId="4C8FC707" w14:textId="77777777" w:rsidR="003B08BD" w:rsidRDefault="003B08BD" w:rsidP="003B08BD">
      <w:pPr>
        <w:numPr>
          <w:ilvl w:val="0"/>
          <w:numId w:val="5"/>
        </w:numPr>
        <w:spacing w:line="360" w:lineRule="exact"/>
        <w:ind w:leftChars="607" w:left="1275" w:firstLine="1"/>
        <w:rPr>
          <w:rFonts w:ascii="宋体" w:hAnsi="宋体"/>
          <w:sz w:val="24"/>
        </w:rPr>
      </w:pPr>
      <w:r>
        <w:rPr>
          <w:rFonts w:ascii="宋体" w:hAnsi="宋体" w:hint="eastAsia"/>
          <w:sz w:val="24"/>
        </w:rPr>
        <w:t>基本概念和知识点：天然港口、人工港口和现代港口的异同。</w:t>
      </w:r>
    </w:p>
    <w:p w14:paraId="42D33D39" w14:textId="77777777" w:rsidR="003B08BD" w:rsidRDefault="003B08BD" w:rsidP="003B08BD">
      <w:pPr>
        <w:numPr>
          <w:ilvl w:val="0"/>
          <w:numId w:val="1"/>
        </w:numPr>
        <w:tabs>
          <w:tab w:val="num" w:pos="0"/>
        </w:tabs>
        <w:spacing w:line="360" w:lineRule="exact"/>
        <w:ind w:left="0" w:firstLineChars="236" w:firstLine="566"/>
        <w:rPr>
          <w:rFonts w:ascii="宋体" w:hAnsi="宋体"/>
          <w:sz w:val="24"/>
        </w:rPr>
      </w:pPr>
      <w:r>
        <w:rPr>
          <w:rFonts w:ascii="宋体" w:hAnsi="宋体" w:hint="eastAsia"/>
          <w:sz w:val="24"/>
        </w:rPr>
        <w:t>思考与实践</w:t>
      </w:r>
    </w:p>
    <w:p w14:paraId="3CE079D7" w14:textId="77777777" w:rsidR="003B08BD" w:rsidRDefault="003B08BD" w:rsidP="003B08BD">
      <w:pPr>
        <w:tabs>
          <w:tab w:val="left" w:pos="0"/>
        </w:tabs>
        <w:spacing w:line="360" w:lineRule="exact"/>
        <w:ind w:firstLineChars="300" w:firstLine="720"/>
        <w:rPr>
          <w:rFonts w:ascii="楷体" w:eastAsia="楷体" w:hAnsi="楷体"/>
          <w:sz w:val="24"/>
        </w:rPr>
      </w:pPr>
      <w:r>
        <w:rPr>
          <w:rFonts w:ascii="宋体" w:hAnsi="宋体" w:hint="eastAsia"/>
          <w:sz w:val="24"/>
        </w:rPr>
        <w:t>思考：</w:t>
      </w:r>
      <w:r>
        <w:rPr>
          <w:rFonts w:ascii="楷体" w:eastAsia="楷体" w:hAnsi="楷体" w:hint="eastAsia"/>
          <w:sz w:val="24"/>
        </w:rPr>
        <w:t xml:space="preserve"> </w:t>
      </w:r>
    </w:p>
    <w:p w14:paraId="0AAF078C" w14:textId="77777777" w:rsidR="003B08BD" w:rsidRDefault="003B08BD" w:rsidP="003B08BD">
      <w:pPr>
        <w:numPr>
          <w:ilvl w:val="0"/>
          <w:numId w:val="6"/>
        </w:numPr>
        <w:spacing w:line="360" w:lineRule="exact"/>
        <w:rPr>
          <w:rFonts w:ascii="宋体" w:hAnsi="宋体"/>
          <w:sz w:val="24"/>
        </w:rPr>
      </w:pPr>
      <w:r>
        <w:rPr>
          <w:rFonts w:ascii="宋体" w:hAnsi="宋体" w:hint="eastAsia"/>
          <w:sz w:val="24"/>
        </w:rPr>
        <w:t>港口的功能有哪些？为什么说装卸和转运使港口的本质功能？</w:t>
      </w:r>
    </w:p>
    <w:p w14:paraId="77C1428C" w14:textId="77777777" w:rsidR="003B08BD" w:rsidRDefault="003B08BD" w:rsidP="003B08BD">
      <w:pPr>
        <w:numPr>
          <w:ilvl w:val="0"/>
          <w:numId w:val="6"/>
        </w:numPr>
        <w:spacing w:line="360" w:lineRule="exact"/>
        <w:rPr>
          <w:rFonts w:ascii="宋体" w:hAnsi="宋体"/>
          <w:sz w:val="24"/>
        </w:rPr>
      </w:pPr>
      <w:r>
        <w:rPr>
          <w:rFonts w:ascii="宋体" w:hAnsi="宋体" w:hint="eastAsia"/>
          <w:sz w:val="24"/>
        </w:rPr>
        <w:t>港口类别划分的依据是什么？</w:t>
      </w:r>
    </w:p>
    <w:p w14:paraId="4C22FA02" w14:textId="77777777" w:rsidR="003B08BD" w:rsidRDefault="003B08BD" w:rsidP="003B08BD">
      <w:pPr>
        <w:numPr>
          <w:ilvl w:val="0"/>
          <w:numId w:val="6"/>
        </w:numPr>
        <w:spacing w:line="360" w:lineRule="exact"/>
        <w:rPr>
          <w:rFonts w:ascii="宋体" w:hAnsi="宋体"/>
          <w:sz w:val="24"/>
        </w:rPr>
      </w:pPr>
      <w:r>
        <w:rPr>
          <w:rFonts w:ascii="ˎ̥" w:hAnsi="ˎ̥" w:hint="eastAsia"/>
          <w:color w:val="000000"/>
          <w:sz w:val="24"/>
        </w:rPr>
        <w:t>如何理解发展港口物流能提高港口的国际竞争力？</w:t>
      </w:r>
    </w:p>
    <w:p w14:paraId="74DDF005" w14:textId="77777777" w:rsidR="003B08BD" w:rsidRDefault="003B08BD" w:rsidP="003B08BD">
      <w:pPr>
        <w:numPr>
          <w:ilvl w:val="0"/>
          <w:numId w:val="1"/>
        </w:numPr>
        <w:tabs>
          <w:tab w:val="num" w:pos="0"/>
        </w:tabs>
        <w:spacing w:line="360" w:lineRule="exact"/>
        <w:ind w:left="0" w:firstLineChars="236" w:firstLine="566"/>
        <w:rPr>
          <w:rFonts w:ascii="宋体" w:hAnsi="宋体"/>
          <w:sz w:val="24"/>
        </w:rPr>
      </w:pPr>
      <w:r>
        <w:rPr>
          <w:rFonts w:ascii="宋体" w:hAnsi="宋体" w:hint="eastAsia"/>
          <w:sz w:val="24"/>
        </w:rPr>
        <w:t>教学方法与手段</w:t>
      </w:r>
    </w:p>
    <w:p w14:paraId="014DF318" w14:textId="77777777" w:rsidR="003B08BD" w:rsidRDefault="003B08BD" w:rsidP="003B08BD">
      <w:pPr>
        <w:tabs>
          <w:tab w:val="left" w:pos="0"/>
        </w:tabs>
        <w:spacing w:line="360" w:lineRule="exact"/>
        <w:ind w:firstLineChars="500" w:firstLine="1200"/>
        <w:rPr>
          <w:sz w:val="24"/>
        </w:rPr>
      </w:pPr>
      <w:r>
        <w:rPr>
          <w:rFonts w:hint="eastAsia"/>
          <w:sz w:val="24"/>
        </w:rPr>
        <w:t>课堂讲授、多媒体教学、分组讨论、课堂讨论。</w:t>
      </w:r>
    </w:p>
    <w:p w14:paraId="26739C30" w14:textId="77777777" w:rsidR="003B08BD" w:rsidRDefault="003B08BD" w:rsidP="003B08BD">
      <w:pPr>
        <w:spacing w:line="360" w:lineRule="exact"/>
        <w:ind w:left="540"/>
        <w:rPr>
          <w:rFonts w:ascii="宋体" w:hAnsi="宋体"/>
          <w:b/>
          <w:sz w:val="24"/>
        </w:rPr>
      </w:pPr>
    </w:p>
    <w:p w14:paraId="3C3BA752" w14:textId="77777777" w:rsidR="003B08BD" w:rsidRDefault="003B08BD" w:rsidP="003B08BD">
      <w:pPr>
        <w:spacing w:line="360" w:lineRule="exact"/>
        <w:ind w:left="600"/>
        <w:rPr>
          <w:rFonts w:ascii="宋体" w:hAnsi="宋体"/>
          <w:b/>
          <w:sz w:val="24"/>
        </w:rPr>
      </w:pPr>
      <w:r>
        <w:rPr>
          <w:rFonts w:ascii="宋体" w:hAnsi="宋体" w:hint="eastAsia"/>
          <w:b/>
          <w:sz w:val="24"/>
        </w:rPr>
        <w:t>第二章  港口物流管理概述</w:t>
      </w:r>
    </w:p>
    <w:p w14:paraId="578EB783"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46A30FFF" w14:textId="77777777" w:rsidR="00844F03" w:rsidRDefault="003B08BD" w:rsidP="003B08BD">
      <w:pPr>
        <w:spacing w:line="360" w:lineRule="exact"/>
        <w:ind w:leftChars="607" w:left="1275" w:firstLine="1"/>
        <w:rPr>
          <w:rFonts w:ascii="宋体" w:hAnsi="宋体"/>
          <w:sz w:val="24"/>
        </w:rPr>
      </w:pPr>
      <w:r>
        <w:rPr>
          <w:rFonts w:ascii="宋体" w:hAnsi="宋体" w:hint="eastAsia"/>
          <w:sz w:val="24"/>
        </w:rPr>
        <w:t xml:space="preserve">    通过本章内容的学习,了解港口物流的特点及功能，理解信息系统对于港口物流管理的重要性，掌握港口物流与经济的关系。</w:t>
      </w:r>
    </w:p>
    <w:p w14:paraId="01173CC8" w14:textId="4473395A" w:rsidR="009B48E3" w:rsidRPr="00AB093B" w:rsidRDefault="00844F03" w:rsidP="009B48E3">
      <w:pPr>
        <w:spacing w:line="360" w:lineRule="exact"/>
        <w:ind w:leftChars="607" w:left="1275"/>
        <w:rPr>
          <w:rFonts w:ascii="宋体" w:hAnsi="宋体"/>
          <w:b/>
          <w:bCs/>
          <w:sz w:val="24"/>
        </w:rPr>
      </w:pPr>
      <w:r w:rsidRPr="00844F03">
        <w:rPr>
          <w:rFonts w:ascii="宋体" w:hAnsi="宋体" w:hint="eastAsia"/>
          <w:b/>
          <w:bCs/>
          <w:color w:val="FF0000"/>
          <w:sz w:val="24"/>
        </w:rPr>
        <w:t>思政内容：</w:t>
      </w:r>
      <w:r w:rsidR="009B48E3" w:rsidRPr="00AB093B">
        <w:rPr>
          <w:rFonts w:ascii="宋体" w:hAnsi="宋体" w:hint="eastAsia"/>
          <w:b/>
          <w:bCs/>
          <w:sz w:val="24"/>
        </w:rPr>
        <w:t>了解中国海上丝绸之路的港口投资情况。</w:t>
      </w:r>
    </w:p>
    <w:p w14:paraId="6EC77AF2"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75C49B22"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港口物流的特点及功能</w:t>
      </w:r>
    </w:p>
    <w:p w14:paraId="1280660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1.主要内容：港口物流的概念、港口物流的特点、港口物流的基本功能。 </w:t>
      </w:r>
    </w:p>
    <w:p w14:paraId="62D806EB"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2.基本概念和知识点：港口物流的特点、港口物流发展的主要因素。</w:t>
      </w:r>
    </w:p>
    <w:p w14:paraId="148E4B6D"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3.问题与应用：港口物流企业的分类依据。</w:t>
      </w:r>
    </w:p>
    <w:p w14:paraId="31F05736"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港口物流与经济</w:t>
      </w:r>
    </w:p>
    <w:p w14:paraId="6C4E7873"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1.主要内容：影响港口物流发展的经济因素、港口物流对区域经济的作用。</w:t>
      </w:r>
    </w:p>
    <w:p w14:paraId="196FB8B5"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2.基本概念和知识点：港口物流对区域经济的作用。</w:t>
      </w:r>
    </w:p>
    <w:p w14:paraId="6E0DC501"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港口物流系统</w:t>
      </w:r>
    </w:p>
    <w:p w14:paraId="214B9B9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1.主要内容：港口物流系统的基本内涵、港口物流信息系统。</w:t>
      </w:r>
    </w:p>
    <w:p w14:paraId="6C9DD7BC"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2.基本概念和知识点：港口管理信息系统的结构。</w:t>
      </w:r>
    </w:p>
    <w:p w14:paraId="7E6A313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3.问题与应用：港口物流对区域经济的作用？</w:t>
      </w:r>
    </w:p>
    <w:p w14:paraId="4AF011BB"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第四节 港口物流企业</w:t>
      </w:r>
    </w:p>
    <w:p w14:paraId="76E516A9"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1.主要内容：港口物流企业的特点与分类、港口物流企业的业务内容。</w:t>
      </w:r>
    </w:p>
    <w:p w14:paraId="4DA34888"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2.基本概念和知识点：港口物流企业的主要业务。</w:t>
      </w:r>
    </w:p>
    <w:p w14:paraId="0C225C0E"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（三）思考与实践</w:t>
      </w:r>
    </w:p>
    <w:p w14:paraId="1D3245FA"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 xml:space="preserve">思考： </w:t>
      </w:r>
    </w:p>
    <w:p w14:paraId="2CB346D6" w14:textId="77777777" w:rsidR="003B08BD" w:rsidRDefault="003B08BD" w:rsidP="003B08BD">
      <w:pPr>
        <w:numPr>
          <w:ilvl w:val="0"/>
          <w:numId w:val="7"/>
        </w:numPr>
        <w:spacing w:line="360" w:lineRule="exact"/>
        <w:ind w:left="1276" w:firstLine="0"/>
        <w:rPr>
          <w:rFonts w:ascii="宋体" w:hAnsi="宋体"/>
          <w:sz w:val="24"/>
        </w:rPr>
      </w:pPr>
      <w:r>
        <w:rPr>
          <w:rFonts w:ascii="宋体" w:hAnsi="宋体" w:hint="eastAsia"/>
          <w:sz w:val="24"/>
        </w:rPr>
        <w:t>为什么港口物流居于全球物流链的中心地位？</w:t>
      </w:r>
    </w:p>
    <w:p w14:paraId="74B1505D" w14:textId="77777777" w:rsidR="003B08BD" w:rsidRDefault="003B08BD" w:rsidP="003B08BD">
      <w:pPr>
        <w:numPr>
          <w:ilvl w:val="0"/>
          <w:numId w:val="7"/>
        </w:numPr>
        <w:spacing w:line="360" w:lineRule="exact"/>
        <w:ind w:left="1276" w:firstLine="0"/>
        <w:rPr>
          <w:rFonts w:ascii="宋体" w:hAnsi="宋体"/>
          <w:sz w:val="24"/>
        </w:rPr>
      </w:pPr>
      <w:r>
        <w:rPr>
          <w:rFonts w:ascii="宋体" w:hAnsi="宋体" w:hint="eastAsia"/>
          <w:sz w:val="24"/>
        </w:rPr>
        <w:t>为什么说港口物流的发展与腹地经济密切相关？</w:t>
      </w:r>
    </w:p>
    <w:p w14:paraId="5164EAB5"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（四）教学方法与手段</w:t>
      </w:r>
    </w:p>
    <w:p w14:paraId="278D0363" w14:textId="77777777" w:rsidR="003B08BD" w:rsidRDefault="003B08BD" w:rsidP="003B08BD">
      <w:pPr>
        <w:tabs>
          <w:tab w:val="left" w:pos="0"/>
        </w:tabs>
        <w:spacing w:line="360" w:lineRule="exact"/>
        <w:ind w:firstLineChars="500" w:firstLine="1200"/>
        <w:rPr>
          <w:sz w:val="24"/>
        </w:rPr>
      </w:pPr>
      <w:r>
        <w:rPr>
          <w:rFonts w:hint="eastAsia"/>
          <w:sz w:val="24"/>
        </w:rPr>
        <w:t>课堂讲授、多媒体教学、案例分析、课堂讨论。</w:t>
      </w:r>
    </w:p>
    <w:p w14:paraId="67C7BA70" w14:textId="77777777" w:rsidR="003B08BD" w:rsidRDefault="003B08BD" w:rsidP="003B08BD">
      <w:pPr>
        <w:spacing w:line="360" w:lineRule="exact"/>
        <w:rPr>
          <w:rFonts w:ascii="宋体" w:hAnsi="宋体"/>
          <w:b/>
          <w:sz w:val="24"/>
        </w:rPr>
      </w:pPr>
    </w:p>
    <w:p w14:paraId="744853D8" w14:textId="77777777" w:rsidR="003B08BD" w:rsidRDefault="003B08BD" w:rsidP="003B08BD">
      <w:pPr>
        <w:spacing w:line="360" w:lineRule="exact"/>
        <w:ind w:left="600"/>
        <w:rPr>
          <w:rFonts w:ascii="宋体" w:hAnsi="宋体"/>
          <w:b/>
          <w:sz w:val="24"/>
        </w:rPr>
      </w:pPr>
      <w:r>
        <w:rPr>
          <w:rFonts w:ascii="宋体" w:hAnsi="宋体" w:hint="eastAsia"/>
          <w:b/>
          <w:sz w:val="24"/>
        </w:rPr>
        <w:t>第三章  港口腹地及陆向集疏运</w:t>
      </w:r>
    </w:p>
    <w:p w14:paraId="15C57AA9"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53FF5C2B" w14:textId="6BF33D4D" w:rsidR="003B08BD" w:rsidRDefault="003B08BD" w:rsidP="00844F03">
      <w:pPr>
        <w:spacing w:line="360" w:lineRule="exact"/>
        <w:ind w:leftChars="607" w:left="1275" w:firstLine="480"/>
        <w:rPr>
          <w:rFonts w:ascii="宋体" w:hAnsi="宋体"/>
          <w:sz w:val="24"/>
        </w:rPr>
      </w:pPr>
      <w:r>
        <w:rPr>
          <w:rFonts w:ascii="宋体" w:hAnsi="宋体" w:hint="eastAsia"/>
          <w:sz w:val="24"/>
        </w:rPr>
        <w:t>通过本章内容的学习,了解港口腹地的具体内容，理解陆向运输，掌握港口陆向集疏运系统，港口陆向集疏运业务。</w:t>
      </w:r>
    </w:p>
    <w:p w14:paraId="07D0AFC1" w14:textId="282A4991" w:rsidR="00844F03" w:rsidRPr="00AB093B" w:rsidRDefault="00844F03" w:rsidP="009B48E3">
      <w:pPr>
        <w:spacing w:line="360" w:lineRule="exact"/>
        <w:ind w:leftChars="607" w:left="1275"/>
        <w:rPr>
          <w:rFonts w:ascii="宋体" w:hAnsi="宋体"/>
          <w:b/>
          <w:bCs/>
          <w:sz w:val="24"/>
        </w:rPr>
      </w:pPr>
      <w:r w:rsidRPr="00844F03">
        <w:rPr>
          <w:rFonts w:ascii="宋体" w:hAnsi="宋体" w:hint="eastAsia"/>
          <w:b/>
          <w:bCs/>
          <w:color w:val="FF0000"/>
          <w:sz w:val="24"/>
        </w:rPr>
        <w:t xml:space="preserve">思政内容： </w:t>
      </w:r>
      <w:r w:rsidR="009B48E3" w:rsidRPr="00AB093B">
        <w:rPr>
          <w:rFonts w:ascii="宋体" w:hAnsi="宋体" w:hint="eastAsia"/>
          <w:b/>
          <w:bCs/>
          <w:sz w:val="24"/>
        </w:rPr>
        <w:t>了解中国水上“一带一路”丝绸之路涉及的港口情况。</w:t>
      </w:r>
    </w:p>
    <w:p w14:paraId="067FAEFF"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6B692A27"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港口腹地</w:t>
      </w:r>
    </w:p>
    <w:p w14:paraId="3C82F8E1"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lastRenderedPageBreak/>
        <w:t>1.主要内容：港口腹地的划分及其影响因素、独占腹地和可竞争腹地。</w:t>
      </w:r>
    </w:p>
    <w:p w14:paraId="079299F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影响腹地范围的因素、港口腹地之间运输方式的特点。</w:t>
      </w:r>
    </w:p>
    <w:p w14:paraId="1E2A7F57"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港口陆向运输</w:t>
      </w:r>
    </w:p>
    <w:p w14:paraId="5F63ECD1"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1.主要内容：陆向水运、陆上运输、航空管道运输。</w:t>
      </w:r>
    </w:p>
    <w:p w14:paraId="17810151"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2.基本概念和知识点：腹地划分的依据、五定班列的基础知识。</w:t>
      </w:r>
    </w:p>
    <w:p w14:paraId="4B1C4FC6"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港口陆向集疏运系统</w:t>
      </w:r>
    </w:p>
    <w:p w14:paraId="182D467C"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1.主要内容：港口集疏运的概念和构成。</w:t>
      </w:r>
    </w:p>
    <w:p w14:paraId="1BF5B793"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2.基本概念和知识点：港口陆向集疏运系统的构成。</w:t>
      </w:r>
    </w:p>
    <w:p w14:paraId="3C90428B"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第四节 港口陆向集疏运业务</w:t>
      </w:r>
    </w:p>
    <w:p w14:paraId="0555948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1.主要内容：港口陆向集疏运系统的协调。</w:t>
      </w:r>
    </w:p>
    <w:p w14:paraId="3F30DF0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2.基本概念和知识点：公路集疏运的业务特点和流程、国际铁路运输的相关法律常识。</w:t>
      </w:r>
    </w:p>
    <w:p w14:paraId="50EA0343"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（三）思考与实践</w:t>
      </w:r>
    </w:p>
    <w:p w14:paraId="3C8BFFC0" w14:textId="77777777" w:rsidR="003B08BD" w:rsidRDefault="003B08BD" w:rsidP="003B08BD">
      <w:pPr>
        <w:spacing w:line="360" w:lineRule="exact"/>
        <w:ind w:leftChars="257" w:left="540" w:firstLineChars="200" w:firstLine="480"/>
        <w:rPr>
          <w:rFonts w:ascii="宋体" w:hAnsi="宋体"/>
          <w:sz w:val="24"/>
        </w:rPr>
      </w:pPr>
      <w:r>
        <w:rPr>
          <w:rFonts w:ascii="宋体" w:hAnsi="宋体" w:hint="eastAsia"/>
          <w:sz w:val="24"/>
        </w:rPr>
        <w:t>思考：</w:t>
      </w:r>
    </w:p>
    <w:p w14:paraId="61DF3D7E" w14:textId="77777777" w:rsidR="003B08BD" w:rsidRDefault="003B08BD" w:rsidP="003B08BD">
      <w:pPr>
        <w:spacing w:line="360" w:lineRule="exact"/>
        <w:ind w:leftChars="472" w:left="991" w:firstLine="2"/>
        <w:rPr>
          <w:rFonts w:ascii="宋体" w:hAnsi="宋体"/>
          <w:sz w:val="24"/>
        </w:rPr>
      </w:pPr>
      <w:r>
        <w:rPr>
          <w:rFonts w:ascii="宋体" w:hAnsi="宋体" w:hint="eastAsia"/>
          <w:sz w:val="24"/>
        </w:rPr>
        <w:t>1.腹地如何划分？影响腹地范围的因素有哪些？</w:t>
      </w:r>
    </w:p>
    <w:p w14:paraId="4C46F552" w14:textId="77777777" w:rsidR="003B08BD" w:rsidRDefault="003B08BD" w:rsidP="003B08BD">
      <w:pPr>
        <w:spacing w:line="360" w:lineRule="exact"/>
        <w:ind w:leftChars="472" w:left="991" w:firstLine="2"/>
        <w:rPr>
          <w:rFonts w:ascii="宋体" w:hAnsi="宋体"/>
          <w:sz w:val="24"/>
        </w:rPr>
      </w:pPr>
      <w:r>
        <w:rPr>
          <w:rFonts w:ascii="宋体" w:hAnsi="宋体" w:hint="eastAsia"/>
          <w:sz w:val="24"/>
        </w:rPr>
        <w:t>2.区分独占腹地和可竞争腹地要考虑哪些因素？</w:t>
      </w:r>
    </w:p>
    <w:p w14:paraId="593E2FDE" w14:textId="77777777" w:rsidR="003B08BD" w:rsidRDefault="003B08BD" w:rsidP="003B08BD">
      <w:pPr>
        <w:spacing w:line="360" w:lineRule="exact"/>
        <w:ind w:leftChars="472" w:left="991" w:firstLine="2"/>
        <w:rPr>
          <w:rFonts w:ascii="宋体" w:hAnsi="宋体"/>
          <w:sz w:val="24"/>
        </w:rPr>
      </w:pPr>
      <w:r>
        <w:rPr>
          <w:rFonts w:ascii="宋体" w:hAnsi="宋体" w:hint="eastAsia"/>
          <w:sz w:val="24"/>
        </w:rPr>
        <w:t xml:space="preserve">3.哪些要素构成港口集疏运系统？ </w:t>
      </w:r>
    </w:p>
    <w:p w14:paraId="41BF32C3"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（四）教学方法与手段</w:t>
      </w:r>
    </w:p>
    <w:p w14:paraId="5F0B37E2" w14:textId="77777777" w:rsidR="003B08BD" w:rsidRDefault="003B08BD" w:rsidP="003B08BD">
      <w:pPr>
        <w:spacing w:line="360" w:lineRule="exact"/>
        <w:ind w:leftChars="337" w:left="708" w:firstLineChars="200" w:firstLine="480"/>
        <w:rPr>
          <w:rFonts w:ascii="宋体" w:hAnsi="宋体"/>
          <w:sz w:val="24"/>
        </w:rPr>
      </w:pPr>
      <w:r>
        <w:rPr>
          <w:rFonts w:ascii="宋体" w:hAnsi="宋体" w:hint="eastAsia"/>
          <w:sz w:val="24"/>
        </w:rPr>
        <w:t>课堂讲授、多媒体教学、分组讨论、课堂讨论。</w:t>
      </w:r>
    </w:p>
    <w:p w14:paraId="4C6BB929" w14:textId="77777777" w:rsidR="003B08BD" w:rsidRDefault="003B08BD" w:rsidP="003B08BD">
      <w:pPr>
        <w:spacing w:line="360" w:lineRule="exact"/>
        <w:ind w:left="600"/>
        <w:rPr>
          <w:rFonts w:ascii="宋体" w:hAnsi="宋体"/>
          <w:b/>
          <w:sz w:val="24"/>
        </w:rPr>
      </w:pPr>
    </w:p>
    <w:p w14:paraId="5BAB2E7D" w14:textId="77777777" w:rsidR="003B08BD" w:rsidRDefault="003B08BD" w:rsidP="003B08BD">
      <w:pPr>
        <w:spacing w:line="360" w:lineRule="exact"/>
        <w:ind w:left="600"/>
        <w:rPr>
          <w:rFonts w:ascii="宋体" w:hAnsi="宋体"/>
          <w:b/>
          <w:sz w:val="24"/>
        </w:rPr>
      </w:pPr>
      <w:r>
        <w:rPr>
          <w:rFonts w:ascii="宋体" w:hAnsi="宋体" w:hint="eastAsia"/>
          <w:b/>
          <w:sz w:val="24"/>
        </w:rPr>
        <w:t>第四章  港口海向集疏运</w:t>
      </w:r>
    </w:p>
    <w:p w14:paraId="51234E05"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0F8BDD7E" w14:textId="77777777" w:rsidR="00844F03" w:rsidRDefault="003B08BD" w:rsidP="003B08BD">
      <w:pPr>
        <w:spacing w:line="360" w:lineRule="exact"/>
        <w:ind w:leftChars="457" w:left="1200" w:hangingChars="100" w:hanging="240"/>
        <w:rPr>
          <w:rFonts w:ascii="宋体" w:hAnsi="宋体"/>
          <w:sz w:val="24"/>
        </w:rPr>
      </w:pPr>
      <w:r>
        <w:rPr>
          <w:rFonts w:ascii="宋体" w:hAnsi="宋体" w:hint="eastAsia"/>
          <w:sz w:val="24"/>
        </w:rPr>
        <w:t xml:space="preserve">      通过本章内容的学习,了解港口海运航线的具体内容，国际航运中心概念，影响航线选择的因素，集装箱船舶的大型化方法。</w:t>
      </w:r>
    </w:p>
    <w:p w14:paraId="52750323" w14:textId="1785F907" w:rsidR="003B08BD" w:rsidRDefault="00844F03" w:rsidP="00BD29EA">
      <w:pPr>
        <w:spacing w:line="360" w:lineRule="exact"/>
        <w:ind w:leftChars="607" w:left="1275"/>
        <w:rPr>
          <w:rFonts w:ascii="宋体" w:hAnsi="宋体"/>
          <w:sz w:val="24"/>
        </w:rPr>
      </w:pPr>
      <w:r w:rsidRPr="00844F03">
        <w:rPr>
          <w:rFonts w:ascii="宋体" w:hAnsi="宋体" w:hint="eastAsia"/>
          <w:b/>
          <w:bCs/>
          <w:color w:val="FF0000"/>
          <w:sz w:val="24"/>
        </w:rPr>
        <w:t>思政内容：</w:t>
      </w:r>
      <w:r w:rsidR="00BD29EA" w:rsidRPr="00AB093B">
        <w:rPr>
          <w:rFonts w:ascii="宋体" w:hAnsi="宋体" w:hint="eastAsia"/>
          <w:b/>
          <w:bCs/>
          <w:sz w:val="24"/>
        </w:rPr>
        <w:t>了解中国水上丝绸之路的航线情况。</w:t>
      </w:r>
      <w:r w:rsidR="003B08BD">
        <w:rPr>
          <w:rFonts w:ascii="宋体" w:hAnsi="宋体" w:hint="eastAsia"/>
          <w:sz w:val="24"/>
        </w:rPr>
        <w:t xml:space="preserve">      </w:t>
      </w:r>
    </w:p>
    <w:p w14:paraId="6E063013"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7E6F4B59" w14:textId="77777777" w:rsidR="003B08BD" w:rsidRDefault="003B08BD" w:rsidP="003B08BD">
      <w:pPr>
        <w:spacing w:line="360" w:lineRule="exact"/>
        <w:ind w:leftChars="337" w:left="708"/>
        <w:rPr>
          <w:rFonts w:ascii="宋体" w:hAnsi="宋体"/>
          <w:sz w:val="24"/>
        </w:rPr>
      </w:pPr>
      <w:r>
        <w:rPr>
          <w:rFonts w:ascii="宋体" w:hAnsi="宋体" w:hint="eastAsia"/>
          <w:sz w:val="24"/>
        </w:rPr>
        <w:t>第一节 海运航线</w:t>
      </w:r>
    </w:p>
    <w:p w14:paraId="0EAA9EA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1.主要内容：海运航线的基础知识、主要海运航线。</w:t>
      </w:r>
    </w:p>
    <w:p w14:paraId="42962ABD"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海运航线的分类和各自特点、出口限制与航线选择的关联性。</w:t>
      </w:r>
    </w:p>
    <w:p w14:paraId="15F270FA"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3.问题与应用：港口物流企业如何吸引更多轮船公司挂靠。</w:t>
      </w:r>
    </w:p>
    <w:p w14:paraId="10E4D1E8" w14:textId="77777777" w:rsidR="003B08BD" w:rsidRDefault="003B08BD" w:rsidP="003B08BD">
      <w:pPr>
        <w:spacing w:line="360" w:lineRule="exact"/>
        <w:ind w:leftChars="337" w:left="708"/>
        <w:rPr>
          <w:rFonts w:ascii="宋体" w:hAnsi="宋体"/>
          <w:sz w:val="24"/>
        </w:rPr>
      </w:pPr>
      <w:r>
        <w:rPr>
          <w:rFonts w:ascii="宋体" w:hAnsi="宋体" w:hint="eastAsia"/>
          <w:sz w:val="24"/>
        </w:rPr>
        <w:t>第二节 影响航线选择的因素</w:t>
      </w:r>
    </w:p>
    <w:p w14:paraId="355575C4"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1.主要内容：贸易需求因素、船公司服务因素、港口及内陆运输因素。</w:t>
      </w:r>
    </w:p>
    <w:p w14:paraId="2A93BACB"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2.基本概念和知识点：集装箱船大型化对港口经营管理的影响、航线的形成、“3+1”航线提出的意义。</w:t>
      </w:r>
    </w:p>
    <w:p w14:paraId="0071C861" w14:textId="77777777" w:rsidR="003B08BD" w:rsidRDefault="003B08BD" w:rsidP="003B08BD">
      <w:pPr>
        <w:spacing w:line="360" w:lineRule="exact"/>
        <w:ind w:leftChars="337" w:left="708"/>
        <w:rPr>
          <w:rFonts w:ascii="宋体" w:hAnsi="宋体"/>
          <w:sz w:val="24"/>
        </w:rPr>
      </w:pPr>
      <w:r>
        <w:rPr>
          <w:rFonts w:ascii="宋体" w:hAnsi="宋体" w:hint="eastAsia"/>
          <w:sz w:val="24"/>
        </w:rPr>
        <w:lastRenderedPageBreak/>
        <w:t>第三节 集装箱船舶的大型化</w:t>
      </w:r>
    </w:p>
    <w:p w14:paraId="2820E16B"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1.主要内容：集装箱船舶大型化的发展历程、集装箱大型化的促进因素。集装箱船大型化对港口的影响。</w:t>
      </w:r>
    </w:p>
    <w:p w14:paraId="107497D9"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2.基本概念和知识点：集装箱船大型化的发展历程。</w:t>
      </w:r>
    </w:p>
    <w:p w14:paraId="63F213D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3.问题与应用：船公司因素对航线选择的影响。</w:t>
      </w:r>
    </w:p>
    <w:p w14:paraId="58F11E66" w14:textId="77777777" w:rsidR="003B08BD" w:rsidRDefault="003B08BD" w:rsidP="003B08BD">
      <w:pPr>
        <w:spacing w:line="360" w:lineRule="exact"/>
        <w:ind w:leftChars="337" w:left="708"/>
        <w:rPr>
          <w:rFonts w:ascii="宋体" w:hAnsi="宋体"/>
          <w:sz w:val="24"/>
        </w:rPr>
      </w:pPr>
      <w:r>
        <w:rPr>
          <w:rFonts w:ascii="宋体" w:hAnsi="宋体" w:hint="eastAsia"/>
          <w:sz w:val="24"/>
        </w:rPr>
        <w:t>第四节 国际航运中心</w:t>
      </w:r>
    </w:p>
    <w:p w14:paraId="3528230B"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1.主要内容：国际航运中心概述、国际航运中心的特征和建设条件。</w:t>
      </w:r>
    </w:p>
    <w:p w14:paraId="5FD53DBA"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2.基本概念和知识点：国际航运中心的基本知识、全球主要海运航线的线路。</w:t>
      </w:r>
    </w:p>
    <w:p w14:paraId="12ADF585" w14:textId="77777777" w:rsidR="003B08BD" w:rsidRDefault="003B08BD" w:rsidP="003B08BD">
      <w:pPr>
        <w:spacing w:line="360" w:lineRule="exact"/>
        <w:ind w:firstLineChars="200" w:firstLine="480"/>
        <w:rPr>
          <w:rFonts w:ascii="宋体" w:hAnsi="宋体"/>
          <w:sz w:val="24"/>
        </w:rPr>
      </w:pPr>
      <w:r>
        <w:rPr>
          <w:rFonts w:ascii="宋体" w:hAnsi="宋体" w:hint="eastAsia"/>
          <w:sz w:val="24"/>
        </w:rPr>
        <w:t>（三）思考与实践</w:t>
      </w:r>
    </w:p>
    <w:p w14:paraId="36B0A6D7" w14:textId="77777777" w:rsidR="003B08BD" w:rsidRDefault="003B08BD" w:rsidP="003B08BD">
      <w:pPr>
        <w:spacing w:line="360" w:lineRule="exact"/>
        <w:ind w:leftChars="257" w:left="540" w:firstLineChars="200" w:firstLine="480"/>
        <w:rPr>
          <w:rFonts w:ascii="宋体" w:hAnsi="宋体"/>
          <w:sz w:val="24"/>
        </w:rPr>
      </w:pPr>
      <w:r>
        <w:rPr>
          <w:rFonts w:ascii="宋体" w:hAnsi="宋体" w:hint="eastAsia"/>
          <w:sz w:val="24"/>
        </w:rPr>
        <w:t>思考：</w:t>
      </w:r>
    </w:p>
    <w:p w14:paraId="31FD506F" w14:textId="77777777" w:rsidR="003B08BD" w:rsidRDefault="003B08BD" w:rsidP="003B08BD">
      <w:pPr>
        <w:spacing w:line="360" w:lineRule="exact"/>
        <w:ind w:leftChars="257" w:left="540" w:firstLineChars="200" w:firstLine="480"/>
        <w:rPr>
          <w:rFonts w:ascii="宋体" w:hAnsi="宋体"/>
          <w:sz w:val="24"/>
        </w:rPr>
      </w:pPr>
      <w:r>
        <w:rPr>
          <w:rFonts w:ascii="宋体" w:hAnsi="宋体" w:hint="eastAsia"/>
          <w:sz w:val="24"/>
        </w:rPr>
        <w:t>1. 什么是“三大基本航线”？请阐述你对国际海上运输的理解。</w:t>
      </w:r>
    </w:p>
    <w:p w14:paraId="5E03935B" w14:textId="77777777" w:rsidR="003B08BD" w:rsidRDefault="003B08BD" w:rsidP="003B08BD">
      <w:pPr>
        <w:spacing w:line="360" w:lineRule="exact"/>
        <w:ind w:leftChars="257" w:left="540" w:firstLineChars="200" w:firstLine="480"/>
        <w:rPr>
          <w:rFonts w:ascii="宋体" w:hAnsi="宋体"/>
          <w:sz w:val="24"/>
        </w:rPr>
      </w:pPr>
      <w:r>
        <w:rPr>
          <w:rFonts w:ascii="宋体" w:hAnsi="宋体" w:hint="eastAsia"/>
          <w:sz w:val="24"/>
        </w:rPr>
        <w:t xml:space="preserve">2. 基于规避出口限制的前提条件，为什么说集装箱船大型化是必然趋势？ </w:t>
      </w:r>
    </w:p>
    <w:p w14:paraId="4A38EC84" w14:textId="77777777" w:rsidR="003B08BD" w:rsidRDefault="003B08BD" w:rsidP="003B08BD">
      <w:pPr>
        <w:spacing w:line="360" w:lineRule="exact"/>
        <w:ind w:firstLineChars="200" w:firstLine="480"/>
        <w:rPr>
          <w:rFonts w:ascii="宋体" w:hAnsi="宋体"/>
          <w:sz w:val="24"/>
        </w:rPr>
      </w:pPr>
      <w:r>
        <w:rPr>
          <w:rFonts w:ascii="宋体" w:hAnsi="宋体" w:hint="eastAsia"/>
          <w:sz w:val="24"/>
        </w:rPr>
        <w:t>（四）教学方法与手段</w:t>
      </w:r>
    </w:p>
    <w:p w14:paraId="04D6515C" w14:textId="77777777" w:rsidR="003B08BD" w:rsidRDefault="003B08BD" w:rsidP="003B08BD">
      <w:pPr>
        <w:spacing w:line="360" w:lineRule="exact"/>
        <w:ind w:leftChars="257" w:left="540" w:firstLineChars="200" w:firstLine="480"/>
        <w:rPr>
          <w:rFonts w:ascii="宋体" w:hAnsi="宋体"/>
          <w:sz w:val="24"/>
        </w:rPr>
      </w:pPr>
      <w:r>
        <w:rPr>
          <w:rFonts w:ascii="宋体" w:hAnsi="宋体" w:hint="eastAsia"/>
          <w:sz w:val="24"/>
        </w:rPr>
        <w:t>课堂讲授、多媒体教学、分组讨论、课堂讨论。</w:t>
      </w:r>
    </w:p>
    <w:p w14:paraId="2CFBDBE3" w14:textId="77777777" w:rsidR="003B08BD" w:rsidRDefault="003B08BD" w:rsidP="003B08BD">
      <w:pPr>
        <w:spacing w:line="360" w:lineRule="exact"/>
        <w:rPr>
          <w:rFonts w:ascii="宋体" w:hAnsi="宋体"/>
          <w:sz w:val="24"/>
        </w:rPr>
      </w:pPr>
    </w:p>
    <w:p w14:paraId="552F6669" w14:textId="77777777" w:rsidR="003B08BD" w:rsidRDefault="003B08BD" w:rsidP="003B08BD">
      <w:pPr>
        <w:spacing w:line="360" w:lineRule="exact"/>
        <w:ind w:left="600"/>
        <w:rPr>
          <w:rFonts w:ascii="宋体" w:hAnsi="宋体"/>
          <w:b/>
          <w:sz w:val="24"/>
        </w:rPr>
      </w:pPr>
      <w:r>
        <w:rPr>
          <w:rFonts w:ascii="宋体" w:hAnsi="宋体" w:hint="eastAsia"/>
          <w:b/>
          <w:sz w:val="24"/>
        </w:rPr>
        <w:t>第五章  海运组织及海上运费</w:t>
      </w:r>
    </w:p>
    <w:p w14:paraId="1678A6E9" w14:textId="77777777" w:rsidR="003B08BD" w:rsidRDefault="003B08BD" w:rsidP="003B08BD">
      <w:pPr>
        <w:tabs>
          <w:tab w:val="left" w:pos="569"/>
        </w:tabs>
        <w:spacing w:line="360" w:lineRule="exact"/>
        <w:ind w:firstLineChars="236" w:firstLine="566"/>
        <w:rPr>
          <w:rFonts w:ascii="宋体" w:hAnsi="宋体"/>
          <w:sz w:val="24"/>
        </w:rPr>
      </w:pPr>
      <w:r>
        <w:rPr>
          <w:rFonts w:ascii="宋体" w:hAnsi="宋体" w:hint="eastAsia"/>
          <w:sz w:val="24"/>
        </w:rPr>
        <w:t>（一）目的与要求</w:t>
      </w:r>
    </w:p>
    <w:p w14:paraId="7C14EF46" w14:textId="77777777" w:rsidR="00844F03" w:rsidRDefault="003B08BD" w:rsidP="00844F03">
      <w:pPr>
        <w:spacing w:line="360" w:lineRule="exact"/>
        <w:ind w:leftChars="607" w:left="1275" w:firstLine="1"/>
        <w:rPr>
          <w:rFonts w:ascii="宋体" w:hAnsi="宋体"/>
          <w:sz w:val="24"/>
        </w:rPr>
      </w:pPr>
      <w:r>
        <w:rPr>
          <w:rFonts w:ascii="宋体" w:hAnsi="宋体" w:hint="eastAsia"/>
          <w:sz w:val="24"/>
        </w:rPr>
        <w:t xml:space="preserve">    通过本章内容的学习,了解现在海运市场的格局和对港口经营的影响，理解海运工会和海运联盟的异同、海运联盟的合作方式，理解运价的主要方式、运费的计算方法、“双重运费”对货主的约束性、班轮运价的特点和运价制定，掌握海上运价及运费的交付流程。</w:t>
      </w:r>
    </w:p>
    <w:p w14:paraId="4A2C4BE9" w14:textId="5D5880A1" w:rsidR="00844F03" w:rsidRPr="00BD29EA" w:rsidRDefault="00844F03" w:rsidP="00844F03">
      <w:pPr>
        <w:spacing w:line="360" w:lineRule="exact"/>
        <w:ind w:leftChars="607" w:left="1275"/>
        <w:rPr>
          <w:rFonts w:ascii="宋体" w:hAnsi="宋体"/>
          <w:sz w:val="24"/>
        </w:rPr>
      </w:pPr>
      <w:r w:rsidRPr="00844F03">
        <w:rPr>
          <w:rFonts w:ascii="宋体" w:hAnsi="宋体" w:hint="eastAsia"/>
          <w:b/>
          <w:bCs/>
          <w:color w:val="FF0000"/>
          <w:sz w:val="24"/>
        </w:rPr>
        <w:t>思政内容：</w:t>
      </w:r>
      <w:r w:rsidRPr="00AB093B">
        <w:rPr>
          <w:rFonts w:ascii="宋体" w:hAnsi="宋体" w:hint="eastAsia"/>
          <w:b/>
          <w:bCs/>
          <w:color w:val="FF0000"/>
          <w:sz w:val="24"/>
        </w:rPr>
        <w:t xml:space="preserve"> </w:t>
      </w:r>
      <w:r w:rsidR="00BD29EA" w:rsidRPr="00AB093B">
        <w:rPr>
          <w:rFonts w:ascii="宋体" w:hAnsi="宋体" w:hint="eastAsia"/>
          <w:b/>
          <w:bCs/>
          <w:sz w:val="24"/>
        </w:rPr>
        <w:t>了解我国参与的海运组织的情况。</w:t>
      </w:r>
    </w:p>
    <w:p w14:paraId="7FF9876D"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（二）教学内容</w:t>
      </w:r>
    </w:p>
    <w:p w14:paraId="22CD62D3"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全球主要海运企业</w:t>
      </w:r>
    </w:p>
    <w:p w14:paraId="3C5506C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1.主要内容：巨头海运企业、大型海运企业。</w:t>
      </w:r>
    </w:p>
    <w:p w14:paraId="24F2D19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2.基本概念和知识点：海运工会和海运联盟的异同、海运联盟的合作方式。</w:t>
      </w:r>
    </w:p>
    <w:p w14:paraId="126090DD"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全球主要海运组织</w:t>
      </w:r>
    </w:p>
    <w:p w14:paraId="1DA2286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1.主要内容：海运公会的兴衰、海运联盟的产生和发展。</w:t>
      </w:r>
    </w:p>
    <w:p w14:paraId="70F5DC00"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现在海运市场的格局和对港口经营的影响。</w:t>
      </w:r>
    </w:p>
    <w:p w14:paraId="2305D640"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3.问题与应用：为什么要开展保税业务？</w:t>
      </w:r>
    </w:p>
    <w:p w14:paraId="31F91E9B"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海上运价及运费</w:t>
      </w:r>
    </w:p>
    <w:p w14:paraId="3D17F37B"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 运价的基本概念、班轮运价、班轮运费。</w:t>
      </w:r>
    </w:p>
    <w:p w14:paraId="5AE480FC"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2.基本概念和知识点：影响运价的主要方式、运费的计算方法、“双重运费”对货主的约束性、班轮运价的特点和运价制定。</w:t>
      </w:r>
    </w:p>
    <w:p w14:paraId="0B353272"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3.问题与应用：国际海运企业的基础知识。</w:t>
      </w:r>
    </w:p>
    <w:p w14:paraId="12DCEC4D" w14:textId="77777777" w:rsidR="003B08BD" w:rsidRDefault="003B08BD" w:rsidP="003B08BD">
      <w:pPr>
        <w:tabs>
          <w:tab w:val="left" w:pos="569"/>
        </w:tabs>
        <w:spacing w:line="360" w:lineRule="exact"/>
        <w:ind w:firstLineChars="236" w:firstLine="566"/>
        <w:rPr>
          <w:rFonts w:ascii="宋体" w:hAnsi="宋体"/>
          <w:sz w:val="24"/>
        </w:rPr>
      </w:pPr>
      <w:r>
        <w:rPr>
          <w:rFonts w:ascii="宋体" w:hAnsi="宋体" w:hint="eastAsia"/>
          <w:sz w:val="24"/>
        </w:rPr>
        <w:lastRenderedPageBreak/>
        <w:t>（三）思考与实践</w:t>
      </w:r>
    </w:p>
    <w:p w14:paraId="4061F1E2"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思考： 海运联盟的合作方式：</w:t>
      </w:r>
    </w:p>
    <w:p w14:paraId="08892F84" w14:textId="77777777" w:rsidR="003B08BD" w:rsidRDefault="003B08BD" w:rsidP="003B08BD">
      <w:pPr>
        <w:pStyle w:val="a5"/>
        <w:widowControl/>
        <w:numPr>
          <w:ilvl w:val="1"/>
          <w:numId w:val="8"/>
        </w:numPr>
        <w:wordWrap w:val="0"/>
        <w:spacing w:line="300" w:lineRule="auto"/>
        <w:ind w:left="1276" w:firstLineChars="0" w:hanging="1"/>
        <w:jc w:val="left"/>
        <w:rPr>
          <w:rFonts w:ascii="ˎ̥" w:hAnsi="ˎ̥"/>
          <w:color w:val="000000"/>
          <w:sz w:val="24"/>
        </w:rPr>
      </w:pPr>
      <w:r>
        <w:rPr>
          <w:rFonts w:ascii="ˎ̥" w:hAnsi="ˎ̥" w:hint="eastAsia"/>
          <w:color w:val="000000"/>
          <w:sz w:val="24"/>
        </w:rPr>
        <w:t>海运联盟对港口经营管理会产生怎样的影响？</w:t>
      </w:r>
    </w:p>
    <w:p w14:paraId="11F08837" w14:textId="77777777" w:rsidR="003B08BD" w:rsidRDefault="003B08BD" w:rsidP="003B08BD">
      <w:pPr>
        <w:pStyle w:val="a5"/>
        <w:widowControl/>
        <w:numPr>
          <w:ilvl w:val="1"/>
          <w:numId w:val="8"/>
        </w:numPr>
        <w:wordWrap w:val="0"/>
        <w:spacing w:line="300" w:lineRule="auto"/>
        <w:ind w:left="1276" w:firstLineChars="0" w:hanging="1"/>
        <w:jc w:val="left"/>
        <w:rPr>
          <w:rFonts w:ascii="ˎ̥" w:hAnsi="ˎ̥"/>
          <w:color w:val="000000"/>
          <w:sz w:val="24"/>
        </w:rPr>
      </w:pPr>
      <w:r>
        <w:rPr>
          <w:rFonts w:ascii="ˎ̥" w:hAnsi="ˎ̥" w:hint="eastAsia"/>
          <w:color w:val="000000"/>
          <w:sz w:val="24"/>
        </w:rPr>
        <w:t>为什么说航运市场的竞争结构会影响运价的制定？</w:t>
      </w:r>
    </w:p>
    <w:p w14:paraId="53A64E5E"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（四）教学方法与手段</w:t>
      </w:r>
    </w:p>
    <w:p w14:paraId="2E194251" w14:textId="77777777" w:rsidR="003B08BD" w:rsidRDefault="003B08BD" w:rsidP="003B08BD">
      <w:pPr>
        <w:spacing w:line="360" w:lineRule="exact"/>
        <w:ind w:leftChars="607" w:left="1275" w:firstLine="1"/>
        <w:rPr>
          <w:rFonts w:ascii="宋体" w:hAnsi="宋体"/>
          <w:sz w:val="24"/>
        </w:rPr>
      </w:pPr>
      <w:r>
        <w:rPr>
          <w:rFonts w:hint="eastAsia"/>
          <w:sz w:val="24"/>
        </w:rPr>
        <w:t>课堂讲授、多媒体教学、分组讨论、课堂讨论。</w:t>
      </w:r>
    </w:p>
    <w:p w14:paraId="1A11F2EC" w14:textId="77777777" w:rsidR="003B08BD" w:rsidRDefault="003B08BD" w:rsidP="003B08BD">
      <w:pPr>
        <w:spacing w:line="360" w:lineRule="exact"/>
        <w:ind w:left="600"/>
        <w:rPr>
          <w:rFonts w:ascii="宋体" w:hAnsi="宋体"/>
          <w:b/>
          <w:sz w:val="24"/>
        </w:rPr>
      </w:pPr>
    </w:p>
    <w:p w14:paraId="3DA104E0" w14:textId="77777777" w:rsidR="003B08BD" w:rsidRDefault="003B08BD" w:rsidP="003B08BD">
      <w:pPr>
        <w:spacing w:line="360" w:lineRule="exact"/>
        <w:ind w:left="600"/>
        <w:rPr>
          <w:rFonts w:ascii="宋体" w:hAnsi="宋体"/>
          <w:b/>
          <w:sz w:val="24"/>
        </w:rPr>
      </w:pPr>
      <w:r>
        <w:rPr>
          <w:rFonts w:ascii="宋体" w:hAnsi="宋体" w:hint="eastAsia"/>
          <w:b/>
          <w:sz w:val="24"/>
        </w:rPr>
        <w:t>第六章  港口物流生产运作</w:t>
      </w:r>
    </w:p>
    <w:p w14:paraId="6544E79B"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79B166F4" w14:textId="77777777" w:rsidR="00844F03" w:rsidRDefault="003B08BD" w:rsidP="003B08BD">
      <w:pPr>
        <w:spacing w:line="360" w:lineRule="exact"/>
        <w:ind w:leftChars="607" w:left="1275" w:firstLine="1"/>
        <w:rPr>
          <w:rFonts w:ascii="宋体" w:hAnsi="宋体"/>
          <w:sz w:val="24"/>
        </w:rPr>
      </w:pPr>
      <w:r>
        <w:rPr>
          <w:rFonts w:ascii="宋体" w:hAnsi="宋体" w:hint="eastAsia"/>
          <w:sz w:val="24"/>
        </w:rPr>
        <w:t xml:space="preserve">    通过本章内容的学习,了解港口生产活动、港口生产统计指标、理解港口能力。</w:t>
      </w:r>
    </w:p>
    <w:p w14:paraId="25C7A1FE" w14:textId="100938F3" w:rsidR="00844F03" w:rsidRPr="00AB093B" w:rsidRDefault="00844F03" w:rsidP="00844F03">
      <w:pPr>
        <w:spacing w:line="360" w:lineRule="exact"/>
        <w:ind w:leftChars="607" w:left="1275"/>
        <w:rPr>
          <w:rFonts w:ascii="宋体" w:hAnsi="宋体"/>
          <w:b/>
          <w:bCs/>
          <w:sz w:val="24"/>
        </w:rPr>
      </w:pPr>
      <w:r w:rsidRPr="00844F03">
        <w:rPr>
          <w:rFonts w:ascii="宋体" w:hAnsi="宋体" w:hint="eastAsia"/>
          <w:b/>
          <w:bCs/>
          <w:color w:val="FF0000"/>
          <w:sz w:val="24"/>
        </w:rPr>
        <w:t>思政内容：</w:t>
      </w:r>
      <w:r w:rsidRPr="00BD29EA">
        <w:rPr>
          <w:rFonts w:ascii="宋体" w:hAnsi="宋体" w:hint="eastAsia"/>
          <w:sz w:val="24"/>
        </w:rPr>
        <w:t xml:space="preserve"> </w:t>
      </w:r>
      <w:r w:rsidR="00BD29EA" w:rsidRPr="00AB093B">
        <w:rPr>
          <w:rFonts w:ascii="宋体" w:hAnsi="宋体" w:hint="eastAsia"/>
          <w:b/>
          <w:bCs/>
          <w:sz w:val="24"/>
        </w:rPr>
        <w:t>了解世界前十吞吐量港口我国占几个。</w:t>
      </w:r>
      <w:r w:rsidRPr="00AB093B">
        <w:rPr>
          <w:rFonts w:ascii="宋体" w:hAnsi="宋体" w:hint="eastAsia"/>
          <w:b/>
          <w:bCs/>
          <w:sz w:val="24"/>
        </w:rPr>
        <w:t xml:space="preserve"> </w:t>
      </w:r>
    </w:p>
    <w:p w14:paraId="0D8ABDD1"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1EA0A663"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港口生产活动</w:t>
      </w:r>
    </w:p>
    <w:p w14:paraId="141BE4E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1.主要内容：港口生产活动的内容和特点、港口装卸作业及构成。 </w:t>
      </w:r>
    </w:p>
    <w:p w14:paraId="0D2A4473"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2.基本概念和知识点：港口生产活动的特点、吞吐量统计指标。</w:t>
      </w:r>
    </w:p>
    <w:p w14:paraId="299095EB"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港口生产统计指标</w:t>
      </w:r>
    </w:p>
    <w:p w14:paraId="2AD41D4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1.主要内容：吞吐量统计指标、装卸工作统计指标、船舶在港作业指标。</w:t>
      </w:r>
    </w:p>
    <w:p w14:paraId="2675175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港口通过能力的基本知识。</w:t>
      </w:r>
    </w:p>
    <w:p w14:paraId="750E6FC6"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3.问题与应用：集装箱港口能力的常用指标和计算方法。</w:t>
      </w:r>
    </w:p>
    <w:p w14:paraId="45E2FE15"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港口能力</w:t>
      </w:r>
    </w:p>
    <w:p w14:paraId="303A4EE9"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1.主要内容：港口通过能力、集装箱港口能力。</w:t>
      </w:r>
    </w:p>
    <w:p w14:paraId="47F20DF8"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吞吐量统计方法、装卸工作统计指标、船舶在港作业指标。</w:t>
      </w:r>
    </w:p>
    <w:p w14:paraId="2C0ECE51"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3.问题与应用：货物吞吐量反映了港口的哪些能力、什么是港口通过能力、什么是港口绩效？</w:t>
      </w:r>
    </w:p>
    <w:p w14:paraId="4F0DD07E"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（三）思考与实践</w:t>
      </w:r>
    </w:p>
    <w:p w14:paraId="60044E29" w14:textId="77777777" w:rsidR="003B08BD" w:rsidRDefault="003B08BD" w:rsidP="003B08BD">
      <w:pPr>
        <w:spacing w:line="360" w:lineRule="exact"/>
        <w:ind w:firstLineChars="500" w:firstLine="1200"/>
        <w:rPr>
          <w:rFonts w:ascii="宋体" w:hAnsi="宋体"/>
          <w:sz w:val="24"/>
        </w:rPr>
      </w:pPr>
      <w:r>
        <w:rPr>
          <w:rFonts w:ascii="宋体" w:hAnsi="宋体" w:hint="eastAsia"/>
          <w:sz w:val="24"/>
        </w:rPr>
        <w:t>实践：港口操作过程的基本工序。</w:t>
      </w:r>
    </w:p>
    <w:p w14:paraId="20375350"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（四）教学方法与手段</w:t>
      </w:r>
    </w:p>
    <w:p w14:paraId="0583E46E" w14:textId="77777777" w:rsidR="003B08BD" w:rsidRDefault="003B08BD" w:rsidP="003B08BD">
      <w:pPr>
        <w:spacing w:line="360" w:lineRule="exact"/>
        <w:ind w:leftChars="337" w:left="708" w:firstLineChars="200" w:firstLine="480"/>
        <w:rPr>
          <w:rFonts w:ascii="黑体" w:eastAsia="黑体"/>
          <w:sz w:val="24"/>
        </w:rPr>
      </w:pPr>
      <w:r>
        <w:rPr>
          <w:rFonts w:hint="eastAsia"/>
          <w:sz w:val="24"/>
        </w:rPr>
        <w:t>课堂讲授、多媒体教学、分组讨论、课堂讨论。</w:t>
      </w:r>
    </w:p>
    <w:p w14:paraId="2FDF0490" w14:textId="77777777" w:rsidR="003B08BD" w:rsidRDefault="003B08BD" w:rsidP="003B08BD">
      <w:pPr>
        <w:spacing w:line="360" w:lineRule="exact"/>
        <w:rPr>
          <w:rFonts w:ascii="宋体" w:hAnsi="宋体"/>
          <w:sz w:val="24"/>
        </w:rPr>
      </w:pPr>
    </w:p>
    <w:p w14:paraId="19BECF6C" w14:textId="77777777" w:rsidR="003B08BD" w:rsidRDefault="003B08BD" w:rsidP="003B08BD">
      <w:pPr>
        <w:spacing w:line="360" w:lineRule="exact"/>
        <w:ind w:left="600"/>
        <w:rPr>
          <w:rFonts w:ascii="宋体" w:hAnsi="宋体"/>
          <w:b/>
          <w:sz w:val="24"/>
        </w:rPr>
      </w:pPr>
      <w:r>
        <w:rPr>
          <w:rFonts w:ascii="宋体" w:hAnsi="宋体" w:hint="eastAsia"/>
          <w:b/>
          <w:sz w:val="24"/>
        </w:rPr>
        <w:t>第七章  中国主要集装箱港口发展</w:t>
      </w:r>
    </w:p>
    <w:p w14:paraId="4828242C"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328DFBBF" w14:textId="77777777" w:rsidR="00844F03" w:rsidRDefault="003B08BD" w:rsidP="003B08BD">
      <w:pPr>
        <w:spacing w:line="360" w:lineRule="exact"/>
        <w:ind w:leftChars="607" w:left="1275" w:firstLineChars="200" w:firstLine="480"/>
        <w:rPr>
          <w:rFonts w:ascii="宋体" w:hAnsi="宋体"/>
          <w:sz w:val="24"/>
        </w:rPr>
      </w:pPr>
      <w:r>
        <w:rPr>
          <w:rFonts w:ascii="宋体" w:hAnsi="宋体" w:hint="eastAsia"/>
          <w:sz w:val="24"/>
        </w:rPr>
        <w:t xml:space="preserve">通过本章内容的学习,理解中国集装箱港的发展阶段及特点，掌握中国集装箱港口布局及竞争，掌握中国集装箱港口的问题及发展趋势。  </w:t>
      </w:r>
    </w:p>
    <w:p w14:paraId="0BFFA83B" w14:textId="671E6101" w:rsidR="00844F03" w:rsidRPr="00844F03" w:rsidRDefault="00844F03" w:rsidP="00844F03">
      <w:pPr>
        <w:spacing w:line="360" w:lineRule="exact"/>
        <w:ind w:leftChars="607" w:left="1275"/>
        <w:rPr>
          <w:rFonts w:ascii="宋体" w:hAnsi="宋体"/>
          <w:b/>
          <w:bCs/>
          <w:color w:val="FF0000"/>
          <w:sz w:val="24"/>
        </w:rPr>
      </w:pPr>
      <w:r w:rsidRPr="00844F03">
        <w:rPr>
          <w:rFonts w:ascii="宋体" w:hAnsi="宋体" w:hint="eastAsia"/>
          <w:b/>
          <w:bCs/>
          <w:color w:val="FF0000"/>
          <w:sz w:val="24"/>
        </w:rPr>
        <w:t xml:space="preserve">思政内容： </w:t>
      </w:r>
      <w:r w:rsidR="00BD29EA" w:rsidRPr="00AB093B">
        <w:rPr>
          <w:rFonts w:ascii="宋体" w:hAnsi="宋体" w:hint="eastAsia"/>
          <w:b/>
          <w:bCs/>
          <w:sz w:val="24"/>
        </w:rPr>
        <w:t>了解世界前十集装箱港口我国占几个。</w:t>
      </w:r>
      <w:r w:rsidRPr="00AB093B">
        <w:rPr>
          <w:rFonts w:ascii="宋体" w:hAnsi="宋体" w:hint="eastAsia"/>
          <w:b/>
          <w:bCs/>
          <w:color w:val="FF0000"/>
          <w:sz w:val="24"/>
        </w:rPr>
        <w:t xml:space="preserve"> </w:t>
      </w:r>
    </w:p>
    <w:p w14:paraId="47007FD4" w14:textId="769E50C8" w:rsidR="003B08BD" w:rsidRDefault="003B08BD" w:rsidP="003B08BD">
      <w:pPr>
        <w:spacing w:line="360" w:lineRule="exact"/>
        <w:ind w:leftChars="607" w:left="1275" w:firstLineChars="200" w:firstLine="480"/>
        <w:rPr>
          <w:rFonts w:ascii="宋体" w:hAnsi="宋体"/>
          <w:sz w:val="24"/>
        </w:rPr>
      </w:pPr>
      <w:r>
        <w:rPr>
          <w:rFonts w:ascii="宋体" w:hAnsi="宋体" w:hint="eastAsia"/>
          <w:sz w:val="24"/>
        </w:rPr>
        <w:lastRenderedPageBreak/>
        <w:t xml:space="preserve">    </w:t>
      </w:r>
    </w:p>
    <w:p w14:paraId="7934CBAB"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79764F49"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中国集装箱港的发展阶段及特点</w:t>
      </w:r>
    </w:p>
    <w:p w14:paraId="4ACCA093"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1.主要内容：发展的历史沿革、中国集装箱港口的发展特点。 </w:t>
      </w:r>
    </w:p>
    <w:p w14:paraId="27390763"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2.基本概念和知识点：中国集装箱港口的发展历程和标志性数据。</w:t>
      </w:r>
    </w:p>
    <w:p w14:paraId="51DD2E97"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3.问题与应用：中国集装箱港口的发展特点。</w:t>
      </w:r>
    </w:p>
    <w:p w14:paraId="2D513797"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中国集装箱港口布局及竞争</w:t>
      </w:r>
    </w:p>
    <w:p w14:paraId="1FCE6271"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1.主要内容：中国集装箱港口的整体布局、中国港口在东亚港口圈面临的竞争态势。 </w:t>
      </w:r>
    </w:p>
    <w:p w14:paraId="4BA34092"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东北部集装箱港口群的竞争态势、东南部和南部集装箱港口群的竞争态势。</w:t>
      </w:r>
    </w:p>
    <w:p w14:paraId="50F111BB"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3.问题与应用：中国集装箱港口面临的问题及产生的原因。</w:t>
      </w:r>
    </w:p>
    <w:p w14:paraId="4B4213F7"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中国集装箱港口的问题及发展趋势</w:t>
      </w:r>
    </w:p>
    <w:p w14:paraId="4104CD30"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1.主要内容：发展存在的主要问题、世界集装箱港口的发展趋势、未来中国港口建设的几个关注点。 </w:t>
      </w:r>
    </w:p>
    <w:p w14:paraId="704077D6"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2.基本概念和知识点：五大港口群的基本情况、世界集装箱港口的发展趋势。</w:t>
      </w:r>
    </w:p>
    <w:p w14:paraId="74423EE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3.问题与应用：未来港口建设的关注点。</w:t>
      </w:r>
    </w:p>
    <w:p w14:paraId="2C7529C5"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（三）思考与实践</w:t>
      </w:r>
    </w:p>
    <w:p w14:paraId="25D04768"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 xml:space="preserve">思考： </w:t>
      </w:r>
    </w:p>
    <w:p w14:paraId="42501648" w14:textId="77777777" w:rsidR="003B08BD" w:rsidRDefault="003B08BD" w:rsidP="003B08BD">
      <w:pPr>
        <w:pStyle w:val="a5"/>
        <w:numPr>
          <w:ilvl w:val="1"/>
          <w:numId w:val="9"/>
        </w:numPr>
        <w:spacing w:before="60"/>
        <w:ind w:left="1134" w:firstLineChars="59" w:firstLine="142"/>
        <w:rPr>
          <w:rFonts w:ascii="ˎ̥" w:hAnsi="ˎ̥"/>
          <w:color w:val="000000"/>
          <w:sz w:val="24"/>
        </w:rPr>
      </w:pPr>
      <w:r>
        <w:rPr>
          <w:rFonts w:ascii="ˎ̥" w:hAnsi="ˎ̥" w:hint="eastAsia"/>
          <w:color w:val="000000"/>
          <w:sz w:val="24"/>
        </w:rPr>
        <w:t>为什么说环渤海港口群是中国五大港口群中竞争最激烈的？</w:t>
      </w:r>
    </w:p>
    <w:p w14:paraId="15739629" w14:textId="77777777" w:rsidR="003B08BD" w:rsidRDefault="003B08BD" w:rsidP="003B08BD">
      <w:pPr>
        <w:pStyle w:val="a5"/>
        <w:numPr>
          <w:ilvl w:val="1"/>
          <w:numId w:val="9"/>
        </w:numPr>
        <w:tabs>
          <w:tab w:val="left" w:pos="1276"/>
        </w:tabs>
        <w:spacing w:before="60"/>
        <w:ind w:left="1134" w:firstLineChars="59" w:firstLine="142"/>
        <w:rPr>
          <w:rFonts w:ascii="ˎ̥" w:hAnsi="ˎ̥"/>
          <w:color w:val="000000"/>
          <w:sz w:val="24"/>
        </w:rPr>
      </w:pPr>
      <w:r>
        <w:rPr>
          <w:rFonts w:ascii="ˎ̥" w:hAnsi="ˎ̥" w:hint="eastAsia"/>
          <w:color w:val="000000"/>
          <w:sz w:val="24"/>
        </w:rPr>
        <w:t>为什么说集疏运系统的完善程度是评价港口竞争力的重要指标？</w:t>
      </w:r>
    </w:p>
    <w:p w14:paraId="0E5459BF" w14:textId="77777777" w:rsidR="003B08BD" w:rsidRDefault="003B08BD" w:rsidP="003B08BD">
      <w:pPr>
        <w:pStyle w:val="a5"/>
        <w:numPr>
          <w:ilvl w:val="1"/>
          <w:numId w:val="9"/>
        </w:numPr>
        <w:tabs>
          <w:tab w:val="left" w:pos="1276"/>
        </w:tabs>
        <w:spacing w:before="60"/>
        <w:ind w:left="1134" w:firstLineChars="59" w:firstLine="142"/>
        <w:rPr>
          <w:rFonts w:ascii="ˎ̥" w:hAnsi="ˎ̥"/>
          <w:color w:val="000000"/>
          <w:sz w:val="24"/>
        </w:rPr>
      </w:pPr>
      <w:r>
        <w:rPr>
          <w:rFonts w:ascii="ˎ̥" w:hAnsi="ˎ̥" w:hint="eastAsia"/>
          <w:color w:val="000000"/>
          <w:sz w:val="24"/>
        </w:rPr>
        <w:t>请阐述中国集装箱港口吞吐量飞速增长的主要因素是什么？为什么？</w:t>
      </w:r>
    </w:p>
    <w:p w14:paraId="5503A65D"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（四）教学方法与手段</w:t>
      </w:r>
    </w:p>
    <w:p w14:paraId="08121D8C" w14:textId="77777777" w:rsidR="003B08BD" w:rsidRDefault="003B08BD" w:rsidP="003B08BD">
      <w:pPr>
        <w:spacing w:line="360" w:lineRule="exact"/>
        <w:ind w:leftChars="337" w:left="708" w:firstLineChars="200" w:firstLine="480"/>
        <w:rPr>
          <w:rFonts w:ascii="宋体" w:hAnsi="宋体"/>
          <w:sz w:val="24"/>
        </w:rPr>
      </w:pPr>
      <w:r>
        <w:rPr>
          <w:rFonts w:hint="eastAsia"/>
          <w:sz w:val="24"/>
        </w:rPr>
        <w:t>课堂讲授、多媒体教学、分组讨论、课堂讨论。</w:t>
      </w:r>
    </w:p>
    <w:p w14:paraId="3A043C95" w14:textId="77777777" w:rsidR="003B08BD" w:rsidRDefault="003B08BD" w:rsidP="003B08BD">
      <w:pPr>
        <w:spacing w:line="360" w:lineRule="exact"/>
        <w:rPr>
          <w:rFonts w:ascii="黑体" w:eastAsia="黑体"/>
          <w:sz w:val="24"/>
        </w:rPr>
      </w:pPr>
      <w:r>
        <w:rPr>
          <w:rFonts w:ascii="黑体" w:eastAsia="黑体" w:hint="eastAsia"/>
          <w:sz w:val="24"/>
        </w:rPr>
        <w:t xml:space="preserve">          </w:t>
      </w:r>
    </w:p>
    <w:p w14:paraId="4F94E6DC" w14:textId="77777777" w:rsidR="003B08BD" w:rsidRDefault="003B08BD" w:rsidP="003B08BD">
      <w:pPr>
        <w:spacing w:line="360" w:lineRule="exact"/>
        <w:ind w:left="600"/>
        <w:rPr>
          <w:rFonts w:ascii="宋体" w:hAnsi="宋体"/>
          <w:b/>
          <w:sz w:val="24"/>
        </w:rPr>
      </w:pPr>
      <w:r>
        <w:rPr>
          <w:rFonts w:ascii="宋体" w:hAnsi="宋体" w:hint="eastAsia"/>
          <w:b/>
          <w:sz w:val="24"/>
        </w:rPr>
        <w:t>第八章  中国港口物流政策及管理体制</w:t>
      </w:r>
    </w:p>
    <w:p w14:paraId="1E6971BF"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2608746A" w14:textId="2D66D4BC" w:rsidR="00844F03" w:rsidRDefault="003B08BD" w:rsidP="00844F03">
      <w:pPr>
        <w:spacing w:line="360" w:lineRule="exact"/>
        <w:ind w:leftChars="607" w:left="1275" w:firstLine="480"/>
        <w:rPr>
          <w:rFonts w:ascii="宋体" w:hAnsi="宋体"/>
          <w:sz w:val="24"/>
        </w:rPr>
      </w:pPr>
      <w:r>
        <w:rPr>
          <w:rFonts w:ascii="宋体" w:hAnsi="宋体" w:hint="eastAsia"/>
          <w:sz w:val="24"/>
        </w:rPr>
        <w:t xml:space="preserve">通过本章内容的学习,了解港口发展的政策环境，理解港口管理体制的变迁，掌握政策环境及体制改革对港口物流的影响。  </w:t>
      </w:r>
    </w:p>
    <w:p w14:paraId="4E3D6E79" w14:textId="032C8B4A" w:rsidR="003B08BD" w:rsidRDefault="00844F03" w:rsidP="00BD29EA">
      <w:pPr>
        <w:spacing w:line="360" w:lineRule="exact"/>
        <w:ind w:leftChars="607" w:left="1275"/>
        <w:rPr>
          <w:rFonts w:ascii="宋体" w:hAnsi="宋体"/>
          <w:sz w:val="24"/>
        </w:rPr>
      </w:pPr>
      <w:r w:rsidRPr="00844F03">
        <w:rPr>
          <w:rFonts w:ascii="宋体" w:hAnsi="宋体" w:hint="eastAsia"/>
          <w:b/>
          <w:bCs/>
          <w:color w:val="FF0000"/>
          <w:sz w:val="24"/>
        </w:rPr>
        <w:t>思政内容：</w:t>
      </w:r>
      <w:r w:rsidR="00BD29EA" w:rsidRPr="00AB093B">
        <w:rPr>
          <w:rFonts w:ascii="宋体" w:hAnsi="宋体" w:hint="eastAsia"/>
          <w:b/>
          <w:bCs/>
          <w:sz w:val="24"/>
        </w:rPr>
        <w:t>了解我国建设水上丝绸之路政策协调机制。</w:t>
      </w:r>
      <w:r w:rsidR="003B08BD" w:rsidRPr="00AB093B">
        <w:rPr>
          <w:rFonts w:ascii="宋体" w:hAnsi="宋体" w:hint="eastAsia"/>
          <w:b/>
          <w:bCs/>
          <w:sz w:val="24"/>
        </w:rPr>
        <w:t xml:space="preserve"> </w:t>
      </w:r>
      <w:r w:rsidR="003B08BD">
        <w:rPr>
          <w:rFonts w:ascii="宋体" w:hAnsi="宋体" w:hint="eastAsia"/>
          <w:sz w:val="24"/>
        </w:rPr>
        <w:t xml:space="preserve">   </w:t>
      </w:r>
    </w:p>
    <w:p w14:paraId="25C3F9BE"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6A50A312"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港口发展的政策环境</w:t>
      </w:r>
    </w:p>
    <w:p w14:paraId="328CDA75"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1.主要内容：中国港口产业政策的变迁、《港口法》及其基本内容。</w:t>
      </w:r>
    </w:p>
    <w:p w14:paraId="60A58A13"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2.基本概念和知识点：“双重领导”管理体制的内涵。</w:t>
      </w:r>
    </w:p>
    <w:p w14:paraId="49AEF75C"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港口管理体制的变迁</w:t>
      </w:r>
    </w:p>
    <w:p w14:paraId="585452F2"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1.主要内容：当前中国港口管理模式的历史演进、现代港口管理体</w:t>
      </w:r>
      <w:r>
        <w:rPr>
          <w:rFonts w:ascii="宋体" w:hAnsi="宋体" w:hint="eastAsia"/>
          <w:sz w:val="24"/>
        </w:rPr>
        <w:lastRenderedPageBreak/>
        <w:t>制模式。</w:t>
      </w:r>
    </w:p>
    <w:p w14:paraId="35FEF58A"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2.基本概念和知识点：港口管理体制的积极意义和作用。</w:t>
      </w:r>
    </w:p>
    <w:p w14:paraId="111E90F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3.问题与应用：政府对港口物流活动的干预行为。</w:t>
      </w:r>
    </w:p>
    <w:p w14:paraId="5CAD1C4A"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政策环境及体制改革对港口物流的影响</w:t>
      </w:r>
    </w:p>
    <w:p w14:paraId="78232FAD"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1.主要内容：政策环境对港口物流业的影响、体制改革极大地促进港口的发展。 </w:t>
      </w:r>
    </w:p>
    <w:p w14:paraId="78E8F628"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2.基本概念和知识点：港口法的积极意义、港口管理模式的演进变迁、中国港口产业政策的变迁、政策环境对港口物流业的影响。</w:t>
      </w:r>
    </w:p>
    <w:p w14:paraId="1C38558B"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（三）思考与实践</w:t>
      </w:r>
    </w:p>
    <w:p w14:paraId="38367676"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思考：</w:t>
      </w:r>
    </w:p>
    <w:p w14:paraId="1C6B52DA" w14:textId="77777777" w:rsidR="003B08BD" w:rsidRDefault="003B08BD" w:rsidP="003B08BD">
      <w:pPr>
        <w:pStyle w:val="a5"/>
        <w:numPr>
          <w:ilvl w:val="2"/>
          <w:numId w:val="9"/>
        </w:numPr>
        <w:spacing w:before="60"/>
        <w:ind w:left="1276" w:firstLineChars="0" w:firstLine="0"/>
        <w:rPr>
          <w:rFonts w:ascii="ˎ̥" w:hAnsi="ˎ̥"/>
          <w:color w:val="000000"/>
          <w:sz w:val="24"/>
        </w:rPr>
      </w:pPr>
      <w:r>
        <w:rPr>
          <w:rFonts w:ascii="ˎ̥" w:hAnsi="ˎ̥" w:hint="eastAsia"/>
          <w:color w:val="000000"/>
          <w:sz w:val="24"/>
        </w:rPr>
        <w:t>“双重领导”管理体制形成的原因是什么？</w:t>
      </w:r>
    </w:p>
    <w:p w14:paraId="5C5641B2" w14:textId="77777777" w:rsidR="003B08BD" w:rsidRDefault="003B08BD" w:rsidP="003B08BD">
      <w:pPr>
        <w:pStyle w:val="a5"/>
        <w:numPr>
          <w:ilvl w:val="2"/>
          <w:numId w:val="9"/>
        </w:numPr>
        <w:spacing w:before="60"/>
        <w:ind w:left="1276" w:firstLineChars="0" w:firstLine="0"/>
        <w:rPr>
          <w:rFonts w:ascii="ˎ̥" w:hAnsi="ˎ̥"/>
          <w:color w:val="000000"/>
          <w:sz w:val="24"/>
        </w:rPr>
      </w:pPr>
      <w:r>
        <w:rPr>
          <w:rFonts w:ascii="ˎ̥" w:hAnsi="ˎ̥" w:hint="eastAsia"/>
          <w:color w:val="000000"/>
          <w:sz w:val="24"/>
        </w:rPr>
        <w:t>中国港口物流经历了哪些阶段？</w:t>
      </w:r>
    </w:p>
    <w:p w14:paraId="742334F5" w14:textId="77777777" w:rsidR="003B08BD" w:rsidRDefault="003B08BD" w:rsidP="003B08BD">
      <w:pPr>
        <w:pStyle w:val="a5"/>
        <w:numPr>
          <w:ilvl w:val="2"/>
          <w:numId w:val="9"/>
        </w:numPr>
        <w:spacing w:before="60"/>
        <w:ind w:left="1276" w:firstLineChars="0" w:firstLine="0"/>
        <w:rPr>
          <w:rFonts w:ascii="ˎ̥" w:hAnsi="ˎ̥"/>
          <w:color w:val="000000"/>
          <w:sz w:val="24"/>
        </w:rPr>
      </w:pPr>
      <w:r>
        <w:rPr>
          <w:rFonts w:ascii="ˎ̥" w:hAnsi="ˎ̥" w:hint="eastAsia"/>
          <w:color w:val="000000"/>
          <w:sz w:val="24"/>
        </w:rPr>
        <w:t>参考中国港口各阶段的发展政策，阐述中国港口政策中心的转移方向及原因。</w:t>
      </w:r>
      <w:r>
        <w:rPr>
          <w:rFonts w:ascii="宋体" w:hAnsi="宋体" w:hint="eastAsia"/>
          <w:sz w:val="24"/>
        </w:rPr>
        <w:t xml:space="preserve"> </w:t>
      </w:r>
    </w:p>
    <w:p w14:paraId="05B39F68" w14:textId="77777777" w:rsidR="003B08BD" w:rsidRDefault="003B08BD" w:rsidP="003B08BD">
      <w:pPr>
        <w:tabs>
          <w:tab w:val="left" w:pos="0"/>
        </w:tabs>
        <w:spacing w:line="360" w:lineRule="exact"/>
        <w:ind w:firstLineChars="200" w:firstLine="480"/>
        <w:rPr>
          <w:rFonts w:ascii="宋体" w:hAnsi="宋体"/>
          <w:sz w:val="24"/>
        </w:rPr>
      </w:pPr>
      <w:r>
        <w:rPr>
          <w:rFonts w:ascii="宋体" w:hAnsi="宋体" w:hint="eastAsia"/>
          <w:sz w:val="24"/>
        </w:rPr>
        <w:t>（四）教学方法与手段</w:t>
      </w:r>
    </w:p>
    <w:p w14:paraId="56F70AC2" w14:textId="77777777" w:rsidR="003B08BD" w:rsidRDefault="003B08BD" w:rsidP="003B08BD">
      <w:pPr>
        <w:spacing w:line="360" w:lineRule="exact"/>
        <w:ind w:leftChars="405" w:left="850" w:firstLineChars="177" w:firstLine="425"/>
        <w:rPr>
          <w:rFonts w:ascii="黑体" w:eastAsia="黑体"/>
          <w:sz w:val="24"/>
        </w:rPr>
      </w:pPr>
      <w:r>
        <w:rPr>
          <w:rFonts w:hint="eastAsia"/>
          <w:sz w:val="24"/>
        </w:rPr>
        <w:t>课堂讲授、多媒体教学、分组讨论、课堂讨论。</w:t>
      </w:r>
    </w:p>
    <w:p w14:paraId="5E64943C" w14:textId="77777777" w:rsidR="003B08BD" w:rsidRDefault="003B08BD" w:rsidP="003B08BD">
      <w:pPr>
        <w:spacing w:line="360" w:lineRule="exact"/>
        <w:rPr>
          <w:rFonts w:ascii="黑体" w:eastAsia="黑体"/>
          <w:sz w:val="24"/>
        </w:rPr>
      </w:pPr>
    </w:p>
    <w:p w14:paraId="5397A0E1" w14:textId="77777777" w:rsidR="003B08BD" w:rsidRDefault="003B08BD" w:rsidP="003B08BD">
      <w:pPr>
        <w:spacing w:line="360" w:lineRule="exact"/>
        <w:ind w:left="600"/>
        <w:rPr>
          <w:rFonts w:ascii="宋体" w:hAnsi="宋体"/>
          <w:b/>
          <w:sz w:val="24"/>
        </w:rPr>
      </w:pPr>
      <w:r>
        <w:rPr>
          <w:rFonts w:ascii="宋体" w:hAnsi="宋体" w:hint="eastAsia"/>
          <w:b/>
          <w:sz w:val="24"/>
        </w:rPr>
        <w:t>第九章  世界主要港口物流管理模式</w:t>
      </w:r>
    </w:p>
    <w:p w14:paraId="7B03C4D5" w14:textId="77777777" w:rsidR="003B08BD" w:rsidRDefault="003B08BD" w:rsidP="003B08BD">
      <w:pPr>
        <w:spacing w:line="360" w:lineRule="exact"/>
        <w:ind w:left="600"/>
        <w:rPr>
          <w:rFonts w:ascii="宋体" w:hAnsi="宋体"/>
          <w:b/>
          <w:sz w:val="24"/>
        </w:rPr>
      </w:pPr>
      <w:r>
        <w:rPr>
          <w:rFonts w:ascii="宋体" w:hAnsi="宋体" w:hint="eastAsia"/>
          <w:sz w:val="24"/>
        </w:rPr>
        <w:t>（一）目的与要求</w:t>
      </w:r>
    </w:p>
    <w:p w14:paraId="2E9B95E9" w14:textId="21D2E02A" w:rsidR="00844F03" w:rsidRDefault="003B08BD" w:rsidP="00844F03">
      <w:pPr>
        <w:spacing w:line="360" w:lineRule="exact"/>
        <w:ind w:leftChars="607" w:left="1275" w:firstLine="480"/>
        <w:rPr>
          <w:rFonts w:ascii="宋体" w:hAnsi="宋体"/>
          <w:sz w:val="24"/>
        </w:rPr>
      </w:pPr>
      <w:r>
        <w:rPr>
          <w:rFonts w:ascii="宋体" w:hAnsi="宋体" w:hint="eastAsia"/>
          <w:sz w:val="24"/>
        </w:rPr>
        <w:t>通过本章内容的学习, 了解世界主要集装箱港的简要历史，理解世界集装箱港管理模式，理解世界集装箱港管理模式的启示。</w:t>
      </w:r>
    </w:p>
    <w:p w14:paraId="31EE80E7" w14:textId="368A062B" w:rsidR="00844F03" w:rsidRPr="00844F03" w:rsidRDefault="00844F03" w:rsidP="00844F03">
      <w:pPr>
        <w:spacing w:line="360" w:lineRule="exact"/>
        <w:ind w:leftChars="607" w:left="1275"/>
        <w:rPr>
          <w:rFonts w:ascii="宋体" w:hAnsi="宋体"/>
          <w:b/>
          <w:bCs/>
          <w:color w:val="FF0000"/>
          <w:sz w:val="24"/>
        </w:rPr>
      </w:pPr>
      <w:r w:rsidRPr="00844F03">
        <w:rPr>
          <w:rFonts w:ascii="宋体" w:hAnsi="宋体" w:hint="eastAsia"/>
          <w:b/>
          <w:bCs/>
          <w:color w:val="FF0000"/>
          <w:sz w:val="24"/>
        </w:rPr>
        <w:t>思政内容：</w:t>
      </w:r>
      <w:r w:rsidRPr="00AB093B">
        <w:rPr>
          <w:rFonts w:ascii="宋体" w:hAnsi="宋体" w:hint="eastAsia"/>
          <w:b/>
          <w:bCs/>
          <w:color w:val="FF0000"/>
          <w:sz w:val="24"/>
        </w:rPr>
        <w:t xml:space="preserve"> </w:t>
      </w:r>
      <w:r w:rsidR="00BD29EA" w:rsidRPr="00AB093B">
        <w:rPr>
          <w:rFonts w:ascii="宋体" w:hAnsi="宋体" w:hint="eastAsia"/>
          <w:b/>
          <w:bCs/>
          <w:sz w:val="24"/>
        </w:rPr>
        <w:t>了解我国建设水上丝绸之路物流管理模式设置。</w:t>
      </w:r>
      <w:r w:rsidRPr="00844F03">
        <w:rPr>
          <w:rFonts w:ascii="宋体" w:hAnsi="宋体" w:hint="eastAsia"/>
          <w:b/>
          <w:bCs/>
          <w:color w:val="FF0000"/>
          <w:sz w:val="24"/>
        </w:rPr>
        <w:t xml:space="preserve"> </w:t>
      </w:r>
    </w:p>
    <w:p w14:paraId="3BF18C0E"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3C96B779"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世界主要集装箱港</w:t>
      </w:r>
    </w:p>
    <w:p w14:paraId="7D09743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1.主要内容：鹿特丹港、汉堡港、迪拜港、新加坡港、东京港、釜山港、长滩港。 </w:t>
      </w:r>
    </w:p>
    <w:p w14:paraId="6EBD862D"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2.基本概念和知识点：地主港的管理模式、BOT管理模式的含义。</w:t>
      </w:r>
    </w:p>
    <w:p w14:paraId="77D15EC3"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世界集装箱港管理模式</w:t>
      </w:r>
    </w:p>
    <w:p w14:paraId="362D46C4"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1.主要内容：按港口管理者性质不同划分、按融资方式不同划分、按民营化程度不同划分。 </w:t>
      </w:r>
    </w:p>
    <w:p w14:paraId="0200A4A6"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2.基本概念和知识点：国际物流中心建设的意义。</w:t>
      </w:r>
    </w:p>
    <w:p w14:paraId="6DB926CE"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世界集装箱港管理模式的启示</w:t>
      </w:r>
    </w:p>
    <w:p w14:paraId="73129702"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1.主要内容：对中国港口管理体制改革的启示、政府在集装箱港管理上起关键作用、构建国际物流中心。 </w:t>
      </w:r>
    </w:p>
    <w:p w14:paraId="2B382755"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2.基本概念和知识点：世界主要集装箱港口的基本情况。</w:t>
      </w:r>
    </w:p>
    <w:p w14:paraId="2449A83F" w14:textId="77777777" w:rsidR="003B08BD" w:rsidRDefault="003B08BD" w:rsidP="003B08BD">
      <w:pPr>
        <w:spacing w:line="360" w:lineRule="exact"/>
        <w:ind w:firstLineChars="500" w:firstLine="1200"/>
        <w:rPr>
          <w:rFonts w:ascii="宋体" w:hAnsi="宋体"/>
          <w:sz w:val="24"/>
        </w:rPr>
      </w:pPr>
    </w:p>
    <w:p w14:paraId="38C82D7D"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（三）思考与实践</w:t>
      </w:r>
    </w:p>
    <w:p w14:paraId="7285DB84"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思考：</w:t>
      </w:r>
    </w:p>
    <w:p w14:paraId="14433F42" w14:textId="77777777" w:rsidR="003B08BD" w:rsidRDefault="003B08BD" w:rsidP="003B08BD">
      <w:pPr>
        <w:pStyle w:val="a5"/>
        <w:numPr>
          <w:ilvl w:val="1"/>
          <w:numId w:val="10"/>
        </w:numPr>
        <w:ind w:left="1276" w:firstLineChars="0" w:firstLine="0"/>
        <w:rPr>
          <w:rFonts w:ascii="宋体" w:hAnsi="宋体" w:cs="宋体"/>
          <w:bCs/>
          <w:kern w:val="0"/>
          <w:sz w:val="24"/>
        </w:rPr>
      </w:pPr>
      <w:r>
        <w:rPr>
          <w:rFonts w:ascii="宋体" w:hAnsi="宋体" w:cs="宋体" w:hint="eastAsia"/>
          <w:bCs/>
          <w:kern w:val="0"/>
          <w:sz w:val="24"/>
        </w:rPr>
        <w:lastRenderedPageBreak/>
        <w:t>世界集装箱港管理模式对中国港口管理有何启示？</w:t>
      </w:r>
    </w:p>
    <w:p w14:paraId="72DE7475" w14:textId="77777777" w:rsidR="003B08BD" w:rsidRDefault="003B08BD" w:rsidP="003B08BD">
      <w:pPr>
        <w:pStyle w:val="a5"/>
        <w:numPr>
          <w:ilvl w:val="1"/>
          <w:numId w:val="10"/>
        </w:numPr>
        <w:ind w:left="1276" w:firstLineChars="0" w:firstLine="0"/>
        <w:rPr>
          <w:rFonts w:ascii="宋体" w:hAnsi="宋体" w:cs="宋体"/>
          <w:bCs/>
          <w:kern w:val="0"/>
          <w:sz w:val="24"/>
        </w:rPr>
      </w:pPr>
      <w:r>
        <w:rPr>
          <w:rFonts w:ascii="宋体" w:hAnsi="宋体" w:cs="宋体" w:hint="eastAsia"/>
          <w:bCs/>
          <w:kern w:val="0"/>
          <w:sz w:val="24"/>
        </w:rPr>
        <w:t>何为“触发点理论”？有何利弊？</w:t>
      </w:r>
    </w:p>
    <w:p w14:paraId="5B269028" w14:textId="77777777" w:rsidR="003B08BD" w:rsidRDefault="003B08BD" w:rsidP="003B08BD">
      <w:pPr>
        <w:pStyle w:val="a5"/>
        <w:numPr>
          <w:ilvl w:val="1"/>
          <w:numId w:val="10"/>
        </w:numPr>
        <w:ind w:left="1276" w:firstLineChars="0" w:firstLine="0"/>
        <w:rPr>
          <w:rFonts w:ascii="宋体" w:hAnsi="宋体" w:cs="宋体"/>
          <w:bCs/>
          <w:kern w:val="0"/>
          <w:sz w:val="24"/>
        </w:rPr>
      </w:pPr>
      <w:r>
        <w:rPr>
          <w:rFonts w:ascii="宋体" w:hAnsi="宋体" w:cs="宋体" w:hint="eastAsia"/>
          <w:bCs/>
          <w:kern w:val="0"/>
          <w:sz w:val="24"/>
        </w:rPr>
        <w:t>在港口现代化物流的发展中，政府起到什么作用</w:t>
      </w:r>
      <w:r>
        <w:rPr>
          <w:rFonts w:ascii="宋体" w:hAnsi="宋体" w:hint="eastAsia"/>
          <w:sz w:val="24"/>
        </w:rPr>
        <w:t>？</w:t>
      </w:r>
    </w:p>
    <w:p w14:paraId="71753ED9" w14:textId="77777777" w:rsidR="003B08BD" w:rsidRDefault="003B08BD" w:rsidP="003B08BD">
      <w:pPr>
        <w:tabs>
          <w:tab w:val="left" w:pos="0"/>
        </w:tabs>
        <w:spacing w:line="360" w:lineRule="exact"/>
        <w:ind w:firstLineChars="200" w:firstLine="480"/>
        <w:rPr>
          <w:rFonts w:ascii="宋体" w:hAnsi="宋体"/>
          <w:sz w:val="24"/>
        </w:rPr>
      </w:pPr>
      <w:r>
        <w:rPr>
          <w:rFonts w:ascii="宋体" w:hAnsi="宋体" w:hint="eastAsia"/>
          <w:sz w:val="24"/>
        </w:rPr>
        <w:t>（四）教学方法与手段</w:t>
      </w:r>
    </w:p>
    <w:p w14:paraId="39F8EF63" w14:textId="77777777" w:rsidR="003B08BD" w:rsidRDefault="003B08BD" w:rsidP="003B08BD">
      <w:pPr>
        <w:spacing w:line="360" w:lineRule="exact"/>
        <w:ind w:leftChars="337" w:left="708" w:firstLineChars="200" w:firstLine="480"/>
        <w:rPr>
          <w:sz w:val="24"/>
        </w:rPr>
      </w:pPr>
      <w:r>
        <w:rPr>
          <w:rFonts w:hint="eastAsia"/>
          <w:sz w:val="24"/>
        </w:rPr>
        <w:t>课堂讲授、多媒体教学、分组讨论、课堂讨论。</w:t>
      </w:r>
    </w:p>
    <w:p w14:paraId="1E0479D1" w14:textId="77777777" w:rsidR="003B08BD" w:rsidRDefault="003B08BD" w:rsidP="003B08BD">
      <w:pPr>
        <w:spacing w:line="360" w:lineRule="exact"/>
        <w:ind w:left="600"/>
        <w:rPr>
          <w:rFonts w:ascii="宋体" w:hAnsi="宋体"/>
          <w:b/>
          <w:sz w:val="24"/>
        </w:rPr>
      </w:pPr>
    </w:p>
    <w:p w14:paraId="2CC1FA07" w14:textId="77777777" w:rsidR="003B08BD" w:rsidRDefault="003B08BD" w:rsidP="003B08BD">
      <w:pPr>
        <w:spacing w:line="360" w:lineRule="exact"/>
        <w:ind w:left="600"/>
        <w:rPr>
          <w:rFonts w:ascii="宋体" w:hAnsi="宋体"/>
          <w:b/>
          <w:sz w:val="24"/>
        </w:rPr>
      </w:pPr>
      <w:r>
        <w:rPr>
          <w:rFonts w:ascii="宋体" w:hAnsi="宋体" w:hint="eastAsia"/>
          <w:b/>
          <w:sz w:val="24"/>
        </w:rPr>
        <w:t>第十章  港口保税物流及保税物流园区</w:t>
      </w:r>
    </w:p>
    <w:p w14:paraId="28A1B3BD" w14:textId="77777777" w:rsidR="003B08BD" w:rsidRDefault="003B08BD" w:rsidP="003B08BD">
      <w:pPr>
        <w:spacing w:line="360" w:lineRule="exact"/>
        <w:ind w:left="600"/>
        <w:rPr>
          <w:rFonts w:ascii="宋体" w:hAnsi="宋体"/>
          <w:sz w:val="24"/>
        </w:rPr>
      </w:pPr>
      <w:r>
        <w:rPr>
          <w:rFonts w:ascii="宋体" w:hAnsi="宋体" w:hint="eastAsia"/>
          <w:sz w:val="24"/>
        </w:rPr>
        <w:t>（一）目的与要求</w:t>
      </w:r>
    </w:p>
    <w:p w14:paraId="4D9E58A0" w14:textId="4EBAD1BC" w:rsidR="00844F03" w:rsidRDefault="003B08BD" w:rsidP="00844F03">
      <w:pPr>
        <w:spacing w:line="360" w:lineRule="exact"/>
        <w:ind w:leftChars="607" w:left="1275" w:firstLine="480"/>
        <w:rPr>
          <w:rFonts w:ascii="宋体" w:hAnsi="宋体"/>
          <w:sz w:val="24"/>
        </w:rPr>
      </w:pPr>
      <w:r>
        <w:rPr>
          <w:rFonts w:ascii="宋体" w:hAnsi="宋体" w:hint="eastAsia"/>
          <w:sz w:val="24"/>
        </w:rPr>
        <w:t xml:space="preserve">通过本章内容的学习,了解当前世界范围内保税区与保税物流，理解保税区和港口的重要意义，探讨未来自由贸易区的新趋势，了解进出口货物通过的程序。    </w:t>
      </w:r>
    </w:p>
    <w:p w14:paraId="700CEA71" w14:textId="741ABF54" w:rsidR="00844F03" w:rsidRPr="00844F03" w:rsidRDefault="00844F03" w:rsidP="00844F03">
      <w:pPr>
        <w:spacing w:line="360" w:lineRule="exact"/>
        <w:ind w:leftChars="607" w:left="1275"/>
        <w:rPr>
          <w:rFonts w:ascii="宋体" w:hAnsi="宋体"/>
          <w:b/>
          <w:bCs/>
          <w:color w:val="FF0000"/>
          <w:sz w:val="24"/>
        </w:rPr>
      </w:pPr>
      <w:r w:rsidRPr="00844F03">
        <w:rPr>
          <w:rFonts w:ascii="宋体" w:hAnsi="宋体" w:hint="eastAsia"/>
          <w:b/>
          <w:bCs/>
          <w:color w:val="FF0000"/>
          <w:sz w:val="24"/>
        </w:rPr>
        <w:t>思政内容：</w:t>
      </w:r>
      <w:r w:rsidR="00BD29EA" w:rsidRPr="00AB093B">
        <w:rPr>
          <w:rFonts w:ascii="宋体" w:hAnsi="宋体" w:hint="eastAsia"/>
          <w:b/>
          <w:bCs/>
          <w:sz w:val="24"/>
        </w:rPr>
        <w:t>了解我国已有保税物流园区发展现状。</w:t>
      </w:r>
    </w:p>
    <w:p w14:paraId="67FF0699" w14:textId="77777777" w:rsidR="003B08BD" w:rsidRDefault="003B08BD" w:rsidP="003B08BD">
      <w:pPr>
        <w:spacing w:line="360" w:lineRule="exact"/>
        <w:ind w:leftChars="270" w:left="567"/>
        <w:rPr>
          <w:rFonts w:ascii="宋体" w:hAnsi="宋体"/>
          <w:sz w:val="24"/>
        </w:rPr>
      </w:pPr>
      <w:r>
        <w:rPr>
          <w:rFonts w:ascii="宋体" w:hAnsi="宋体" w:hint="eastAsia"/>
          <w:sz w:val="24"/>
        </w:rPr>
        <w:t>（二）教学内容</w:t>
      </w:r>
    </w:p>
    <w:p w14:paraId="3DACF8F1"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保税区与保税物流</w:t>
      </w:r>
    </w:p>
    <w:p w14:paraId="2FD71BD4"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1.主要内容：保税区基础知识、保税物流。 </w:t>
      </w:r>
    </w:p>
    <w:p w14:paraId="6A536B88"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2.基本概念和知识点：保税区设立的背景和目标、保税区的优势、境内关外”的内涵和意义。</w:t>
      </w:r>
    </w:p>
    <w:p w14:paraId="1D51203E"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保税区和港口</w:t>
      </w:r>
    </w:p>
    <w:p w14:paraId="4C4EAA36"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1.主要内容：保税区和港口的关系、区港联动提出的背景、保税物流园区。</w:t>
      </w:r>
    </w:p>
    <w:p w14:paraId="00E4C299"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保税区的运作方式、保税物流和保税区物流。</w:t>
      </w:r>
    </w:p>
    <w:p w14:paraId="630A070D"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自由贸易区</w:t>
      </w:r>
    </w:p>
    <w:p w14:paraId="12BD62A8"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1.主要内容：自由港和自由贸易区、中国自由贸易区。</w:t>
      </w:r>
    </w:p>
    <w:p w14:paraId="067E7950"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区港联动的功能和积极作用、保税区和港口管理、中国四大自由贸易区的基本任务。</w:t>
      </w:r>
    </w:p>
    <w:p w14:paraId="3D00A0F8"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第四节 进出口货物通过的程序</w:t>
      </w:r>
    </w:p>
    <w:p w14:paraId="5C2C18B1"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1.主要内容：一般进出口货物通关的基本程序、保税货物通关的基本程序、特定减免税货物通关的基本程序、暂准进出口货物通关的基本程序。</w:t>
      </w:r>
    </w:p>
    <w:p w14:paraId="22BC2CE6"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自由贸易区的基本规定、保税货物通关的程序。</w:t>
      </w:r>
    </w:p>
    <w:p w14:paraId="28132AEE" w14:textId="77777777" w:rsidR="003B08BD" w:rsidRDefault="003B08BD" w:rsidP="003B08BD">
      <w:pPr>
        <w:spacing w:line="360" w:lineRule="exact"/>
        <w:ind w:firstLineChars="200" w:firstLine="480"/>
        <w:rPr>
          <w:rFonts w:ascii="宋体" w:hAnsi="宋体"/>
          <w:sz w:val="24"/>
        </w:rPr>
      </w:pPr>
      <w:r>
        <w:rPr>
          <w:rFonts w:ascii="宋体" w:hAnsi="宋体" w:hint="eastAsia"/>
          <w:sz w:val="24"/>
        </w:rPr>
        <w:t>（三）思考与实践</w:t>
      </w:r>
    </w:p>
    <w:p w14:paraId="0262A8DB"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思考：</w:t>
      </w:r>
    </w:p>
    <w:p w14:paraId="1DF49C79" w14:textId="77777777" w:rsidR="003B08BD" w:rsidRDefault="003B08BD" w:rsidP="003B08BD">
      <w:pPr>
        <w:pStyle w:val="a5"/>
        <w:numPr>
          <w:ilvl w:val="0"/>
          <w:numId w:val="11"/>
        </w:numPr>
        <w:spacing w:line="360" w:lineRule="auto"/>
        <w:ind w:leftChars="540" w:left="1134" w:firstLineChars="59" w:firstLine="142"/>
        <w:rPr>
          <w:rFonts w:ascii="宋体" w:hAnsi="宋体" w:cs="宋体"/>
          <w:bCs/>
          <w:kern w:val="0"/>
          <w:sz w:val="24"/>
        </w:rPr>
      </w:pPr>
      <w:r>
        <w:rPr>
          <w:rFonts w:ascii="宋体" w:hAnsi="宋体" w:cs="宋体" w:hint="eastAsia"/>
          <w:bCs/>
          <w:kern w:val="0"/>
          <w:sz w:val="24"/>
        </w:rPr>
        <w:t>保税区设置的背景是什么？</w:t>
      </w:r>
    </w:p>
    <w:p w14:paraId="4C23894D" w14:textId="77777777" w:rsidR="003B08BD" w:rsidRDefault="003B08BD" w:rsidP="003B08BD">
      <w:pPr>
        <w:pStyle w:val="a5"/>
        <w:numPr>
          <w:ilvl w:val="0"/>
          <w:numId w:val="11"/>
        </w:numPr>
        <w:spacing w:line="360" w:lineRule="auto"/>
        <w:ind w:leftChars="540" w:left="1134" w:firstLineChars="59" w:firstLine="142"/>
        <w:rPr>
          <w:rFonts w:ascii="宋体" w:hAnsi="宋体" w:cs="宋体"/>
          <w:bCs/>
          <w:kern w:val="0"/>
          <w:sz w:val="24"/>
        </w:rPr>
      </w:pPr>
      <w:r>
        <w:rPr>
          <w:rFonts w:ascii="宋体" w:hAnsi="宋体" w:cs="宋体" w:hint="eastAsia"/>
          <w:bCs/>
          <w:kern w:val="0"/>
          <w:sz w:val="24"/>
        </w:rPr>
        <w:t>自由港和自贸区的区别？</w:t>
      </w:r>
    </w:p>
    <w:p w14:paraId="0A573A6C" w14:textId="77777777" w:rsidR="003B08BD" w:rsidRDefault="003B08BD" w:rsidP="003B08BD">
      <w:pPr>
        <w:pStyle w:val="a5"/>
        <w:numPr>
          <w:ilvl w:val="0"/>
          <w:numId w:val="11"/>
        </w:numPr>
        <w:spacing w:line="360" w:lineRule="auto"/>
        <w:ind w:leftChars="540" w:left="1134" w:firstLineChars="59" w:firstLine="142"/>
        <w:rPr>
          <w:rFonts w:ascii="宋体" w:hAnsi="宋体" w:cs="宋体"/>
          <w:bCs/>
          <w:kern w:val="0"/>
          <w:sz w:val="24"/>
        </w:rPr>
      </w:pPr>
      <w:r>
        <w:rPr>
          <w:rFonts w:ascii="宋体" w:hAnsi="宋体" w:cs="宋体" w:hint="eastAsia"/>
          <w:bCs/>
          <w:kern w:val="0"/>
          <w:sz w:val="24"/>
        </w:rPr>
        <w:t>何谓区港联动？</w:t>
      </w:r>
      <w:r>
        <w:rPr>
          <w:rFonts w:ascii="宋体" w:hAnsi="宋体" w:hint="eastAsia"/>
          <w:sz w:val="24"/>
        </w:rPr>
        <w:t xml:space="preserve"> </w:t>
      </w:r>
    </w:p>
    <w:p w14:paraId="4F6906D8" w14:textId="77777777" w:rsidR="003B08BD" w:rsidRDefault="003B08BD" w:rsidP="003B08BD">
      <w:pPr>
        <w:tabs>
          <w:tab w:val="left" w:pos="0"/>
        </w:tabs>
        <w:spacing w:line="360" w:lineRule="exact"/>
        <w:ind w:firstLineChars="200" w:firstLine="480"/>
        <w:rPr>
          <w:rFonts w:ascii="宋体" w:hAnsi="宋体"/>
          <w:sz w:val="24"/>
        </w:rPr>
      </w:pPr>
      <w:r>
        <w:rPr>
          <w:rFonts w:ascii="宋体" w:hAnsi="宋体" w:hint="eastAsia"/>
          <w:sz w:val="24"/>
        </w:rPr>
        <w:t>（四）教学方法与手段</w:t>
      </w:r>
    </w:p>
    <w:p w14:paraId="0B385C7F" w14:textId="77777777" w:rsidR="003B08BD" w:rsidRDefault="003B08BD" w:rsidP="003B08BD">
      <w:pPr>
        <w:spacing w:line="360" w:lineRule="exact"/>
        <w:ind w:leftChars="337" w:left="708" w:firstLineChars="200" w:firstLine="480"/>
        <w:rPr>
          <w:sz w:val="24"/>
        </w:rPr>
      </w:pPr>
      <w:r>
        <w:rPr>
          <w:rFonts w:hint="eastAsia"/>
          <w:sz w:val="24"/>
        </w:rPr>
        <w:t>课堂讲授、多媒体教学、分组讨论、课堂讨论。</w:t>
      </w:r>
    </w:p>
    <w:p w14:paraId="0C412751" w14:textId="77777777" w:rsidR="003B08BD" w:rsidRDefault="003B08BD" w:rsidP="003B08BD">
      <w:pPr>
        <w:spacing w:line="360" w:lineRule="exact"/>
        <w:ind w:firstLineChars="200" w:firstLine="480"/>
        <w:rPr>
          <w:rFonts w:ascii="黑体" w:eastAsia="黑体"/>
          <w:sz w:val="24"/>
        </w:rPr>
      </w:pPr>
    </w:p>
    <w:p w14:paraId="3A8E043A" w14:textId="77777777" w:rsidR="003B08BD" w:rsidRDefault="003B08BD" w:rsidP="003B08BD">
      <w:pPr>
        <w:spacing w:line="360" w:lineRule="exact"/>
        <w:ind w:firstLineChars="200" w:firstLine="482"/>
        <w:rPr>
          <w:rFonts w:ascii="宋体" w:hAnsi="宋体"/>
          <w:b/>
          <w:sz w:val="24"/>
        </w:rPr>
      </w:pPr>
      <w:r>
        <w:rPr>
          <w:rFonts w:ascii="宋体" w:hAnsi="宋体" w:hint="eastAsia"/>
          <w:b/>
          <w:sz w:val="24"/>
        </w:rPr>
        <w:t>第十一章 港城关系及临港工业</w:t>
      </w:r>
    </w:p>
    <w:p w14:paraId="7544E894"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7DB54F2F" w14:textId="2FABBB81" w:rsidR="00844F03" w:rsidRDefault="003B08BD" w:rsidP="00844F03">
      <w:pPr>
        <w:spacing w:line="360" w:lineRule="exact"/>
        <w:ind w:leftChars="607" w:left="1275" w:firstLine="480"/>
        <w:rPr>
          <w:rFonts w:ascii="宋体" w:hAnsi="宋体"/>
          <w:sz w:val="24"/>
        </w:rPr>
      </w:pPr>
      <w:r>
        <w:rPr>
          <w:rFonts w:ascii="宋体" w:hAnsi="宋体" w:hint="eastAsia"/>
          <w:sz w:val="24"/>
        </w:rPr>
        <w:t>通过本章内容的学习,了解港口与城市发展间的关系，理解港口对城市发展的影响、探讨未来城市对港口发展的影响新趋势，了解港口产业集群规模，港口城市的临港工业特点。</w:t>
      </w:r>
    </w:p>
    <w:p w14:paraId="6A452066" w14:textId="61FC508D" w:rsidR="00844F03" w:rsidRPr="00844F03" w:rsidRDefault="00844F03" w:rsidP="00844F03">
      <w:pPr>
        <w:spacing w:line="360" w:lineRule="exact"/>
        <w:ind w:leftChars="607" w:left="1275"/>
        <w:rPr>
          <w:rFonts w:ascii="宋体" w:hAnsi="宋体"/>
          <w:b/>
          <w:bCs/>
          <w:color w:val="FF0000"/>
          <w:sz w:val="24"/>
        </w:rPr>
      </w:pPr>
      <w:r w:rsidRPr="00844F03">
        <w:rPr>
          <w:rFonts w:ascii="宋体" w:hAnsi="宋体" w:hint="eastAsia"/>
          <w:b/>
          <w:bCs/>
          <w:color w:val="FF0000"/>
          <w:sz w:val="24"/>
        </w:rPr>
        <w:t xml:space="preserve">思政内容：  </w:t>
      </w:r>
      <w:r w:rsidR="00BD29EA" w:rsidRPr="00AB093B">
        <w:rPr>
          <w:rFonts w:ascii="宋体" w:hAnsi="宋体" w:hint="eastAsia"/>
          <w:b/>
          <w:bCs/>
          <w:sz w:val="24"/>
        </w:rPr>
        <w:t>分析自己毕业后理想发展的城市跟港口经济的关系。</w:t>
      </w:r>
    </w:p>
    <w:p w14:paraId="38127366"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36E1E1CD"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港口与城市</w:t>
      </w:r>
    </w:p>
    <w:p w14:paraId="12A055D5"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 xml:space="preserve">1.主要内容：港口与城市发展间的关系、港口对城市发展的影响、城市对港口发展的影响。 </w:t>
      </w:r>
    </w:p>
    <w:p w14:paraId="2C09967C"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2.基本概念和知识点：港口与城市关系的演变规律、港口产业集群的理论基础、港口城市产业转移、港口对城市发展的影响、城市对港口发展的影响。</w:t>
      </w:r>
    </w:p>
    <w:p w14:paraId="06DEDF2E"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港口产业集群</w:t>
      </w:r>
    </w:p>
    <w:p w14:paraId="2F2489C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1.主要内容：产业集群的理论基础、港口产业集群的形成、 港口产业集聚的经济效益、港口产业集群的演变。</w:t>
      </w:r>
    </w:p>
    <w:p w14:paraId="27C7701D" w14:textId="77777777" w:rsidR="003B08BD" w:rsidRDefault="003B08BD" w:rsidP="003B08BD">
      <w:pPr>
        <w:spacing w:line="360" w:lineRule="exact"/>
        <w:ind w:leftChars="607" w:left="1275" w:firstLine="1"/>
        <w:rPr>
          <w:rFonts w:ascii="楷体" w:eastAsia="楷体" w:hAnsi="楷体"/>
          <w:sz w:val="24"/>
        </w:rPr>
      </w:pPr>
      <w:r>
        <w:rPr>
          <w:rFonts w:ascii="宋体" w:hAnsi="宋体" w:hint="eastAsia"/>
          <w:sz w:val="24"/>
        </w:rPr>
        <w:t>2.基本概念和知识点： 港口产业集群的演变、港口产业集群的形成。</w:t>
      </w:r>
    </w:p>
    <w:p w14:paraId="2924DEEE"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港口城市的临港工业</w:t>
      </w:r>
    </w:p>
    <w:p w14:paraId="06891480"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1.主要内容：港口经济与临港产业集群、国外临港工业、中国临港工业的选择。</w:t>
      </w:r>
    </w:p>
    <w:p w14:paraId="53E42347"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国外临港工业的基本情况和特征。</w:t>
      </w:r>
    </w:p>
    <w:p w14:paraId="722A3E25"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（三）思考与实践</w:t>
      </w:r>
    </w:p>
    <w:p w14:paraId="599F0C19"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思考：</w:t>
      </w:r>
    </w:p>
    <w:p w14:paraId="45A00242" w14:textId="77777777" w:rsidR="003B08BD" w:rsidRDefault="003B08BD" w:rsidP="003B08BD">
      <w:pPr>
        <w:numPr>
          <w:ilvl w:val="2"/>
          <w:numId w:val="12"/>
        </w:numPr>
        <w:spacing w:line="360" w:lineRule="exact"/>
        <w:ind w:left="1276" w:firstLine="0"/>
        <w:rPr>
          <w:rFonts w:ascii="宋体" w:hAnsi="宋体"/>
          <w:sz w:val="24"/>
        </w:rPr>
      </w:pPr>
      <w:r>
        <w:rPr>
          <w:rFonts w:ascii="宋体" w:hAnsi="宋体" w:hint="eastAsia"/>
          <w:sz w:val="24"/>
        </w:rPr>
        <w:t>举例说明城市对港口的发展以及港口对城市发展的影响。</w:t>
      </w:r>
    </w:p>
    <w:p w14:paraId="26837C63" w14:textId="77777777" w:rsidR="003B08BD" w:rsidRDefault="003B08BD" w:rsidP="003B08BD">
      <w:pPr>
        <w:numPr>
          <w:ilvl w:val="2"/>
          <w:numId w:val="12"/>
        </w:numPr>
        <w:spacing w:line="360" w:lineRule="exact"/>
        <w:ind w:left="1276" w:firstLine="0"/>
        <w:rPr>
          <w:rFonts w:ascii="宋体" w:hAnsi="宋体"/>
          <w:sz w:val="24"/>
        </w:rPr>
      </w:pPr>
      <w:r>
        <w:rPr>
          <w:rFonts w:ascii="宋体" w:hAnsi="宋体" w:hint="eastAsia"/>
          <w:sz w:val="24"/>
        </w:rPr>
        <w:t xml:space="preserve">请根据实际案例分析产业季军的特点和发展优势。 </w:t>
      </w:r>
    </w:p>
    <w:p w14:paraId="1D47B6B6"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（四）教学方法与手段</w:t>
      </w:r>
    </w:p>
    <w:p w14:paraId="6339284D" w14:textId="77777777" w:rsidR="003B08BD" w:rsidRDefault="003B08BD" w:rsidP="003B08BD">
      <w:pPr>
        <w:spacing w:line="360" w:lineRule="exact"/>
        <w:ind w:leftChars="607" w:left="1275" w:firstLine="1"/>
        <w:rPr>
          <w:rFonts w:ascii="黑体" w:eastAsia="黑体"/>
          <w:sz w:val="24"/>
        </w:rPr>
      </w:pPr>
      <w:r>
        <w:rPr>
          <w:rFonts w:hint="eastAsia"/>
          <w:sz w:val="24"/>
        </w:rPr>
        <w:t>课堂讲授、多媒体教学、分组讨论、课堂讨论。</w:t>
      </w:r>
    </w:p>
    <w:p w14:paraId="22CBF70E" w14:textId="77777777" w:rsidR="003B08BD" w:rsidRDefault="003B08BD" w:rsidP="003B08BD">
      <w:pPr>
        <w:spacing w:line="360" w:lineRule="exact"/>
        <w:ind w:firstLineChars="200" w:firstLine="482"/>
        <w:rPr>
          <w:rFonts w:ascii="宋体" w:hAnsi="宋体"/>
          <w:b/>
          <w:sz w:val="24"/>
        </w:rPr>
      </w:pPr>
      <w:r>
        <w:rPr>
          <w:rFonts w:ascii="宋体" w:hAnsi="宋体" w:hint="eastAsia"/>
          <w:b/>
          <w:sz w:val="24"/>
        </w:rPr>
        <w:t>第十二章 港口物流系统综合评价</w:t>
      </w:r>
    </w:p>
    <w:p w14:paraId="05D188D7"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（一）目的与要求</w:t>
      </w:r>
    </w:p>
    <w:p w14:paraId="527B4EC9" w14:textId="4AD2B77D" w:rsidR="003B08BD" w:rsidRDefault="003B08BD" w:rsidP="00844F03">
      <w:pPr>
        <w:spacing w:line="360" w:lineRule="exact"/>
        <w:ind w:leftChars="607" w:left="1275" w:firstLine="480"/>
        <w:rPr>
          <w:rFonts w:ascii="宋体" w:hAnsi="宋体"/>
          <w:sz w:val="24"/>
        </w:rPr>
      </w:pPr>
      <w:r>
        <w:rPr>
          <w:rFonts w:ascii="宋体" w:hAnsi="宋体" w:hint="eastAsia"/>
          <w:sz w:val="24"/>
        </w:rPr>
        <w:t xml:space="preserve">通过本章内容的学习,了解港口物流系统综合评价的要素和指标，理解因子分析法的应用，探讨灰色关联度分析。    </w:t>
      </w:r>
    </w:p>
    <w:p w14:paraId="10D623E2" w14:textId="7A1F74A3" w:rsidR="00844F03" w:rsidRPr="00844F03" w:rsidRDefault="00844F03" w:rsidP="00844F03">
      <w:pPr>
        <w:spacing w:line="360" w:lineRule="exact"/>
        <w:ind w:leftChars="607" w:left="1275"/>
        <w:rPr>
          <w:rFonts w:ascii="宋体" w:hAnsi="宋体"/>
          <w:b/>
          <w:bCs/>
          <w:color w:val="FF0000"/>
          <w:sz w:val="24"/>
        </w:rPr>
      </w:pPr>
      <w:r w:rsidRPr="00844F03">
        <w:rPr>
          <w:rFonts w:ascii="宋体" w:hAnsi="宋体" w:hint="eastAsia"/>
          <w:b/>
          <w:bCs/>
          <w:color w:val="FF0000"/>
          <w:sz w:val="24"/>
        </w:rPr>
        <w:t>思政内容：</w:t>
      </w:r>
      <w:r w:rsidR="00BD29EA" w:rsidRPr="00AB093B">
        <w:rPr>
          <w:rFonts w:ascii="宋体" w:hAnsi="宋体" w:hint="eastAsia"/>
          <w:b/>
          <w:bCs/>
          <w:sz w:val="24"/>
        </w:rPr>
        <w:t>了解我国港口物流系统自动化的发展现状。</w:t>
      </w:r>
      <w:r w:rsidRPr="00AB093B">
        <w:rPr>
          <w:rFonts w:ascii="宋体" w:hAnsi="宋体" w:hint="eastAsia"/>
          <w:b/>
          <w:bCs/>
          <w:color w:val="FF0000"/>
          <w:sz w:val="24"/>
        </w:rPr>
        <w:t xml:space="preserve"> </w:t>
      </w:r>
      <w:r w:rsidRPr="00844F03">
        <w:rPr>
          <w:rFonts w:ascii="宋体" w:hAnsi="宋体" w:hint="eastAsia"/>
          <w:b/>
          <w:bCs/>
          <w:color w:val="FF0000"/>
          <w:sz w:val="24"/>
        </w:rPr>
        <w:t xml:space="preserve"> </w:t>
      </w:r>
    </w:p>
    <w:p w14:paraId="5F8A5513"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（二）教学内容</w:t>
      </w:r>
    </w:p>
    <w:p w14:paraId="58EEB4DC"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第一节 港口物流系统综合评价的要素和指标</w:t>
      </w:r>
    </w:p>
    <w:p w14:paraId="589D3888" w14:textId="77777777" w:rsidR="003B08BD" w:rsidRDefault="003B08BD" w:rsidP="003B08BD">
      <w:pPr>
        <w:spacing w:line="360" w:lineRule="exact"/>
        <w:ind w:firstLineChars="500" w:firstLine="1200"/>
        <w:rPr>
          <w:rFonts w:ascii="宋体" w:hAnsi="宋体"/>
          <w:sz w:val="24"/>
        </w:rPr>
      </w:pPr>
      <w:r>
        <w:rPr>
          <w:rFonts w:ascii="宋体" w:hAnsi="宋体" w:hint="eastAsia"/>
          <w:sz w:val="24"/>
        </w:rPr>
        <w:t>1.主要内容：评价要素、指标体系的构建原则、指标体系的构建。</w:t>
      </w:r>
    </w:p>
    <w:p w14:paraId="228EA6BB" w14:textId="77777777" w:rsidR="003B08BD" w:rsidRDefault="003B08BD" w:rsidP="003B08BD">
      <w:pPr>
        <w:spacing w:line="360" w:lineRule="exact"/>
        <w:ind w:firstLineChars="500" w:firstLine="1200"/>
        <w:rPr>
          <w:rFonts w:ascii="宋体" w:hAnsi="宋体"/>
          <w:sz w:val="24"/>
        </w:rPr>
      </w:pPr>
      <w:r>
        <w:rPr>
          <w:rFonts w:ascii="宋体" w:hAnsi="宋体" w:hint="eastAsia"/>
          <w:sz w:val="24"/>
        </w:rPr>
        <w:t>2.基本概念和知识点：指标体系的构建原则、港口评价指标体系。</w:t>
      </w:r>
    </w:p>
    <w:p w14:paraId="559F07EF"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第二节 因子分析法</w:t>
      </w:r>
    </w:p>
    <w:p w14:paraId="510037E9" w14:textId="77777777" w:rsidR="003B08BD" w:rsidRDefault="003B08BD" w:rsidP="003B08BD">
      <w:pPr>
        <w:spacing w:line="360" w:lineRule="exact"/>
        <w:ind w:leftChars="607" w:left="1275"/>
        <w:rPr>
          <w:rFonts w:ascii="宋体" w:hAnsi="宋体"/>
          <w:sz w:val="24"/>
        </w:rPr>
      </w:pPr>
      <w:r>
        <w:rPr>
          <w:rFonts w:ascii="宋体" w:hAnsi="宋体" w:hint="eastAsia"/>
          <w:sz w:val="24"/>
        </w:rPr>
        <w:lastRenderedPageBreak/>
        <w:t>1.主要内容：因子分析法的思想、因子分析法的数学模型、因子分析法的基本步骤、案例：闽台集装箱港口协同发展分析。</w:t>
      </w:r>
    </w:p>
    <w:p w14:paraId="106DC88E"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因子分析法的基本步骤。</w:t>
      </w:r>
    </w:p>
    <w:p w14:paraId="5EB39A12" w14:textId="77777777" w:rsidR="003B08BD" w:rsidRDefault="003B08BD" w:rsidP="003B08BD">
      <w:pPr>
        <w:spacing w:line="360" w:lineRule="exact"/>
        <w:ind w:leftChars="337" w:left="708" w:firstLine="1"/>
        <w:rPr>
          <w:rFonts w:ascii="宋体" w:hAnsi="宋体"/>
          <w:sz w:val="24"/>
        </w:rPr>
      </w:pPr>
      <w:r>
        <w:rPr>
          <w:rFonts w:ascii="宋体" w:hAnsi="宋体" w:hint="eastAsia"/>
          <w:sz w:val="24"/>
        </w:rPr>
        <w:t>第三节 灰色关联度分析</w:t>
      </w:r>
    </w:p>
    <w:p w14:paraId="2B2A7E01"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1.主要内容：基本步骤、案例：福建集装箱港物流影响因素关联度分析。</w:t>
      </w:r>
    </w:p>
    <w:p w14:paraId="1830C18F" w14:textId="77777777" w:rsidR="003B08BD" w:rsidRDefault="003B08BD" w:rsidP="003B08BD">
      <w:pPr>
        <w:spacing w:line="360" w:lineRule="exact"/>
        <w:ind w:leftChars="607" w:left="1275" w:firstLine="1"/>
        <w:rPr>
          <w:rFonts w:ascii="宋体" w:hAnsi="宋体"/>
          <w:sz w:val="24"/>
        </w:rPr>
      </w:pPr>
      <w:r>
        <w:rPr>
          <w:rFonts w:ascii="宋体" w:hAnsi="宋体" w:hint="eastAsia"/>
          <w:sz w:val="24"/>
        </w:rPr>
        <w:t>2.基本概念和知识点： 灰色关联度分析的基本步骤。</w:t>
      </w:r>
    </w:p>
    <w:p w14:paraId="217E5295" w14:textId="77777777" w:rsidR="003B08BD" w:rsidRDefault="003B08BD" w:rsidP="003B08BD">
      <w:pPr>
        <w:spacing w:line="360" w:lineRule="exact"/>
        <w:ind w:firstLineChars="236" w:firstLine="566"/>
        <w:rPr>
          <w:rFonts w:ascii="宋体" w:hAnsi="宋体"/>
          <w:sz w:val="24"/>
        </w:rPr>
      </w:pPr>
      <w:r>
        <w:rPr>
          <w:rFonts w:ascii="宋体" w:hAnsi="宋体" w:hint="eastAsia"/>
          <w:sz w:val="24"/>
        </w:rPr>
        <w:t>（三）思考与实践</w:t>
      </w:r>
    </w:p>
    <w:p w14:paraId="0632EA7C" w14:textId="77777777" w:rsidR="003B08BD" w:rsidRDefault="003B08BD" w:rsidP="003B08BD">
      <w:pPr>
        <w:tabs>
          <w:tab w:val="left" w:pos="0"/>
        </w:tabs>
        <w:spacing w:line="360" w:lineRule="exact"/>
        <w:ind w:firstLineChars="300" w:firstLine="720"/>
        <w:rPr>
          <w:rFonts w:ascii="宋体" w:hAnsi="宋体"/>
          <w:sz w:val="24"/>
        </w:rPr>
      </w:pPr>
      <w:r>
        <w:rPr>
          <w:rFonts w:ascii="宋体" w:hAnsi="宋体" w:hint="eastAsia"/>
          <w:sz w:val="24"/>
        </w:rPr>
        <w:t>思考：</w:t>
      </w:r>
    </w:p>
    <w:p w14:paraId="6A5A4E0B" w14:textId="77777777" w:rsidR="003B08BD" w:rsidRDefault="003B08BD" w:rsidP="003B08BD">
      <w:pPr>
        <w:pStyle w:val="a5"/>
        <w:numPr>
          <w:ilvl w:val="0"/>
          <w:numId w:val="13"/>
        </w:numPr>
        <w:spacing w:line="360" w:lineRule="auto"/>
        <w:ind w:leftChars="607" w:left="1275" w:firstLineChars="0" w:firstLine="0"/>
        <w:rPr>
          <w:rFonts w:ascii="宋体" w:hAnsi="宋体" w:cs="宋体"/>
          <w:bCs/>
          <w:kern w:val="0"/>
          <w:sz w:val="24"/>
        </w:rPr>
      </w:pPr>
      <w:r>
        <w:rPr>
          <w:rFonts w:ascii="宋体" w:hAnsi="宋体" w:cs="宋体" w:hint="eastAsia"/>
          <w:bCs/>
          <w:kern w:val="0"/>
          <w:sz w:val="24"/>
        </w:rPr>
        <w:t>哪些指标属于实体要素？哪些属于管理能力要素及软环境要素？</w:t>
      </w:r>
    </w:p>
    <w:p w14:paraId="2570E246" w14:textId="77777777" w:rsidR="003B08BD" w:rsidRDefault="003B08BD" w:rsidP="003B08BD">
      <w:pPr>
        <w:pStyle w:val="a5"/>
        <w:numPr>
          <w:ilvl w:val="0"/>
          <w:numId w:val="13"/>
        </w:numPr>
        <w:spacing w:line="360" w:lineRule="auto"/>
        <w:ind w:leftChars="607" w:left="1275" w:firstLineChars="0" w:firstLine="0"/>
        <w:rPr>
          <w:rFonts w:ascii="宋体" w:hAnsi="宋体" w:cs="宋体"/>
          <w:bCs/>
          <w:kern w:val="0"/>
          <w:sz w:val="24"/>
        </w:rPr>
      </w:pPr>
      <w:r>
        <w:rPr>
          <w:rFonts w:ascii="宋体" w:hAnsi="宋体" w:cs="宋体" w:hint="eastAsia"/>
          <w:bCs/>
          <w:kern w:val="0"/>
          <w:sz w:val="24"/>
        </w:rPr>
        <w:t>根据文中的港口评价指标体系，选择一个港口群，运用因子分析法评 价港口群中各港口的物流发展程度。</w:t>
      </w:r>
      <w:r>
        <w:rPr>
          <w:rFonts w:ascii="宋体" w:hAnsi="宋体" w:hint="eastAsia"/>
          <w:sz w:val="24"/>
        </w:rPr>
        <w:t xml:space="preserve"> </w:t>
      </w:r>
    </w:p>
    <w:p w14:paraId="76A56EF1" w14:textId="77777777" w:rsidR="003B08BD" w:rsidRDefault="003B08BD" w:rsidP="003B08BD">
      <w:pPr>
        <w:tabs>
          <w:tab w:val="left" w:pos="0"/>
        </w:tabs>
        <w:spacing w:line="360" w:lineRule="exact"/>
        <w:ind w:firstLineChars="236" w:firstLine="566"/>
        <w:rPr>
          <w:rFonts w:ascii="宋体" w:hAnsi="宋体"/>
          <w:sz w:val="24"/>
        </w:rPr>
      </w:pPr>
      <w:r>
        <w:rPr>
          <w:rFonts w:ascii="宋体" w:hAnsi="宋体" w:hint="eastAsia"/>
          <w:sz w:val="24"/>
        </w:rPr>
        <w:t>（四）教学方法与手段</w:t>
      </w:r>
    </w:p>
    <w:p w14:paraId="439E19BF" w14:textId="77777777" w:rsidR="003B08BD" w:rsidRDefault="003B08BD" w:rsidP="003B08BD">
      <w:pPr>
        <w:spacing w:line="360" w:lineRule="exact"/>
        <w:ind w:left="780" w:firstLineChars="147" w:firstLine="353"/>
        <w:rPr>
          <w:rFonts w:ascii="黑体" w:eastAsia="黑体"/>
          <w:sz w:val="24"/>
        </w:rPr>
      </w:pPr>
      <w:r>
        <w:rPr>
          <w:rFonts w:hint="eastAsia"/>
          <w:sz w:val="24"/>
        </w:rPr>
        <w:t>课堂讲授、多媒体教学、分组讨论、课堂讨论。</w:t>
      </w:r>
    </w:p>
    <w:p w14:paraId="234E9A84" w14:textId="77777777" w:rsidR="003B08BD" w:rsidRDefault="003B08BD" w:rsidP="003B08BD">
      <w:pPr>
        <w:spacing w:line="360" w:lineRule="exact"/>
        <w:rPr>
          <w:rFonts w:ascii="宋体" w:hAnsi="宋体"/>
          <w:b/>
          <w:sz w:val="24"/>
        </w:rPr>
      </w:pPr>
    </w:p>
    <w:p w14:paraId="198A8389" w14:textId="77777777" w:rsidR="003B08BD" w:rsidRDefault="003B08BD" w:rsidP="003B08BD">
      <w:pPr>
        <w:spacing w:line="360" w:lineRule="exact"/>
        <w:ind w:firstLineChars="200" w:firstLine="482"/>
        <w:rPr>
          <w:rFonts w:ascii="宋体" w:hAnsi="宋体"/>
          <w:b/>
          <w:sz w:val="24"/>
        </w:rPr>
      </w:pPr>
    </w:p>
    <w:p w14:paraId="71E4E07B" w14:textId="77777777" w:rsidR="003B08BD" w:rsidRDefault="003B08BD" w:rsidP="003B08BD">
      <w:pPr>
        <w:spacing w:line="360" w:lineRule="exact"/>
        <w:ind w:firstLineChars="200" w:firstLine="482"/>
        <w:rPr>
          <w:rFonts w:ascii="宋体" w:hAnsi="宋体"/>
          <w:b/>
          <w:sz w:val="24"/>
        </w:rPr>
      </w:pPr>
    </w:p>
    <w:p w14:paraId="7484B3FC" w14:textId="77777777" w:rsidR="003B08BD" w:rsidRDefault="003B08BD" w:rsidP="003B08BD">
      <w:pPr>
        <w:spacing w:line="360" w:lineRule="exact"/>
        <w:rPr>
          <w:rFonts w:ascii="宋体" w:hAnsi="宋体"/>
          <w:b/>
          <w:sz w:val="24"/>
        </w:rPr>
      </w:pPr>
    </w:p>
    <w:p w14:paraId="21F9BA91" w14:textId="449B605A" w:rsidR="003B08BD" w:rsidRDefault="003B08BD" w:rsidP="003B08BD">
      <w:pPr>
        <w:spacing w:line="360" w:lineRule="exact"/>
        <w:rPr>
          <w:rFonts w:ascii="黑体" w:eastAsia="黑体"/>
          <w:color w:val="FF0000"/>
          <w:sz w:val="24"/>
        </w:rPr>
      </w:pPr>
      <w:r>
        <w:rPr>
          <w:rFonts w:hint="eastAsia"/>
          <w:noProof/>
        </w:rPr>
        <mc:AlternateContent>
          <mc:Choice Requires="wps">
            <w:drawing>
              <wp:anchor distT="0" distB="0" distL="114300" distR="114300" simplePos="0" relativeHeight="251657216" behindDoc="0" locked="0" layoutInCell="1" allowOverlap="1" wp14:anchorId="0A421686" wp14:editId="1500391A">
                <wp:simplePos x="0" y="0"/>
                <wp:positionH relativeFrom="column">
                  <wp:posOffset>866775</wp:posOffset>
                </wp:positionH>
                <wp:positionV relativeFrom="paragraph">
                  <wp:posOffset>228600</wp:posOffset>
                </wp:positionV>
                <wp:extent cx="1823085" cy="982980"/>
                <wp:effectExtent l="9525" t="9525" r="571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3085" cy="982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4FCD9" id="直接连接符 2"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pt" to="211.8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"/>
            </w:pict>
          </mc:Fallback>
        </mc:AlternateContent>
      </w: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67"/>
        <w:gridCol w:w="567"/>
        <w:gridCol w:w="610"/>
        <w:gridCol w:w="881"/>
        <w:gridCol w:w="881"/>
        <w:gridCol w:w="881"/>
      </w:tblGrid>
      <w:tr w:rsidR="003B08BD" w14:paraId="5B156152" w14:textId="77777777" w:rsidTr="003B08BD">
        <w:tc>
          <w:tcPr>
            <w:tcW w:w="3948" w:type="dxa"/>
            <w:tcBorders>
              <w:top w:val="single" w:sz="4" w:space="0" w:color="auto"/>
              <w:left w:val="single" w:sz="4" w:space="0" w:color="auto"/>
              <w:bottom w:val="single" w:sz="4" w:space="0" w:color="auto"/>
              <w:right w:val="single" w:sz="4" w:space="0" w:color="auto"/>
            </w:tcBorders>
          </w:tcPr>
          <w:p w14:paraId="0477156F" w14:textId="77777777" w:rsidR="003B08BD" w:rsidRDefault="003B08BD">
            <w:pPr>
              <w:pStyle w:val="a3"/>
              <w:ind w:left="0" w:firstLineChars="925" w:firstLine="1950"/>
              <w:rPr>
                <w:b/>
              </w:rPr>
            </w:pPr>
            <w:r>
              <w:rPr>
                <w:rFonts w:hint="eastAsia"/>
                <w:b/>
              </w:rPr>
              <w:t>教学环节</w:t>
            </w:r>
          </w:p>
          <w:p w14:paraId="677E051C" w14:textId="77777777" w:rsidR="003B08BD" w:rsidRDefault="003B08BD">
            <w:pPr>
              <w:pStyle w:val="a3"/>
              <w:ind w:left="0" w:firstLineChars="400" w:firstLine="843"/>
              <w:jc w:val="center"/>
              <w:rPr>
                <w:b/>
              </w:rPr>
            </w:pPr>
          </w:p>
          <w:p w14:paraId="6896EF71" w14:textId="0B9E6E5F" w:rsidR="003B08BD" w:rsidRDefault="003B08BD">
            <w:pPr>
              <w:pStyle w:val="a3"/>
              <w:ind w:leftChars="171" w:left="359" w:firstLineChars="200" w:firstLine="420"/>
              <w:rPr>
                <w:b/>
              </w:rPr>
            </w:pPr>
            <w:r>
              <w:rPr>
                <w:noProof/>
              </w:rPr>
              <mc:AlternateContent>
                <mc:Choice Requires="wps">
                  <w:drawing>
                    <wp:anchor distT="0" distB="0" distL="114300" distR="114300" simplePos="0" relativeHeight="251658240" behindDoc="0" locked="0" layoutInCell="1" allowOverlap="1" wp14:anchorId="2466D61E" wp14:editId="53F225BC">
                      <wp:simplePos x="0" y="0"/>
                      <wp:positionH relativeFrom="column">
                        <wp:posOffset>-55880</wp:posOffset>
                      </wp:positionH>
                      <wp:positionV relativeFrom="paragraph">
                        <wp:posOffset>195580</wp:posOffset>
                      </wp:positionV>
                      <wp:extent cx="2473325" cy="384810"/>
                      <wp:effectExtent l="10795" t="5080" r="11430"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332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0F08" id="直接连接符 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4pt" to="190.3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"/>
                  </w:pict>
                </mc:Fallback>
              </mc:AlternateContent>
            </w:r>
            <w:r>
              <w:rPr>
                <w:rFonts w:hint="eastAsia"/>
                <w:b/>
              </w:rPr>
              <w:t>教学时数</w:t>
            </w:r>
          </w:p>
          <w:p w14:paraId="016CADF4" w14:textId="77777777" w:rsidR="003B08BD" w:rsidRDefault="003B08BD">
            <w:pPr>
              <w:pStyle w:val="a3"/>
              <w:ind w:leftChars="171" w:left="359" w:firstLineChars="200" w:firstLine="422"/>
              <w:rPr>
                <w:b/>
              </w:rPr>
            </w:pPr>
          </w:p>
          <w:p w14:paraId="415A0C55" w14:textId="77777777" w:rsidR="003B08BD" w:rsidRDefault="003B08BD">
            <w:pPr>
              <w:pStyle w:val="a3"/>
              <w:ind w:left="0" w:firstLineChars="0" w:firstLine="0"/>
              <w:rPr>
                <w:b/>
              </w:rPr>
            </w:pPr>
            <w:r>
              <w:rPr>
                <w:rFonts w:hint="eastAsia"/>
                <w:b/>
              </w:rPr>
              <w:t>课程内容</w:t>
            </w:r>
          </w:p>
        </w:tc>
        <w:tc>
          <w:tcPr>
            <w:tcW w:w="567" w:type="dxa"/>
            <w:tcBorders>
              <w:top w:val="single" w:sz="4" w:space="0" w:color="auto"/>
              <w:left w:val="single" w:sz="4" w:space="0" w:color="auto"/>
              <w:bottom w:val="single" w:sz="4" w:space="0" w:color="auto"/>
              <w:right w:val="single" w:sz="4" w:space="0" w:color="auto"/>
            </w:tcBorders>
            <w:vAlign w:val="center"/>
          </w:tcPr>
          <w:p w14:paraId="3697F68B" w14:textId="77777777" w:rsidR="003B08BD" w:rsidRDefault="003B08BD">
            <w:pPr>
              <w:pStyle w:val="a3"/>
              <w:ind w:left="0" w:firstLineChars="0" w:firstLine="0"/>
              <w:jc w:val="center"/>
              <w:rPr>
                <w:b/>
              </w:rPr>
            </w:pPr>
            <w:r>
              <w:rPr>
                <w:rFonts w:hint="eastAsia"/>
                <w:b/>
              </w:rPr>
              <w:t>讲</w:t>
            </w:r>
          </w:p>
          <w:p w14:paraId="7ED9F361" w14:textId="77777777" w:rsidR="003B08BD" w:rsidRDefault="003B08BD">
            <w:pPr>
              <w:pStyle w:val="a3"/>
              <w:ind w:left="0" w:firstLineChars="0" w:firstLine="0"/>
              <w:jc w:val="center"/>
              <w:rPr>
                <w:b/>
              </w:rPr>
            </w:pPr>
          </w:p>
          <w:p w14:paraId="0A5ADBFC" w14:textId="77777777" w:rsidR="003B08BD" w:rsidRDefault="003B08BD">
            <w:pPr>
              <w:pStyle w:val="a3"/>
              <w:ind w:left="0" w:firstLineChars="0" w:firstLine="0"/>
              <w:jc w:val="center"/>
              <w:rPr>
                <w:b/>
              </w:rPr>
            </w:pPr>
            <w:r>
              <w:rPr>
                <w:rFonts w:hint="eastAsia"/>
                <w:b/>
              </w:rPr>
              <w:t>课</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B5FCE1" w14:textId="77777777" w:rsidR="003B08BD" w:rsidRDefault="003B08BD">
            <w:pPr>
              <w:pStyle w:val="a3"/>
              <w:ind w:left="0" w:firstLineChars="0" w:firstLine="0"/>
              <w:jc w:val="center"/>
              <w:rPr>
                <w:b/>
              </w:rPr>
            </w:pPr>
            <w:r>
              <w:rPr>
                <w:rFonts w:hint="eastAsia"/>
                <w:b/>
              </w:rPr>
              <w:t>习</w:t>
            </w:r>
          </w:p>
          <w:p w14:paraId="12B335A2" w14:textId="77777777" w:rsidR="003B08BD" w:rsidRDefault="003B08BD">
            <w:pPr>
              <w:pStyle w:val="a3"/>
              <w:ind w:left="0" w:firstLineChars="0" w:firstLine="0"/>
              <w:jc w:val="center"/>
              <w:rPr>
                <w:b/>
              </w:rPr>
            </w:pPr>
            <w:r>
              <w:rPr>
                <w:rFonts w:hint="eastAsia"/>
                <w:b/>
              </w:rPr>
              <w:t>题</w:t>
            </w:r>
          </w:p>
          <w:p w14:paraId="001D3EEE" w14:textId="77777777" w:rsidR="003B08BD" w:rsidRDefault="003B08BD">
            <w:pPr>
              <w:pStyle w:val="a3"/>
              <w:ind w:left="0" w:firstLineChars="0" w:firstLine="0"/>
              <w:jc w:val="center"/>
              <w:rPr>
                <w:b/>
              </w:rPr>
            </w:pPr>
            <w:r>
              <w:rPr>
                <w:rFonts w:hint="eastAsia"/>
                <w:b/>
              </w:rPr>
              <w:t>课</w:t>
            </w:r>
          </w:p>
        </w:tc>
        <w:tc>
          <w:tcPr>
            <w:tcW w:w="610" w:type="dxa"/>
            <w:tcBorders>
              <w:top w:val="single" w:sz="4" w:space="0" w:color="auto"/>
              <w:left w:val="single" w:sz="4" w:space="0" w:color="auto"/>
              <w:bottom w:val="single" w:sz="4" w:space="0" w:color="auto"/>
              <w:right w:val="single" w:sz="4" w:space="0" w:color="auto"/>
            </w:tcBorders>
            <w:vAlign w:val="center"/>
            <w:hideMark/>
          </w:tcPr>
          <w:p w14:paraId="7D03D0FA" w14:textId="77777777" w:rsidR="003B08BD" w:rsidRDefault="003B08BD">
            <w:pPr>
              <w:pStyle w:val="a3"/>
              <w:ind w:left="0" w:firstLineChars="0" w:firstLine="0"/>
              <w:jc w:val="center"/>
              <w:rPr>
                <w:b/>
              </w:rPr>
            </w:pPr>
            <w:r>
              <w:rPr>
                <w:rFonts w:hint="eastAsia"/>
                <w:b/>
              </w:rPr>
              <w:t>讨</w:t>
            </w:r>
          </w:p>
          <w:p w14:paraId="16750095" w14:textId="77777777" w:rsidR="003B08BD" w:rsidRDefault="003B08BD">
            <w:pPr>
              <w:pStyle w:val="a3"/>
              <w:ind w:left="0" w:firstLineChars="0" w:firstLine="0"/>
              <w:jc w:val="center"/>
              <w:rPr>
                <w:b/>
              </w:rPr>
            </w:pPr>
            <w:r>
              <w:rPr>
                <w:rFonts w:hint="eastAsia"/>
                <w:b/>
              </w:rPr>
              <w:t>论</w:t>
            </w:r>
          </w:p>
          <w:p w14:paraId="21A41C70" w14:textId="77777777" w:rsidR="003B08BD" w:rsidRDefault="003B08BD">
            <w:pPr>
              <w:pStyle w:val="a3"/>
              <w:ind w:left="0" w:firstLineChars="0" w:firstLine="0"/>
              <w:jc w:val="center"/>
              <w:rPr>
                <w:b/>
              </w:rPr>
            </w:pPr>
            <w:r>
              <w:rPr>
                <w:rFonts w:hint="eastAsia"/>
                <w:b/>
              </w:rPr>
              <w:t>课</w:t>
            </w:r>
          </w:p>
        </w:tc>
        <w:tc>
          <w:tcPr>
            <w:tcW w:w="881" w:type="dxa"/>
            <w:tcBorders>
              <w:top w:val="single" w:sz="4" w:space="0" w:color="auto"/>
              <w:left w:val="single" w:sz="4" w:space="0" w:color="auto"/>
              <w:bottom w:val="single" w:sz="4" w:space="0" w:color="auto"/>
              <w:right w:val="single" w:sz="4" w:space="0" w:color="auto"/>
            </w:tcBorders>
            <w:vAlign w:val="center"/>
            <w:hideMark/>
          </w:tcPr>
          <w:p w14:paraId="2FE3B307" w14:textId="77777777" w:rsidR="003B08BD" w:rsidRDefault="003B08BD">
            <w:pPr>
              <w:pStyle w:val="a3"/>
              <w:ind w:left="0" w:firstLineChars="0" w:firstLine="0"/>
              <w:jc w:val="center"/>
              <w:rPr>
                <w:b/>
              </w:rPr>
            </w:pPr>
            <w:r>
              <w:rPr>
                <w:rFonts w:hint="eastAsia"/>
                <w:b/>
              </w:rPr>
              <w:t>实验</w:t>
            </w:r>
          </w:p>
        </w:tc>
        <w:tc>
          <w:tcPr>
            <w:tcW w:w="881" w:type="dxa"/>
            <w:tcBorders>
              <w:top w:val="single" w:sz="4" w:space="0" w:color="auto"/>
              <w:left w:val="single" w:sz="4" w:space="0" w:color="auto"/>
              <w:bottom w:val="single" w:sz="4" w:space="0" w:color="auto"/>
              <w:right w:val="single" w:sz="4" w:space="0" w:color="auto"/>
            </w:tcBorders>
            <w:vAlign w:val="center"/>
            <w:hideMark/>
          </w:tcPr>
          <w:p w14:paraId="4D57F22D" w14:textId="77777777" w:rsidR="003B08BD" w:rsidRDefault="003B08BD">
            <w:pPr>
              <w:pStyle w:val="a3"/>
              <w:ind w:left="0" w:firstLineChars="0" w:firstLine="0"/>
              <w:jc w:val="center"/>
              <w:rPr>
                <w:b/>
              </w:rPr>
            </w:pPr>
            <w:r>
              <w:rPr>
                <w:rFonts w:hint="eastAsia"/>
                <w:b/>
              </w:rPr>
              <w:t>其他教学环节</w:t>
            </w:r>
          </w:p>
        </w:tc>
        <w:tc>
          <w:tcPr>
            <w:tcW w:w="881" w:type="dxa"/>
            <w:tcBorders>
              <w:top w:val="single" w:sz="4" w:space="0" w:color="auto"/>
              <w:left w:val="single" w:sz="4" w:space="0" w:color="auto"/>
              <w:bottom w:val="single" w:sz="4" w:space="0" w:color="auto"/>
              <w:right w:val="single" w:sz="4" w:space="0" w:color="auto"/>
            </w:tcBorders>
            <w:vAlign w:val="center"/>
          </w:tcPr>
          <w:p w14:paraId="41F291FF" w14:textId="77777777" w:rsidR="003B08BD" w:rsidRDefault="003B08BD">
            <w:pPr>
              <w:pStyle w:val="a3"/>
              <w:ind w:left="0" w:firstLineChars="0" w:firstLine="0"/>
              <w:jc w:val="center"/>
              <w:rPr>
                <w:b/>
              </w:rPr>
            </w:pPr>
            <w:r>
              <w:rPr>
                <w:rFonts w:hint="eastAsia"/>
                <w:b/>
              </w:rPr>
              <w:t>小</w:t>
            </w:r>
          </w:p>
          <w:p w14:paraId="11D7C1D3" w14:textId="77777777" w:rsidR="003B08BD" w:rsidRDefault="003B08BD">
            <w:pPr>
              <w:pStyle w:val="a3"/>
              <w:ind w:left="0" w:firstLineChars="0" w:firstLine="0"/>
              <w:jc w:val="center"/>
              <w:rPr>
                <w:b/>
              </w:rPr>
            </w:pPr>
          </w:p>
          <w:p w14:paraId="1D337B7E" w14:textId="77777777" w:rsidR="003B08BD" w:rsidRDefault="003B08BD">
            <w:pPr>
              <w:pStyle w:val="a3"/>
              <w:ind w:left="0" w:firstLineChars="0" w:firstLine="0"/>
              <w:jc w:val="center"/>
              <w:rPr>
                <w:b/>
              </w:rPr>
            </w:pPr>
            <w:r>
              <w:rPr>
                <w:rFonts w:hint="eastAsia"/>
                <w:b/>
              </w:rPr>
              <w:t>计</w:t>
            </w:r>
          </w:p>
        </w:tc>
      </w:tr>
      <w:tr w:rsidR="003B08BD" w14:paraId="12594A70"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5E436ABE"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第一章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现代港口的基础知识</w:t>
            </w:r>
          </w:p>
        </w:tc>
        <w:tc>
          <w:tcPr>
            <w:tcW w:w="567" w:type="dxa"/>
            <w:tcBorders>
              <w:top w:val="single" w:sz="4" w:space="0" w:color="auto"/>
              <w:left w:val="single" w:sz="4" w:space="0" w:color="auto"/>
              <w:bottom w:val="single" w:sz="4" w:space="0" w:color="auto"/>
              <w:right w:val="single" w:sz="4" w:space="0" w:color="auto"/>
            </w:tcBorders>
            <w:hideMark/>
          </w:tcPr>
          <w:p w14:paraId="5B62E0B3"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7B531F85"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3EED321E"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2CA88C08"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5910CE4B"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74C706B5" w14:textId="77777777" w:rsidR="003B08BD" w:rsidRDefault="003B08BD">
            <w:pPr>
              <w:pStyle w:val="a3"/>
              <w:ind w:left="0" w:firstLineChars="0" w:firstLine="0"/>
              <w:jc w:val="center"/>
            </w:pPr>
            <w:r>
              <w:t>2</w:t>
            </w:r>
          </w:p>
        </w:tc>
      </w:tr>
      <w:tr w:rsidR="003B08BD" w14:paraId="218CCB4F"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068967C2"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第二章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港口物流管理概述</w:t>
            </w:r>
          </w:p>
        </w:tc>
        <w:tc>
          <w:tcPr>
            <w:tcW w:w="567" w:type="dxa"/>
            <w:tcBorders>
              <w:top w:val="single" w:sz="4" w:space="0" w:color="auto"/>
              <w:left w:val="single" w:sz="4" w:space="0" w:color="auto"/>
              <w:bottom w:val="single" w:sz="4" w:space="0" w:color="auto"/>
              <w:right w:val="single" w:sz="4" w:space="0" w:color="auto"/>
            </w:tcBorders>
            <w:hideMark/>
          </w:tcPr>
          <w:p w14:paraId="605E3260"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18BF6FDC"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0332FC61"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5608C438"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295C6DEA"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59F1851F" w14:textId="77777777" w:rsidR="003B08BD" w:rsidRDefault="003B08BD">
            <w:pPr>
              <w:pStyle w:val="a3"/>
              <w:ind w:left="0" w:firstLineChars="0" w:firstLine="0"/>
              <w:jc w:val="center"/>
            </w:pPr>
            <w:r>
              <w:t>2</w:t>
            </w:r>
          </w:p>
        </w:tc>
      </w:tr>
      <w:tr w:rsidR="003B08BD" w14:paraId="424C71FE"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31604F65"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第三章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港口腹地及陆向集疏运</w:t>
            </w:r>
          </w:p>
        </w:tc>
        <w:tc>
          <w:tcPr>
            <w:tcW w:w="567" w:type="dxa"/>
            <w:tcBorders>
              <w:top w:val="single" w:sz="4" w:space="0" w:color="auto"/>
              <w:left w:val="single" w:sz="4" w:space="0" w:color="auto"/>
              <w:bottom w:val="single" w:sz="4" w:space="0" w:color="auto"/>
              <w:right w:val="single" w:sz="4" w:space="0" w:color="auto"/>
            </w:tcBorders>
            <w:hideMark/>
          </w:tcPr>
          <w:p w14:paraId="56D2AA49"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6ADB8F21"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040ED250"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7A6FB23"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6BFD50C5"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70107459" w14:textId="77777777" w:rsidR="003B08BD" w:rsidRDefault="003B08BD">
            <w:pPr>
              <w:pStyle w:val="a3"/>
              <w:ind w:left="0" w:firstLineChars="0" w:firstLine="0"/>
              <w:jc w:val="center"/>
            </w:pPr>
            <w:r>
              <w:t>2</w:t>
            </w:r>
          </w:p>
        </w:tc>
      </w:tr>
      <w:tr w:rsidR="003B08BD" w14:paraId="49D9C48E"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09BDFA43"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学术课外小组课题演示</w:t>
            </w:r>
            <w:r>
              <w:rPr>
                <w:rFonts w:ascii="Arial" w:hAnsi="Arial" w:cs="Arial"/>
                <w:color w:val="333333"/>
                <w:szCs w:val="21"/>
                <w:shd w:val="clear" w:color="auto" w:fill="FFFFFF"/>
              </w:rPr>
              <w:t>1</w:t>
            </w:r>
          </w:p>
        </w:tc>
        <w:tc>
          <w:tcPr>
            <w:tcW w:w="567" w:type="dxa"/>
            <w:tcBorders>
              <w:top w:val="single" w:sz="4" w:space="0" w:color="auto"/>
              <w:left w:val="single" w:sz="4" w:space="0" w:color="auto"/>
              <w:bottom w:val="single" w:sz="4" w:space="0" w:color="auto"/>
              <w:right w:val="single" w:sz="4" w:space="0" w:color="auto"/>
            </w:tcBorders>
          </w:tcPr>
          <w:p w14:paraId="58369FC6" w14:textId="77777777" w:rsidR="003B08BD" w:rsidRDefault="003B08BD">
            <w:pPr>
              <w:pStyle w:val="a3"/>
              <w:ind w:left="0" w:firstLineChars="0" w:firstLine="0"/>
              <w:jc w:val="center"/>
            </w:pPr>
          </w:p>
        </w:tc>
        <w:tc>
          <w:tcPr>
            <w:tcW w:w="567" w:type="dxa"/>
            <w:tcBorders>
              <w:top w:val="single" w:sz="4" w:space="0" w:color="auto"/>
              <w:left w:val="single" w:sz="4" w:space="0" w:color="auto"/>
              <w:bottom w:val="single" w:sz="4" w:space="0" w:color="auto"/>
              <w:right w:val="single" w:sz="4" w:space="0" w:color="auto"/>
            </w:tcBorders>
            <w:hideMark/>
          </w:tcPr>
          <w:p w14:paraId="429C5B0D" w14:textId="77777777" w:rsidR="003B08BD" w:rsidRDefault="003B08BD">
            <w:pPr>
              <w:pStyle w:val="a3"/>
              <w:ind w:left="0" w:firstLineChars="0" w:firstLine="0"/>
              <w:jc w:val="center"/>
            </w:pPr>
            <w:r>
              <w:t>2</w:t>
            </w:r>
          </w:p>
        </w:tc>
        <w:tc>
          <w:tcPr>
            <w:tcW w:w="610" w:type="dxa"/>
            <w:tcBorders>
              <w:top w:val="single" w:sz="4" w:space="0" w:color="auto"/>
              <w:left w:val="single" w:sz="4" w:space="0" w:color="auto"/>
              <w:bottom w:val="single" w:sz="4" w:space="0" w:color="auto"/>
              <w:right w:val="single" w:sz="4" w:space="0" w:color="auto"/>
            </w:tcBorders>
          </w:tcPr>
          <w:p w14:paraId="035DDFB0"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35B0DDF"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173000ED"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27A04091" w14:textId="77777777" w:rsidR="003B08BD" w:rsidRDefault="003B08BD">
            <w:pPr>
              <w:pStyle w:val="a3"/>
              <w:ind w:left="0" w:firstLineChars="0" w:firstLine="0"/>
              <w:jc w:val="center"/>
            </w:pPr>
            <w:r>
              <w:t>2</w:t>
            </w:r>
          </w:p>
        </w:tc>
      </w:tr>
      <w:tr w:rsidR="003B08BD" w14:paraId="43F19881"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4256592C"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第四章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港口海向集疏运</w:t>
            </w:r>
          </w:p>
        </w:tc>
        <w:tc>
          <w:tcPr>
            <w:tcW w:w="567" w:type="dxa"/>
            <w:tcBorders>
              <w:top w:val="single" w:sz="4" w:space="0" w:color="auto"/>
              <w:left w:val="single" w:sz="4" w:space="0" w:color="auto"/>
              <w:bottom w:val="single" w:sz="4" w:space="0" w:color="auto"/>
              <w:right w:val="single" w:sz="4" w:space="0" w:color="auto"/>
            </w:tcBorders>
            <w:hideMark/>
          </w:tcPr>
          <w:p w14:paraId="05A7C1CF"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0FC2C6FE"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3E58B8DE"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6CB8F822"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0F14283D"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1358779E" w14:textId="77777777" w:rsidR="003B08BD" w:rsidRDefault="003B08BD">
            <w:pPr>
              <w:pStyle w:val="a3"/>
              <w:ind w:left="0" w:firstLineChars="0" w:firstLine="0"/>
              <w:jc w:val="center"/>
            </w:pPr>
            <w:r>
              <w:t>2</w:t>
            </w:r>
          </w:p>
        </w:tc>
      </w:tr>
      <w:tr w:rsidR="003B08BD" w14:paraId="0D0E677A"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267457DE"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第五章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海运组织及海上运费</w:t>
            </w:r>
          </w:p>
        </w:tc>
        <w:tc>
          <w:tcPr>
            <w:tcW w:w="567" w:type="dxa"/>
            <w:tcBorders>
              <w:top w:val="single" w:sz="4" w:space="0" w:color="auto"/>
              <w:left w:val="single" w:sz="4" w:space="0" w:color="auto"/>
              <w:bottom w:val="single" w:sz="4" w:space="0" w:color="auto"/>
              <w:right w:val="single" w:sz="4" w:space="0" w:color="auto"/>
            </w:tcBorders>
            <w:hideMark/>
          </w:tcPr>
          <w:p w14:paraId="585BB2AB"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50E22DDA"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1005D4F9"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AC80097"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75CB7A2B"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1A1AB13E" w14:textId="77777777" w:rsidR="003B08BD" w:rsidRDefault="003B08BD">
            <w:pPr>
              <w:pStyle w:val="a3"/>
              <w:ind w:left="0" w:firstLineChars="0" w:firstLine="0"/>
              <w:jc w:val="center"/>
            </w:pPr>
            <w:r>
              <w:t>2</w:t>
            </w:r>
          </w:p>
        </w:tc>
      </w:tr>
      <w:tr w:rsidR="003B08BD" w14:paraId="389B4D82"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7CA45F86"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案例讲解</w:t>
            </w:r>
            <w:r>
              <w:rPr>
                <w:rFonts w:ascii="Arial" w:hAnsi="Arial" w:cs="Arial"/>
                <w:color w:val="333333"/>
                <w:szCs w:val="21"/>
                <w:shd w:val="clear" w:color="auto" w:fill="FFFFFF"/>
              </w:rPr>
              <w:t>1</w:t>
            </w:r>
          </w:p>
        </w:tc>
        <w:tc>
          <w:tcPr>
            <w:tcW w:w="567" w:type="dxa"/>
            <w:tcBorders>
              <w:top w:val="single" w:sz="4" w:space="0" w:color="auto"/>
              <w:left w:val="single" w:sz="4" w:space="0" w:color="auto"/>
              <w:bottom w:val="single" w:sz="4" w:space="0" w:color="auto"/>
              <w:right w:val="single" w:sz="4" w:space="0" w:color="auto"/>
            </w:tcBorders>
          </w:tcPr>
          <w:p w14:paraId="48F19E53" w14:textId="77777777" w:rsidR="003B08BD" w:rsidRDefault="003B08BD">
            <w:pPr>
              <w:pStyle w:val="a3"/>
              <w:ind w:left="0" w:firstLineChars="0" w:firstLine="0"/>
              <w:jc w:val="center"/>
            </w:pPr>
          </w:p>
        </w:tc>
        <w:tc>
          <w:tcPr>
            <w:tcW w:w="567" w:type="dxa"/>
            <w:tcBorders>
              <w:top w:val="single" w:sz="4" w:space="0" w:color="auto"/>
              <w:left w:val="single" w:sz="4" w:space="0" w:color="auto"/>
              <w:bottom w:val="single" w:sz="4" w:space="0" w:color="auto"/>
              <w:right w:val="single" w:sz="4" w:space="0" w:color="auto"/>
            </w:tcBorders>
          </w:tcPr>
          <w:p w14:paraId="7853BFB9"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hideMark/>
          </w:tcPr>
          <w:p w14:paraId="3FEF19CA" w14:textId="77777777" w:rsidR="003B08BD" w:rsidRDefault="003B08BD">
            <w:pPr>
              <w:pStyle w:val="a3"/>
              <w:ind w:left="0" w:firstLineChars="0" w:firstLine="0"/>
              <w:jc w:val="center"/>
            </w:pPr>
            <w:r>
              <w:t>2</w:t>
            </w:r>
          </w:p>
        </w:tc>
        <w:tc>
          <w:tcPr>
            <w:tcW w:w="881" w:type="dxa"/>
            <w:tcBorders>
              <w:top w:val="single" w:sz="4" w:space="0" w:color="auto"/>
              <w:left w:val="single" w:sz="4" w:space="0" w:color="auto"/>
              <w:bottom w:val="single" w:sz="4" w:space="0" w:color="auto"/>
              <w:right w:val="single" w:sz="4" w:space="0" w:color="auto"/>
            </w:tcBorders>
          </w:tcPr>
          <w:p w14:paraId="52BD1E58"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3C41E624"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4726DA8E" w14:textId="77777777" w:rsidR="003B08BD" w:rsidRDefault="003B08BD">
            <w:pPr>
              <w:pStyle w:val="a3"/>
              <w:ind w:left="0" w:firstLineChars="0" w:firstLine="0"/>
              <w:jc w:val="center"/>
            </w:pPr>
            <w:r>
              <w:t>2</w:t>
            </w:r>
          </w:p>
        </w:tc>
      </w:tr>
      <w:tr w:rsidR="003B08BD" w14:paraId="455849F2"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38F9387D"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第六章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港口物流生产运作</w:t>
            </w:r>
          </w:p>
        </w:tc>
        <w:tc>
          <w:tcPr>
            <w:tcW w:w="567" w:type="dxa"/>
            <w:tcBorders>
              <w:top w:val="single" w:sz="4" w:space="0" w:color="auto"/>
              <w:left w:val="single" w:sz="4" w:space="0" w:color="auto"/>
              <w:bottom w:val="single" w:sz="4" w:space="0" w:color="auto"/>
              <w:right w:val="single" w:sz="4" w:space="0" w:color="auto"/>
            </w:tcBorders>
            <w:hideMark/>
          </w:tcPr>
          <w:p w14:paraId="4BF8D918"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24AD44B6"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2631CF8A"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5FF3974E"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1F0071B1"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6F164B6B" w14:textId="77777777" w:rsidR="003B08BD" w:rsidRDefault="003B08BD">
            <w:pPr>
              <w:pStyle w:val="a3"/>
              <w:ind w:left="0" w:firstLineChars="0" w:firstLine="0"/>
              <w:jc w:val="center"/>
            </w:pPr>
            <w:r>
              <w:t>2</w:t>
            </w:r>
          </w:p>
        </w:tc>
      </w:tr>
      <w:tr w:rsidR="003B08BD" w14:paraId="440D9152"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6719AF57"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学术课外小组课题演示</w:t>
            </w:r>
            <w:r>
              <w:rPr>
                <w:rFonts w:ascii="Arial" w:hAnsi="Arial" w:cs="Arial"/>
                <w:color w:val="333333"/>
                <w:szCs w:val="21"/>
                <w:shd w:val="clear" w:color="auto" w:fill="FFFFFF"/>
              </w:rPr>
              <w:t>2</w:t>
            </w:r>
          </w:p>
        </w:tc>
        <w:tc>
          <w:tcPr>
            <w:tcW w:w="567" w:type="dxa"/>
            <w:tcBorders>
              <w:top w:val="single" w:sz="4" w:space="0" w:color="auto"/>
              <w:left w:val="single" w:sz="4" w:space="0" w:color="auto"/>
              <w:bottom w:val="single" w:sz="4" w:space="0" w:color="auto"/>
              <w:right w:val="single" w:sz="4" w:space="0" w:color="auto"/>
            </w:tcBorders>
          </w:tcPr>
          <w:p w14:paraId="5F68820F" w14:textId="77777777" w:rsidR="003B08BD" w:rsidRDefault="003B08BD">
            <w:pPr>
              <w:pStyle w:val="a3"/>
              <w:ind w:left="0" w:firstLineChars="0" w:firstLine="0"/>
              <w:jc w:val="center"/>
            </w:pPr>
          </w:p>
        </w:tc>
        <w:tc>
          <w:tcPr>
            <w:tcW w:w="567" w:type="dxa"/>
            <w:tcBorders>
              <w:top w:val="single" w:sz="4" w:space="0" w:color="auto"/>
              <w:left w:val="single" w:sz="4" w:space="0" w:color="auto"/>
              <w:bottom w:val="single" w:sz="4" w:space="0" w:color="auto"/>
              <w:right w:val="single" w:sz="4" w:space="0" w:color="auto"/>
            </w:tcBorders>
            <w:hideMark/>
          </w:tcPr>
          <w:p w14:paraId="4752510A" w14:textId="77777777" w:rsidR="003B08BD" w:rsidRDefault="003B08BD">
            <w:pPr>
              <w:pStyle w:val="a3"/>
              <w:ind w:left="0" w:firstLineChars="0" w:firstLine="0"/>
              <w:jc w:val="center"/>
            </w:pPr>
            <w:r>
              <w:t>2</w:t>
            </w:r>
          </w:p>
        </w:tc>
        <w:tc>
          <w:tcPr>
            <w:tcW w:w="610" w:type="dxa"/>
            <w:tcBorders>
              <w:top w:val="single" w:sz="4" w:space="0" w:color="auto"/>
              <w:left w:val="single" w:sz="4" w:space="0" w:color="auto"/>
              <w:bottom w:val="single" w:sz="4" w:space="0" w:color="auto"/>
              <w:right w:val="single" w:sz="4" w:space="0" w:color="auto"/>
            </w:tcBorders>
          </w:tcPr>
          <w:p w14:paraId="3BFBD36F"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6EB2B41"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6E745F6"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3173D70B" w14:textId="77777777" w:rsidR="003B08BD" w:rsidRDefault="003B08BD">
            <w:pPr>
              <w:pStyle w:val="a3"/>
              <w:ind w:left="0" w:firstLineChars="0" w:firstLine="0"/>
              <w:jc w:val="center"/>
            </w:pPr>
            <w:r>
              <w:t>2</w:t>
            </w:r>
          </w:p>
        </w:tc>
      </w:tr>
      <w:tr w:rsidR="003B08BD" w14:paraId="5D8DB4AF"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578CC5D6"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第七章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中国主要集装箱港口发展</w:t>
            </w:r>
          </w:p>
        </w:tc>
        <w:tc>
          <w:tcPr>
            <w:tcW w:w="567" w:type="dxa"/>
            <w:tcBorders>
              <w:top w:val="single" w:sz="4" w:space="0" w:color="auto"/>
              <w:left w:val="single" w:sz="4" w:space="0" w:color="auto"/>
              <w:bottom w:val="single" w:sz="4" w:space="0" w:color="auto"/>
              <w:right w:val="single" w:sz="4" w:space="0" w:color="auto"/>
            </w:tcBorders>
            <w:hideMark/>
          </w:tcPr>
          <w:p w14:paraId="4E8E94C8"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4EEEA807"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34B0F98C"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04624402"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8D7B387"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160F21BB" w14:textId="77777777" w:rsidR="003B08BD" w:rsidRDefault="003B08BD">
            <w:pPr>
              <w:pStyle w:val="a3"/>
              <w:ind w:left="0" w:firstLineChars="0" w:firstLine="0"/>
              <w:jc w:val="center"/>
            </w:pPr>
            <w:r>
              <w:t>2</w:t>
            </w:r>
          </w:p>
        </w:tc>
      </w:tr>
      <w:tr w:rsidR="003B08BD" w14:paraId="473B6F1C"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20598ECB"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lastRenderedPageBreak/>
              <w:t>第八章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中国港口物流政策及管理体制</w:t>
            </w:r>
          </w:p>
        </w:tc>
        <w:tc>
          <w:tcPr>
            <w:tcW w:w="567" w:type="dxa"/>
            <w:tcBorders>
              <w:top w:val="single" w:sz="4" w:space="0" w:color="auto"/>
              <w:left w:val="single" w:sz="4" w:space="0" w:color="auto"/>
              <w:bottom w:val="single" w:sz="4" w:space="0" w:color="auto"/>
              <w:right w:val="single" w:sz="4" w:space="0" w:color="auto"/>
            </w:tcBorders>
            <w:hideMark/>
          </w:tcPr>
          <w:p w14:paraId="26C7C6D5"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59239EFC"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46971FEF"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2EB0ED5D"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548EE4F2"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08F201CB" w14:textId="77777777" w:rsidR="003B08BD" w:rsidRDefault="003B08BD">
            <w:pPr>
              <w:pStyle w:val="a3"/>
              <w:ind w:left="0" w:firstLineChars="0" w:firstLine="0"/>
              <w:jc w:val="center"/>
            </w:pPr>
            <w:r>
              <w:t>2</w:t>
            </w:r>
          </w:p>
        </w:tc>
      </w:tr>
      <w:tr w:rsidR="003B08BD" w14:paraId="79CAF3EE"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4E225F03"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学术课外小组课题演示</w:t>
            </w:r>
            <w:r>
              <w:rPr>
                <w:rFonts w:ascii="Arial" w:hAnsi="Arial" w:cs="Arial"/>
                <w:color w:val="333333"/>
                <w:szCs w:val="21"/>
                <w:shd w:val="clear" w:color="auto" w:fill="FFFFFF"/>
              </w:rPr>
              <w:t>3</w:t>
            </w:r>
          </w:p>
        </w:tc>
        <w:tc>
          <w:tcPr>
            <w:tcW w:w="567" w:type="dxa"/>
            <w:tcBorders>
              <w:top w:val="single" w:sz="4" w:space="0" w:color="auto"/>
              <w:left w:val="single" w:sz="4" w:space="0" w:color="auto"/>
              <w:bottom w:val="single" w:sz="4" w:space="0" w:color="auto"/>
              <w:right w:val="single" w:sz="4" w:space="0" w:color="auto"/>
            </w:tcBorders>
          </w:tcPr>
          <w:p w14:paraId="17A3C7C4" w14:textId="77777777" w:rsidR="003B08BD" w:rsidRDefault="003B08BD">
            <w:pPr>
              <w:pStyle w:val="a3"/>
              <w:ind w:left="0" w:firstLineChars="0" w:firstLine="0"/>
              <w:jc w:val="center"/>
            </w:pPr>
          </w:p>
        </w:tc>
        <w:tc>
          <w:tcPr>
            <w:tcW w:w="567" w:type="dxa"/>
            <w:tcBorders>
              <w:top w:val="single" w:sz="4" w:space="0" w:color="auto"/>
              <w:left w:val="single" w:sz="4" w:space="0" w:color="auto"/>
              <w:bottom w:val="single" w:sz="4" w:space="0" w:color="auto"/>
              <w:right w:val="single" w:sz="4" w:space="0" w:color="auto"/>
            </w:tcBorders>
            <w:hideMark/>
          </w:tcPr>
          <w:p w14:paraId="01335D3C" w14:textId="77777777" w:rsidR="003B08BD" w:rsidRDefault="003B08BD">
            <w:pPr>
              <w:pStyle w:val="a3"/>
              <w:ind w:left="0" w:firstLineChars="0" w:firstLine="0"/>
              <w:jc w:val="center"/>
            </w:pPr>
            <w:r>
              <w:t>2</w:t>
            </w:r>
          </w:p>
        </w:tc>
        <w:tc>
          <w:tcPr>
            <w:tcW w:w="610" w:type="dxa"/>
            <w:tcBorders>
              <w:top w:val="single" w:sz="4" w:space="0" w:color="auto"/>
              <w:left w:val="single" w:sz="4" w:space="0" w:color="auto"/>
              <w:bottom w:val="single" w:sz="4" w:space="0" w:color="auto"/>
              <w:right w:val="single" w:sz="4" w:space="0" w:color="auto"/>
            </w:tcBorders>
          </w:tcPr>
          <w:p w14:paraId="2A8C6EA9"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687E1525"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7FE2A49"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7CA8FBA5" w14:textId="77777777" w:rsidR="003B08BD" w:rsidRDefault="003B08BD">
            <w:pPr>
              <w:pStyle w:val="a3"/>
              <w:ind w:left="0" w:firstLineChars="0" w:firstLine="0"/>
              <w:jc w:val="center"/>
            </w:pPr>
            <w:r>
              <w:t>2</w:t>
            </w:r>
          </w:p>
        </w:tc>
      </w:tr>
      <w:tr w:rsidR="003B08BD" w14:paraId="10F4B724"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79FCEF90"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第九章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世界主要港口物流管理模式</w:t>
            </w:r>
          </w:p>
        </w:tc>
        <w:tc>
          <w:tcPr>
            <w:tcW w:w="567" w:type="dxa"/>
            <w:tcBorders>
              <w:top w:val="single" w:sz="4" w:space="0" w:color="auto"/>
              <w:left w:val="single" w:sz="4" w:space="0" w:color="auto"/>
              <w:bottom w:val="single" w:sz="4" w:space="0" w:color="auto"/>
              <w:right w:val="single" w:sz="4" w:space="0" w:color="auto"/>
            </w:tcBorders>
            <w:hideMark/>
          </w:tcPr>
          <w:p w14:paraId="777F5C1F"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6BFE185B"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0DF94815"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2F4F0C32"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0693A758"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698791E4" w14:textId="77777777" w:rsidR="003B08BD" w:rsidRDefault="003B08BD">
            <w:pPr>
              <w:pStyle w:val="a3"/>
              <w:ind w:left="0" w:firstLineChars="0" w:firstLine="0"/>
              <w:jc w:val="center"/>
            </w:pPr>
            <w:r>
              <w:t>2</w:t>
            </w:r>
          </w:p>
        </w:tc>
      </w:tr>
      <w:tr w:rsidR="003B08BD" w14:paraId="79C75035"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1722955B"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第十章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港口保税物流及保税物流园区</w:t>
            </w:r>
          </w:p>
        </w:tc>
        <w:tc>
          <w:tcPr>
            <w:tcW w:w="567" w:type="dxa"/>
            <w:tcBorders>
              <w:top w:val="single" w:sz="4" w:space="0" w:color="auto"/>
              <w:left w:val="single" w:sz="4" w:space="0" w:color="auto"/>
              <w:bottom w:val="single" w:sz="4" w:space="0" w:color="auto"/>
              <w:right w:val="single" w:sz="4" w:space="0" w:color="auto"/>
            </w:tcBorders>
            <w:hideMark/>
          </w:tcPr>
          <w:p w14:paraId="24C87D28"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3A762ABE"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6252923D"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14C1187D"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4ED51D38"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60CED4D1" w14:textId="77777777" w:rsidR="003B08BD" w:rsidRDefault="003B08BD">
            <w:pPr>
              <w:pStyle w:val="a3"/>
              <w:ind w:left="0" w:firstLineChars="0" w:firstLine="0"/>
              <w:jc w:val="center"/>
            </w:pPr>
            <w:r>
              <w:t>2</w:t>
            </w:r>
          </w:p>
        </w:tc>
      </w:tr>
      <w:tr w:rsidR="003B08BD" w14:paraId="6E4A07C8"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6E5CEBE0"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第十一章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港城关系及临港工业</w:t>
            </w:r>
          </w:p>
        </w:tc>
        <w:tc>
          <w:tcPr>
            <w:tcW w:w="567" w:type="dxa"/>
            <w:tcBorders>
              <w:top w:val="single" w:sz="4" w:space="0" w:color="auto"/>
              <w:left w:val="single" w:sz="4" w:space="0" w:color="auto"/>
              <w:bottom w:val="single" w:sz="4" w:space="0" w:color="auto"/>
              <w:right w:val="single" w:sz="4" w:space="0" w:color="auto"/>
            </w:tcBorders>
            <w:hideMark/>
          </w:tcPr>
          <w:p w14:paraId="7DD1DC7E"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7704D22B"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0EFFBA54"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039BE1FD"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0E39669A"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4B21E48E" w14:textId="77777777" w:rsidR="003B08BD" w:rsidRDefault="003B08BD">
            <w:pPr>
              <w:pStyle w:val="a3"/>
              <w:ind w:left="0" w:firstLineChars="0" w:firstLine="0"/>
              <w:jc w:val="center"/>
            </w:pPr>
            <w:r>
              <w:t>2</w:t>
            </w:r>
          </w:p>
        </w:tc>
      </w:tr>
      <w:tr w:rsidR="003B08BD" w14:paraId="0383C29A"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vAlign w:val="center"/>
            <w:hideMark/>
          </w:tcPr>
          <w:p w14:paraId="29196896" w14:textId="77777777" w:rsidR="003B08BD" w:rsidRDefault="003B08BD">
            <w:pPr>
              <w:spacing w:line="360" w:lineRule="auto"/>
              <w:jc w:val="left"/>
              <w:rPr>
                <w:rFonts w:ascii="Arial" w:hAnsi="Arial" w:cs="Arial"/>
                <w:color w:val="333333"/>
                <w:szCs w:val="21"/>
                <w:shd w:val="clear" w:color="auto" w:fill="FFFFFF"/>
              </w:rPr>
            </w:pPr>
            <w:r>
              <w:rPr>
                <w:rFonts w:ascii="Arial" w:hAnsi="Arial" w:cs="Arial" w:hint="eastAsia"/>
                <w:color w:val="333333"/>
                <w:szCs w:val="21"/>
                <w:shd w:val="clear" w:color="auto" w:fill="FFFFFF"/>
              </w:rPr>
              <w:t>第十二章</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港口物流系统综合评价</w:t>
            </w:r>
          </w:p>
        </w:tc>
        <w:tc>
          <w:tcPr>
            <w:tcW w:w="567" w:type="dxa"/>
            <w:tcBorders>
              <w:top w:val="single" w:sz="4" w:space="0" w:color="auto"/>
              <w:left w:val="single" w:sz="4" w:space="0" w:color="auto"/>
              <w:bottom w:val="single" w:sz="4" w:space="0" w:color="auto"/>
              <w:right w:val="single" w:sz="4" w:space="0" w:color="auto"/>
            </w:tcBorders>
            <w:hideMark/>
          </w:tcPr>
          <w:p w14:paraId="4ECE0FBE" w14:textId="77777777" w:rsidR="003B08BD" w:rsidRDefault="003B08BD">
            <w:pPr>
              <w:pStyle w:val="a3"/>
              <w:ind w:left="0" w:firstLineChars="0" w:firstLine="0"/>
              <w:jc w:val="center"/>
            </w:pPr>
            <w:r>
              <w:t>2</w:t>
            </w:r>
          </w:p>
        </w:tc>
        <w:tc>
          <w:tcPr>
            <w:tcW w:w="567" w:type="dxa"/>
            <w:tcBorders>
              <w:top w:val="single" w:sz="4" w:space="0" w:color="auto"/>
              <w:left w:val="single" w:sz="4" w:space="0" w:color="auto"/>
              <w:bottom w:val="single" w:sz="4" w:space="0" w:color="auto"/>
              <w:right w:val="single" w:sz="4" w:space="0" w:color="auto"/>
            </w:tcBorders>
          </w:tcPr>
          <w:p w14:paraId="523ED047" w14:textId="77777777" w:rsidR="003B08BD" w:rsidRDefault="003B08BD">
            <w:pPr>
              <w:pStyle w:val="a3"/>
              <w:ind w:left="0" w:firstLineChars="0" w:firstLine="0"/>
              <w:jc w:val="center"/>
            </w:pPr>
          </w:p>
        </w:tc>
        <w:tc>
          <w:tcPr>
            <w:tcW w:w="610" w:type="dxa"/>
            <w:tcBorders>
              <w:top w:val="single" w:sz="4" w:space="0" w:color="auto"/>
              <w:left w:val="single" w:sz="4" w:space="0" w:color="auto"/>
              <w:bottom w:val="single" w:sz="4" w:space="0" w:color="auto"/>
              <w:right w:val="single" w:sz="4" w:space="0" w:color="auto"/>
            </w:tcBorders>
          </w:tcPr>
          <w:p w14:paraId="4EC90EFB"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12508F33"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37924D1A"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02A4B36B" w14:textId="77777777" w:rsidR="003B08BD" w:rsidRDefault="003B08BD">
            <w:pPr>
              <w:pStyle w:val="a3"/>
              <w:ind w:left="0" w:firstLineChars="0" w:firstLine="0"/>
              <w:jc w:val="center"/>
            </w:pPr>
            <w:r>
              <w:t>2</w:t>
            </w:r>
          </w:p>
        </w:tc>
      </w:tr>
      <w:tr w:rsidR="003B08BD" w14:paraId="6E31C18A" w14:textId="77777777" w:rsidTr="003B08BD">
        <w:trPr>
          <w:trHeight w:val="510"/>
        </w:trPr>
        <w:tc>
          <w:tcPr>
            <w:tcW w:w="3948" w:type="dxa"/>
            <w:tcBorders>
              <w:top w:val="single" w:sz="4" w:space="0" w:color="auto"/>
              <w:left w:val="single" w:sz="4" w:space="0" w:color="auto"/>
              <w:bottom w:val="single" w:sz="4" w:space="0" w:color="auto"/>
              <w:right w:val="single" w:sz="4" w:space="0" w:color="auto"/>
            </w:tcBorders>
            <w:hideMark/>
          </w:tcPr>
          <w:p w14:paraId="70CD404C" w14:textId="77777777" w:rsidR="003B08BD" w:rsidRDefault="003B08BD">
            <w:pPr>
              <w:tabs>
                <w:tab w:val="left" w:pos="0"/>
              </w:tabs>
              <w:spacing w:line="360" w:lineRule="exact"/>
              <w:jc w:val="center"/>
              <w:rPr>
                <w:sz w:val="24"/>
              </w:rPr>
            </w:pPr>
            <w:r>
              <w:rPr>
                <w:rFonts w:hint="eastAsia"/>
                <w:sz w:val="24"/>
              </w:rPr>
              <w:t>合计</w:t>
            </w:r>
          </w:p>
        </w:tc>
        <w:tc>
          <w:tcPr>
            <w:tcW w:w="567" w:type="dxa"/>
            <w:tcBorders>
              <w:top w:val="single" w:sz="4" w:space="0" w:color="auto"/>
              <w:left w:val="single" w:sz="4" w:space="0" w:color="auto"/>
              <w:bottom w:val="single" w:sz="4" w:space="0" w:color="auto"/>
              <w:right w:val="single" w:sz="4" w:space="0" w:color="auto"/>
            </w:tcBorders>
            <w:hideMark/>
          </w:tcPr>
          <w:p w14:paraId="0D2896D8" w14:textId="77777777" w:rsidR="003B08BD" w:rsidRDefault="003B08BD">
            <w:pPr>
              <w:pStyle w:val="a3"/>
              <w:ind w:left="0" w:firstLineChars="0" w:firstLine="0"/>
              <w:jc w:val="center"/>
            </w:pPr>
            <w:r>
              <w:t>24</w:t>
            </w:r>
          </w:p>
        </w:tc>
        <w:tc>
          <w:tcPr>
            <w:tcW w:w="567" w:type="dxa"/>
            <w:tcBorders>
              <w:top w:val="single" w:sz="4" w:space="0" w:color="auto"/>
              <w:left w:val="single" w:sz="4" w:space="0" w:color="auto"/>
              <w:bottom w:val="single" w:sz="4" w:space="0" w:color="auto"/>
              <w:right w:val="single" w:sz="4" w:space="0" w:color="auto"/>
            </w:tcBorders>
            <w:hideMark/>
          </w:tcPr>
          <w:p w14:paraId="692F8EBE" w14:textId="77777777" w:rsidR="003B08BD" w:rsidRDefault="003B08BD">
            <w:pPr>
              <w:pStyle w:val="a3"/>
              <w:ind w:left="0" w:firstLineChars="0" w:firstLine="0"/>
              <w:jc w:val="center"/>
            </w:pPr>
            <w:r>
              <w:t>6</w:t>
            </w:r>
          </w:p>
        </w:tc>
        <w:tc>
          <w:tcPr>
            <w:tcW w:w="610" w:type="dxa"/>
            <w:tcBorders>
              <w:top w:val="single" w:sz="4" w:space="0" w:color="auto"/>
              <w:left w:val="single" w:sz="4" w:space="0" w:color="auto"/>
              <w:bottom w:val="single" w:sz="4" w:space="0" w:color="auto"/>
              <w:right w:val="single" w:sz="4" w:space="0" w:color="auto"/>
            </w:tcBorders>
            <w:hideMark/>
          </w:tcPr>
          <w:p w14:paraId="60840AA7" w14:textId="77777777" w:rsidR="003B08BD" w:rsidRDefault="003B08BD">
            <w:pPr>
              <w:pStyle w:val="a3"/>
              <w:ind w:left="0" w:firstLineChars="0" w:firstLine="0"/>
              <w:jc w:val="center"/>
            </w:pPr>
            <w:r>
              <w:t>2</w:t>
            </w:r>
          </w:p>
        </w:tc>
        <w:tc>
          <w:tcPr>
            <w:tcW w:w="881" w:type="dxa"/>
            <w:tcBorders>
              <w:top w:val="single" w:sz="4" w:space="0" w:color="auto"/>
              <w:left w:val="single" w:sz="4" w:space="0" w:color="auto"/>
              <w:bottom w:val="single" w:sz="4" w:space="0" w:color="auto"/>
              <w:right w:val="single" w:sz="4" w:space="0" w:color="auto"/>
            </w:tcBorders>
          </w:tcPr>
          <w:p w14:paraId="44999DA2"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tcPr>
          <w:p w14:paraId="54411815" w14:textId="77777777" w:rsidR="003B08BD" w:rsidRDefault="003B08BD">
            <w:pPr>
              <w:pStyle w:val="a3"/>
              <w:ind w:left="0" w:firstLineChars="0" w:firstLine="0"/>
              <w:jc w:val="center"/>
            </w:pPr>
          </w:p>
        </w:tc>
        <w:tc>
          <w:tcPr>
            <w:tcW w:w="881" w:type="dxa"/>
            <w:tcBorders>
              <w:top w:val="single" w:sz="4" w:space="0" w:color="auto"/>
              <w:left w:val="single" w:sz="4" w:space="0" w:color="auto"/>
              <w:bottom w:val="single" w:sz="4" w:space="0" w:color="auto"/>
              <w:right w:val="single" w:sz="4" w:space="0" w:color="auto"/>
            </w:tcBorders>
            <w:hideMark/>
          </w:tcPr>
          <w:p w14:paraId="6045BB5D" w14:textId="77777777" w:rsidR="003B08BD" w:rsidRDefault="003B08BD">
            <w:pPr>
              <w:pStyle w:val="a3"/>
              <w:ind w:left="0" w:firstLineChars="0" w:firstLine="0"/>
              <w:jc w:val="center"/>
            </w:pPr>
            <w:r>
              <w:t>32</w:t>
            </w:r>
          </w:p>
        </w:tc>
      </w:tr>
    </w:tbl>
    <w:p w14:paraId="05DAB469" w14:textId="77777777" w:rsidR="003B08BD" w:rsidRDefault="003B08BD" w:rsidP="003B08BD">
      <w:pPr>
        <w:spacing w:line="360" w:lineRule="exact"/>
        <w:rPr>
          <w:rFonts w:ascii="宋体" w:hAnsi="宋体"/>
          <w:color w:val="FF0000"/>
          <w:szCs w:val="21"/>
        </w:rPr>
      </w:pPr>
    </w:p>
    <w:p w14:paraId="3247DB90" w14:textId="77777777" w:rsidR="003B08BD" w:rsidRDefault="003B08BD" w:rsidP="003B08BD">
      <w:pPr>
        <w:spacing w:line="360" w:lineRule="exact"/>
        <w:ind w:left="4656" w:hangingChars="1940" w:hanging="4656"/>
        <w:rPr>
          <w:rFonts w:ascii="黑体" w:eastAsia="黑体"/>
          <w:sz w:val="24"/>
        </w:rPr>
      </w:pPr>
      <w:r>
        <w:rPr>
          <w:rFonts w:ascii="黑体" w:eastAsia="黑体" w:hint="eastAsia"/>
          <w:sz w:val="24"/>
        </w:rPr>
        <w:t>六、推荐教材和教学参考资源</w:t>
      </w:r>
    </w:p>
    <w:p w14:paraId="09BEFEBB" w14:textId="77777777" w:rsidR="003B08BD" w:rsidRDefault="003B08BD" w:rsidP="003B08BD">
      <w:pPr>
        <w:ind w:firstLineChars="58" w:firstLine="140"/>
        <w:rPr>
          <w:rFonts w:ascii="宋体" w:hAnsi="宋体"/>
          <w:b/>
          <w:sz w:val="24"/>
        </w:rPr>
      </w:pPr>
    </w:p>
    <w:p w14:paraId="7F3EF01F" w14:textId="77777777" w:rsidR="003B08BD" w:rsidRDefault="003B08BD" w:rsidP="003B08BD">
      <w:pPr>
        <w:ind w:firstLineChars="58" w:firstLine="140"/>
        <w:rPr>
          <w:rFonts w:ascii="Arial" w:hAnsi="Arial" w:cs="Arial"/>
          <w:color w:val="333333"/>
          <w:sz w:val="18"/>
          <w:szCs w:val="18"/>
          <w:shd w:val="clear" w:color="auto" w:fill="FFFFFF"/>
        </w:rPr>
      </w:pPr>
      <w:r>
        <w:rPr>
          <w:rFonts w:ascii="宋体" w:hAnsi="宋体" w:hint="eastAsia"/>
          <w:b/>
          <w:sz w:val="24"/>
        </w:rPr>
        <w:t>采用教材：</w:t>
      </w:r>
      <w:r>
        <w:rPr>
          <w:rFonts w:ascii="宋体" w:hAnsi="宋体" w:hint="eastAsia"/>
          <w:sz w:val="24"/>
        </w:rPr>
        <w:t>高 玲著，港口物流：理论与实务，北京大学出版社，2017年10月</w:t>
      </w:r>
    </w:p>
    <w:p w14:paraId="2C8ECB33" w14:textId="77777777" w:rsidR="003B08BD" w:rsidRDefault="003B08BD" w:rsidP="003B08BD">
      <w:pPr>
        <w:spacing w:line="360" w:lineRule="exact"/>
        <w:ind w:firstLineChars="58" w:firstLine="140"/>
        <w:rPr>
          <w:rFonts w:ascii="宋体" w:hAnsi="宋体"/>
          <w:b/>
          <w:sz w:val="24"/>
        </w:rPr>
      </w:pPr>
    </w:p>
    <w:p w14:paraId="7D1639C4" w14:textId="77777777" w:rsidR="003B08BD" w:rsidRDefault="003B08BD" w:rsidP="003B08BD">
      <w:pPr>
        <w:spacing w:line="360" w:lineRule="exact"/>
        <w:ind w:firstLineChars="58" w:firstLine="140"/>
        <w:rPr>
          <w:rFonts w:ascii="宋体" w:hAnsi="宋体"/>
          <w:b/>
          <w:sz w:val="24"/>
        </w:rPr>
      </w:pPr>
      <w:r>
        <w:rPr>
          <w:rFonts w:ascii="宋体" w:hAnsi="宋体" w:hint="eastAsia"/>
          <w:b/>
          <w:sz w:val="24"/>
        </w:rPr>
        <w:t xml:space="preserve">参考书目: </w:t>
      </w:r>
      <w:r>
        <w:rPr>
          <w:rFonts w:ascii="宋体" w:hAnsi="宋体" w:hint="eastAsia"/>
          <w:sz w:val="24"/>
        </w:rPr>
        <w:t>孙家庆等著，港口物流理论与实务.北京:中国物资出版社,2010</w:t>
      </w:r>
    </w:p>
    <w:p w14:paraId="58B31707" w14:textId="77777777" w:rsidR="003B08BD" w:rsidRDefault="003B08BD" w:rsidP="003B08BD">
      <w:pPr>
        <w:spacing w:line="360" w:lineRule="exact"/>
        <w:rPr>
          <w:rFonts w:ascii="黑体" w:eastAsia="黑体"/>
          <w:sz w:val="24"/>
        </w:rPr>
      </w:pPr>
    </w:p>
    <w:p w14:paraId="69874713" w14:textId="77777777" w:rsidR="003B08BD" w:rsidRDefault="003B08BD" w:rsidP="003B08BD">
      <w:pPr>
        <w:spacing w:line="360" w:lineRule="exact"/>
        <w:ind w:left="4656" w:hangingChars="1940" w:hanging="4656"/>
        <w:rPr>
          <w:rFonts w:ascii="黑体" w:eastAsia="黑体"/>
          <w:color w:val="FF0000"/>
          <w:sz w:val="24"/>
        </w:rPr>
      </w:pPr>
      <w:r>
        <w:rPr>
          <w:rFonts w:ascii="黑体" w:eastAsia="黑体" w:hint="eastAsia"/>
          <w:sz w:val="24"/>
        </w:rPr>
        <w:t>七、其他说明</w:t>
      </w:r>
      <w:r>
        <w:rPr>
          <w:rFonts w:ascii="黑体" w:eastAsia="黑体" w:hint="eastAsia"/>
          <w:color w:val="FF0000"/>
          <w:sz w:val="24"/>
        </w:rPr>
        <w:t xml:space="preserve">       </w:t>
      </w:r>
    </w:p>
    <w:p w14:paraId="05BE9473" w14:textId="77777777" w:rsidR="003B08BD" w:rsidRDefault="003B08BD" w:rsidP="003B08BD">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7B51AC82" w14:textId="641E6EDF" w:rsidR="003B08BD" w:rsidRDefault="003B08BD" w:rsidP="003B08BD">
      <w:pPr>
        <w:spacing w:line="360" w:lineRule="exact"/>
        <w:ind w:firstLineChars="200" w:firstLine="480"/>
        <w:rPr>
          <w:rFonts w:ascii="宋体" w:hAnsi="宋体"/>
          <w:sz w:val="24"/>
        </w:rPr>
      </w:pPr>
      <w:r>
        <w:rPr>
          <w:rFonts w:ascii="宋体" w:hAnsi="宋体" w:hint="eastAsia"/>
          <w:sz w:val="24"/>
        </w:rPr>
        <w:t>大纲修订人：徐小雅                       修订日期：2020.</w:t>
      </w:r>
      <w:r>
        <w:rPr>
          <w:rFonts w:ascii="宋体" w:hAnsi="宋体"/>
          <w:sz w:val="24"/>
        </w:rPr>
        <w:t>12</w:t>
      </w:r>
      <w:r w:rsidR="00FA0717">
        <w:rPr>
          <w:rFonts w:ascii="宋体" w:hAnsi="宋体" w:hint="eastAsia"/>
          <w:sz w:val="24"/>
        </w:rPr>
        <w:t>.</w:t>
      </w:r>
      <w:r w:rsidR="00FA0717">
        <w:rPr>
          <w:rFonts w:ascii="宋体" w:hAnsi="宋体"/>
          <w:sz w:val="24"/>
        </w:rPr>
        <w:t>09</w:t>
      </w:r>
    </w:p>
    <w:p w14:paraId="0753E1EE" w14:textId="1A3A96FB" w:rsidR="003B08BD" w:rsidRDefault="003B08BD" w:rsidP="003B08BD">
      <w:pPr>
        <w:spacing w:line="360" w:lineRule="exact"/>
        <w:ind w:firstLineChars="200" w:firstLine="480"/>
        <w:rPr>
          <w:rFonts w:ascii="宋体" w:hAnsi="宋体"/>
          <w:sz w:val="24"/>
        </w:rPr>
      </w:pPr>
      <w:r>
        <w:rPr>
          <w:rFonts w:ascii="宋体" w:hAnsi="宋体" w:hint="eastAsia"/>
          <w:sz w:val="24"/>
        </w:rPr>
        <w:t>大纲审定人：</w:t>
      </w:r>
      <w:r w:rsidR="00AB093B">
        <w:rPr>
          <w:rFonts w:ascii="宋体" w:hAnsi="宋体" w:hint="eastAsia"/>
          <w:sz w:val="24"/>
        </w:rPr>
        <w:t>张杰</w:t>
      </w:r>
      <w:r>
        <w:rPr>
          <w:rFonts w:ascii="宋体" w:hAnsi="宋体" w:hint="eastAsia"/>
          <w:sz w:val="24"/>
        </w:rPr>
        <w:t xml:space="preserve">                       </w:t>
      </w:r>
      <w:r w:rsidR="00AB093B">
        <w:rPr>
          <w:rFonts w:ascii="宋体" w:hAnsi="宋体"/>
          <w:sz w:val="24"/>
        </w:rPr>
        <w:t xml:space="preserve">  </w:t>
      </w:r>
      <w:r>
        <w:rPr>
          <w:rFonts w:ascii="宋体" w:hAnsi="宋体" w:hint="eastAsia"/>
          <w:sz w:val="24"/>
        </w:rPr>
        <w:t>审定日期：</w:t>
      </w:r>
      <w:r w:rsidR="00AB093B">
        <w:rPr>
          <w:rFonts w:ascii="宋体" w:hAnsi="宋体" w:hint="eastAsia"/>
          <w:sz w:val="24"/>
        </w:rPr>
        <w:t>2</w:t>
      </w:r>
      <w:r w:rsidR="00AB093B">
        <w:rPr>
          <w:rFonts w:ascii="宋体" w:hAnsi="宋体"/>
          <w:sz w:val="24"/>
        </w:rPr>
        <w:t>020.12.10</w:t>
      </w:r>
    </w:p>
    <w:p w14:paraId="380F0DC0" w14:textId="77777777" w:rsidR="003B08BD" w:rsidRDefault="003B08BD" w:rsidP="003B08BD">
      <w:pPr>
        <w:spacing w:line="360" w:lineRule="exact"/>
        <w:rPr>
          <w:rFonts w:ascii="宋体" w:hAnsi="宋体"/>
          <w:sz w:val="24"/>
        </w:rPr>
      </w:pPr>
      <w:r>
        <w:rPr>
          <w:rFonts w:ascii="宋体" w:hAnsi="宋体" w:hint="eastAsia"/>
          <w:sz w:val="24"/>
        </w:rPr>
        <w:t xml:space="preserve">                                                   </w:t>
      </w:r>
    </w:p>
    <w:p w14:paraId="348F519F" w14:textId="77777777" w:rsidR="003B08BD" w:rsidRDefault="003B08BD" w:rsidP="003B08BD"/>
    <w:p w14:paraId="30509A07" w14:textId="77777777" w:rsidR="00694B8F" w:rsidRDefault="00AB093B"/>
    <w:sectPr w:rsidR="00694B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DEF"/>
    <w:multiLevelType w:val="hybridMultilevel"/>
    <w:tmpl w:val="79842306"/>
    <w:lvl w:ilvl="0" w:tplc="B0C28AE8">
      <w:start w:val="1"/>
      <w:numFmt w:val="decimal"/>
      <w:lvlText w:val="%1."/>
      <w:lvlJc w:val="left"/>
      <w:pPr>
        <w:ind w:left="360" w:hanging="360"/>
      </w:pPr>
    </w:lvl>
    <w:lvl w:ilvl="1" w:tplc="217CEDEA">
      <w:start w:val="1"/>
      <w:numFmt w:val="decimal"/>
      <w:lvlText w:val="%2."/>
      <w:lvlJc w:val="left"/>
      <w:pPr>
        <w:ind w:left="780" w:hanging="36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DE54279"/>
    <w:multiLevelType w:val="hybridMultilevel"/>
    <w:tmpl w:val="4D6EFC3E"/>
    <w:lvl w:ilvl="0" w:tplc="0C684B48">
      <w:start w:val="1"/>
      <w:numFmt w:val="decimal"/>
      <w:lvlText w:val="%1．"/>
      <w:lvlJc w:val="left"/>
      <w:pPr>
        <w:tabs>
          <w:tab w:val="num" w:pos="1635"/>
        </w:tabs>
        <w:ind w:left="1635" w:hanging="360"/>
      </w:pPr>
    </w:lvl>
    <w:lvl w:ilvl="1" w:tplc="59D0FE52">
      <w:start w:val="6"/>
      <w:numFmt w:val="japaneseCounting"/>
      <w:lvlText w:val="%2、"/>
      <w:lvlJc w:val="left"/>
      <w:pPr>
        <w:tabs>
          <w:tab w:val="num" w:pos="1140"/>
        </w:tabs>
        <w:ind w:left="1140" w:hanging="720"/>
      </w:pPr>
      <w:rPr>
        <w:b w:val="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0F1D71DB"/>
    <w:multiLevelType w:val="hybridMultilevel"/>
    <w:tmpl w:val="6C42A6A0"/>
    <w:lvl w:ilvl="0" w:tplc="3094F3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68B1889"/>
    <w:multiLevelType w:val="hybridMultilevel"/>
    <w:tmpl w:val="4D6EFC3E"/>
    <w:lvl w:ilvl="0" w:tplc="0C684B48">
      <w:start w:val="1"/>
      <w:numFmt w:val="decimal"/>
      <w:lvlText w:val="%1．"/>
      <w:lvlJc w:val="left"/>
      <w:pPr>
        <w:tabs>
          <w:tab w:val="num" w:pos="1635"/>
        </w:tabs>
        <w:ind w:left="1635" w:hanging="360"/>
      </w:pPr>
    </w:lvl>
    <w:lvl w:ilvl="1" w:tplc="59D0FE52">
      <w:start w:val="6"/>
      <w:numFmt w:val="japaneseCounting"/>
      <w:lvlText w:val="%2、"/>
      <w:lvlJc w:val="left"/>
      <w:pPr>
        <w:tabs>
          <w:tab w:val="num" w:pos="1140"/>
        </w:tabs>
        <w:ind w:left="1140" w:hanging="720"/>
      </w:pPr>
      <w:rPr>
        <w:b w:val="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1AA145D1"/>
    <w:multiLevelType w:val="hybridMultilevel"/>
    <w:tmpl w:val="F1F4C86C"/>
    <w:lvl w:ilvl="0" w:tplc="615A4078">
      <w:start w:val="1"/>
      <w:numFmt w:val="decimal"/>
      <w:lvlText w:val="%1."/>
      <w:lvlJc w:val="left"/>
      <w:pPr>
        <w:ind w:left="780" w:hanging="360"/>
      </w:pPr>
    </w:lvl>
    <w:lvl w:ilvl="1" w:tplc="793EDAEA">
      <w:start w:val="1"/>
      <w:numFmt w:val="decimal"/>
      <w:lvlText w:val="%2."/>
      <w:lvlJc w:val="left"/>
      <w:pPr>
        <w:ind w:left="780" w:hanging="36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b w:val="0"/>
      </w:rPr>
    </w:lvl>
    <w:lvl w:ilvl="1" w:tplc="04090019">
      <w:start w:val="1"/>
      <w:numFmt w:val="lowerLetter"/>
      <w:lvlText w:val="%2)"/>
      <w:lvlJc w:val="left"/>
      <w:pPr>
        <w:tabs>
          <w:tab w:val="num" w:pos="360"/>
        </w:tabs>
        <w:ind w:left="360" w:hanging="420"/>
      </w:pPr>
    </w:lvl>
    <w:lvl w:ilvl="2" w:tplc="0409001B">
      <w:start w:val="1"/>
      <w:numFmt w:val="lowerRoman"/>
      <w:lvlText w:val="%3."/>
      <w:lvlJc w:val="right"/>
      <w:pPr>
        <w:tabs>
          <w:tab w:val="num" w:pos="780"/>
        </w:tabs>
        <w:ind w:left="780" w:hanging="420"/>
      </w:pPr>
    </w:lvl>
    <w:lvl w:ilvl="3" w:tplc="0409000F">
      <w:start w:val="1"/>
      <w:numFmt w:val="decimal"/>
      <w:lvlText w:val="%4."/>
      <w:lvlJc w:val="left"/>
      <w:pPr>
        <w:tabs>
          <w:tab w:val="num" w:pos="1200"/>
        </w:tabs>
        <w:ind w:left="1200" w:hanging="420"/>
      </w:pPr>
    </w:lvl>
    <w:lvl w:ilvl="4" w:tplc="04090019">
      <w:start w:val="1"/>
      <w:numFmt w:val="lowerLetter"/>
      <w:lvlText w:val="%5)"/>
      <w:lvlJc w:val="left"/>
      <w:pPr>
        <w:tabs>
          <w:tab w:val="num" w:pos="1620"/>
        </w:tabs>
        <w:ind w:left="1620" w:hanging="420"/>
      </w:pPr>
    </w:lvl>
    <w:lvl w:ilvl="5" w:tplc="0409001B">
      <w:start w:val="1"/>
      <w:numFmt w:val="lowerRoman"/>
      <w:lvlText w:val="%6."/>
      <w:lvlJc w:val="right"/>
      <w:pPr>
        <w:tabs>
          <w:tab w:val="num" w:pos="2040"/>
        </w:tabs>
        <w:ind w:left="2040" w:hanging="420"/>
      </w:pPr>
    </w:lvl>
    <w:lvl w:ilvl="6" w:tplc="0409000F">
      <w:start w:val="1"/>
      <w:numFmt w:val="decimal"/>
      <w:lvlText w:val="%7."/>
      <w:lvlJc w:val="left"/>
      <w:pPr>
        <w:tabs>
          <w:tab w:val="num" w:pos="2460"/>
        </w:tabs>
        <w:ind w:left="2460" w:hanging="420"/>
      </w:pPr>
    </w:lvl>
    <w:lvl w:ilvl="7" w:tplc="04090019">
      <w:start w:val="1"/>
      <w:numFmt w:val="lowerLetter"/>
      <w:lvlText w:val="%8)"/>
      <w:lvlJc w:val="left"/>
      <w:pPr>
        <w:tabs>
          <w:tab w:val="num" w:pos="2880"/>
        </w:tabs>
        <w:ind w:left="2880" w:hanging="420"/>
      </w:pPr>
    </w:lvl>
    <w:lvl w:ilvl="8" w:tplc="0409001B">
      <w:start w:val="1"/>
      <w:numFmt w:val="lowerRoman"/>
      <w:lvlText w:val="%9."/>
      <w:lvlJc w:val="right"/>
      <w:pPr>
        <w:tabs>
          <w:tab w:val="num" w:pos="3300"/>
        </w:tabs>
        <w:ind w:left="3300" w:hanging="420"/>
      </w:pPr>
    </w:lvl>
  </w:abstractNum>
  <w:abstractNum w:abstractNumId="6" w15:restartNumberingAfterBreak="0">
    <w:nsid w:val="300B5A53"/>
    <w:multiLevelType w:val="hybridMultilevel"/>
    <w:tmpl w:val="D4E62796"/>
    <w:lvl w:ilvl="0" w:tplc="F3BABB1E">
      <w:start w:val="1"/>
      <w:numFmt w:val="decimal"/>
      <w:lvlText w:val="%1."/>
      <w:lvlJc w:val="left"/>
      <w:pPr>
        <w:ind w:left="360" w:hanging="360"/>
      </w:pPr>
    </w:lvl>
    <w:lvl w:ilvl="1" w:tplc="82CADD9E">
      <w:start w:val="1"/>
      <w:numFmt w:val="decimal"/>
      <w:lvlText w:val="%2."/>
      <w:lvlJc w:val="left"/>
      <w:pPr>
        <w:ind w:left="780" w:hanging="360"/>
      </w:pPr>
    </w:lvl>
    <w:lvl w:ilvl="2" w:tplc="EB944BB0">
      <w:start w:val="1"/>
      <w:numFmt w:val="decimal"/>
      <w:lvlText w:val="%3."/>
      <w:lvlJc w:val="left"/>
      <w:pPr>
        <w:ind w:left="1200" w:hanging="36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3B5F5907"/>
    <w:multiLevelType w:val="hybridMultilevel"/>
    <w:tmpl w:val="52A02608"/>
    <w:lvl w:ilvl="0" w:tplc="0C684B48">
      <w:start w:val="1"/>
      <w:numFmt w:val="decimal"/>
      <w:lvlText w:val="%1．"/>
      <w:lvlJc w:val="left"/>
      <w:pPr>
        <w:tabs>
          <w:tab w:val="num" w:pos="1620"/>
        </w:tabs>
        <w:ind w:left="162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46864E24"/>
    <w:multiLevelType w:val="hybridMultilevel"/>
    <w:tmpl w:val="20B07090"/>
    <w:lvl w:ilvl="0" w:tplc="3094F3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4AA4360A"/>
    <w:multiLevelType w:val="hybridMultilevel"/>
    <w:tmpl w:val="C456CB18"/>
    <w:lvl w:ilvl="0" w:tplc="0C684B48">
      <w:start w:val="1"/>
      <w:numFmt w:val="decimal"/>
      <w:lvlText w:val="%1．"/>
      <w:lvlJc w:val="left"/>
      <w:pPr>
        <w:tabs>
          <w:tab w:val="num" w:pos="2835"/>
        </w:tabs>
        <w:ind w:left="2835" w:hanging="360"/>
      </w:pPr>
    </w:lvl>
    <w:lvl w:ilvl="1" w:tplc="04090019">
      <w:start w:val="1"/>
      <w:numFmt w:val="lowerLetter"/>
      <w:lvlText w:val="%2)"/>
      <w:lvlJc w:val="left"/>
      <w:pPr>
        <w:ind w:left="2040" w:hanging="420"/>
      </w:pPr>
    </w:lvl>
    <w:lvl w:ilvl="2" w:tplc="0409000F">
      <w:start w:val="1"/>
      <w:numFmt w:val="decimal"/>
      <w:lvlText w:val="%3."/>
      <w:lvlJc w:val="left"/>
      <w:pPr>
        <w:ind w:left="2460" w:hanging="420"/>
      </w:pPr>
    </w:lvl>
    <w:lvl w:ilvl="3" w:tplc="0409000F">
      <w:start w:val="1"/>
      <w:numFmt w:val="decimal"/>
      <w:lvlText w:val="%4."/>
      <w:lvlJc w:val="left"/>
      <w:pPr>
        <w:ind w:left="2880" w:hanging="420"/>
      </w:pPr>
    </w:lvl>
    <w:lvl w:ilvl="4" w:tplc="04090019">
      <w:start w:val="1"/>
      <w:numFmt w:val="lowerLetter"/>
      <w:lvlText w:val="%5)"/>
      <w:lvlJc w:val="left"/>
      <w:pPr>
        <w:ind w:left="3300" w:hanging="420"/>
      </w:pPr>
    </w:lvl>
    <w:lvl w:ilvl="5" w:tplc="0409001B">
      <w:start w:val="1"/>
      <w:numFmt w:val="lowerRoman"/>
      <w:lvlText w:val="%6."/>
      <w:lvlJc w:val="right"/>
      <w:pPr>
        <w:ind w:left="3720" w:hanging="420"/>
      </w:pPr>
    </w:lvl>
    <w:lvl w:ilvl="6" w:tplc="0409000F">
      <w:start w:val="1"/>
      <w:numFmt w:val="decimal"/>
      <w:lvlText w:val="%7."/>
      <w:lvlJc w:val="left"/>
      <w:pPr>
        <w:ind w:left="4140" w:hanging="420"/>
      </w:pPr>
    </w:lvl>
    <w:lvl w:ilvl="7" w:tplc="04090019">
      <w:start w:val="1"/>
      <w:numFmt w:val="lowerLetter"/>
      <w:lvlText w:val="%8)"/>
      <w:lvlJc w:val="left"/>
      <w:pPr>
        <w:ind w:left="4560" w:hanging="420"/>
      </w:pPr>
    </w:lvl>
    <w:lvl w:ilvl="8" w:tplc="0409001B">
      <w:start w:val="1"/>
      <w:numFmt w:val="lowerRoman"/>
      <w:lvlText w:val="%9."/>
      <w:lvlJc w:val="right"/>
      <w:pPr>
        <w:ind w:left="4980" w:hanging="420"/>
      </w:pPr>
    </w:lvl>
  </w:abstractNum>
  <w:abstractNum w:abstractNumId="10" w15:restartNumberingAfterBreak="0">
    <w:nsid w:val="5A745A4F"/>
    <w:multiLevelType w:val="hybridMultilevel"/>
    <w:tmpl w:val="4D6EFC3E"/>
    <w:lvl w:ilvl="0" w:tplc="0C684B48">
      <w:start w:val="1"/>
      <w:numFmt w:val="decimal"/>
      <w:lvlText w:val="%1．"/>
      <w:lvlJc w:val="left"/>
      <w:pPr>
        <w:tabs>
          <w:tab w:val="num" w:pos="1635"/>
        </w:tabs>
        <w:ind w:left="1635" w:hanging="360"/>
      </w:pPr>
    </w:lvl>
    <w:lvl w:ilvl="1" w:tplc="59D0FE52">
      <w:start w:val="6"/>
      <w:numFmt w:val="japaneseCounting"/>
      <w:lvlText w:val="%2、"/>
      <w:lvlJc w:val="left"/>
      <w:pPr>
        <w:tabs>
          <w:tab w:val="num" w:pos="1140"/>
        </w:tabs>
        <w:ind w:left="1140" w:hanging="720"/>
      </w:pPr>
      <w:rPr>
        <w:b w:val="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60637B15"/>
    <w:multiLevelType w:val="hybridMultilevel"/>
    <w:tmpl w:val="4D6EFC3E"/>
    <w:lvl w:ilvl="0" w:tplc="0C684B48">
      <w:start w:val="1"/>
      <w:numFmt w:val="decimal"/>
      <w:lvlText w:val="%1．"/>
      <w:lvlJc w:val="left"/>
      <w:pPr>
        <w:tabs>
          <w:tab w:val="num" w:pos="1635"/>
        </w:tabs>
        <w:ind w:left="1635" w:hanging="360"/>
      </w:pPr>
    </w:lvl>
    <w:lvl w:ilvl="1" w:tplc="59D0FE52">
      <w:start w:val="6"/>
      <w:numFmt w:val="japaneseCounting"/>
      <w:lvlText w:val="%2、"/>
      <w:lvlJc w:val="left"/>
      <w:pPr>
        <w:tabs>
          <w:tab w:val="num" w:pos="1140"/>
        </w:tabs>
        <w:ind w:left="1140" w:hanging="720"/>
      </w:pPr>
      <w:rPr>
        <w:b w:val="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15:restartNumberingAfterBreak="0">
    <w:nsid w:val="6E1323DD"/>
    <w:multiLevelType w:val="hybridMultilevel"/>
    <w:tmpl w:val="32729D46"/>
    <w:lvl w:ilvl="0" w:tplc="793EDAEA">
      <w:start w:val="1"/>
      <w:numFmt w:val="decimal"/>
      <w:lvlText w:val="%1."/>
      <w:lvlJc w:val="left"/>
      <w:pPr>
        <w:ind w:left="1696" w:hanging="420"/>
      </w:pPr>
    </w:lvl>
    <w:lvl w:ilvl="1" w:tplc="04090019">
      <w:start w:val="1"/>
      <w:numFmt w:val="lowerLetter"/>
      <w:lvlText w:val="%2)"/>
      <w:lvlJc w:val="left"/>
      <w:pPr>
        <w:ind w:left="2116" w:hanging="420"/>
      </w:pPr>
    </w:lvl>
    <w:lvl w:ilvl="2" w:tplc="0409001B">
      <w:start w:val="1"/>
      <w:numFmt w:val="lowerRoman"/>
      <w:lvlText w:val="%3."/>
      <w:lvlJc w:val="right"/>
      <w:pPr>
        <w:ind w:left="2536" w:hanging="420"/>
      </w:pPr>
    </w:lvl>
    <w:lvl w:ilvl="3" w:tplc="0409000F">
      <w:start w:val="1"/>
      <w:numFmt w:val="decimal"/>
      <w:lvlText w:val="%4."/>
      <w:lvlJc w:val="left"/>
      <w:pPr>
        <w:ind w:left="2956" w:hanging="420"/>
      </w:pPr>
    </w:lvl>
    <w:lvl w:ilvl="4" w:tplc="04090019">
      <w:start w:val="1"/>
      <w:numFmt w:val="lowerLetter"/>
      <w:lvlText w:val="%5)"/>
      <w:lvlJc w:val="left"/>
      <w:pPr>
        <w:ind w:left="3376" w:hanging="420"/>
      </w:pPr>
    </w:lvl>
    <w:lvl w:ilvl="5" w:tplc="0409001B">
      <w:start w:val="1"/>
      <w:numFmt w:val="lowerRoman"/>
      <w:lvlText w:val="%6."/>
      <w:lvlJc w:val="right"/>
      <w:pPr>
        <w:ind w:left="3796" w:hanging="420"/>
      </w:pPr>
    </w:lvl>
    <w:lvl w:ilvl="6" w:tplc="0409000F">
      <w:start w:val="1"/>
      <w:numFmt w:val="decimal"/>
      <w:lvlText w:val="%7."/>
      <w:lvlJc w:val="left"/>
      <w:pPr>
        <w:ind w:left="4216" w:hanging="420"/>
      </w:pPr>
    </w:lvl>
    <w:lvl w:ilvl="7" w:tplc="04090019">
      <w:start w:val="1"/>
      <w:numFmt w:val="lowerLetter"/>
      <w:lvlText w:val="%8)"/>
      <w:lvlJc w:val="left"/>
      <w:pPr>
        <w:ind w:left="4636" w:hanging="420"/>
      </w:pPr>
    </w:lvl>
    <w:lvl w:ilvl="8" w:tplc="0409001B">
      <w:start w:val="1"/>
      <w:numFmt w:val="lowerRoman"/>
      <w:lvlText w:val="%9."/>
      <w:lvlJc w:val="right"/>
      <w:pPr>
        <w:ind w:left="5056"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74"/>
    <w:rsid w:val="000920D6"/>
    <w:rsid w:val="00315674"/>
    <w:rsid w:val="003B08BD"/>
    <w:rsid w:val="004D420D"/>
    <w:rsid w:val="00537402"/>
    <w:rsid w:val="00632A70"/>
    <w:rsid w:val="00844F03"/>
    <w:rsid w:val="009B48E3"/>
    <w:rsid w:val="00AB093B"/>
    <w:rsid w:val="00BD29EA"/>
    <w:rsid w:val="00FA07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F1DF"/>
  <w15:chartTrackingRefBased/>
  <w15:docId w15:val="{E44221CB-D2C3-4312-A90D-366C14C9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B08BD"/>
    <w:pPr>
      <w:ind w:left="363" w:hangingChars="173" w:hanging="363"/>
    </w:pPr>
  </w:style>
  <w:style w:type="character" w:customStyle="1" w:styleId="a4">
    <w:name w:val="正文文本缩进 字符"/>
    <w:basedOn w:val="a0"/>
    <w:link w:val="a3"/>
    <w:semiHidden/>
    <w:rsid w:val="003B08BD"/>
    <w:rPr>
      <w:rFonts w:ascii="Times New Roman" w:eastAsia="宋体" w:hAnsi="Times New Roman" w:cs="Times New Roman"/>
      <w:szCs w:val="24"/>
    </w:rPr>
  </w:style>
  <w:style w:type="paragraph" w:styleId="a5">
    <w:name w:val="List Paragraph"/>
    <w:basedOn w:val="a"/>
    <w:uiPriority w:val="99"/>
    <w:qFormat/>
    <w:rsid w:val="003B08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12</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小雅 徐</dc:creator>
  <cp:keywords/>
  <dc:description/>
  <cp:lastModifiedBy>Windows 用户</cp:lastModifiedBy>
  <cp:revision>8</cp:revision>
  <dcterms:created xsi:type="dcterms:W3CDTF">2020-12-08T00:51:00Z</dcterms:created>
  <dcterms:modified xsi:type="dcterms:W3CDTF">2020-12-10T01:06:00Z</dcterms:modified>
</cp:coreProperties>
</file>