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BD" w:rsidRPr="003D3E2B" w:rsidRDefault="00D91B34" w:rsidP="007D6722">
      <w:pPr>
        <w:spacing w:line="36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/>
          <w:b/>
          <w:sz w:val="36"/>
          <w:szCs w:val="36"/>
        </w:rPr>
        <w:t>《</w:t>
      </w:r>
      <w:r>
        <w:rPr>
          <w:rFonts w:ascii="黑体" w:eastAsia="黑体" w:hAnsi="黑体" w:hint="eastAsia"/>
          <w:b/>
          <w:sz w:val="36"/>
          <w:szCs w:val="36"/>
        </w:rPr>
        <w:t>二十世纪美国诗歌选读</w:t>
      </w:r>
      <w:r w:rsidR="00B006BD" w:rsidRPr="003D3E2B">
        <w:rPr>
          <w:rFonts w:ascii="黑体" w:eastAsia="黑体" w:hAnsi="黑体"/>
          <w:b/>
          <w:sz w:val="36"/>
          <w:szCs w:val="36"/>
        </w:rPr>
        <w:t>》课程教学大纲</w:t>
      </w:r>
    </w:p>
    <w:p w:rsidR="00B006BD" w:rsidRPr="003D3E2B" w:rsidRDefault="00CD12EA" w:rsidP="007D6722">
      <w:pPr>
        <w:spacing w:line="360" w:lineRule="exac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The Course Syllabus of a</w:t>
      </w:r>
      <w:r w:rsidR="00B006BD" w:rsidRPr="003D3E2B">
        <w:rPr>
          <w:rFonts w:ascii="Times New Roman" w:hAnsi="Times New Roman"/>
          <w:b/>
          <w:sz w:val="36"/>
          <w:szCs w:val="36"/>
        </w:rPr>
        <w:t xml:space="preserve"> </w:t>
      </w:r>
      <w:r w:rsidR="008C580D">
        <w:rPr>
          <w:rFonts w:ascii="Times New Roman" w:hAnsi="Times New Roman"/>
          <w:b/>
          <w:sz w:val="36"/>
          <w:szCs w:val="36"/>
        </w:rPr>
        <w:t>Course</w:t>
      </w:r>
      <w:r w:rsidR="008C580D">
        <w:rPr>
          <w:rFonts w:ascii="Times New Roman" w:hAnsi="Times New Roman" w:hint="eastAsia"/>
          <w:b/>
          <w:sz w:val="36"/>
          <w:szCs w:val="36"/>
        </w:rPr>
        <w:t xml:space="preserve"> of </w:t>
      </w:r>
      <w:r w:rsidR="00D91B34">
        <w:rPr>
          <w:rFonts w:ascii="Times New Roman" w:hAnsi="Times New Roman" w:hint="eastAsia"/>
          <w:b/>
          <w:sz w:val="36"/>
          <w:szCs w:val="36"/>
        </w:rPr>
        <w:t>Selected Reading of 20</w:t>
      </w:r>
      <w:r w:rsidR="00D91B34" w:rsidRPr="00D91B34">
        <w:rPr>
          <w:rFonts w:ascii="Times New Roman" w:hAnsi="Times New Roman" w:hint="eastAsia"/>
          <w:b/>
          <w:sz w:val="36"/>
          <w:szCs w:val="36"/>
          <w:vertAlign w:val="superscript"/>
        </w:rPr>
        <w:t>th</w:t>
      </w:r>
      <w:r w:rsidR="00D91B34">
        <w:rPr>
          <w:rFonts w:ascii="Times New Roman" w:hAnsi="Times New Roman" w:hint="eastAsia"/>
          <w:b/>
          <w:sz w:val="36"/>
          <w:szCs w:val="36"/>
        </w:rPr>
        <w:t xml:space="preserve">-century </w:t>
      </w:r>
      <w:r w:rsidR="008C580D">
        <w:rPr>
          <w:rFonts w:ascii="Times New Roman" w:hAnsi="Times New Roman" w:hint="eastAsia"/>
          <w:b/>
          <w:sz w:val="36"/>
          <w:szCs w:val="36"/>
        </w:rPr>
        <w:t>American Poetry</w:t>
      </w:r>
    </w:p>
    <w:p w:rsidR="00B006BD" w:rsidRPr="00D91B34" w:rsidRDefault="00B006BD" w:rsidP="007D6722">
      <w:pPr>
        <w:spacing w:line="360" w:lineRule="exact"/>
        <w:rPr>
          <w:rFonts w:ascii="宋体" w:hAnsi="宋体"/>
          <w:sz w:val="24"/>
          <w:szCs w:val="24"/>
        </w:rPr>
      </w:pPr>
    </w:p>
    <w:p w:rsidR="00B006BD" w:rsidRPr="00A97E74" w:rsidRDefault="00B006BD" w:rsidP="007D6722">
      <w:pPr>
        <w:numPr>
          <w:ilvl w:val="0"/>
          <w:numId w:val="1"/>
        </w:numPr>
        <w:spacing w:line="360" w:lineRule="exact"/>
        <w:rPr>
          <w:rFonts w:ascii="黑体" w:eastAsia="黑体" w:hAnsi="黑体"/>
          <w:sz w:val="24"/>
          <w:szCs w:val="24"/>
        </w:rPr>
      </w:pPr>
      <w:r w:rsidRPr="00A97E74">
        <w:rPr>
          <w:rFonts w:ascii="黑体" w:eastAsia="黑体" w:hAnsi="黑体"/>
          <w:sz w:val="24"/>
          <w:szCs w:val="24"/>
        </w:rPr>
        <w:t>课程基本信息（</w:t>
      </w:r>
      <w:r w:rsidRPr="00A97E74">
        <w:rPr>
          <w:rFonts w:ascii="Times New Roman" w:eastAsia="黑体" w:hAnsi="Times New Roman"/>
          <w:sz w:val="24"/>
          <w:szCs w:val="24"/>
        </w:rPr>
        <w:t>Basic Course Information</w:t>
      </w:r>
      <w:r w:rsidRPr="00A97E74">
        <w:rPr>
          <w:rFonts w:ascii="黑体" w:eastAsia="黑体" w:hAnsi="黑体"/>
          <w:sz w:val="24"/>
          <w:szCs w:val="24"/>
        </w:rPr>
        <w:t>）</w:t>
      </w:r>
    </w:p>
    <w:p w:rsidR="00B006BD" w:rsidRPr="00A97E74" w:rsidRDefault="00B006BD" w:rsidP="007D6722">
      <w:pPr>
        <w:spacing w:line="360" w:lineRule="exact"/>
        <w:rPr>
          <w:rFonts w:ascii="Times New Roman" w:hAnsi="Times New Roman"/>
          <w:sz w:val="24"/>
          <w:szCs w:val="24"/>
        </w:rPr>
      </w:pPr>
      <w:r w:rsidRPr="00A97E74">
        <w:rPr>
          <w:rFonts w:ascii="Times New Roman" w:hAnsi="Times New Roman"/>
          <w:sz w:val="24"/>
          <w:szCs w:val="24"/>
        </w:rPr>
        <w:t>课程代码：</w:t>
      </w:r>
      <w:r w:rsidR="00D91B34">
        <w:rPr>
          <w:rFonts w:ascii="Times New Roman" w:hAnsi="Times New Roman" w:hint="eastAsia"/>
          <w:sz w:val="24"/>
          <w:szCs w:val="24"/>
        </w:rPr>
        <w:t>18090111</w:t>
      </w:r>
    </w:p>
    <w:p w:rsidR="00B006BD" w:rsidRPr="00A97E74" w:rsidRDefault="00D91B34" w:rsidP="007D6722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Course code: 18090111</w:t>
      </w:r>
    </w:p>
    <w:p w:rsidR="00B006BD" w:rsidRPr="00A97E74" w:rsidRDefault="00D91B34" w:rsidP="007D6722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课程名称：</w:t>
      </w:r>
      <w:r>
        <w:rPr>
          <w:rFonts w:ascii="Times New Roman" w:hAnsi="Times New Roman" w:hint="eastAsia"/>
          <w:sz w:val="24"/>
          <w:szCs w:val="24"/>
        </w:rPr>
        <w:t>二十世纪美国诗歌选读</w:t>
      </w:r>
    </w:p>
    <w:p w:rsidR="00B006BD" w:rsidRPr="00A97E74" w:rsidRDefault="00B006BD" w:rsidP="007D6722">
      <w:pPr>
        <w:spacing w:line="360" w:lineRule="exact"/>
        <w:rPr>
          <w:rFonts w:ascii="Times New Roman" w:hAnsi="Times New Roman"/>
          <w:sz w:val="24"/>
          <w:szCs w:val="24"/>
        </w:rPr>
      </w:pPr>
      <w:r w:rsidRPr="00A97E74">
        <w:rPr>
          <w:rFonts w:ascii="Times New Roman" w:hAnsi="Times New Roman" w:hint="eastAsia"/>
          <w:sz w:val="24"/>
          <w:szCs w:val="24"/>
        </w:rPr>
        <w:t xml:space="preserve">Course name: </w:t>
      </w:r>
      <w:r w:rsidR="00D91B34">
        <w:rPr>
          <w:rFonts w:ascii="Times New Roman" w:hAnsi="Times New Roman" w:hint="eastAsia"/>
          <w:sz w:val="24"/>
          <w:szCs w:val="24"/>
        </w:rPr>
        <w:t>Selected Readings of 20</w:t>
      </w:r>
      <w:r w:rsidR="00D91B34" w:rsidRPr="00D91B34">
        <w:rPr>
          <w:rFonts w:ascii="Times New Roman" w:hAnsi="Times New Roman" w:hint="eastAsia"/>
          <w:sz w:val="24"/>
          <w:szCs w:val="24"/>
          <w:vertAlign w:val="superscript"/>
        </w:rPr>
        <w:t>th</w:t>
      </w:r>
      <w:r w:rsidR="00D91B34">
        <w:rPr>
          <w:rFonts w:ascii="Times New Roman" w:hAnsi="Times New Roman" w:hint="eastAsia"/>
          <w:sz w:val="24"/>
          <w:szCs w:val="24"/>
        </w:rPr>
        <w:t>-century</w:t>
      </w:r>
      <w:r w:rsidR="008C580D" w:rsidRPr="008C580D">
        <w:rPr>
          <w:rFonts w:ascii="Times New Roman" w:hAnsi="Times New Roman" w:hint="eastAsia"/>
          <w:sz w:val="24"/>
          <w:szCs w:val="24"/>
        </w:rPr>
        <w:t xml:space="preserve"> American </w:t>
      </w:r>
      <w:r w:rsidR="008C580D">
        <w:rPr>
          <w:rFonts w:ascii="Times New Roman" w:hAnsi="Times New Roman" w:hint="eastAsia"/>
          <w:sz w:val="24"/>
          <w:szCs w:val="24"/>
        </w:rPr>
        <w:t>P</w:t>
      </w:r>
      <w:r w:rsidR="008C580D" w:rsidRPr="008C580D">
        <w:rPr>
          <w:rFonts w:ascii="Times New Roman" w:hAnsi="Times New Roman" w:hint="eastAsia"/>
          <w:sz w:val="24"/>
          <w:szCs w:val="24"/>
        </w:rPr>
        <w:t>oetry</w:t>
      </w:r>
    </w:p>
    <w:p w:rsidR="00B006BD" w:rsidRPr="00A97E74" w:rsidRDefault="00B006BD" w:rsidP="007D6722">
      <w:pPr>
        <w:spacing w:line="360" w:lineRule="exact"/>
        <w:rPr>
          <w:rFonts w:ascii="Times New Roman" w:hAnsi="Times New Roman"/>
          <w:sz w:val="24"/>
          <w:szCs w:val="24"/>
        </w:rPr>
      </w:pPr>
      <w:r w:rsidRPr="00A97E74">
        <w:rPr>
          <w:rFonts w:ascii="Times New Roman" w:hAnsi="Times New Roman"/>
          <w:sz w:val="24"/>
          <w:szCs w:val="24"/>
        </w:rPr>
        <w:t>课程类别：</w:t>
      </w:r>
      <w:r w:rsidR="00D91B34">
        <w:rPr>
          <w:rFonts w:ascii="Times New Roman" w:hAnsi="Times New Roman" w:hint="eastAsia"/>
          <w:sz w:val="24"/>
          <w:szCs w:val="24"/>
        </w:rPr>
        <w:t>专业</w:t>
      </w:r>
      <w:r w:rsidR="008C580D">
        <w:rPr>
          <w:rFonts w:ascii="Times New Roman" w:hAnsi="Times New Roman" w:hint="eastAsia"/>
          <w:sz w:val="24"/>
          <w:szCs w:val="24"/>
        </w:rPr>
        <w:t>选修</w:t>
      </w:r>
      <w:r w:rsidRPr="00A97E74">
        <w:rPr>
          <w:rFonts w:ascii="Times New Roman" w:hAnsi="Times New Roman"/>
          <w:sz w:val="24"/>
          <w:szCs w:val="24"/>
        </w:rPr>
        <w:t>课</w:t>
      </w:r>
    </w:p>
    <w:p w:rsidR="00B006BD" w:rsidRPr="00A97E74" w:rsidRDefault="00D91B34" w:rsidP="007D6722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Course type: </w:t>
      </w:r>
      <w:r w:rsidR="009274D5">
        <w:rPr>
          <w:rFonts w:ascii="Times New Roman" w:hAnsi="Times New Roman" w:hint="eastAsia"/>
          <w:sz w:val="24"/>
          <w:szCs w:val="24"/>
        </w:rPr>
        <w:t>Optional</w:t>
      </w:r>
      <w:r w:rsidR="008C580D">
        <w:rPr>
          <w:rFonts w:ascii="Times New Roman" w:hAnsi="Times New Roman" w:hint="eastAsia"/>
          <w:sz w:val="24"/>
          <w:szCs w:val="24"/>
        </w:rPr>
        <w:t xml:space="preserve"> Course</w:t>
      </w:r>
      <w:r w:rsidR="009274D5">
        <w:rPr>
          <w:rFonts w:ascii="Times New Roman" w:hAnsi="Times New Roman" w:hint="eastAsia"/>
          <w:sz w:val="24"/>
          <w:szCs w:val="24"/>
        </w:rPr>
        <w:t xml:space="preserve"> for English Majors</w:t>
      </w:r>
    </w:p>
    <w:p w:rsidR="00B006BD" w:rsidRPr="00A97E74" w:rsidRDefault="00B006BD" w:rsidP="007D6722">
      <w:pPr>
        <w:spacing w:line="360" w:lineRule="exact"/>
        <w:rPr>
          <w:rFonts w:ascii="Times New Roman" w:hAnsi="Times New Roman"/>
          <w:sz w:val="24"/>
          <w:szCs w:val="24"/>
        </w:rPr>
      </w:pPr>
      <w:r w:rsidRPr="00A97E74">
        <w:rPr>
          <w:rFonts w:ascii="Times New Roman" w:hAnsi="Times New Roman"/>
          <w:sz w:val="24"/>
          <w:szCs w:val="24"/>
        </w:rPr>
        <w:t>学时：</w:t>
      </w:r>
      <w:r w:rsidR="008C580D">
        <w:rPr>
          <w:rFonts w:ascii="Times New Roman" w:hAnsi="Times New Roman" w:hint="eastAsia"/>
          <w:sz w:val="24"/>
          <w:szCs w:val="24"/>
        </w:rPr>
        <w:t>16</w:t>
      </w:r>
    </w:p>
    <w:p w:rsidR="00B006BD" w:rsidRPr="00A97E74" w:rsidRDefault="008C580D" w:rsidP="007D6722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Periods: 16</w:t>
      </w:r>
    </w:p>
    <w:p w:rsidR="00B006BD" w:rsidRPr="00A97E74" w:rsidRDefault="00B006BD" w:rsidP="007D6722">
      <w:pPr>
        <w:spacing w:line="360" w:lineRule="exact"/>
        <w:rPr>
          <w:rFonts w:ascii="Times New Roman" w:hAnsi="Times New Roman"/>
          <w:sz w:val="24"/>
          <w:szCs w:val="24"/>
        </w:rPr>
      </w:pPr>
      <w:r w:rsidRPr="00A97E74">
        <w:rPr>
          <w:rFonts w:ascii="Times New Roman" w:hAnsi="Times New Roman"/>
          <w:sz w:val="24"/>
          <w:szCs w:val="24"/>
        </w:rPr>
        <w:t>学分：</w:t>
      </w:r>
      <w:r w:rsidR="008C580D">
        <w:rPr>
          <w:rFonts w:ascii="Times New Roman" w:hAnsi="Times New Roman" w:hint="eastAsia"/>
          <w:sz w:val="24"/>
          <w:szCs w:val="24"/>
        </w:rPr>
        <w:t>1</w:t>
      </w:r>
    </w:p>
    <w:p w:rsidR="00B006BD" w:rsidRPr="00A97E74" w:rsidRDefault="008C580D" w:rsidP="007D6722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Credits: 1</w:t>
      </w:r>
    </w:p>
    <w:p w:rsidR="00B006BD" w:rsidRPr="00A97E74" w:rsidRDefault="00B006BD" w:rsidP="007D6722">
      <w:pPr>
        <w:spacing w:line="360" w:lineRule="exact"/>
        <w:rPr>
          <w:rFonts w:ascii="Times New Roman" w:hAnsi="Times New Roman"/>
          <w:sz w:val="24"/>
          <w:szCs w:val="24"/>
        </w:rPr>
      </w:pPr>
      <w:r w:rsidRPr="00A97E74">
        <w:rPr>
          <w:rFonts w:ascii="Times New Roman" w:hAnsi="Times New Roman"/>
          <w:sz w:val="24"/>
          <w:szCs w:val="24"/>
        </w:rPr>
        <w:t>适用对象：</w:t>
      </w:r>
      <w:r w:rsidR="009274D5">
        <w:rPr>
          <w:rFonts w:ascii="Times New Roman" w:hAnsi="Times New Roman" w:hint="eastAsia"/>
          <w:sz w:val="24"/>
          <w:szCs w:val="24"/>
        </w:rPr>
        <w:t>英语</w:t>
      </w:r>
      <w:r w:rsidR="008C580D">
        <w:rPr>
          <w:rFonts w:ascii="Times New Roman" w:hAnsi="Times New Roman" w:hint="eastAsia"/>
          <w:sz w:val="24"/>
          <w:szCs w:val="24"/>
        </w:rPr>
        <w:t>专业学生</w:t>
      </w:r>
    </w:p>
    <w:p w:rsidR="00B006BD" w:rsidRPr="00A97E74" w:rsidRDefault="00B006BD" w:rsidP="007D6722">
      <w:pPr>
        <w:spacing w:line="360" w:lineRule="exact"/>
        <w:rPr>
          <w:rFonts w:ascii="Times New Roman" w:hAnsi="Times New Roman"/>
          <w:sz w:val="24"/>
          <w:szCs w:val="24"/>
        </w:rPr>
      </w:pPr>
      <w:r w:rsidRPr="00A97E74">
        <w:rPr>
          <w:rFonts w:ascii="Times New Roman" w:hAnsi="Times New Roman" w:hint="eastAsia"/>
          <w:sz w:val="24"/>
          <w:szCs w:val="24"/>
        </w:rPr>
        <w:t xml:space="preserve">Target students: </w:t>
      </w:r>
      <w:r w:rsidR="009274D5">
        <w:rPr>
          <w:rFonts w:ascii="Times New Roman" w:hAnsi="Times New Roman" w:hint="eastAsia"/>
          <w:sz w:val="24"/>
          <w:szCs w:val="24"/>
        </w:rPr>
        <w:t>English Majors</w:t>
      </w:r>
    </w:p>
    <w:p w:rsidR="00B006BD" w:rsidRPr="00A97E74" w:rsidRDefault="00B006BD" w:rsidP="007D6722">
      <w:pPr>
        <w:spacing w:line="360" w:lineRule="exact"/>
        <w:rPr>
          <w:rFonts w:ascii="Times New Roman" w:hAnsi="Times New Roman"/>
          <w:sz w:val="24"/>
          <w:szCs w:val="24"/>
        </w:rPr>
      </w:pPr>
      <w:r w:rsidRPr="00A97E74">
        <w:rPr>
          <w:rFonts w:ascii="Times New Roman" w:hAnsi="Times New Roman"/>
          <w:sz w:val="24"/>
          <w:szCs w:val="24"/>
        </w:rPr>
        <w:t>考核方式：</w:t>
      </w:r>
      <w:r w:rsidRPr="00A97E74">
        <w:rPr>
          <w:rFonts w:ascii="Times New Roman" w:hAnsi="Times New Roman" w:hint="eastAsia"/>
          <w:sz w:val="24"/>
          <w:szCs w:val="24"/>
        </w:rPr>
        <w:t>考查</w:t>
      </w:r>
    </w:p>
    <w:p w:rsidR="00B006BD" w:rsidRPr="00A97E74" w:rsidRDefault="00B006BD" w:rsidP="007D6722">
      <w:pPr>
        <w:spacing w:line="360" w:lineRule="exact"/>
        <w:rPr>
          <w:rFonts w:ascii="Times New Roman" w:hAnsi="Times New Roman"/>
          <w:sz w:val="24"/>
          <w:szCs w:val="24"/>
        </w:rPr>
      </w:pPr>
      <w:r w:rsidRPr="00A97E74">
        <w:rPr>
          <w:rFonts w:ascii="Times New Roman" w:hAnsi="Times New Roman" w:hint="eastAsia"/>
          <w:sz w:val="24"/>
          <w:szCs w:val="24"/>
        </w:rPr>
        <w:t>Assessment: Examination</w:t>
      </w:r>
      <w:r w:rsidR="008C580D">
        <w:rPr>
          <w:rFonts w:ascii="Times New Roman" w:hAnsi="Times New Roman" w:hint="eastAsia"/>
          <w:sz w:val="24"/>
          <w:szCs w:val="24"/>
        </w:rPr>
        <w:t>/Paper</w:t>
      </w:r>
    </w:p>
    <w:p w:rsidR="00B006BD" w:rsidRPr="00A97E74" w:rsidRDefault="00B006BD" w:rsidP="007D6722">
      <w:pPr>
        <w:spacing w:line="360" w:lineRule="exact"/>
        <w:rPr>
          <w:rFonts w:ascii="Times New Roman" w:hAnsi="Times New Roman"/>
          <w:sz w:val="24"/>
          <w:szCs w:val="24"/>
        </w:rPr>
      </w:pPr>
      <w:r w:rsidRPr="00A97E74">
        <w:rPr>
          <w:rFonts w:ascii="Times New Roman" w:hAnsi="Times New Roman"/>
          <w:sz w:val="24"/>
          <w:szCs w:val="24"/>
        </w:rPr>
        <w:t>先修课程：</w:t>
      </w:r>
      <w:r w:rsidR="009274D5">
        <w:rPr>
          <w:rFonts w:ascii="Times New Roman" w:hAnsi="Times New Roman" w:hint="eastAsia"/>
          <w:sz w:val="24"/>
          <w:szCs w:val="24"/>
        </w:rPr>
        <w:t>综合英语</w:t>
      </w:r>
      <w:r w:rsidR="009274D5">
        <w:rPr>
          <w:rFonts w:ascii="Times New Roman" w:hAnsi="Times New Roman" w:hint="eastAsia"/>
          <w:sz w:val="24"/>
          <w:szCs w:val="24"/>
        </w:rPr>
        <w:t xml:space="preserve">I-III, </w:t>
      </w:r>
      <w:r w:rsidR="009274D5">
        <w:rPr>
          <w:rFonts w:ascii="Times New Roman" w:hAnsi="Times New Roman" w:hint="eastAsia"/>
          <w:sz w:val="24"/>
          <w:szCs w:val="24"/>
        </w:rPr>
        <w:t>英国文学</w:t>
      </w:r>
    </w:p>
    <w:p w:rsidR="00B006BD" w:rsidRPr="00A97E74" w:rsidRDefault="00B006BD" w:rsidP="007D6722">
      <w:pPr>
        <w:spacing w:line="360" w:lineRule="exact"/>
        <w:rPr>
          <w:rFonts w:ascii="Times New Roman" w:hAnsi="Times New Roman"/>
          <w:sz w:val="24"/>
          <w:szCs w:val="24"/>
        </w:rPr>
      </w:pPr>
      <w:r w:rsidRPr="00A97E74">
        <w:rPr>
          <w:rFonts w:ascii="Times New Roman" w:hAnsi="Times New Roman" w:hint="eastAsia"/>
          <w:sz w:val="24"/>
          <w:szCs w:val="24"/>
        </w:rPr>
        <w:t xml:space="preserve">Preparatory courses: </w:t>
      </w:r>
      <w:r w:rsidR="009274D5">
        <w:rPr>
          <w:rFonts w:ascii="Times New Roman" w:hAnsi="Times New Roman" w:hint="eastAsia"/>
          <w:sz w:val="24"/>
          <w:szCs w:val="24"/>
        </w:rPr>
        <w:t xml:space="preserve">Comprehensive </w:t>
      </w:r>
      <w:r w:rsidR="008C580D">
        <w:rPr>
          <w:rFonts w:ascii="Times New Roman" w:hAnsi="Times New Roman" w:hint="eastAsia"/>
          <w:sz w:val="24"/>
          <w:szCs w:val="24"/>
        </w:rPr>
        <w:t>English I-II</w:t>
      </w:r>
      <w:r w:rsidR="009274D5">
        <w:rPr>
          <w:rFonts w:ascii="Times New Roman" w:hAnsi="Times New Roman" w:hint="eastAsia"/>
          <w:sz w:val="24"/>
          <w:szCs w:val="24"/>
        </w:rPr>
        <w:t>I</w:t>
      </w:r>
    </w:p>
    <w:p w:rsidR="00B006BD" w:rsidRPr="00A97E74" w:rsidRDefault="00B006BD" w:rsidP="007D6722">
      <w:pPr>
        <w:spacing w:line="360" w:lineRule="exact"/>
        <w:rPr>
          <w:rFonts w:ascii="黑体" w:eastAsia="黑体" w:hAnsi="黑体"/>
          <w:sz w:val="24"/>
          <w:szCs w:val="24"/>
        </w:rPr>
      </w:pPr>
    </w:p>
    <w:p w:rsidR="00B006BD" w:rsidRPr="009274D5" w:rsidRDefault="00B006BD" w:rsidP="007D6722">
      <w:pPr>
        <w:spacing w:line="360" w:lineRule="exact"/>
        <w:rPr>
          <w:rFonts w:ascii="Times New Roman" w:hAnsi="Times New Roman"/>
          <w:sz w:val="24"/>
          <w:szCs w:val="24"/>
        </w:rPr>
      </w:pPr>
      <w:r w:rsidRPr="00A97E74">
        <w:rPr>
          <w:rFonts w:ascii="黑体" w:eastAsia="黑体" w:hAnsi="黑体"/>
          <w:sz w:val="24"/>
          <w:szCs w:val="24"/>
        </w:rPr>
        <w:t>二、课程简介</w:t>
      </w:r>
      <w:r w:rsidRPr="00A97E74">
        <w:rPr>
          <w:rFonts w:ascii="Times New Roman" w:hAnsi="Times New Roman"/>
          <w:sz w:val="24"/>
          <w:szCs w:val="24"/>
        </w:rPr>
        <w:t>（</w:t>
      </w:r>
      <w:r w:rsidRPr="00A97E74">
        <w:rPr>
          <w:rFonts w:ascii="Times New Roman" w:hAnsi="Times New Roman" w:hint="eastAsia"/>
          <w:sz w:val="24"/>
          <w:szCs w:val="24"/>
        </w:rPr>
        <w:t>Brief Course Introduction</w:t>
      </w:r>
      <w:r w:rsidRPr="00A97E74">
        <w:rPr>
          <w:rFonts w:ascii="Times New Roman" w:hAnsi="Times New Roman"/>
          <w:sz w:val="24"/>
          <w:szCs w:val="24"/>
        </w:rPr>
        <w:t>）</w:t>
      </w:r>
    </w:p>
    <w:p w:rsidR="00B006BD" w:rsidRPr="009274D5" w:rsidRDefault="009274D5" w:rsidP="007D6722">
      <w:pPr>
        <w:spacing w:line="360" w:lineRule="exact"/>
        <w:rPr>
          <w:rFonts w:ascii="宋体" w:hAnsi="宋体"/>
          <w:sz w:val="24"/>
          <w:szCs w:val="24"/>
        </w:rPr>
      </w:pPr>
      <w:r w:rsidRPr="009274D5">
        <w:rPr>
          <w:rFonts w:ascii="宋体" w:hAnsi="宋体" w:hint="eastAsia"/>
          <w:sz w:val="24"/>
          <w:szCs w:val="24"/>
        </w:rPr>
        <w:t>“二十世纪美国诗歌选读”围绕美国二十世纪主要诗人和主要流派，选取</w:t>
      </w:r>
      <w:r>
        <w:rPr>
          <w:rFonts w:ascii="宋体" w:hAnsi="宋体" w:hint="eastAsia"/>
          <w:sz w:val="24"/>
          <w:szCs w:val="24"/>
        </w:rPr>
        <w:t>其中六、七位诗人的诗歌进行解读，旨</w:t>
      </w:r>
      <w:r w:rsidRPr="009274D5">
        <w:rPr>
          <w:rFonts w:ascii="宋体" w:hAnsi="宋体" w:hint="eastAsia"/>
          <w:sz w:val="24"/>
          <w:szCs w:val="24"/>
        </w:rPr>
        <w:t>在学生对美国文学有一定了解的基础上，加深对诗歌这一重要文学体</w:t>
      </w:r>
      <w:r w:rsidR="00EE129B">
        <w:rPr>
          <w:rFonts w:ascii="宋体" w:hAnsi="宋体" w:hint="eastAsia"/>
          <w:sz w:val="24"/>
          <w:szCs w:val="24"/>
        </w:rPr>
        <w:t>裁的理解和体会，能够学会赏析具有一定难度的美国现代诗歌，提升英语</w:t>
      </w:r>
      <w:r w:rsidRPr="009274D5">
        <w:rPr>
          <w:rFonts w:ascii="宋体" w:hAnsi="宋体" w:hint="eastAsia"/>
          <w:sz w:val="24"/>
          <w:szCs w:val="24"/>
        </w:rPr>
        <w:t>文学素养。</w:t>
      </w:r>
    </w:p>
    <w:p w:rsidR="00B006BD" w:rsidRPr="00A97E74" w:rsidRDefault="00A03E9E" w:rsidP="007D6722">
      <w:pPr>
        <w:spacing w:line="360" w:lineRule="exact"/>
        <w:rPr>
          <w:rFonts w:ascii="Times New Roman" w:hAnsi="Times New Roman"/>
          <w:sz w:val="24"/>
          <w:szCs w:val="24"/>
        </w:rPr>
      </w:pPr>
      <w:r w:rsidRPr="00A03E9E">
        <w:rPr>
          <w:rFonts w:ascii="Times New Roman" w:hAnsi="Times New Roman" w:hint="eastAsia"/>
          <w:i/>
          <w:sz w:val="24"/>
          <w:szCs w:val="24"/>
        </w:rPr>
        <w:t>Selected Readings of 20</w:t>
      </w:r>
      <w:r w:rsidRPr="00A03E9E">
        <w:rPr>
          <w:rFonts w:ascii="Times New Roman" w:hAnsi="Times New Roman" w:hint="eastAsia"/>
          <w:i/>
          <w:sz w:val="24"/>
          <w:szCs w:val="24"/>
          <w:vertAlign w:val="superscript"/>
        </w:rPr>
        <w:t>th</w:t>
      </w:r>
      <w:r w:rsidRPr="00A03E9E">
        <w:rPr>
          <w:rFonts w:ascii="Times New Roman" w:hAnsi="Times New Roman" w:hint="eastAsia"/>
          <w:i/>
          <w:sz w:val="24"/>
          <w:szCs w:val="24"/>
        </w:rPr>
        <w:t>-century American Poetry</w:t>
      </w:r>
      <w:r w:rsidR="00C31230">
        <w:rPr>
          <w:rFonts w:ascii="Times New Roman" w:hAnsi="Times New Roman" w:hint="eastAsia"/>
          <w:sz w:val="24"/>
          <w:szCs w:val="24"/>
        </w:rPr>
        <w:t xml:space="preserve"> is an optional</w:t>
      </w:r>
      <w:r w:rsidR="00B006BD" w:rsidRPr="00A97E74">
        <w:rPr>
          <w:rFonts w:ascii="Times New Roman" w:hAnsi="Times New Roman" w:hint="eastAsia"/>
          <w:sz w:val="24"/>
          <w:szCs w:val="24"/>
        </w:rPr>
        <w:t xml:space="preserve"> course for students of the </w:t>
      </w:r>
      <w:r w:rsidR="00C31230">
        <w:rPr>
          <w:rFonts w:ascii="Times New Roman" w:hAnsi="Times New Roman" w:hint="eastAsia"/>
          <w:sz w:val="24"/>
          <w:szCs w:val="24"/>
        </w:rPr>
        <w:t>English</w:t>
      </w:r>
      <w:r w:rsidR="00BE4AF4">
        <w:rPr>
          <w:rFonts w:ascii="Times New Roman" w:hAnsi="Times New Roman" w:hint="eastAsia"/>
          <w:sz w:val="24"/>
          <w:szCs w:val="24"/>
        </w:rPr>
        <w:t xml:space="preserve"> majors, </w:t>
      </w:r>
      <w:r w:rsidR="00B006BD" w:rsidRPr="00A97E74">
        <w:rPr>
          <w:rFonts w:ascii="Times New Roman" w:hAnsi="Times New Roman" w:hint="eastAsia"/>
          <w:sz w:val="24"/>
          <w:szCs w:val="24"/>
        </w:rPr>
        <w:t>aim</w:t>
      </w:r>
      <w:r w:rsidR="00BE4AF4">
        <w:rPr>
          <w:rFonts w:ascii="Times New Roman" w:hAnsi="Times New Roman" w:hint="eastAsia"/>
          <w:sz w:val="24"/>
          <w:szCs w:val="24"/>
        </w:rPr>
        <w:t>ing</w:t>
      </w:r>
      <w:r w:rsidR="00B006BD" w:rsidRPr="00A97E74">
        <w:rPr>
          <w:rFonts w:ascii="Times New Roman" w:hAnsi="Times New Roman" w:hint="eastAsia"/>
          <w:sz w:val="24"/>
          <w:szCs w:val="24"/>
        </w:rPr>
        <w:t xml:space="preserve"> to p</w:t>
      </w:r>
      <w:r w:rsidR="00E6579F">
        <w:rPr>
          <w:rFonts w:ascii="Times New Roman" w:hAnsi="Times New Roman" w:hint="eastAsia"/>
          <w:sz w:val="24"/>
          <w:szCs w:val="24"/>
        </w:rPr>
        <w:t xml:space="preserve">rovide the general knowledge of </w:t>
      </w:r>
      <w:r w:rsidR="00C31230">
        <w:rPr>
          <w:rFonts w:ascii="Times New Roman" w:hAnsi="Times New Roman" w:hint="eastAsia"/>
          <w:sz w:val="24"/>
          <w:szCs w:val="24"/>
        </w:rPr>
        <w:t>20</w:t>
      </w:r>
      <w:r w:rsidR="00C31230" w:rsidRPr="00D91B34">
        <w:rPr>
          <w:rFonts w:ascii="Times New Roman" w:hAnsi="Times New Roman" w:hint="eastAsia"/>
          <w:sz w:val="24"/>
          <w:szCs w:val="24"/>
          <w:vertAlign w:val="superscript"/>
        </w:rPr>
        <w:t>th</w:t>
      </w:r>
      <w:r w:rsidR="00C31230">
        <w:rPr>
          <w:rFonts w:ascii="Times New Roman" w:hAnsi="Times New Roman" w:hint="eastAsia"/>
          <w:sz w:val="24"/>
          <w:szCs w:val="24"/>
        </w:rPr>
        <w:t>-century</w:t>
      </w:r>
      <w:r w:rsidR="00C31230" w:rsidRPr="008C580D">
        <w:rPr>
          <w:rFonts w:ascii="Times New Roman" w:hAnsi="Times New Roman" w:hint="eastAsia"/>
          <w:sz w:val="24"/>
          <w:szCs w:val="24"/>
        </w:rPr>
        <w:t xml:space="preserve"> American </w:t>
      </w:r>
      <w:r w:rsidR="00C31230">
        <w:rPr>
          <w:rFonts w:ascii="Times New Roman" w:hAnsi="Times New Roman" w:hint="eastAsia"/>
          <w:sz w:val="24"/>
          <w:szCs w:val="24"/>
        </w:rPr>
        <w:t>P</w:t>
      </w:r>
      <w:r w:rsidR="00C31230" w:rsidRPr="008C580D">
        <w:rPr>
          <w:rFonts w:ascii="Times New Roman" w:hAnsi="Times New Roman" w:hint="eastAsia"/>
          <w:sz w:val="24"/>
          <w:szCs w:val="24"/>
        </w:rPr>
        <w:t>oetry</w:t>
      </w:r>
      <w:r w:rsidR="00C31230">
        <w:rPr>
          <w:rFonts w:ascii="Times New Roman" w:hAnsi="Times New Roman" w:hint="eastAsia"/>
          <w:sz w:val="24"/>
          <w:szCs w:val="24"/>
        </w:rPr>
        <w:t xml:space="preserve">. </w:t>
      </w:r>
      <w:r w:rsidR="00C31230">
        <w:rPr>
          <w:rFonts w:ascii="Times New Roman" w:hAnsi="Times New Roman"/>
          <w:sz w:val="24"/>
          <w:szCs w:val="24"/>
        </w:rPr>
        <w:t>T</w:t>
      </w:r>
      <w:r w:rsidR="00C31230">
        <w:rPr>
          <w:rFonts w:ascii="Times New Roman" w:hAnsi="Times New Roman" w:hint="eastAsia"/>
          <w:sz w:val="24"/>
          <w:szCs w:val="24"/>
        </w:rPr>
        <w:t xml:space="preserve">his course introduces major American poets and schools, and six to seven important poets/poetesses may be selected with their poems, aiming at </w:t>
      </w:r>
      <w:r w:rsidR="00E6579F">
        <w:rPr>
          <w:rFonts w:ascii="Times New Roman" w:hAnsi="Times New Roman" w:hint="eastAsia"/>
          <w:sz w:val="24"/>
          <w:szCs w:val="24"/>
        </w:rPr>
        <w:t>deepen</w:t>
      </w:r>
      <w:r w:rsidR="00C31230">
        <w:rPr>
          <w:rFonts w:ascii="Times New Roman" w:hAnsi="Times New Roman" w:hint="eastAsia"/>
          <w:sz w:val="24"/>
          <w:szCs w:val="24"/>
        </w:rPr>
        <w:t>ing</w:t>
      </w:r>
      <w:r w:rsidR="00E6579F">
        <w:rPr>
          <w:rFonts w:ascii="Times New Roman" w:hAnsi="Times New Roman" w:hint="eastAsia"/>
          <w:sz w:val="24"/>
          <w:szCs w:val="24"/>
        </w:rPr>
        <w:t xml:space="preserve"> </w:t>
      </w:r>
      <w:r w:rsidR="00775784">
        <w:rPr>
          <w:rFonts w:ascii="Times New Roman" w:hAnsi="Times New Roman" w:hint="eastAsia"/>
          <w:sz w:val="24"/>
          <w:szCs w:val="24"/>
        </w:rPr>
        <w:t>the understanding of American poetry, and preliminarily learning how to analyze American modern poetry, thus enhancing the poetic literacy both in American and Chinese Poe</w:t>
      </w:r>
      <w:r w:rsidR="00866225">
        <w:rPr>
          <w:rFonts w:ascii="Times New Roman" w:hAnsi="Times New Roman" w:hint="eastAsia"/>
          <w:sz w:val="24"/>
          <w:szCs w:val="24"/>
        </w:rPr>
        <w:t>try</w:t>
      </w:r>
      <w:r w:rsidR="00775784">
        <w:rPr>
          <w:rFonts w:ascii="Times New Roman" w:hAnsi="Times New Roman" w:hint="eastAsia"/>
          <w:sz w:val="24"/>
          <w:szCs w:val="24"/>
        </w:rPr>
        <w:t>.</w:t>
      </w:r>
    </w:p>
    <w:p w:rsidR="00B006BD" w:rsidRPr="00322E2A" w:rsidRDefault="00B006BD" w:rsidP="007D6722">
      <w:pPr>
        <w:spacing w:line="360" w:lineRule="exact"/>
        <w:rPr>
          <w:rFonts w:ascii="Times New Roman" w:hAnsi="Times New Roman"/>
          <w:sz w:val="24"/>
          <w:szCs w:val="24"/>
        </w:rPr>
      </w:pPr>
    </w:p>
    <w:p w:rsidR="00B006BD" w:rsidRPr="00A97E74" w:rsidRDefault="00B006BD" w:rsidP="007D6722">
      <w:pPr>
        <w:spacing w:line="360" w:lineRule="exact"/>
        <w:rPr>
          <w:rFonts w:ascii="黑体" w:eastAsia="黑体" w:hAnsi="黑体"/>
          <w:sz w:val="24"/>
          <w:szCs w:val="24"/>
        </w:rPr>
      </w:pPr>
      <w:r w:rsidRPr="00A97E74">
        <w:rPr>
          <w:rFonts w:ascii="黑体" w:eastAsia="黑体" w:hAnsi="黑体"/>
          <w:sz w:val="24"/>
          <w:szCs w:val="24"/>
        </w:rPr>
        <w:t>三、课程性质与教学目的</w:t>
      </w:r>
    </w:p>
    <w:p w:rsidR="00B006BD" w:rsidRPr="00A97E74" w:rsidRDefault="00BB75CE" w:rsidP="007D6722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本课程旨在通过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课时</w:t>
      </w:r>
      <w:r w:rsidR="00B006BD" w:rsidRPr="00A97E74">
        <w:rPr>
          <w:rFonts w:hint="eastAsia"/>
          <w:sz w:val="24"/>
          <w:szCs w:val="24"/>
        </w:rPr>
        <w:t>的阅读、讲授及讨论，</w:t>
      </w:r>
      <w:r w:rsidR="006E0FDA" w:rsidRPr="00975BE9">
        <w:rPr>
          <w:rFonts w:ascii="宋体" w:hAnsi="宋体" w:hint="eastAsia"/>
          <w:sz w:val="24"/>
          <w:szCs w:val="24"/>
        </w:rPr>
        <w:t>使学生</w:t>
      </w:r>
      <w:r w:rsidR="006E0FDA">
        <w:rPr>
          <w:rFonts w:ascii="宋体" w:hAnsi="宋体" w:hint="eastAsia"/>
          <w:sz w:val="24"/>
          <w:szCs w:val="24"/>
        </w:rPr>
        <w:t>对</w:t>
      </w:r>
      <w:r>
        <w:rPr>
          <w:rFonts w:ascii="宋体" w:hAnsi="宋体" w:hint="eastAsia"/>
          <w:sz w:val="24"/>
          <w:szCs w:val="24"/>
        </w:rPr>
        <w:t>二十世纪美国诗歌的类型、</w:t>
      </w:r>
      <w:r w:rsidR="006E0FDA" w:rsidRPr="00975BE9">
        <w:rPr>
          <w:rFonts w:ascii="宋体" w:hAnsi="宋体" w:hint="eastAsia"/>
          <w:sz w:val="24"/>
          <w:szCs w:val="24"/>
        </w:rPr>
        <w:t>主题</w:t>
      </w:r>
      <w:r>
        <w:rPr>
          <w:rFonts w:ascii="宋体" w:hAnsi="宋体" w:hint="eastAsia"/>
          <w:sz w:val="24"/>
          <w:szCs w:val="24"/>
        </w:rPr>
        <w:t>和表现方法具有初步</w:t>
      </w:r>
      <w:r w:rsidR="006E0FDA">
        <w:rPr>
          <w:rFonts w:ascii="宋体" w:hAnsi="宋体" w:hint="eastAsia"/>
          <w:sz w:val="24"/>
          <w:szCs w:val="24"/>
        </w:rPr>
        <w:t>的了解</w:t>
      </w:r>
      <w:r w:rsidR="006E0FDA" w:rsidRPr="00975BE9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对于上世纪美国诗歌的名家和名篇</w:t>
      </w:r>
      <w:r w:rsidR="00340D03">
        <w:rPr>
          <w:rFonts w:ascii="宋体" w:hAnsi="宋体" w:hint="eastAsia"/>
          <w:sz w:val="24"/>
          <w:szCs w:val="24"/>
        </w:rPr>
        <w:t>具有一定认识</w:t>
      </w:r>
      <w:r w:rsidR="006E0FDA" w:rsidRPr="00975BE9">
        <w:rPr>
          <w:rFonts w:ascii="宋体" w:hAnsi="宋体" w:hint="eastAsia"/>
          <w:sz w:val="24"/>
          <w:szCs w:val="24"/>
        </w:rPr>
        <w:t>，</w:t>
      </w:r>
      <w:r w:rsidR="00340D03" w:rsidRPr="00340D03">
        <w:rPr>
          <w:rFonts w:ascii="宋体" w:hAnsi="宋体" w:hint="eastAsia"/>
          <w:sz w:val="24"/>
          <w:szCs w:val="24"/>
          <w:highlight w:val="red"/>
        </w:rPr>
        <w:t>结合中国现当代诗歌，通过中美诗歌的对比，探索诗歌文学的精华部分加深对美国文化的理解，培养对美国文化的洞察力和批判力，增强对中国文化的自信力。</w:t>
      </w:r>
    </w:p>
    <w:p w:rsidR="00B006BD" w:rsidRPr="00983993" w:rsidRDefault="00B006BD" w:rsidP="007D6722">
      <w:pPr>
        <w:spacing w:line="360" w:lineRule="exact"/>
        <w:rPr>
          <w:rFonts w:ascii="Times New Roman" w:hAnsi="Times New Roman"/>
          <w:sz w:val="24"/>
          <w:szCs w:val="24"/>
        </w:rPr>
      </w:pPr>
    </w:p>
    <w:p w:rsidR="00B006BD" w:rsidRPr="00A97E74" w:rsidRDefault="00B006BD" w:rsidP="007D6722">
      <w:pPr>
        <w:spacing w:line="360" w:lineRule="exact"/>
        <w:rPr>
          <w:rFonts w:ascii="黑体" w:eastAsia="黑体" w:hAnsi="黑体"/>
          <w:sz w:val="24"/>
          <w:szCs w:val="24"/>
        </w:rPr>
      </w:pPr>
      <w:r w:rsidRPr="00A97E74">
        <w:rPr>
          <w:rFonts w:ascii="黑体" w:eastAsia="黑体" w:hAnsi="黑体" w:hint="eastAsia"/>
          <w:sz w:val="24"/>
          <w:szCs w:val="24"/>
        </w:rPr>
        <w:t>四、教学内容与要求</w:t>
      </w:r>
    </w:p>
    <w:p w:rsidR="00B006BD" w:rsidRPr="00DE2900" w:rsidRDefault="00DE2900" w:rsidP="007D6722">
      <w:pPr>
        <w:spacing w:line="360" w:lineRule="exact"/>
        <w:rPr>
          <w:rFonts w:ascii="Times New Roman" w:hAnsi="Times New Roman"/>
          <w:sz w:val="24"/>
          <w:szCs w:val="24"/>
        </w:rPr>
      </w:pPr>
      <w:r w:rsidRPr="00DE2900">
        <w:rPr>
          <w:rFonts w:ascii="Times New Roman" w:hAnsi="Times New Roman"/>
          <w:sz w:val="24"/>
          <w:szCs w:val="24"/>
        </w:rPr>
        <w:t xml:space="preserve">Lecture </w:t>
      </w:r>
      <w:r w:rsidR="00B006BD" w:rsidRPr="00DE2900">
        <w:rPr>
          <w:rFonts w:ascii="Times New Roman" w:hAnsi="Times New Roman"/>
          <w:sz w:val="24"/>
          <w:szCs w:val="24"/>
        </w:rPr>
        <w:t xml:space="preserve">One </w:t>
      </w:r>
      <w:r w:rsidR="00340D03">
        <w:rPr>
          <w:rFonts w:ascii="Times New Roman" w:hAnsi="Times New Roman" w:hint="eastAsia"/>
          <w:sz w:val="24"/>
          <w:szCs w:val="24"/>
        </w:rPr>
        <w:t>An Introduction to 20</w:t>
      </w:r>
      <w:r w:rsidR="00340D03" w:rsidRPr="00340D03">
        <w:rPr>
          <w:rFonts w:ascii="Times New Roman" w:hAnsi="Times New Roman" w:hint="eastAsia"/>
          <w:sz w:val="24"/>
          <w:szCs w:val="24"/>
          <w:vertAlign w:val="superscript"/>
        </w:rPr>
        <w:t>th</w:t>
      </w:r>
      <w:r w:rsidR="00340D03">
        <w:rPr>
          <w:rFonts w:ascii="Times New Roman" w:hAnsi="Times New Roman" w:hint="eastAsia"/>
          <w:sz w:val="24"/>
          <w:szCs w:val="24"/>
        </w:rPr>
        <w:t xml:space="preserve">-century </w:t>
      </w:r>
      <w:r w:rsidR="00E2088C">
        <w:rPr>
          <w:rFonts w:ascii="Times New Roman" w:hAnsi="Times New Roman" w:hint="eastAsia"/>
          <w:sz w:val="24"/>
          <w:szCs w:val="24"/>
        </w:rPr>
        <w:t>American Poetry</w:t>
      </w:r>
    </w:p>
    <w:p w:rsidR="00B006BD" w:rsidRDefault="00B006BD" w:rsidP="007D6722">
      <w:pPr>
        <w:numPr>
          <w:ilvl w:val="0"/>
          <w:numId w:val="2"/>
        </w:num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目的与要求</w:t>
      </w:r>
    </w:p>
    <w:p w:rsidR="00DE2900" w:rsidRDefault="00B006BD" w:rsidP="007D6722">
      <w:pPr>
        <w:numPr>
          <w:ilvl w:val="0"/>
          <w:numId w:val="3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071EB1">
        <w:rPr>
          <w:rFonts w:ascii="Times New Roman" w:hAnsi="Times New Roman"/>
          <w:sz w:val="24"/>
          <w:szCs w:val="24"/>
        </w:rPr>
        <w:t xml:space="preserve">To know </w:t>
      </w:r>
      <w:r w:rsidR="00DE2900">
        <w:rPr>
          <w:rFonts w:ascii="Times New Roman" w:hAnsi="Times New Roman" w:hint="eastAsia"/>
          <w:sz w:val="24"/>
          <w:szCs w:val="24"/>
        </w:rPr>
        <w:t xml:space="preserve">about </w:t>
      </w:r>
      <w:r w:rsidR="00807DD5">
        <w:rPr>
          <w:rFonts w:ascii="Times New Roman" w:hAnsi="Times New Roman" w:hint="eastAsia"/>
          <w:sz w:val="24"/>
          <w:szCs w:val="24"/>
        </w:rPr>
        <w:t xml:space="preserve">the </w:t>
      </w:r>
      <w:r w:rsidR="00807DD5">
        <w:rPr>
          <w:rFonts w:ascii="Times New Roman" w:hAnsi="Times New Roman"/>
          <w:sz w:val="24"/>
          <w:szCs w:val="24"/>
        </w:rPr>
        <w:t>panorama</w:t>
      </w:r>
      <w:r w:rsidR="00807DD5">
        <w:rPr>
          <w:rFonts w:ascii="Times New Roman" w:hAnsi="Times New Roman" w:hint="eastAsia"/>
          <w:sz w:val="24"/>
          <w:szCs w:val="24"/>
        </w:rPr>
        <w:t xml:space="preserve"> of 20</w:t>
      </w:r>
      <w:r w:rsidR="00807DD5" w:rsidRPr="00340D03">
        <w:rPr>
          <w:rFonts w:ascii="Times New Roman" w:hAnsi="Times New Roman" w:hint="eastAsia"/>
          <w:sz w:val="24"/>
          <w:szCs w:val="24"/>
          <w:vertAlign w:val="superscript"/>
        </w:rPr>
        <w:t>th</w:t>
      </w:r>
      <w:r w:rsidR="00807DD5">
        <w:rPr>
          <w:rFonts w:ascii="Times New Roman" w:hAnsi="Times New Roman" w:hint="eastAsia"/>
          <w:sz w:val="24"/>
          <w:szCs w:val="24"/>
        </w:rPr>
        <w:t>-century American Poetry</w:t>
      </w:r>
    </w:p>
    <w:p w:rsidR="00DE2900" w:rsidRDefault="00DE2900" w:rsidP="007D6722">
      <w:pPr>
        <w:numPr>
          <w:ilvl w:val="0"/>
          <w:numId w:val="3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807DD5">
        <w:rPr>
          <w:rFonts w:ascii="Times New Roman" w:hAnsi="Times New Roman"/>
          <w:sz w:val="24"/>
          <w:szCs w:val="24"/>
          <w:highlight w:val="red"/>
        </w:rPr>
        <w:t>T</w:t>
      </w:r>
      <w:r w:rsidRPr="00807DD5">
        <w:rPr>
          <w:rFonts w:ascii="Times New Roman" w:hAnsi="Times New Roman" w:hint="eastAsia"/>
          <w:sz w:val="24"/>
          <w:szCs w:val="24"/>
          <w:highlight w:val="red"/>
        </w:rPr>
        <w:t xml:space="preserve">o know about </w:t>
      </w:r>
      <w:r w:rsidR="00807DD5" w:rsidRPr="00807DD5">
        <w:rPr>
          <w:rFonts w:ascii="Times New Roman" w:hAnsi="Times New Roman" w:hint="eastAsia"/>
          <w:sz w:val="24"/>
          <w:szCs w:val="24"/>
          <w:highlight w:val="red"/>
        </w:rPr>
        <w:t>ideological background of 20</w:t>
      </w:r>
      <w:r w:rsidR="00807DD5" w:rsidRPr="00807DD5">
        <w:rPr>
          <w:rFonts w:ascii="Times New Roman" w:hAnsi="Times New Roman" w:hint="eastAsia"/>
          <w:sz w:val="24"/>
          <w:szCs w:val="24"/>
          <w:highlight w:val="red"/>
          <w:vertAlign w:val="superscript"/>
        </w:rPr>
        <w:t>th</w:t>
      </w:r>
      <w:r w:rsidR="00807DD5" w:rsidRPr="00807DD5">
        <w:rPr>
          <w:rFonts w:ascii="Times New Roman" w:hAnsi="Times New Roman" w:hint="eastAsia"/>
          <w:sz w:val="24"/>
          <w:szCs w:val="24"/>
          <w:highlight w:val="red"/>
        </w:rPr>
        <w:t>-century American Poetry</w:t>
      </w:r>
      <w:r w:rsidR="00807DD5">
        <w:rPr>
          <w:rFonts w:ascii="Times New Roman" w:hAnsi="Times New Roman" w:hint="eastAsia"/>
          <w:sz w:val="24"/>
          <w:szCs w:val="24"/>
        </w:rPr>
        <w:t xml:space="preserve"> </w:t>
      </w:r>
    </w:p>
    <w:p w:rsidR="00DE2900" w:rsidRPr="00DE2900" w:rsidRDefault="00DE2900" w:rsidP="007D6722">
      <w:pPr>
        <w:numPr>
          <w:ilvl w:val="0"/>
          <w:numId w:val="3"/>
        </w:num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 w:hint="eastAsia"/>
          <w:sz w:val="24"/>
          <w:szCs w:val="24"/>
        </w:rPr>
        <w:t xml:space="preserve">o </w:t>
      </w:r>
      <w:r w:rsidR="00807DD5">
        <w:rPr>
          <w:rFonts w:ascii="Times New Roman" w:hAnsi="Times New Roman" w:hint="eastAsia"/>
          <w:sz w:val="24"/>
          <w:szCs w:val="24"/>
        </w:rPr>
        <w:t>know about the features of 20</w:t>
      </w:r>
      <w:r w:rsidR="00807DD5" w:rsidRPr="00340D03">
        <w:rPr>
          <w:rFonts w:ascii="Times New Roman" w:hAnsi="Times New Roman" w:hint="eastAsia"/>
          <w:sz w:val="24"/>
          <w:szCs w:val="24"/>
          <w:vertAlign w:val="superscript"/>
        </w:rPr>
        <w:t>th</w:t>
      </w:r>
      <w:r w:rsidR="00807DD5">
        <w:rPr>
          <w:rFonts w:ascii="Times New Roman" w:hAnsi="Times New Roman" w:hint="eastAsia"/>
          <w:sz w:val="24"/>
          <w:szCs w:val="24"/>
        </w:rPr>
        <w:t>-century American Poetry</w:t>
      </w:r>
    </w:p>
    <w:p w:rsidR="00B006BD" w:rsidRDefault="00B006BD" w:rsidP="007D6722">
      <w:pPr>
        <w:numPr>
          <w:ilvl w:val="0"/>
          <w:numId w:val="2"/>
        </w:num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教学内容</w:t>
      </w:r>
    </w:p>
    <w:p w:rsidR="00A36E2E" w:rsidRDefault="00807DD5" w:rsidP="00807DD5">
      <w:pPr>
        <w:pStyle w:val="a7"/>
        <w:numPr>
          <w:ilvl w:val="0"/>
          <w:numId w:val="26"/>
        </w:numPr>
        <w:spacing w:line="360" w:lineRule="exact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 w:hint="eastAsia"/>
          <w:sz w:val="24"/>
          <w:szCs w:val="24"/>
        </w:rPr>
        <w:t>odernist poetry</w:t>
      </w:r>
    </w:p>
    <w:p w:rsidR="00807DD5" w:rsidRDefault="00807DD5" w:rsidP="00807DD5">
      <w:pPr>
        <w:pStyle w:val="a7"/>
        <w:numPr>
          <w:ilvl w:val="0"/>
          <w:numId w:val="26"/>
        </w:numPr>
        <w:spacing w:line="360" w:lineRule="exact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 w:hint="eastAsia"/>
          <w:sz w:val="24"/>
          <w:szCs w:val="24"/>
        </w:rPr>
        <w:t>ealistic poetry</w:t>
      </w:r>
    </w:p>
    <w:p w:rsidR="00807DD5" w:rsidRDefault="00807DD5" w:rsidP="00807DD5">
      <w:pPr>
        <w:pStyle w:val="a7"/>
        <w:numPr>
          <w:ilvl w:val="0"/>
          <w:numId w:val="26"/>
        </w:numPr>
        <w:spacing w:line="360" w:lineRule="exact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 w:hint="eastAsia"/>
          <w:sz w:val="24"/>
          <w:szCs w:val="24"/>
        </w:rPr>
        <w:t>omen poets</w:t>
      </w:r>
    </w:p>
    <w:p w:rsidR="00807DD5" w:rsidRPr="00807DD5" w:rsidRDefault="00807DD5" w:rsidP="00807DD5">
      <w:pPr>
        <w:pStyle w:val="a7"/>
        <w:numPr>
          <w:ilvl w:val="0"/>
          <w:numId w:val="26"/>
        </w:numPr>
        <w:spacing w:line="360" w:lineRule="exact"/>
        <w:ind w:firstLineChars="0"/>
        <w:rPr>
          <w:rFonts w:ascii="Times New Roman" w:hAnsi="Times New Roman"/>
          <w:sz w:val="24"/>
          <w:szCs w:val="24"/>
          <w:highlight w:val="red"/>
        </w:rPr>
      </w:pPr>
      <w:r w:rsidRPr="00807DD5">
        <w:rPr>
          <w:rFonts w:ascii="Times New Roman" w:hAnsi="Times New Roman"/>
          <w:sz w:val="24"/>
          <w:szCs w:val="24"/>
          <w:highlight w:val="red"/>
        </w:rPr>
        <w:t>B</w:t>
      </w:r>
      <w:r w:rsidRPr="00807DD5">
        <w:rPr>
          <w:rFonts w:ascii="Times New Roman" w:hAnsi="Times New Roman" w:hint="eastAsia"/>
          <w:sz w:val="24"/>
          <w:szCs w:val="24"/>
          <w:highlight w:val="red"/>
        </w:rPr>
        <w:t>lack poetry</w:t>
      </w:r>
    </w:p>
    <w:p w:rsidR="00807DD5" w:rsidRPr="00807DD5" w:rsidRDefault="00807DD5" w:rsidP="00807DD5">
      <w:pPr>
        <w:pStyle w:val="a7"/>
        <w:numPr>
          <w:ilvl w:val="0"/>
          <w:numId w:val="26"/>
        </w:numPr>
        <w:spacing w:line="360" w:lineRule="exact"/>
        <w:ind w:firstLineChars="0"/>
        <w:rPr>
          <w:rFonts w:ascii="Times New Roman" w:hAnsi="Times New Roman"/>
          <w:sz w:val="24"/>
          <w:szCs w:val="24"/>
          <w:highlight w:val="red"/>
        </w:rPr>
      </w:pPr>
      <w:r w:rsidRPr="00807DD5">
        <w:rPr>
          <w:rFonts w:ascii="Times New Roman" w:hAnsi="Times New Roman"/>
          <w:sz w:val="24"/>
          <w:szCs w:val="24"/>
          <w:highlight w:val="red"/>
        </w:rPr>
        <w:t>T</w:t>
      </w:r>
      <w:r w:rsidRPr="00807DD5">
        <w:rPr>
          <w:rFonts w:ascii="Times New Roman" w:hAnsi="Times New Roman" w:hint="eastAsia"/>
          <w:sz w:val="24"/>
          <w:szCs w:val="24"/>
          <w:highlight w:val="red"/>
        </w:rPr>
        <w:t>he Beat Generation</w:t>
      </w:r>
    </w:p>
    <w:p w:rsidR="00A36E2E" w:rsidRPr="00DB3757" w:rsidRDefault="00A36E2E" w:rsidP="007D6722">
      <w:pPr>
        <w:pStyle w:val="a7"/>
        <w:spacing w:line="360" w:lineRule="exact"/>
        <w:ind w:left="1800" w:firstLineChars="0" w:firstLine="0"/>
        <w:rPr>
          <w:rFonts w:ascii="Times New Roman" w:hAnsi="Times New Roman"/>
          <w:sz w:val="24"/>
          <w:szCs w:val="24"/>
        </w:rPr>
      </w:pPr>
    </w:p>
    <w:p w:rsidR="00B006BD" w:rsidRDefault="00B006BD" w:rsidP="007D6722">
      <w:pPr>
        <w:numPr>
          <w:ilvl w:val="0"/>
          <w:numId w:val="2"/>
        </w:num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思考与实践</w:t>
      </w:r>
    </w:p>
    <w:p w:rsidR="00B006BD" w:rsidRPr="00807DD5" w:rsidRDefault="00B006BD" w:rsidP="007D6722">
      <w:pPr>
        <w:spacing w:line="360" w:lineRule="exact"/>
        <w:ind w:left="720"/>
        <w:rPr>
          <w:rFonts w:ascii="Times New Roman" w:hAnsi="Times New Roman"/>
          <w:sz w:val="24"/>
          <w:szCs w:val="24"/>
          <w:highlight w:val="red"/>
        </w:rPr>
      </w:pPr>
      <w:r w:rsidRPr="00D4280A">
        <w:rPr>
          <w:rFonts w:ascii="Times New Roman" w:hAnsi="Times New Roman"/>
          <w:sz w:val="24"/>
          <w:szCs w:val="24"/>
          <w:highlight w:val="red"/>
        </w:rPr>
        <w:t>M</w:t>
      </w:r>
      <w:r w:rsidRPr="00D4280A">
        <w:rPr>
          <w:rFonts w:ascii="Times New Roman" w:hAnsi="Times New Roman" w:hint="eastAsia"/>
          <w:sz w:val="24"/>
          <w:szCs w:val="24"/>
          <w:highlight w:val="red"/>
        </w:rPr>
        <w:t>ake a comparison between</w:t>
      </w:r>
      <w:r w:rsidR="00807DD5">
        <w:rPr>
          <w:rFonts w:ascii="Times New Roman" w:hAnsi="Times New Roman" w:hint="eastAsia"/>
          <w:sz w:val="24"/>
          <w:szCs w:val="24"/>
          <w:highlight w:val="red"/>
        </w:rPr>
        <w:t xml:space="preserve"> American</w:t>
      </w:r>
      <w:r w:rsidR="00563283" w:rsidRPr="00D4280A">
        <w:rPr>
          <w:rFonts w:ascii="Times New Roman" w:hAnsi="Times New Roman" w:hint="eastAsia"/>
          <w:sz w:val="24"/>
          <w:szCs w:val="24"/>
          <w:highlight w:val="red"/>
        </w:rPr>
        <w:t xml:space="preserve"> poetry and Chinese </w:t>
      </w:r>
      <w:r w:rsidR="00807DD5">
        <w:rPr>
          <w:rFonts w:ascii="Times New Roman" w:hAnsi="Times New Roman" w:hint="eastAsia"/>
          <w:sz w:val="24"/>
          <w:szCs w:val="24"/>
          <w:highlight w:val="red"/>
        </w:rPr>
        <w:t xml:space="preserve">new </w:t>
      </w:r>
      <w:r w:rsidR="00563283" w:rsidRPr="00D4280A">
        <w:rPr>
          <w:rFonts w:ascii="Times New Roman" w:hAnsi="Times New Roman" w:hint="eastAsia"/>
          <w:sz w:val="24"/>
          <w:szCs w:val="24"/>
          <w:highlight w:val="red"/>
        </w:rPr>
        <w:t>poetry</w:t>
      </w:r>
      <w:r w:rsidR="00807DD5">
        <w:rPr>
          <w:rFonts w:ascii="Times New Roman" w:hAnsi="Times New Roman" w:hint="eastAsia"/>
          <w:sz w:val="24"/>
          <w:szCs w:val="24"/>
          <w:highlight w:val="red"/>
        </w:rPr>
        <w:t xml:space="preserve"> in </w:t>
      </w:r>
      <w:r w:rsidR="00807DD5" w:rsidRPr="00807DD5">
        <w:rPr>
          <w:rFonts w:ascii="Times New Roman" w:hAnsi="Times New Roman" w:hint="eastAsia"/>
          <w:sz w:val="24"/>
          <w:szCs w:val="24"/>
          <w:highlight w:val="red"/>
        </w:rPr>
        <w:t>20</w:t>
      </w:r>
      <w:r w:rsidR="00807DD5" w:rsidRPr="00807DD5">
        <w:rPr>
          <w:rFonts w:ascii="Times New Roman" w:hAnsi="Times New Roman" w:hint="eastAsia"/>
          <w:sz w:val="24"/>
          <w:szCs w:val="24"/>
          <w:highlight w:val="red"/>
          <w:vertAlign w:val="superscript"/>
        </w:rPr>
        <w:t>th</w:t>
      </w:r>
      <w:r w:rsidR="00807DD5" w:rsidRPr="00807DD5">
        <w:rPr>
          <w:rFonts w:ascii="Times New Roman" w:hAnsi="Times New Roman" w:hint="eastAsia"/>
          <w:sz w:val="24"/>
          <w:szCs w:val="24"/>
          <w:highlight w:val="red"/>
        </w:rPr>
        <w:t>-century.</w:t>
      </w:r>
    </w:p>
    <w:p w:rsidR="000F03EB" w:rsidRDefault="00807DD5" w:rsidP="007D6722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highlight w:val="red"/>
        </w:rPr>
        <w:t>（</w:t>
      </w:r>
      <w:r w:rsidR="000F03EB" w:rsidRPr="00D4280A">
        <w:rPr>
          <w:rFonts w:ascii="Times New Roman" w:hAnsi="Times New Roman" w:hint="eastAsia"/>
          <w:sz w:val="24"/>
          <w:szCs w:val="24"/>
          <w:highlight w:val="red"/>
        </w:rPr>
        <w:t>引导学生</w:t>
      </w:r>
      <w:r>
        <w:rPr>
          <w:rFonts w:ascii="Times New Roman" w:hAnsi="Times New Roman" w:hint="eastAsia"/>
          <w:sz w:val="24"/>
          <w:szCs w:val="24"/>
          <w:highlight w:val="red"/>
        </w:rPr>
        <w:t>思考</w:t>
      </w:r>
      <w:r>
        <w:rPr>
          <w:rFonts w:ascii="Times New Roman" w:hAnsi="Times New Roman" w:hint="eastAsia"/>
          <w:sz w:val="24"/>
          <w:szCs w:val="24"/>
          <w:highlight w:val="red"/>
        </w:rPr>
        <w:t>20</w:t>
      </w:r>
      <w:r>
        <w:rPr>
          <w:rFonts w:ascii="Times New Roman" w:hAnsi="Times New Roman" w:hint="eastAsia"/>
          <w:sz w:val="24"/>
          <w:szCs w:val="24"/>
          <w:highlight w:val="red"/>
        </w:rPr>
        <w:t>世纪历史中美国和中国发生的重大历史事件</w:t>
      </w:r>
      <w:r>
        <w:rPr>
          <w:rFonts w:ascii="Times New Roman" w:hAnsi="Times New Roman" w:hint="eastAsia"/>
          <w:sz w:val="24"/>
          <w:szCs w:val="24"/>
          <w:highlight w:val="red"/>
        </w:rPr>
        <w:t xml:space="preserve">, </w:t>
      </w:r>
      <w:r>
        <w:rPr>
          <w:rFonts w:ascii="Times New Roman" w:hAnsi="Times New Roman" w:hint="eastAsia"/>
          <w:sz w:val="24"/>
          <w:szCs w:val="24"/>
          <w:highlight w:val="red"/>
        </w:rPr>
        <w:t>以及诗歌如何反映这一个时代的思潮和行动。</w:t>
      </w:r>
      <w:r w:rsidR="000F03EB" w:rsidRPr="00D4280A">
        <w:rPr>
          <w:rFonts w:ascii="Times New Roman" w:hAnsi="Times New Roman" w:hint="eastAsia"/>
          <w:sz w:val="24"/>
          <w:szCs w:val="24"/>
          <w:highlight w:val="red"/>
        </w:rPr>
        <w:t>）</w:t>
      </w:r>
    </w:p>
    <w:p w:rsidR="00B006BD" w:rsidRDefault="00B006BD" w:rsidP="007D6722">
      <w:pPr>
        <w:numPr>
          <w:ilvl w:val="0"/>
          <w:numId w:val="2"/>
        </w:num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教学方法与手段</w:t>
      </w:r>
    </w:p>
    <w:p w:rsidR="00B006BD" w:rsidRPr="00271A07" w:rsidRDefault="00B006BD" w:rsidP="000F03EB">
      <w:pPr>
        <w:spacing w:line="360" w:lineRule="exact"/>
        <w:ind w:firstLineChars="250" w:firstLine="600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>课堂讲授</w:t>
      </w:r>
      <w:r w:rsidR="00807DD5">
        <w:rPr>
          <w:rFonts w:hint="eastAsia"/>
          <w:sz w:val="24"/>
          <w:szCs w:val="24"/>
        </w:rPr>
        <w:t>、讨论</w:t>
      </w:r>
      <w:r>
        <w:rPr>
          <w:rFonts w:hint="eastAsia"/>
          <w:sz w:val="24"/>
          <w:szCs w:val="24"/>
        </w:rPr>
        <w:t>与</w:t>
      </w:r>
      <w:r w:rsidRPr="00271A07">
        <w:rPr>
          <w:rFonts w:hint="eastAsia"/>
          <w:sz w:val="24"/>
          <w:szCs w:val="24"/>
        </w:rPr>
        <w:t>多媒体教学</w:t>
      </w:r>
    </w:p>
    <w:p w:rsidR="00B006BD" w:rsidRDefault="00B006BD" w:rsidP="007D6722">
      <w:pPr>
        <w:spacing w:line="360" w:lineRule="exact"/>
        <w:rPr>
          <w:rFonts w:ascii="Times New Roman" w:hAnsi="Times New Roman"/>
        </w:rPr>
      </w:pPr>
    </w:p>
    <w:p w:rsidR="00B006BD" w:rsidRDefault="00CB2544" w:rsidP="007D6722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Lecture</w:t>
      </w:r>
      <w:r w:rsidR="00B006BD">
        <w:rPr>
          <w:rFonts w:ascii="Times New Roman" w:hAnsi="Times New Roman" w:hint="eastAsia"/>
          <w:sz w:val="24"/>
          <w:szCs w:val="24"/>
        </w:rPr>
        <w:t xml:space="preserve"> Two </w:t>
      </w:r>
      <w:r w:rsidR="00402BA4">
        <w:rPr>
          <w:rFonts w:ascii="Times New Roman" w:hAnsi="Times New Roman" w:hint="eastAsia"/>
          <w:sz w:val="24"/>
          <w:szCs w:val="24"/>
        </w:rPr>
        <w:t>Ezra Pound</w:t>
      </w:r>
    </w:p>
    <w:p w:rsidR="00AC0321" w:rsidRDefault="00AC0321" w:rsidP="007D6722">
      <w:pPr>
        <w:spacing w:line="360" w:lineRule="exact"/>
        <w:rPr>
          <w:rFonts w:ascii="Times New Roman" w:hAnsi="Times New Roman"/>
          <w:sz w:val="24"/>
          <w:szCs w:val="24"/>
        </w:rPr>
      </w:pPr>
    </w:p>
    <w:p w:rsidR="00B006BD" w:rsidRDefault="00B006BD" w:rsidP="007D6722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（一）目的与要求</w:t>
      </w:r>
      <w:r w:rsidR="00EF62AA">
        <w:rPr>
          <w:rFonts w:ascii="Times New Roman" w:hAnsi="Times New Roman" w:hint="eastAsia"/>
          <w:sz w:val="24"/>
          <w:szCs w:val="24"/>
        </w:rPr>
        <w:t xml:space="preserve"> </w:t>
      </w:r>
    </w:p>
    <w:p w:rsidR="00B006BD" w:rsidRDefault="003D1AD5" w:rsidP="007D6722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1. </w:t>
      </w:r>
      <w:r w:rsidR="00B006BD" w:rsidRPr="000838B6">
        <w:rPr>
          <w:rFonts w:ascii="Times New Roman" w:hAnsi="Times New Roman"/>
          <w:sz w:val="24"/>
          <w:szCs w:val="24"/>
        </w:rPr>
        <w:t xml:space="preserve">To </w:t>
      </w:r>
      <w:r w:rsidR="00CB2544">
        <w:rPr>
          <w:rFonts w:ascii="Times New Roman" w:hAnsi="Times New Roman" w:hint="eastAsia"/>
          <w:sz w:val="24"/>
          <w:szCs w:val="24"/>
        </w:rPr>
        <w:t xml:space="preserve">know about </w:t>
      </w:r>
      <w:r w:rsidR="00605700">
        <w:rPr>
          <w:rFonts w:ascii="Times New Roman" w:hAnsi="Times New Roman" w:hint="eastAsia"/>
          <w:sz w:val="24"/>
          <w:szCs w:val="24"/>
        </w:rPr>
        <w:t xml:space="preserve">the </w:t>
      </w:r>
      <w:r w:rsidR="00402BA4">
        <w:rPr>
          <w:rFonts w:ascii="Times New Roman" w:hAnsi="Times New Roman" w:hint="eastAsia"/>
          <w:sz w:val="24"/>
          <w:szCs w:val="24"/>
        </w:rPr>
        <w:t>major works of Ezra Pound</w:t>
      </w:r>
    </w:p>
    <w:p w:rsidR="00605700" w:rsidRDefault="00605700" w:rsidP="007D6722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2. To know about the </w:t>
      </w:r>
      <w:r w:rsidR="00402BA4">
        <w:rPr>
          <w:rFonts w:ascii="Times New Roman" w:hAnsi="Times New Roman" w:hint="eastAsia"/>
          <w:sz w:val="24"/>
          <w:szCs w:val="24"/>
        </w:rPr>
        <w:t>poetic thoughts of Ezra Pound</w:t>
      </w:r>
    </w:p>
    <w:p w:rsidR="00605700" w:rsidRDefault="00605700" w:rsidP="007D6722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3. To </w:t>
      </w:r>
      <w:r w:rsidR="00402BA4">
        <w:rPr>
          <w:rFonts w:ascii="Times New Roman" w:hAnsi="Times New Roman" w:hint="eastAsia"/>
          <w:sz w:val="24"/>
          <w:szCs w:val="24"/>
        </w:rPr>
        <w:t>understand Ezra Pound</w:t>
      </w:r>
      <w:r w:rsidR="00402BA4">
        <w:rPr>
          <w:rFonts w:ascii="Times New Roman" w:hAnsi="Times New Roman"/>
          <w:sz w:val="24"/>
          <w:szCs w:val="24"/>
        </w:rPr>
        <w:t>’</w:t>
      </w:r>
      <w:r w:rsidR="00402BA4">
        <w:rPr>
          <w:rFonts w:ascii="Times New Roman" w:hAnsi="Times New Roman" w:hint="eastAsia"/>
          <w:sz w:val="24"/>
          <w:szCs w:val="24"/>
        </w:rPr>
        <w:t>s poems</w:t>
      </w:r>
    </w:p>
    <w:p w:rsidR="00B006BD" w:rsidRPr="00071EB1" w:rsidRDefault="00B006BD" w:rsidP="007D6722">
      <w:pPr>
        <w:spacing w:line="360" w:lineRule="exact"/>
        <w:rPr>
          <w:rFonts w:ascii="Times New Roman" w:hAnsi="Times New Roman"/>
          <w:sz w:val="24"/>
          <w:szCs w:val="24"/>
        </w:rPr>
      </w:pPr>
    </w:p>
    <w:p w:rsidR="00B006BD" w:rsidRDefault="00B006BD" w:rsidP="007D6722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（二）教学内容</w:t>
      </w:r>
    </w:p>
    <w:p w:rsidR="00605700" w:rsidRDefault="00882272" w:rsidP="00882272">
      <w:pPr>
        <w:pStyle w:val="a7"/>
        <w:spacing w:line="360" w:lineRule="exact"/>
        <w:ind w:left="710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I. An Introduction to Ezra Pound</w:t>
      </w:r>
    </w:p>
    <w:p w:rsidR="00882272" w:rsidRDefault="00882272" w:rsidP="00882272">
      <w:pPr>
        <w:pStyle w:val="a7"/>
        <w:spacing w:line="360" w:lineRule="exact"/>
        <w:ind w:left="710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lastRenderedPageBreak/>
        <w:t>II. major works by Ezra Pound</w:t>
      </w:r>
    </w:p>
    <w:p w:rsidR="00882272" w:rsidRDefault="00882272" w:rsidP="00882272">
      <w:pPr>
        <w:pStyle w:val="a7"/>
        <w:spacing w:line="360" w:lineRule="exact"/>
        <w:ind w:left="710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III. Ezra pound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 w:hint="eastAsia"/>
          <w:sz w:val="24"/>
          <w:szCs w:val="24"/>
        </w:rPr>
        <w:t>s Imagist movement</w:t>
      </w:r>
    </w:p>
    <w:p w:rsidR="00882272" w:rsidRPr="00605700" w:rsidRDefault="00882272" w:rsidP="00882272">
      <w:pPr>
        <w:pStyle w:val="a7"/>
        <w:spacing w:line="360" w:lineRule="exact"/>
        <w:ind w:left="710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IV. An Analysis of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>In a Station of the Metro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>Canto XLIX</w:t>
      </w:r>
      <w:r>
        <w:rPr>
          <w:rFonts w:ascii="Times New Roman" w:hAnsi="Times New Roman"/>
          <w:sz w:val="24"/>
          <w:szCs w:val="24"/>
        </w:rPr>
        <w:t>”</w:t>
      </w:r>
    </w:p>
    <w:p w:rsidR="00B006BD" w:rsidRDefault="00B006BD" w:rsidP="007D6722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（三）思考与实践</w:t>
      </w:r>
    </w:p>
    <w:p w:rsidR="00B006BD" w:rsidRPr="00D4280A" w:rsidRDefault="00882272" w:rsidP="007D6722">
      <w:pPr>
        <w:spacing w:line="360" w:lineRule="exact"/>
        <w:ind w:left="720"/>
        <w:rPr>
          <w:rFonts w:ascii="Times New Roman" w:hAnsi="Times New Roman"/>
          <w:i/>
          <w:sz w:val="24"/>
          <w:szCs w:val="24"/>
          <w:highlight w:val="red"/>
        </w:rPr>
      </w:pPr>
      <w:r>
        <w:rPr>
          <w:rFonts w:ascii="Times New Roman" w:hAnsi="Times New Roman"/>
          <w:sz w:val="24"/>
          <w:szCs w:val="24"/>
          <w:highlight w:val="red"/>
        </w:rPr>
        <w:t>F</w:t>
      </w:r>
      <w:r>
        <w:rPr>
          <w:rFonts w:ascii="Times New Roman" w:hAnsi="Times New Roman" w:hint="eastAsia"/>
          <w:sz w:val="24"/>
          <w:szCs w:val="24"/>
          <w:highlight w:val="red"/>
        </w:rPr>
        <w:t xml:space="preserve">ind out the Chinese elemens in </w:t>
      </w:r>
      <w:r>
        <w:rPr>
          <w:rFonts w:ascii="Times New Roman" w:hAnsi="Times New Roman"/>
          <w:sz w:val="24"/>
          <w:szCs w:val="24"/>
          <w:highlight w:val="red"/>
        </w:rPr>
        <w:t>“</w:t>
      </w:r>
      <w:r>
        <w:rPr>
          <w:rFonts w:ascii="Times New Roman" w:hAnsi="Times New Roman" w:hint="eastAsia"/>
          <w:sz w:val="24"/>
          <w:szCs w:val="24"/>
          <w:highlight w:val="red"/>
        </w:rPr>
        <w:t>Canto XLIX</w:t>
      </w:r>
      <w:r>
        <w:rPr>
          <w:rFonts w:ascii="Times New Roman" w:hAnsi="Times New Roman"/>
          <w:sz w:val="24"/>
          <w:szCs w:val="24"/>
          <w:highlight w:val="red"/>
        </w:rPr>
        <w:t>”</w:t>
      </w:r>
      <w:r>
        <w:rPr>
          <w:rFonts w:ascii="Times New Roman" w:hAnsi="Times New Roman" w:hint="eastAsia"/>
          <w:sz w:val="24"/>
          <w:szCs w:val="24"/>
          <w:highlight w:val="red"/>
        </w:rPr>
        <w:t>.</w:t>
      </w:r>
    </w:p>
    <w:p w:rsidR="002B77C3" w:rsidRPr="002B77C3" w:rsidRDefault="00882272" w:rsidP="007D6722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highlight w:val="red"/>
        </w:rPr>
        <w:t>（</w:t>
      </w:r>
      <w:r w:rsidR="002B77C3" w:rsidRPr="00D4280A">
        <w:rPr>
          <w:rFonts w:ascii="Times New Roman" w:hAnsi="Times New Roman" w:hint="eastAsia"/>
          <w:sz w:val="24"/>
          <w:szCs w:val="24"/>
          <w:highlight w:val="red"/>
        </w:rPr>
        <w:t>引导学生</w:t>
      </w:r>
      <w:r>
        <w:rPr>
          <w:rFonts w:ascii="Times New Roman" w:hAnsi="Times New Roman" w:hint="eastAsia"/>
          <w:sz w:val="24"/>
          <w:szCs w:val="24"/>
          <w:highlight w:val="red"/>
        </w:rPr>
        <w:t>理解《七湖诗章》诗人对中国古诗的运用，呈现一幅宁静的大自然的画卷，渲染人与自然和谐相处共存的理念。</w:t>
      </w:r>
      <w:r w:rsidR="002B77C3" w:rsidRPr="00D4280A">
        <w:rPr>
          <w:rFonts w:ascii="Times New Roman" w:hAnsi="Times New Roman" w:hint="eastAsia"/>
          <w:sz w:val="24"/>
          <w:szCs w:val="24"/>
          <w:highlight w:val="red"/>
        </w:rPr>
        <w:t>）</w:t>
      </w:r>
    </w:p>
    <w:p w:rsidR="00B006BD" w:rsidRDefault="00E766E9" w:rsidP="007D6722">
      <w:pPr>
        <w:spacing w:line="360" w:lineRule="exact"/>
        <w:ind w:firstLineChars="50" w:firstLin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（四）</w:t>
      </w:r>
      <w:r w:rsidR="00B006BD">
        <w:rPr>
          <w:rFonts w:ascii="Times New Roman" w:hAnsi="Times New Roman"/>
          <w:sz w:val="24"/>
          <w:szCs w:val="24"/>
        </w:rPr>
        <w:t>教学方法与手段</w:t>
      </w:r>
    </w:p>
    <w:p w:rsidR="00B006BD" w:rsidRDefault="00B006BD" w:rsidP="007D6722">
      <w:pPr>
        <w:spacing w:line="36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课堂讲授</w:t>
      </w:r>
      <w:r w:rsidR="00327E8E">
        <w:rPr>
          <w:rFonts w:hint="eastAsia"/>
          <w:sz w:val="24"/>
          <w:szCs w:val="24"/>
        </w:rPr>
        <w:t>、讨论</w:t>
      </w:r>
      <w:r>
        <w:rPr>
          <w:rFonts w:hint="eastAsia"/>
          <w:sz w:val="24"/>
          <w:szCs w:val="24"/>
        </w:rPr>
        <w:t>与</w:t>
      </w:r>
      <w:r w:rsidRPr="00271A07">
        <w:rPr>
          <w:rFonts w:hint="eastAsia"/>
          <w:sz w:val="24"/>
          <w:szCs w:val="24"/>
        </w:rPr>
        <w:t>多媒体教学</w:t>
      </w:r>
    </w:p>
    <w:p w:rsidR="00E13C15" w:rsidRPr="00271A07" w:rsidRDefault="00E13C15" w:rsidP="007D6722">
      <w:pPr>
        <w:spacing w:line="360" w:lineRule="exact"/>
        <w:ind w:firstLineChars="300" w:firstLine="720"/>
        <w:rPr>
          <w:rFonts w:ascii="Times New Roman" w:hAnsi="Times New Roman"/>
          <w:sz w:val="24"/>
          <w:szCs w:val="24"/>
        </w:rPr>
      </w:pPr>
    </w:p>
    <w:p w:rsidR="00B006BD" w:rsidRPr="00E13C15" w:rsidRDefault="00481C18" w:rsidP="007D6722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Lecture</w:t>
      </w:r>
      <w:r w:rsidR="00E13C15">
        <w:rPr>
          <w:rFonts w:ascii="Times New Roman" w:hAnsi="Times New Roman" w:hint="eastAsia"/>
          <w:sz w:val="24"/>
          <w:szCs w:val="24"/>
        </w:rPr>
        <w:t xml:space="preserve"> T</w:t>
      </w:r>
      <w:r w:rsidR="00E13C15">
        <w:rPr>
          <w:rFonts w:ascii="Times New Roman" w:hAnsi="Times New Roman"/>
          <w:sz w:val="24"/>
          <w:szCs w:val="24"/>
        </w:rPr>
        <w:t>h</w:t>
      </w:r>
      <w:r w:rsidR="00E13C15">
        <w:rPr>
          <w:rFonts w:ascii="Times New Roman" w:hAnsi="Times New Roman" w:hint="eastAsia"/>
          <w:sz w:val="24"/>
          <w:szCs w:val="24"/>
        </w:rPr>
        <w:t xml:space="preserve">ree </w:t>
      </w:r>
      <w:r w:rsidR="00434955">
        <w:rPr>
          <w:rFonts w:ascii="Times New Roman" w:hAnsi="Times New Roman" w:hint="eastAsia"/>
          <w:sz w:val="24"/>
          <w:szCs w:val="24"/>
        </w:rPr>
        <w:t>Wallace Stevens</w:t>
      </w:r>
      <w:r w:rsidR="00714F28">
        <w:rPr>
          <w:rFonts w:ascii="Times New Roman" w:hAnsi="Times New Roman" w:hint="eastAsia"/>
          <w:sz w:val="24"/>
          <w:szCs w:val="24"/>
        </w:rPr>
        <w:t xml:space="preserve"> </w:t>
      </w:r>
    </w:p>
    <w:p w:rsidR="00E13C15" w:rsidRDefault="00E13C15" w:rsidP="007D6722">
      <w:pPr>
        <w:spacing w:line="360" w:lineRule="exact"/>
        <w:rPr>
          <w:rFonts w:ascii="Times New Roman" w:hAnsi="Times New Roman"/>
          <w:sz w:val="24"/>
          <w:szCs w:val="24"/>
        </w:rPr>
      </w:pPr>
    </w:p>
    <w:p w:rsidR="006B1D07" w:rsidRDefault="006B1D07" w:rsidP="007D6722">
      <w:pPr>
        <w:pStyle w:val="a7"/>
        <w:numPr>
          <w:ilvl w:val="0"/>
          <w:numId w:val="6"/>
        </w:numPr>
        <w:spacing w:line="360" w:lineRule="exact"/>
        <w:ind w:firstLineChars="0"/>
        <w:rPr>
          <w:rFonts w:ascii="Times New Roman" w:hAnsi="Times New Roman"/>
          <w:sz w:val="24"/>
          <w:szCs w:val="24"/>
        </w:rPr>
      </w:pPr>
      <w:r w:rsidRPr="006B1D07">
        <w:rPr>
          <w:rFonts w:ascii="Times New Roman" w:hAnsi="Times New Roman" w:hint="eastAsia"/>
          <w:sz w:val="24"/>
          <w:szCs w:val="24"/>
        </w:rPr>
        <w:t>目的与要求</w:t>
      </w:r>
    </w:p>
    <w:p w:rsidR="00E13E8A" w:rsidRDefault="00481C18" w:rsidP="007D6722">
      <w:pPr>
        <w:pStyle w:val="a7"/>
        <w:numPr>
          <w:ilvl w:val="0"/>
          <w:numId w:val="7"/>
        </w:numPr>
        <w:spacing w:line="360" w:lineRule="exact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 w:hint="eastAsia"/>
          <w:sz w:val="24"/>
          <w:szCs w:val="24"/>
        </w:rPr>
        <w:t xml:space="preserve">o have a general knowledge of </w:t>
      </w:r>
      <w:r w:rsidR="00714F28">
        <w:rPr>
          <w:rFonts w:ascii="Times New Roman" w:hAnsi="Times New Roman" w:hint="eastAsia"/>
          <w:sz w:val="24"/>
          <w:szCs w:val="24"/>
        </w:rPr>
        <w:t>major works of Wallace Stevens</w:t>
      </w:r>
    </w:p>
    <w:p w:rsidR="00481C18" w:rsidRDefault="00481C18" w:rsidP="007D6722">
      <w:pPr>
        <w:pStyle w:val="a7"/>
        <w:numPr>
          <w:ilvl w:val="0"/>
          <w:numId w:val="7"/>
        </w:numPr>
        <w:spacing w:line="360" w:lineRule="exact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 w:hint="eastAsia"/>
          <w:sz w:val="24"/>
          <w:szCs w:val="24"/>
        </w:rPr>
        <w:t xml:space="preserve">o know about </w:t>
      </w:r>
      <w:r w:rsidR="00714F28">
        <w:rPr>
          <w:rFonts w:ascii="Times New Roman" w:hAnsi="Times New Roman" w:hint="eastAsia"/>
          <w:sz w:val="24"/>
          <w:szCs w:val="24"/>
        </w:rPr>
        <w:t>the poetic thoughts of Wallace Sevens</w:t>
      </w:r>
    </w:p>
    <w:p w:rsidR="00481C18" w:rsidRPr="00E13E8A" w:rsidRDefault="00481C18" w:rsidP="007D6722">
      <w:pPr>
        <w:pStyle w:val="a7"/>
        <w:numPr>
          <w:ilvl w:val="0"/>
          <w:numId w:val="7"/>
        </w:numPr>
        <w:spacing w:line="360" w:lineRule="exact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 w:hint="eastAsia"/>
          <w:sz w:val="24"/>
          <w:szCs w:val="24"/>
        </w:rPr>
        <w:t xml:space="preserve">o </w:t>
      </w:r>
      <w:r w:rsidR="00714F28">
        <w:rPr>
          <w:rFonts w:ascii="Times New Roman" w:hAnsi="Times New Roman" w:hint="eastAsia"/>
          <w:sz w:val="24"/>
          <w:szCs w:val="24"/>
        </w:rPr>
        <w:t>understand Stevens</w:t>
      </w:r>
      <w:r w:rsidR="00714F28">
        <w:rPr>
          <w:rFonts w:ascii="Times New Roman" w:hAnsi="Times New Roman"/>
          <w:sz w:val="24"/>
          <w:szCs w:val="24"/>
        </w:rPr>
        <w:t>’</w:t>
      </w:r>
      <w:r w:rsidR="00714F28">
        <w:rPr>
          <w:rFonts w:ascii="Times New Roman" w:hAnsi="Times New Roman" w:hint="eastAsia"/>
          <w:sz w:val="24"/>
          <w:szCs w:val="24"/>
        </w:rPr>
        <w:t xml:space="preserve"> poems</w:t>
      </w:r>
    </w:p>
    <w:p w:rsidR="006B1D07" w:rsidRDefault="006B1D07" w:rsidP="007D6722">
      <w:pPr>
        <w:pStyle w:val="a7"/>
        <w:numPr>
          <w:ilvl w:val="0"/>
          <w:numId w:val="6"/>
        </w:numPr>
        <w:spacing w:line="360" w:lineRule="exact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教学内容</w:t>
      </w:r>
    </w:p>
    <w:p w:rsidR="00BB0FA5" w:rsidRDefault="00BB0FA5" w:rsidP="00BB0FA5">
      <w:pPr>
        <w:pStyle w:val="a7"/>
        <w:numPr>
          <w:ilvl w:val="0"/>
          <w:numId w:val="27"/>
        </w:numPr>
        <w:spacing w:line="360" w:lineRule="exact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 w:hint="eastAsia"/>
          <w:sz w:val="24"/>
          <w:szCs w:val="24"/>
        </w:rPr>
        <w:t>n introduction to Wallace Stevens</w:t>
      </w:r>
    </w:p>
    <w:p w:rsidR="00BB0FA5" w:rsidRDefault="00BB0FA5" w:rsidP="00BB0FA5">
      <w:pPr>
        <w:pStyle w:val="a7"/>
        <w:numPr>
          <w:ilvl w:val="0"/>
          <w:numId w:val="27"/>
        </w:numPr>
        <w:spacing w:line="360" w:lineRule="exact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 w:hint="eastAsia"/>
          <w:sz w:val="24"/>
          <w:szCs w:val="24"/>
        </w:rPr>
        <w:t>ajor works of Wallace Stevens</w:t>
      </w:r>
    </w:p>
    <w:p w:rsidR="00BB0FA5" w:rsidRDefault="00BB0FA5" w:rsidP="00BB0FA5">
      <w:pPr>
        <w:pStyle w:val="a7"/>
        <w:numPr>
          <w:ilvl w:val="0"/>
          <w:numId w:val="27"/>
        </w:numPr>
        <w:spacing w:line="360" w:lineRule="exact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 w:hint="eastAsia"/>
          <w:sz w:val="24"/>
          <w:szCs w:val="24"/>
        </w:rPr>
        <w:t>he poetic idea of Wallace Stevens</w:t>
      </w:r>
      <w:r>
        <w:rPr>
          <w:rFonts w:ascii="Times New Roman" w:hAnsi="Times New Roman"/>
          <w:sz w:val="24"/>
          <w:szCs w:val="24"/>
        </w:rPr>
        <w:t>—“</w:t>
      </w:r>
      <w:r>
        <w:rPr>
          <w:rFonts w:ascii="Times New Roman" w:hAnsi="Times New Roman" w:hint="eastAsia"/>
          <w:sz w:val="24"/>
          <w:szCs w:val="24"/>
        </w:rPr>
        <w:t>supreme fiction</w:t>
      </w:r>
      <w:r>
        <w:rPr>
          <w:rFonts w:ascii="Times New Roman" w:hAnsi="Times New Roman"/>
          <w:sz w:val="24"/>
          <w:szCs w:val="24"/>
        </w:rPr>
        <w:t>”</w:t>
      </w:r>
    </w:p>
    <w:p w:rsidR="00571DF6" w:rsidRDefault="00571DF6" w:rsidP="00BB0FA5">
      <w:pPr>
        <w:pStyle w:val="a7"/>
        <w:numPr>
          <w:ilvl w:val="0"/>
          <w:numId w:val="27"/>
        </w:numPr>
        <w:spacing w:line="360" w:lineRule="exact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 w:hint="eastAsia"/>
          <w:sz w:val="24"/>
          <w:szCs w:val="24"/>
        </w:rPr>
        <w:t xml:space="preserve">n analysis of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>The Idea of Order at Key West</w:t>
      </w:r>
      <w:r>
        <w:rPr>
          <w:rFonts w:ascii="Times New Roman" w:hAnsi="Times New Roman"/>
          <w:sz w:val="24"/>
          <w:szCs w:val="24"/>
        </w:rPr>
        <w:t>”</w:t>
      </w:r>
    </w:p>
    <w:p w:rsidR="006B1D07" w:rsidRDefault="006B1D07" w:rsidP="007D6722">
      <w:pPr>
        <w:pStyle w:val="a7"/>
        <w:numPr>
          <w:ilvl w:val="0"/>
          <w:numId w:val="6"/>
        </w:numPr>
        <w:spacing w:line="360" w:lineRule="exact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思考与实践</w:t>
      </w:r>
    </w:p>
    <w:p w:rsidR="00793139" w:rsidRDefault="00FF4CF1" w:rsidP="007D6722">
      <w:pPr>
        <w:pStyle w:val="a7"/>
        <w:spacing w:line="360" w:lineRule="exact"/>
        <w:ind w:left="720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 w:hint="eastAsia"/>
          <w:sz w:val="24"/>
          <w:szCs w:val="24"/>
        </w:rPr>
        <w:t xml:space="preserve">eview on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>Anecdotes of the Jar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>.</w:t>
      </w:r>
    </w:p>
    <w:p w:rsidR="00FF4CF1" w:rsidRDefault="00FF4CF1" w:rsidP="007D6722">
      <w:pPr>
        <w:pStyle w:val="a7"/>
        <w:spacing w:line="360" w:lineRule="exact"/>
        <w:ind w:left="720" w:firstLineChars="0" w:firstLine="0"/>
        <w:rPr>
          <w:rFonts w:ascii="Times New Roman" w:hAnsi="Times New Roman"/>
          <w:sz w:val="24"/>
          <w:szCs w:val="24"/>
        </w:rPr>
      </w:pPr>
      <w:r w:rsidRPr="00FF4CF1">
        <w:rPr>
          <w:rFonts w:ascii="Times New Roman" w:hAnsi="Times New Roman" w:hint="eastAsia"/>
          <w:sz w:val="24"/>
          <w:szCs w:val="24"/>
          <w:highlight w:val="red"/>
        </w:rPr>
        <w:t>(</w:t>
      </w:r>
      <w:r w:rsidRPr="00FF4CF1">
        <w:rPr>
          <w:rFonts w:ascii="Times New Roman" w:hAnsi="Times New Roman" w:hint="eastAsia"/>
          <w:sz w:val="24"/>
          <w:szCs w:val="24"/>
          <w:highlight w:val="red"/>
        </w:rPr>
        <w:t>引导学生思考艺术和自然之间的关系。自然原是一片荒芜，却在艺术影响之下呈现一种秩序感。艺术在自然面前拥有绝对却无生命的权威。诗歌需要在现实生活中创造一种有意义的秩序和模式。</w:t>
      </w:r>
      <w:r w:rsidRPr="00FF4CF1">
        <w:rPr>
          <w:rFonts w:ascii="Times New Roman" w:hAnsi="Times New Roman" w:hint="eastAsia"/>
          <w:sz w:val="24"/>
          <w:szCs w:val="24"/>
          <w:highlight w:val="red"/>
        </w:rPr>
        <w:t>)</w:t>
      </w:r>
    </w:p>
    <w:p w:rsidR="006B1D07" w:rsidRPr="006B1D07" w:rsidRDefault="006B1D07" w:rsidP="007D6722">
      <w:pPr>
        <w:pStyle w:val="a7"/>
        <w:numPr>
          <w:ilvl w:val="0"/>
          <w:numId w:val="6"/>
        </w:numPr>
        <w:spacing w:line="360" w:lineRule="exact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教学方法与手段</w:t>
      </w:r>
    </w:p>
    <w:p w:rsidR="00E13C15" w:rsidRPr="00E13C15" w:rsidRDefault="00D116AC" w:rsidP="007D6722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课堂讲授</w:t>
      </w:r>
      <w:r w:rsidR="00003A3D">
        <w:rPr>
          <w:rFonts w:hint="eastAsia"/>
          <w:sz w:val="24"/>
          <w:szCs w:val="24"/>
        </w:rPr>
        <w:t>、讨论</w:t>
      </w:r>
      <w:r>
        <w:rPr>
          <w:rFonts w:hint="eastAsia"/>
          <w:sz w:val="24"/>
          <w:szCs w:val="24"/>
        </w:rPr>
        <w:t>与</w:t>
      </w:r>
      <w:r w:rsidRPr="00271A07">
        <w:rPr>
          <w:rFonts w:hint="eastAsia"/>
          <w:sz w:val="24"/>
          <w:szCs w:val="24"/>
        </w:rPr>
        <w:t>多媒体教学</w:t>
      </w:r>
    </w:p>
    <w:p w:rsidR="00E13C15" w:rsidRPr="00E13C15" w:rsidRDefault="00E13C15" w:rsidP="007D6722">
      <w:pPr>
        <w:spacing w:line="360" w:lineRule="exact"/>
        <w:rPr>
          <w:rFonts w:ascii="Times New Roman" w:hAnsi="Times New Roman"/>
          <w:sz w:val="24"/>
          <w:szCs w:val="24"/>
        </w:rPr>
      </w:pPr>
    </w:p>
    <w:p w:rsidR="00B006BD" w:rsidRPr="000A7219" w:rsidRDefault="007F35AC" w:rsidP="007D6722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Lecture </w:t>
      </w:r>
      <w:r w:rsidR="00B006BD">
        <w:rPr>
          <w:rFonts w:ascii="Times New Roman" w:hAnsi="Times New Roman" w:hint="eastAsia"/>
          <w:sz w:val="24"/>
          <w:szCs w:val="24"/>
        </w:rPr>
        <w:t>F</w:t>
      </w:r>
      <w:r w:rsidR="00B006BD" w:rsidRPr="000A7219">
        <w:rPr>
          <w:rFonts w:ascii="Times New Roman" w:hAnsi="Times New Roman" w:hint="eastAsia"/>
          <w:sz w:val="24"/>
          <w:szCs w:val="24"/>
        </w:rPr>
        <w:t>our</w:t>
      </w:r>
      <w:r w:rsidR="00B006BD">
        <w:rPr>
          <w:rFonts w:ascii="Times New Roman" w:hAnsi="Times New Roman" w:hint="eastAsia"/>
          <w:sz w:val="24"/>
          <w:szCs w:val="24"/>
        </w:rPr>
        <w:t xml:space="preserve"> </w:t>
      </w:r>
      <w:r w:rsidR="00A01755">
        <w:rPr>
          <w:rFonts w:ascii="Times New Roman" w:hAnsi="Times New Roman" w:hint="eastAsia"/>
          <w:sz w:val="24"/>
          <w:szCs w:val="24"/>
        </w:rPr>
        <w:t>William Carlos Williams</w:t>
      </w:r>
    </w:p>
    <w:p w:rsidR="008B4ACA" w:rsidRDefault="00E766E9" w:rsidP="007D6722">
      <w:pPr>
        <w:pStyle w:val="a7"/>
        <w:numPr>
          <w:ilvl w:val="0"/>
          <w:numId w:val="4"/>
        </w:numPr>
        <w:spacing w:line="360" w:lineRule="exact"/>
        <w:ind w:firstLineChars="0"/>
        <w:rPr>
          <w:sz w:val="24"/>
          <w:szCs w:val="24"/>
        </w:rPr>
      </w:pPr>
      <w:r w:rsidRPr="00E766E9">
        <w:rPr>
          <w:sz w:val="24"/>
          <w:szCs w:val="24"/>
        </w:rPr>
        <w:t>目的与要求</w:t>
      </w:r>
    </w:p>
    <w:p w:rsidR="005C1635" w:rsidRPr="005935D5" w:rsidRDefault="00504FB1" w:rsidP="007D6722">
      <w:pPr>
        <w:pStyle w:val="a7"/>
        <w:numPr>
          <w:ilvl w:val="0"/>
          <w:numId w:val="22"/>
        </w:numPr>
        <w:spacing w:line="360" w:lineRule="exact"/>
        <w:ind w:firstLineChars="0"/>
        <w:rPr>
          <w:rFonts w:ascii="Times New Roman" w:hAnsi="Times New Roman"/>
          <w:sz w:val="24"/>
          <w:szCs w:val="24"/>
        </w:rPr>
      </w:pPr>
      <w:r w:rsidRPr="005935D5">
        <w:rPr>
          <w:rFonts w:ascii="Times New Roman" w:hAnsi="Times New Roman"/>
          <w:sz w:val="24"/>
          <w:szCs w:val="24"/>
        </w:rPr>
        <w:t xml:space="preserve">To know about the </w:t>
      </w:r>
      <w:r w:rsidR="00A01755">
        <w:rPr>
          <w:rFonts w:ascii="Times New Roman" w:hAnsi="Times New Roman" w:hint="eastAsia"/>
          <w:sz w:val="24"/>
          <w:szCs w:val="24"/>
        </w:rPr>
        <w:t>major works of William Carlos Williams</w:t>
      </w:r>
    </w:p>
    <w:p w:rsidR="00504FB1" w:rsidRPr="005935D5" w:rsidRDefault="00A01755" w:rsidP="007D6722">
      <w:pPr>
        <w:pStyle w:val="a7"/>
        <w:numPr>
          <w:ilvl w:val="0"/>
          <w:numId w:val="22"/>
        </w:numPr>
        <w:spacing w:line="360" w:lineRule="exact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 w:hint="eastAsia"/>
          <w:sz w:val="24"/>
          <w:szCs w:val="24"/>
        </w:rPr>
        <w:t xml:space="preserve"> understand the poetic thoughts of William Carlos Williams</w:t>
      </w:r>
    </w:p>
    <w:p w:rsidR="00504FB1" w:rsidRPr="005935D5" w:rsidRDefault="00504FB1" w:rsidP="007D6722">
      <w:pPr>
        <w:pStyle w:val="a7"/>
        <w:numPr>
          <w:ilvl w:val="0"/>
          <w:numId w:val="22"/>
        </w:numPr>
        <w:spacing w:line="360" w:lineRule="exact"/>
        <w:ind w:firstLineChars="0"/>
        <w:rPr>
          <w:rFonts w:ascii="Times New Roman" w:hAnsi="Times New Roman"/>
          <w:sz w:val="24"/>
          <w:szCs w:val="24"/>
        </w:rPr>
      </w:pPr>
      <w:r w:rsidRPr="005935D5">
        <w:rPr>
          <w:rFonts w:ascii="Times New Roman" w:hAnsi="Times New Roman"/>
          <w:sz w:val="24"/>
          <w:szCs w:val="24"/>
        </w:rPr>
        <w:t xml:space="preserve">To </w:t>
      </w:r>
      <w:r w:rsidR="00A01755">
        <w:rPr>
          <w:rFonts w:ascii="Times New Roman" w:hAnsi="Times New Roman" w:hint="eastAsia"/>
          <w:sz w:val="24"/>
          <w:szCs w:val="24"/>
        </w:rPr>
        <w:t>understand the poems of William Carlos Williams</w:t>
      </w:r>
    </w:p>
    <w:p w:rsidR="00E766E9" w:rsidRDefault="00D535EB" w:rsidP="007D6722">
      <w:pPr>
        <w:pStyle w:val="a7"/>
        <w:numPr>
          <w:ilvl w:val="0"/>
          <w:numId w:val="4"/>
        </w:numPr>
        <w:spacing w:line="360" w:lineRule="exact"/>
        <w:ind w:firstLineChars="0"/>
        <w:rPr>
          <w:rFonts w:ascii="Times New Roman" w:hAnsi="Times New Roman"/>
          <w:sz w:val="24"/>
          <w:szCs w:val="24"/>
        </w:rPr>
      </w:pPr>
      <w:r w:rsidRPr="005935D5">
        <w:rPr>
          <w:rFonts w:ascii="Times New Roman" w:hAnsi="Times New Roman"/>
          <w:sz w:val="24"/>
          <w:szCs w:val="24"/>
        </w:rPr>
        <w:t>教学内容</w:t>
      </w:r>
    </w:p>
    <w:p w:rsidR="00A01755" w:rsidRDefault="00A01755" w:rsidP="00A01755">
      <w:pPr>
        <w:pStyle w:val="a7"/>
        <w:numPr>
          <w:ilvl w:val="0"/>
          <w:numId w:val="28"/>
        </w:numPr>
        <w:spacing w:line="360" w:lineRule="exact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</w:t>
      </w:r>
      <w:r>
        <w:rPr>
          <w:rFonts w:ascii="Times New Roman" w:hAnsi="Times New Roman" w:hint="eastAsia"/>
          <w:sz w:val="24"/>
          <w:szCs w:val="24"/>
        </w:rPr>
        <w:t>n introduction to William Carlos Williams</w:t>
      </w:r>
    </w:p>
    <w:p w:rsidR="00A01755" w:rsidRDefault="00A01755" w:rsidP="00A01755">
      <w:pPr>
        <w:pStyle w:val="a7"/>
        <w:numPr>
          <w:ilvl w:val="0"/>
          <w:numId w:val="28"/>
        </w:numPr>
        <w:spacing w:line="360" w:lineRule="exact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 w:hint="eastAsia"/>
          <w:sz w:val="24"/>
          <w:szCs w:val="24"/>
        </w:rPr>
        <w:t>ajor works by William Carlos Williams</w:t>
      </w:r>
    </w:p>
    <w:p w:rsidR="00A01755" w:rsidRDefault="00A01755" w:rsidP="00A01755">
      <w:pPr>
        <w:pStyle w:val="a7"/>
        <w:numPr>
          <w:ilvl w:val="0"/>
          <w:numId w:val="28"/>
        </w:numPr>
        <w:spacing w:line="360" w:lineRule="exact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William Carlos Williams</w:t>
      </w:r>
      <w:r>
        <w:rPr>
          <w:rFonts w:ascii="Times New Roman" w:hAnsi="Times New Roman"/>
          <w:sz w:val="24"/>
          <w:szCs w:val="24"/>
        </w:rPr>
        <w:t>’</w:t>
      </w:r>
      <w:r w:rsidR="0003087D">
        <w:rPr>
          <w:rFonts w:ascii="Times New Roman" w:hAnsi="Times New Roman" w:hint="eastAsia"/>
          <w:sz w:val="24"/>
          <w:szCs w:val="24"/>
        </w:rPr>
        <w:t xml:space="preserve">s </w:t>
      </w:r>
      <w:r>
        <w:rPr>
          <w:rFonts w:ascii="Times New Roman" w:hAnsi="Times New Roman" w:hint="eastAsia"/>
          <w:sz w:val="24"/>
          <w:szCs w:val="24"/>
        </w:rPr>
        <w:t xml:space="preserve"> poetic idea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>No ideas but in things</w:t>
      </w:r>
      <w:r>
        <w:rPr>
          <w:rFonts w:ascii="Times New Roman" w:hAnsi="Times New Roman"/>
          <w:sz w:val="24"/>
          <w:szCs w:val="24"/>
        </w:rPr>
        <w:t>”</w:t>
      </w:r>
    </w:p>
    <w:p w:rsidR="00A01755" w:rsidRPr="005935D5" w:rsidRDefault="00A01755" w:rsidP="00A01755">
      <w:pPr>
        <w:pStyle w:val="a7"/>
        <w:numPr>
          <w:ilvl w:val="0"/>
          <w:numId w:val="28"/>
        </w:numPr>
        <w:spacing w:line="360" w:lineRule="exact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 w:hint="eastAsia"/>
          <w:sz w:val="24"/>
          <w:szCs w:val="24"/>
        </w:rPr>
        <w:t xml:space="preserve">n analysis of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>The Red Wheel Barrow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>Landscape with the Fall of Icarus</w:t>
      </w:r>
      <w:r>
        <w:rPr>
          <w:rFonts w:ascii="Times New Roman" w:hAnsi="Times New Roman"/>
          <w:sz w:val="24"/>
          <w:szCs w:val="24"/>
        </w:rPr>
        <w:t>”</w:t>
      </w:r>
    </w:p>
    <w:p w:rsidR="00A643F4" w:rsidRDefault="00A643F4" w:rsidP="007D6722">
      <w:pPr>
        <w:pStyle w:val="a7"/>
        <w:numPr>
          <w:ilvl w:val="0"/>
          <w:numId w:val="4"/>
        </w:numPr>
        <w:spacing w:line="360" w:lineRule="exact"/>
        <w:ind w:firstLineChars="0"/>
        <w:rPr>
          <w:rFonts w:ascii="Times New Roman" w:hAnsi="Times New Roman"/>
          <w:sz w:val="24"/>
          <w:szCs w:val="24"/>
        </w:rPr>
      </w:pPr>
      <w:r w:rsidRPr="00A643F4">
        <w:rPr>
          <w:rFonts w:ascii="Times New Roman" w:hAnsi="Times New Roman" w:hint="eastAsia"/>
          <w:sz w:val="24"/>
          <w:szCs w:val="24"/>
        </w:rPr>
        <w:t>思考与实践</w:t>
      </w:r>
    </w:p>
    <w:p w:rsidR="0003087D" w:rsidRPr="0003087D" w:rsidRDefault="0003087D" w:rsidP="0003087D">
      <w:pPr>
        <w:pStyle w:val="a7"/>
        <w:spacing w:line="360" w:lineRule="exact"/>
        <w:ind w:left="1440" w:firstLineChars="0" w:firstLine="0"/>
        <w:rPr>
          <w:rFonts w:ascii="Times New Roman" w:hAnsi="Times New Roman"/>
          <w:sz w:val="24"/>
          <w:szCs w:val="24"/>
          <w:highlight w:val="red"/>
        </w:rPr>
      </w:pPr>
      <w:r w:rsidRPr="0003087D">
        <w:rPr>
          <w:rFonts w:ascii="Times New Roman" w:hAnsi="Times New Roman"/>
          <w:sz w:val="24"/>
          <w:szCs w:val="24"/>
          <w:highlight w:val="red"/>
        </w:rPr>
        <w:t>C</w:t>
      </w:r>
      <w:r w:rsidRPr="0003087D">
        <w:rPr>
          <w:rFonts w:ascii="Times New Roman" w:hAnsi="Times New Roman" w:hint="eastAsia"/>
          <w:sz w:val="24"/>
          <w:szCs w:val="24"/>
          <w:highlight w:val="red"/>
        </w:rPr>
        <w:t>ompare Bruegel</w:t>
      </w:r>
      <w:r w:rsidRPr="0003087D">
        <w:rPr>
          <w:rFonts w:ascii="Times New Roman" w:hAnsi="Times New Roman"/>
          <w:sz w:val="24"/>
          <w:szCs w:val="24"/>
          <w:highlight w:val="red"/>
        </w:rPr>
        <w:t>’</w:t>
      </w:r>
      <w:r w:rsidRPr="0003087D">
        <w:rPr>
          <w:rFonts w:ascii="Times New Roman" w:hAnsi="Times New Roman" w:hint="eastAsia"/>
          <w:sz w:val="24"/>
          <w:szCs w:val="24"/>
          <w:highlight w:val="red"/>
        </w:rPr>
        <w:t>s painting with William Carlos Williams</w:t>
      </w:r>
      <w:r w:rsidRPr="0003087D">
        <w:rPr>
          <w:rFonts w:ascii="Times New Roman" w:hAnsi="Times New Roman"/>
          <w:sz w:val="24"/>
          <w:szCs w:val="24"/>
          <w:highlight w:val="red"/>
        </w:rPr>
        <w:t>’</w:t>
      </w:r>
      <w:r w:rsidRPr="0003087D">
        <w:rPr>
          <w:rFonts w:ascii="Times New Roman" w:hAnsi="Times New Roman" w:hint="eastAsia"/>
          <w:sz w:val="24"/>
          <w:szCs w:val="24"/>
          <w:highlight w:val="red"/>
        </w:rPr>
        <w:t xml:space="preserve">s poem </w:t>
      </w:r>
      <w:r w:rsidRPr="0003087D">
        <w:rPr>
          <w:rFonts w:ascii="Times New Roman" w:hAnsi="Times New Roman"/>
          <w:sz w:val="24"/>
          <w:szCs w:val="24"/>
          <w:highlight w:val="red"/>
        </w:rPr>
        <w:t>“</w:t>
      </w:r>
      <w:r w:rsidRPr="0003087D">
        <w:rPr>
          <w:rFonts w:ascii="Times New Roman" w:hAnsi="Times New Roman" w:hint="eastAsia"/>
          <w:sz w:val="24"/>
          <w:szCs w:val="24"/>
          <w:highlight w:val="red"/>
        </w:rPr>
        <w:t>Landscape with the Fall of Icarus</w:t>
      </w:r>
      <w:r w:rsidRPr="0003087D">
        <w:rPr>
          <w:rFonts w:ascii="Times New Roman" w:hAnsi="Times New Roman"/>
          <w:sz w:val="24"/>
          <w:szCs w:val="24"/>
          <w:highlight w:val="red"/>
        </w:rPr>
        <w:t>”</w:t>
      </w:r>
    </w:p>
    <w:p w:rsidR="0003087D" w:rsidRPr="0003087D" w:rsidRDefault="0003087D" w:rsidP="0003087D">
      <w:pPr>
        <w:pStyle w:val="a7"/>
        <w:spacing w:line="360" w:lineRule="exact"/>
        <w:ind w:left="1440" w:firstLineChars="0" w:firstLine="0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 w:hint="eastAsia"/>
          <w:sz w:val="24"/>
          <w:szCs w:val="24"/>
          <w:highlight w:val="red"/>
        </w:rPr>
        <w:t>(</w:t>
      </w:r>
      <w:r w:rsidRPr="0003087D">
        <w:rPr>
          <w:rFonts w:ascii="Times New Roman" w:hAnsi="Times New Roman" w:hint="eastAsia"/>
          <w:sz w:val="24"/>
          <w:szCs w:val="24"/>
          <w:highlight w:val="red"/>
        </w:rPr>
        <w:t>引导学生思考绘画与诗歌中对风景的呈现异同，表现作者的艺术观，</w:t>
      </w:r>
      <w:r w:rsidRPr="0003087D">
        <w:rPr>
          <w:rFonts w:ascii="Times New Roman" w:hAnsi="Times New Roman" w:hint="eastAsia"/>
          <w:sz w:val="24"/>
          <w:szCs w:val="24"/>
          <w:highlight w:val="red"/>
        </w:rPr>
        <w:t xml:space="preserve"> </w:t>
      </w:r>
      <w:r w:rsidRPr="0003087D">
        <w:rPr>
          <w:rFonts w:ascii="Times New Roman" w:hAnsi="Times New Roman" w:hint="eastAsia"/>
          <w:sz w:val="24"/>
          <w:szCs w:val="24"/>
          <w:highlight w:val="red"/>
        </w:rPr>
        <w:t>表达诗人对死亡和不被承认的惋惜之情。</w:t>
      </w:r>
      <w:r w:rsidRPr="0003087D">
        <w:rPr>
          <w:rFonts w:ascii="Times New Roman" w:hAnsi="Times New Roman" w:hint="eastAsia"/>
          <w:sz w:val="24"/>
          <w:szCs w:val="24"/>
          <w:highlight w:val="red"/>
        </w:rPr>
        <w:t>)</w:t>
      </w:r>
    </w:p>
    <w:p w:rsidR="00467DAE" w:rsidRPr="0003087D" w:rsidRDefault="00467DAE" w:rsidP="007D6722">
      <w:pPr>
        <w:pStyle w:val="a7"/>
        <w:spacing w:line="360" w:lineRule="exact"/>
        <w:ind w:left="720" w:firstLineChars="0" w:firstLine="0"/>
        <w:rPr>
          <w:rFonts w:ascii="Times New Roman" w:hAnsi="Times New Roman"/>
          <w:sz w:val="24"/>
          <w:szCs w:val="24"/>
        </w:rPr>
      </w:pPr>
    </w:p>
    <w:p w:rsidR="00A643F4" w:rsidRDefault="00A643F4" w:rsidP="007D6722">
      <w:pPr>
        <w:pStyle w:val="a7"/>
        <w:numPr>
          <w:ilvl w:val="0"/>
          <w:numId w:val="4"/>
        </w:numPr>
        <w:spacing w:line="360" w:lineRule="exact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教学方法与手段</w:t>
      </w:r>
    </w:p>
    <w:p w:rsidR="004706AF" w:rsidRDefault="00E13C15" w:rsidP="007D6722">
      <w:pPr>
        <w:pStyle w:val="a7"/>
        <w:spacing w:line="360" w:lineRule="exact"/>
        <w:ind w:firstLine="480"/>
        <w:rPr>
          <w:rFonts w:ascii="Times New Roman"/>
          <w:sz w:val="24"/>
          <w:szCs w:val="24"/>
        </w:rPr>
      </w:pPr>
      <w:r w:rsidRPr="009831BF">
        <w:rPr>
          <w:rFonts w:ascii="Times New Roman"/>
          <w:sz w:val="24"/>
          <w:szCs w:val="24"/>
        </w:rPr>
        <w:t>课堂讲授</w:t>
      </w:r>
      <w:r w:rsidR="0003087D">
        <w:rPr>
          <w:rFonts w:ascii="Times New Roman" w:hint="eastAsia"/>
          <w:sz w:val="24"/>
          <w:szCs w:val="24"/>
        </w:rPr>
        <w:t>、讨论</w:t>
      </w:r>
      <w:r w:rsidRPr="009831BF">
        <w:rPr>
          <w:rFonts w:ascii="Times New Roman"/>
          <w:sz w:val="24"/>
          <w:szCs w:val="24"/>
        </w:rPr>
        <w:t>与多媒体教学</w:t>
      </w:r>
    </w:p>
    <w:p w:rsidR="009831BF" w:rsidRDefault="009831BF" w:rsidP="007D6722">
      <w:pPr>
        <w:pStyle w:val="a7"/>
        <w:spacing w:line="360" w:lineRule="exact"/>
        <w:ind w:firstLine="480"/>
        <w:rPr>
          <w:rFonts w:ascii="Times New Roman"/>
          <w:sz w:val="24"/>
          <w:szCs w:val="24"/>
        </w:rPr>
      </w:pPr>
    </w:p>
    <w:p w:rsidR="009831BF" w:rsidRDefault="00A20B7B" w:rsidP="007D6722">
      <w:pPr>
        <w:pStyle w:val="a7"/>
        <w:spacing w:line="360" w:lineRule="exact"/>
        <w:ind w:firstLine="48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L</w:t>
      </w:r>
      <w:r>
        <w:rPr>
          <w:rFonts w:ascii="Times New Roman" w:hint="eastAsia"/>
          <w:sz w:val="24"/>
          <w:szCs w:val="24"/>
        </w:rPr>
        <w:t xml:space="preserve">ecture </w:t>
      </w:r>
      <w:r w:rsidR="009831BF">
        <w:rPr>
          <w:rFonts w:ascii="Times New Roman" w:hint="eastAsia"/>
          <w:sz w:val="24"/>
          <w:szCs w:val="24"/>
        </w:rPr>
        <w:t xml:space="preserve">Five </w:t>
      </w:r>
      <w:r w:rsidR="0003087D">
        <w:rPr>
          <w:rFonts w:ascii="Times New Roman" w:hint="eastAsia"/>
          <w:sz w:val="24"/>
          <w:szCs w:val="24"/>
        </w:rPr>
        <w:t>Elizabeth Bishop</w:t>
      </w:r>
    </w:p>
    <w:p w:rsidR="00342E08" w:rsidRDefault="00342E08" w:rsidP="007D6722">
      <w:pPr>
        <w:pStyle w:val="a7"/>
        <w:spacing w:line="360" w:lineRule="exact"/>
        <w:ind w:firstLine="480"/>
        <w:rPr>
          <w:rFonts w:ascii="Times New Roman"/>
          <w:sz w:val="24"/>
          <w:szCs w:val="24"/>
        </w:rPr>
      </w:pPr>
    </w:p>
    <w:p w:rsidR="00342E08" w:rsidRDefault="00342E08" w:rsidP="007D6722">
      <w:pPr>
        <w:pStyle w:val="a7"/>
        <w:numPr>
          <w:ilvl w:val="0"/>
          <w:numId w:val="8"/>
        </w:numPr>
        <w:spacing w:line="360" w:lineRule="exact"/>
        <w:ind w:firstLineChars="0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目的与要求</w:t>
      </w:r>
    </w:p>
    <w:p w:rsidR="00785278" w:rsidRDefault="002126EF" w:rsidP="007D6722">
      <w:pPr>
        <w:pStyle w:val="a7"/>
        <w:numPr>
          <w:ilvl w:val="0"/>
          <w:numId w:val="9"/>
        </w:numPr>
        <w:spacing w:line="360" w:lineRule="exact"/>
        <w:ind w:firstLineChars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</w:t>
      </w:r>
      <w:r w:rsidR="0003087D">
        <w:rPr>
          <w:rFonts w:ascii="Times New Roman" w:hint="eastAsia"/>
          <w:sz w:val="24"/>
          <w:szCs w:val="24"/>
        </w:rPr>
        <w:t>o know about Elizabeth Bishop</w:t>
      </w:r>
      <w:r w:rsidR="0003087D">
        <w:rPr>
          <w:rFonts w:ascii="Times New Roman"/>
          <w:sz w:val="24"/>
          <w:szCs w:val="24"/>
        </w:rPr>
        <w:t>’</w:t>
      </w:r>
      <w:r w:rsidR="0003087D">
        <w:rPr>
          <w:rFonts w:ascii="Times New Roman" w:hint="eastAsia"/>
          <w:sz w:val="24"/>
          <w:szCs w:val="24"/>
        </w:rPr>
        <w:t>s major works</w:t>
      </w:r>
    </w:p>
    <w:p w:rsidR="0003087D" w:rsidRPr="0003087D" w:rsidRDefault="002126EF" w:rsidP="0003087D">
      <w:pPr>
        <w:pStyle w:val="a7"/>
        <w:numPr>
          <w:ilvl w:val="0"/>
          <w:numId w:val="9"/>
        </w:numPr>
        <w:spacing w:line="360" w:lineRule="exact"/>
        <w:ind w:firstLineChars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</w:t>
      </w:r>
      <w:r w:rsidR="0003087D">
        <w:rPr>
          <w:rFonts w:ascii="Times New Roman" w:hint="eastAsia"/>
          <w:sz w:val="24"/>
          <w:szCs w:val="24"/>
        </w:rPr>
        <w:t>o know about the poetic ideas of Elizabeth Bishop</w:t>
      </w:r>
    </w:p>
    <w:p w:rsidR="00785278" w:rsidRPr="00993BA5" w:rsidRDefault="00993BA5" w:rsidP="007D6722">
      <w:pPr>
        <w:pStyle w:val="a7"/>
        <w:numPr>
          <w:ilvl w:val="0"/>
          <w:numId w:val="9"/>
        </w:numPr>
        <w:spacing w:line="360" w:lineRule="exact"/>
        <w:ind w:firstLineChars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</w:t>
      </w:r>
      <w:r w:rsidR="0003087D">
        <w:rPr>
          <w:rFonts w:ascii="Times New Roman" w:hint="eastAsia"/>
          <w:sz w:val="24"/>
          <w:szCs w:val="24"/>
        </w:rPr>
        <w:t>o understand her major poems</w:t>
      </w:r>
    </w:p>
    <w:p w:rsidR="00342E08" w:rsidRPr="00993BA5" w:rsidRDefault="00342E08" w:rsidP="007D6722">
      <w:pPr>
        <w:pStyle w:val="a7"/>
        <w:numPr>
          <w:ilvl w:val="0"/>
          <w:numId w:val="8"/>
        </w:numPr>
        <w:spacing w:line="360" w:lineRule="exact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教学内容</w:t>
      </w:r>
    </w:p>
    <w:p w:rsidR="00363178" w:rsidRPr="006734B3" w:rsidRDefault="006734B3" w:rsidP="006734B3">
      <w:pPr>
        <w:pStyle w:val="a7"/>
        <w:numPr>
          <w:ilvl w:val="0"/>
          <w:numId w:val="25"/>
        </w:numPr>
        <w:spacing w:line="360" w:lineRule="exact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 w:hint="eastAsia"/>
          <w:sz w:val="24"/>
          <w:szCs w:val="24"/>
        </w:rPr>
        <w:t xml:space="preserve">n introduction to </w:t>
      </w:r>
      <w:r>
        <w:rPr>
          <w:rFonts w:ascii="Times New Roman" w:hint="eastAsia"/>
          <w:sz w:val="24"/>
          <w:szCs w:val="24"/>
        </w:rPr>
        <w:t>Elizabeth Bishop</w:t>
      </w:r>
    </w:p>
    <w:p w:rsidR="006734B3" w:rsidRPr="006734B3" w:rsidRDefault="006734B3" w:rsidP="006734B3">
      <w:pPr>
        <w:pStyle w:val="a7"/>
        <w:numPr>
          <w:ilvl w:val="0"/>
          <w:numId w:val="25"/>
        </w:numPr>
        <w:spacing w:line="360" w:lineRule="exact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</w:t>
      </w:r>
      <w:r>
        <w:rPr>
          <w:rFonts w:ascii="Times New Roman" w:hint="eastAsia"/>
          <w:sz w:val="24"/>
          <w:szCs w:val="24"/>
        </w:rPr>
        <w:t>ajor works by Elizabeth Bishop</w:t>
      </w:r>
    </w:p>
    <w:p w:rsidR="006734B3" w:rsidRDefault="006734B3" w:rsidP="006734B3">
      <w:pPr>
        <w:pStyle w:val="a7"/>
        <w:numPr>
          <w:ilvl w:val="0"/>
          <w:numId w:val="25"/>
        </w:numPr>
        <w:spacing w:line="360" w:lineRule="exact"/>
        <w:ind w:firstLineChars="0"/>
        <w:rPr>
          <w:rFonts w:ascii="Times New Roman" w:hAnsi="Times New Roman"/>
          <w:sz w:val="24"/>
          <w:szCs w:val="24"/>
        </w:rPr>
      </w:pPr>
      <w:r w:rsidRPr="006734B3">
        <w:rPr>
          <w:rFonts w:ascii="Times New Roman" w:hAnsi="Times New Roman"/>
          <w:sz w:val="24"/>
          <w:szCs w:val="24"/>
        </w:rPr>
        <w:t>Elizabeth Bishop’s “</w:t>
      </w:r>
      <w:r>
        <w:rPr>
          <w:rFonts w:ascii="Times New Roman" w:hAnsi="Times New Roman" w:hint="eastAsia"/>
          <w:sz w:val="24"/>
          <w:szCs w:val="24"/>
        </w:rPr>
        <w:t>defamiliarization</w:t>
      </w:r>
      <w:r w:rsidRPr="006734B3">
        <w:rPr>
          <w:rFonts w:ascii="Times New Roman" w:hAnsi="Times New Roman"/>
          <w:sz w:val="24"/>
          <w:szCs w:val="24"/>
        </w:rPr>
        <w:t>”</w:t>
      </w:r>
    </w:p>
    <w:p w:rsidR="006734B3" w:rsidRPr="006734B3" w:rsidRDefault="006734B3" w:rsidP="006734B3">
      <w:pPr>
        <w:pStyle w:val="a7"/>
        <w:numPr>
          <w:ilvl w:val="0"/>
          <w:numId w:val="25"/>
        </w:numPr>
        <w:spacing w:line="360" w:lineRule="exact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 w:hint="eastAsia"/>
          <w:sz w:val="24"/>
          <w:szCs w:val="24"/>
        </w:rPr>
        <w:t xml:space="preserve">n Analysis of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>Sestina</w:t>
      </w:r>
      <w:r>
        <w:rPr>
          <w:rFonts w:ascii="Times New Roman" w:hAnsi="Times New Roman"/>
          <w:sz w:val="24"/>
          <w:szCs w:val="24"/>
        </w:rPr>
        <w:t>”</w:t>
      </w:r>
    </w:p>
    <w:p w:rsidR="00D116AC" w:rsidRPr="00D602ED" w:rsidRDefault="00785278" w:rsidP="00D602ED">
      <w:pPr>
        <w:pStyle w:val="a7"/>
        <w:numPr>
          <w:ilvl w:val="0"/>
          <w:numId w:val="8"/>
        </w:numPr>
        <w:spacing w:line="360" w:lineRule="exact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思考与实践</w:t>
      </w:r>
    </w:p>
    <w:p w:rsidR="00033FBC" w:rsidRDefault="00D602ED" w:rsidP="007D6722">
      <w:pPr>
        <w:pStyle w:val="a7"/>
        <w:spacing w:line="360" w:lineRule="exact"/>
        <w:ind w:left="1200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 w:hint="eastAsia"/>
          <w:sz w:val="24"/>
          <w:szCs w:val="24"/>
        </w:rPr>
        <w:t xml:space="preserve">ead the poem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>Fish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>, find the theme of this poem.</w:t>
      </w:r>
    </w:p>
    <w:p w:rsidR="00D602ED" w:rsidRPr="00D602ED" w:rsidRDefault="00D602ED" w:rsidP="007D6722">
      <w:pPr>
        <w:pStyle w:val="a7"/>
        <w:spacing w:line="360" w:lineRule="exact"/>
        <w:ind w:left="1200" w:firstLineChars="0" w:firstLine="0"/>
        <w:rPr>
          <w:rFonts w:ascii="Times New Roman" w:hAnsi="Times New Roman"/>
          <w:sz w:val="24"/>
          <w:szCs w:val="24"/>
        </w:rPr>
      </w:pPr>
      <w:r w:rsidRPr="00D602ED">
        <w:rPr>
          <w:rFonts w:ascii="Times New Roman" w:hAnsi="Times New Roman" w:hint="eastAsia"/>
          <w:sz w:val="24"/>
          <w:szCs w:val="24"/>
          <w:highlight w:val="red"/>
        </w:rPr>
        <w:t>(</w:t>
      </w:r>
      <w:r w:rsidRPr="00D602ED">
        <w:rPr>
          <w:rFonts w:ascii="Times New Roman" w:hAnsi="Times New Roman" w:hint="eastAsia"/>
          <w:sz w:val="24"/>
          <w:szCs w:val="24"/>
          <w:highlight w:val="red"/>
        </w:rPr>
        <w:t>此时揭示了诗人关于生存问题的观点：人生与鱼的一生一样，充满坎坷险阻，但是我们应该和鱼一样不屈不挠，与命运抗争。</w:t>
      </w:r>
      <w:r w:rsidRPr="00D602ED">
        <w:rPr>
          <w:rFonts w:ascii="Times New Roman" w:hAnsi="Times New Roman" w:hint="eastAsia"/>
          <w:sz w:val="24"/>
          <w:szCs w:val="24"/>
          <w:highlight w:val="red"/>
        </w:rPr>
        <w:t>)</w:t>
      </w:r>
    </w:p>
    <w:p w:rsidR="00785278" w:rsidRPr="009831BF" w:rsidRDefault="00785278" w:rsidP="007D6722">
      <w:pPr>
        <w:pStyle w:val="a7"/>
        <w:numPr>
          <w:ilvl w:val="0"/>
          <w:numId w:val="8"/>
        </w:numPr>
        <w:spacing w:line="360" w:lineRule="exact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教学方法与手段</w:t>
      </w:r>
      <w:r w:rsidR="00D116AC">
        <w:rPr>
          <w:rFonts w:ascii="Times New Roman" w:hint="eastAsia"/>
          <w:sz w:val="24"/>
          <w:szCs w:val="24"/>
        </w:rPr>
        <w:t xml:space="preserve">   </w:t>
      </w:r>
    </w:p>
    <w:p w:rsidR="009831BF" w:rsidRDefault="00D116AC" w:rsidP="007D6722">
      <w:pPr>
        <w:pStyle w:val="a7"/>
        <w:spacing w:line="36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课堂讲授</w:t>
      </w:r>
      <w:r w:rsidR="00D602ED">
        <w:rPr>
          <w:rFonts w:hint="eastAsia"/>
          <w:sz w:val="24"/>
          <w:szCs w:val="24"/>
        </w:rPr>
        <w:t>、讨论</w:t>
      </w:r>
      <w:r>
        <w:rPr>
          <w:rFonts w:hint="eastAsia"/>
          <w:sz w:val="24"/>
          <w:szCs w:val="24"/>
        </w:rPr>
        <w:t>与</w:t>
      </w:r>
      <w:r w:rsidRPr="00271A07">
        <w:rPr>
          <w:rFonts w:hint="eastAsia"/>
          <w:sz w:val="24"/>
          <w:szCs w:val="24"/>
        </w:rPr>
        <w:t>多媒体教学</w:t>
      </w:r>
    </w:p>
    <w:p w:rsidR="00D116AC" w:rsidRDefault="00D116AC" w:rsidP="007D6722">
      <w:pPr>
        <w:pStyle w:val="a7"/>
        <w:spacing w:line="360" w:lineRule="exact"/>
        <w:ind w:firstLine="480"/>
        <w:rPr>
          <w:sz w:val="24"/>
          <w:szCs w:val="24"/>
        </w:rPr>
      </w:pPr>
    </w:p>
    <w:p w:rsidR="009831BF" w:rsidRDefault="009A6AE3" w:rsidP="007D6722">
      <w:pPr>
        <w:pStyle w:val="a7"/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 w:hint="eastAsia"/>
          <w:sz w:val="24"/>
          <w:szCs w:val="24"/>
        </w:rPr>
        <w:t>ecture</w:t>
      </w:r>
      <w:r w:rsidR="00FA0E92" w:rsidRPr="00FA0E92">
        <w:rPr>
          <w:rFonts w:ascii="Times New Roman" w:hAnsi="Times New Roman"/>
          <w:sz w:val="24"/>
          <w:szCs w:val="24"/>
        </w:rPr>
        <w:t xml:space="preserve"> </w:t>
      </w:r>
      <w:r w:rsidR="00FA0E92">
        <w:rPr>
          <w:rFonts w:ascii="Times New Roman" w:hAnsi="Times New Roman" w:hint="eastAsia"/>
          <w:sz w:val="24"/>
          <w:szCs w:val="24"/>
        </w:rPr>
        <w:t xml:space="preserve">Six </w:t>
      </w:r>
      <w:r w:rsidR="00F648C8">
        <w:rPr>
          <w:rFonts w:ascii="Times New Roman" w:hAnsi="Times New Roman" w:hint="eastAsia"/>
          <w:sz w:val="24"/>
          <w:szCs w:val="24"/>
        </w:rPr>
        <w:t xml:space="preserve"> Adrienne Rich</w:t>
      </w:r>
    </w:p>
    <w:p w:rsidR="00FA0E92" w:rsidRDefault="00FA0E92" w:rsidP="007D6722">
      <w:pPr>
        <w:pStyle w:val="a7"/>
        <w:spacing w:line="360" w:lineRule="exact"/>
        <w:ind w:firstLine="480"/>
        <w:rPr>
          <w:rFonts w:ascii="Times New Roman" w:hAnsi="Times New Roman"/>
          <w:sz w:val="24"/>
          <w:szCs w:val="24"/>
        </w:rPr>
      </w:pPr>
    </w:p>
    <w:p w:rsidR="00FA0E92" w:rsidRPr="00FA0E92" w:rsidRDefault="00FA0E92" w:rsidP="007D6722">
      <w:pPr>
        <w:pStyle w:val="a7"/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（一）目的与要求</w:t>
      </w:r>
    </w:p>
    <w:p w:rsidR="00934900" w:rsidRDefault="009A6AE3" w:rsidP="007D6722">
      <w:pPr>
        <w:spacing w:line="360" w:lineRule="exact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lastRenderedPageBreak/>
        <w:t xml:space="preserve">       1. To know a</w:t>
      </w:r>
      <w:r w:rsidR="00F648C8">
        <w:rPr>
          <w:rFonts w:ascii="Times New Roman" w:hint="eastAsia"/>
          <w:sz w:val="24"/>
          <w:szCs w:val="24"/>
        </w:rPr>
        <w:t xml:space="preserve">bout the general knowledge of the major works of </w:t>
      </w:r>
      <w:r w:rsidR="00F648C8">
        <w:rPr>
          <w:rFonts w:ascii="Times New Roman" w:hAnsi="Times New Roman" w:hint="eastAsia"/>
          <w:sz w:val="24"/>
          <w:szCs w:val="24"/>
        </w:rPr>
        <w:t>Adrienne Rich</w:t>
      </w:r>
    </w:p>
    <w:p w:rsidR="009A6AE3" w:rsidRDefault="009A6AE3" w:rsidP="007D6722">
      <w:pPr>
        <w:spacing w:line="360" w:lineRule="exact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 xml:space="preserve">       2. To know about the </w:t>
      </w:r>
      <w:r w:rsidR="00F648C8">
        <w:rPr>
          <w:rFonts w:ascii="Times New Roman" w:hint="eastAsia"/>
          <w:sz w:val="24"/>
          <w:szCs w:val="24"/>
        </w:rPr>
        <w:t xml:space="preserve">poetic thoughts of </w:t>
      </w:r>
      <w:r w:rsidR="00F648C8">
        <w:rPr>
          <w:rFonts w:ascii="Times New Roman" w:hAnsi="Times New Roman" w:hint="eastAsia"/>
          <w:sz w:val="24"/>
          <w:szCs w:val="24"/>
        </w:rPr>
        <w:t>Adrienne Rich</w:t>
      </w:r>
    </w:p>
    <w:p w:rsidR="00CC3C68" w:rsidRPr="009A6AE3" w:rsidRDefault="00CC3C68" w:rsidP="007D6722">
      <w:pPr>
        <w:spacing w:line="360" w:lineRule="exact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 xml:space="preserve">       3. To know about </w:t>
      </w:r>
      <w:r w:rsidR="00F648C8">
        <w:rPr>
          <w:rFonts w:ascii="Times New Roman" w:hint="eastAsia"/>
          <w:sz w:val="24"/>
          <w:szCs w:val="24"/>
        </w:rPr>
        <w:t>her poems</w:t>
      </w:r>
    </w:p>
    <w:p w:rsidR="00FA0E92" w:rsidRPr="00934900" w:rsidRDefault="00934900" w:rsidP="007D6722">
      <w:pPr>
        <w:spacing w:line="360" w:lineRule="exact"/>
        <w:ind w:firstLineChars="200" w:firstLine="480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（二）</w:t>
      </w:r>
      <w:r w:rsidR="00FA0E92" w:rsidRPr="00934900">
        <w:rPr>
          <w:rFonts w:ascii="Times New Roman" w:hint="eastAsia"/>
          <w:sz w:val="24"/>
          <w:szCs w:val="24"/>
        </w:rPr>
        <w:t>教学内容</w:t>
      </w:r>
    </w:p>
    <w:p w:rsidR="00F648C8" w:rsidRDefault="00E919B9" w:rsidP="00F648C8">
      <w:pPr>
        <w:spacing w:line="360" w:lineRule="exact"/>
        <w:rPr>
          <w:rFonts w:ascii="Times New Roman" w:hAnsi="Times New Roman"/>
          <w:sz w:val="24"/>
          <w:szCs w:val="24"/>
        </w:rPr>
      </w:pPr>
      <w:r w:rsidRPr="00402DDE">
        <w:rPr>
          <w:rFonts w:ascii="Times New Roman" w:hAnsi="Times New Roman"/>
          <w:sz w:val="24"/>
          <w:szCs w:val="24"/>
        </w:rPr>
        <w:t xml:space="preserve">       </w:t>
      </w:r>
      <w:r w:rsidR="00F648C8">
        <w:rPr>
          <w:rFonts w:ascii="Times New Roman" w:hAnsi="Times New Roman" w:hint="eastAsia"/>
          <w:sz w:val="24"/>
          <w:szCs w:val="24"/>
        </w:rPr>
        <w:t>I. An introduction to Adrienne Rich</w:t>
      </w:r>
    </w:p>
    <w:p w:rsidR="00F648C8" w:rsidRDefault="00F648C8" w:rsidP="00F648C8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II. Major works by Adrienne Rich</w:t>
      </w:r>
    </w:p>
    <w:p w:rsidR="00F648C8" w:rsidRDefault="00F648C8" w:rsidP="00F648C8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III. Poetic thoughts of Adrienne Rich</w:t>
      </w:r>
    </w:p>
    <w:p w:rsidR="00F648C8" w:rsidRPr="00F648C8" w:rsidRDefault="00F648C8" w:rsidP="00F648C8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IV.An Analysis of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>Aunt Jennifer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 w:hint="eastAsia"/>
          <w:sz w:val="24"/>
          <w:szCs w:val="24"/>
        </w:rPr>
        <w:t>s Tigers</w:t>
      </w:r>
      <w:r>
        <w:rPr>
          <w:rFonts w:ascii="Times New Roman" w:hAnsi="Times New Roman"/>
          <w:sz w:val="24"/>
          <w:szCs w:val="24"/>
        </w:rPr>
        <w:t>”</w:t>
      </w:r>
    </w:p>
    <w:p w:rsidR="00402DDE" w:rsidRPr="00402DDE" w:rsidRDefault="00402DDE" w:rsidP="007D6722">
      <w:pPr>
        <w:spacing w:line="360" w:lineRule="exact"/>
        <w:ind w:firstLine="840"/>
        <w:rPr>
          <w:rFonts w:ascii="Times New Roman" w:hAnsi="Times New Roman"/>
          <w:sz w:val="24"/>
          <w:szCs w:val="24"/>
        </w:rPr>
      </w:pPr>
    </w:p>
    <w:p w:rsidR="00FA0E92" w:rsidRDefault="00FA0E92" w:rsidP="007D6722">
      <w:pPr>
        <w:pStyle w:val="a7"/>
        <w:numPr>
          <w:ilvl w:val="0"/>
          <w:numId w:val="10"/>
        </w:numPr>
        <w:spacing w:line="360" w:lineRule="exact"/>
        <w:ind w:firstLineChars="0"/>
        <w:rPr>
          <w:rFonts w:ascii="Times New Roman"/>
          <w:sz w:val="24"/>
          <w:szCs w:val="24"/>
        </w:rPr>
      </w:pPr>
      <w:r w:rsidRPr="00934900">
        <w:rPr>
          <w:rFonts w:ascii="Times New Roman" w:hint="eastAsia"/>
          <w:sz w:val="24"/>
          <w:szCs w:val="24"/>
        </w:rPr>
        <w:t>思考与实践</w:t>
      </w:r>
    </w:p>
    <w:p w:rsidR="00E95ADD" w:rsidRPr="00B809B6" w:rsidRDefault="00F648C8" w:rsidP="007D6722">
      <w:pPr>
        <w:pStyle w:val="a7"/>
        <w:spacing w:line="360" w:lineRule="exact"/>
        <w:ind w:left="720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 w:hint="eastAsia"/>
          <w:sz w:val="24"/>
          <w:szCs w:val="24"/>
        </w:rPr>
        <w:t xml:space="preserve">ead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>Diving into the Wreck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>, and analyze the theme of this poem.</w:t>
      </w:r>
    </w:p>
    <w:p w:rsidR="00E95ADD" w:rsidRPr="00934900" w:rsidRDefault="00C855AC" w:rsidP="007D6722">
      <w:pPr>
        <w:pStyle w:val="a7"/>
        <w:spacing w:line="360" w:lineRule="exact"/>
        <w:ind w:left="720" w:firstLineChars="0" w:firstLine="0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（</w:t>
      </w:r>
      <w:r w:rsidR="00F648C8" w:rsidRPr="001A1B5C">
        <w:rPr>
          <w:rFonts w:ascii="Times New Roman" w:hint="eastAsia"/>
          <w:sz w:val="24"/>
          <w:szCs w:val="24"/>
          <w:highlight w:val="red"/>
        </w:rPr>
        <w:t>该诗体现了诗人坚定信奉诗歌改变生活</w:t>
      </w:r>
      <w:r w:rsidR="001A1B5C" w:rsidRPr="001A1B5C">
        <w:rPr>
          <w:rFonts w:ascii="Times New Roman" w:hint="eastAsia"/>
          <w:sz w:val="24"/>
          <w:szCs w:val="24"/>
          <w:highlight w:val="red"/>
        </w:rPr>
        <w:t>乃至带来社会变革的功用，</w:t>
      </w:r>
      <w:r w:rsidR="001A1B5C" w:rsidRPr="001A1B5C">
        <w:rPr>
          <w:rFonts w:ascii="Times New Roman" w:hint="eastAsia"/>
          <w:sz w:val="24"/>
          <w:szCs w:val="24"/>
          <w:highlight w:val="red"/>
        </w:rPr>
        <w:t xml:space="preserve"> </w:t>
      </w:r>
      <w:r w:rsidR="001A1B5C" w:rsidRPr="001A1B5C">
        <w:rPr>
          <w:rFonts w:ascii="Times New Roman" w:hint="eastAsia"/>
          <w:sz w:val="24"/>
          <w:szCs w:val="24"/>
          <w:highlight w:val="red"/>
        </w:rPr>
        <w:t>代表了</w:t>
      </w:r>
      <w:r w:rsidR="001A1B5C" w:rsidRPr="001A1B5C">
        <w:rPr>
          <w:rFonts w:ascii="Times New Roman" w:hint="eastAsia"/>
          <w:sz w:val="24"/>
          <w:szCs w:val="24"/>
          <w:highlight w:val="red"/>
        </w:rPr>
        <w:t>20</w:t>
      </w:r>
      <w:r w:rsidR="001A1B5C" w:rsidRPr="001A1B5C">
        <w:rPr>
          <w:rFonts w:ascii="Times New Roman" w:hint="eastAsia"/>
          <w:sz w:val="24"/>
          <w:szCs w:val="24"/>
          <w:highlight w:val="red"/>
        </w:rPr>
        <w:t>世纪六七十年代女性主义者发觉湮没的妇女史，女性文学史的积极行动倡议和艺术创作理念。</w:t>
      </w:r>
      <w:r w:rsidRPr="001A1B5C">
        <w:rPr>
          <w:rFonts w:ascii="Times New Roman" w:hint="eastAsia"/>
          <w:sz w:val="24"/>
          <w:szCs w:val="24"/>
          <w:highlight w:val="red"/>
        </w:rPr>
        <w:t>）</w:t>
      </w:r>
    </w:p>
    <w:p w:rsidR="00FA0E92" w:rsidRDefault="00FA0E92" w:rsidP="007D6722">
      <w:pPr>
        <w:pStyle w:val="a7"/>
        <w:numPr>
          <w:ilvl w:val="0"/>
          <w:numId w:val="10"/>
        </w:numPr>
        <w:spacing w:line="360" w:lineRule="exact"/>
        <w:ind w:firstLineChars="0"/>
        <w:rPr>
          <w:rFonts w:ascii="Times New Roman"/>
          <w:sz w:val="24"/>
          <w:szCs w:val="24"/>
        </w:rPr>
      </w:pPr>
      <w:r w:rsidRPr="00934900">
        <w:rPr>
          <w:rFonts w:ascii="Times New Roman" w:hint="eastAsia"/>
          <w:sz w:val="24"/>
          <w:szCs w:val="24"/>
        </w:rPr>
        <w:t>教学方法与手段</w:t>
      </w:r>
    </w:p>
    <w:p w:rsidR="003724A2" w:rsidRDefault="003724A2" w:rsidP="007D6722">
      <w:pPr>
        <w:pStyle w:val="a7"/>
        <w:spacing w:line="360" w:lineRule="exact"/>
        <w:ind w:left="720" w:firstLineChars="0" w:firstLine="0"/>
        <w:rPr>
          <w:rFonts w:ascii="Times New Roman"/>
          <w:sz w:val="24"/>
          <w:szCs w:val="24"/>
        </w:rPr>
      </w:pPr>
      <w:r>
        <w:rPr>
          <w:rFonts w:hint="eastAsia"/>
          <w:sz w:val="24"/>
          <w:szCs w:val="24"/>
        </w:rPr>
        <w:t>课堂讲授</w:t>
      </w:r>
      <w:r w:rsidR="001A1B5C">
        <w:rPr>
          <w:rFonts w:hint="eastAsia"/>
          <w:sz w:val="24"/>
          <w:szCs w:val="24"/>
        </w:rPr>
        <w:t>、讨论</w:t>
      </w:r>
      <w:r>
        <w:rPr>
          <w:rFonts w:hint="eastAsia"/>
          <w:sz w:val="24"/>
          <w:szCs w:val="24"/>
        </w:rPr>
        <w:t>与</w:t>
      </w:r>
      <w:r w:rsidRPr="00271A07">
        <w:rPr>
          <w:rFonts w:hint="eastAsia"/>
          <w:sz w:val="24"/>
          <w:szCs w:val="24"/>
        </w:rPr>
        <w:t>多媒体教学</w:t>
      </w:r>
    </w:p>
    <w:p w:rsidR="0081157F" w:rsidRDefault="0081157F" w:rsidP="007D6722">
      <w:pPr>
        <w:spacing w:line="360" w:lineRule="exact"/>
        <w:rPr>
          <w:rFonts w:ascii="Times New Roman"/>
          <w:sz w:val="24"/>
          <w:szCs w:val="24"/>
        </w:rPr>
      </w:pPr>
    </w:p>
    <w:p w:rsidR="0081157F" w:rsidRDefault="003C6034" w:rsidP="007D6722">
      <w:pPr>
        <w:spacing w:line="360" w:lineRule="exac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L</w:t>
      </w:r>
      <w:r>
        <w:rPr>
          <w:rFonts w:ascii="Times New Roman" w:hint="eastAsia"/>
          <w:sz w:val="24"/>
          <w:szCs w:val="24"/>
        </w:rPr>
        <w:t xml:space="preserve">ecture </w:t>
      </w:r>
      <w:r w:rsidR="0081157F">
        <w:rPr>
          <w:rFonts w:ascii="Times New Roman" w:hint="eastAsia"/>
          <w:sz w:val="24"/>
          <w:szCs w:val="24"/>
        </w:rPr>
        <w:t xml:space="preserve">Seven </w:t>
      </w:r>
      <w:r w:rsidR="001A1B5C">
        <w:rPr>
          <w:rFonts w:ascii="Times New Roman" w:hint="eastAsia"/>
          <w:sz w:val="24"/>
          <w:szCs w:val="24"/>
        </w:rPr>
        <w:t>Gary Snyder</w:t>
      </w:r>
    </w:p>
    <w:p w:rsidR="0081157F" w:rsidRDefault="0081157F" w:rsidP="007D6722">
      <w:pPr>
        <w:spacing w:line="360" w:lineRule="exact"/>
        <w:rPr>
          <w:rFonts w:ascii="Times New Roman"/>
          <w:sz w:val="24"/>
          <w:szCs w:val="24"/>
        </w:rPr>
      </w:pPr>
    </w:p>
    <w:p w:rsidR="0081157F" w:rsidRDefault="0081157F" w:rsidP="007D6722">
      <w:pPr>
        <w:pStyle w:val="a7"/>
        <w:numPr>
          <w:ilvl w:val="0"/>
          <w:numId w:val="11"/>
        </w:numPr>
        <w:spacing w:line="360" w:lineRule="exact"/>
        <w:ind w:firstLineChars="0"/>
        <w:rPr>
          <w:rFonts w:ascii="Times New Roman"/>
          <w:sz w:val="24"/>
          <w:szCs w:val="24"/>
        </w:rPr>
      </w:pPr>
      <w:r w:rsidRPr="0081157F">
        <w:rPr>
          <w:rFonts w:ascii="Times New Roman" w:hint="eastAsia"/>
          <w:sz w:val="24"/>
          <w:szCs w:val="24"/>
        </w:rPr>
        <w:t>目的与要求</w:t>
      </w:r>
    </w:p>
    <w:p w:rsidR="00EA6023" w:rsidRDefault="003C6034" w:rsidP="007D6722">
      <w:pPr>
        <w:pStyle w:val="a7"/>
        <w:numPr>
          <w:ilvl w:val="0"/>
          <w:numId w:val="12"/>
        </w:numPr>
        <w:spacing w:line="360" w:lineRule="exact"/>
        <w:ind w:firstLineChars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</w:t>
      </w:r>
      <w:r>
        <w:rPr>
          <w:rFonts w:ascii="Times New Roman" w:hint="eastAsia"/>
          <w:sz w:val="24"/>
          <w:szCs w:val="24"/>
        </w:rPr>
        <w:t xml:space="preserve">o know about </w:t>
      </w:r>
      <w:r w:rsidR="001A1B5C">
        <w:rPr>
          <w:rFonts w:ascii="Times New Roman" w:hint="eastAsia"/>
          <w:sz w:val="24"/>
          <w:szCs w:val="24"/>
        </w:rPr>
        <w:t>major works of Gary Snyder</w:t>
      </w:r>
    </w:p>
    <w:p w:rsidR="00EA6023" w:rsidRDefault="003C6034" w:rsidP="007D6722">
      <w:pPr>
        <w:pStyle w:val="a7"/>
        <w:numPr>
          <w:ilvl w:val="0"/>
          <w:numId w:val="12"/>
        </w:numPr>
        <w:spacing w:line="360" w:lineRule="exact"/>
        <w:ind w:firstLineChars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</w:t>
      </w:r>
      <w:r>
        <w:rPr>
          <w:rFonts w:ascii="Times New Roman" w:hint="eastAsia"/>
          <w:sz w:val="24"/>
          <w:szCs w:val="24"/>
        </w:rPr>
        <w:t xml:space="preserve">o </w:t>
      </w:r>
      <w:r w:rsidR="001A1B5C">
        <w:rPr>
          <w:rFonts w:ascii="Times New Roman" w:hint="eastAsia"/>
          <w:sz w:val="24"/>
          <w:szCs w:val="24"/>
        </w:rPr>
        <w:t>know about the poetic ideas of Gary Snyder</w:t>
      </w:r>
    </w:p>
    <w:p w:rsidR="001A1B5C" w:rsidRPr="0081157F" w:rsidRDefault="001A1B5C" w:rsidP="007D6722">
      <w:pPr>
        <w:pStyle w:val="a7"/>
        <w:numPr>
          <w:ilvl w:val="0"/>
          <w:numId w:val="12"/>
        </w:numPr>
        <w:spacing w:line="360" w:lineRule="exact"/>
        <w:ind w:firstLineChars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</w:t>
      </w:r>
      <w:r>
        <w:rPr>
          <w:rFonts w:ascii="Times New Roman" w:hint="eastAsia"/>
          <w:sz w:val="24"/>
          <w:szCs w:val="24"/>
        </w:rPr>
        <w:t>o understand Gary Snyder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 w:hint="eastAsia"/>
          <w:sz w:val="24"/>
          <w:szCs w:val="24"/>
        </w:rPr>
        <w:t>s poems</w:t>
      </w:r>
    </w:p>
    <w:p w:rsidR="0081157F" w:rsidRDefault="0081157F" w:rsidP="007D6722">
      <w:pPr>
        <w:pStyle w:val="a7"/>
        <w:numPr>
          <w:ilvl w:val="0"/>
          <w:numId w:val="11"/>
        </w:numPr>
        <w:spacing w:line="360" w:lineRule="exact"/>
        <w:ind w:firstLineChars="0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教学内容</w:t>
      </w:r>
    </w:p>
    <w:p w:rsidR="00EA6023" w:rsidRDefault="001A1B5C" w:rsidP="001A1B5C">
      <w:pPr>
        <w:pStyle w:val="a7"/>
        <w:numPr>
          <w:ilvl w:val="0"/>
          <w:numId w:val="29"/>
        </w:numPr>
        <w:spacing w:line="360" w:lineRule="exact"/>
        <w:ind w:firstLineChars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</w:t>
      </w:r>
      <w:r>
        <w:rPr>
          <w:rFonts w:ascii="Times New Roman" w:hint="eastAsia"/>
          <w:sz w:val="24"/>
          <w:szCs w:val="24"/>
        </w:rPr>
        <w:t>n introduction to Gary Snyder</w:t>
      </w:r>
    </w:p>
    <w:p w:rsidR="001A1B5C" w:rsidRDefault="001A1B5C" w:rsidP="001A1B5C">
      <w:pPr>
        <w:pStyle w:val="a7"/>
        <w:numPr>
          <w:ilvl w:val="0"/>
          <w:numId w:val="29"/>
        </w:numPr>
        <w:spacing w:line="360" w:lineRule="exact"/>
        <w:ind w:firstLineChars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</w:t>
      </w:r>
      <w:r>
        <w:rPr>
          <w:rFonts w:ascii="Times New Roman" w:hint="eastAsia"/>
          <w:sz w:val="24"/>
          <w:szCs w:val="24"/>
        </w:rPr>
        <w:t>ajor works of Gary Snyder</w:t>
      </w:r>
    </w:p>
    <w:p w:rsidR="001A1B5C" w:rsidRPr="001A1B5C" w:rsidRDefault="001A1B5C" w:rsidP="001A1B5C">
      <w:pPr>
        <w:pStyle w:val="a7"/>
        <w:numPr>
          <w:ilvl w:val="0"/>
          <w:numId w:val="29"/>
        </w:numPr>
        <w:spacing w:line="360" w:lineRule="exact"/>
        <w:ind w:firstLineChars="0"/>
        <w:rPr>
          <w:rFonts w:ascii="Times New Roman"/>
          <w:sz w:val="24"/>
          <w:szCs w:val="24"/>
          <w:highlight w:val="red"/>
        </w:rPr>
      </w:pPr>
      <w:r w:rsidRPr="001A1B5C">
        <w:rPr>
          <w:rFonts w:ascii="Times New Roman" w:hint="eastAsia"/>
          <w:sz w:val="24"/>
          <w:szCs w:val="24"/>
          <w:highlight w:val="red"/>
        </w:rPr>
        <w:t>Gary Snyder</w:t>
      </w:r>
      <w:r w:rsidRPr="001A1B5C">
        <w:rPr>
          <w:rFonts w:ascii="Times New Roman"/>
          <w:sz w:val="24"/>
          <w:szCs w:val="24"/>
          <w:highlight w:val="red"/>
        </w:rPr>
        <w:t>’</w:t>
      </w:r>
      <w:r w:rsidRPr="001A1B5C">
        <w:rPr>
          <w:rFonts w:ascii="Times New Roman" w:hint="eastAsia"/>
          <w:sz w:val="24"/>
          <w:szCs w:val="24"/>
          <w:highlight w:val="red"/>
        </w:rPr>
        <w:t>s ecological poetics</w:t>
      </w:r>
    </w:p>
    <w:p w:rsidR="001A1B5C" w:rsidRPr="001A1B5C" w:rsidRDefault="001A1B5C" w:rsidP="001A1B5C">
      <w:pPr>
        <w:pStyle w:val="a7"/>
        <w:numPr>
          <w:ilvl w:val="0"/>
          <w:numId w:val="29"/>
        </w:numPr>
        <w:spacing w:line="360" w:lineRule="exact"/>
        <w:ind w:firstLineChars="0"/>
        <w:rPr>
          <w:rFonts w:ascii="Times New Roman"/>
          <w:sz w:val="24"/>
          <w:szCs w:val="24"/>
          <w:highlight w:val="red"/>
        </w:rPr>
      </w:pPr>
      <w:r w:rsidRPr="001A1B5C">
        <w:rPr>
          <w:rFonts w:ascii="Times New Roman"/>
          <w:sz w:val="24"/>
          <w:szCs w:val="24"/>
          <w:highlight w:val="red"/>
        </w:rPr>
        <w:t>T</w:t>
      </w:r>
      <w:r w:rsidRPr="001A1B5C">
        <w:rPr>
          <w:rFonts w:ascii="Times New Roman" w:hint="eastAsia"/>
          <w:sz w:val="24"/>
          <w:szCs w:val="24"/>
          <w:highlight w:val="red"/>
        </w:rPr>
        <w:t>he influence of Chinese culture on Gary Snyder</w:t>
      </w:r>
    </w:p>
    <w:p w:rsidR="001A1B5C" w:rsidRPr="001A1B5C" w:rsidRDefault="001A1B5C" w:rsidP="001A1B5C">
      <w:pPr>
        <w:pStyle w:val="a7"/>
        <w:numPr>
          <w:ilvl w:val="0"/>
          <w:numId w:val="29"/>
        </w:numPr>
        <w:spacing w:line="360" w:lineRule="exact"/>
        <w:ind w:firstLineChars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</w:t>
      </w:r>
      <w:r>
        <w:rPr>
          <w:rFonts w:ascii="Times New Roman" w:hint="eastAsia"/>
          <w:sz w:val="24"/>
          <w:szCs w:val="24"/>
        </w:rPr>
        <w:t xml:space="preserve">n analysis of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>Mid-August at Sourdough Mountain Lookout</w:t>
      </w:r>
      <w:r>
        <w:rPr>
          <w:rFonts w:ascii="Times New Roman" w:hAnsi="Times New Roman"/>
          <w:sz w:val="24"/>
          <w:szCs w:val="24"/>
        </w:rPr>
        <w:t>”</w:t>
      </w:r>
    </w:p>
    <w:p w:rsidR="0081157F" w:rsidRDefault="0081157F" w:rsidP="007D6722">
      <w:pPr>
        <w:pStyle w:val="a7"/>
        <w:numPr>
          <w:ilvl w:val="0"/>
          <w:numId w:val="11"/>
        </w:numPr>
        <w:spacing w:line="360" w:lineRule="exact"/>
        <w:ind w:firstLineChars="0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思考与实践</w:t>
      </w:r>
    </w:p>
    <w:p w:rsidR="00B843AF" w:rsidRDefault="001A1B5C" w:rsidP="007D6722">
      <w:pPr>
        <w:pStyle w:val="a7"/>
        <w:spacing w:line="360" w:lineRule="exact"/>
        <w:ind w:left="720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R</w:t>
      </w:r>
      <w:r>
        <w:rPr>
          <w:rFonts w:ascii="Times New Roman" w:hint="eastAsia"/>
          <w:sz w:val="24"/>
          <w:szCs w:val="24"/>
        </w:rPr>
        <w:t xml:space="preserve">ead the poem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>Pine Tree Tops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>, and analyze the images in this poem.</w:t>
      </w:r>
    </w:p>
    <w:p w:rsidR="001A1B5C" w:rsidRPr="001A1B5C" w:rsidRDefault="001A1B5C" w:rsidP="007D6722">
      <w:pPr>
        <w:pStyle w:val="a7"/>
        <w:spacing w:line="360" w:lineRule="exact"/>
        <w:ind w:left="720" w:firstLineChars="0" w:firstLine="0"/>
        <w:rPr>
          <w:rFonts w:ascii="Times New Roman" w:hAnsi="Times New Roman"/>
          <w:sz w:val="24"/>
          <w:szCs w:val="24"/>
        </w:rPr>
      </w:pPr>
      <w:r w:rsidRPr="00563554">
        <w:rPr>
          <w:rFonts w:ascii="Times New Roman" w:hAnsi="Times New Roman" w:hint="eastAsia"/>
          <w:sz w:val="24"/>
          <w:szCs w:val="24"/>
          <w:highlight w:val="red"/>
        </w:rPr>
        <w:t>(</w:t>
      </w:r>
      <w:r w:rsidRPr="00563554">
        <w:rPr>
          <w:rFonts w:ascii="Times New Roman" w:hAnsi="Times New Roman" w:hint="eastAsia"/>
          <w:sz w:val="24"/>
          <w:szCs w:val="24"/>
          <w:highlight w:val="red"/>
        </w:rPr>
        <w:t>这首诗是诗人对人类状况的思索。诗人追求人类和自然的统一，关心文明进步造成的生态不平衡的问题。他把美国本土历史和广袤的自然以及东方哲学思想，尤其是中国的禅宗思想融合在一起，表达了对人和自然</w:t>
      </w:r>
      <w:r w:rsidR="00F14476" w:rsidRPr="00563554">
        <w:rPr>
          <w:rFonts w:ascii="Times New Roman" w:hAnsi="Times New Roman" w:hint="eastAsia"/>
          <w:sz w:val="24"/>
          <w:szCs w:val="24"/>
          <w:highlight w:val="red"/>
        </w:rPr>
        <w:t>要和谐相处的思想。</w:t>
      </w:r>
      <w:r w:rsidRPr="00563554">
        <w:rPr>
          <w:rFonts w:ascii="Times New Roman" w:hAnsi="Times New Roman" w:hint="eastAsia"/>
          <w:sz w:val="24"/>
          <w:szCs w:val="24"/>
          <w:highlight w:val="red"/>
        </w:rPr>
        <w:t>)</w:t>
      </w:r>
    </w:p>
    <w:p w:rsidR="0081157F" w:rsidRPr="0081157F" w:rsidRDefault="0081157F" w:rsidP="007D6722">
      <w:pPr>
        <w:pStyle w:val="a7"/>
        <w:numPr>
          <w:ilvl w:val="0"/>
          <w:numId w:val="11"/>
        </w:numPr>
        <w:spacing w:line="360" w:lineRule="exact"/>
        <w:ind w:firstLineChars="0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教学方法与手段</w:t>
      </w:r>
    </w:p>
    <w:p w:rsidR="009831BF" w:rsidRPr="00FA0E92" w:rsidRDefault="00FF7480" w:rsidP="007D6722">
      <w:pPr>
        <w:pStyle w:val="a7"/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课堂讲授</w:t>
      </w:r>
      <w:r w:rsidR="00563554">
        <w:rPr>
          <w:rFonts w:hint="eastAsia"/>
          <w:sz w:val="24"/>
          <w:szCs w:val="24"/>
        </w:rPr>
        <w:t>、讨论</w:t>
      </w:r>
      <w:r>
        <w:rPr>
          <w:rFonts w:hint="eastAsia"/>
          <w:sz w:val="24"/>
          <w:szCs w:val="24"/>
        </w:rPr>
        <w:t>与</w:t>
      </w:r>
      <w:r w:rsidRPr="00271A07">
        <w:rPr>
          <w:rFonts w:hint="eastAsia"/>
          <w:sz w:val="24"/>
          <w:szCs w:val="24"/>
        </w:rPr>
        <w:t>多媒体教学</w:t>
      </w:r>
    </w:p>
    <w:p w:rsidR="004706AF" w:rsidRDefault="004706AF" w:rsidP="007D6722">
      <w:pPr>
        <w:spacing w:line="360" w:lineRule="exact"/>
        <w:rPr>
          <w:rFonts w:ascii="Times New Roman" w:hAnsi="Times New Roman"/>
          <w:sz w:val="24"/>
          <w:szCs w:val="24"/>
        </w:rPr>
      </w:pPr>
    </w:p>
    <w:p w:rsidR="004706AF" w:rsidRDefault="00096CE1" w:rsidP="007D6722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Lecture</w:t>
      </w:r>
      <w:r w:rsidR="003E55DC">
        <w:rPr>
          <w:rFonts w:ascii="Times New Roman" w:hAnsi="Times New Roman" w:hint="eastAsia"/>
          <w:sz w:val="24"/>
          <w:szCs w:val="24"/>
        </w:rPr>
        <w:t xml:space="preserve"> Eight </w:t>
      </w:r>
      <w:r w:rsidR="00563554">
        <w:rPr>
          <w:rFonts w:ascii="Times New Roman" w:hAnsi="Times New Roman" w:hint="eastAsia"/>
          <w:sz w:val="24"/>
          <w:szCs w:val="24"/>
        </w:rPr>
        <w:t>Sylvia Plath</w:t>
      </w:r>
    </w:p>
    <w:p w:rsidR="003E55DC" w:rsidRDefault="003E55DC" w:rsidP="007D6722">
      <w:pPr>
        <w:spacing w:line="360" w:lineRule="exact"/>
        <w:rPr>
          <w:rFonts w:ascii="Times New Roman" w:hAnsi="Times New Roman"/>
          <w:sz w:val="24"/>
          <w:szCs w:val="24"/>
        </w:rPr>
      </w:pPr>
    </w:p>
    <w:p w:rsidR="003E55DC" w:rsidRPr="003E55DC" w:rsidRDefault="003E55DC" w:rsidP="007D6722">
      <w:pPr>
        <w:pStyle w:val="a7"/>
        <w:numPr>
          <w:ilvl w:val="0"/>
          <w:numId w:val="5"/>
        </w:numPr>
        <w:spacing w:line="360" w:lineRule="exact"/>
        <w:ind w:firstLineChars="0"/>
        <w:rPr>
          <w:rFonts w:ascii="Times New Roman" w:hAnsi="Times New Roman"/>
          <w:sz w:val="24"/>
          <w:szCs w:val="24"/>
        </w:rPr>
      </w:pPr>
      <w:r w:rsidRPr="003E55DC">
        <w:rPr>
          <w:rFonts w:ascii="Times New Roman" w:hAnsi="Times New Roman" w:hint="eastAsia"/>
          <w:sz w:val="24"/>
          <w:szCs w:val="24"/>
        </w:rPr>
        <w:t>目的与要求</w:t>
      </w:r>
    </w:p>
    <w:p w:rsidR="00E34003" w:rsidRDefault="00552E2A" w:rsidP="007D6722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1. To know about the</w:t>
      </w:r>
      <w:r w:rsidR="00563554">
        <w:rPr>
          <w:rFonts w:ascii="Times New Roman" w:hAnsi="Times New Roman" w:hint="eastAsia"/>
          <w:sz w:val="24"/>
          <w:szCs w:val="24"/>
        </w:rPr>
        <w:t xml:space="preserve"> major works Sylvia Plath</w:t>
      </w:r>
    </w:p>
    <w:p w:rsidR="00552E2A" w:rsidRDefault="00552E2A" w:rsidP="007D6722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2. To know about the </w:t>
      </w:r>
      <w:r w:rsidR="00563554">
        <w:rPr>
          <w:rFonts w:ascii="Times New Roman" w:hAnsi="Times New Roman" w:hint="eastAsia"/>
          <w:sz w:val="24"/>
          <w:szCs w:val="24"/>
        </w:rPr>
        <w:t>poetic thoughts of Plath</w:t>
      </w:r>
    </w:p>
    <w:p w:rsidR="00563554" w:rsidRDefault="00563554" w:rsidP="007D6722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3. To understand her poems</w:t>
      </w:r>
    </w:p>
    <w:p w:rsidR="00552E2A" w:rsidRDefault="00552E2A" w:rsidP="007D6722">
      <w:pPr>
        <w:spacing w:line="360" w:lineRule="exact"/>
        <w:rPr>
          <w:rFonts w:ascii="Times New Roman" w:hAnsi="Times New Roman"/>
          <w:sz w:val="24"/>
          <w:szCs w:val="24"/>
        </w:rPr>
      </w:pPr>
    </w:p>
    <w:p w:rsidR="00D535EB" w:rsidRDefault="00B66EE1" w:rsidP="007D6722">
      <w:pPr>
        <w:pStyle w:val="a7"/>
        <w:numPr>
          <w:ilvl w:val="0"/>
          <w:numId w:val="5"/>
        </w:numPr>
        <w:spacing w:line="360" w:lineRule="exact"/>
        <w:ind w:firstLineChars="0"/>
        <w:rPr>
          <w:rFonts w:ascii="Times New Roman" w:hAnsi="Times New Roman"/>
          <w:sz w:val="24"/>
          <w:szCs w:val="24"/>
        </w:rPr>
      </w:pPr>
      <w:r w:rsidRPr="00E20121">
        <w:rPr>
          <w:rFonts w:ascii="Times New Roman" w:hAnsi="Times New Roman" w:hint="eastAsia"/>
          <w:sz w:val="24"/>
          <w:szCs w:val="24"/>
        </w:rPr>
        <w:t>教学内容</w:t>
      </w:r>
    </w:p>
    <w:p w:rsidR="00563554" w:rsidRDefault="00563554" w:rsidP="00563554">
      <w:pPr>
        <w:pStyle w:val="a7"/>
        <w:numPr>
          <w:ilvl w:val="0"/>
          <w:numId w:val="30"/>
        </w:numPr>
        <w:spacing w:line="360" w:lineRule="exact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 w:hint="eastAsia"/>
          <w:sz w:val="24"/>
          <w:szCs w:val="24"/>
        </w:rPr>
        <w:t>n introduction to Sylvia Plath</w:t>
      </w:r>
    </w:p>
    <w:p w:rsidR="00563554" w:rsidRDefault="00563554" w:rsidP="00563554">
      <w:pPr>
        <w:pStyle w:val="a7"/>
        <w:numPr>
          <w:ilvl w:val="0"/>
          <w:numId w:val="30"/>
        </w:numPr>
        <w:spacing w:line="360" w:lineRule="exact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 w:hint="eastAsia"/>
          <w:sz w:val="24"/>
          <w:szCs w:val="24"/>
        </w:rPr>
        <w:t>ajor works of Sylvia Plath</w:t>
      </w:r>
    </w:p>
    <w:p w:rsidR="00563554" w:rsidRDefault="00563554" w:rsidP="00563554">
      <w:pPr>
        <w:pStyle w:val="a7"/>
        <w:numPr>
          <w:ilvl w:val="0"/>
          <w:numId w:val="30"/>
        </w:numPr>
        <w:spacing w:line="360" w:lineRule="exact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 w:hint="eastAsia"/>
          <w:sz w:val="24"/>
          <w:szCs w:val="24"/>
        </w:rPr>
        <w:t>er poetic features</w:t>
      </w:r>
    </w:p>
    <w:p w:rsidR="00563554" w:rsidRDefault="00563554" w:rsidP="00563554">
      <w:pPr>
        <w:pStyle w:val="a7"/>
        <w:numPr>
          <w:ilvl w:val="0"/>
          <w:numId w:val="30"/>
        </w:numPr>
        <w:spacing w:line="360" w:lineRule="exact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 w:hint="eastAsia"/>
          <w:sz w:val="24"/>
          <w:szCs w:val="24"/>
        </w:rPr>
        <w:t xml:space="preserve"> reading of her poem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>Words</w:t>
      </w:r>
      <w:r>
        <w:rPr>
          <w:rFonts w:ascii="Times New Roman" w:hAnsi="Times New Roman"/>
          <w:sz w:val="24"/>
          <w:szCs w:val="24"/>
        </w:rPr>
        <w:t>”</w:t>
      </w:r>
    </w:p>
    <w:p w:rsidR="00563554" w:rsidRPr="00E20121" w:rsidRDefault="00563554" w:rsidP="00563554">
      <w:pPr>
        <w:pStyle w:val="a7"/>
        <w:spacing w:line="360" w:lineRule="exact"/>
        <w:ind w:left="1440" w:firstLineChars="0" w:firstLine="0"/>
        <w:rPr>
          <w:rFonts w:ascii="Times New Roman" w:hAnsi="Times New Roman"/>
          <w:sz w:val="24"/>
          <w:szCs w:val="24"/>
        </w:rPr>
      </w:pPr>
    </w:p>
    <w:p w:rsidR="00717E4A" w:rsidRDefault="00563554" w:rsidP="00563554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（三）</w:t>
      </w:r>
      <w:r w:rsidR="00717E4A" w:rsidRPr="00717E4A">
        <w:rPr>
          <w:rFonts w:ascii="Times New Roman" w:hAnsi="Times New Roman" w:hint="eastAsia"/>
          <w:sz w:val="24"/>
          <w:szCs w:val="24"/>
        </w:rPr>
        <w:t>思考与实践</w:t>
      </w:r>
    </w:p>
    <w:p w:rsidR="00A65477" w:rsidRDefault="00563554" w:rsidP="007D6722">
      <w:pPr>
        <w:pStyle w:val="a7"/>
        <w:spacing w:line="360" w:lineRule="exact"/>
        <w:ind w:left="720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 w:hint="eastAsia"/>
          <w:sz w:val="24"/>
          <w:szCs w:val="24"/>
        </w:rPr>
        <w:t xml:space="preserve">ead the poem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>Lady Lazarus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>, and find the theme of the poem.</w:t>
      </w:r>
    </w:p>
    <w:p w:rsidR="00563554" w:rsidRDefault="00563554" w:rsidP="007D6722">
      <w:pPr>
        <w:pStyle w:val="a7"/>
        <w:spacing w:line="360" w:lineRule="exact"/>
        <w:ind w:left="720" w:firstLineChars="0" w:firstLine="0"/>
        <w:rPr>
          <w:rFonts w:ascii="Times New Roman" w:hAnsi="Times New Roman"/>
          <w:sz w:val="24"/>
          <w:szCs w:val="24"/>
        </w:rPr>
      </w:pPr>
      <w:r w:rsidRPr="00563554">
        <w:rPr>
          <w:rFonts w:ascii="Times New Roman" w:hAnsi="Times New Roman" w:hint="eastAsia"/>
          <w:sz w:val="24"/>
          <w:szCs w:val="24"/>
          <w:highlight w:val="red"/>
        </w:rPr>
        <w:t>(</w:t>
      </w:r>
      <w:r w:rsidRPr="00563554">
        <w:rPr>
          <w:rFonts w:ascii="Times New Roman" w:hAnsi="Times New Roman" w:hint="eastAsia"/>
          <w:sz w:val="24"/>
          <w:szCs w:val="24"/>
          <w:highlight w:val="red"/>
        </w:rPr>
        <w:t>这首诗反映了诗人对女性自我意识和个性化声音的理解，体现出诗人对女性多重社会角色的深刻理解。</w:t>
      </w:r>
      <w:r w:rsidRPr="00563554">
        <w:rPr>
          <w:rFonts w:ascii="Times New Roman" w:hAnsi="Times New Roman" w:hint="eastAsia"/>
          <w:sz w:val="24"/>
          <w:szCs w:val="24"/>
          <w:highlight w:val="red"/>
        </w:rPr>
        <w:t>)</w:t>
      </w:r>
    </w:p>
    <w:p w:rsidR="00717E4A" w:rsidRDefault="00717E4A" w:rsidP="007D6722">
      <w:pPr>
        <w:pStyle w:val="a7"/>
        <w:numPr>
          <w:ilvl w:val="0"/>
          <w:numId w:val="5"/>
        </w:numPr>
        <w:spacing w:line="360" w:lineRule="exact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教学方法与手段</w:t>
      </w:r>
    </w:p>
    <w:p w:rsidR="006A2220" w:rsidRPr="00C24DE9" w:rsidRDefault="006A2220" w:rsidP="00C24DE9">
      <w:pPr>
        <w:pStyle w:val="a7"/>
        <w:spacing w:line="36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课堂讲授</w:t>
      </w:r>
      <w:r w:rsidR="00563554">
        <w:rPr>
          <w:rFonts w:hint="eastAsia"/>
          <w:sz w:val="24"/>
          <w:szCs w:val="24"/>
        </w:rPr>
        <w:t>、讨论</w:t>
      </w:r>
      <w:r>
        <w:rPr>
          <w:rFonts w:hint="eastAsia"/>
          <w:sz w:val="24"/>
          <w:szCs w:val="24"/>
        </w:rPr>
        <w:t>与</w:t>
      </w:r>
      <w:r w:rsidRPr="00271A07">
        <w:rPr>
          <w:rFonts w:hint="eastAsia"/>
          <w:sz w:val="24"/>
          <w:szCs w:val="24"/>
        </w:rPr>
        <w:t>多媒体教学</w:t>
      </w:r>
    </w:p>
    <w:p w:rsidR="00A97253" w:rsidRDefault="00A97253" w:rsidP="007D6722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:rsidR="00D31353" w:rsidRPr="001177F2" w:rsidRDefault="00D31353" w:rsidP="007D6722">
      <w:pPr>
        <w:spacing w:line="360" w:lineRule="exact"/>
        <w:rPr>
          <w:rFonts w:asciiTheme="minorEastAsia" w:eastAsiaTheme="minorEastAsia" w:hAnsiTheme="minorEastAsia"/>
          <w:sz w:val="24"/>
        </w:rPr>
      </w:pPr>
      <w:r w:rsidRPr="001177F2">
        <w:rPr>
          <w:rFonts w:asciiTheme="minorEastAsia" w:eastAsiaTheme="minorEastAsia" w:hAnsiTheme="minorEastAsia" w:hint="eastAsia"/>
          <w:sz w:val="24"/>
        </w:rPr>
        <w:t>五、各教学环节学时分配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0"/>
        <w:gridCol w:w="720"/>
        <w:gridCol w:w="850"/>
        <w:gridCol w:w="567"/>
        <w:gridCol w:w="992"/>
        <w:gridCol w:w="851"/>
      </w:tblGrid>
      <w:tr w:rsidR="00D31353" w:rsidRPr="001B5633" w:rsidTr="007D6714">
        <w:tc>
          <w:tcPr>
            <w:tcW w:w="0" w:type="auto"/>
          </w:tcPr>
          <w:p w:rsidR="00D31353" w:rsidRDefault="003916E5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75pt;margin-top:36.25pt;width:248.7pt;height:35pt;z-index:251659264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6" type="#_x0000_t32" style="position:absolute;left:0;text-align:left;margin-left:81.6pt;margin-top:-.4pt;width:161.35pt;height:71.65pt;z-index:251658240" o:connectortype="straight"/>
              </w:pict>
            </w:r>
            <w:r w:rsidR="007E6C7B"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</w:t>
            </w:r>
            <w:r w:rsidR="007E6C7B">
              <w:rPr>
                <w:rFonts w:ascii="Times New Roman" w:hAnsi="Times New Roman" w:hint="eastAsia"/>
                <w:sz w:val="24"/>
                <w:szCs w:val="24"/>
              </w:rPr>
              <w:t>教学环节</w:t>
            </w:r>
          </w:p>
          <w:p w:rsidR="007E6C7B" w:rsidRDefault="007E6C7B" w:rsidP="007E6C7B">
            <w:pPr>
              <w:spacing w:line="360" w:lineRule="exact"/>
              <w:ind w:firstLineChars="550" w:firstLine="1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教学时数</w:t>
            </w:r>
          </w:p>
          <w:p w:rsidR="007E6C7B" w:rsidRDefault="007E6C7B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E6C7B" w:rsidRPr="001B5633" w:rsidRDefault="007E6C7B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课程内容</w:t>
            </w:r>
          </w:p>
        </w:tc>
        <w:tc>
          <w:tcPr>
            <w:tcW w:w="720" w:type="dxa"/>
          </w:tcPr>
          <w:p w:rsidR="00D31353" w:rsidRPr="001B5633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B5633">
              <w:rPr>
                <w:rFonts w:ascii="Times New Roman"/>
                <w:sz w:val="24"/>
                <w:szCs w:val="24"/>
              </w:rPr>
              <w:t>讲</w:t>
            </w:r>
          </w:p>
          <w:p w:rsidR="00D31353" w:rsidRPr="001B5633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31353" w:rsidRPr="001B5633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31353" w:rsidRPr="001B5633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B5633">
              <w:rPr>
                <w:rFonts w:ascii="Times New Roman"/>
                <w:sz w:val="24"/>
                <w:szCs w:val="24"/>
              </w:rPr>
              <w:t>课</w:t>
            </w:r>
          </w:p>
        </w:tc>
        <w:tc>
          <w:tcPr>
            <w:tcW w:w="850" w:type="dxa"/>
          </w:tcPr>
          <w:p w:rsidR="00D31353" w:rsidRPr="001B5633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B5633">
              <w:rPr>
                <w:rFonts w:ascii="Times New Roman"/>
                <w:sz w:val="24"/>
                <w:szCs w:val="24"/>
              </w:rPr>
              <w:t>习</w:t>
            </w:r>
          </w:p>
          <w:p w:rsidR="00D31353" w:rsidRPr="001B5633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31353" w:rsidRPr="001B5633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B5633">
              <w:rPr>
                <w:rFonts w:ascii="Times New Roman"/>
                <w:sz w:val="24"/>
                <w:szCs w:val="24"/>
              </w:rPr>
              <w:t>题</w:t>
            </w:r>
          </w:p>
          <w:p w:rsidR="00D31353" w:rsidRPr="001B5633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B5633">
              <w:rPr>
                <w:rFonts w:ascii="Times New Roman"/>
                <w:sz w:val="24"/>
                <w:szCs w:val="24"/>
              </w:rPr>
              <w:t>课</w:t>
            </w:r>
          </w:p>
        </w:tc>
        <w:tc>
          <w:tcPr>
            <w:tcW w:w="567" w:type="dxa"/>
          </w:tcPr>
          <w:p w:rsidR="00D31353" w:rsidRPr="001B5633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B5633">
              <w:rPr>
                <w:rFonts w:ascii="Times New Roman"/>
                <w:sz w:val="24"/>
                <w:szCs w:val="24"/>
              </w:rPr>
              <w:t>讨</w:t>
            </w:r>
          </w:p>
          <w:p w:rsidR="00D31353" w:rsidRPr="001B5633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31353" w:rsidRPr="001B5633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B5633">
              <w:rPr>
                <w:rFonts w:ascii="Times New Roman"/>
                <w:sz w:val="24"/>
                <w:szCs w:val="24"/>
              </w:rPr>
              <w:t>论</w:t>
            </w:r>
          </w:p>
          <w:p w:rsidR="00D31353" w:rsidRPr="001B5633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B5633">
              <w:rPr>
                <w:rFonts w:ascii="Times New Roman"/>
                <w:sz w:val="24"/>
                <w:szCs w:val="24"/>
              </w:rPr>
              <w:t>课</w:t>
            </w:r>
          </w:p>
        </w:tc>
        <w:tc>
          <w:tcPr>
            <w:tcW w:w="992" w:type="dxa"/>
          </w:tcPr>
          <w:p w:rsidR="00D31353" w:rsidRPr="001B5633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31353" w:rsidRPr="001B5633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B5633">
              <w:rPr>
                <w:rFonts w:ascii="Times New Roman"/>
                <w:sz w:val="24"/>
                <w:szCs w:val="24"/>
              </w:rPr>
              <w:t>其他教</w:t>
            </w:r>
          </w:p>
          <w:p w:rsidR="00D31353" w:rsidRPr="001B5633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B5633">
              <w:rPr>
                <w:rFonts w:ascii="Times New Roman"/>
                <w:sz w:val="24"/>
                <w:szCs w:val="24"/>
              </w:rPr>
              <w:t>学环节</w:t>
            </w:r>
          </w:p>
        </w:tc>
        <w:tc>
          <w:tcPr>
            <w:tcW w:w="851" w:type="dxa"/>
          </w:tcPr>
          <w:p w:rsidR="00D31353" w:rsidRPr="001B5633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B5633">
              <w:rPr>
                <w:rFonts w:ascii="Times New Roman"/>
                <w:sz w:val="24"/>
                <w:szCs w:val="24"/>
              </w:rPr>
              <w:t>小</w:t>
            </w:r>
          </w:p>
          <w:p w:rsidR="00D31353" w:rsidRPr="001B5633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31353" w:rsidRPr="001B5633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31353" w:rsidRPr="001B5633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B5633">
              <w:rPr>
                <w:rFonts w:ascii="Times New Roman"/>
                <w:sz w:val="24"/>
                <w:szCs w:val="24"/>
              </w:rPr>
              <w:t>计</w:t>
            </w:r>
          </w:p>
        </w:tc>
      </w:tr>
      <w:tr w:rsidR="00D31353" w:rsidRPr="007D6714" w:rsidTr="007D6714">
        <w:tc>
          <w:tcPr>
            <w:tcW w:w="0" w:type="auto"/>
          </w:tcPr>
          <w:p w:rsidR="00D31353" w:rsidRPr="007D6714" w:rsidRDefault="000920C4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ecture </w:t>
            </w:r>
            <w:r w:rsidR="00D31353" w:rsidRPr="007D6714">
              <w:rPr>
                <w:rFonts w:ascii="Times New Roman" w:hAnsi="Times New Roman"/>
                <w:sz w:val="24"/>
                <w:szCs w:val="24"/>
              </w:rPr>
              <w:t xml:space="preserve">one </w:t>
            </w:r>
            <w:r w:rsidR="00C34022">
              <w:rPr>
                <w:rFonts w:ascii="Times New Roman" w:hAnsi="Times New Roman" w:hint="eastAsia"/>
                <w:sz w:val="24"/>
                <w:szCs w:val="24"/>
              </w:rPr>
              <w:t>An Introduction to 20</w:t>
            </w:r>
            <w:r w:rsidR="00C34022" w:rsidRPr="00340D03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th</w:t>
            </w:r>
            <w:r w:rsidR="00C34022">
              <w:rPr>
                <w:rFonts w:ascii="Times New Roman" w:hAnsi="Times New Roman" w:hint="eastAsia"/>
                <w:sz w:val="24"/>
                <w:szCs w:val="24"/>
              </w:rPr>
              <w:t>-century American Poetry</w:t>
            </w:r>
          </w:p>
        </w:tc>
        <w:tc>
          <w:tcPr>
            <w:tcW w:w="720" w:type="dxa"/>
          </w:tcPr>
          <w:p w:rsidR="00D31353" w:rsidRPr="007D6714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D6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31353" w:rsidRPr="007D6714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353" w:rsidRPr="007D6714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353" w:rsidRPr="007D6714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353" w:rsidRPr="007D6714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D6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1353" w:rsidRPr="007D6714" w:rsidTr="007D6714">
        <w:tc>
          <w:tcPr>
            <w:tcW w:w="0" w:type="auto"/>
          </w:tcPr>
          <w:p w:rsidR="00D31353" w:rsidRPr="007D6714" w:rsidRDefault="000920C4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hint="eastAsia"/>
                <w:sz w:val="24"/>
                <w:szCs w:val="24"/>
              </w:rPr>
              <w:t>ecture</w:t>
            </w:r>
            <w:r w:rsidRPr="007D6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353" w:rsidRPr="007D6714">
              <w:rPr>
                <w:rFonts w:ascii="Times New Roman" w:hAnsi="Times New Roman"/>
                <w:sz w:val="24"/>
                <w:szCs w:val="24"/>
              </w:rPr>
              <w:t xml:space="preserve">two </w:t>
            </w:r>
            <w:r w:rsidR="00C34022">
              <w:rPr>
                <w:rFonts w:ascii="Times New Roman" w:hAnsi="Times New Roman" w:hint="eastAsia"/>
                <w:sz w:val="24"/>
                <w:szCs w:val="24"/>
              </w:rPr>
              <w:t>Ezra Pound</w:t>
            </w:r>
          </w:p>
        </w:tc>
        <w:tc>
          <w:tcPr>
            <w:tcW w:w="720" w:type="dxa"/>
          </w:tcPr>
          <w:p w:rsidR="00D31353" w:rsidRPr="007D6714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D6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31353" w:rsidRPr="007D6714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353" w:rsidRPr="007D6714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353" w:rsidRPr="007D6714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353" w:rsidRPr="007D6714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D6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1353" w:rsidRPr="007D6714" w:rsidTr="007D6714">
        <w:tc>
          <w:tcPr>
            <w:tcW w:w="0" w:type="auto"/>
          </w:tcPr>
          <w:p w:rsidR="00D31353" w:rsidRPr="007D6714" w:rsidRDefault="000920C4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hint="eastAsia"/>
                <w:sz w:val="24"/>
                <w:szCs w:val="24"/>
              </w:rPr>
              <w:t>ecture</w:t>
            </w:r>
            <w:r w:rsidR="00D31353" w:rsidRPr="007D6714">
              <w:rPr>
                <w:rFonts w:ascii="Times New Roman" w:hAnsi="Times New Roman"/>
                <w:sz w:val="24"/>
                <w:szCs w:val="24"/>
              </w:rPr>
              <w:t xml:space="preserve"> three</w:t>
            </w:r>
            <w:r w:rsidR="001B5633" w:rsidRPr="007D6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022">
              <w:rPr>
                <w:rFonts w:ascii="Times New Roman" w:hAnsi="Times New Roman" w:hint="eastAsia"/>
                <w:sz w:val="24"/>
                <w:szCs w:val="24"/>
              </w:rPr>
              <w:t>Wallace Stevens</w:t>
            </w:r>
          </w:p>
        </w:tc>
        <w:tc>
          <w:tcPr>
            <w:tcW w:w="720" w:type="dxa"/>
          </w:tcPr>
          <w:p w:rsidR="00D31353" w:rsidRPr="007D6714" w:rsidRDefault="00047AC0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31353" w:rsidRPr="007D6714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353" w:rsidRPr="007D6714" w:rsidRDefault="00047AC0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1353" w:rsidRPr="007D6714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353" w:rsidRPr="007D6714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D6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1353" w:rsidRPr="007D6714" w:rsidTr="007D6714">
        <w:tc>
          <w:tcPr>
            <w:tcW w:w="0" w:type="auto"/>
          </w:tcPr>
          <w:p w:rsidR="00D31353" w:rsidRPr="007D6714" w:rsidRDefault="000920C4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hint="eastAsia"/>
                <w:sz w:val="24"/>
                <w:szCs w:val="24"/>
              </w:rPr>
              <w:t>ecture</w:t>
            </w:r>
            <w:r w:rsidR="00D31353" w:rsidRPr="007D6714">
              <w:rPr>
                <w:rFonts w:ascii="Times New Roman" w:hAnsi="Times New Roman"/>
                <w:sz w:val="24"/>
                <w:szCs w:val="24"/>
              </w:rPr>
              <w:t xml:space="preserve"> four</w:t>
            </w:r>
            <w:r w:rsidR="001B5633" w:rsidRPr="007D6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022">
              <w:rPr>
                <w:rFonts w:ascii="Times New Roman" w:hAnsi="Times New Roman" w:hint="eastAsia"/>
                <w:sz w:val="24"/>
                <w:szCs w:val="24"/>
              </w:rPr>
              <w:t>William Carlos Williams</w:t>
            </w:r>
          </w:p>
        </w:tc>
        <w:tc>
          <w:tcPr>
            <w:tcW w:w="720" w:type="dxa"/>
          </w:tcPr>
          <w:p w:rsidR="00D31353" w:rsidRPr="007D6714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D6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31353" w:rsidRPr="007D6714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353" w:rsidRPr="007D6714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D6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1353" w:rsidRPr="007D6714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353" w:rsidRPr="007D6714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D6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1353" w:rsidRPr="007D6714" w:rsidTr="007D6714">
        <w:tc>
          <w:tcPr>
            <w:tcW w:w="0" w:type="auto"/>
          </w:tcPr>
          <w:p w:rsidR="00D31353" w:rsidRPr="007D6714" w:rsidRDefault="000920C4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hint="eastAsia"/>
                <w:sz w:val="24"/>
                <w:szCs w:val="24"/>
              </w:rPr>
              <w:t>ecture</w:t>
            </w:r>
            <w:r w:rsidR="00D31353" w:rsidRPr="007D6714">
              <w:rPr>
                <w:rFonts w:ascii="Times New Roman" w:hAnsi="Times New Roman"/>
                <w:sz w:val="24"/>
                <w:szCs w:val="24"/>
              </w:rPr>
              <w:t xml:space="preserve"> five</w:t>
            </w:r>
            <w:r w:rsidR="001B5633" w:rsidRPr="007D6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022">
              <w:rPr>
                <w:rFonts w:ascii="Times New Roman" w:hAnsi="Times New Roman" w:hint="eastAsia"/>
                <w:sz w:val="24"/>
                <w:szCs w:val="24"/>
              </w:rPr>
              <w:t>Elizabeth Bishop</w:t>
            </w:r>
          </w:p>
        </w:tc>
        <w:tc>
          <w:tcPr>
            <w:tcW w:w="720" w:type="dxa"/>
          </w:tcPr>
          <w:p w:rsidR="00D31353" w:rsidRPr="007D6714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D6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31353" w:rsidRPr="007D6714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353" w:rsidRPr="007D6714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353" w:rsidRPr="007D6714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353" w:rsidRPr="007D6714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D6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1353" w:rsidRPr="007D6714" w:rsidTr="007D6714">
        <w:tc>
          <w:tcPr>
            <w:tcW w:w="0" w:type="auto"/>
          </w:tcPr>
          <w:p w:rsidR="00D31353" w:rsidRPr="007D6714" w:rsidRDefault="000920C4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hint="eastAsia"/>
                <w:sz w:val="24"/>
                <w:szCs w:val="24"/>
              </w:rPr>
              <w:t>ecture</w:t>
            </w:r>
            <w:r w:rsidR="00D31353" w:rsidRPr="007D6714">
              <w:rPr>
                <w:rFonts w:ascii="Times New Roman" w:hAnsi="Times New Roman"/>
                <w:sz w:val="24"/>
                <w:szCs w:val="24"/>
              </w:rPr>
              <w:t xml:space="preserve"> six</w:t>
            </w:r>
            <w:r w:rsidR="001B5633" w:rsidRPr="007D6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022">
              <w:rPr>
                <w:rFonts w:ascii="Times New Roman" w:hAnsi="Times New Roman" w:hint="eastAsia"/>
                <w:sz w:val="24"/>
                <w:szCs w:val="24"/>
              </w:rPr>
              <w:t>Adrienne Rich</w:t>
            </w:r>
          </w:p>
        </w:tc>
        <w:tc>
          <w:tcPr>
            <w:tcW w:w="720" w:type="dxa"/>
          </w:tcPr>
          <w:p w:rsidR="00D31353" w:rsidRPr="007D6714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D6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31353" w:rsidRPr="007D6714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353" w:rsidRPr="007D6714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D6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1353" w:rsidRPr="007D6714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353" w:rsidRPr="007D6714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D6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1353" w:rsidRPr="007D6714" w:rsidTr="007D6714">
        <w:tc>
          <w:tcPr>
            <w:tcW w:w="0" w:type="auto"/>
          </w:tcPr>
          <w:p w:rsidR="00D31353" w:rsidRPr="007D6714" w:rsidRDefault="000920C4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hint="eastAsia"/>
                <w:sz w:val="24"/>
                <w:szCs w:val="24"/>
              </w:rPr>
              <w:t>ecture</w:t>
            </w:r>
            <w:r w:rsidR="00D31353" w:rsidRPr="007D6714">
              <w:rPr>
                <w:rFonts w:ascii="Times New Roman" w:hAnsi="Times New Roman"/>
                <w:sz w:val="24"/>
                <w:szCs w:val="24"/>
              </w:rPr>
              <w:t xml:space="preserve"> seven</w:t>
            </w:r>
            <w:r w:rsidR="001B5633" w:rsidRPr="007D6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DE9">
              <w:rPr>
                <w:rFonts w:ascii="Times New Roman" w:hAnsi="Times New Roman" w:hint="eastAsia"/>
                <w:sz w:val="24"/>
                <w:szCs w:val="24"/>
              </w:rPr>
              <w:t>Gary Snyder</w:t>
            </w:r>
          </w:p>
        </w:tc>
        <w:tc>
          <w:tcPr>
            <w:tcW w:w="720" w:type="dxa"/>
          </w:tcPr>
          <w:p w:rsidR="00D31353" w:rsidRPr="007D6714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D6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31353" w:rsidRPr="007D6714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353" w:rsidRPr="007D6714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353" w:rsidRPr="007D6714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353" w:rsidRPr="007D6714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D6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48D2" w:rsidRPr="007D6714" w:rsidTr="007D6714">
        <w:tc>
          <w:tcPr>
            <w:tcW w:w="0" w:type="auto"/>
          </w:tcPr>
          <w:p w:rsidR="002F48D2" w:rsidRPr="007D6714" w:rsidRDefault="000920C4" w:rsidP="00C340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</w:t>
            </w:r>
            <w:r>
              <w:rPr>
                <w:rFonts w:ascii="Times New Roman" w:hAnsi="Times New Roman" w:hint="eastAsia"/>
                <w:sz w:val="24"/>
                <w:szCs w:val="24"/>
              </w:rPr>
              <w:t>ecture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e</w:t>
            </w:r>
            <w:r w:rsidR="00993EC7" w:rsidRPr="007D6714">
              <w:rPr>
                <w:rFonts w:ascii="Times New Roman" w:hAnsi="Times New Roman"/>
                <w:sz w:val="24"/>
                <w:szCs w:val="24"/>
              </w:rPr>
              <w:t xml:space="preserve">ight </w:t>
            </w:r>
            <w:r w:rsidR="00C24DE9">
              <w:rPr>
                <w:rFonts w:ascii="Times New Roman" w:hAnsi="Times New Roman" w:hint="eastAsia"/>
                <w:sz w:val="24"/>
                <w:szCs w:val="24"/>
              </w:rPr>
              <w:t>Sylvia Plath</w:t>
            </w:r>
          </w:p>
        </w:tc>
        <w:tc>
          <w:tcPr>
            <w:tcW w:w="720" w:type="dxa"/>
          </w:tcPr>
          <w:p w:rsidR="002F48D2" w:rsidRPr="007D6714" w:rsidRDefault="00BF6BEE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D6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48D2" w:rsidRPr="007D6714" w:rsidRDefault="002F48D2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48D2" w:rsidRPr="007D6714" w:rsidRDefault="002F48D2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8D2" w:rsidRPr="007D6714" w:rsidRDefault="002F48D2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8D2" w:rsidRPr="007D6714" w:rsidRDefault="00BF6BEE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D6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1353" w:rsidRPr="007D6714" w:rsidTr="007D6714">
        <w:tc>
          <w:tcPr>
            <w:tcW w:w="0" w:type="auto"/>
          </w:tcPr>
          <w:p w:rsidR="00D31353" w:rsidRPr="007D6714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D6714">
              <w:rPr>
                <w:rFonts w:ascii="Times New Roman" w:hAnsi="Times New Roman"/>
                <w:sz w:val="24"/>
                <w:szCs w:val="24"/>
              </w:rPr>
              <w:t>合计</w:t>
            </w:r>
          </w:p>
        </w:tc>
        <w:tc>
          <w:tcPr>
            <w:tcW w:w="720" w:type="dxa"/>
          </w:tcPr>
          <w:p w:rsidR="00D31353" w:rsidRPr="007D6714" w:rsidRDefault="00047AC0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31353" w:rsidRPr="007D6714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353" w:rsidRPr="007D6714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D67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31353" w:rsidRPr="007D6714" w:rsidRDefault="00D31353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353" w:rsidRPr="007D6714" w:rsidRDefault="00047AC0" w:rsidP="007D6722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16</w:t>
            </w:r>
          </w:p>
        </w:tc>
      </w:tr>
    </w:tbl>
    <w:p w:rsidR="002F382F" w:rsidRPr="00C30591" w:rsidRDefault="002F382F" w:rsidP="002F382F">
      <w:pPr>
        <w:spacing w:line="360" w:lineRule="atLeast"/>
        <w:rPr>
          <w:rFonts w:eastAsia="黑体"/>
          <w:color w:val="000000"/>
          <w:sz w:val="24"/>
        </w:rPr>
      </w:pPr>
      <w:r w:rsidRPr="00C30591">
        <w:rPr>
          <w:rFonts w:eastAsia="黑体" w:hint="eastAsia"/>
          <w:color w:val="000000"/>
          <w:sz w:val="24"/>
        </w:rPr>
        <w:t>六、课程考核</w:t>
      </w:r>
    </w:p>
    <w:p w:rsidR="002F382F" w:rsidRPr="00C30591" w:rsidRDefault="002F382F" w:rsidP="002F382F">
      <w:pPr>
        <w:numPr>
          <w:ilvl w:val="0"/>
          <w:numId w:val="31"/>
        </w:numPr>
        <w:spacing w:line="360" w:lineRule="atLeast"/>
        <w:rPr>
          <w:rFonts w:eastAsia="黑体"/>
          <w:color w:val="000000"/>
          <w:sz w:val="24"/>
        </w:rPr>
      </w:pPr>
      <w:r w:rsidRPr="00C30591">
        <w:rPr>
          <w:rFonts w:eastAsia="黑体" w:hint="eastAsia"/>
          <w:color w:val="000000"/>
          <w:sz w:val="24"/>
        </w:rPr>
        <w:t>考核方式</w:t>
      </w:r>
    </w:p>
    <w:p w:rsidR="002F382F" w:rsidRPr="00EB529E" w:rsidRDefault="002F382F" w:rsidP="002F382F">
      <w:pPr>
        <w:spacing w:line="360" w:lineRule="atLeast"/>
        <w:ind w:firstLineChars="200" w:firstLine="480"/>
        <w:rPr>
          <w:sz w:val="24"/>
        </w:rPr>
      </w:pPr>
      <w:r>
        <w:rPr>
          <w:sz w:val="24"/>
        </w:rPr>
        <w:t>考</w:t>
      </w:r>
      <w:r>
        <w:rPr>
          <w:rFonts w:hint="eastAsia"/>
          <w:sz w:val="24"/>
        </w:rPr>
        <w:t>查（小论文或者大作业）</w:t>
      </w:r>
    </w:p>
    <w:p w:rsidR="002F382F" w:rsidRPr="00C30591" w:rsidRDefault="002F382F" w:rsidP="002F382F">
      <w:pPr>
        <w:spacing w:line="360" w:lineRule="atLeast"/>
        <w:rPr>
          <w:rFonts w:eastAsia="黑体"/>
          <w:color w:val="000000"/>
          <w:sz w:val="24"/>
        </w:rPr>
      </w:pPr>
      <w:r w:rsidRPr="00C30591">
        <w:rPr>
          <w:rFonts w:eastAsia="黑体" w:hint="eastAsia"/>
          <w:color w:val="000000"/>
          <w:sz w:val="24"/>
        </w:rPr>
        <w:t>（二）成绩构成</w:t>
      </w:r>
    </w:p>
    <w:p w:rsidR="002F382F" w:rsidRPr="00EB529E" w:rsidRDefault="002F382F" w:rsidP="002F382F">
      <w:pPr>
        <w:spacing w:line="360" w:lineRule="atLeast"/>
        <w:ind w:firstLineChars="200" w:firstLine="480"/>
        <w:rPr>
          <w:sz w:val="24"/>
        </w:rPr>
      </w:pPr>
      <w:r w:rsidRPr="00EB529E">
        <w:rPr>
          <w:rFonts w:hint="eastAsia"/>
          <w:sz w:val="24"/>
        </w:rPr>
        <w:t>平时成绩占比：</w:t>
      </w:r>
      <w:r>
        <w:rPr>
          <w:sz w:val="24"/>
        </w:rPr>
        <w:t>5</w:t>
      </w:r>
      <w:r w:rsidRPr="00EB529E">
        <w:rPr>
          <w:sz w:val="24"/>
        </w:rPr>
        <w:t>0</w:t>
      </w:r>
      <w:r w:rsidRPr="00EB529E">
        <w:rPr>
          <w:rFonts w:hint="eastAsia"/>
          <w:sz w:val="24"/>
        </w:rPr>
        <w:t xml:space="preserve">%    </w:t>
      </w:r>
      <w:r w:rsidRPr="00EB529E">
        <w:rPr>
          <w:rFonts w:hint="eastAsia"/>
          <w:sz w:val="24"/>
        </w:rPr>
        <w:t>期末考试占比：</w:t>
      </w:r>
      <w:r>
        <w:rPr>
          <w:sz w:val="24"/>
        </w:rPr>
        <w:t>5</w:t>
      </w:r>
      <w:r w:rsidRPr="00EB529E">
        <w:rPr>
          <w:sz w:val="24"/>
        </w:rPr>
        <w:t>0</w:t>
      </w:r>
      <w:r w:rsidRPr="00EB529E">
        <w:rPr>
          <w:rFonts w:hint="eastAsia"/>
          <w:sz w:val="24"/>
        </w:rPr>
        <w:t>%</w:t>
      </w:r>
      <w:r w:rsidRPr="00EB529E">
        <w:rPr>
          <w:sz w:val="24"/>
        </w:rPr>
        <w:t xml:space="preserve"> </w:t>
      </w:r>
      <w:r w:rsidRPr="00EB529E">
        <w:rPr>
          <w:rFonts w:hint="eastAsia"/>
          <w:sz w:val="24"/>
        </w:rPr>
        <w:t>*</w:t>
      </w:r>
    </w:p>
    <w:p w:rsidR="002F382F" w:rsidRPr="00C30591" w:rsidRDefault="002F382F" w:rsidP="002F382F">
      <w:pPr>
        <w:spacing w:line="360" w:lineRule="atLeast"/>
        <w:rPr>
          <w:rFonts w:eastAsia="黑体"/>
          <w:color w:val="000000"/>
          <w:sz w:val="24"/>
        </w:rPr>
      </w:pPr>
      <w:r w:rsidRPr="00C30591">
        <w:rPr>
          <w:rFonts w:eastAsia="黑体" w:hint="eastAsia"/>
          <w:color w:val="000000"/>
          <w:sz w:val="24"/>
        </w:rPr>
        <w:t>（三）成绩考核标准</w:t>
      </w:r>
    </w:p>
    <w:p w:rsidR="002F382F" w:rsidRDefault="002F382F" w:rsidP="002F382F">
      <w:pPr>
        <w:numPr>
          <w:ilvl w:val="0"/>
          <w:numId w:val="32"/>
        </w:numPr>
        <w:spacing w:line="360" w:lineRule="exact"/>
        <w:ind w:leftChars="-1940" w:left="-4074" w:firstLineChars="1850" w:firstLine="4440"/>
        <w:rPr>
          <w:rFonts w:ascii="宋体" w:hAnsi="宋体" w:cs="宋体"/>
          <w:sz w:val="24"/>
          <w:lang w:eastAsia="zh-Hans"/>
        </w:rPr>
      </w:pPr>
      <w:r>
        <w:rPr>
          <w:rFonts w:ascii="宋体" w:hAnsi="宋体" w:cs="宋体" w:hint="eastAsia"/>
          <w:sz w:val="24"/>
          <w:lang w:eastAsia="zh-Hans"/>
        </w:rPr>
        <w:t>平时成绩考核：</w:t>
      </w:r>
    </w:p>
    <w:p w:rsidR="002F382F" w:rsidRDefault="002F382F" w:rsidP="002F382F">
      <w:pPr>
        <w:spacing w:line="360" w:lineRule="exact"/>
        <w:ind w:left="366" w:firstLineChars="200" w:firstLine="480"/>
        <w:rPr>
          <w:rFonts w:ascii="宋体" w:hAnsi="宋体" w:cs="宋体"/>
          <w:sz w:val="24"/>
          <w:lang w:eastAsia="zh-Hans"/>
        </w:rPr>
      </w:pPr>
      <w:r>
        <w:rPr>
          <w:rFonts w:ascii="宋体" w:hAnsi="宋体" w:cs="宋体" w:hint="eastAsia"/>
          <w:sz w:val="24"/>
          <w:lang w:eastAsia="zh-Hans"/>
        </w:rPr>
        <w:t xml:space="preserve">1.出勤情况 </w:t>
      </w:r>
    </w:p>
    <w:p w:rsidR="002F382F" w:rsidRDefault="002F382F" w:rsidP="002F382F">
      <w:pPr>
        <w:spacing w:line="360" w:lineRule="exact"/>
        <w:ind w:left="366" w:firstLineChars="200" w:firstLine="480"/>
        <w:rPr>
          <w:rFonts w:ascii="宋体" w:hAnsi="宋体" w:cs="宋体"/>
          <w:sz w:val="24"/>
          <w:lang w:eastAsia="zh-Hans"/>
        </w:rPr>
      </w:pPr>
      <w:r>
        <w:rPr>
          <w:rFonts w:ascii="宋体" w:hAnsi="宋体" w:cs="宋体" w:hint="eastAsia"/>
          <w:sz w:val="24"/>
          <w:lang w:eastAsia="zh-Hans"/>
        </w:rPr>
        <w:t xml:space="preserve">2.平时作业 </w:t>
      </w:r>
    </w:p>
    <w:p w:rsidR="002F382F" w:rsidRDefault="002F382F" w:rsidP="002F382F">
      <w:pPr>
        <w:spacing w:line="360" w:lineRule="exact"/>
        <w:ind w:left="366" w:firstLineChars="200" w:firstLine="480"/>
        <w:rPr>
          <w:rFonts w:ascii="宋体" w:hAnsi="宋体" w:cs="宋体"/>
          <w:sz w:val="24"/>
          <w:lang w:eastAsia="zh-Hans"/>
        </w:rPr>
      </w:pPr>
      <w:r w:rsidRPr="0045431E">
        <w:rPr>
          <w:rFonts w:ascii="宋体" w:hAnsi="宋体" w:cs="宋体" w:hint="eastAsia"/>
          <w:sz w:val="24"/>
          <w:highlight w:val="red"/>
          <w:lang w:eastAsia="zh-Hans"/>
        </w:rPr>
        <w:t>3.课堂表现：重点考核涉及思政内容的课堂讨论</w:t>
      </w:r>
    </w:p>
    <w:p w:rsidR="002F382F" w:rsidRDefault="002F382F" w:rsidP="002F382F">
      <w:pPr>
        <w:numPr>
          <w:ilvl w:val="0"/>
          <w:numId w:val="32"/>
        </w:numPr>
        <w:spacing w:line="360" w:lineRule="exact"/>
        <w:ind w:leftChars="-1940" w:left="-4074" w:firstLineChars="1850" w:firstLine="4440"/>
        <w:rPr>
          <w:rFonts w:ascii="黑体" w:eastAsia="黑体"/>
          <w:sz w:val="24"/>
          <w:lang w:eastAsia="zh-Hans"/>
        </w:rPr>
      </w:pPr>
      <w:r>
        <w:rPr>
          <w:rFonts w:ascii="宋体" w:hAnsi="宋体" w:cs="宋体" w:hint="eastAsia"/>
          <w:sz w:val="24"/>
          <w:lang w:eastAsia="zh-Hans"/>
        </w:rPr>
        <w:t xml:space="preserve">期末成绩考核： </w:t>
      </w:r>
    </w:p>
    <w:p w:rsidR="002F382F" w:rsidRPr="000110C6" w:rsidRDefault="000110C6" w:rsidP="000110C6">
      <w:pPr>
        <w:spacing w:line="360" w:lineRule="exact"/>
        <w:ind w:firstLineChars="400" w:firstLine="840"/>
        <w:rPr>
          <w:rFonts w:ascii="宋体" w:hAnsi="宋体"/>
          <w:szCs w:val="21"/>
        </w:rPr>
      </w:pPr>
      <w:r w:rsidRPr="000110C6">
        <w:rPr>
          <w:rFonts w:ascii="宋体" w:hAnsi="宋体"/>
          <w:szCs w:val="21"/>
        </w:rPr>
        <w:t>按照要求完成论文写作或者大作业。</w:t>
      </w:r>
    </w:p>
    <w:p w:rsidR="00333D39" w:rsidRPr="001177F2" w:rsidRDefault="002F382F" w:rsidP="007D6722">
      <w:pPr>
        <w:spacing w:line="36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七</w:t>
      </w:r>
      <w:r w:rsidR="00333D39" w:rsidRPr="001177F2">
        <w:rPr>
          <w:rFonts w:asciiTheme="minorEastAsia" w:eastAsiaTheme="minorEastAsia" w:hAnsiTheme="minorEastAsia" w:hint="eastAsia"/>
          <w:sz w:val="24"/>
        </w:rPr>
        <w:t>、推荐教材和教学参考资源</w:t>
      </w:r>
    </w:p>
    <w:p w:rsidR="00333D39" w:rsidRDefault="00333D39" w:rsidP="007D6722">
      <w:pPr>
        <w:spacing w:line="360" w:lineRule="exact"/>
        <w:rPr>
          <w:sz w:val="24"/>
        </w:rPr>
      </w:pPr>
      <w:r>
        <w:rPr>
          <w:rFonts w:hint="eastAsia"/>
          <w:sz w:val="24"/>
        </w:rPr>
        <w:t>（一）推荐教材</w:t>
      </w:r>
      <w:bookmarkStart w:id="0" w:name="_GoBack"/>
      <w:bookmarkEnd w:id="0"/>
    </w:p>
    <w:p w:rsidR="004771B4" w:rsidRPr="004771B4" w:rsidRDefault="00C24DE9" w:rsidP="007D6722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>陶洁等，美国诗歌选读</w:t>
      </w:r>
      <w:r w:rsidR="004771B4" w:rsidRPr="004771B4">
        <w:rPr>
          <w:rFonts w:hint="eastAsia"/>
          <w:sz w:val="24"/>
          <w:szCs w:val="24"/>
        </w:rPr>
        <w:t>，北京：</w:t>
      </w:r>
      <w:r>
        <w:rPr>
          <w:rFonts w:hint="eastAsia"/>
          <w:sz w:val="24"/>
          <w:szCs w:val="24"/>
        </w:rPr>
        <w:t>北京大学出版社</w:t>
      </w:r>
      <w:r w:rsidR="004771B4" w:rsidRPr="004771B4">
        <w:rPr>
          <w:rFonts w:ascii="Times New Roman" w:hAnsi="Times New Roman"/>
          <w:sz w:val="24"/>
          <w:szCs w:val="24"/>
        </w:rPr>
        <w:t>, 2008</w:t>
      </w:r>
      <w:r w:rsidR="004771B4" w:rsidRPr="004771B4">
        <w:rPr>
          <w:rFonts w:ascii="Times New Roman" w:hAnsi="Times New Roman"/>
          <w:sz w:val="24"/>
          <w:szCs w:val="24"/>
        </w:rPr>
        <w:t>．</w:t>
      </w:r>
    </w:p>
    <w:p w:rsidR="00333D39" w:rsidRPr="00A504B9" w:rsidRDefault="00A504B9" w:rsidP="007D6722">
      <w:pPr>
        <w:spacing w:line="360" w:lineRule="exact"/>
        <w:rPr>
          <w:sz w:val="24"/>
        </w:rPr>
      </w:pPr>
      <w:r>
        <w:rPr>
          <w:rFonts w:hint="eastAsia"/>
          <w:sz w:val="24"/>
        </w:rPr>
        <w:t>（二）</w:t>
      </w:r>
      <w:r w:rsidR="00333D39" w:rsidRPr="00A504B9">
        <w:rPr>
          <w:rFonts w:hint="eastAsia"/>
          <w:sz w:val="24"/>
        </w:rPr>
        <w:t>教学参考资源</w:t>
      </w:r>
    </w:p>
    <w:p w:rsidR="00A504B9" w:rsidRDefault="00302094" w:rsidP="007D6722">
      <w:pPr>
        <w:spacing w:line="360" w:lineRule="exact"/>
        <w:ind w:left="568"/>
        <w:rPr>
          <w:rFonts w:ascii="Times New Roman" w:hAnsi="Times New Roman"/>
          <w:sz w:val="24"/>
          <w:szCs w:val="24"/>
        </w:rPr>
      </w:pPr>
      <w:r w:rsidRPr="00CE16D3">
        <w:rPr>
          <w:rFonts w:ascii="Times New Roman" w:hAnsi="Times New Roman"/>
          <w:sz w:val="24"/>
          <w:szCs w:val="24"/>
        </w:rPr>
        <w:t xml:space="preserve">1. </w:t>
      </w:r>
      <w:r w:rsidR="00CE16D3" w:rsidRPr="00CE16D3">
        <w:rPr>
          <w:rFonts w:ascii="Times New Roman"/>
          <w:sz w:val="24"/>
          <w:szCs w:val="24"/>
        </w:rPr>
        <w:t>罗良功</w:t>
      </w:r>
      <w:r w:rsidR="00CE16D3" w:rsidRPr="00CE16D3">
        <w:rPr>
          <w:rFonts w:ascii="Times New Roman" w:hAnsi="Times New Roman"/>
          <w:sz w:val="24"/>
          <w:szCs w:val="24"/>
        </w:rPr>
        <w:t xml:space="preserve">. </w:t>
      </w:r>
      <w:r w:rsidR="00CE16D3" w:rsidRPr="00CE16D3">
        <w:rPr>
          <w:rFonts w:ascii="Times New Roman"/>
          <w:sz w:val="24"/>
          <w:szCs w:val="24"/>
        </w:rPr>
        <w:t>英诗概论</w:t>
      </w:r>
      <w:r w:rsidR="00CE16D3" w:rsidRPr="00CE16D3">
        <w:rPr>
          <w:rFonts w:ascii="Times New Roman" w:hAnsi="Times New Roman"/>
          <w:sz w:val="24"/>
          <w:szCs w:val="24"/>
        </w:rPr>
        <w:t xml:space="preserve">. </w:t>
      </w:r>
      <w:r w:rsidR="00CE16D3" w:rsidRPr="00CE16D3">
        <w:rPr>
          <w:rFonts w:ascii="Times New Roman"/>
          <w:sz w:val="24"/>
          <w:szCs w:val="24"/>
        </w:rPr>
        <w:t>武汉：武汉大学出版社</w:t>
      </w:r>
      <w:r w:rsidR="00CE16D3" w:rsidRPr="00CE16D3">
        <w:rPr>
          <w:rFonts w:ascii="Times New Roman" w:hAnsi="Times New Roman"/>
          <w:sz w:val="24"/>
          <w:szCs w:val="24"/>
        </w:rPr>
        <w:t>, 2002.</w:t>
      </w:r>
    </w:p>
    <w:p w:rsidR="00CE16D3" w:rsidRPr="00CE16D3" w:rsidRDefault="00CE16D3" w:rsidP="007D6722">
      <w:pPr>
        <w:spacing w:line="360" w:lineRule="exact"/>
        <w:ind w:left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2. </w:t>
      </w:r>
      <w:r>
        <w:rPr>
          <w:rFonts w:ascii="Times New Roman" w:hAnsi="Times New Roman" w:hint="eastAsia"/>
          <w:sz w:val="24"/>
          <w:szCs w:val="24"/>
        </w:rPr>
        <w:t>黄宗英编著</w:t>
      </w:r>
      <w:r w:rsidR="00F73A19"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英美诗歌名篇选读</w:t>
      </w:r>
      <w:r w:rsidR="00F73A19"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北京：高等教育出版社</w:t>
      </w:r>
      <w:r w:rsidR="00F73A19">
        <w:rPr>
          <w:rFonts w:ascii="Times New Roman" w:hAnsi="Times New Roman" w:hint="eastAsia"/>
          <w:sz w:val="24"/>
          <w:szCs w:val="24"/>
        </w:rPr>
        <w:t>, 2014</w:t>
      </w:r>
    </w:p>
    <w:p w:rsidR="00A504B9" w:rsidRDefault="00302094" w:rsidP="007D6722">
      <w:pPr>
        <w:spacing w:line="360" w:lineRule="exact"/>
        <w:ind w:left="568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3.</w:t>
      </w:r>
      <w:r w:rsidR="00C24DE9" w:rsidRPr="00C24DE9">
        <w:t xml:space="preserve"> </w:t>
      </w:r>
      <w:r w:rsidR="00C24DE9" w:rsidRPr="00C24DE9">
        <w:rPr>
          <w:rFonts w:ascii="Times New Roman" w:hAnsi="Times New Roman"/>
          <w:sz w:val="24"/>
        </w:rPr>
        <w:t>Kennedy, X. and Gioia, An Introduction to Poetry, 11th ed., New York: Pearson, 2003.</w:t>
      </w:r>
      <w:r w:rsidR="00F73A19">
        <w:rPr>
          <w:rFonts w:ascii="Times New Roman" w:hAnsi="Times New Roman" w:hint="eastAsia"/>
          <w:sz w:val="24"/>
        </w:rPr>
        <w:t>.</w:t>
      </w:r>
    </w:p>
    <w:p w:rsidR="00A504B9" w:rsidRDefault="00302094" w:rsidP="007D6722">
      <w:pPr>
        <w:spacing w:line="360" w:lineRule="exact"/>
        <w:ind w:left="568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4. </w:t>
      </w:r>
      <w:r w:rsidR="00F73A19">
        <w:rPr>
          <w:rFonts w:ascii="Times New Roman" w:hAnsi="Times New Roman" w:hint="eastAsia"/>
          <w:sz w:val="24"/>
        </w:rPr>
        <w:t xml:space="preserve">Nelson, H. Nicolas. </w:t>
      </w:r>
      <w:r w:rsidR="00F73A19" w:rsidRPr="0071566F">
        <w:rPr>
          <w:rFonts w:ascii="Times New Roman" w:hAnsi="Times New Roman" w:hint="eastAsia"/>
          <w:i/>
          <w:sz w:val="24"/>
        </w:rPr>
        <w:t>The Pleasure of Poetry: Reading and Enjoying British Poetry from Donne to Burns.</w:t>
      </w:r>
      <w:r w:rsidR="00F73A19">
        <w:rPr>
          <w:rFonts w:ascii="Times New Roman" w:hAnsi="Times New Roman" w:hint="eastAsia"/>
          <w:sz w:val="24"/>
        </w:rPr>
        <w:t xml:space="preserve"> Beijing: </w:t>
      </w:r>
      <w:r w:rsidR="0071566F">
        <w:rPr>
          <w:rFonts w:ascii="Times New Roman" w:hAnsi="Times New Roman" w:hint="eastAsia"/>
          <w:sz w:val="24"/>
        </w:rPr>
        <w:t>Press of Chinese People</w:t>
      </w:r>
      <w:r w:rsidR="0071566F">
        <w:rPr>
          <w:rFonts w:ascii="Times New Roman" w:hAnsi="Times New Roman"/>
          <w:sz w:val="24"/>
        </w:rPr>
        <w:t>’</w:t>
      </w:r>
      <w:r w:rsidR="0071566F">
        <w:rPr>
          <w:rFonts w:ascii="Times New Roman" w:hAnsi="Times New Roman" w:hint="eastAsia"/>
          <w:sz w:val="24"/>
        </w:rPr>
        <w:t xml:space="preserve">s University, 2009. </w:t>
      </w:r>
    </w:p>
    <w:p w:rsidR="00B9017B" w:rsidRDefault="00302094" w:rsidP="007D6722">
      <w:pPr>
        <w:spacing w:line="360" w:lineRule="exact"/>
        <w:ind w:left="568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5. </w:t>
      </w:r>
      <w:hyperlink r:id="rId8" w:history="1">
        <w:r w:rsidR="008862B8" w:rsidRPr="00567831">
          <w:rPr>
            <w:rStyle w:val="ac"/>
            <w:rFonts w:ascii="Times New Roman" w:hAnsi="Times New Roman" w:hint="eastAsia"/>
            <w:sz w:val="24"/>
          </w:rPr>
          <w:t>http://www.poetry.org/</w:t>
        </w:r>
      </w:hyperlink>
    </w:p>
    <w:p w:rsidR="00B9017B" w:rsidRDefault="00302094" w:rsidP="007D6722">
      <w:pPr>
        <w:spacing w:line="360" w:lineRule="exact"/>
        <w:ind w:left="568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6. </w:t>
      </w:r>
      <w:hyperlink r:id="rId9" w:history="1">
        <w:r w:rsidR="008862B8" w:rsidRPr="00567831">
          <w:rPr>
            <w:rStyle w:val="ac"/>
            <w:rFonts w:ascii="Times New Roman" w:hAnsi="Times New Roman" w:hint="eastAsia"/>
            <w:sz w:val="24"/>
          </w:rPr>
          <w:t>http://www.poetryfoundation.org/</w:t>
        </w:r>
      </w:hyperlink>
    </w:p>
    <w:p w:rsidR="00B9017B" w:rsidRDefault="00302094" w:rsidP="007D6722">
      <w:pPr>
        <w:spacing w:line="360" w:lineRule="exact"/>
        <w:ind w:left="568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7. </w:t>
      </w:r>
      <w:hyperlink r:id="rId10" w:history="1">
        <w:r w:rsidR="002F5A4A" w:rsidRPr="00567831">
          <w:rPr>
            <w:rStyle w:val="ac"/>
            <w:rFonts w:ascii="Times New Roman" w:hAnsi="Times New Roman" w:hint="eastAsia"/>
            <w:sz w:val="24"/>
          </w:rPr>
          <w:t>http://www.sparknotes.com/</w:t>
        </w:r>
      </w:hyperlink>
    </w:p>
    <w:p w:rsidR="00B9017B" w:rsidRDefault="00302094" w:rsidP="007D6722">
      <w:pPr>
        <w:spacing w:line="360" w:lineRule="exact"/>
        <w:ind w:left="568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8. </w:t>
      </w:r>
      <w:hyperlink r:id="rId11" w:history="1">
        <w:r w:rsidR="00B50F62" w:rsidRPr="00567831">
          <w:rPr>
            <w:rStyle w:val="ac"/>
            <w:rFonts w:ascii="Times New Roman" w:hAnsi="Times New Roman" w:hint="eastAsia"/>
            <w:sz w:val="24"/>
          </w:rPr>
          <w:t>http://www.bartleby.com/</w:t>
        </w:r>
      </w:hyperlink>
    </w:p>
    <w:p w:rsidR="00302094" w:rsidRDefault="00302094" w:rsidP="007D6722">
      <w:pPr>
        <w:spacing w:line="360" w:lineRule="exact"/>
        <w:ind w:left="568"/>
        <w:rPr>
          <w:rFonts w:ascii="Times New Roman" w:hAnsi="Times New Roman"/>
          <w:sz w:val="24"/>
        </w:rPr>
      </w:pPr>
    </w:p>
    <w:p w:rsidR="00302094" w:rsidRPr="001177F2" w:rsidRDefault="002F382F" w:rsidP="007D6722">
      <w:pPr>
        <w:spacing w:line="360" w:lineRule="exact"/>
        <w:ind w:left="56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八</w:t>
      </w:r>
      <w:r w:rsidR="00302094" w:rsidRPr="001177F2">
        <w:rPr>
          <w:rFonts w:asciiTheme="minorEastAsia" w:eastAsiaTheme="minorEastAsia" w:hAnsiTheme="minorEastAsia" w:hint="eastAsia"/>
          <w:sz w:val="24"/>
        </w:rPr>
        <w:t>、其它说明</w:t>
      </w:r>
    </w:p>
    <w:p w:rsidR="00302094" w:rsidRDefault="00E21505" w:rsidP="007D6722">
      <w:pPr>
        <w:spacing w:line="360" w:lineRule="exact"/>
        <w:ind w:left="568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授课老师可以根据各章节有侧重点进行授课，可根据实际情况调整授课学时分配。</w:t>
      </w:r>
    </w:p>
    <w:p w:rsidR="00E21505" w:rsidRPr="00E21505" w:rsidRDefault="00E21505" w:rsidP="000110C6">
      <w:pPr>
        <w:spacing w:line="360" w:lineRule="exact"/>
        <w:rPr>
          <w:rFonts w:ascii="Times New Roman" w:hAnsi="Times New Roman"/>
          <w:sz w:val="24"/>
        </w:rPr>
      </w:pPr>
    </w:p>
    <w:p w:rsidR="00302094" w:rsidRPr="00B50F62" w:rsidRDefault="00302094" w:rsidP="007D6722">
      <w:pPr>
        <w:spacing w:line="360" w:lineRule="exact"/>
        <w:ind w:firstLineChars="200" w:firstLine="480"/>
        <w:rPr>
          <w:rFonts w:ascii="Times New Roman" w:hAnsi="Times New Roman"/>
          <w:sz w:val="24"/>
        </w:rPr>
      </w:pPr>
      <w:r w:rsidRPr="00B50F62">
        <w:rPr>
          <w:rFonts w:ascii="Times New Roman" w:hAnsi="宋体"/>
          <w:sz w:val="24"/>
        </w:rPr>
        <w:t>大纲修订人：</w:t>
      </w:r>
      <w:r w:rsidRPr="00B50F62">
        <w:rPr>
          <w:rFonts w:ascii="Times New Roman" w:hAnsi="Times New Roman"/>
          <w:sz w:val="24"/>
        </w:rPr>
        <w:t xml:space="preserve"> </w:t>
      </w:r>
      <w:r w:rsidRPr="00B50F62">
        <w:rPr>
          <w:rFonts w:ascii="Times New Roman" w:hAnsi="宋体"/>
          <w:sz w:val="24"/>
        </w:rPr>
        <w:t>沈</w:t>
      </w:r>
      <w:r w:rsidRPr="00B50F62">
        <w:rPr>
          <w:rFonts w:ascii="Times New Roman" w:hAnsi="Times New Roman"/>
          <w:sz w:val="24"/>
        </w:rPr>
        <w:t xml:space="preserve">  </w:t>
      </w:r>
      <w:r w:rsidRPr="00B50F62">
        <w:rPr>
          <w:rFonts w:ascii="Times New Roman" w:hAnsi="宋体"/>
          <w:sz w:val="24"/>
        </w:rPr>
        <w:t>洁</w:t>
      </w:r>
      <w:r w:rsidRPr="00B50F62">
        <w:rPr>
          <w:rFonts w:ascii="Times New Roman" w:hAnsi="Times New Roman"/>
          <w:sz w:val="24"/>
        </w:rPr>
        <w:t xml:space="preserve">                           </w:t>
      </w:r>
      <w:r w:rsidRPr="00B50F62">
        <w:rPr>
          <w:rFonts w:ascii="Times New Roman" w:hAnsi="宋体"/>
          <w:sz w:val="24"/>
        </w:rPr>
        <w:t>修订日期：</w:t>
      </w:r>
      <w:r w:rsidR="00D4280A">
        <w:rPr>
          <w:rFonts w:ascii="Times New Roman" w:hAnsi="Times New Roman"/>
          <w:sz w:val="24"/>
        </w:rPr>
        <w:t>20</w:t>
      </w:r>
      <w:r w:rsidR="00A024BB">
        <w:rPr>
          <w:rFonts w:ascii="Times New Roman" w:hAnsi="Times New Roman" w:hint="eastAsia"/>
          <w:sz w:val="24"/>
        </w:rPr>
        <w:t>2</w:t>
      </w:r>
      <w:r w:rsidR="004849C6">
        <w:rPr>
          <w:rFonts w:ascii="Times New Roman" w:hAnsi="Times New Roman"/>
          <w:sz w:val="24"/>
        </w:rPr>
        <w:t>3</w:t>
      </w:r>
      <w:r w:rsidR="00D4280A">
        <w:rPr>
          <w:rFonts w:ascii="Times New Roman" w:hAnsi="Times New Roman"/>
          <w:sz w:val="24"/>
        </w:rPr>
        <w:t>.</w:t>
      </w:r>
      <w:r w:rsidR="00D4280A">
        <w:rPr>
          <w:rFonts w:ascii="Times New Roman" w:hAnsi="Times New Roman" w:hint="eastAsia"/>
          <w:sz w:val="24"/>
        </w:rPr>
        <w:t>2</w:t>
      </w:r>
    </w:p>
    <w:p w:rsidR="008A4455" w:rsidRPr="00B50F62" w:rsidRDefault="00302094" w:rsidP="007D6722">
      <w:pPr>
        <w:spacing w:line="360" w:lineRule="exact"/>
        <w:ind w:firstLineChars="200" w:firstLine="480"/>
        <w:rPr>
          <w:rFonts w:ascii="Times New Roman" w:hAnsi="Times New Roman"/>
          <w:sz w:val="24"/>
        </w:rPr>
      </w:pPr>
      <w:r w:rsidRPr="00B50F62">
        <w:rPr>
          <w:rFonts w:ascii="Times New Roman" w:hAnsi="宋体"/>
          <w:sz w:val="24"/>
        </w:rPr>
        <w:t>大纲审定人：</w:t>
      </w:r>
      <w:r w:rsidR="004849C6">
        <w:rPr>
          <w:rFonts w:ascii="Times New Roman" w:hAnsi="宋体" w:hint="eastAsia"/>
          <w:sz w:val="24"/>
        </w:rPr>
        <w:t xml:space="preserve"> </w:t>
      </w:r>
      <w:r w:rsidR="004849C6">
        <w:rPr>
          <w:rFonts w:ascii="Times New Roman" w:hAnsi="宋体" w:hint="eastAsia"/>
          <w:sz w:val="24"/>
        </w:rPr>
        <w:t>洪文慧</w:t>
      </w:r>
      <w:r w:rsidR="004849C6">
        <w:rPr>
          <w:rFonts w:ascii="Times New Roman" w:hAnsi="Times New Roman"/>
          <w:sz w:val="24"/>
        </w:rPr>
        <w:t xml:space="preserve">                       </w:t>
      </w:r>
      <w:r w:rsidR="00F01120">
        <w:rPr>
          <w:rFonts w:ascii="Times New Roman" w:hAnsi="Times New Roman" w:hint="eastAsia"/>
          <w:sz w:val="24"/>
        </w:rPr>
        <w:t xml:space="preserve"> </w:t>
      </w:r>
      <w:r w:rsidR="00C44443">
        <w:rPr>
          <w:rFonts w:ascii="Times New Roman" w:hAnsi="Times New Roman"/>
          <w:sz w:val="24"/>
        </w:rPr>
        <w:t xml:space="preserve"> </w:t>
      </w:r>
      <w:r w:rsidR="004849C6">
        <w:rPr>
          <w:rFonts w:ascii="Times New Roman" w:hAnsi="Times New Roman"/>
          <w:sz w:val="24"/>
        </w:rPr>
        <w:t xml:space="preserve">  </w:t>
      </w:r>
      <w:r w:rsidRPr="00B50F62">
        <w:rPr>
          <w:rFonts w:ascii="Times New Roman" w:hAnsi="宋体"/>
          <w:sz w:val="24"/>
        </w:rPr>
        <w:t>审定日期：</w:t>
      </w:r>
      <w:r w:rsidR="00C34022">
        <w:rPr>
          <w:rFonts w:ascii="Times New Roman" w:hAnsi="宋体"/>
          <w:sz w:val="24"/>
        </w:rPr>
        <w:t>20</w:t>
      </w:r>
      <w:r w:rsidR="00A024BB">
        <w:rPr>
          <w:rFonts w:ascii="Times New Roman" w:hAnsi="宋体" w:hint="eastAsia"/>
          <w:sz w:val="24"/>
        </w:rPr>
        <w:t>2</w:t>
      </w:r>
      <w:r w:rsidR="00A024BB">
        <w:rPr>
          <w:rFonts w:ascii="Times New Roman" w:hAnsi="宋体"/>
          <w:sz w:val="24"/>
        </w:rPr>
        <w:t>3.</w:t>
      </w:r>
      <w:r w:rsidR="00C34022">
        <w:rPr>
          <w:rFonts w:ascii="Times New Roman" w:hAnsi="宋体" w:hint="eastAsia"/>
          <w:sz w:val="24"/>
        </w:rPr>
        <w:t>2</w:t>
      </w:r>
    </w:p>
    <w:sectPr w:rsidR="008A4455" w:rsidRPr="00B50F62" w:rsidSect="007D6722">
      <w:footerReference w:type="default" r:id="rId12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6E5" w:rsidRDefault="003916E5" w:rsidP="006941E4">
      <w:r>
        <w:separator/>
      </w:r>
    </w:p>
  </w:endnote>
  <w:endnote w:type="continuationSeparator" w:id="0">
    <w:p w:rsidR="003916E5" w:rsidRDefault="003916E5" w:rsidP="0069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831376"/>
      <w:docPartObj>
        <w:docPartGallery w:val="Page Numbers (Bottom of Page)"/>
        <w:docPartUnique/>
      </w:docPartObj>
    </w:sdtPr>
    <w:sdtEndPr/>
    <w:sdtContent>
      <w:p w:rsidR="00F648C8" w:rsidRDefault="00D5725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31E" w:rsidRPr="0045431E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F648C8" w:rsidRDefault="00F648C8">
    <w:pPr>
      <w:pStyle w:val="a3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6E5" w:rsidRDefault="003916E5" w:rsidP="006941E4">
      <w:r>
        <w:separator/>
      </w:r>
    </w:p>
  </w:footnote>
  <w:footnote w:type="continuationSeparator" w:id="0">
    <w:p w:rsidR="003916E5" w:rsidRDefault="003916E5" w:rsidP="00694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681"/>
    <w:multiLevelType w:val="hybridMultilevel"/>
    <w:tmpl w:val="92D6A5F4"/>
    <w:lvl w:ilvl="0" w:tplc="5A94571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" w15:restartNumberingAfterBreak="0">
    <w:nsid w:val="03477137"/>
    <w:multiLevelType w:val="hybridMultilevel"/>
    <w:tmpl w:val="F334B468"/>
    <w:lvl w:ilvl="0" w:tplc="9896387A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70" w:hanging="420"/>
      </w:pPr>
    </w:lvl>
    <w:lvl w:ilvl="2" w:tplc="0409001B" w:tentative="1">
      <w:start w:val="1"/>
      <w:numFmt w:val="lowerRoman"/>
      <w:lvlText w:val="%3."/>
      <w:lvlJc w:val="right"/>
      <w:pPr>
        <w:ind w:left="2690" w:hanging="420"/>
      </w:pPr>
    </w:lvl>
    <w:lvl w:ilvl="3" w:tplc="0409000F" w:tentative="1">
      <w:start w:val="1"/>
      <w:numFmt w:val="decimal"/>
      <w:lvlText w:val="%4."/>
      <w:lvlJc w:val="left"/>
      <w:pPr>
        <w:ind w:left="3110" w:hanging="420"/>
      </w:pPr>
    </w:lvl>
    <w:lvl w:ilvl="4" w:tplc="04090019" w:tentative="1">
      <w:start w:val="1"/>
      <w:numFmt w:val="lowerLetter"/>
      <w:lvlText w:val="%5)"/>
      <w:lvlJc w:val="left"/>
      <w:pPr>
        <w:ind w:left="3530" w:hanging="420"/>
      </w:pPr>
    </w:lvl>
    <w:lvl w:ilvl="5" w:tplc="0409001B" w:tentative="1">
      <w:start w:val="1"/>
      <w:numFmt w:val="lowerRoman"/>
      <w:lvlText w:val="%6."/>
      <w:lvlJc w:val="right"/>
      <w:pPr>
        <w:ind w:left="3950" w:hanging="420"/>
      </w:pPr>
    </w:lvl>
    <w:lvl w:ilvl="6" w:tplc="0409000F" w:tentative="1">
      <w:start w:val="1"/>
      <w:numFmt w:val="decimal"/>
      <w:lvlText w:val="%7."/>
      <w:lvlJc w:val="left"/>
      <w:pPr>
        <w:ind w:left="4370" w:hanging="420"/>
      </w:pPr>
    </w:lvl>
    <w:lvl w:ilvl="7" w:tplc="04090019" w:tentative="1">
      <w:start w:val="1"/>
      <w:numFmt w:val="lowerLetter"/>
      <w:lvlText w:val="%8)"/>
      <w:lvlJc w:val="left"/>
      <w:pPr>
        <w:ind w:left="4790" w:hanging="420"/>
      </w:pPr>
    </w:lvl>
    <w:lvl w:ilvl="8" w:tplc="0409001B" w:tentative="1">
      <w:start w:val="1"/>
      <w:numFmt w:val="lowerRoman"/>
      <w:lvlText w:val="%9."/>
      <w:lvlJc w:val="right"/>
      <w:pPr>
        <w:ind w:left="5210" w:hanging="420"/>
      </w:pPr>
    </w:lvl>
  </w:abstractNum>
  <w:abstractNum w:abstractNumId="2" w15:restartNumberingAfterBreak="0">
    <w:nsid w:val="03743542"/>
    <w:multiLevelType w:val="hybridMultilevel"/>
    <w:tmpl w:val="00F2B2BA"/>
    <w:lvl w:ilvl="0" w:tplc="8C5E84F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F1D7845"/>
    <w:multiLevelType w:val="hybridMultilevel"/>
    <w:tmpl w:val="E7FAF93A"/>
    <w:lvl w:ilvl="0" w:tplc="3782BE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113F46AE"/>
    <w:multiLevelType w:val="hybridMultilevel"/>
    <w:tmpl w:val="7F2C5728"/>
    <w:lvl w:ilvl="0" w:tplc="92122400">
      <w:start w:val="1"/>
      <w:numFmt w:val="upperRoman"/>
      <w:lvlText w:val="%1."/>
      <w:lvlJc w:val="left"/>
      <w:pPr>
        <w:ind w:left="11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5" w15:restartNumberingAfterBreak="0">
    <w:nsid w:val="12C66D71"/>
    <w:multiLevelType w:val="hybridMultilevel"/>
    <w:tmpl w:val="70AE4532"/>
    <w:lvl w:ilvl="0" w:tplc="DFCAD884">
      <w:start w:val="1"/>
      <w:numFmt w:val="upperLetter"/>
      <w:lvlText w:val="%1."/>
      <w:lvlJc w:val="left"/>
      <w:pPr>
        <w:ind w:left="155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2030" w:hanging="420"/>
      </w:pPr>
    </w:lvl>
    <w:lvl w:ilvl="2" w:tplc="0409001B" w:tentative="1">
      <w:start w:val="1"/>
      <w:numFmt w:val="lowerRoman"/>
      <w:lvlText w:val="%3."/>
      <w:lvlJc w:val="right"/>
      <w:pPr>
        <w:ind w:left="2450" w:hanging="420"/>
      </w:pPr>
    </w:lvl>
    <w:lvl w:ilvl="3" w:tplc="0409000F" w:tentative="1">
      <w:start w:val="1"/>
      <w:numFmt w:val="decimal"/>
      <w:lvlText w:val="%4."/>
      <w:lvlJc w:val="left"/>
      <w:pPr>
        <w:ind w:left="2870" w:hanging="420"/>
      </w:pPr>
    </w:lvl>
    <w:lvl w:ilvl="4" w:tplc="04090019" w:tentative="1">
      <w:start w:val="1"/>
      <w:numFmt w:val="lowerLetter"/>
      <w:lvlText w:val="%5)"/>
      <w:lvlJc w:val="left"/>
      <w:pPr>
        <w:ind w:left="3290" w:hanging="420"/>
      </w:pPr>
    </w:lvl>
    <w:lvl w:ilvl="5" w:tplc="0409001B" w:tentative="1">
      <w:start w:val="1"/>
      <w:numFmt w:val="lowerRoman"/>
      <w:lvlText w:val="%6."/>
      <w:lvlJc w:val="right"/>
      <w:pPr>
        <w:ind w:left="3710" w:hanging="420"/>
      </w:pPr>
    </w:lvl>
    <w:lvl w:ilvl="6" w:tplc="0409000F" w:tentative="1">
      <w:start w:val="1"/>
      <w:numFmt w:val="decimal"/>
      <w:lvlText w:val="%7."/>
      <w:lvlJc w:val="left"/>
      <w:pPr>
        <w:ind w:left="4130" w:hanging="420"/>
      </w:pPr>
    </w:lvl>
    <w:lvl w:ilvl="7" w:tplc="04090019" w:tentative="1">
      <w:start w:val="1"/>
      <w:numFmt w:val="lowerLetter"/>
      <w:lvlText w:val="%8)"/>
      <w:lvlJc w:val="left"/>
      <w:pPr>
        <w:ind w:left="4550" w:hanging="420"/>
      </w:pPr>
    </w:lvl>
    <w:lvl w:ilvl="8" w:tplc="0409001B" w:tentative="1">
      <w:start w:val="1"/>
      <w:numFmt w:val="lowerRoman"/>
      <w:lvlText w:val="%9."/>
      <w:lvlJc w:val="right"/>
      <w:pPr>
        <w:ind w:left="4970" w:hanging="420"/>
      </w:pPr>
    </w:lvl>
  </w:abstractNum>
  <w:abstractNum w:abstractNumId="6" w15:restartNumberingAfterBreak="0">
    <w:nsid w:val="130B3727"/>
    <w:multiLevelType w:val="hybridMultilevel"/>
    <w:tmpl w:val="84D2FDF2"/>
    <w:lvl w:ilvl="0" w:tplc="974CD4CE">
      <w:start w:val="1"/>
      <w:numFmt w:val="upperLetter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7" w15:restartNumberingAfterBreak="0">
    <w:nsid w:val="180D6746"/>
    <w:multiLevelType w:val="hybridMultilevel"/>
    <w:tmpl w:val="AD064D28"/>
    <w:lvl w:ilvl="0" w:tplc="7AA8F528">
      <w:start w:val="3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95B6891"/>
    <w:multiLevelType w:val="hybridMultilevel"/>
    <w:tmpl w:val="9C948636"/>
    <w:lvl w:ilvl="0" w:tplc="81E48D5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FB778CD"/>
    <w:multiLevelType w:val="hybridMultilevel"/>
    <w:tmpl w:val="13BA23D0"/>
    <w:lvl w:ilvl="0" w:tplc="263AD60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AF95427"/>
    <w:multiLevelType w:val="hybridMultilevel"/>
    <w:tmpl w:val="EB62B2B6"/>
    <w:lvl w:ilvl="0" w:tplc="8AD80750">
      <w:start w:val="1"/>
      <w:numFmt w:val="upperRoman"/>
      <w:lvlText w:val="%1."/>
      <w:lvlJc w:val="left"/>
      <w:pPr>
        <w:ind w:left="1920" w:hanging="720"/>
      </w:pPr>
      <w:rPr>
        <w:rFonts w:hAnsi="Calibri"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1" w15:restartNumberingAfterBreak="0">
    <w:nsid w:val="33323B73"/>
    <w:multiLevelType w:val="hybridMultilevel"/>
    <w:tmpl w:val="58E0E572"/>
    <w:lvl w:ilvl="0" w:tplc="F502F24C">
      <w:start w:val="1"/>
      <w:numFmt w:val="japaneseCounting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341827C5"/>
    <w:multiLevelType w:val="hybridMultilevel"/>
    <w:tmpl w:val="5BF07668"/>
    <w:lvl w:ilvl="0" w:tplc="E050D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 w15:restartNumberingAfterBreak="0">
    <w:nsid w:val="3D4E0960"/>
    <w:multiLevelType w:val="hybridMultilevel"/>
    <w:tmpl w:val="C8E8E80E"/>
    <w:lvl w:ilvl="0" w:tplc="E9201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 w15:restartNumberingAfterBreak="0">
    <w:nsid w:val="3EAF7EC7"/>
    <w:multiLevelType w:val="hybridMultilevel"/>
    <w:tmpl w:val="66DA353E"/>
    <w:lvl w:ilvl="0" w:tplc="668EED2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F38090D"/>
    <w:multiLevelType w:val="hybridMultilevel"/>
    <w:tmpl w:val="D7FA189C"/>
    <w:lvl w:ilvl="0" w:tplc="0E262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6" w15:restartNumberingAfterBreak="0">
    <w:nsid w:val="434455B4"/>
    <w:multiLevelType w:val="hybridMultilevel"/>
    <w:tmpl w:val="0D306CA2"/>
    <w:lvl w:ilvl="0" w:tplc="2DE649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7" w15:restartNumberingAfterBreak="0">
    <w:nsid w:val="469E5D12"/>
    <w:multiLevelType w:val="hybridMultilevel"/>
    <w:tmpl w:val="A8EAA376"/>
    <w:lvl w:ilvl="0" w:tplc="3D704AB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BD1683E"/>
    <w:multiLevelType w:val="hybridMultilevel"/>
    <w:tmpl w:val="6FAA431A"/>
    <w:lvl w:ilvl="0" w:tplc="6A0CB3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9" w15:restartNumberingAfterBreak="0">
    <w:nsid w:val="50AE59B6"/>
    <w:multiLevelType w:val="hybridMultilevel"/>
    <w:tmpl w:val="651411DC"/>
    <w:lvl w:ilvl="0" w:tplc="F0AA34C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40" w:hanging="420"/>
      </w:pPr>
    </w:lvl>
    <w:lvl w:ilvl="2" w:tplc="0409001B" w:tentative="1">
      <w:start w:val="1"/>
      <w:numFmt w:val="lowerRoman"/>
      <w:lvlText w:val="%3."/>
      <w:lvlJc w:val="righ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9" w:tentative="1">
      <w:start w:val="1"/>
      <w:numFmt w:val="lowerLetter"/>
      <w:lvlText w:val="%5)"/>
      <w:lvlJc w:val="left"/>
      <w:pPr>
        <w:ind w:left="3900" w:hanging="420"/>
      </w:pPr>
    </w:lvl>
    <w:lvl w:ilvl="5" w:tplc="0409001B" w:tentative="1">
      <w:start w:val="1"/>
      <w:numFmt w:val="lowerRoman"/>
      <w:lvlText w:val="%6."/>
      <w:lvlJc w:val="righ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9" w:tentative="1">
      <w:start w:val="1"/>
      <w:numFmt w:val="lowerLetter"/>
      <w:lvlText w:val="%8)"/>
      <w:lvlJc w:val="left"/>
      <w:pPr>
        <w:ind w:left="5160" w:hanging="420"/>
      </w:pPr>
    </w:lvl>
    <w:lvl w:ilvl="8" w:tplc="0409001B" w:tentative="1">
      <w:start w:val="1"/>
      <w:numFmt w:val="lowerRoman"/>
      <w:lvlText w:val="%9."/>
      <w:lvlJc w:val="right"/>
      <w:pPr>
        <w:ind w:left="5580" w:hanging="420"/>
      </w:pPr>
    </w:lvl>
  </w:abstractNum>
  <w:abstractNum w:abstractNumId="20" w15:restartNumberingAfterBreak="0">
    <w:nsid w:val="532157A7"/>
    <w:multiLevelType w:val="hybridMultilevel"/>
    <w:tmpl w:val="2F4E38DA"/>
    <w:lvl w:ilvl="0" w:tplc="47725E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1" w15:restartNumberingAfterBreak="0">
    <w:nsid w:val="562C9D0D"/>
    <w:multiLevelType w:val="singleLevel"/>
    <w:tmpl w:val="562C9D0D"/>
    <w:lvl w:ilvl="0">
      <w:start w:val="1"/>
      <w:numFmt w:val="chineseCounting"/>
      <w:suff w:val="nothing"/>
      <w:lvlText w:val="%1、"/>
      <w:lvlJc w:val="left"/>
    </w:lvl>
  </w:abstractNum>
  <w:abstractNum w:abstractNumId="22" w15:restartNumberingAfterBreak="0">
    <w:nsid w:val="56734035"/>
    <w:multiLevelType w:val="hybridMultilevel"/>
    <w:tmpl w:val="890883BC"/>
    <w:lvl w:ilvl="0" w:tplc="6FCE9F86">
      <w:start w:val="1"/>
      <w:numFmt w:val="upperRoman"/>
      <w:lvlText w:val="%1."/>
      <w:lvlJc w:val="left"/>
      <w:pPr>
        <w:ind w:left="15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70" w:hanging="420"/>
      </w:pPr>
    </w:lvl>
    <w:lvl w:ilvl="2" w:tplc="0409001B" w:tentative="1">
      <w:start w:val="1"/>
      <w:numFmt w:val="lowerRoman"/>
      <w:lvlText w:val="%3."/>
      <w:lvlJc w:val="right"/>
      <w:pPr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ind w:left="2510" w:hanging="420"/>
      </w:pPr>
    </w:lvl>
    <w:lvl w:ilvl="4" w:tplc="04090019" w:tentative="1">
      <w:start w:val="1"/>
      <w:numFmt w:val="lowerLetter"/>
      <w:lvlText w:val="%5)"/>
      <w:lvlJc w:val="left"/>
      <w:pPr>
        <w:ind w:left="2930" w:hanging="420"/>
      </w:pPr>
    </w:lvl>
    <w:lvl w:ilvl="5" w:tplc="0409001B" w:tentative="1">
      <w:start w:val="1"/>
      <w:numFmt w:val="lowerRoman"/>
      <w:lvlText w:val="%6."/>
      <w:lvlJc w:val="right"/>
      <w:pPr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ind w:left="3770" w:hanging="420"/>
      </w:pPr>
    </w:lvl>
    <w:lvl w:ilvl="7" w:tplc="04090019" w:tentative="1">
      <w:start w:val="1"/>
      <w:numFmt w:val="lowerLetter"/>
      <w:lvlText w:val="%8)"/>
      <w:lvlJc w:val="left"/>
      <w:pPr>
        <w:ind w:left="4190" w:hanging="420"/>
      </w:pPr>
    </w:lvl>
    <w:lvl w:ilvl="8" w:tplc="0409001B" w:tentative="1">
      <w:start w:val="1"/>
      <w:numFmt w:val="lowerRoman"/>
      <w:lvlText w:val="%9."/>
      <w:lvlJc w:val="right"/>
      <w:pPr>
        <w:ind w:left="4610" w:hanging="420"/>
      </w:pPr>
    </w:lvl>
  </w:abstractNum>
  <w:abstractNum w:abstractNumId="23" w15:restartNumberingAfterBreak="0">
    <w:nsid w:val="57690EFC"/>
    <w:multiLevelType w:val="hybridMultilevel"/>
    <w:tmpl w:val="1F7AE322"/>
    <w:lvl w:ilvl="0" w:tplc="CDF486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4" w15:restartNumberingAfterBreak="0">
    <w:nsid w:val="5C102013"/>
    <w:multiLevelType w:val="hybridMultilevel"/>
    <w:tmpl w:val="0930BC5C"/>
    <w:lvl w:ilvl="0" w:tplc="A7BA09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ED30919"/>
    <w:multiLevelType w:val="hybridMultilevel"/>
    <w:tmpl w:val="A3069996"/>
    <w:lvl w:ilvl="0" w:tplc="7528F5A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FF08EC8"/>
    <w:multiLevelType w:val="singleLevel"/>
    <w:tmpl w:val="5FF08EC8"/>
    <w:lvl w:ilvl="0">
      <w:start w:val="1"/>
      <w:numFmt w:val="decimal"/>
      <w:suff w:val="nothing"/>
      <w:lvlText w:val="%1）"/>
      <w:lvlJc w:val="left"/>
    </w:lvl>
  </w:abstractNum>
  <w:abstractNum w:abstractNumId="27" w15:restartNumberingAfterBreak="0">
    <w:nsid w:val="6AE17E8A"/>
    <w:multiLevelType w:val="hybridMultilevel"/>
    <w:tmpl w:val="E116A38A"/>
    <w:lvl w:ilvl="0" w:tplc="5F42D2AE">
      <w:start w:val="1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28" w15:restartNumberingAfterBreak="0">
    <w:nsid w:val="718001EF"/>
    <w:multiLevelType w:val="hybridMultilevel"/>
    <w:tmpl w:val="F8C8AD78"/>
    <w:lvl w:ilvl="0" w:tplc="8F68FF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9" w15:restartNumberingAfterBreak="0">
    <w:nsid w:val="72172CD8"/>
    <w:multiLevelType w:val="hybridMultilevel"/>
    <w:tmpl w:val="49CC6588"/>
    <w:lvl w:ilvl="0" w:tplc="5D3C31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30" w15:restartNumberingAfterBreak="0">
    <w:nsid w:val="7C577408"/>
    <w:multiLevelType w:val="hybridMultilevel"/>
    <w:tmpl w:val="CDF6E554"/>
    <w:lvl w:ilvl="0" w:tplc="BE045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1" w15:restartNumberingAfterBreak="0">
    <w:nsid w:val="7D353B51"/>
    <w:multiLevelType w:val="hybridMultilevel"/>
    <w:tmpl w:val="0EB82C9C"/>
    <w:lvl w:ilvl="0" w:tplc="B05C38D0">
      <w:start w:val="1"/>
      <w:numFmt w:val="upperLetter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10" w:hanging="420"/>
      </w:pPr>
    </w:lvl>
    <w:lvl w:ilvl="2" w:tplc="0409001B" w:tentative="1">
      <w:start w:val="1"/>
      <w:numFmt w:val="lowerRoman"/>
      <w:lvlText w:val="%3."/>
      <w:lvlJc w:val="right"/>
      <w:pPr>
        <w:ind w:left="2330" w:hanging="420"/>
      </w:pPr>
    </w:lvl>
    <w:lvl w:ilvl="3" w:tplc="0409000F" w:tentative="1">
      <w:start w:val="1"/>
      <w:numFmt w:val="decimal"/>
      <w:lvlText w:val="%4."/>
      <w:lvlJc w:val="left"/>
      <w:pPr>
        <w:ind w:left="2750" w:hanging="420"/>
      </w:pPr>
    </w:lvl>
    <w:lvl w:ilvl="4" w:tplc="04090019" w:tentative="1">
      <w:start w:val="1"/>
      <w:numFmt w:val="lowerLetter"/>
      <w:lvlText w:val="%5)"/>
      <w:lvlJc w:val="left"/>
      <w:pPr>
        <w:ind w:left="3170" w:hanging="420"/>
      </w:pPr>
    </w:lvl>
    <w:lvl w:ilvl="5" w:tplc="0409001B" w:tentative="1">
      <w:start w:val="1"/>
      <w:numFmt w:val="lowerRoman"/>
      <w:lvlText w:val="%6."/>
      <w:lvlJc w:val="right"/>
      <w:pPr>
        <w:ind w:left="3590" w:hanging="420"/>
      </w:pPr>
    </w:lvl>
    <w:lvl w:ilvl="6" w:tplc="0409000F" w:tentative="1">
      <w:start w:val="1"/>
      <w:numFmt w:val="decimal"/>
      <w:lvlText w:val="%7."/>
      <w:lvlJc w:val="left"/>
      <w:pPr>
        <w:ind w:left="4010" w:hanging="420"/>
      </w:pPr>
    </w:lvl>
    <w:lvl w:ilvl="7" w:tplc="04090019" w:tentative="1">
      <w:start w:val="1"/>
      <w:numFmt w:val="lowerLetter"/>
      <w:lvlText w:val="%8)"/>
      <w:lvlJc w:val="left"/>
      <w:pPr>
        <w:ind w:left="4430" w:hanging="420"/>
      </w:pPr>
    </w:lvl>
    <w:lvl w:ilvl="8" w:tplc="0409001B" w:tentative="1">
      <w:start w:val="1"/>
      <w:numFmt w:val="lowerRoman"/>
      <w:lvlText w:val="%9."/>
      <w:lvlJc w:val="right"/>
      <w:pPr>
        <w:ind w:left="4850" w:hanging="420"/>
      </w:pPr>
    </w:lvl>
  </w:abstractNum>
  <w:num w:numId="1">
    <w:abstractNumId w:val="21"/>
  </w:num>
  <w:num w:numId="2">
    <w:abstractNumId w:val="9"/>
  </w:num>
  <w:num w:numId="3">
    <w:abstractNumId w:val="13"/>
  </w:num>
  <w:num w:numId="4">
    <w:abstractNumId w:val="25"/>
  </w:num>
  <w:num w:numId="5">
    <w:abstractNumId w:val="8"/>
  </w:num>
  <w:num w:numId="6">
    <w:abstractNumId w:val="14"/>
  </w:num>
  <w:num w:numId="7">
    <w:abstractNumId w:val="15"/>
  </w:num>
  <w:num w:numId="8">
    <w:abstractNumId w:val="11"/>
  </w:num>
  <w:num w:numId="9">
    <w:abstractNumId w:val="0"/>
  </w:num>
  <w:num w:numId="10">
    <w:abstractNumId w:val="7"/>
  </w:num>
  <w:num w:numId="11">
    <w:abstractNumId w:val="17"/>
  </w:num>
  <w:num w:numId="12">
    <w:abstractNumId w:val="30"/>
  </w:num>
  <w:num w:numId="13">
    <w:abstractNumId w:val="18"/>
  </w:num>
  <w:num w:numId="14">
    <w:abstractNumId w:val="29"/>
  </w:num>
  <w:num w:numId="15">
    <w:abstractNumId w:val="19"/>
  </w:num>
  <w:num w:numId="16">
    <w:abstractNumId w:val="16"/>
  </w:num>
  <w:num w:numId="17">
    <w:abstractNumId w:val="27"/>
  </w:num>
  <w:num w:numId="18">
    <w:abstractNumId w:val="22"/>
  </w:num>
  <w:num w:numId="19">
    <w:abstractNumId w:val="31"/>
  </w:num>
  <w:num w:numId="20">
    <w:abstractNumId w:val="6"/>
  </w:num>
  <w:num w:numId="21">
    <w:abstractNumId w:val="1"/>
  </w:num>
  <w:num w:numId="22">
    <w:abstractNumId w:val="12"/>
  </w:num>
  <w:num w:numId="23">
    <w:abstractNumId w:val="4"/>
  </w:num>
  <w:num w:numId="24">
    <w:abstractNumId w:val="5"/>
  </w:num>
  <w:num w:numId="25">
    <w:abstractNumId w:val="10"/>
  </w:num>
  <w:num w:numId="26">
    <w:abstractNumId w:val="28"/>
  </w:num>
  <w:num w:numId="27">
    <w:abstractNumId w:val="23"/>
  </w:num>
  <w:num w:numId="28">
    <w:abstractNumId w:val="20"/>
  </w:num>
  <w:num w:numId="29">
    <w:abstractNumId w:val="24"/>
  </w:num>
  <w:num w:numId="30">
    <w:abstractNumId w:val="3"/>
  </w:num>
  <w:num w:numId="31">
    <w:abstractNumId w:val="2"/>
  </w:num>
  <w:num w:numId="32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06BD"/>
    <w:rsid w:val="000037B3"/>
    <w:rsid w:val="00003A3D"/>
    <w:rsid w:val="000110C6"/>
    <w:rsid w:val="00024024"/>
    <w:rsid w:val="00024101"/>
    <w:rsid w:val="00024A7B"/>
    <w:rsid w:val="0003087D"/>
    <w:rsid w:val="00032113"/>
    <w:rsid w:val="00033FBC"/>
    <w:rsid w:val="00036397"/>
    <w:rsid w:val="0003731C"/>
    <w:rsid w:val="00047AC0"/>
    <w:rsid w:val="00057300"/>
    <w:rsid w:val="00061190"/>
    <w:rsid w:val="00071736"/>
    <w:rsid w:val="00074BC8"/>
    <w:rsid w:val="000920C4"/>
    <w:rsid w:val="000967FE"/>
    <w:rsid w:val="00096CE1"/>
    <w:rsid w:val="000A1775"/>
    <w:rsid w:val="000A5650"/>
    <w:rsid w:val="000A71F8"/>
    <w:rsid w:val="000B5627"/>
    <w:rsid w:val="000C0B3D"/>
    <w:rsid w:val="000D10C4"/>
    <w:rsid w:val="000D2159"/>
    <w:rsid w:val="000D2AFC"/>
    <w:rsid w:val="000F03EB"/>
    <w:rsid w:val="000F1887"/>
    <w:rsid w:val="00101DD5"/>
    <w:rsid w:val="0011196A"/>
    <w:rsid w:val="0011477B"/>
    <w:rsid w:val="001177F2"/>
    <w:rsid w:val="00125A61"/>
    <w:rsid w:val="001415F9"/>
    <w:rsid w:val="00173C02"/>
    <w:rsid w:val="00182196"/>
    <w:rsid w:val="00183D9B"/>
    <w:rsid w:val="00187BC4"/>
    <w:rsid w:val="00193F4B"/>
    <w:rsid w:val="00194610"/>
    <w:rsid w:val="001A1B5C"/>
    <w:rsid w:val="001B3075"/>
    <w:rsid w:val="001B5633"/>
    <w:rsid w:val="001B5A34"/>
    <w:rsid w:val="001E0C79"/>
    <w:rsid w:val="001F0E18"/>
    <w:rsid w:val="001F6ACF"/>
    <w:rsid w:val="002126EF"/>
    <w:rsid w:val="00220FA9"/>
    <w:rsid w:val="00222B85"/>
    <w:rsid w:val="002504D2"/>
    <w:rsid w:val="0025554B"/>
    <w:rsid w:val="00264A96"/>
    <w:rsid w:val="00271076"/>
    <w:rsid w:val="002804FF"/>
    <w:rsid w:val="00295BEB"/>
    <w:rsid w:val="00296E3A"/>
    <w:rsid w:val="002B2415"/>
    <w:rsid w:val="002B77C3"/>
    <w:rsid w:val="002C2087"/>
    <w:rsid w:val="002C6C46"/>
    <w:rsid w:val="002D3187"/>
    <w:rsid w:val="002F382F"/>
    <w:rsid w:val="002F48D2"/>
    <w:rsid w:val="002F5A4A"/>
    <w:rsid w:val="003013D2"/>
    <w:rsid w:val="00302094"/>
    <w:rsid w:val="00322E2A"/>
    <w:rsid w:val="00327E8E"/>
    <w:rsid w:val="00333D39"/>
    <w:rsid w:val="00340BE3"/>
    <w:rsid w:val="00340D03"/>
    <w:rsid w:val="00342E08"/>
    <w:rsid w:val="003458C4"/>
    <w:rsid w:val="003524A3"/>
    <w:rsid w:val="00363178"/>
    <w:rsid w:val="003631D4"/>
    <w:rsid w:val="003724A2"/>
    <w:rsid w:val="00386280"/>
    <w:rsid w:val="00386419"/>
    <w:rsid w:val="00390D4C"/>
    <w:rsid w:val="003916E5"/>
    <w:rsid w:val="00394CC1"/>
    <w:rsid w:val="003B2380"/>
    <w:rsid w:val="003B6D70"/>
    <w:rsid w:val="003C1C0E"/>
    <w:rsid w:val="003C6034"/>
    <w:rsid w:val="003D1AD5"/>
    <w:rsid w:val="003D25B7"/>
    <w:rsid w:val="003E5011"/>
    <w:rsid w:val="003E55DC"/>
    <w:rsid w:val="003F58E7"/>
    <w:rsid w:val="00402BA4"/>
    <w:rsid w:val="00402DDE"/>
    <w:rsid w:val="00425FE5"/>
    <w:rsid w:val="00434955"/>
    <w:rsid w:val="00435BC0"/>
    <w:rsid w:val="00436E29"/>
    <w:rsid w:val="0043709A"/>
    <w:rsid w:val="0045431E"/>
    <w:rsid w:val="004604F4"/>
    <w:rsid w:val="00467DAE"/>
    <w:rsid w:val="004706AF"/>
    <w:rsid w:val="00470CC2"/>
    <w:rsid w:val="004771B4"/>
    <w:rsid w:val="00481C18"/>
    <w:rsid w:val="004849C6"/>
    <w:rsid w:val="004A2311"/>
    <w:rsid w:val="004A748B"/>
    <w:rsid w:val="004C5751"/>
    <w:rsid w:val="004C69F7"/>
    <w:rsid w:val="004C7FA3"/>
    <w:rsid w:val="00504FB1"/>
    <w:rsid w:val="00537A2E"/>
    <w:rsid w:val="00551C6A"/>
    <w:rsid w:val="00552E2A"/>
    <w:rsid w:val="00563283"/>
    <w:rsid w:val="00563554"/>
    <w:rsid w:val="00565ED5"/>
    <w:rsid w:val="00571DF6"/>
    <w:rsid w:val="00576147"/>
    <w:rsid w:val="005935D5"/>
    <w:rsid w:val="005A4651"/>
    <w:rsid w:val="005B1584"/>
    <w:rsid w:val="005B2976"/>
    <w:rsid w:val="005B7C78"/>
    <w:rsid w:val="005C1635"/>
    <w:rsid w:val="005C6311"/>
    <w:rsid w:val="005C73B1"/>
    <w:rsid w:val="005D39D6"/>
    <w:rsid w:val="005E6474"/>
    <w:rsid w:val="00600E1C"/>
    <w:rsid w:val="0060271E"/>
    <w:rsid w:val="00605700"/>
    <w:rsid w:val="006058AD"/>
    <w:rsid w:val="00613DA0"/>
    <w:rsid w:val="006167BC"/>
    <w:rsid w:val="006205C4"/>
    <w:rsid w:val="00647449"/>
    <w:rsid w:val="00663F0A"/>
    <w:rsid w:val="006734B3"/>
    <w:rsid w:val="006762E3"/>
    <w:rsid w:val="006941E4"/>
    <w:rsid w:val="006A2220"/>
    <w:rsid w:val="006A7CB0"/>
    <w:rsid w:val="006B1D07"/>
    <w:rsid w:val="006E0FDA"/>
    <w:rsid w:val="006F6A2F"/>
    <w:rsid w:val="0070475E"/>
    <w:rsid w:val="00714F28"/>
    <w:rsid w:val="0071566F"/>
    <w:rsid w:val="0071678F"/>
    <w:rsid w:val="007173D4"/>
    <w:rsid w:val="00717E4A"/>
    <w:rsid w:val="00730796"/>
    <w:rsid w:val="007365D0"/>
    <w:rsid w:val="00754280"/>
    <w:rsid w:val="00772296"/>
    <w:rsid w:val="0077236D"/>
    <w:rsid w:val="00775784"/>
    <w:rsid w:val="00785278"/>
    <w:rsid w:val="00785525"/>
    <w:rsid w:val="00787B4B"/>
    <w:rsid w:val="00793139"/>
    <w:rsid w:val="007A1C2C"/>
    <w:rsid w:val="007A5F68"/>
    <w:rsid w:val="007B5F46"/>
    <w:rsid w:val="007C0B3E"/>
    <w:rsid w:val="007C3F6F"/>
    <w:rsid w:val="007D6714"/>
    <w:rsid w:val="007D6722"/>
    <w:rsid w:val="007E6C7B"/>
    <w:rsid w:val="007F35AC"/>
    <w:rsid w:val="007F793D"/>
    <w:rsid w:val="008040C5"/>
    <w:rsid w:val="00807DD5"/>
    <w:rsid w:val="0081157F"/>
    <w:rsid w:val="00814F7C"/>
    <w:rsid w:val="00816466"/>
    <w:rsid w:val="00823B2B"/>
    <w:rsid w:val="00826DC7"/>
    <w:rsid w:val="00832E14"/>
    <w:rsid w:val="00843468"/>
    <w:rsid w:val="00847671"/>
    <w:rsid w:val="00866225"/>
    <w:rsid w:val="00877223"/>
    <w:rsid w:val="00880472"/>
    <w:rsid w:val="00882272"/>
    <w:rsid w:val="008826F7"/>
    <w:rsid w:val="008862B8"/>
    <w:rsid w:val="00896DEF"/>
    <w:rsid w:val="008A4455"/>
    <w:rsid w:val="008A6B4C"/>
    <w:rsid w:val="008B332C"/>
    <w:rsid w:val="008B4ACA"/>
    <w:rsid w:val="008C580D"/>
    <w:rsid w:val="008D3617"/>
    <w:rsid w:val="008D5250"/>
    <w:rsid w:val="008D54B6"/>
    <w:rsid w:val="008D57E3"/>
    <w:rsid w:val="008F4F5B"/>
    <w:rsid w:val="008F7B63"/>
    <w:rsid w:val="00911556"/>
    <w:rsid w:val="009274D5"/>
    <w:rsid w:val="00934900"/>
    <w:rsid w:val="00943B60"/>
    <w:rsid w:val="00945635"/>
    <w:rsid w:val="00954B5F"/>
    <w:rsid w:val="009638BF"/>
    <w:rsid w:val="00972CC3"/>
    <w:rsid w:val="00975BE9"/>
    <w:rsid w:val="009831BF"/>
    <w:rsid w:val="00983419"/>
    <w:rsid w:val="00983993"/>
    <w:rsid w:val="0098495E"/>
    <w:rsid w:val="00993BA5"/>
    <w:rsid w:val="00993EC7"/>
    <w:rsid w:val="00995529"/>
    <w:rsid w:val="009A6AE3"/>
    <w:rsid w:val="009B566A"/>
    <w:rsid w:val="009C350E"/>
    <w:rsid w:val="009F1305"/>
    <w:rsid w:val="00A01755"/>
    <w:rsid w:val="00A024BB"/>
    <w:rsid w:val="00A03E9E"/>
    <w:rsid w:val="00A11F65"/>
    <w:rsid w:val="00A20B7B"/>
    <w:rsid w:val="00A36E2E"/>
    <w:rsid w:val="00A504B9"/>
    <w:rsid w:val="00A5292F"/>
    <w:rsid w:val="00A52C51"/>
    <w:rsid w:val="00A643F4"/>
    <w:rsid w:val="00A65477"/>
    <w:rsid w:val="00A6563B"/>
    <w:rsid w:val="00A77D12"/>
    <w:rsid w:val="00A87FB6"/>
    <w:rsid w:val="00A908D2"/>
    <w:rsid w:val="00A920E8"/>
    <w:rsid w:val="00A97253"/>
    <w:rsid w:val="00AC0321"/>
    <w:rsid w:val="00AC55B4"/>
    <w:rsid w:val="00AC5F15"/>
    <w:rsid w:val="00AD4BDA"/>
    <w:rsid w:val="00AF09C4"/>
    <w:rsid w:val="00B006BD"/>
    <w:rsid w:val="00B42892"/>
    <w:rsid w:val="00B45627"/>
    <w:rsid w:val="00B50F62"/>
    <w:rsid w:val="00B61B6C"/>
    <w:rsid w:val="00B66EE1"/>
    <w:rsid w:val="00B67674"/>
    <w:rsid w:val="00B809B6"/>
    <w:rsid w:val="00B843AF"/>
    <w:rsid w:val="00B9017B"/>
    <w:rsid w:val="00BA2427"/>
    <w:rsid w:val="00BB0FA5"/>
    <w:rsid w:val="00BB75CE"/>
    <w:rsid w:val="00BD4561"/>
    <w:rsid w:val="00BE4AF4"/>
    <w:rsid w:val="00BF6BEE"/>
    <w:rsid w:val="00C14F5F"/>
    <w:rsid w:val="00C24DE9"/>
    <w:rsid w:val="00C31230"/>
    <w:rsid w:val="00C34022"/>
    <w:rsid w:val="00C4093A"/>
    <w:rsid w:val="00C44443"/>
    <w:rsid w:val="00C53093"/>
    <w:rsid w:val="00C73902"/>
    <w:rsid w:val="00C76D55"/>
    <w:rsid w:val="00C855AC"/>
    <w:rsid w:val="00CB1AE5"/>
    <w:rsid w:val="00CB2544"/>
    <w:rsid w:val="00CB3BFB"/>
    <w:rsid w:val="00CC1CB7"/>
    <w:rsid w:val="00CC290B"/>
    <w:rsid w:val="00CC3C68"/>
    <w:rsid w:val="00CC47B5"/>
    <w:rsid w:val="00CD12EA"/>
    <w:rsid w:val="00CE16D3"/>
    <w:rsid w:val="00D05B82"/>
    <w:rsid w:val="00D116AC"/>
    <w:rsid w:val="00D157B4"/>
    <w:rsid w:val="00D271FF"/>
    <w:rsid w:val="00D31353"/>
    <w:rsid w:val="00D4280A"/>
    <w:rsid w:val="00D535EB"/>
    <w:rsid w:val="00D5725C"/>
    <w:rsid w:val="00D57EEB"/>
    <w:rsid w:val="00D602ED"/>
    <w:rsid w:val="00D71070"/>
    <w:rsid w:val="00D741C3"/>
    <w:rsid w:val="00D8699E"/>
    <w:rsid w:val="00D91B34"/>
    <w:rsid w:val="00DA510A"/>
    <w:rsid w:val="00DB3757"/>
    <w:rsid w:val="00DB656F"/>
    <w:rsid w:val="00DD5772"/>
    <w:rsid w:val="00DE1B51"/>
    <w:rsid w:val="00DE2900"/>
    <w:rsid w:val="00DE58A4"/>
    <w:rsid w:val="00DF6CE1"/>
    <w:rsid w:val="00E1355E"/>
    <w:rsid w:val="00E13C15"/>
    <w:rsid w:val="00E13E8A"/>
    <w:rsid w:val="00E20121"/>
    <w:rsid w:val="00E2088C"/>
    <w:rsid w:val="00E21505"/>
    <w:rsid w:val="00E23504"/>
    <w:rsid w:val="00E34003"/>
    <w:rsid w:val="00E42CDA"/>
    <w:rsid w:val="00E4371A"/>
    <w:rsid w:val="00E51BCB"/>
    <w:rsid w:val="00E57B7F"/>
    <w:rsid w:val="00E61771"/>
    <w:rsid w:val="00E6579F"/>
    <w:rsid w:val="00E766E9"/>
    <w:rsid w:val="00E919B9"/>
    <w:rsid w:val="00E95ADD"/>
    <w:rsid w:val="00E96F4D"/>
    <w:rsid w:val="00EA43B8"/>
    <w:rsid w:val="00EA6023"/>
    <w:rsid w:val="00ED1E55"/>
    <w:rsid w:val="00ED48C2"/>
    <w:rsid w:val="00ED4B13"/>
    <w:rsid w:val="00ED776C"/>
    <w:rsid w:val="00EE129B"/>
    <w:rsid w:val="00EE7033"/>
    <w:rsid w:val="00EF0B12"/>
    <w:rsid w:val="00EF62AA"/>
    <w:rsid w:val="00F01120"/>
    <w:rsid w:val="00F14476"/>
    <w:rsid w:val="00F168B5"/>
    <w:rsid w:val="00F17A4E"/>
    <w:rsid w:val="00F238AB"/>
    <w:rsid w:val="00F27088"/>
    <w:rsid w:val="00F427C1"/>
    <w:rsid w:val="00F46AC8"/>
    <w:rsid w:val="00F50704"/>
    <w:rsid w:val="00F55477"/>
    <w:rsid w:val="00F64589"/>
    <w:rsid w:val="00F648C8"/>
    <w:rsid w:val="00F66992"/>
    <w:rsid w:val="00F712AD"/>
    <w:rsid w:val="00F73A19"/>
    <w:rsid w:val="00F825AB"/>
    <w:rsid w:val="00F92D5C"/>
    <w:rsid w:val="00F979BE"/>
    <w:rsid w:val="00FA0E92"/>
    <w:rsid w:val="00FA623C"/>
    <w:rsid w:val="00FB089C"/>
    <w:rsid w:val="00FB7123"/>
    <w:rsid w:val="00FC599D"/>
    <w:rsid w:val="00FD1C62"/>
    <w:rsid w:val="00FD27EC"/>
    <w:rsid w:val="00FD3E56"/>
    <w:rsid w:val="00FE2146"/>
    <w:rsid w:val="00FE3879"/>
    <w:rsid w:val="00FF4B15"/>
    <w:rsid w:val="00FF4CF1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7627F185"/>
  <w15:docId w15:val="{B328D4DE-AD47-418C-98B9-0436CE27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6B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56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00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006BD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F0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EF0B12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E766E9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D535E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535EB"/>
    <w:rPr>
      <w:rFonts w:ascii="Calibri" w:eastAsia="宋体" w:hAnsi="Calibri" w:cs="Times New Roman"/>
      <w:sz w:val="18"/>
      <w:szCs w:val="18"/>
    </w:rPr>
  </w:style>
  <w:style w:type="character" w:customStyle="1" w:styleId="5Exact">
    <w:name w:val="正文文本 (5) Exact"/>
    <w:basedOn w:val="a0"/>
    <w:rsid w:val="0011196A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68"/>
      <w:szCs w:val="68"/>
      <w:u w:val="none"/>
    </w:rPr>
  </w:style>
  <w:style w:type="paragraph" w:styleId="aa">
    <w:name w:val="No Spacing"/>
    <w:uiPriority w:val="1"/>
    <w:qFormat/>
    <w:rsid w:val="001B5633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10">
    <w:name w:val="标题 1 字符"/>
    <w:basedOn w:val="a0"/>
    <w:link w:val="1"/>
    <w:uiPriority w:val="9"/>
    <w:rsid w:val="001B5633"/>
    <w:rPr>
      <w:rFonts w:ascii="Calibri" w:eastAsia="宋体" w:hAnsi="Calibri" w:cs="Times New Roman"/>
      <w:b/>
      <w:bCs/>
      <w:kern w:val="44"/>
      <w:sz w:val="44"/>
      <w:szCs w:val="44"/>
    </w:rPr>
  </w:style>
  <w:style w:type="character" w:styleId="ab">
    <w:name w:val="Subtle Emphasis"/>
    <w:basedOn w:val="a0"/>
    <w:uiPriority w:val="19"/>
    <w:qFormat/>
    <w:rsid w:val="001B5633"/>
    <w:rPr>
      <w:i/>
      <w:iCs/>
      <w:color w:val="808080" w:themeColor="text1" w:themeTint="7F"/>
    </w:rPr>
  </w:style>
  <w:style w:type="character" w:styleId="ac">
    <w:name w:val="Hyperlink"/>
    <w:basedOn w:val="a0"/>
    <w:uiPriority w:val="99"/>
    <w:unhideWhenUsed/>
    <w:rsid w:val="00B9017B"/>
    <w:rPr>
      <w:color w:val="0000FF" w:themeColor="hyperlink"/>
      <w:u w:val="single"/>
    </w:rPr>
  </w:style>
  <w:style w:type="character" w:styleId="ad">
    <w:name w:val="page number"/>
    <w:basedOn w:val="a0"/>
    <w:rsid w:val="007F3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2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4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3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ry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rtleby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arknote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etryfoundation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暗香扑面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</a:majorFont>
      <a:minorFont>
        <a:latin typeface="Franklin Gothic Book"/>
        <a:ea typeface=""/>
        <a:cs typeface=""/>
        <a:font script="Jpan" typeface="HG創英角ｺﾞｼｯｸUB"/>
        <a:font script="Hang" typeface="맑은 고딕"/>
        <a:font script="Hans" typeface="黑体"/>
        <a:font script="Hant" typeface="新細明體"/>
        <a:font script="Arab" typeface="Arial"/>
        <a:font script="Hebr" typeface="Arial"/>
        <a:font script="Thai" typeface="Cordian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6D24-05AA-469A-A2CA-BD5114AE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 Jie</dc:creator>
  <cp:lastModifiedBy>China</cp:lastModifiedBy>
  <cp:revision>6</cp:revision>
  <dcterms:created xsi:type="dcterms:W3CDTF">2023-02-27T02:27:00Z</dcterms:created>
  <dcterms:modified xsi:type="dcterms:W3CDTF">2023-02-27T02:53:00Z</dcterms:modified>
</cp:coreProperties>
</file>