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92" w:rsidRPr="00B12C8B" w:rsidRDefault="00C65392" w:rsidP="001E76F4">
      <w:pPr>
        <w:spacing w:line="360" w:lineRule="auto"/>
        <w:jc w:val="center"/>
        <w:rPr>
          <w:rFonts w:ascii="黑体" w:eastAsia="黑体" w:hAnsi="黑体"/>
          <w:b/>
          <w:sz w:val="36"/>
          <w:szCs w:val="36"/>
        </w:rPr>
      </w:pPr>
      <w:bookmarkStart w:id="0" w:name="_GoBack"/>
      <w:bookmarkEnd w:id="0"/>
      <w:r w:rsidRPr="00B12C8B">
        <w:rPr>
          <w:rFonts w:ascii="黑体" w:eastAsia="黑体" w:hAnsi="黑体" w:hint="eastAsia"/>
          <w:b/>
          <w:sz w:val="36"/>
          <w:szCs w:val="36"/>
        </w:rPr>
        <w:t>《网球课》</w:t>
      </w:r>
      <w:r>
        <w:rPr>
          <w:rFonts w:ascii="黑体" w:eastAsia="黑体" w:hAnsi="黑体" w:hint="eastAsia"/>
          <w:b/>
          <w:sz w:val="36"/>
          <w:szCs w:val="36"/>
        </w:rPr>
        <w:t>选项课</w:t>
      </w:r>
      <w:r w:rsidRPr="00B12C8B">
        <w:rPr>
          <w:rFonts w:ascii="黑体" w:eastAsia="黑体" w:hAnsi="黑体" w:hint="eastAsia"/>
          <w:b/>
          <w:sz w:val="36"/>
          <w:szCs w:val="36"/>
        </w:rPr>
        <w:t>课程教学大纲</w:t>
      </w:r>
    </w:p>
    <w:p w:rsidR="00C65392" w:rsidRPr="00B12C8B" w:rsidRDefault="00C65392" w:rsidP="001E76F4">
      <w:pPr>
        <w:spacing w:line="360" w:lineRule="auto"/>
        <w:rPr>
          <w:rFonts w:ascii="黑体" w:eastAsia="黑体" w:hAnsi="黑体"/>
          <w:b/>
          <w:sz w:val="24"/>
        </w:rPr>
      </w:pPr>
      <w:r w:rsidRPr="00B12C8B">
        <w:rPr>
          <w:rFonts w:ascii="黑体" w:eastAsia="黑体" w:hAnsi="黑体" w:hint="eastAsia"/>
          <w:b/>
          <w:sz w:val="24"/>
        </w:rPr>
        <w:t>一、课程基本信息</w:t>
      </w:r>
    </w:p>
    <w:p w:rsidR="00C65392" w:rsidRPr="00970517" w:rsidRDefault="00C65392" w:rsidP="00550248">
      <w:pPr>
        <w:tabs>
          <w:tab w:val="left" w:pos="0"/>
        </w:tabs>
        <w:spacing w:line="360" w:lineRule="auto"/>
        <w:ind w:firstLineChars="200" w:firstLine="31680"/>
        <w:rPr>
          <w:rFonts w:ascii="宋体"/>
          <w:sz w:val="24"/>
        </w:rPr>
      </w:pPr>
      <w:r w:rsidRPr="00970517">
        <w:rPr>
          <w:rFonts w:ascii="宋体" w:hAnsi="宋体" w:hint="eastAsia"/>
          <w:sz w:val="24"/>
        </w:rPr>
        <w:t>课程代码：</w:t>
      </w:r>
      <w:r w:rsidRPr="00970517">
        <w:rPr>
          <w:rFonts w:ascii="宋体" w:hAnsi="宋体"/>
          <w:sz w:val="24"/>
        </w:rPr>
        <w:t xml:space="preserve"> </w:t>
      </w:r>
      <w:r>
        <w:rPr>
          <w:rFonts w:ascii="宋体" w:hAnsi="宋体"/>
          <w:sz w:val="24"/>
        </w:rPr>
        <w:t>16441002</w:t>
      </w:r>
    </w:p>
    <w:p w:rsidR="00C65392" w:rsidRPr="00970517" w:rsidRDefault="00C65392" w:rsidP="00550248">
      <w:pPr>
        <w:spacing w:line="360" w:lineRule="auto"/>
        <w:ind w:firstLineChars="200" w:firstLine="31680"/>
        <w:rPr>
          <w:rFonts w:ascii="宋体"/>
          <w:sz w:val="24"/>
        </w:rPr>
      </w:pPr>
      <w:r>
        <w:rPr>
          <w:rFonts w:ascii="宋体" w:hAnsi="宋体" w:hint="eastAsia"/>
          <w:sz w:val="24"/>
        </w:rPr>
        <w:t>课程名称：网球</w:t>
      </w:r>
      <w:r w:rsidRPr="00970517">
        <w:rPr>
          <w:rFonts w:ascii="宋体" w:hAnsi="宋体" w:hint="eastAsia"/>
          <w:sz w:val="24"/>
        </w:rPr>
        <w:t>课</w:t>
      </w:r>
    </w:p>
    <w:p w:rsidR="00C65392" w:rsidRPr="00970517" w:rsidRDefault="00C65392" w:rsidP="00550248">
      <w:pPr>
        <w:spacing w:line="360" w:lineRule="auto"/>
        <w:ind w:firstLineChars="200" w:firstLine="31680"/>
        <w:rPr>
          <w:rFonts w:ascii="宋体"/>
          <w:sz w:val="24"/>
        </w:rPr>
      </w:pPr>
      <w:r w:rsidRPr="00970517">
        <w:rPr>
          <w:rFonts w:ascii="宋体" w:hAnsi="宋体" w:hint="eastAsia"/>
          <w:sz w:val="24"/>
        </w:rPr>
        <w:t>英文名称：</w:t>
      </w:r>
      <w:r w:rsidRPr="00970517">
        <w:rPr>
          <w:rFonts w:ascii="宋体" w:hAnsi="宋体"/>
          <w:sz w:val="24"/>
        </w:rPr>
        <w:t>Tennis elective class</w:t>
      </w:r>
    </w:p>
    <w:p w:rsidR="00C65392" w:rsidRPr="00970517" w:rsidRDefault="00C65392" w:rsidP="00550248">
      <w:pPr>
        <w:spacing w:line="360" w:lineRule="auto"/>
        <w:ind w:firstLineChars="200" w:firstLine="31680"/>
        <w:rPr>
          <w:rFonts w:ascii="宋体"/>
          <w:sz w:val="24"/>
        </w:rPr>
      </w:pPr>
      <w:r w:rsidRPr="00970517">
        <w:rPr>
          <w:rFonts w:ascii="宋体" w:hAnsi="宋体" w:hint="eastAsia"/>
          <w:sz w:val="24"/>
        </w:rPr>
        <w:t>课程类别：</w:t>
      </w:r>
      <w:r>
        <w:rPr>
          <w:rFonts w:ascii="宋体" w:hAnsi="宋体" w:hint="eastAsia"/>
          <w:sz w:val="24"/>
        </w:rPr>
        <w:t>通识必须课</w:t>
      </w:r>
    </w:p>
    <w:p w:rsidR="00C65392" w:rsidRPr="00970517" w:rsidRDefault="00C65392" w:rsidP="00550248">
      <w:pPr>
        <w:tabs>
          <w:tab w:val="left" w:pos="0"/>
        </w:tabs>
        <w:spacing w:line="360" w:lineRule="auto"/>
        <w:ind w:firstLineChars="200" w:firstLine="31680"/>
        <w:rPr>
          <w:rFonts w:ascii="宋体"/>
          <w:sz w:val="24"/>
        </w:rPr>
      </w:pPr>
      <w:r w:rsidRPr="00970517">
        <w:rPr>
          <w:rFonts w:ascii="宋体" w:hAnsi="宋体" w:hint="eastAsia"/>
          <w:sz w:val="24"/>
        </w:rPr>
        <w:t>学</w:t>
      </w:r>
      <w:r w:rsidRPr="00970517">
        <w:rPr>
          <w:rFonts w:ascii="宋体" w:hAnsi="宋体"/>
          <w:sz w:val="24"/>
        </w:rPr>
        <w:t xml:space="preserve">    </w:t>
      </w:r>
      <w:r w:rsidRPr="00970517">
        <w:rPr>
          <w:rFonts w:ascii="宋体" w:hAnsi="宋体" w:hint="eastAsia"/>
          <w:sz w:val="24"/>
        </w:rPr>
        <w:t>时：</w:t>
      </w:r>
      <w:r w:rsidRPr="00970517">
        <w:rPr>
          <w:rFonts w:ascii="宋体" w:hAnsi="宋体"/>
          <w:sz w:val="24"/>
        </w:rPr>
        <w:t>3</w:t>
      </w:r>
      <w:r>
        <w:rPr>
          <w:rFonts w:ascii="宋体" w:hAnsi="宋体"/>
          <w:sz w:val="24"/>
        </w:rPr>
        <w:t>2</w:t>
      </w:r>
      <w:r w:rsidRPr="00970517">
        <w:rPr>
          <w:rFonts w:ascii="宋体" w:hAnsi="宋体"/>
          <w:sz w:val="24"/>
        </w:rPr>
        <w:t xml:space="preserve">  </w:t>
      </w:r>
    </w:p>
    <w:p w:rsidR="00C65392" w:rsidRPr="00970517" w:rsidRDefault="00C65392" w:rsidP="00550248">
      <w:pPr>
        <w:tabs>
          <w:tab w:val="left" w:pos="0"/>
        </w:tabs>
        <w:spacing w:line="360" w:lineRule="auto"/>
        <w:ind w:firstLineChars="200" w:firstLine="31680"/>
        <w:rPr>
          <w:rFonts w:ascii="宋体"/>
          <w:sz w:val="24"/>
        </w:rPr>
      </w:pPr>
      <w:r w:rsidRPr="00970517">
        <w:rPr>
          <w:rFonts w:ascii="宋体" w:hAnsi="宋体" w:hint="eastAsia"/>
          <w:sz w:val="24"/>
        </w:rPr>
        <w:t>学　　分：</w:t>
      </w:r>
      <w:r>
        <w:rPr>
          <w:rFonts w:ascii="宋体" w:hAnsi="宋体"/>
          <w:sz w:val="24"/>
        </w:rPr>
        <w:t>2</w:t>
      </w:r>
    </w:p>
    <w:p w:rsidR="00C65392" w:rsidRDefault="00C65392" w:rsidP="00550248">
      <w:pPr>
        <w:widowControl/>
        <w:tabs>
          <w:tab w:val="left" w:pos="0"/>
        </w:tabs>
        <w:spacing w:line="360" w:lineRule="auto"/>
        <w:ind w:firstLineChars="200" w:firstLine="31680"/>
        <w:rPr>
          <w:rFonts w:ascii="宋体"/>
          <w:color w:val="000000"/>
          <w:kern w:val="0"/>
          <w:sz w:val="24"/>
        </w:rPr>
      </w:pPr>
      <w:r w:rsidRPr="00970517">
        <w:rPr>
          <w:rFonts w:ascii="宋体" w:hAnsi="宋体" w:hint="eastAsia"/>
          <w:color w:val="000000"/>
          <w:kern w:val="0"/>
          <w:sz w:val="24"/>
        </w:rPr>
        <w:t>适用对象</w:t>
      </w:r>
      <w:r w:rsidRPr="00970517">
        <w:rPr>
          <w:rFonts w:ascii="宋体" w:hAnsi="宋体"/>
          <w:color w:val="000000"/>
          <w:kern w:val="0"/>
          <w:sz w:val="24"/>
        </w:rPr>
        <w:t>:</w:t>
      </w:r>
      <w:r>
        <w:rPr>
          <w:rFonts w:ascii="宋体" w:hAnsi="宋体" w:hint="eastAsia"/>
          <w:color w:val="000000"/>
          <w:kern w:val="0"/>
          <w:sz w:val="24"/>
        </w:rPr>
        <w:t>教学与训练</w:t>
      </w:r>
    </w:p>
    <w:p w:rsidR="00C65392" w:rsidRDefault="00C65392" w:rsidP="00550248">
      <w:pPr>
        <w:widowControl/>
        <w:tabs>
          <w:tab w:val="left" w:pos="0"/>
        </w:tabs>
        <w:spacing w:line="360" w:lineRule="auto"/>
        <w:ind w:firstLineChars="200" w:firstLine="31680"/>
        <w:rPr>
          <w:rFonts w:ascii="宋体"/>
          <w:color w:val="000000"/>
          <w:kern w:val="0"/>
          <w:sz w:val="24"/>
        </w:rPr>
      </w:pPr>
      <w:r>
        <w:rPr>
          <w:rFonts w:ascii="宋体" w:hAnsi="宋体" w:hint="eastAsia"/>
          <w:color w:val="000000"/>
          <w:kern w:val="0"/>
          <w:sz w:val="24"/>
        </w:rPr>
        <w:t>考核方式：考试</w:t>
      </w:r>
    </w:p>
    <w:p w:rsidR="00C65392" w:rsidRPr="00970517" w:rsidRDefault="00C65392" w:rsidP="00550248">
      <w:pPr>
        <w:widowControl/>
        <w:tabs>
          <w:tab w:val="left" w:pos="0"/>
        </w:tabs>
        <w:spacing w:line="360" w:lineRule="auto"/>
        <w:ind w:firstLineChars="200" w:firstLine="31680"/>
        <w:rPr>
          <w:rFonts w:ascii="宋体"/>
          <w:color w:val="000000"/>
          <w:kern w:val="0"/>
          <w:sz w:val="24"/>
        </w:rPr>
      </w:pPr>
      <w:r>
        <w:rPr>
          <w:rFonts w:ascii="宋体" w:hAnsi="宋体" w:hint="eastAsia"/>
          <w:color w:val="000000"/>
          <w:kern w:val="0"/>
          <w:sz w:val="24"/>
        </w:rPr>
        <w:t>先修课程：无</w:t>
      </w:r>
    </w:p>
    <w:p w:rsidR="00C65392" w:rsidRPr="00B12C8B" w:rsidRDefault="00C65392" w:rsidP="001E76F4">
      <w:pPr>
        <w:spacing w:line="360" w:lineRule="auto"/>
        <w:rPr>
          <w:rFonts w:ascii="黑体" w:eastAsia="黑体" w:hAnsi="黑体"/>
          <w:b/>
          <w:sz w:val="24"/>
        </w:rPr>
      </w:pPr>
      <w:r w:rsidRPr="00B12C8B">
        <w:rPr>
          <w:rFonts w:ascii="黑体" w:eastAsia="黑体" w:hAnsi="黑体" w:hint="eastAsia"/>
          <w:b/>
          <w:sz w:val="24"/>
        </w:rPr>
        <w:t>二、课程简介</w:t>
      </w:r>
    </w:p>
    <w:p w:rsidR="00C65392" w:rsidRDefault="00C65392" w:rsidP="00550248">
      <w:pPr>
        <w:spacing w:line="360" w:lineRule="auto"/>
        <w:ind w:firstLineChars="200" w:firstLine="31680"/>
        <w:rPr>
          <w:rFonts w:ascii="宋体"/>
          <w:color w:val="252525"/>
          <w:sz w:val="24"/>
        </w:rPr>
      </w:pPr>
      <w:r>
        <w:rPr>
          <w:rFonts w:ascii="宋体" w:hAnsi="宋体" w:hint="eastAsia"/>
          <w:color w:val="252525"/>
          <w:sz w:val="24"/>
        </w:rPr>
        <w:t>网球运动是用球拍隔网对击球的对抗项目，</w:t>
      </w:r>
      <w:r w:rsidRPr="002B2873">
        <w:rPr>
          <w:rFonts w:ascii="宋体" w:hAnsi="宋体" w:hint="eastAsia"/>
          <w:color w:val="252525"/>
          <w:sz w:val="24"/>
        </w:rPr>
        <w:t>具有动作舒展大方，娱乐性、观赏性、健身性强等特点，能培养速度、力量、耐力、灵敏等身体素质及判断、反应等心理素质。网球作为一项运动，在表现体育功能的同时，处处显露出自身的特点。激烈的竞争性、全面的健身功效可疾可缓的运动节奏、优雅舒展的动作，无不给观赏者和参与者带来美妙的享受。特别是贯穿在整个运动之中的文化气息，使其以高雅运动的形象著称于体坛。它把力量美与艺术美、形体美与服饰美、竞争的激烈性与文明性有机结合在一起。</w:t>
      </w:r>
      <w:r>
        <w:rPr>
          <w:rFonts w:ascii="宋体" w:hAnsi="宋体"/>
          <w:color w:val="252525"/>
          <w:sz w:val="24"/>
        </w:rPr>
        <w:t xml:space="preserve"> </w:t>
      </w:r>
      <w:r>
        <w:rPr>
          <w:rFonts w:ascii="宋体" w:hAnsi="宋体"/>
          <w:color w:val="252525"/>
          <w:sz w:val="24"/>
        </w:rPr>
        <w:br/>
        <w:t xml:space="preserve">  </w:t>
      </w:r>
      <w:r w:rsidRPr="002B2873">
        <w:rPr>
          <w:rFonts w:ascii="宋体" w:hAnsi="宋体" w:hint="eastAsia"/>
          <w:color w:val="252525"/>
          <w:sz w:val="24"/>
        </w:rPr>
        <w:t>本课程主要教授网球的</w:t>
      </w:r>
      <w:r>
        <w:rPr>
          <w:rFonts w:ascii="宋体" w:hAnsi="宋体" w:hint="eastAsia"/>
          <w:color w:val="252525"/>
          <w:sz w:val="24"/>
        </w:rPr>
        <w:t>基本知识以及网球的</w:t>
      </w:r>
      <w:r w:rsidRPr="002B2873">
        <w:rPr>
          <w:rFonts w:ascii="宋体" w:hAnsi="宋体" w:hint="eastAsia"/>
          <w:color w:val="252525"/>
          <w:sz w:val="24"/>
        </w:rPr>
        <w:t>正手击球、反手击球，正反手截击，发球等技术，在掌握以上内容的基础上，安排学生进行教学比赛。</w:t>
      </w:r>
    </w:p>
    <w:p w:rsidR="00C65392" w:rsidRPr="00E56F22" w:rsidRDefault="00C65392" w:rsidP="00A47EA8">
      <w:pPr>
        <w:rPr>
          <w:b/>
          <w:sz w:val="28"/>
          <w:szCs w:val="28"/>
        </w:rPr>
      </w:pPr>
      <w:r w:rsidRPr="00E56F22">
        <w:rPr>
          <w:b/>
          <w:sz w:val="28"/>
          <w:szCs w:val="28"/>
        </w:rPr>
        <w:t>Course Introduction: Tennis</w:t>
      </w:r>
    </w:p>
    <w:p w:rsidR="00C65392" w:rsidRDefault="00C65392" w:rsidP="00550248">
      <w:pPr>
        <w:ind w:firstLineChars="200" w:firstLine="31680"/>
        <w:rPr>
          <w:sz w:val="28"/>
          <w:szCs w:val="28"/>
        </w:rPr>
      </w:pPr>
      <w:r>
        <w:rPr>
          <w:bCs/>
          <w:color w:val="222222"/>
          <w:sz w:val="28"/>
          <w:szCs w:val="28"/>
          <w:shd w:val="clear" w:color="auto" w:fill="FFFFFF"/>
        </w:rPr>
        <w:t>Tennis</w:t>
      </w:r>
      <w:r>
        <w:rPr>
          <w:color w:val="222222"/>
          <w:sz w:val="28"/>
          <w:szCs w:val="28"/>
          <w:shd w:val="clear" w:color="auto" w:fill="FFFFFF"/>
        </w:rPr>
        <w:t> is a</w:t>
      </w:r>
      <w:r>
        <w:rPr>
          <w:sz w:val="28"/>
          <w:szCs w:val="28"/>
        </w:rPr>
        <w:t xml:space="preserve"> racket sport </w:t>
      </w:r>
      <w:r>
        <w:rPr>
          <w:color w:val="222222"/>
          <w:sz w:val="28"/>
          <w:szCs w:val="28"/>
          <w:shd w:val="clear" w:color="auto" w:fill="FFFFFF"/>
        </w:rPr>
        <w:t>that can be played individually against a single opponent or between two teams of two players on two sides of a net.  It is easy stretching, entertaining, visible and good for fitness, etc. it can cultivate speed, strength, endurance, sensitivity and other physical qualities, meanwhile develop judgment, reaction and other psychological qualities. As a sport, tennis shows its own characteristics: fierce competition, comprehensive fitness, tense or slow rapid, graceful and pleasant movements, all of above brings wonderful enjoyment to the viewer and participants. In particular, the culture that runs through the sport and it's famous for its elegance of sport. It combines the beauty of strength with the artistic, beauty of physical with the dress, beauty of the fierce competition with the civilization.</w:t>
      </w:r>
    </w:p>
    <w:p w:rsidR="00C65392" w:rsidRDefault="00C65392" w:rsidP="00550248">
      <w:pPr>
        <w:ind w:firstLineChars="200" w:firstLine="31680"/>
        <w:rPr>
          <w:sz w:val="28"/>
          <w:szCs w:val="28"/>
        </w:rPr>
      </w:pPr>
      <w:r>
        <w:rPr>
          <w:sz w:val="28"/>
          <w:szCs w:val="28"/>
        </w:rPr>
        <w:t>This course is to teach basic skills of tennis and tennis forehand, the backhand and forehand and backhand volley, serve skills. on the basis of  mastering all above, we plan to arrange a match for them.</w:t>
      </w:r>
    </w:p>
    <w:p w:rsidR="00C65392" w:rsidRPr="00A93111" w:rsidRDefault="00C65392" w:rsidP="001E76F4">
      <w:pPr>
        <w:spacing w:line="360" w:lineRule="auto"/>
        <w:rPr>
          <w:rFonts w:ascii="黑体" w:eastAsia="黑体" w:hAnsi="黑体"/>
          <w:b/>
          <w:color w:val="000000"/>
          <w:kern w:val="0"/>
          <w:sz w:val="24"/>
        </w:rPr>
      </w:pPr>
      <w:r w:rsidRPr="00A93111">
        <w:rPr>
          <w:rFonts w:ascii="黑体" w:eastAsia="黑体" w:hAnsi="黑体" w:hint="eastAsia"/>
          <w:b/>
          <w:sz w:val="24"/>
        </w:rPr>
        <w:t>三、课程性质与教学目的</w:t>
      </w:r>
    </w:p>
    <w:p w:rsidR="00C65392" w:rsidRDefault="00C65392" w:rsidP="00550248">
      <w:pPr>
        <w:spacing w:line="360" w:lineRule="auto"/>
        <w:ind w:firstLineChars="150" w:firstLine="31680"/>
        <w:jc w:val="left"/>
        <w:rPr>
          <w:rFonts w:ascii="宋体"/>
          <w:sz w:val="24"/>
        </w:rPr>
      </w:pPr>
      <w:r>
        <w:rPr>
          <w:rFonts w:ascii="宋体" w:hAnsi="宋体"/>
          <w:sz w:val="24"/>
        </w:rPr>
        <w:t>(</w:t>
      </w:r>
      <w:r w:rsidRPr="00970517">
        <w:rPr>
          <w:rFonts w:ascii="宋体" w:hAnsi="宋体" w:hint="eastAsia"/>
          <w:sz w:val="24"/>
        </w:rPr>
        <w:t>一）课程性质</w:t>
      </w:r>
    </w:p>
    <w:p w:rsidR="00C65392" w:rsidRPr="007816A1" w:rsidRDefault="00C65392" w:rsidP="00550248">
      <w:pPr>
        <w:spacing w:line="360" w:lineRule="auto"/>
        <w:ind w:firstLineChars="250" w:firstLine="31680"/>
        <w:rPr>
          <w:rFonts w:ascii="宋体"/>
          <w:color w:val="FF0000"/>
          <w:sz w:val="24"/>
        </w:rPr>
      </w:pPr>
      <w:r>
        <w:rPr>
          <w:rFonts w:ascii="宋体" w:hAnsi="宋体" w:hint="eastAsia"/>
          <w:sz w:val="24"/>
        </w:rPr>
        <w:t>本课程是针对非体育专业学生开设的基础课程，</w:t>
      </w:r>
      <w:r w:rsidRPr="00970517">
        <w:rPr>
          <w:rFonts w:ascii="宋体" w:hAnsi="宋体" w:hint="eastAsia"/>
          <w:sz w:val="24"/>
        </w:rPr>
        <w:t>通过网球的学习，主要使学生掌握网球运动的基本知识、基本技术、竞赛规则，及练习方法。</w:t>
      </w:r>
      <w:r w:rsidRPr="007816A1">
        <w:rPr>
          <w:rFonts w:ascii="宋体" w:hAnsi="宋体" w:hint="eastAsia"/>
          <w:sz w:val="24"/>
        </w:rPr>
        <w:t>使学生能够参加比赛、欣赏比赛，同时</w:t>
      </w:r>
      <w:r w:rsidRPr="00970517">
        <w:rPr>
          <w:rFonts w:ascii="宋体" w:hAnsi="宋体" w:hint="eastAsia"/>
          <w:sz w:val="24"/>
        </w:rPr>
        <w:t>提高学生速度、爆发力，灵敏等身体素质以及互相协作配合的集体主义精神。正确树立健康第一的思想，培养终身体育意识，积极参加各种体育活动，熟练掌握网球的练习方法和技能，不断提高网球运动能力和水平。</w:t>
      </w:r>
      <w:r w:rsidRPr="007D16B2">
        <w:rPr>
          <w:rFonts w:ascii="宋体" w:hAnsi="宋体" w:hint="eastAsia"/>
          <w:color w:val="FF0000"/>
          <w:sz w:val="24"/>
        </w:rPr>
        <w:t>培养</w:t>
      </w:r>
      <w:r>
        <w:rPr>
          <w:rFonts w:ascii="宋体" w:hAnsi="宋体" w:hint="eastAsia"/>
          <w:color w:val="FF0000"/>
          <w:sz w:val="24"/>
        </w:rPr>
        <w:t>学生</w:t>
      </w:r>
      <w:r w:rsidRPr="007D16B2">
        <w:rPr>
          <w:rFonts w:ascii="宋体" w:hAnsi="宋体" w:hint="eastAsia"/>
          <w:color w:val="FF0000"/>
          <w:sz w:val="24"/>
        </w:rPr>
        <w:t>良好的</w:t>
      </w:r>
      <w:r>
        <w:rPr>
          <w:rFonts w:ascii="宋体" w:hAnsi="宋体" w:cs="仿宋_GB2312" w:hint="eastAsia"/>
          <w:color w:val="FF0000"/>
          <w:sz w:val="24"/>
          <w:lang w:val="zh-CN"/>
        </w:rPr>
        <w:t>道德和</w:t>
      </w:r>
      <w:r w:rsidRPr="007D16B2">
        <w:rPr>
          <w:rFonts w:ascii="宋体" w:hAnsi="宋体" w:cs="仿宋_GB2312" w:hint="eastAsia"/>
          <w:color w:val="FF0000"/>
          <w:sz w:val="24"/>
          <w:lang w:val="zh-CN"/>
        </w:rPr>
        <w:t>意志品质，</w:t>
      </w:r>
      <w:r w:rsidRPr="007816A1">
        <w:rPr>
          <w:rFonts w:ascii="宋体" w:hAnsi="宋体" w:hint="eastAsia"/>
          <w:color w:val="FF0000"/>
          <w:sz w:val="24"/>
        </w:rPr>
        <w:t>引导学生把国家、社会、公民的价值要求融为一体，提高学生的爱国、敬业、诚信、友善的修养，培育学生诚信服务、德法兼修的职业素养。</w:t>
      </w:r>
    </w:p>
    <w:p w:rsidR="00C65392" w:rsidRPr="00970517" w:rsidRDefault="00C65392" w:rsidP="00550248">
      <w:pPr>
        <w:spacing w:line="360" w:lineRule="auto"/>
        <w:ind w:firstLineChars="250" w:firstLine="31680"/>
        <w:rPr>
          <w:rFonts w:ascii="宋体"/>
          <w:sz w:val="24"/>
        </w:rPr>
      </w:pPr>
      <w:r w:rsidRPr="00970517">
        <w:rPr>
          <w:rFonts w:ascii="宋体" w:hAnsi="宋体" w:hint="eastAsia"/>
          <w:sz w:val="24"/>
        </w:rPr>
        <w:t>（</w:t>
      </w:r>
      <w:r>
        <w:rPr>
          <w:rFonts w:ascii="宋体" w:hAnsi="宋体" w:hint="eastAsia"/>
          <w:sz w:val="24"/>
        </w:rPr>
        <w:t>二）教学</w:t>
      </w:r>
      <w:r w:rsidRPr="00970517">
        <w:rPr>
          <w:rFonts w:ascii="宋体" w:hAnsi="宋体" w:hint="eastAsia"/>
          <w:sz w:val="24"/>
        </w:rPr>
        <w:t>目的</w:t>
      </w:r>
    </w:p>
    <w:p w:rsidR="00C65392" w:rsidRPr="00970517" w:rsidRDefault="00C65392" w:rsidP="00550248">
      <w:pPr>
        <w:spacing w:line="360" w:lineRule="auto"/>
        <w:ind w:firstLineChars="250" w:firstLine="31680"/>
        <w:rPr>
          <w:rFonts w:ascii="宋体"/>
          <w:sz w:val="24"/>
        </w:rPr>
      </w:pPr>
      <w:r w:rsidRPr="00970517">
        <w:rPr>
          <w:rFonts w:ascii="宋体" w:hAnsi="宋体"/>
          <w:sz w:val="24"/>
        </w:rPr>
        <w:t>1</w:t>
      </w:r>
      <w:r>
        <w:rPr>
          <w:rFonts w:ascii="宋体" w:hAnsi="宋体" w:hint="eastAsia"/>
          <w:sz w:val="24"/>
        </w:rPr>
        <w:t>．使</w:t>
      </w:r>
      <w:r w:rsidRPr="00970517">
        <w:rPr>
          <w:rFonts w:ascii="宋体" w:hAnsi="宋体" w:hint="eastAsia"/>
          <w:sz w:val="24"/>
        </w:rPr>
        <w:t>学生基本掌握正、反手击落地球，截击等网球技术，提高他们对网球运动的兴趣，逐步养成打网球的习惯，促进其身心健康。</w:t>
      </w:r>
    </w:p>
    <w:p w:rsidR="00C65392" w:rsidRPr="00970517" w:rsidRDefault="00C65392" w:rsidP="00970517">
      <w:pPr>
        <w:spacing w:line="360" w:lineRule="auto"/>
        <w:rPr>
          <w:rFonts w:ascii="宋体"/>
          <w:sz w:val="24"/>
        </w:rPr>
      </w:pPr>
      <w:r w:rsidRPr="00970517">
        <w:rPr>
          <w:rFonts w:ascii="宋体" w:hAnsi="宋体"/>
          <w:sz w:val="24"/>
        </w:rPr>
        <w:t xml:space="preserve"> </w:t>
      </w:r>
      <w:r>
        <w:rPr>
          <w:rFonts w:ascii="宋体" w:hAnsi="宋体"/>
          <w:sz w:val="24"/>
        </w:rPr>
        <w:t xml:space="preserve">    </w:t>
      </w:r>
      <w:r w:rsidRPr="00970517">
        <w:rPr>
          <w:rFonts w:ascii="宋体" w:hAnsi="宋体"/>
          <w:sz w:val="24"/>
        </w:rPr>
        <w:t>2</w:t>
      </w:r>
      <w:r w:rsidRPr="00970517">
        <w:rPr>
          <w:rFonts w:ascii="宋体" w:hAnsi="宋体" w:hint="eastAsia"/>
          <w:sz w:val="24"/>
        </w:rPr>
        <w:t>．使学生了解网球运动特有的健身及怡情悦性的价值，培养学生在网球运动中善于学习、勤于动脑、讲究智慧，并学会网球比赛方法，提高自我锻炼的能力，为终身体育打下基础。</w:t>
      </w:r>
    </w:p>
    <w:p w:rsidR="00C65392" w:rsidRDefault="00C65392" w:rsidP="00550248">
      <w:pPr>
        <w:spacing w:line="360" w:lineRule="auto"/>
        <w:ind w:firstLineChars="250" w:firstLine="31680"/>
        <w:rPr>
          <w:rFonts w:ascii="宋体"/>
          <w:sz w:val="24"/>
        </w:rPr>
      </w:pPr>
      <w:r w:rsidRPr="00970517">
        <w:rPr>
          <w:rFonts w:ascii="宋体" w:hAnsi="宋体"/>
          <w:sz w:val="24"/>
        </w:rPr>
        <w:t>3</w:t>
      </w:r>
      <w:r w:rsidRPr="00970517">
        <w:rPr>
          <w:rFonts w:ascii="宋体" w:hAnsi="宋体" w:hint="eastAsia"/>
          <w:sz w:val="24"/>
        </w:rPr>
        <w:t>．培养学生养成网球运动中讲文明重礼仪的风范，发展学生善于与他人合作及形成良好人际关系的能力，并有积极进取、公平竞争的意识，提高适应不同环境的能力。</w:t>
      </w:r>
    </w:p>
    <w:p w:rsidR="00C65392" w:rsidRPr="007B6449" w:rsidRDefault="00C65392" w:rsidP="00550248">
      <w:pPr>
        <w:spacing w:line="360" w:lineRule="auto"/>
        <w:ind w:firstLineChars="250" w:firstLine="31680"/>
        <w:rPr>
          <w:rFonts w:ascii="宋体"/>
          <w:color w:val="FF0000"/>
          <w:sz w:val="24"/>
        </w:rPr>
      </w:pPr>
      <w:r w:rsidRPr="007B6449">
        <w:rPr>
          <w:rFonts w:ascii="宋体" w:hAnsi="宋体"/>
          <w:color w:val="FF0000"/>
          <w:sz w:val="24"/>
        </w:rPr>
        <w:t>4</w:t>
      </w:r>
      <w:r w:rsidRPr="007B6449">
        <w:rPr>
          <w:rFonts w:ascii="宋体" w:hAnsi="宋体" w:hint="eastAsia"/>
          <w:color w:val="FF0000"/>
          <w:sz w:val="24"/>
        </w:rPr>
        <w:t>．让学生深刻理解体育对个人和对国家的重要意义。培养学生理想信念、价值取向、政治信仰、社会责任，让学生成为德才兼备、全面发展的人才。</w:t>
      </w:r>
    </w:p>
    <w:p w:rsidR="00C65392" w:rsidRPr="007B6449" w:rsidRDefault="00C65392" w:rsidP="00550248">
      <w:pPr>
        <w:spacing w:line="360" w:lineRule="auto"/>
        <w:ind w:firstLineChars="250" w:firstLine="31680"/>
        <w:rPr>
          <w:rFonts w:ascii="宋体"/>
          <w:color w:val="FF0000"/>
          <w:sz w:val="24"/>
        </w:rPr>
      </w:pPr>
      <w:r w:rsidRPr="007B6449">
        <w:rPr>
          <w:rFonts w:ascii="宋体" w:hAnsi="宋体"/>
          <w:color w:val="FF0000"/>
          <w:sz w:val="24"/>
        </w:rPr>
        <w:t>5</w:t>
      </w:r>
      <w:r w:rsidRPr="007B6449">
        <w:rPr>
          <w:rFonts w:ascii="宋体" w:hAnsi="宋体" w:hint="eastAsia"/>
          <w:color w:val="FF0000"/>
          <w:sz w:val="24"/>
        </w:rPr>
        <w:t>．增强学生“四个自信”</w:t>
      </w:r>
      <w:r w:rsidRPr="007B6449">
        <w:rPr>
          <w:rFonts w:ascii="宋体" w:hAnsi="宋体"/>
          <w:color w:val="FF0000"/>
          <w:sz w:val="24"/>
        </w:rPr>
        <w:t>——</w:t>
      </w:r>
      <w:r w:rsidRPr="007B6449">
        <w:rPr>
          <w:rFonts w:ascii="宋体" w:hAnsi="宋体" w:hint="eastAsia"/>
          <w:color w:val="FF0000"/>
          <w:sz w:val="24"/>
        </w:rPr>
        <w:t>道路自信、理论自信、制度自信和文化自信。</w:t>
      </w:r>
    </w:p>
    <w:p w:rsidR="00C65392" w:rsidRPr="007B6449" w:rsidRDefault="00C65392" w:rsidP="00550248">
      <w:pPr>
        <w:spacing w:line="360" w:lineRule="auto"/>
        <w:ind w:firstLineChars="250" w:firstLine="31680"/>
        <w:rPr>
          <w:rFonts w:ascii="宋体"/>
          <w:color w:val="FF0000"/>
          <w:sz w:val="24"/>
        </w:rPr>
      </w:pPr>
      <w:r w:rsidRPr="007B6449">
        <w:rPr>
          <w:rFonts w:ascii="宋体" w:hAnsi="宋体"/>
          <w:color w:val="FF0000"/>
          <w:sz w:val="24"/>
        </w:rPr>
        <w:t>6</w:t>
      </w:r>
      <w:r w:rsidRPr="007B6449">
        <w:rPr>
          <w:rFonts w:ascii="宋体" w:hAnsi="宋体" w:hint="eastAsia"/>
          <w:color w:val="FF0000"/>
          <w:sz w:val="24"/>
        </w:rPr>
        <w:t>．加深社会主义核心价值观的学习和认识，引导学生做社会主义核心价值观的坚定信仰者、积极传播者、模范践行者。</w:t>
      </w:r>
    </w:p>
    <w:p w:rsidR="00C65392" w:rsidRDefault="00C65392" w:rsidP="00E97C39">
      <w:pPr>
        <w:spacing w:line="360" w:lineRule="exact"/>
        <w:rPr>
          <w:rFonts w:ascii="黑体" w:eastAsia="黑体"/>
          <w:sz w:val="24"/>
        </w:rPr>
      </w:pPr>
      <w:r>
        <w:rPr>
          <w:rFonts w:ascii="黑体" w:eastAsia="黑体" w:hint="eastAsia"/>
          <w:sz w:val="24"/>
        </w:rPr>
        <w:t>四、教学内容及要求</w:t>
      </w:r>
      <w:r>
        <w:rPr>
          <w:rFonts w:ascii="黑体" w:eastAsia="黑体"/>
          <w:sz w:val="24"/>
        </w:rPr>
        <w:t xml:space="preserve"> </w:t>
      </w:r>
    </w:p>
    <w:p w:rsidR="00C65392" w:rsidRPr="00994C69" w:rsidRDefault="00C65392" w:rsidP="00E97C39">
      <w:pPr>
        <w:spacing w:line="360" w:lineRule="exact"/>
        <w:ind w:left="600"/>
        <w:rPr>
          <w:rFonts w:ascii="宋体"/>
          <w:sz w:val="24"/>
        </w:rPr>
      </w:pPr>
      <w:r w:rsidRPr="00994C69">
        <w:rPr>
          <w:rFonts w:ascii="宋体" w:hAnsi="宋体" w:hint="eastAsia"/>
          <w:sz w:val="24"/>
        </w:rPr>
        <w:t>第一章</w:t>
      </w:r>
      <w:r w:rsidRPr="00994C69">
        <w:rPr>
          <w:rFonts w:ascii="宋体" w:hAnsi="宋体"/>
          <w:sz w:val="24"/>
        </w:rPr>
        <w:t xml:space="preserve">  </w:t>
      </w:r>
      <w:r w:rsidRPr="00994C69">
        <w:rPr>
          <w:rFonts w:ascii="宋体" w:hAnsi="宋体" w:hint="eastAsia"/>
          <w:sz w:val="24"/>
        </w:rPr>
        <w:t>网球理论知识</w:t>
      </w:r>
    </w:p>
    <w:p w:rsidR="00C65392" w:rsidRPr="00994C69" w:rsidRDefault="00C65392" w:rsidP="00E97C39">
      <w:pPr>
        <w:spacing w:line="360" w:lineRule="exact"/>
        <w:ind w:left="540"/>
        <w:rPr>
          <w:rFonts w:ascii="宋体"/>
          <w:sz w:val="24"/>
        </w:rPr>
      </w:pPr>
      <w:r w:rsidRPr="00994C69">
        <w:rPr>
          <w:rFonts w:ascii="宋体" w:hAnsi="宋体" w:hint="eastAsia"/>
          <w:sz w:val="24"/>
        </w:rPr>
        <w:t>（一）目的与要求</w:t>
      </w:r>
    </w:p>
    <w:p w:rsidR="00C65392" w:rsidRDefault="00C65392" w:rsidP="00E97C39">
      <w:pPr>
        <w:spacing w:line="360" w:lineRule="exact"/>
        <w:ind w:left="1260"/>
        <w:rPr>
          <w:rFonts w:ascii="宋体"/>
          <w:sz w:val="24"/>
        </w:rPr>
      </w:pPr>
      <w:r>
        <w:rPr>
          <w:rFonts w:ascii="宋体" w:hAnsi="宋体"/>
          <w:sz w:val="24"/>
        </w:rPr>
        <w:t>1.</w:t>
      </w:r>
      <w:r>
        <w:rPr>
          <w:rFonts w:ascii="宋体" w:hAnsi="宋体" w:hint="eastAsia"/>
          <w:sz w:val="24"/>
        </w:rPr>
        <w:t>掌握网球基本理论知识</w:t>
      </w:r>
      <w:r>
        <w:rPr>
          <w:rFonts w:ascii="宋体" w:hAnsi="宋体"/>
          <w:sz w:val="24"/>
        </w:rPr>
        <w:t xml:space="preserve"> </w:t>
      </w:r>
    </w:p>
    <w:p w:rsidR="00C65392" w:rsidRDefault="00C65392" w:rsidP="00E97C39">
      <w:pPr>
        <w:spacing w:line="360" w:lineRule="exact"/>
        <w:ind w:left="1260"/>
        <w:rPr>
          <w:rFonts w:ascii="宋体"/>
          <w:sz w:val="24"/>
        </w:rPr>
      </w:pPr>
      <w:r>
        <w:rPr>
          <w:rFonts w:ascii="宋体" w:hAnsi="宋体"/>
          <w:sz w:val="24"/>
        </w:rPr>
        <w:t>2.</w:t>
      </w:r>
      <w:r>
        <w:rPr>
          <w:rFonts w:ascii="宋体" w:hAnsi="宋体" w:hint="eastAsia"/>
          <w:sz w:val="24"/>
        </w:rPr>
        <w:t>了解</w:t>
      </w:r>
      <w:r>
        <w:rPr>
          <w:rFonts w:ascii="宋体" w:hAnsi="宋体" w:hint="eastAsia"/>
          <w:bCs/>
          <w:sz w:val="24"/>
        </w:rPr>
        <w:t>网球运动的特点和锻炼价值</w:t>
      </w:r>
    </w:p>
    <w:p w:rsidR="00C65392" w:rsidRDefault="00C65392" w:rsidP="00E97C39">
      <w:pPr>
        <w:spacing w:line="360" w:lineRule="exact"/>
        <w:ind w:left="1260"/>
        <w:rPr>
          <w:rFonts w:ascii="宋体"/>
          <w:sz w:val="24"/>
        </w:rPr>
      </w:pPr>
      <w:r>
        <w:rPr>
          <w:rFonts w:ascii="宋体" w:hAnsi="宋体"/>
          <w:sz w:val="24"/>
        </w:rPr>
        <w:t>3.</w:t>
      </w:r>
      <w:r>
        <w:rPr>
          <w:rFonts w:ascii="宋体" w:hAnsi="宋体" w:hint="eastAsia"/>
          <w:sz w:val="24"/>
        </w:rPr>
        <w:t>熟悉网球规则</w:t>
      </w:r>
      <w:r>
        <w:rPr>
          <w:rFonts w:ascii="宋体" w:hAnsi="宋体"/>
          <w:sz w:val="24"/>
        </w:rPr>
        <w:t xml:space="preserve"> </w:t>
      </w:r>
    </w:p>
    <w:p w:rsidR="00C65392" w:rsidRDefault="00C65392" w:rsidP="00E97C39">
      <w:pPr>
        <w:spacing w:line="360" w:lineRule="exact"/>
        <w:ind w:left="1260"/>
        <w:rPr>
          <w:rFonts w:ascii="宋体"/>
          <w:sz w:val="24"/>
        </w:rPr>
      </w:pPr>
      <w:r>
        <w:rPr>
          <w:rFonts w:ascii="宋体" w:hAnsi="宋体"/>
          <w:sz w:val="24"/>
        </w:rPr>
        <w:t>4.</w:t>
      </w:r>
      <w:r w:rsidRPr="00970517">
        <w:rPr>
          <w:rFonts w:ascii="宋体" w:hAnsi="宋体" w:hint="eastAsia"/>
          <w:bCs/>
          <w:sz w:val="24"/>
        </w:rPr>
        <w:t>介绍网球课程的设置、要求</w:t>
      </w:r>
    </w:p>
    <w:p w:rsidR="00C65392" w:rsidRPr="00994C69" w:rsidRDefault="00C65392" w:rsidP="00E97C39">
      <w:pPr>
        <w:spacing w:line="360" w:lineRule="exact"/>
        <w:ind w:left="540"/>
        <w:rPr>
          <w:rFonts w:ascii="宋体"/>
          <w:sz w:val="24"/>
        </w:rPr>
      </w:pPr>
      <w:r w:rsidRPr="00994C69">
        <w:rPr>
          <w:rFonts w:ascii="宋体" w:hAnsi="宋体" w:hint="eastAsia"/>
          <w:sz w:val="24"/>
        </w:rPr>
        <w:t>（二）教学内容</w:t>
      </w:r>
    </w:p>
    <w:p w:rsidR="00C65392" w:rsidRPr="00994C69" w:rsidRDefault="00C65392" w:rsidP="00550248">
      <w:pPr>
        <w:spacing w:line="360" w:lineRule="exact"/>
        <w:ind w:leftChars="257" w:left="31680" w:firstLineChars="200" w:firstLine="31680"/>
        <w:rPr>
          <w:rFonts w:ascii="宋体"/>
          <w:sz w:val="24"/>
        </w:rPr>
      </w:pPr>
      <w:r w:rsidRPr="00994C69">
        <w:rPr>
          <w:rFonts w:ascii="宋体" w:hAnsi="宋体"/>
          <w:sz w:val="24"/>
        </w:rPr>
        <w:t xml:space="preserve">  </w:t>
      </w:r>
      <w:r w:rsidRPr="00994C69">
        <w:rPr>
          <w:rFonts w:ascii="宋体" w:hAnsi="宋体" w:hint="eastAsia"/>
          <w:sz w:val="24"/>
        </w:rPr>
        <w:t>第一节</w:t>
      </w:r>
      <w:r w:rsidRPr="00994C69">
        <w:rPr>
          <w:rFonts w:ascii="宋体" w:hAnsi="宋体"/>
          <w:sz w:val="24"/>
        </w:rPr>
        <w:t xml:space="preserve"> </w:t>
      </w:r>
    </w:p>
    <w:p w:rsidR="00C65392" w:rsidRPr="00994C69" w:rsidRDefault="00C65392" w:rsidP="00E97C39">
      <w:pPr>
        <w:numPr>
          <w:ilvl w:val="0"/>
          <w:numId w:val="10"/>
        </w:numPr>
        <w:spacing w:line="360" w:lineRule="exact"/>
        <w:rPr>
          <w:rFonts w:ascii="宋体"/>
          <w:sz w:val="24"/>
        </w:rPr>
      </w:pPr>
      <w:r w:rsidRPr="00994C69">
        <w:rPr>
          <w:rFonts w:ascii="宋体" w:hAnsi="宋体" w:hint="eastAsia"/>
          <w:sz w:val="24"/>
        </w:rPr>
        <w:t>主要内容</w:t>
      </w:r>
    </w:p>
    <w:p w:rsidR="00C65392" w:rsidRDefault="00C65392" w:rsidP="00E97C39">
      <w:pPr>
        <w:spacing w:line="360" w:lineRule="exact"/>
        <w:ind w:left="1260"/>
        <w:rPr>
          <w:rFonts w:ascii="宋体"/>
          <w:sz w:val="24"/>
        </w:rPr>
      </w:pPr>
      <w:r>
        <w:rPr>
          <w:rFonts w:ascii="宋体" w:hAnsi="宋体" w:hint="eastAsia"/>
          <w:sz w:val="24"/>
        </w:rPr>
        <w:t>介绍网球运动的起源和发展，网球器械的挑选、维护的方法和技巧。</w:t>
      </w:r>
    </w:p>
    <w:p w:rsidR="00C65392" w:rsidRPr="00994C69" w:rsidRDefault="00C65392" w:rsidP="00E97C39">
      <w:pPr>
        <w:numPr>
          <w:ilvl w:val="0"/>
          <w:numId w:val="10"/>
        </w:numPr>
        <w:spacing w:line="360" w:lineRule="exact"/>
        <w:rPr>
          <w:rFonts w:ascii="宋体"/>
          <w:sz w:val="24"/>
        </w:rPr>
      </w:pPr>
      <w:r w:rsidRPr="00994C69">
        <w:rPr>
          <w:rFonts w:ascii="宋体" w:hAnsi="宋体" w:hint="eastAsia"/>
          <w:sz w:val="24"/>
        </w:rPr>
        <w:t>基本概念和知识点</w:t>
      </w:r>
    </w:p>
    <w:p w:rsidR="00C65392" w:rsidRDefault="00C65392" w:rsidP="00E97C39">
      <w:pPr>
        <w:spacing w:line="360" w:lineRule="exact"/>
        <w:ind w:left="1260"/>
        <w:rPr>
          <w:rFonts w:ascii="宋体"/>
          <w:sz w:val="24"/>
        </w:rPr>
      </w:pPr>
      <w:r>
        <w:rPr>
          <w:rFonts w:ascii="宋体" w:hAnsi="宋体" w:hint="eastAsia"/>
          <w:sz w:val="24"/>
        </w:rPr>
        <w:t>网球拍挑选、如何缠手胶，球的挑选和维护。</w:t>
      </w:r>
    </w:p>
    <w:p w:rsidR="00C65392" w:rsidRPr="00994C69" w:rsidRDefault="00C65392" w:rsidP="00E97C39">
      <w:pPr>
        <w:numPr>
          <w:ilvl w:val="0"/>
          <w:numId w:val="10"/>
        </w:numPr>
        <w:spacing w:line="360" w:lineRule="exact"/>
        <w:rPr>
          <w:rFonts w:ascii="宋体"/>
          <w:sz w:val="24"/>
        </w:rPr>
      </w:pPr>
      <w:r w:rsidRPr="00994C69">
        <w:rPr>
          <w:rFonts w:ascii="宋体" w:hAnsi="宋体" w:hint="eastAsia"/>
          <w:sz w:val="24"/>
        </w:rPr>
        <w:t>问题与应用</w:t>
      </w:r>
    </w:p>
    <w:p w:rsidR="00C65392" w:rsidRDefault="00C65392" w:rsidP="00E97C39">
      <w:pPr>
        <w:spacing w:line="360" w:lineRule="exact"/>
        <w:ind w:left="1260"/>
        <w:rPr>
          <w:rFonts w:ascii="宋体"/>
          <w:sz w:val="24"/>
        </w:rPr>
      </w:pPr>
      <w:r>
        <w:rPr>
          <w:rFonts w:ascii="宋体" w:hAnsi="宋体" w:hint="eastAsia"/>
          <w:sz w:val="24"/>
        </w:rPr>
        <w:t>学生能够自己缠手胶，挑选网球拍和网球。</w:t>
      </w:r>
    </w:p>
    <w:p w:rsidR="00C65392" w:rsidRPr="00994C69" w:rsidRDefault="00C65392" w:rsidP="00E97C39">
      <w:pPr>
        <w:spacing w:line="360" w:lineRule="exact"/>
        <w:ind w:left="540"/>
        <w:rPr>
          <w:rFonts w:ascii="宋体"/>
          <w:sz w:val="24"/>
        </w:rPr>
      </w:pPr>
      <w:r>
        <w:rPr>
          <w:rFonts w:ascii="宋体" w:hAnsi="宋体"/>
          <w:b/>
          <w:sz w:val="24"/>
        </w:rPr>
        <w:t xml:space="preserve">      </w:t>
      </w:r>
      <w:r w:rsidRPr="00994C69">
        <w:rPr>
          <w:rFonts w:ascii="宋体" w:hAnsi="宋体" w:hint="eastAsia"/>
          <w:sz w:val="24"/>
        </w:rPr>
        <w:t>第二节</w:t>
      </w:r>
    </w:p>
    <w:p w:rsidR="00C65392" w:rsidRPr="00994C69" w:rsidRDefault="00C65392" w:rsidP="00E97C39">
      <w:pPr>
        <w:numPr>
          <w:ilvl w:val="0"/>
          <w:numId w:val="11"/>
        </w:numPr>
        <w:spacing w:line="360" w:lineRule="exact"/>
        <w:rPr>
          <w:rFonts w:ascii="宋体"/>
          <w:sz w:val="24"/>
        </w:rPr>
      </w:pPr>
      <w:r w:rsidRPr="00994C69">
        <w:rPr>
          <w:rFonts w:ascii="宋体" w:hAnsi="宋体" w:hint="eastAsia"/>
          <w:sz w:val="24"/>
        </w:rPr>
        <w:t>主要内容</w:t>
      </w:r>
    </w:p>
    <w:p w:rsidR="00C65392" w:rsidRDefault="00C65392" w:rsidP="00550248">
      <w:pPr>
        <w:ind w:firstLineChars="450" w:firstLine="31680"/>
        <w:jc w:val="left"/>
        <w:rPr>
          <w:rFonts w:ascii="宋体"/>
          <w:bCs/>
          <w:sz w:val="24"/>
        </w:rPr>
      </w:pPr>
      <w:r>
        <w:rPr>
          <w:rFonts w:ascii="宋体" w:hAnsi="宋体" w:hint="eastAsia"/>
          <w:sz w:val="24"/>
        </w:rPr>
        <w:t>网球规则和裁判法，</w:t>
      </w:r>
      <w:r>
        <w:rPr>
          <w:rFonts w:ascii="宋体" w:hAnsi="宋体" w:hint="eastAsia"/>
          <w:bCs/>
          <w:sz w:val="24"/>
        </w:rPr>
        <w:t>场地、球拍及球的介绍。</w:t>
      </w:r>
    </w:p>
    <w:p w:rsidR="00C65392" w:rsidRPr="00994C69" w:rsidRDefault="00C65392" w:rsidP="00E97C39">
      <w:pPr>
        <w:numPr>
          <w:ilvl w:val="0"/>
          <w:numId w:val="11"/>
        </w:numPr>
        <w:spacing w:line="360" w:lineRule="exact"/>
        <w:rPr>
          <w:rFonts w:ascii="宋体"/>
          <w:sz w:val="24"/>
        </w:rPr>
      </w:pPr>
      <w:r w:rsidRPr="00994C69">
        <w:rPr>
          <w:rFonts w:ascii="宋体" w:hAnsi="宋体" w:hint="eastAsia"/>
          <w:sz w:val="24"/>
        </w:rPr>
        <w:t>基本概念和知识点</w:t>
      </w:r>
    </w:p>
    <w:p w:rsidR="00C65392" w:rsidRDefault="00C65392" w:rsidP="00E97C39">
      <w:pPr>
        <w:spacing w:line="360" w:lineRule="exact"/>
        <w:ind w:left="1260"/>
        <w:rPr>
          <w:rFonts w:ascii="宋体"/>
          <w:sz w:val="24"/>
        </w:rPr>
      </w:pPr>
      <w:r>
        <w:rPr>
          <w:rFonts w:ascii="宋体" w:hAnsi="宋体" w:hint="eastAsia"/>
          <w:sz w:val="24"/>
        </w:rPr>
        <w:t>网球最新规则，规则修改的原则</w:t>
      </w:r>
    </w:p>
    <w:p w:rsidR="00C65392" w:rsidRPr="00994C69" w:rsidRDefault="00C65392" w:rsidP="00E97C39">
      <w:pPr>
        <w:numPr>
          <w:ilvl w:val="0"/>
          <w:numId w:val="11"/>
        </w:numPr>
        <w:spacing w:line="360" w:lineRule="exact"/>
        <w:rPr>
          <w:rFonts w:ascii="宋体"/>
          <w:sz w:val="24"/>
        </w:rPr>
      </w:pPr>
      <w:r w:rsidRPr="00994C69">
        <w:rPr>
          <w:rFonts w:ascii="宋体" w:hAnsi="宋体" w:hint="eastAsia"/>
          <w:sz w:val="24"/>
        </w:rPr>
        <w:t>问题与应用（能力要求）</w:t>
      </w:r>
    </w:p>
    <w:p w:rsidR="00C65392" w:rsidRDefault="00C65392" w:rsidP="00E97C39">
      <w:pPr>
        <w:spacing w:line="360" w:lineRule="exact"/>
        <w:ind w:left="1260"/>
        <w:rPr>
          <w:rFonts w:ascii="宋体"/>
          <w:sz w:val="24"/>
        </w:rPr>
      </w:pPr>
      <w:r>
        <w:rPr>
          <w:rFonts w:ascii="宋体" w:hAnsi="宋体" w:hint="eastAsia"/>
          <w:sz w:val="24"/>
        </w:rPr>
        <w:t>能够胜任小型比赛的裁判工作</w:t>
      </w:r>
      <w:r>
        <w:rPr>
          <w:rFonts w:ascii="宋体" w:hAnsi="宋体"/>
          <w:sz w:val="24"/>
        </w:rPr>
        <w:t xml:space="preserve">   </w:t>
      </w:r>
    </w:p>
    <w:p w:rsidR="00C65392" w:rsidRPr="00994C69" w:rsidRDefault="00C65392" w:rsidP="00E97C39">
      <w:pPr>
        <w:spacing w:line="360" w:lineRule="exact"/>
        <w:ind w:left="540"/>
        <w:rPr>
          <w:rFonts w:ascii="宋体"/>
          <w:sz w:val="24"/>
        </w:rPr>
      </w:pPr>
      <w:r w:rsidRPr="00994C69">
        <w:rPr>
          <w:rFonts w:ascii="宋体" w:hAnsi="宋体" w:hint="eastAsia"/>
          <w:sz w:val="24"/>
        </w:rPr>
        <w:t>（三）思考与实践</w:t>
      </w:r>
    </w:p>
    <w:p w:rsidR="00C65392" w:rsidRDefault="00C65392" w:rsidP="00550248">
      <w:pPr>
        <w:tabs>
          <w:tab w:val="left" w:pos="0"/>
        </w:tabs>
        <w:spacing w:line="360" w:lineRule="exact"/>
        <w:ind w:leftChars="114" w:left="31680" w:firstLineChars="200" w:firstLine="31680"/>
        <w:rPr>
          <w:rFonts w:ascii="宋体"/>
          <w:sz w:val="24"/>
        </w:rPr>
      </w:pPr>
      <w:r>
        <w:rPr>
          <w:rFonts w:ascii="宋体" w:hAnsi="宋体" w:hint="eastAsia"/>
          <w:sz w:val="24"/>
        </w:rPr>
        <w:t>希望学生熟悉网球基本理论知识，网球场地、范围、规则和编排方法，实践中能够自己挑选合适的球和球拍，能够策划、组织和编排小型网球赛。</w:t>
      </w:r>
    </w:p>
    <w:p w:rsidR="00C65392" w:rsidRPr="00994C69" w:rsidRDefault="00C65392" w:rsidP="00E97C39">
      <w:pPr>
        <w:spacing w:line="360" w:lineRule="exact"/>
        <w:ind w:left="540"/>
        <w:rPr>
          <w:rFonts w:ascii="宋体"/>
          <w:sz w:val="24"/>
        </w:rPr>
      </w:pPr>
      <w:r w:rsidRPr="00994C69">
        <w:rPr>
          <w:rFonts w:ascii="宋体" w:hAnsi="宋体" w:hint="eastAsia"/>
          <w:sz w:val="24"/>
        </w:rPr>
        <w:t>（四）教学方法与手段</w:t>
      </w:r>
    </w:p>
    <w:p w:rsidR="00C65392" w:rsidRDefault="00C65392" w:rsidP="00550248">
      <w:pPr>
        <w:spacing w:line="360" w:lineRule="exact"/>
        <w:ind w:firstLineChars="300" w:firstLine="31680"/>
        <w:rPr>
          <w:rFonts w:ascii="宋体"/>
          <w:sz w:val="24"/>
        </w:rPr>
      </w:pPr>
      <w:r>
        <w:rPr>
          <w:rFonts w:ascii="宋体" w:hAnsi="宋体" w:hint="eastAsia"/>
          <w:sz w:val="24"/>
        </w:rPr>
        <w:t>主要采用课堂讲授、分组讨论、课堂讨论以及实践模拟等方法和手段。</w:t>
      </w:r>
    </w:p>
    <w:p w:rsidR="00C65392" w:rsidRPr="00994C69" w:rsidRDefault="00C65392" w:rsidP="00550248">
      <w:pPr>
        <w:spacing w:line="360" w:lineRule="exact"/>
        <w:ind w:firstLineChars="247" w:firstLine="31680"/>
        <w:rPr>
          <w:rFonts w:ascii="宋体"/>
          <w:sz w:val="24"/>
        </w:rPr>
      </w:pPr>
      <w:r w:rsidRPr="00994C69">
        <w:rPr>
          <w:rFonts w:ascii="宋体" w:hAnsi="宋体" w:hint="eastAsia"/>
          <w:sz w:val="24"/>
        </w:rPr>
        <w:t>第二章</w:t>
      </w:r>
      <w:r w:rsidRPr="00994C69">
        <w:rPr>
          <w:rFonts w:ascii="宋体" w:hAnsi="宋体"/>
          <w:sz w:val="24"/>
        </w:rPr>
        <w:t xml:space="preserve">  </w:t>
      </w:r>
      <w:r w:rsidRPr="00994C69">
        <w:rPr>
          <w:rFonts w:ascii="宋体" w:hAnsi="宋体" w:hint="eastAsia"/>
          <w:sz w:val="24"/>
        </w:rPr>
        <w:t>网球基本技术及专项素质</w:t>
      </w:r>
    </w:p>
    <w:p w:rsidR="00C65392" w:rsidRPr="00994C69" w:rsidRDefault="00C65392" w:rsidP="00550248">
      <w:pPr>
        <w:spacing w:line="360" w:lineRule="exact"/>
        <w:ind w:firstLineChars="245" w:firstLine="31680"/>
        <w:rPr>
          <w:rFonts w:ascii="宋体"/>
          <w:sz w:val="24"/>
        </w:rPr>
      </w:pPr>
      <w:r w:rsidRPr="00994C69">
        <w:rPr>
          <w:rFonts w:ascii="宋体" w:hAnsi="宋体" w:hint="eastAsia"/>
          <w:sz w:val="24"/>
        </w:rPr>
        <w:t>（一）目的与要求</w:t>
      </w:r>
    </w:p>
    <w:p w:rsidR="00C65392" w:rsidRPr="00994C69" w:rsidRDefault="00C65392" w:rsidP="00550248">
      <w:pPr>
        <w:spacing w:line="360" w:lineRule="exact"/>
        <w:ind w:firstLineChars="294" w:firstLine="31680"/>
        <w:rPr>
          <w:rFonts w:ascii="宋体"/>
          <w:sz w:val="24"/>
        </w:rPr>
      </w:pPr>
      <w:r w:rsidRPr="00994C69">
        <w:rPr>
          <w:rFonts w:ascii="宋体" w:hAnsi="宋体"/>
          <w:sz w:val="24"/>
        </w:rPr>
        <w:t>1.</w:t>
      </w:r>
      <w:r w:rsidRPr="00994C69">
        <w:rPr>
          <w:rFonts w:ascii="宋体" w:hAnsi="宋体" w:hint="eastAsia"/>
          <w:sz w:val="24"/>
        </w:rPr>
        <w:t>熟练掌握网球各项基本技术</w:t>
      </w:r>
    </w:p>
    <w:p w:rsidR="00C65392" w:rsidRDefault="00C65392" w:rsidP="00550248">
      <w:pPr>
        <w:spacing w:line="360" w:lineRule="exact"/>
        <w:ind w:firstLineChars="300" w:firstLine="31680"/>
        <w:rPr>
          <w:rFonts w:ascii="宋体"/>
          <w:sz w:val="24"/>
        </w:rPr>
      </w:pPr>
      <w:r>
        <w:rPr>
          <w:rFonts w:ascii="宋体" w:hAnsi="宋体"/>
          <w:sz w:val="24"/>
        </w:rPr>
        <w:t>2.</w:t>
      </w:r>
      <w:r>
        <w:rPr>
          <w:rFonts w:ascii="宋体" w:hAnsi="宋体" w:hint="eastAsia"/>
          <w:sz w:val="24"/>
        </w:rPr>
        <w:t>掌握网球专项身体素质的练习方法</w:t>
      </w:r>
    </w:p>
    <w:p w:rsidR="00C65392" w:rsidRDefault="00C65392" w:rsidP="00550248">
      <w:pPr>
        <w:spacing w:line="360" w:lineRule="exact"/>
        <w:ind w:firstLineChars="300" w:firstLine="31680"/>
        <w:rPr>
          <w:rFonts w:ascii="宋体"/>
          <w:sz w:val="24"/>
        </w:rPr>
      </w:pPr>
      <w:r>
        <w:rPr>
          <w:rFonts w:ascii="宋体" w:hAnsi="宋体"/>
          <w:sz w:val="24"/>
        </w:rPr>
        <w:t>3.</w:t>
      </w:r>
      <w:r>
        <w:rPr>
          <w:rFonts w:ascii="宋体" w:hAnsi="宋体" w:hint="eastAsia"/>
          <w:sz w:val="24"/>
        </w:rPr>
        <w:t>业余时间自己多多练习基本技术和身体素质</w:t>
      </w:r>
    </w:p>
    <w:p w:rsidR="00C65392" w:rsidRPr="00994C69" w:rsidRDefault="00C65392" w:rsidP="00550248">
      <w:pPr>
        <w:autoSpaceDE w:val="0"/>
        <w:autoSpaceDN w:val="0"/>
        <w:adjustRightInd w:val="0"/>
        <w:spacing w:line="340" w:lineRule="exact"/>
        <w:ind w:firstLineChars="245" w:firstLine="31680"/>
        <w:rPr>
          <w:rFonts w:ascii="宋体"/>
          <w:sz w:val="24"/>
        </w:rPr>
      </w:pPr>
      <w:r w:rsidRPr="00994C69">
        <w:rPr>
          <w:rFonts w:ascii="宋体" w:hAnsi="宋体" w:hint="eastAsia"/>
          <w:sz w:val="24"/>
        </w:rPr>
        <w:t>（二）教学内容</w:t>
      </w:r>
    </w:p>
    <w:p w:rsidR="00C65392" w:rsidRPr="00994C69" w:rsidRDefault="00C65392" w:rsidP="00550248">
      <w:pPr>
        <w:spacing w:line="360" w:lineRule="exact"/>
        <w:ind w:leftChars="257" w:left="31680" w:firstLineChars="200" w:firstLine="31680"/>
        <w:rPr>
          <w:rFonts w:ascii="宋体"/>
          <w:sz w:val="24"/>
        </w:rPr>
      </w:pPr>
      <w:r w:rsidRPr="00994C69">
        <w:rPr>
          <w:rFonts w:ascii="宋体" w:hAnsi="宋体" w:hint="eastAsia"/>
          <w:sz w:val="24"/>
        </w:rPr>
        <w:t>第一节</w:t>
      </w:r>
      <w:r w:rsidRPr="00994C69">
        <w:rPr>
          <w:rFonts w:ascii="宋体" w:hAnsi="宋体"/>
          <w:sz w:val="24"/>
        </w:rPr>
        <w:t xml:space="preserve"> </w:t>
      </w:r>
    </w:p>
    <w:p w:rsidR="00C65392" w:rsidRPr="00994C69" w:rsidRDefault="00C65392" w:rsidP="00550248">
      <w:pPr>
        <w:spacing w:line="360" w:lineRule="exact"/>
        <w:ind w:firstLineChars="450" w:firstLine="31680"/>
        <w:rPr>
          <w:rFonts w:ascii="宋体"/>
          <w:sz w:val="24"/>
        </w:rPr>
      </w:pPr>
      <w:r w:rsidRPr="00994C69">
        <w:rPr>
          <w:rFonts w:ascii="宋体" w:hAnsi="宋体"/>
          <w:sz w:val="24"/>
        </w:rPr>
        <w:t>1.</w:t>
      </w:r>
      <w:r w:rsidRPr="00994C69">
        <w:rPr>
          <w:rFonts w:ascii="宋体" w:hAnsi="宋体" w:hint="eastAsia"/>
          <w:sz w:val="24"/>
        </w:rPr>
        <w:t>主要内容</w:t>
      </w:r>
    </w:p>
    <w:p w:rsidR="00C65392" w:rsidRDefault="00C65392" w:rsidP="00550248">
      <w:pPr>
        <w:spacing w:line="360" w:lineRule="exact"/>
        <w:ind w:firstLineChars="450" w:firstLine="31680"/>
        <w:rPr>
          <w:rFonts w:ascii="宋体"/>
          <w:bCs/>
          <w:sz w:val="24"/>
        </w:rPr>
      </w:pPr>
      <w:r>
        <w:rPr>
          <w:rFonts w:ascii="宋体" w:hAnsi="宋体"/>
          <w:sz w:val="24"/>
        </w:rPr>
        <w:t>1.1</w:t>
      </w:r>
      <w:r w:rsidRPr="00970517">
        <w:rPr>
          <w:rFonts w:ascii="宋体" w:hAnsi="宋体" w:hint="eastAsia"/>
          <w:bCs/>
          <w:sz w:val="24"/>
        </w:rPr>
        <w:t>学习网球握拍的方法；</w:t>
      </w:r>
    </w:p>
    <w:p w:rsidR="00C65392" w:rsidRPr="00970517" w:rsidRDefault="00C65392" w:rsidP="00550248">
      <w:pPr>
        <w:ind w:firstLineChars="450" w:firstLine="31680"/>
        <w:jc w:val="left"/>
        <w:rPr>
          <w:rFonts w:ascii="宋体"/>
          <w:bCs/>
          <w:sz w:val="24"/>
        </w:rPr>
      </w:pPr>
      <w:r>
        <w:rPr>
          <w:rFonts w:ascii="宋体" w:hAnsi="宋体"/>
          <w:sz w:val="24"/>
        </w:rPr>
        <w:t>1.2</w:t>
      </w:r>
      <w:r w:rsidRPr="00970517">
        <w:rPr>
          <w:rFonts w:ascii="宋体" w:hAnsi="宋体" w:hint="eastAsia"/>
          <w:bCs/>
          <w:sz w:val="24"/>
        </w:rPr>
        <w:t>学习</w:t>
      </w:r>
      <w:r>
        <w:rPr>
          <w:rFonts w:ascii="宋体" w:hAnsi="宋体" w:hint="eastAsia"/>
          <w:bCs/>
          <w:sz w:val="24"/>
        </w:rPr>
        <w:t>东方式正手击球</w:t>
      </w:r>
      <w:r w:rsidRPr="00970517">
        <w:rPr>
          <w:rFonts w:ascii="宋体" w:hAnsi="宋体" w:hint="eastAsia"/>
          <w:bCs/>
          <w:sz w:val="24"/>
        </w:rPr>
        <w:t>；</w:t>
      </w:r>
    </w:p>
    <w:p w:rsidR="00C65392" w:rsidRDefault="00C65392" w:rsidP="00550248">
      <w:pPr>
        <w:spacing w:line="360" w:lineRule="exact"/>
        <w:ind w:firstLineChars="450" w:firstLine="31680"/>
        <w:rPr>
          <w:rFonts w:ascii="宋体"/>
          <w:sz w:val="24"/>
        </w:rPr>
      </w:pPr>
      <w:r>
        <w:rPr>
          <w:rFonts w:ascii="宋体" w:hAnsi="宋体"/>
          <w:sz w:val="24"/>
        </w:rPr>
        <w:t>1.3</w:t>
      </w:r>
      <w:r>
        <w:rPr>
          <w:rFonts w:ascii="宋体" w:hAnsi="宋体" w:hint="eastAsia"/>
          <w:sz w:val="24"/>
        </w:rPr>
        <w:t>颠球练习</w:t>
      </w:r>
    </w:p>
    <w:p w:rsidR="00C65392" w:rsidRPr="00994C69" w:rsidRDefault="00C65392" w:rsidP="00550248">
      <w:pPr>
        <w:spacing w:line="360" w:lineRule="exact"/>
        <w:ind w:firstLineChars="450" w:firstLine="31680"/>
        <w:rPr>
          <w:rFonts w:ascii="宋体"/>
          <w:sz w:val="24"/>
        </w:rPr>
      </w:pPr>
      <w:r w:rsidRPr="00994C69">
        <w:rPr>
          <w:rFonts w:ascii="宋体" w:hAnsi="宋体"/>
          <w:sz w:val="24"/>
        </w:rPr>
        <w:t>2.</w:t>
      </w:r>
      <w:r w:rsidRPr="00994C69">
        <w:rPr>
          <w:rFonts w:ascii="宋体" w:hAnsi="宋体" w:hint="eastAsia"/>
          <w:sz w:val="24"/>
        </w:rPr>
        <w:t>基本概念和知识点</w:t>
      </w:r>
    </w:p>
    <w:p w:rsidR="00C65392" w:rsidRPr="00994C69" w:rsidRDefault="00C65392" w:rsidP="00550248">
      <w:pPr>
        <w:spacing w:line="360" w:lineRule="exact"/>
        <w:ind w:firstLineChars="450" w:firstLine="31680"/>
        <w:rPr>
          <w:rFonts w:ascii="宋体"/>
          <w:sz w:val="24"/>
        </w:rPr>
      </w:pPr>
      <w:r w:rsidRPr="00994C69">
        <w:rPr>
          <w:rFonts w:ascii="宋体" w:hAnsi="宋体" w:hint="eastAsia"/>
          <w:bCs/>
          <w:sz w:val="24"/>
        </w:rPr>
        <w:t>网球东方式正手击球动作要领</w:t>
      </w:r>
      <w:r w:rsidRPr="00994C69">
        <w:rPr>
          <w:rFonts w:ascii="宋体" w:hAnsi="宋体" w:hint="eastAsia"/>
          <w:sz w:val="24"/>
        </w:rPr>
        <w:t>、正手颠球、反手颠球。</w:t>
      </w:r>
    </w:p>
    <w:p w:rsidR="00C65392" w:rsidRPr="00994C69" w:rsidRDefault="00C65392" w:rsidP="00550248">
      <w:pPr>
        <w:spacing w:line="360" w:lineRule="exact"/>
        <w:ind w:firstLineChars="450" w:firstLine="31680"/>
        <w:rPr>
          <w:rFonts w:ascii="宋体"/>
          <w:sz w:val="24"/>
        </w:rPr>
      </w:pPr>
      <w:r w:rsidRPr="00994C69">
        <w:rPr>
          <w:rFonts w:ascii="宋体" w:hAnsi="宋体"/>
          <w:sz w:val="24"/>
        </w:rPr>
        <w:t>3.</w:t>
      </w:r>
      <w:r w:rsidRPr="00994C69">
        <w:rPr>
          <w:rFonts w:ascii="宋体" w:hAnsi="宋体" w:hint="eastAsia"/>
          <w:sz w:val="24"/>
        </w:rPr>
        <w:t>问题与应用</w:t>
      </w:r>
    </w:p>
    <w:p w:rsidR="00C65392" w:rsidRPr="00994C69" w:rsidRDefault="00C65392" w:rsidP="00E97C39">
      <w:pPr>
        <w:spacing w:line="360" w:lineRule="exact"/>
        <w:ind w:left="1260"/>
        <w:rPr>
          <w:rFonts w:ascii="宋体"/>
          <w:sz w:val="24"/>
        </w:rPr>
      </w:pPr>
      <w:r w:rsidRPr="00994C69">
        <w:rPr>
          <w:rFonts w:ascii="宋体" w:hAnsi="宋体" w:hint="eastAsia"/>
          <w:sz w:val="24"/>
        </w:rPr>
        <w:t>学会东方式正手自抛球练习</w:t>
      </w:r>
      <w:r w:rsidRPr="00994C69">
        <w:rPr>
          <w:rFonts w:ascii="宋体"/>
          <w:sz w:val="24"/>
        </w:rPr>
        <w:t>,</w:t>
      </w:r>
      <w:r w:rsidRPr="00994C69">
        <w:rPr>
          <w:rFonts w:ascii="宋体" w:hAnsi="宋体" w:hint="eastAsia"/>
          <w:sz w:val="24"/>
        </w:rPr>
        <w:t>正反手颠球练习。</w:t>
      </w:r>
    </w:p>
    <w:p w:rsidR="00C65392" w:rsidRPr="00994C69" w:rsidRDefault="00C65392" w:rsidP="00E97C39">
      <w:pPr>
        <w:spacing w:line="360" w:lineRule="exact"/>
        <w:ind w:left="540"/>
        <w:rPr>
          <w:rFonts w:ascii="宋体"/>
          <w:sz w:val="24"/>
        </w:rPr>
      </w:pPr>
      <w:r w:rsidRPr="00994C69">
        <w:rPr>
          <w:rFonts w:ascii="宋体" w:hAnsi="宋体"/>
          <w:sz w:val="24"/>
        </w:rPr>
        <w:t xml:space="preserve">    </w:t>
      </w:r>
      <w:r w:rsidRPr="00994C69">
        <w:rPr>
          <w:rFonts w:ascii="宋体" w:hAnsi="宋体" w:hint="eastAsia"/>
          <w:sz w:val="24"/>
        </w:rPr>
        <w:t>第二节</w:t>
      </w:r>
    </w:p>
    <w:p w:rsidR="00C65392" w:rsidRPr="00994C69" w:rsidRDefault="00C65392" w:rsidP="00550248">
      <w:pPr>
        <w:spacing w:line="360" w:lineRule="exact"/>
        <w:ind w:leftChars="457" w:left="31680" w:firstLineChars="50" w:firstLine="31680"/>
        <w:rPr>
          <w:rFonts w:ascii="宋体"/>
          <w:sz w:val="24"/>
        </w:rPr>
      </w:pPr>
      <w:r w:rsidRPr="00994C69">
        <w:rPr>
          <w:rFonts w:ascii="宋体" w:hAnsi="宋体"/>
          <w:sz w:val="24"/>
        </w:rPr>
        <w:t>1.</w:t>
      </w:r>
      <w:r w:rsidRPr="00994C69">
        <w:rPr>
          <w:rFonts w:ascii="宋体" w:hAnsi="宋体" w:hint="eastAsia"/>
          <w:sz w:val="24"/>
        </w:rPr>
        <w:t>主要内容</w:t>
      </w:r>
    </w:p>
    <w:p w:rsidR="00C65392" w:rsidRPr="00994C69" w:rsidRDefault="00C65392" w:rsidP="00550248">
      <w:pPr>
        <w:spacing w:line="360" w:lineRule="exact"/>
        <w:ind w:leftChars="457" w:left="31680" w:firstLineChars="50" w:firstLine="31680"/>
        <w:rPr>
          <w:rFonts w:ascii="宋体"/>
          <w:sz w:val="24"/>
        </w:rPr>
      </w:pPr>
      <w:r w:rsidRPr="00994C69">
        <w:rPr>
          <w:rFonts w:ascii="宋体" w:hAnsi="宋体"/>
          <w:sz w:val="24"/>
        </w:rPr>
        <w:t>1.1</w:t>
      </w:r>
      <w:r w:rsidRPr="00994C69">
        <w:rPr>
          <w:rFonts w:ascii="宋体" w:hAnsi="宋体" w:hint="eastAsia"/>
          <w:sz w:val="24"/>
        </w:rPr>
        <w:t>正手直线击球</w:t>
      </w:r>
    </w:p>
    <w:p w:rsidR="00C65392" w:rsidRPr="00994C69" w:rsidRDefault="00C65392" w:rsidP="00550248">
      <w:pPr>
        <w:spacing w:line="360" w:lineRule="exact"/>
        <w:ind w:leftChars="457" w:left="31680" w:firstLineChars="50" w:firstLine="31680"/>
        <w:rPr>
          <w:rFonts w:ascii="宋体"/>
          <w:sz w:val="24"/>
        </w:rPr>
      </w:pPr>
      <w:r w:rsidRPr="00994C69">
        <w:rPr>
          <w:rFonts w:ascii="宋体" w:hAnsi="宋体"/>
          <w:sz w:val="24"/>
        </w:rPr>
        <w:t>1.2</w:t>
      </w:r>
      <w:r w:rsidRPr="00994C69">
        <w:rPr>
          <w:rFonts w:ascii="宋体" w:hAnsi="宋体" w:hint="eastAsia"/>
          <w:sz w:val="24"/>
        </w:rPr>
        <w:t>自抛球对网击球</w:t>
      </w:r>
    </w:p>
    <w:p w:rsidR="00C65392" w:rsidRPr="00994C69" w:rsidRDefault="00C65392" w:rsidP="00550248">
      <w:pPr>
        <w:spacing w:line="360" w:lineRule="exact"/>
        <w:ind w:firstLineChars="450" w:firstLine="31680"/>
        <w:rPr>
          <w:rFonts w:ascii="宋体"/>
          <w:sz w:val="24"/>
        </w:rPr>
      </w:pPr>
      <w:r w:rsidRPr="00994C69">
        <w:rPr>
          <w:rFonts w:ascii="宋体" w:hAnsi="宋体"/>
          <w:sz w:val="24"/>
        </w:rPr>
        <w:t>2.</w:t>
      </w:r>
      <w:r w:rsidRPr="00994C69">
        <w:rPr>
          <w:rFonts w:ascii="宋体" w:hAnsi="宋体" w:hint="eastAsia"/>
          <w:sz w:val="24"/>
        </w:rPr>
        <w:t>基本概念和知识点</w:t>
      </w:r>
    </w:p>
    <w:p w:rsidR="00C65392" w:rsidRPr="00CB7BBD" w:rsidRDefault="00C65392" w:rsidP="00550248">
      <w:pPr>
        <w:spacing w:line="360" w:lineRule="exact"/>
        <w:ind w:firstLineChars="450" w:firstLine="31680"/>
        <w:rPr>
          <w:rFonts w:ascii="宋体"/>
          <w:sz w:val="24"/>
        </w:rPr>
      </w:pPr>
      <w:r w:rsidRPr="00CB7BBD">
        <w:rPr>
          <w:rFonts w:ascii="宋体" w:hAnsi="宋体"/>
          <w:sz w:val="24"/>
        </w:rPr>
        <w:t>2.1</w:t>
      </w:r>
      <w:r w:rsidRPr="00CB7BBD">
        <w:rPr>
          <w:rFonts w:ascii="宋体" w:hAnsi="宋体" w:hint="eastAsia"/>
          <w:sz w:val="24"/>
        </w:rPr>
        <w:t>正手直线击球</w:t>
      </w:r>
    </w:p>
    <w:p w:rsidR="00C65392" w:rsidRPr="00CB7BBD" w:rsidRDefault="00C65392" w:rsidP="00550248">
      <w:pPr>
        <w:spacing w:line="360" w:lineRule="exact"/>
        <w:ind w:firstLineChars="450" w:firstLine="31680"/>
        <w:rPr>
          <w:rFonts w:ascii="宋体"/>
          <w:sz w:val="24"/>
        </w:rPr>
      </w:pPr>
      <w:r w:rsidRPr="00CB7BBD">
        <w:rPr>
          <w:rFonts w:ascii="宋体" w:hAnsi="宋体"/>
          <w:sz w:val="24"/>
        </w:rPr>
        <w:t>2.2</w:t>
      </w:r>
      <w:r w:rsidRPr="00CB7BBD">
        <w:rPr>
          <w:rFonts w:ascii="宋体" w:hAnsi="宋体" w:hint="eastAsia"/>
          <w:sz w:val="24"/>
        </w:rPr>
        <w:t>自抛球击球</w:t>
      </w:r>
    </w:p>
    <w:p w:rsidR="00C65392" w:rsidRPr="00CB7BBD" w:rsidRDefault="00C65392" w:rsidP="00550248">
      <w:pPr>
        <w:spacing w:line="360" w:lineRule="exact"/>
        <w:ind w:firstLineChars="450" w:firstLine="31680"/>
        <w:rPr>
          <w:rFonts w:ascii="宋体"/>
          <w:sz w:val="24"/>
        </w:rPr>
      </w:pPr>
      <w:r w:rsidRPr="00CB7BBD">
        <w:rPr>
          <w:rFonts w:ascii="宋体" w:hAnsi="宋体"/>
          <w:sz w:val="24"/>
        </w:rPr>
        <w:t>3.</w:t>
      </w:r>
      <w:r w:rsidRPr="00CB7BBD">
        <w:rPr>
          <w:rFonts w:ascii="宋体" w:hAnsi="宋体" w:hint="eastAsia"/>
          <w:sz w:val="24"/>
        </w:rPr>
        <w:t>问题与应用（能力要求）</w:t>
      </w:r>
    </w:p>
    <w:p w:rsidR="00C65392" w:rsidRPr="00CB7BBD" w:rsidRDefault="00C65392" w:rsidP="00E97C39">
      <w:pPr>
        <w:spacing w:line="360" w:lineRule="exact"/>
        <w:ind w:left="1260"/>
        <w:rPr>
          <w:rFonts w:ascii="宋体"/>
          <w:sz w:val="24"/>
        </w:rPr>
      </w:pPr>
      <w:r w:rsidRPr="00CB7BBD">
        <w:rPr>
          <w:rFonts w:ascii="宋体" w:hAnsi="宋体" w:hint="eastAsia"/>
          <w:sz w:val="24"/>
        </w:rPr>
        <w:t>以标准的动作完成自抛球击球过网</w:t>
      </w:r>
    </w:p>
    <w:p w:rsidR="00C65392" w:rsidRPr="00CB7BBD" w:rsidRDefault="00C65392" w:rsidP="00550248">
      <w:pPr>
        <w:spacing w:line="360" w:lineRule="exact"/>
        <w:ind w:firstLineChars="441" w:firstLine="31680"/>
        <w:rPr>
          <w:rFonts w:ascii="宋体"/>
          <w:sz w:val="24"/>
        </w:rPr>
      </w:pPr>
      <w:r w:rsidRPr="00CB7BBD">
        <w:rPr>
          <w:rFonts w:ascii="宋体" w:hAnsi="宋体" w:hint="eastAsia"/>
          <w:sz w:val="24"/>
        </w:rPr>
        <w:t>第三节</w:t>
      </w:r>
    </w:p>
    <w:p w:rsidR="00C65392" w:rsidRPr="00CB7BBD" w:rsidRDefault="00C65392" w:rsidP="00E97C39">
      <w:pPr>
        <w:spacing w:line="360" w:lineRule="exact"/>
        <w:ind w:left="1260"/>
        <w:rPr>
          <w:rFonts w:ascii="宋体"/>
          <w:sz w:val="24"/>
        </w:rPr>
      </w:pPr>
      <w:r w:rsidRPr="00CB7BBD">
        <w:rPr>
          <w:rFonts w:ascii="宋体" w:hAnsi="宋体"/>
          <w:sz w:val="24"/>
        </w:rPr>
        <w:t>1.</w:t>
      </w:r>
      <w:r w:rsidRPr="00CB7BBD">
        <w:rPr>
          <w:rFonts w:ascii="宋体" w:hAnsi="宋体" w:hint="eastAsia"/>
          <w:sz w:val="24"/>
        </w:rPr>
        <w:t>主要内容</w:t>
      </w:r>
    </w:p>
    <w:p w:rsidR="00C65392" w:rsidRPr="00CB7BBD" w:rsidRDefault="00C65392" w:rsidP="00550248">
      <w:pPr>
        <w:ind w:firstLineChars="550" w:firstLine="31680"/>
        <w:rPr>
          <w:rFonts w:ascii="宋体"/>
          <w:bCs/>
          <w:sz w:val="24"/>
        </w:rPr>
      </w:pPr>
      <w:r w:rsidRPr="00CB7BBD">
        <w:rPr>
          <w:rFonts w:ascii="宋体" w:hAnsi="宋体"/>
          <w:sz w:val="24"/>
        </w:rPr>
        <w:t>1.1</w:t>
      </w:r>
      <w:r w:rsidRPr="00CB7BBD">
        <w:rPr>
          <w:rFonts w:ascii="宋体" w:hAnsi="宋体" w:hint="eastAsia"/>
          <w:bCs/>
          <w:sz w:val="24"/>
        </w:rPr>
        <w:t>学习网球移动步法</w:t>
      </w:r>
    </w:p>
    <w:p w:rsidR="00C65392" w:rsidRPr="00CB7BBD" w:rsidRDefault="00C65392" w:rsidP="00E97C39">
      <w:pPr>
        <w:spacing w:line="360" w:lineRule="exact"/>
        <w:ind w:left="1260"/>
        <w:rPr>
          <w:rFonts w:ascii="宋体"/>
          <w:sz w:val="24"/>
        </w:rPr>
      </w:pPr>
      <w:r w:rsidRPr="00CB7BBD">
        <w:rPr>
          <w:rFonts w:ascii="宋体" w:hAnsi="宋体"/>
          <w:sz w:val="24"/>
        </w:rPr>
        <w:t>1.2</w:t>
      </w:r>
      <w:r w:rsidRPr="00CB7BBD">
        <w:rPr>
          <w:rFonts w:ascii="宋体" w:hAnsi="宋体" w:hint="eastAsia"/>
          <w:sz w:val="24"/>
        </w:rPr>
        <w:t>左右移动步法</w:t>
      </w:r>
    </w:p>
    <w:p w:rsidR="00C65392" w:rsidRPr="00CB7BBD" w:rsidRDefault="00C65392" w:rsidP="00E97C39">
      <w:pPr>
        <w:spacing w:line="360" w:lineRule="exact"/>
        <w:ind w:left="1260"/>
        <w:rPr>
          <w:rFonts w:ascii="宋体"/>
          <w:sz w:val="24"/>
        </w:rPr>
      </w:pPr>
      <w:r w:rsidRPr="00CB7BBD">
        <w:rPr>
          <w:rFonts w:ascii="宋体" w:hAnsi="宋体"/>
          <w:sz w:val="24"/>
        </w:rPr>
        <w:t>2.</w:t>
      </w:r>
      <w:r w:rsidRPr="00CB7BBD">
        <w:rPr>
          <w:rFonts w:ascii="宋体" w:hAnsi="宋体" w:hint="eastAsia"/>
          <w:sz w:val="24"/>
        </w:rPr>
        <w:t>基本概念和知识点</w:t>
      </w:r>
    </w:p>
    <w:p w:rsidR="00C65392" w:rsidRPr="00CB7BBD" w:rsidRDefault="00C65392" w:rsidP="00E97C39">
      <w:pPr>
        <w:spacing w:line="360" w:lineRule="exact"/>
        <w:ind w:left="1260"/>
        <w:rPr>
          <w:rFonts w:ascii="宋体"/>
          <w:sz w:val="24"/>
        </w:rPr>
      </w:pPr>
      <w:r w:rsidRPr="00CB7BBD">
        <w:rPr>
          <w:rFonts w:ascii="宋体" w:hAnsi="宋体"/>
          <w:sz w:val="24"/>
        </w:rPr>
        <w:t xml:space="preserve"> </w:t>
      </w:r>
      <w:r w:rsidRPr="00CB7BBD">
        <w:rPr>
          <w:rFonts w:ascii="宋体" w:hAnsi="宋体" w:hint="eastAsia"/>
          <w:bCs/>
          <w:sz w:val="24"/>
        </w:rPr>
        <w:t>正手击球的基本步法</w:t>
      </w:r>
    </w:p>
    <w:p w:rsidR="00C65392" w:rsidRPr="00CB7BBD" w:rsidRDefault="00C65392" w:rsidP="00E97C39">
      <w:pPr>
        <w:spacing w:line="360" w:lineRule="exact"/>
        <w:ind w:left="1260"/>
        <w:rPr>
          <w:rFonts w:ascii="宋体"/>
          <w:sz w:val="24"/>
        </w:rPr>
      </w:pPr>
      <w:r w:rsidRPr="00CB7BBD">
        <w:rPr>
          <w:rFonts w:ascii="宋体" w:hAnsi="宋体"/>
          <w:sz w:val="24"/>
        </w:rPr>
        <w:t>3.</w:t>
      </w:r>
      <w:r w:rsidRPr="00CB7BBD">
        <w:rPr>
          <w:rFonts w:ascii="宋体" w:hAnsi="宋体" w:hint="eastAsia"/>
          <w:sz w:val="24"/>
        </w:rPr>
        <w:t>问题与应用（能力要求）</w:t>
      </w:r>
    </w:p>
    <w:p w:rsidR="00C65392" w:rsidRPr="00CB7BBD" w:rsidRDefault="00C65392" w:rsidP="00E97C39">
      <w:pPr>
        <w:spacing w:line="360" w:lineRule="exact"/>
        <w:ind w:left="1260"/>
        <w:rPr>
          <w:rFonts w:ascii="宋体"/>
          <w:sz w:val="24"/>
        </w:rPr>
      </w:pPr>
      <w:r>
        <w:rPr>
          <w:rFonts w:ascii="宋体" w:hAnsi="宋体" w:hint="eastAsia"/>
          <w:sz w:val="24"/>
        </w:rPr>
        <w:t>掌握移动步法和正</w:t>
      </w:r>
      <w:r w:rsidRPr="00CB7BBD">
        <w:rPr>
          <w:rFonts w:ascii="宋体" w:hAnsi="宋体" w:hint="eastAsia"/>
          <w:sz w:val="24"/>
        </w:rPr>
        <w:t>手自抛击球</w:t>
      </w:r>
    </w:p>
    <w:p w:rsidR="00C65392" w:rsidRPr="00CB7BBD" w:rsidRDefault="00C65392" w:rsidP="00550248">
      <w:pPr>
        <w:spacing w:line="360" w:lineRule="exact"/>
        <w:ind w:firstLineChars="500" w:firstLine="31680"/>
        <w:rPr>
          <w:rFonts w:ascii="宋体"/>
          <w:sz w:val="24"/>
        </w:rPr>
      </w:pPr>
      <w:r w:rsidRPr="00CB7BBD">
        <w:rPr>
          <w:rFonts w:ascii="宋体" w:hAnsi="宋体" w:hint="eastAsia"/>
          <w:sz w:val="24"/>
        </w:rPr>
        <w:t>第四节</w:t>
      </w:r>
    </w:p>
    <w:p w:rsidR="00C65392" w:rsidRPr="00CB7BBD" w:rsidRDefault="00C65392" w:rsidP="00E97C39">
      <w:pPr>
        <w:spacing w:line="360" w:lineRule="exact"/>
        <w:ind w:left="1260"/>
        <w:rPr>
          <w:rFonts w:ascii="宋体"/>
          <w:sz w:val="24"/>
        </w:rPr>
      </w:pPr>
      <w:r w:rsidRPr="00CB7BBD">
        <w:rPr>
          <w:rFonts w:ascii="宋体" w:hAnsi="宋体"/>
          <w:sz w:val="24"/>
        </w:rPr>
        <w:t>1.</w:t>
      </w:r>
      <w:r w:rsidRPr="00CB7BBD">
        <w:rPr>
          <w:rFonts w:ascii="宋体" w:hAnsi="宋体" w:hint="eastAsia"/>
          <w:sz w:val="24"/>
        </w:rPr>
        <w:t>主要内容</w:t>
      </w:r>
    </w:p>
    <w:p w:rsidR="00C65392" w:rsidRPr="00CB7BBD" w:rsidRDefault="00C65392" w:rsidP="00E97C39">
      <w:pPr>
        <w:spacing w:line="360" w:lineRule="exact"/>
        <w:ind w:left="1260"/>
        <w:rPr>
          <w:rFonts w:ascii="宋体"/>
          <w:sz w:val="24"/>
        </w:rPr>
      </w:pPr>
      <w:r w:rsidRPr="00CB7BBD">
        <w:rPr>
          <w:rFonts w:ascii="宋体" w:hAnsi="宋体"/>
          <w:sz w:val="24"/>
        </w:rPr>
        <w:t>1.1</w:t>
      </w:r>
      <w:r w:rsidRPr="00CB7BBD">
        <w:rPr>
          <w:rFonts w:ascii="宋体" w:hAnsi="宋体" w:hint="eastAsia"/>
          <w:bCs/>
          <w:sz w:val="24"/>
        </w:rPr>
        <w:t>反手握拍和挥拍动作</w:t>
      </w:r>
    </w:p>
    <w:p w:rsidR="00C65392" w:rsidRPr="00CB7BBD" w:rsidRDefault="00C65392" w:rsidP="00E97C39">
      <w:pPr>
        <w:spacing w:line="360" w:lineRule="exact"/>
        <w:ind w:left="1260"/>
        <w:rPr>
          <w:rFonts w:ascii="宋体"/>
          <w:sz w:val="24"/>
        </w:rPr>
      </w:pPr>
      <w:r w:rsidRPr="00CB7BBD">
        <w:rPr>
          <w:rFonts w:ascii="宋体" w:hAnsi="宋体"/>
          <w:sz w:val="24"/>
        </w:rPr>
        <w:t>1.2</w:t>
      </w:r>
      <w:r w:rsidRPr="00CB7BBD">
        <w:rPr>
          <w:rFonts w:ascii="宋体" w:hAnsi="宋体" w:hint="eastAsia"/>
          <w:bCs/>
          <w:sz w:val="24"/>
        </w:rPr>
        <w:t>学习反手击球的基本步法</w:t>
      </w:r>
    </w:p>
    <w:p w:rsidR="00C65392" w:rsidRPr="00CB7BBD" w:rsidRDefault="00C65392" w:rsidP="00E97C39">
      <w:pPr>
        <w:spacing w:line="360" w:lineRule="exact"/>
        <w:ind w:left="1260"/>
        <w:rPr>
          <w:rFonts w:ascii="宋体"/>
          <w:sz w:val="24"/>
        </w:rPr>
      </w:pPr>
      <w:r w:rsidRPr="00CB7BBD">
        <w:rPr>
          <w:rFonts w:ascii="宋体" w:hAnsi="宋体"/>
          <w:sz w:val="24"/>
        </w:rPr>
        <w:t>2.</w:t>
      </w:r>
      <w:r w:rsidRPr="00CB7BBD">
        <w:rPr>
          <w:rFonts w:ascii="宋体" w:hAnsi="宋体" w:hint="eastAsia"/>
          <w:sz w:val="24"/>
        </w:rPr>
        <w:t>基本概念和知识点</w:t>
      </w:r>
    </w:p>
    <w:p w:rsidR="00C65392" w:rsidRPr="00CB7BBD" w:rsidRDefault="00C65392" w:rsidP="00E97C39">
      <w:pPr>
        <w:spacing w:line="360" w:lineRule="exact"/>
        <w:ind w:left="1260"/>
        <w:rPr>
          <w:rFonts w:ascii="宋体"/>
          <w:bCs/>
          <w:sz w:val="24"/>
        </w:rPr>
      </w:pPr>
      <w:r w:rsidRPr="00CB7BBD">
        <w:rPr>
          <w:rFonts w:ascii="宋体" w:hAnsi="宋体" w:hint="eastAsia"/>
          <w:bCs/>
          <w:sz w:val="24"/>
        </w:rPr>
        <w:t>反手握拍和挥拍动作</w:t>
      </w:r>
    </w:p>
    <w:p w:rsidR="00C65392" w:rsidRPr="00CB7BBD" w:rsidRDefault="00C65392" w:rsidP="00E97C39">
      <w:pPr>
        <w:spacing w:line="360" w:lineRule="exact"/>
        <w:ind w:left="1260"/>
        <w:rPr>
          <w:rFonts w:ascii="宋体"/>
          <w:sz w:val="24"/>
        </w:rPr>
      </w:pPr>
      <w:r w:rsidRPr="00CB7BBD">
        <w:rPr>
          <w:rFonts w:ascii="宋体" w:hAnsi="宋体"/>
          <w:sz w:val="24"/>
        </w:rPr>
        <w:t>3.</w:t>
      </w:r>
      <w:r w:rsidRPr="00CB7BBD">
        <w:rPr>
          <w:rFonts w:ascii="宋体" w:hAnsi="宋体" w:hint="eastAsia"/>
          <w:sz w:val="24"/>
        </w:rPr>
        <w:t>问题与应用</w:t>
      </w:r>
    </w:p>
    <w:p w:rsidR="00C65392" w:rsidRPr="00CB7BBD" w:rsidRDefault="00C65392" w:rsidP="00E97C39">
      <w:pPr>
        <w:spacing w:line="360" w:lineRule="exact"/>
        <w:ind w:left="1260"/>
        <w:rPr>
          <w:rFonts w:ascii="宋体"/>
          <w:sz w:val="24"/>
        </w:rPr>
      </w:pPr>
      <w:r w:rsidRPr="00CB7BBD">
        <w:rPr>
          <w:rFonts w:ascii="宋体" w:hAnsi="宋体" w:hint="eastAsia"/>
          <w:sz w:val="24"/>
        </w:rPr>
        <w:t>熟练掌握反手击球，完成自抛球反手击球。</w:t>
      </w:r>
    </w:p>
    <w:p w:rsidR="00C65392" w:rsidRPr="00CB7BBD" w:rsidRDefault="00C65392" w:rsidP="00E97C39">
      <w:pPr>
        <w:spacing w:line="360" w:lineRule="exact"/>
        <w:ind w:left="1260"/>
        <w:rPr>
          <w:rFonts w:ascii="宋体"/>
          <w:sz w:val="24"/>
        </w:rPr>
      </w:pPr>
      <w:r w:rsidRPr="00CB7BBD">
        <w:rPr>
          <w:rFonts w:ascii="宋体" w:hAnsi="宋体" w:hint="eastAsia"/>
          <w:sz w:val="24"/>
        </w:rPr>
        <w:t>第五节</w:t>
      </w:r>
    </w:p>
    <w:p w:rsidR="00C65392" w:rsidRPr="00CB7BBD" w:rsidRDefault="00C65392" w:rsidP="00E97C39">
      <w:pPr>
        <w:spacing w:line="360" w:lineRule="exact"/>
        <w:ind w:left="1260"/>
        <w:rPr>
          <w:rFonts w:ascii="宋体"/>
          <w:sz w:val="24"/>
        </w:rPr>
      </w:pPr>
      <w:r w:rsidRPr="00CB7BBD">
        <w:rPr>
          <w:rFonts w:ascii="宋体" w:hAnsi="宋体"/>
          <w:sz w:val="24"/>
        </w:rPr>
        <w:t>1.</w:t>
      </w:r>
      <w:r w:rsidRPr="00CB7BBD">
        <w:rPr>
          <w:rFonts w:ascii="宋体" w:hAnsi="宋体" w:hint="eastAsia"/>
          <w:sz w:val="24"/>
        </w:rPr>
        <w:t>主要内容</w:t>
      </w:r>
    </w:p>
    <w:p w:rsidR="00C65392" w:rsidRPr="00CB7BBD" w:rsidRDefault="00C65392" w:rsidP="00E97C39">
      <w:pPr>
        <w:spacing w:line="360" w:lineRule="exact"/>
        <w:ind w:left="1260"/>
        <w:rPr>
          <w:rFonts w:ascii="宋体"/>
          <w:sz w:val="24"/>
        </w:rPr>
      </w:pPr>
      <w:r w:rsidRPr="00CB7BBD">
        <w:rPr>
          <w:rFonts w:ascii="宋体" w:hAnsi="宋体"/>
          <w:sz w:val="24"/>
        </w:rPr>
        <w:t>1.1</w:t>
      </w:r>
      <w:r w:rsidRPr="00CB7BBD">
        <w:rPr>
          <w:rFonts w:ascii="宋体" w:hAnsi="宋体" w:hint="eastAsia"/>
          <w:bCs/>
          <w:sz w:val="24"/>
        </w:rPr>
        <w:t>学习上手发球握拍动作</w:t>
      </w:r>
    </w:p>
    <w:p w:rsidR="00C65392" w:rsidRPr="00CB7BBD" w:rsidRDefault="00C65392" w:rsidP="00E97C39">
      <w:pPr>
        <w:spacing w:line="360" w:lineRule="exact"/>
        <w:ind w:left="1260"/>
        <w:rPr>
          <w:rFonts w:ascii="宋体"/>
          <w:sz w:val="24"/>
        </w:rPr>
      </w:pPr>
      <w:r w:rsidRPr="00CB7BBD">
        <w:rPr>
          <w:rFonts w:ascii="宋体" w:hAnsi="宋体"/>
          <w:sz w:val="24"/>
        </w:rPr>
        <w:t>1.2</w:t>
      </w:r>
      <w:r w:rsidRPr="00CB7BBD">
        <w:rPr>
          <w:rFonts w:ascii="宋体" w:hAnsi="宋体" w:hint="eastAsia"/>
          <w:bCs/>
          <w:sz w:val="24"/>
        </w:rPr>
        <w:t>学习上手发球抛动作</w:t>
      </w:r>
    </w:p>
    <w:p w:rsidR="00C65392" w:rsidRPr="00CB7BBD" w:rsidRDefault="00C65392" w:rsidP="00E97C39">
      <w:pPr>
        <w:spacing w:line="360" w:lineRule="exact"/>
        <w:ind w:left="1260"/>
        <w:rPr>
          <w:rFonts w:ascii="宋体"/>
          <w:sz w:val="24"/>
        </w:rPr>
      </w:pPr>
      <w:r w:rsidRPr="00CB7BBD">
        <w:rPr>
          <w:rFonts w:ascii="宋体" w:hAnsi="宋体"/>
          <w:sz w:val="24"/>
        </w:rPr>
        <w:t>1.3</w:t>
      </w:r>
      <w:r w:rsidRPr="00CB7BBD">
        <w:rPr>
          <w:rFonts w:ascii="宋体" w:hAnsi="宋体" w:hint="eastAsia"/>
          <w:bCs/>
          <w:sz w:val="24"/>
        </w:rPr>
        <w:t>学习上手发球击球作</w:t>
      </w:r>
    </w:p>
    <w:p w:rsidR="00C65392" w:rsidRPr="00CB7BBD" w:rsidRDefault="00C65392" w:rsidP="00E97C39">
      <w:pPr>
        <w:spacing w:line="360" w:lineRule="exact"/>
        <w:ind w:left="1260"/>
        <w:rPr>
          <w:rFonts w:ascii="宋体"/>
          <w:sz w:val="24"/>
        </w:rPr>
      </w:pPr>
      <w:r w:rsidRPr="00CB7BBD">
        <w:rPr>
          <w:rFonts w:ascii="宋体" w:hAnsi="宋体"/>
          <w:sz w:val="24"/>
        </w:rPr>
        <w:t>2.</w:t>
      </w:r>
      <w:r w:rsidRPr="00CB7BBD">
        <w:rPr>
          <w:rFonts w:ascii="宋体" w:hAnsi="宋体" w:hint="eastAsia"/>
          <w:sz w:val="24"/>
        </w:rPr>
        <w:t>基本概念和知识点</w:t>
      </w:r>
    </w:p>
    <w:p w:rsidR="00C65392" w:rsidRPr="00CB7BBD" w:rsidRDefault="00C65392" w:rsidP="00E97C39">
      <w:pPr>
        <w:spacing w:line="360" w:lineRule="exact"/>
        <w:ind w:left="1260"/>
        <w:rPr>
          <w:rFonts w:ascii="宋体"/>
          <w:sz w:val="24"/>
        </w:rPr>
      </w:pPr>
      <w:r w:rsidRPr="00CB7BBD">
        <w:rPr>
          <w:rFonts w:ascii="宋体" w:hAnsi="宋体"/>
          <w:sz w:val="24"/>
        </w:rPr>
        <w:t>2.1</w:t>
      </w:r>
      <w:r w:rsidRPr="00CB7BBD">
        <w:rPr>
          <w:rFonts w:ascii="宋体" w:hAnsi="宋体" w:hint="eastAsia"/>
          <w:sz w:val="24"/>
        </w:rPr>
        <w:t>上手发球</w:t>
      </w:r>
    </w:p>
    <w:p w:rsidR="00C65392" w:rsidRPr="00CB7BBD" w:rsidRDefault="00C65392" w:rsidP="00E97C39">
      <w:pPr>
        <w:spacing w:line="360" w:lineRule="exact"/>
        <w:ind w:left="1260"/>
        <w:rPr>
          <w:rFonts w:ascii="宋体" w:hAnsi="宋体"/>
          <w:sz w:val="24"/>
        </w:rPr>
      </w:pPr>
      <w:r w:rsidRPr="00CB7BBD">
        <w:rPr>
          <w:rFonts w:ascii="宋体" w:hAnsi="宋体"/>
          <w:sz w:val="24"/>
        </w:rPr>
        <w:t xml:space="preserve">2.2 </w:t>
      </w:r>
      <w:r w:rsidRPr="00CB7BBD">
        <w:rPr>
          <w:rFonts w:ascii="宋体" w:hAnsi="宋体" w:hint="eastAsia"/>
          <w:sz w:val="24"/>
        </w:rPr>
        <w:t>上手发球要领</w:t>
      </w:r>
      <w:r w:rsidRPr="00CB7BBD">
        <w:rPr>
          <w:rFonts w:ascii="宋体" w:hAnsi="宋体"/>
          <w:sz w:val="24"/>
        </w:rPr>
        <w:t xml:space="preserve"> </w:t>
      </w:r>
    </w:p>
    <w:p w:rsidR="00C65392" w:rsidRPr="00CB7BBD" w:rsidRDefault="00C65392" w:rsidP="00E97C39">
      <w:pPr>
        <w:spacing w:line="360" w:lineRule="exact"/>
        <w:ind w:left="1260"/>
        <w:rPr>
          <w:rFonts w:ascii="宋体"/>
          <w:sz w:val="24"/>
        </w:rPr>
      </w:pPr>
      <w:r w:rsidRPr="00CB7BBD">
        <w:rPr>
          <w:rFonts w:ascii="宋体" w:hAnsi="宋体"/>
          <w:sz w:val="24"/>
        </w:rPr>
        <w:t>3.</w:t>
      </w:r>
      <w:r w:rsidRPr="00CB7BBD">
        <w:rPr>
          <w:rFonts w:ascii="宋体" w:hAnsi="宋体" w:hint="eastAsia"/>
          <w:sz w:val="24"/>
        </w:rPr>
        <w:t>问题与应用</w:t>
      </w:r>
    </w:p>
    <w:p w:rsidR="00C65392" w:rsidRPr="00CB7BBD" w:rsidRDefault="00C65392" w:rsidP="00E97C39">
      <w:pPr>
        <w:spacing w:line="360" w:lineRule="exact"/>
        <w:ind w:left="1260"/>
        <w:rPr>
          <w:rFonts w:ascii="宋体"/>
          <w:sz w:val="24"/>
        </w:rPr>
      </w:pPr>
      <w:r w:rsidRPr="00CB7BBD">
        <w:rPr>
          <w:rFonts w:ascii="宋体" w:hAnsi="宋体" w:hint="eastAsia"/>
          <w:bCs/>
          <w:sz w:val="24"/>
        </w:rPr>
        <w:t>由发球线到底线的上手发球</w:t>
      </w:r>
    </w:p>
    <w:p w:rsidR="00C65392" w:rsidRPr="00CB7BBD" w:rsidRDefault="00C65392" w:rsidP="00E97C39">
      <w:pPr>
        <w:spacing w:line="360" w:lineRule="exact"/>
        <w:ind w:left="1260"/>
        <w:rPr>
          <w:rFonts w:ascii="宋体"/>
          <w:sz w:val="24"/>
        </w:rPr>
      </w:pPr>
      <w:r w:rsidRPr="00CB7BBD">
        <w:rPr>
          <w:rFonts w:ascii="宋体" w:hAnsi="宋体" w:hint="eastAsia"/>
          <w:sz w:val="24"/>
        </w:rPr>
        <w:t>第六节</w:t>
      </w:r>
    </w:p>
    <w:p w:rsidR="00C65392" w:rsidRPr="00CB7BBD" w:rsidRDefault="00C65392" w:rsidP="00E97C39">
      <w:pPr>
        <w:spacing w:line="360" w:lineRule="exact"/>
        <w:ind w:left="1260"/>
        <w:rPr>
          <w:rFonts w:ascii="宋体"/>
          <w:sz w:val="24"/>
        </w:rPr>
      </w:pPr>
      <w:r w:rsidRPr="00CB7BBD">
        <w:rPr>
          <w:rFonts w:ascii="宋体" w:hAnsi="宋体"/>
          <w:sz w:val="24"/>
        </w:rPr>
        <w:t>1.</w:t>
      </w:r>
      <w:r w:rsidRPr="00CB7BBD">
        <w:rPr>
          <w:rFonts w:ascii="宋体" w:hAnsi="宋体" w:hint="eastAsia"/>
          <w:sz w:val="24"/>
        </w:rPr>
        <w:t>主要内容</w:t>
      </w:r>
    </w:p>
    <w:p w:rsidR="00C65392" w:rsidRPr="00CB7BBD" w:rsidRDefault="00C65392" w:rsidP="00E97C39">
      <w:pPr>
        <w:spacing w:line="360" w:lineRule="exact"/>
        <w:ind w:left="1260"/>
        <w:rPr>
          <w:rFonts w:ascii="宋体"/>
          <w:sz w:val="24"/>
        </w:rPr>
      </w:pPr>
      <w:r w:rsidRPr="00CB7BBD">
        <w:rPr>
          <w:rFonts w:ascii="宋体" w:hAnsi="宋体"/>
          <w:sz w:val="24"/>
        </w:rPr>
        <w:t>1.1</w:t>
      </w:r>
      <w:r w:rsidRPr="00CB7BBD">
        <w:rPr>
          <w:rFonts w:ascii="宋体" w:hAnsi="宋体" w:hint="eastAsia"/>
          <w:bCs/>
          <w:sz w:val="24"/>
        </w:rPr>
        <w:t>学习网前截击球挥拍动作</w:t>
      </w:r>
    </w:p>
    <w:p w:rsidR="00C65392" w:rsidRPr="00CB7BBD" w:rsidRDefault="00C65392" w:rsidP="00E97C39">
      <w:pPr>
        <w:spacing w:line="360" w:lineRule="exact"/>
        <w:ind w:left="1260"/>
        <w:rPr>
          <w:rFonts w:ascii="宋体"/>
          <w:sz w:val="24"/>
        </w:rPr>
      </w:pPr>
      <w:r w:rsidRPr="00CB7BBD">
        <w:rPr>
          <w:rFonts w:ascii="宋体" w:hAnsi="宋体"/>
          <w:sz w:val="24"/>
        </w:rPr>
        <w:t>1.2</w:t>
      </w:r>
      <w:r w:rsidRPr="00CB7BBD">
        <w:rPr>
          <w:rFonts w:ascii="宋体" w:hAnsi="宋体" w:hint="eastAsia"/>
          <w:bCs/>
          <w:sz w:val="24"/>
        </w:rPr>
        <w:t>学习网前截击球步法</w:t>
      </w:r>
    </w:p>
    <w:p w:rsidR="00C65392" w:rsidRPr="00CB7BBD" w:rsidRDefault="00C65392" w:rsidP="00E97C39">
      <w:pPr>
        <w:spacing w:line="360" w:lineRule="exact"/>
        <w:ind w:left="1260"/>
        <w:rPr>
          <w:rFonts w:ascii="宋体"/>
          <w:sz w:val="24"/>
        </w:rPr>
      </w:pPr>
      <w:r w:rsidRPr="00CB7BBD">
        <w:rPr>
          <w:rFonts w:ascii="宋体" w:hAnsi="宋体"/>
          <w:sz w:val="24"/>
        </w:rPr>
        <w:t>1.3</w:t>
      </w:r>
      <w:r w:rsidRPr="00CB7BBD">
        <w:rPr>
          <w:rFonts w:ascii="宋体" w:hAnsi="宋体" w:hint="eastAsia"/>
          <w:sz w:val="24"/>
        </w:rPr>
        <w:t>力量素质练习</w:t>
      </w:r>
    </w:p>
    <w:p w:rsidR="00C65392" w:rsidRPr="00CB7BBD" w:rsidRDefault="00C65392" w:rsidP="00E97C39">
      <w:pPr>
        <w:spacing w:line="360" w:lineRule="exact"/>
        <w:ind w:left="1260"/>
        <w:rPr>
          <w:rFonts w:ascii="宋体"/>
          <w:sz w:val="24"/>
        </w:rPr>
      </w:pPr>
      <w:r w:rsidRPr="00CB7BBD">
        <w:rPr>
          <w:rFonts w:ascii="宋体" w:hAnsi="宋体"/>
          <w:sz w:val="24"/>
        </w:rPr>
        <w:t>2.</w:t>
      </w:r>
      <w:r w:rsidRPr="00CB7BBD">
        <w:rPr>
          <w:rFonts w:ascii="宋体" w:hAnsi="宋体" w:hint="eastAsia"/>
          <w:sz w:val="24"/>
        </w:rPr>
        <w:t>基本概念和知识点</w:t>
      </w:r>
    </w:p>
    <w:p w:rsidR="00C65392" w:rsidRPr="00CB7BBD" w:rsidRDefault="00C65392" w:rsidP="00E97C39">
      <w:pPr>
        <w:spacing w:line="360" w:lineRule="exact"/>
        <w:ind w:left="1260"/>
        <w:rPr>
          <w:rFonts w:ascii="宋体"/>
          <w:sz w:val="24"/>
        </w:rPr>
      </w:pPr>
      <w:r w:rsidRPr="00CB7BBD">
        <w:rPr>
          <w:rFonts w:ascii="宋体" w:hAnsi="宋体"/>
          <w:sz w:val="24"/>
        </w:rPr>
        <w:t>2.1</w:t>
      </w:r>
      <w:r w:rsidRPr="00CB7BBD">
        <w:rPr>
          <w:rFonts w:ascii="宋体" w:hAnsi="宋体" w:hint="eastAsia"/>
          <w:sz w:val="24"/>
        </w:rPr>
        <w:t>正手截击</w:t>
      </w:r>
    </w:p>
    <w:p w:rsidR="00C65392" w:rsidRDefault="00C65392" w:rsidP="00E97C39">
      <w:pPr>
        <w:spacing w:line="360" w:lineRule="exact"/>
        <w:ind w:left="1260"/>
        <w:rPr>
          <w:rFonts w:ascii="宋体"/>
          <w:sz w:val="24"/>
        </w:rPr>
      </w:pPr>
      <w:r w:rsidRPr="00CB7BBD">
        <w:rPr>
          <w:rFonts w:ascii="宋体" w:hAnsi="宋体"/>
          <w:sz w:val="24"/>
        </w:rPr>
        <w:t>2.2</w:t>
      </w:r>
      <w:r w:rsidRPr="00CB7BBD">
        <w:rPr>
          <w:rFonts w:ascii="宋体" w:hAnsi="宋体" w:hint="eastAsia"/>
          <w:sz w:val="24"/>
        </w:rPr>
        <w:t>反手截击</w:t>
      </w:r>
    </w:p>
    <w:p w:rsidR="00C65392" w:rsidRDefault="00C65392" w:rsidP="003519A4">
      <w:pPr>
        <w:spacing w:line="360" w:lineRule="exact"/>
        <w:ind w:left="1260"/>
        <w:rPr>
          <w:rFonts w:ascii="宋体"/>
          <w:sz w:val="24"/>
        </w:rPr>
      </w:pPr>
      <w:r w:rsidRPr="00CB7BBD">
        <w:rPr>
          <w:rFonts w:ascii="宋体" w:hAnsi="宋体"/>
          <w:sz w:val="24"/>
        </w:rPr>
        <w:t>3.</w:t>
      </w:r>
      <w:r w:rsidRPr="00CB7BBD">
        <w:rPr>
          <w:rFonts w:ascii="宋体" w:hAnsi="宋体" w:hint="eastAsia"/>
          <w:sz w:val="24"/>
        </w:rPr>
        <w:t>问题与应用</w:t>
      </w:r>
    </w:p>
    <w:p w:rsidR="00C65392" w:rsidRPr="00CB7BBD" w:rsidRDefault="00C65392" w:rsidP="003519A4">
      <w:pPr>
        <w:spacing w:line="360" w:lineRule="exact"/>
        <w:ind w:left="1260"/>
        <w:rPr>
          <w:rFonts w:ascii="宋体"/>
          <w:sz w:val="24"/>
        </w:rPr>
      </w:pPr>
      <w:r>
        <w:rPr>
          <w:rFonts w:ascii="宋体" w:hAnsi="宋体" w:hint="eastAsia"/>
          <w:sz w:val="24"/>
        </w:rPr>
        <w:t>网前正反手截击</w:t>
      </w:r>
    </w:p>
    <w:p w:rsidR="00C65392" w:rsidRPr="00CB7BBD" w:rsidRDefault="00C65392" w:rsidP="00E97C39">
      <w:pPr>
        <w:spacing w:line="360" w:lineRule="exact"/>
        <w:ind w:left="1260"/>
        <w:rPr>
          <w:rFonts w:ascii="宋体"/>
          <w:sz w:val="24"/>
        </w:rPr>
      </w:pPr>
      <w:r w:rsidRPr="00CB7BBD">
        <w:rPr>
          <w:rFonts w:ascii="宋体" w:hAnsi="宋体" w:hint="eastAsia"/>
          <w:sz w:val="24"/>
        </w:rPr>
        <w:t>第七节</w:t>
      </w:r>
    </w:p>
    <w:p w:rsidR="00C65392" w:rsidRPr="00CB7BBD" w:rsidRDefault="00C65392" w:rsidP="00E97C39">
      <w:pPr>
        <w:spacing w:line="360" w:lineRule="exact"/>
        <w:ind w:left="1260"/>
        <w:rPr>
          <w:rFonts w:ascii="宋体"/>
          <w:sz w:val="24"/>
        </w:rPr>
      </w:pPr>
      <w:r w:rsidRPr="00CB7BBD">
        <w:rPr>
          <w:rFonts w:ascii="宋体" w:hAnsi="宋体"/>
          <w:sz w:val="24"/>
        </w:rPr>
        <w:t>1.</w:t>
      </w:r>
      <w:r w:rsidRPr="00CB7BBD">
        <w:rPr>
          <w:rFonts w:ascii="宋体" w:hAnsi="宋体" w:hint="eastAsia"/>
          <w:sz w:val="24"/>
        </w:rPr>
        <w:t>主要内容</w:t>
      </w:r>
    </w:p>
    <w:p w:rsidR="00C65392" w:rsidRPr="00CB7BBD" w:rsidRDefault="00C65392" w:rsidP="00E97C39">
      <w:pPr>
        <w:spacing w:line="360" w:lineRule="exact"/>
        <w:ind w:left="1260"/>
        <w:rPr>
          <w:rFonts w:ascii="宋体"/>
          <w:sz w:val="24"/>
        </w:rPr>
      </w:pPr>
      <w:r w:rsidRPr="00CB7BBD">
        <w:rPr>
          <w:rFonts w:ascii="宋体" w:hAnsi="宋体"/>
          <w:sz w:val="24"/>
        </w:rPr>
        <w:t>1.1</w:t>
      </w:r>
      <w:r w:rsidRPr="00CB7BBD">
        <w:rPr>
          <w:rFonts w:ascii="宋体" w:hAnsi="宋体" w:hint="eastAsia"/>
          <w:sz w:val="24"/>
        </w:rPr>
        <w:t>两人一组正手直线击球</w:t>
      </w:r>
    </w:p>
    <w:p w:rsidR="00C65392" w:rsidRPr="00CB7BBD" w:rsidRDefault="00C65392" w:rsidP="00E97C39">
      <w:pPr>
        <w:spacing w:line="360" w:lineRule="exact"/>
        <w:ind w:left="1260"/>
        <w:rPr>
          <w:rFonts w:ascii="宋体"/>
          <w:sz w:val="24"/>
        </w:rPr>
      </w:pPr>
      <w:r w:rsidRPr="00CB7BBD">
        <w:rPr>
          <w:rFonts w:ascii="宋体" w:hAnsi="宋体"/>
          <w:sz w:val="24"/>
        </w:rPr>
        <w:t>1.2</w:t>
      </w:r>
      <w:r w:rsidRPr="00CB7BBD">
        <w:rPr>
          <w:rFonts w:ascii="宋体" w:hAnsi="宋体" w:hint="eastAsia"/>
          <w:sz w:val="24"/>
        </w:rPr>
        <w:t>两人一组反手斜线击球</w:t>
      </w:r>
    </w:p>
    <w:p w:rsidR="00C65392" w:rsidRPr="00CB7BBD" w:rsidRDefault="00C65392" w:rsidP="00E97C39">
      <w:pPr>
        <w:spacing w:line="360" w:lineRule="exact"/>
        <w:ind w:left="1260"/>
        <w:rPr>
          <w:rFonts w:ascii="宋体"/>
          <w:sz w:val="24"/>
        </w:rPr>
      </w:pPr>
      <w:r w:rsidRPr="00CB7BBD">
        <w:rPr>
          <w:rFonts w:ascii="宋体" w:hAnsi="宋体"/>
          <w:sz w:val="24"/>
        </w:rPr>
        <w:t>1.3</w:t>
      </w:r>
      <w:r w:rsidRPr="00CB7BBD">
        <w:rPr>
          <w:rFonts w:ascii="宋体" w:hAnsi="宋体" w:hint="eastAsia"/>
          <w:sz w:val="24"/>
        </w:rPr>
        <w:t>速度素质练习</w:t>
      </w:r>
    </w:p>
    <w:p w:rsidR="00C65392" w:rsidRPr="00CB7BBD" w:rsidRDefault="00C65392" w:rsidP="00E97C39">
      <w:pPr>
        <w:spacing w:line="360" w:lineRule="exact"/>
        <w:ind w:left="1260"/>
        <w:rPr>
          <w:rFonts w:ascii="宋体"/>
          <w:sz w:val="24"/>
        </w:rPr>
      </w:pPr>
      <w:r w:rsidRPr="00CB7BBD">
        <w:rPr>
          <w:rFonts w:ascii="宋体" w:hAnsi="宋体"/>
          <w:sz w:val="24"/>
        </w:rPr>
        <w:t>2.</w:t>
      </w:r>
      <w:r w:rsidRPr="00CB7BBD">
        <w:rPr>
          <w:rFonts w:ascii="宋体" w:hAnsi="宋体" w:hint="eastAsia"/>
          <w:sz w:val="24"/>
        </w:rPr>
        <w:t>基本概念和知识</w:t>
      </w:r>
    </w:p>
    <w:p w:rsidR="00C65392" w:rsidRPr="00CB7BBD" w:rsidRDefault="00C65392" w:rsidP="00E97C39">
      <w:pPr>
        <w:spacing w:line="360" w:lineRule="exact"/>
        <w:ind w:left="1260"/>
        <w:rPr>
          <w:rFonts w:ascii="宋体"/>
          <w:sz w:val="24"/>
        </w:rPr>
      </w:pPr>
      <w:r w:rsidRPr="00CB7BBD">
        <w:rPr>
          <w:rFonts w:ascii="宋体" w:hAnsi="宋体"/>
          <w:sz w:val="24"/>
        </w:rPr>
        <w:t>2.1</w:t>
      </w:r>
      <w:r w:rsidRPr="00CB7BBD">
        <w:rPr>
          <w:rFonts w:ascii="宋体" w:hAnsi="宋体" w:hint="eastAsia"/>
          <w:sz w:val="24"/>
        </w:rPr>
        <w:t>斜线击球</w:t>
      </w:r>
    </w:p>
    <w:p w:rsidR="00C65392" w:rsidRPr="00CB7BBD" w:rsidRDefault="00C65392" w:rsidP="00E97C39">
      <w:pPr>
        <w:spacing w:line="360" w:lineRule="exact"/>
        <w:ind w:left="1260"/>
        <w:rPr>
          <w:rFonts w:ascii="宋体"/>
          <w:sz w:val="24"/>
        </w:rPr>
      </w:pPr>
      <w:r w:rsidRPr="00CB7BBD">
        <w:rPr>
          <w:rFonts w:ascii="宋体" w:hAnsi="宋体"/>
          <w:sz w:val="24"/>
        </w:rPr>
        <w:t>2.2</w:t>
      </w:r>
      <w:r w:rsidRPr="00CB7BBD">
        <w:rPr>
          <w:rFonts w:ascii="宋体" w:hAnsi="宋体" w:hint="eastAsia"/>
          <w:sz w:val="24"/>
        </w:rPr>
        <w:t>直线击球</w:t>
      </w:r>
    </w:p>
    <w:p w:rsidR="00C65392" w:rsidRPr="00CB7BBD" w:rsidRDefault="00C65392" w:rsidP="00E97C39">
      <w:pPr>
        <w:spacing w:line="360" w:lineRule="exact"/>
        <w:ind w:left="1260"/>
        <w:rPr>
          <w:rFonts w:ascii="宋体"/>
          <w:sz w:val="24"/>
        </w:rPr>
      </w:pPr>
      <w:r w:rsidRPr="00CB7BBD">
        <w:rPr>
          <w:rFonts w:ascii="宋体" w:hAnsi="宋体"/>
          <w:sz w:val="24"/>
        </w:rPr>
        <w:t>3.</w:t>
      </w:r>
      <w:r w:rsidRPr="00CB7BBD">
        <w:rPr>
          <w:rFonts w:ascii="宋体" w:hAnsi="宋体" w:hint="eastAsia"/>
          <w:sz w:val="24"/>
        </w:rPr>
        <w:t>问题与应用</w:t>
      </w:r>
    </w:p>
    <w:p w:rsidR="00C65392" w:rsidRPr="00CB7BBD" w:rsidRDefault="00C65392" w:rsidP="00E97C39">
      <w:pPr>
        <w:spacing w:line="360" w:lineRule="exact"/>
        <w:ind w:left="1260"/>
        <w:rPr>
          <w:rFonts w:ascii="宋体"/>
          <w:sz w:val="24"/>
        </w:rPr>
      </w:pPr>
      <w:r w:rsidRPr="00CB7BBD">
        <w:rPr>
          <w:rFonts w:ascii="宋体" w:hAnsi="宋体" w:hint="eastAsia"/>
          <w:sz w:val="24"/>
        </w:rPr>
        <w:t>正反手击球动作要充分外展</w:t>
      </w:r>
    </w:p>
    <w:p w:rsidR="00C65392" w:rsidRPr="00CB7BBD" w:rsidRDefault="00C65392" w:rsidP="00550248">
      <w:pPr>
        <w:spacing w:line="360" w:lineRule="exact"/>
        <w:ind w:firstLineChars="250" w:firstLine="31680"/>
        <w:rPr>
          <w:rFonts w:ascii="宋体"/>
          <w:sz w:val="24"/>
        </w:rPr>
      </w:pPr>
      <w:r w:rsidRPr="00CB7BBD">
        <w:rPr>
          <w:rFonts w:ascii="宋体" w:hAnsi="宋体" w:hint="eastAsia"/>
          <w:sz w:val="24"/>
        </w:rPr>
        <w:t>（三）思考与实践</w:t>
      </w:r>
    </w:p>
    <w:p w:rsidR="00C65392" w:rsidRPr="00CB7BBD" w:rsidRDefault="00C65392" w:rsidP="00550248">
      <w:pPr>
        <w:spacing w:line="360" w:lineRule="exact"/>
        <w:ind w:leftChars="228" w:left="31680" w:firstLineChars="200" w:firstLine="31680"/>
        <w:rPr>
          <w:rFonts w:ascii="宋体"/>
          <w:sz w:val="24"/>
        </w:rPr>
      </w:pPr>
      <w:r w:rsidRPr="00CB7BBD">
        <w:rPr>
          <w:rFonts w:ascii="宋体" w:hAnsi="宋体" w:hint="eastAsia"/>
          <w:sz w:val="24"/>
        </w:rPr>
        <w:t>本章重点是网球各项基本技术以及步法，东方式正手击球和反手击球技术需要重点掌握。</w:t>
      </w:r>
    </w:p>
    <w:p w:rsidR="00C65392" w:rsidRPr="00CB7BBD" w:rsidRDefault="00C65392" w:rsidP="00550248">
      <w:pPr>
        <w:spacing w:line="360" w:lineRule="exact"/>
        <w:ind w:firstLineChars="250" w:firstLine="31680"/>
        <w:rPr>
          <w:rFonts w:ascii="宋体"/>
          <w:sz w:val="24"/>
        </w:rPr>
      </w:pPr>
      <w:r w:rsidRPr="00CB7BBD">
        <w:rPr>
          <w:rFonts w:ascii="宋体" w:hAnsi="宋体" w:hint="eastAsia"/>
          <w:sz w:val="24"/>
        </w:rPr>
        <w:t>（四）教学手段与方法</w:t>
      </w:r>
    </w:p>
    <w:p w:rsidR="00C65392" w:rsidRPr="00CB7BBD" w:rsidRDefault="00C65392" w:rsidP="00550248">
      <w:pPr>
        <w:spacing w:line="360" w:lineRule="exact"/>
        <w:ind w:firstLineChars="400" w:firstLine="31680"/>
        <w:rPr>
          <w:rFonts w:ascii="宋体"/>
          <w:sz w:val="24"/>
        </w:rPr>
      </w:pPr>
      <w:r w:rsidRPr="00CB7BBD">
        <w:rPr>
          <w:rFonts w:ascii="宋体" w:hAnsi="宋体" w:hint="eastAsia"/>
          <w:sz w:val="24"/>
        </w:rPr>
        <w:t>主要采用讲解示范、分组练习的教学方法和手段。</w:t>
      </w:r>
    </w:p>
    <w:p w:rsidR="00C65392" w:rsidRPr="00CB7BBD" w:rsidRDefault="00C65392" w:rsidP="00550248">
      <w:pPr>
        <w:autoSpaceDE w:val="0"/>
        <w:autoSpaceDN w:val="0"/>
        <w:adjustRightInd w:val="0"/>
        <w:spacing w:line="340" w:lineRule="exact"/>
        <w:ind w:firstLineChars="247" w:firstLine="31680"/>
        <w:rPr>
          <w:rFonts w:ascii="宋体" w:cs="仿宋_GB2312"/>
          <w:bCs/>
          <w:sz w:val="24"/>
        </w:rPr>
      </w:pPr>
      <w:r w:rsidRPr="00CB7BBD">
        <w:rPr>
          <w:rFonts w:ascii="宋体" w:hAnsi="宋体" w:cs="仿宋_GB2312" w:hint="eastAsia"/>
          <w:bCs/>
          <w:sz w:val="24"/>
        </w:rPr>
        <w:t>第三章</w:t>
      </w:r>
      <w:r>
        <w:rPr>
          <w:rFonts w:ascii="宋体" w:hAnsi="宋体" w:cs="仿宋_GB2312"/>
          <w:bCs/>
          <w:sz w:val="24"/>
        </w:rPr>
        <w:t xml:space="preserve">  </w:t>
      </w:r>
      <w:r>
        <w:rPr>
          <w:rFonts w:ascii="宋体" w:hAnsi="宋体" w:cs="仿宋_GB2312" w:hint="eastAsia"/>
          <w:bCs/>
          <w:sz w:val="24"/>
        </w:rPr>
        <w:t>网</w:t>
      </w:r>
      <w:r w:rsidRPr="00CB7BBD">
        <w:rPr>
          <w:rFonts w:ascii="宋体" w:hAnsi="宋体" w:cs="仿宋_GB2312" w:hint="eastAsia"/>
          <w:bCs/>
          <w:sz w:val="24"/>
        </w:rPr>
        <w:t>球基本战术</w:t>
      </w:r>
    </w:p>
    <w:p w:rsidR="00C65392" w:rsidRPr="00CB7BBD" w:rsidRDefault="00C65392" w:rsidP="00550248">
      <w:pPr>
        <w:spacing w:line="360" w:lineRule="exact"/>
        <w:ind w:firstLineChars="197" w:firstLine="31680"/>
        <w:rPr>
          <w:rFonts w:ascii="宋体"/>
          <w:sz w:val="24"/>
        </w:rPr>
      </w:pPr>
      <w:r w:rsidRPr="00CB7BBD">
        <w:rPr>
          <w:rFonts w:ascii="宋体" w:hAnsi="宋体" w:hint="eastAsia"/>
          <w:sz w:val="24"/>
        </w:rPr>
        <w:t>（一）目的与要求</w:t>
      </w:r>
    </w:p>
    <w:p w:rsidR="00C65392" w:rsidRPr="00CB7BBD" w:rsidRDefault="00C65392" w:rsidP="00550248">
      <w:pPr>
        <w:spacing w:line="360" w:lineRule="exact"/>
        <w:ind w:firstLineChars="400" w:firstLine="31680"/>
        <w:rPr>
          <w:rFonts w:ascii="宋体"/>
          <w:sz w:val="24"/>
        </w:rPr>
      </w:pPr>
      <w:r w:rsidRPr="00CB7BBD">
        <w:rPr>
          <w:rFonts w:ascii="宋体" w:hAnsi="宋体"/>
          <w:sz w:val="24"/>
        </w:rPr>
        <w:t>1.</w:t>
      </w:r>
      <w:r w:rsidRPr="00CB7BBD">
        <w:rPr>
          <w:rFonts w:ascii="宋体" w:hAnsi="宋体" w:hint="eastAsia"/>
          <w:sz w:val="24"/>
        </w:rPr>
        <w:t>掌握网球单打各种战术</w:t>
      </w:r>
    </w:p>
    <w:p w:rsidR="00C65392" w:rsidRPr="00CB7BBD" w:rsidRDefault="00C65392" w:rsidP="00550248">
      <w:pPr>
        <w:spacing w:line="360" w:lineRule="exact"/>
        <w:ind w:firstLineChars="400" w:firstLine="31680"/>
        <w:rPr>
          <w:rFonts w:ascii="宋体"/>
          <w:sz w:val="24"/>
        </w:rPr>
      </w:pPr>
      <w:r w:rsidRPr="00CB7BBD">
        <w:rPr>
          <w:rFonts w:ascii="宋体" w:hAnsi="宋体"/>
          <w:sz w:val="24"/>
        </w:rPr>
        <w:t>2.</w:t>
      </w:r>
      <w:r w:rsidRPr="00CB7BBD">
        <w:rPr>
          <w:rFonts w:ascii="宋体" w:hAnsi="宋体" w:hint="eastAsia"/>
          <w:sz w:val="24"/>
        </w:rPr>
        <w:t>掌握网球双打站位、跑位</w:t>
      </w:r>
    </w:p>
    <w:p w:rsidR="00C65392" w:rsidRPr="00CB7BBD" w:rsidRDefault="00C65392" w:rsidP="00550248">
      <w:pPr>
        <w:spacing w:line="360" w:lineRule="exact"/>
        <w:ind w:firstLineChars="400" w:firstLine="31680"/>
        <w:rPr>
          <w:rFonts w:ascii="宋体"/>
          <w:sz w:val="24"/>
        </w:rPr>
      </w:pPr>
      <w:r w:rsidRPr="00CB7BBD">
        <w:rPr>
          <w:rFonts w:ascii="宋体" w:hAnsi="宋体"/>
          <w:sz w:val="24"/>
        </w:rPr>
        <w:t>3.</w:t>
      </w:r>
      <w:r w:rsidRPr="00CB7BBD">
        <w:rPr>
          <w:rFonts w:ascii="宋体" w:hAnsi="宋体" w:hint="eastAsia"/>
          <w:sz w:val="24"/>
        </w:rPr>
        <w:t>掌握网球双打各种战术运用</w:t>
      </w:r>
    </w:p>
    <w:p w:rsidR="00C65392" w:rsidRPr="00CB7BBD" w:rsidRDefault="00C65392" w:rsidP="00550248">
      <w:pPr>
        <w:autoSpaceDE w:val="0"/>
        <w:autoSpaceDN w:val="0"/>
        <w:adjustRightInd w:val="0"/>
        <w:spacing w:line="340" w:lineRule="exact"/>
        <w:ind w:firstLineChars="197" w:firstLine="31680"/>
        <w:rPr>
          <w:rFonts w:ascii="宋体"/>
          <w:sz w:val="24"/>
        </w:rPr>
      </w:pPr>
      <w:r w:rsidRPr="00CB7BBD">
        <w:rPr>
          <w:rFonts w:ascii="宋体" w:hAnsi="宋体" w:hint="eastAsia"/>
          <w:sz w:val="24"/>
        </w:rPr>
        <w:t>（二）教学内容</w:t>
      </w:r>
    </w:p>
    <w:p w:rsidR="00C65392" w:rsidRPr="00CB7BBD" w:rsidRDefault="00C65392" w:rsidP="00550248">
      <w:pPr>
        <w:autoSpaceDE w:val="0"/>
        <w:autoSpaceDN w:val="0"/>
        <w:adjustRightInd w:val="0"/>
        <w:spacing w:line="340" w:lineRule="exact"/>
        <w:ind w:firstLineChars="392" w:firstLine="31680"/>
        <w:rPr>
          <w:rFonts w:ascii="宋体" w:cs="仿宋_GB2312"/>
          <w:bCs/>
          <w:sz w:val="24"/>
        </w:rPr>
      </w:pPr>
      <w:r w:rsidRPr="00CB7BBD">
        <w:rPr>
          <w:rFonts w:ascii="宋体" w:hAnsi="宋体" w:cs="仿宋_GB2312" w:hint="eastAsia"/>
          <w:bCs/>
          <w:sz w:val="24"/>
        </w:rPr>
        <w:t>第一节单打基本战术</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bCs/>
          <w:sz w:val="24"/>
        </w:rPr>
        <w:t>1.</w:t>
      </w:r>
      <w:r w:rsidRPr="00CB7BBD">
        <w:rPr>
          <w:rFonts w:ascii="宋体" w:hAnsi="宋体" w:cs="仿宋_GB2312" w:hint="eastAsia"/>
          <w:bCs/>
          <w:sz w:val="24"/>
        </w:rPr>
        <w:t>主要内容</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1.1</w:t>
      </w:r>
      <w:r w:rsidRPr="00CB7BBD">
        <w:rPr>
          <w:rFonts w:ascii="宋体" w:hAnsi="宋体" w:cs="仿宋_GB2312" w:hint="eastAsia"/>
          <w:bCs/>
          <w:sz w:val="24"/>
        </w:rPr>
        <w:t>发球战术</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1.2</w:t>
      </w:r>
      <w:r w:rsidRPr="00CB7BBD">
        <w:rPr>
          <w:rFonts w:ascii="宋体" w:hAnsi="宋体" w:cs="仿宋_GB2312" w:hint="eastAsia"/>
          <w:bCs/>
          <w:sz w:val="24"/>
        </w:rPr>
        <w:t>接发球战术</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1.3</w:t>
      </w:r>
      <w:r w:rsidRPr="00CB7BBD">
        <w:rPr>
          <w:rFonts w:ascii="宋体" w:hAnsi="宋体" w:cs="仿宋_GB2312" w:hint="eastAsia"/>
          <w:bCs/>
          <w:sz w:val="24"/>
        </w:rPr>
        <w:t>防守反击战术</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bCs/>
          <w:sz w:val="24"/>
        </w:rPr>
        <w:t>2.</w:t>
      </w:r>
      <w:r w:rsidRPr="00CB7BBD">
        <w:rPr>
          <w:rFonts w:ascii="宋体" w:hAnsi="宋体" w:cs="仿宋_GB2312" w:hint="eastAsia"/>
          <w:bCs/>
          <w:sz w:val="24"/>
        </w:rPr>
        <w:t>基本概念和知识</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hint="eastAsia"/>
          <w:bCs/>
          <w:sz w:val="24"/>
        </w:rPr>
        <w:t>单打基本战术打法</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bCs/>
          <w:sz w:val="24"/>
        </w:rPr>
        <w:t>3.</w:t>
      </w:r>
      <w:r w:rsidRPr="00CB7BBD">
        <w:rPr>
          <w:rFonts w:ascii="宋体" w:hAnsi="宋体" w:cs="仿宋_GB2312" w:hint="eastAsia"/>
          <w:bCs/>
          <w:sz w:val="24"/>
        </w:rPr>
        <w:t>问题与应用</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hint="eastAsia"/>
          <w:bCs/>
          <w:sz w:val="24"/>
        </w:rPr>
        <w:t>学生应该根据自己的技术特点以及对手情况，合理运用技战术。</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hint="eastAsia"/>
          <w:bCs/>
          <w:sz w:val="24"/>
        </w:rPr>
        <w:t>第二节双打基本战术</w:t>
      </w:r>
    </w:p>
    <w:p w:rsidR="00C65392" w:rsidRPr="00CB7BBD" w:rsidRDefault="00C65392" w:rsidP="00550248">
      <w:pPr>
        <w:autoSpaceDE w:val="0"/>
        <w:autoSpaceDN w:val="0"/>
        <w:adjustRightInd w:val="0"/>
        <w:spacing w:line="340" w:lineRule="exact"/>
        <w:ind w:firstLineChars="396" w:firstLine="31680"/>
        <w:rPr>
          <w:rFonts w:ascii="宋体" w:cs="仿宋_GB2312"/>
          <w:bCs/>
          <w:sz w:val="24"/>
        </w:rPr>
      </w:pPr>
      <w:r w:rsidRPr="00CB7BBD">
        <w:rPr>
          <w:rFonts w:ascii="宋体" w:hAnsi="宋体" w:cs="仿宋_GB2312"/>
          <w:bCs/>
          <w:sz w:val="24"/>
        </w:rPr>
        <w:t>1.</w:t>
      </w:r>
      <w:r w:rsidRPr="00CB7BBD">
        <w:rPr>
          <w:rFonts w:ascii="宋体" w:hAnsi="宋体" w:cs="仿宋_GB2312" w:hint="eastAsia"/>
          <w:bCs/>
          <w:sz w:val="24"/>
        </w:rPr>
        <w:t>主要内容</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1.1</w:t>
      </w:r>
      <w:r w:rsidRPr="00CB7BBD">
        <w:rPr>
          <w:rFonts w:ascii="宋体" w:hAnsi="宋体" w:cs="仿宋_GB2312" w:hint="eastAsia"/>
          <w:bCs/>
          <w:sz w:val="24"/>
        </w:rPr>
        <w:t>双打前后站位战术</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1.2</w:t>
      </w:r>
      <w:r w:rsidRPr="00CB7BBD">
        <w:rPr>
          <w:rFonts w:ascii="宋体" w:hAnsi="宋体" w:cs="仿宋_GB2312" w:hint="eastAsia"/>
          <w:bCs/>
          <w:sz w:val="24"/>
        </w:rPr>
        <w:t>双网前战术</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1.3</w:t>
      </w:r>
      <w:r w:rsidRPr="00CB7BBD">
        <w:rPr>
          <w:rFonts w:ascii="宋体" w:hAnsi="宋体" w:cs="仿宋_GB2312" w:hint="eastAsia"/>
          <w:bCs/>
          <w:sz w:val="24"/>
        </w:rPr>
        <w:t>防守反击战术</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bCs/>
          <w:sz w:val="24"/>
        </w:rPr>
        <w:t>1.4</w:t>
      </w:r>
      <w:r w:rsidRPr="00CB7BBD">
        <w:rPr>
          <w:rFonts w:ascii="宋体" w:hAnsi="宋体" w:cs="仿宋_GB2312" w:hint="eastAsia"/>
          <w:bCs/>
          <w:sz w:val="24"/>
        </w:rPr>
        <w:t>轮转换位</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bCs/>
          <w:sz w:val="24"/>
        </w:rPr>
        <w:t>2.</w:t>
      </w:r>
      <w:r w:rsidRPr="00CB7BBD">
        <w:rPr>
          <w:rFonts w:ascii="宋体" w:hAnsi="宋体" w:cs="仿宋_GB2312" w:hint="eastAsia"/>
          <w:bCs/>
          <w:sz w:val="24"/>
        </w:rPr>
        <w:t>基本概念和知识</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hint="eastAsia"/>
          <w:bCs/>
          <w:sz w:val="24"/>
        </w:rPr>
        <w:t>双打技战术打法</w:t>
      </w:r>
    </w:p>
    <w:p w:rsidR="00C65392" w:rsidRPr="00CB7BBD" w:rsidRDefault="00C65392" w:rsidP="00550248">
      <w:pPr>
        <w:autoSpaceDE w:val="0"/>
        <w:autoSpaceDN w:val="0"/>
        <w:adjustRightInd w:val="0"/>
        <w:spacing w:line="340" w:lineRule="exact"/>
        <w:ind w:firstLineChars="397" w:firstLine="31680"/>
        <w:rPr>
          <w:rFonts w:ascii="宋体" w:cs="仿宋_GB2312"/>
          <w:bCs/>
          <w:sz w:val="24"/>
        </w:rPr>
      </w:pPr>
      <w:r w:rsidRPr="00CB7BBD">
        <w:rPr>
          <w:rFonts w:ascii="宋体" w:hAnsi="宋体" w:cs="仿宋_GB2312"/>
          <w:bCs/>
          <w:sz w:val="24"/>
        </w:rPr>
        <w:t>3.</w:t>
      </w:r>
      <w:r w:rsidRPr="00CB7BBD">
        <w:rPr>
          <w:rFonts w:ascii="宋体" w:hAnsi="宋体" w:cs="仿宋_GB2312" w:hint="eastAsia"/>
          <w:bCs/>
          <w:sz w:val="24"/>
        </w:rPr>
        <w:t>问题与应用</w:t>
      </w:r>
    </w:p>
    <w:p w:rsidR="00C65392" w:rsidRPr="00CB7BBD" w:rsidRDefault="00C65392" w:rsidP="00550248">
      <w:pPr>
        <w:autoSpaceDE w:val="0"/>
        <w:autoSpaceDN w:val="0"/>
        <w:adjustRightInd w:val="0"/>
        <w:spacing w:line="340" w:lineRule="exact"/>
        <w:ind w:firstLineChars="400" w:firstLine="31680"/>
        <w:rPr>
          <w:rFonts w:ascii="宋体" w:cs="仿宋_GB2312"/>
          <w:bCs/>
          <w:sz w:val="24"/>
        </w:rPr>
      </w:pPr>
      <w:r w:rsidRPr="00CB7BBD">
        <w:rPr>
          <w:rFonts w:ascii="宋体" w:hAnsi="宋体" w:cs="仿宋_GB2312" w:hint="eastAsia"/>
          <w:bCs/>
          <w:sz w:val="24"/>
        </w:rPr>
        <w:t>熟练掌握双打站位、跑位、技战术运用。</w:t>
      </w:r>
    </w:p>
    <w:p w:rsidR="00C65392" w:rsidRPr="00CB7BBD" w:rsidRDefault="00C65392" w:rsidP="00550248">
      <w:pPr>
        <w:autoSpaceDE w:val="0"/>
        <w:autoSpaceDN w:val="0"/>
        <w:adjustRightInd w:val="0"/>
        <w:spacing w:line="340" w:lineRule="exact"/>
        <w:ind w:firstLineChars="150" w:firstLine="31680"/>
        <w:rPr>
          <w:rFonts w:ascii="宋体" w:cs="仿宋_GB2312"/>
          <w:bCs/>
          <w:sz w:val="24"/>
        </w:rPr>
      </w:pPr>
      <w:r w:rsidRPr="00CB7BBD">
        <w:rPr>
          <w:rFonts w:ascii="宋体" w:hAnsi="宋体" w:cs="仿宋_GB2312" w:hint="eastAsia"/>
          <w:bCs/>
          <w:sz w:val="24"/>
        </w:rPr>
        <w:t>（三）思考与实践</w:t>
      </w:r>
    </w:p>
    <w:p w:rsidR="00C65392" w:rsidRPr="00CB7BBD" w:rsidRDefault="00C65392" w:rsidP="00550248">
      <w:pPr>
        <w:autoSpaceDE w:val="0"/>
        <w:autoSpaceDN w:val="0"/>
        <w:adjustRightInd w:val="0"/>
        <w:spacing w:line="340" w:lineRule="exact"/>
        <w:ind w:firstLineChars="300" w:firstLine="31680"/>
        <w:rPr>
          <w:rFonts w:ascii="宋体" w:cs="仿宋_GB2312"/>
          <w:bCs/>
          <w:sz w:val="24"/>
        </w:rPr>
      </w:pPr>
      <w:r>
        <w:rPr>
          <w:rFonts w:ascii="宋体" w:hAnsi="宋体" w:cs="仿宋_GB2312" w:hint="eastAsia"/>
          <w:bCs/>
          <w:sz w:val="24"/>
        </w:rPr>
        <w:t>掌握网球的基本战术并能在比赛中运用。</w:t>
      </w:r>
    </w:p>
    <w:p w:rsidR="00C65392" w:rsidRPr="00CB7BBD" w:rsidRDefault="00C65392" w:rsidP="00550248">
      <w:pPr>
        <w:autoSpaceDE w:val="0"/>
        <w:autoSpaceDN w:val="0"/>
        <w:adjustRightInd w:val="0"/>
        <w:spacing w:line="340" w:lineRule="exact"/>
        <w:ind w:firstLineChars="150" w:firstLine="31680"/>
        <w:rPr>
          <w:rFonts w:ascii="宋体" w:cs="仿宋_GB2312"/>
          <w:bCs/>
          <w:sz w:val="24"/>
        </w:rPr>
      </w:pPr>
      <w:r w:rsidRPr="00CB7BBD">
        <w:rPr>
          <w:rFonts w:ascii="宋体" w:hAnsi="宋体" w:cs="仿宋_GB2312" w:hint="eastAsia"/>
          <w:bCs/>
          <w:sz w:val="24"/>
        </w:rPr>
        <w:t>（四）教学方法与手段</w:t>
      </w:r>
    </w:p>
    <w:p w:rsidR="00C65392" w:rsidRPr="00CB7BBD" w:rsidRDefault="00C65392" w:rsidP="00550248">
      <w:pPr>
        <w:autoSpaceDE w:val="0"/>
        <w:autoSpaceDN w:val="0"/>
        <w:adjustRightInd w:val="0"/>
        <w:spacing w:line="340" w:lineRule="exact"/>
        <w:ind w:firstLineChars="300" w:firstLine="31680"/>
        <w:rPr>
          <w:rFonts w:ascii="宋体" w:cs="仿宋_GB2312"/>
          <w:bCs/>
          <w:sz w:val="24"/>
        </w:rPr>
      </w:pPr>
      <w:r w:rsidRPr="00CB7BBD">
        <w:rPr>
          <w:rFonts w:ascii="宋体" w:hAnsi="宋体" w:cs="仿宋_GB2312" w:hint="eastAsia"/>
          <w:bCs/>
          <w:sz w:val="24"/>
        </w:rPr>
        <w:t>本章主要采用老师讲解示范、学生教学比赛的方法与手段。</w:t>
      </w:r>
    </w:p>
    <w:p w:rsidR="00C65392" w:rsidRPr="006E55BC" w:rsidRDefault="00C65392" w:rsidP="001E76F4">
      <w:pPr>
        <w:spacing w:line="360" w:lineRule="auto"/>
        <w:rPr>
          <w:rFonts w:ascii="黑体" w:eastAsia="黑体" w:hAnsi="黑体"/>
          <w:b/>
          <w:sz w:val="24"/>
        </w:rPr>
      </w:pPr>
      <w:r w:rsidRPr="006E55BC">
        <w:rPr>
          <w:rFonts w:ascii="黑体" w:eastAsia="黑体" w:hAnsi="黑体" w:hint="eastAsia"/>
          <w:b/>
          <w:sz w:val="24"/>
        </w:rPr>
        <w:t>五、学时分配表</w:t>
      </w:r>
    </w:p>
    <w:p w:rsidR="00C65392" w:rsidRPr="00970517" w:rsidRDefault="00C65392" w:rsidP="00550248">
      <w:pPr>
        <w:spacing w:line="360" w:lineRule="auto"/>
        <w:ind w:firstLineChars="1300" w:firstLine="31680"/>
        <w:rPr>
          <w:rFonts w:ascii="宋体"/>
          <w:sz w:val="24"/>
        </w:rPr>
      </w:pPr>
      <w:r w:rsidRPr="00970517">
        <w:rPr>
          <w:rFonts w:ascii="宋体" w:hAnsi="宋体" w:hint="eastAsia"/>
          <w:sz w:val="24"/>
        </w:rPr>
        <w:t>学时分配表（表</w:t>
      </w:r>
      <w:r w:rsidRPr="00970517">
        <w:rPr>
          <w:rFonts w:ascii="宋体" w:hAnsi="宋体"/>
          <w:sz w:val="24"/>
        </w:rPr>
        <w:t>1</w:t>
      </w:r>
      <w:r w:rsidRPr="00970517">
        <w:rPr>
          <w:rFonts w:ascii="宋体" w:hAnsi="宋体" w:hint="eastAsia"/>
          <w:sz w:val="24"/>
        </w:rPr>
        <w:t>）</w:t>
      </w:r>
    </w:p>
    <w:tbl>
      <w:tblPr>
        <w:tblW w:w="761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5"/>
        <w:gridCol w:w="3240"/>
      </w:tblGrid>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Pr>
                <w:rFonts w:ascii="宋体" w:hAnsi="宋体" w:hint="eastAsia"/>
                <w:sz w:val="24"/>
              </w:rPr>
              <w:t>课程</w:t>
            </w:r>
            <w:r w:rsidRPr="00970517">
              <w:rPr>
                <w:rFonts w:ascii="宋体" w:hAnsi="宋体" w:hint="eastAsia"/>
                <w:sz w:val="24"/>
              </w:rPr>
              <w:t>内容</w:t>
            </w:r>
          </w:p>
        </w:tc>
        <w:tc>
          <w:tcPr>
            <w:tcW w:w="3240" w:type="dxa"/>
          </w:tcPr>
          <w:p w:rsidR="00C65392" w:rsidRPr="00970517" w:rsidRDefault="00C65392" w:rsidP="001E76F4">
            <w:pPr>
              <w:pStyle w:val="BodyTextIndent"/>
              <w:ind w:left="0" w:firstLineChars="0" w:firstLine="0"/>
              <w:jc w:val="center"/>
              <w:rPr>
                <w:rFonts w:ascii="宋体"/>
                <w:sz w:val="24"/>
              </w:rPr>
            </w:pPr>
            <w:r>
              <w:rPr>
                <w:rFonts w:ascii="宋体" w:hAnsi="宋体" w:hint="eastAsia"/>
                <w:sz w:val="24"/>
              </w:rPr>
              <w:t>教</w:t>
            </w:r>
            <w:r w:rsidRPr="00970517">
              <w:rPr>
                <w:rFonts w:ascii="宋体" w:hAnsi="宋体" w:hint="eastAsia"/>
                <w:sz w:val="24"/>
              </w:rPr>
              <w:t>学时</w:t>
            </w:r>
            <w:r>
              <w:rPr>
                <w:rFonts w:ascii="宋体" w:hAnsi="宋体" w:hint="eastAsia"/>
                <w:sz w:val="24"/>
              </w:rPr>
              <w:t>数</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理论知识</w:t>
            </w:r>
          </w:p>
        </w:tc>
        <w:tc>
          <w:tcPr>
            <w:tcW w:w="3240" w:type="dxa"/>
          </w:tcPr>
          <w:p w:rsidR="00C65392" w:rsidRPr="00970517" w:rsidRDefault="00C65392" w:rsidP="001E76F4">
            <w:pPr>
              <w:pStyle w:val="BodyTextIndent"/>
              <w:ind w:left="0" w:firstLineChars="0" w:firstLine="0"/>
              <w:jc w:val="center"/>
              <w:rPr>
                <w:rFonts w:ascii="宋体"/>
                <w:sz w:val="24"/>
              </w:rPr>
            </w:pPr>
            <w:r>
              <w:rPr>
                <w:rFonts w:ascii="宋体" w:hAnsi="宋体"/>
                <w:sz w:val="24"/>
              </w:rPr>
              <w:t>4</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基本技术</w:t>
            </w:r>
          </w:p>
        </w:tc>
        <w:tc>
          <w:tcPr>
            <w:tcW w:w="3240" w:type="dxa"/>
          </w:tcPr>
          <w:p w:rsidR="00C65392" w:rsidRPr="00970517" w:rsidRDefault="00C65392" w:rsidP="0035557C">
            <w:pPr>
              <w:pStyle w:val="BodyTextIndent"/>
              <w:ind w:left="0" w:firstLineChars="0" w:firstLine="0"/>
              <w:jc w:val="center"/>
              <w:rPr>
                <w:rFonts w:ascii="宋体"/>
                <w:sz w:val="24"/>
              </w:rPr>
            </w:pPr>
            <w:r w:rsidRPr="00970517">
              <w:rPr>
                <w:rFonts w:ascii="宋体" w:hAnsi="宋体"/>
                <w:sz w:val="24"/>
              </w:rPr>
              <w:t>1</w:t>
            </w:r>
            <w:r>
              <w:rPr>
                <w:rFonts w:ascii="宋体" w:hAnsi="宋体"/>
                <w:sz w:val="24"/>
              </w:rPr>
              <w:t>4</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基本战术</w:t>
            </w:r>
          </w:p>
        </w:tc>
        <w:tc>
          <w:tcPr>
            <w:tcW w:w="3240" w:type="dxa"/>
          </w:tcPr>
          <w:p w:rsidR="00C65392" w:rsidRPr="00970517" w:rsidRDefault="00C65392" w:rsidP="001E76F4">
            <w:pPr>
              <w:pStyle w:val="BodyTextIndent"/>
              <w:ind w:left="0" w:firstLineChars="0" w:firstLine="0"/>
              <w:jc w:val="center"/>
              <w:rPr>
                <w:rFonts w:ascii="宋体"/>
                <w:sz w:val="24"/>
              </w:rPr>
            </w:pPr>
            <w:r>
              <w:rPr>
                <w:rFonts w:ascii="宋体" w:hAnsi="宋体"/>
                <w:sz w:val="24"/>
              </w:rPr>
              <w:t>4</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教学比赛</w:t>
            </w:r>
          </w:p>
        </w:tc>
        <w:tc>
          <w:tcPr>
            <w:tcW w:w="3240" w:type="dxa"/>
          </w:tcPr>
          <w:p w:rsidR="00C65392" w:rsidRPr="00970517" w:rsidRDefault="00C65392" w:rsidP="001E76F4">
            <w:pPr>
              <w:pStyle w:val="BodyTextIndent"/>
              <w:ind w:left="0" w:firstLineChars="0" w:firstLine="0"/>
              <w:jc w:val="center"/>
              <w:rPr>
                <w:rFonts w:ascii="宋体"/>
                <w:sz w:val="24"/>
              </w:rPr>
            </w:pPr>
            <w:r w:rsidRPr="00970517">
              <w:rPr>
                <w:rFonts w:ascii="宋体" w:hAnsi="宋体"/>
                <w:sz w:val="24"/>
              </w:rPr>
              <w:t>6</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考核</w:t>
            </w:r>
          </w:p>
        </w:tc>
        <w:tc>
          <w:tcPr>
            <w:tcW w:w="3240" w:type="dxa"/>
          </w:tcPr>
          <w:p w:rsidR="00C65392" w:rsidRPr="00970517" w:rsidRDefault="00C65392" w:rsidP="001E76F4">
            <w:pPr>
              <w:pStyle w:val="BodyTextIndent"/>
              <w:ind w:left="0" w:firstLineChars="0" w:firstLine="0"/>
              <w:jc w:val="center"/>
              <w:rPr>
                <w:rFonts w:ascii="宋体"/>
                <w:sz w:val="24"/>
              </w:rPr>
            </w:pPr>
            <w:r w:rsidRPr="00970517">
              <w:rPr>
                <w:rFonts w:ascii="宋体" w:hAnsi="宋体"/>
                <w:sz w:val="24"/>
              </w:rPr>
              <w:t>2</w:t>
            </w:r>
          </w:p>
        </w:tc>
      </w:tr>
      <w:tr w:rsidR="00C65392" w:rsidRPr="00970517" w:rsidTr="00764B6C">
        <w:trPr>
          <w:trHeight w:val="510"/>
        </w:trPr>
        <w:tc>
          <w:tcPr>
            <w:tcW w:w="4375" w:type="dxa"/>
            <w:vAlign w:val="center"/>
          </w:tcPr>
          <w:p w:rsidR="00C65392" w:rsidRPr="00970517" w:rsidRDefault="00C65392" w:rsidP="001E76F4">
            <w:pPr>
              <w:tabs>
                <w:tab w:val="left" w:pos="0"/>
              </w:tabs>
              <w:jc w:val="center"/>
              <w:rPr>
                <w:rFonts w:ascii="宋体"/>
                <w:sz w:val="24"/>
              </w:rPr>
            </w:pPr>
            <w:r w:rsidRPr="00970517">
              <w:rPr>
                <w:rFonts w:ascii="宋体" w:hAnsi="宋体" w:hint="eastAsia"/>
                <w:sz w:val="24"/>
              </w:rPr>
              <w:t>机动</w:t>
            </w:r>
          </w:p>
        </w:tc>
        <w:tc>
          <w:tcPr>
            <w:tcW w:w="3240" w:type="dxa"/>
          </w:tcPr>
          <w:p w:rsidR="00C65392" w:rsidRPr="00970517" w:rsidRDefault="00C65392" w:rsidP="001E76F4">
            <w:pPr>
              <w:pStyle w:val="BodyTextIndent"/>
              <w:ind w:left="0" w:firstLineChars="0" w:firstLine="0"/>
              <w:jc w:val="center"/>
              <w:rPr>
                <w:rFonts w:ascii="宋体"/>
                <w:sz w:val="24"/>
              </w:rPr>
            </w:pPr>
            <w:r w:rsidRPr="00970517">
              <w:rPr>
                <w:rFonts w:ascii="宋体" w:hAnsi="宋体"/>
                <w:sz w:val="24"/>
              </w:rPr>
              <w:t>2</w:t>
            </w:r>
          </w:p>
        </w:tc>
      </w:tr>
      <w:tr w:rsidR="00C65392" w:rsidRPr="00970517" w:rsidTr="00764B6C">
        <w:trPr>
          <w:trHeight w:val="510"/>
        </w:trPr>
        <w:tc>
          <w:tcPr>
            <w:tcW w:w="4375" w:type="dxa"/>
            <w:vAlign w:val="center"/>
          </w:tcPr>
          <w:p w:rsidR="00C65392" w:rsidRPr="00970517" w:rsidRDefault="00C65392" w:rsidP="00C65392">
            <w:pPr>
              <w:tabs>
                <w:tab w:val="left" w:pos="0"/>
              </w:tabs>
              <w:ind w:firstLineChars="850" w:firstLine="31680"/>
              <w:rPr>
                <w:rFonts w:ascii="宋体"/>
                <w:sz w:val="24"/>
              </w:rPr>
            </w:pPr>
            <w:r w:rsidRPr="00970517">
              <w:rPr>
                <w:rFonts w:ascii="宋体" w:hAnsi="宋体" w:hint="eastAsia"/>
                <w:sz w:val="24"/>
              </w:rPr>
              <w:t>合计</w:t>
            </w:r>
          </w:p>
        </w:tc>
        <w:tc>
          <w:tcPr>
            <w:tcW w:w="3240" w:type="dxa"/>
          </w:tcPr>
          <w:p w:rsidR="00C65392" w:rsidRPr="00970517" w:rsidRDefault="00C65392" w:rsidP="001E76F4">
            <w:pPr>
              <w:pStyle w:val="BodyTextIndent"/>
              <w:ind w:left="0" w:firstLineChars="0" w:firstLine="0"/>
              <w:jc w:val="center"/>
              <w:rPr>
                <w:rFonts w:ascii="宋体"/>
                <w:sz w:val="24"/>
              </w:rPr>
            </w:pPr>
            <w:r w:rsidRPr="00970517">
              <w:rPr>
                <w:rFonts w:ascii="宋体" w:hAnsi="宋体"/>
                <w:sz w:val="24"/>
              </w:rPr>
              <w:t>3</w:t>
            </w:r>
            <w:r>
              <w:rPr>
                <w:rFonts w:ascii="宋体" w:hAnsi="宋体"/>
                <w:sz w:val="24"/>
              </w:rPr>
              <w:t>2</w:t>
            </w:r>
          </w:p>
        </w:tc>
      </w:tr>
    </w:tbl>
    <w:p w:rsidR="00C65392" w:rsidRPr="006E55BC" w:rsidRDefault="00C65392" w:rsidP="00132227">
      <w:pPr>
        <w:spacing w:line="360" w:lineRule="auto"/>
        <w:rPr>
          <w:rFonts w:ascii="黑体" w:eastAsia="黑体" w:hAnsi="黑体"/>
          <w:b/>
          <w:sz w:val="24"/>
        </w:rPr>
      </w:pPr>
      <w:r>
        <w:rPr>
          <w:rFonts w:ascii="黑体" w:eastAsia="黑体" w:hAnsi="黑体" w:hint="eastAsia"/>
          <w:b/>
          <w:sz w:val="24"/>
        </w:rPr>
        <w:t>六</w:t>
      </w:r>
      <w:r w:rsidRPr="006E55BC">
        <w:rPr>
          <w:rFonts w:ascii="黑体" w:eastAsia="黑体" w:hAnsi="黑体" w:hint="eastAsia"/>
          <w:b/>
          <w:sz w:val="24"/>
        </w:rPr>
        <w:t>、推荐教材和教学参考资源</w:t>
      </w:r>
    </w:p>
    <w:p w:rsidR="00C65392" w:rsidRPr="00970517" w:rsidRDefault="00C65392" w:rsidP="00132227">
      <w:pPr>
        <w:spacing w:line="360" w:lineRule="auto"/>
        <w:rPr>
          <w:rFonts w:ascii="宋体"/>
          <w:sz w:val="24"/>
        </w:rPr>
      </w:pPr>
      <w:r w:rsidRPr="00970517">
        <w:rPr>
          <w:rFonts w:ascii="宋体" w:hAnsi="宋体"/>
          <w:sz w:val="24"/>
        </w:rPr>
        <w:t>1.</w:t>
      </w:r>
      <w:r>
        <w:rPr>
          <w:rFonts w:ascii="宋体" w:hAnsi="宋体" w:hint="eastAsia"/>
          <w:sz w:val="24"/>
        </w:rPr>
        <w:t>杨忠令</w:t>
      </w:r>
      <w:r w:rsidRPr="00970517">
        <w:rPr>
          <w:rFonts w:ascii="宋体"/>
          <w:sz w:val="24"/>
        </w:rPr>
        <w:t>.</w:t>
      </w:r>
      <w:r>
        <w:rPr>
          <w:rFonts w:ascii="宋体" w:hAnsi="宋体" w:hint="eastAsia"/>
          <w:sz w:val="24"/>
        </w:rPr>
        <w:t>现代网球教程</w:t>
      </w:r>
      <w:r w:rsidRPr="00970517">
        <w:rPr>
          <w:rFonts w:ascii="宋体"/>
          <w:sz w:val="24"/>
        </w:rPr>
        <w:t>.</w:t>
      </w:r>
      <w:r>
        <w:rPr>
          <w:rFonts w:ascii="宋体" w:hAnsi="宋体" w:hint="eastAsia"/>
          <w:sz w:val="24"/>
        </w:rPr>
        <w:t>浙江大学</w:t>
      </w:r>
      <w:r w:rsidRPr="00970517">
        <w:rPr>
          <w:rFonts w:ascii="宋体" w:hAnsi="宋体" w:hint="eastAsia"/>
          <w:sz w:val="24"/>
        </w:rPr>
        <w:t>出版社，</w:t>
      </w:r>
      <w:r w:rsidRPr="00970517">
        <w:rPr>
          <w:rFonts w:ascii="宋体" w:hAnsi="宋体"/>
          <w:sz w:val="24"/>
        </w:rPr>
        <w:t>20</w:t>
      </w:r>
      <w:r>
        <w:rPr>
          <w:rFonts w:ascii="宋体" w:hAnsi="宋体"/>
          <w:sz w:val="24"/>
        </w:rPr>
        <w:t>1</w:t>
      </w:r>
      <w:r w:rsidRPr="00970517">
        <w:rPr>
          <w:rFonts w:ascii="宋体" w:hAnsi="宋体"/>
          <w:sz w:val="24"/>
        </w:rPr>
        <w:t>1</w:t>
      </w:r>
    </w:p>
    <w:p w:rsidR="00C65392" w:rsidRPr="00970517" w:rsidRDefault="00C65392" w:rsidP="00132227">
      <w:pPr>
        <w:spacing w:line="360" w:lineRule="auto"/>
        <w:rPr>
          <w:rFonts w:ascii="宋体"/>
          <w:sz w:val="24"/>
        </w:rPr>
      </w:pPr>
      <w:r w:rsidRPr="00970517">
        <w:rPr>
          <w:rFonts w:ascii="宋体" w:hAnsi="宋体"/>
          <w:sz w:val="24"/>
        </w:rPr>
        <w:t>2.</w:t>
      </w:r>
      <w:r>
        <w:rPr>
          <w:rFonts w:ascii="宋体" w:hAnsi="宋体" w:hint="eastAsia"/>
          <w:sz w:val="24"/>
        </w:rPr>
        <w:t>郭开强</w:t>
      </w:r>
      <w:r w:rsidRPr="00970517">
        <w:rPr>
          <w:rFonts w:ascii="宋体"/>
          <w:sz w:val="24"/>
        </w:rPr>
        <w:t>.</w:t>
      </w:r>
      <w:r w:rsidRPr="00970517">
        <w:rPr>
          <w:rFonts w:ascii="宋体" w:hAnsi="宋体" w:hint="eastAsia"/>
          <w:sz w:val="24"/>
        </w:rPr>
        <w:t>网球</w:t>
      </w:r>
      <w:r>
        <w:rPr>
          <w:rFonts w:ascii="宋体" w:hAnsi="宋体" w:hint="eastAsia"/>
          <w:sz w:val="24"/>
        </w:rPr>
        <w:t>教学</w:t>
      </w:r>
      <w:r w:rsidRPr="00970517">
        <w:rPr>
          <w:rFonts w:ascii="宋体"/>
          <w:sz w:val="24"/>
        </w:rPr>
        <w:t>.</w:t>
      </w:r>
      <w:r>
        <w:rPr>
          <w:rFonts w:ascii="宋体" w:hAnsi="宋体" w:hint="eastAsia"/>
          <w:sz w:val="24"/>
        </w:rPr>
        <w:t>科学</w:t>
      </w:r>
      <w:r w:rsidRPr="00970517">
        <w:rPr>
          <w:rFonts w:ascii="宋体" w:hAnsi="宋体" w:hint="eastAsia"/>
          <w:sz w:val="24"/>
        </w:rPr>
        <w:t>出版社，</w:t>
      </w:r>
      <w:r>
        <w:rPr>
          <w:rFonts w:ascii="宋体" w:hAnsi="宋体"/>
          <w:sz w:val="24"/>
        </w:rPr>
        <w:t>2017</w:t>
      </w:r>
    </w:p>
    <w:p w:rsidR="00C65392" w:rsidRPr="00970517" w:rsidRDefault="00C65392" w:rsidP="00132227">
      <w:pPr>
        <w:spacing w:line="360" w:lineRule="auto"/>
        <w:rPr>
          <w:rFonts w:ascii="宋体"/>
          <w:sz w:val="24"/>
        </w:rPr>
      </w:pPr>
      <w:r w:rsidRPr="00970517">
        <w:rPr>
          <w:rFonts w:ascii="宋体" w:hAnsi="宋体"/>
          <w:sz w:val="24"/>
        </w:rPr>
        <w:t>3.</w:t>
      </w:r>
      <w:r w:rsidRPr="00970517">
        <w:rPr>
          <w:rFonts w:ascii="宋体" w:hAnsi="宋体" w:hint="eastAsia"/>
          <w:sz w:val="24"/>
        </w:rPr>
        <w:t>周文胜</w:t>
      </w:r>
      <w:r w:rsidRPr="00970517">
        <w:rPr>
          <w:rFonts w:ascii="宋体"/>
          <w:sz w:val="24"/>
        </w:rPr>
        <w:t>.</w:t>
      </w:r>
      <w:r w:rsidRPr="00970517">
        <w:rPr>
          <w:rFonts w:ascii="宋体" w:hAnsi="宋体" w:hint="eastAsia"/>
          <w:sz w:val="24"/>
        </w:rPr>
        <w:t>网球基础与实战技巧</w:t>
      </w:r>
      <w:r w:rsidRPr="00970517">
        <w:rPr>
          <w:rFonts w:ascii="宋体"/>
          <w:sz w:val="24"/>
        </w:rPr>
        <w:t>.</w:t>
      </w:r>
      <w:r w:rsidRPr="00970517">
        <w:rPr>
          <w:rFonts w:ascii="宋体" w:hAnsi="宋体" w:hint="eastAsia"/>
          <w:sz w:val="24"/>
        </w:rPr>
        <w:t>成都时代出版社，</w:t>
      </w:r>
      <w:r w:rsidRPr="00970517">
        <w:rPr>
          <w:rFonts w:ascii="宋体" w:hAnsi="宋体"/>
          <w:sz w:val="24"/>
        </w:rPr>
        <w:t>2007</w:t>
      </w:r>
    </w:p>
    <w:p w:rsidR="00C65392" w:rsidRPr="00970517" w:rsidRDefault="00C65392" w:rsidP="00132227">
      <w:pPr>
        <w:spacing w:line="360" w:lineRule="auto"/>
        <w:rPr>
          <w:rFonts w:ascii="宋体"/>
          <w:sz w:val="24"/>
        </w:rPr>
      </w:pPr>
      <w:r w:rsidRPr="00970517">
        <w:rPr>
          <w:rFonts w:ascii="宋体" w:hAnsi="宋体"/>
          <w:sz w:val="24"/>
        </w:rPr>
        <w:t>4.</w:t>
      </w:r>
      <w:r>
        <w:rPr>
          <w:rFonts w:ascii="宋体" w:hAnsi="宋体" w:hint="eastAsia"/>
          <w:sz w:val="24"/>
        </w:rPr>
        <w:t>李娜</w:t>
      </w:r>
      <w:r w:rsidRPr="00970517">
        <w:rPr>
          <w:rFonts w:ascii="宋体"/>
          <w:sz w:val="24"/>
        </w:rPr>
        <w:t>.</w:t>
      </w:r>
      <w:r>
        <w:rPr>
          <w:rFonts w:ascii="宋体" w:hAnsi="宋体" w:hint="eastAsia"/>
          <w:sz w:val="24"/>
        </w:rPr>
        <w:t>快易网球</w:t>
      </w:r>
      <w:r w:rsidRPr="00970517">
        <w:rPr>
          <w:rFonts w:ascii="宋体"/>
          <w:sz w:val="24"/>
        </w:rPr>
        <w:t>.</w:t>
      </w:r>
      <w:r>
        <w:rPr>
          <w:rFonts w:ascii="宋体" w:hAnsi="宋体" w:hint="eastAsia"/>
          <w:sz w:val="24"/>
        </w:rPr>
        <w:t>北京体育大学</w:t>
      </w:r>
      <w:r w:rsidRPr="00970517">
        <w:rPr>
          <w:rFonts w:ascii="宋体" w:hAnsi="宋体" w:hint="eastAsia"/>
          <w:sz w:val="24"/>
        </w:rPr>
        <w:t>出版社，</w:t>
      </w:r>
      <w:r w:rsidRPr="00970517">
        <w:rPr>
          <w:rFonts w:ascii="宋体" w:hAnsi="宋体"/>
          <w:sz w:val="24"/>
        </w:rPr>
        <w:t>20</w:t>
      </w:r>
      <w:r>
        <w:rPr>
          <w:rFonts w:ascii="宋体" w:hAnsi="宋体"/>
          <w:sz w:val="24"/>
        </w:rPr>
        <w:t>14</w:t>
      </w:r>
    </w:p>
    <w:p w:rsidR="00C65392" w:rsidRPr="00970517" w:rsidRDefault="00C65392" w:rsidP="00132227">
      <w:pPr>
        <w:spacing w:line="360" w:lineRule="auto"/>
        <w:rPr>
          <w:rFonts w:ascii="宋体"/>
          <w:sz w:val="24"/>
        </w:rPr>
      </w:pPr>
      <w:r w:rsidRPr="00970517">
        <w:rPr>
          <w:rFonts w:ascii="宋体" w:hAnsi="宋体"/>
          <w:sz w:val="24"/>
        </w:rPr>
        <w:t>5. http://www.tennis123.net/</w:t>
      </w:r>
    </w:p>
    <w:p w:rsidR="00C65392" w:rsidRPr="00970517" w:rsidRDefault="00C65392" w:rsidP="00132227">
      <w:pPr>
        <w:spacing w:line="360" w:lineRule="auto"/>
        <w:rPr>
          <w:rFonts w:ascii="宋体"/>
          <w:sz w:val="24"/>
        </w:rPr>
      </w:pPr>
      <w:r w:rsidRPr="00970517">
        <w:rPr>
          <w:rFonts w:ascii="宋体" w:hAnsi="宋体"/>
          <w:sz w:val="24"/>
        </w:rPr>
        <w:t>6. http://www.tennisone.net/</w:t>
      </w:r>
    </w:p>
    <w:p w:rsidR="00C65392" w:rsidRPr="00970517" w:rsidRDefault="00C65392" w:rsidP="00132227">
      <w:pPr>
        <w:spacing w:line="360" w:lineRule="auto"/>
        <w:rPr>
          <w:rFonts w:ascii="宋体"/>
          <w:sz w:val="24"/>
        </w:rPr>
      </w:pPr>
      <w:r w:rsidRPr="00970517">
        <w:rPr>
          <w:rFonts w:ascii="宋体" w:hAnsi="宋体"/>
          <w:sz w:val="24"/>
        </w:rPr>
        <w:t>7. http://www.sinosports.net/items/tennis/tennistemp.php</w:t>
      </w:r>
    </w:p>
    <w:p w:rsidR="00C65392" w:rsidRPr="006E55BC" w:rsidRDefault="00C65392" w:rsidP="001E76F4">
      <w:pPr>
        <w:spacing w:line="360" w:lineRule="auto"/>
        <w:rPr>
          <w:rFonts w:ascii="黑体" w:eastAsia="黑体" w:hAnsi="黑体"/>
          <w:b/>
          <w:sz w:val="24"/>
        </w:rPr>
      </w:pPr>
      <w:r>
        <w:rPr>
          <w:rFonts w:ascii="黑体" w:eastAsia="黑体" w:hAnsi="黑体" w:hint="eastAsia"/>
          <w:b/>
          <w:sz w:val="24"/>
        </w:rPr>
        <w:t>七、其他</w:t>
      </w:r>
      <w:r w:rsidRPr="006E55BC">
        <w:rPr>
          <w:rFonts w:ascii="黑体" w:eastAsia="黑体" w:hAnsi="黑体" w:hint="eastAsia"/>
          <w:b/>
          <w:sz w:val="24"/>
        </w:rPr>
        <w:t>说明</w:t>
      </w:r>
    </w:p>
    <w:p w:rsidR="00C65392" w:rsidRPr="00970517" w:rsidRDefault="00C65392" w:rsidP="001E76F4">
      <w:pPr>
        <w:spacing w:line="360" w:lineRule="auto"/>
        <w:rPr>
          <w:rFonts w:ascii="宋体"/>
          <w:sz w:val="24"/>
        </w:rPr>
      </w:pPr>
      <w:r w:rsidRPr="00970517">
        <w:rPr>
          <w:rFonts w:ascii="宋体" w:hAnsi="宋体" w:hint="eastAsia"/>
          <w:sz w:val="24"/>
        </w:rPr>
        <w:t>·网球选修课考核项目和评分方法</w:t>
      </w:r>
    </w:p>
    <w:p w:rsidR="00C65392" w:rsidRPr="00970517" w:rsidRDefault="00C65392" w:rsidP="001E76F4">
      <w:pPr>
        <w:spacing w:line="360" w:lineRule="auto"/>
        <w:rPr>
          <w:rFonts w:ascii="宋体"/>
          <w:sz w:val="24"/>
        </w:rPr>
      </w:pPr>
      <w:r w:rsidRPr="00970517">
        <w:rPr>
          <w:rFonts w:ascii="宋体" w:hAnsi="宋体" w:hint="eastAsia"/>
          <w:sz w:val="24"/>
        </w:rPr>
        <w:t>（一）考核项目</w:t>
      </w:r>
    </w:p>
    <w:p w:rsidR="00C65392" w:rsidRPr="00970517" w:rsidRDefault="00C65392" w:rsidP="001E76F4">
      <w:pPr>
        <w:spacing w:line="360" w:lineRule="auto"/>
        <w:rPr>
          <w:rFonts w:ascii="宋体"/>
          <w:sz w:val="24"/>
        </w:rPr>
      </w:pPr>
      <w:r w:rsidRPr="00970517">
        <w:rPr>
          <w:rFonts w:ascii="宋体" w:hAnsi="宋体"/>
          <w:sz w:val="24"/>
        </w:rPr>
        <w:t>1</w:t>
      </w:r>
      <w:r w:rsidRPr="00970517">
        <w:rPr>
          <w:rFonts w:ascii="宋体" w:hAnsi="宋体" w:hint="eastAsia"/>
          <w:sz w:val="24"/>
        </w:rPr>
        <w:t>．正反手底线击球</w:t>
      </w:r>
    </w:p>
    <w:p w:rsidR="00C65392" w:rsidRPr="00970517" w:rsidRDefault="00C65392" w:rsidP="001E76F4">
      <w:pPr>
        <w:spacing w:line="360" w:lineRule="auto"/>
        <w:rPr>
          <w:rFonts w:ascii="宋体"/>
          <w:sz w:val="24"/>
        </w:rPr>
      </w:pPr>
      <w:r w:rsidRPr="00970517">
        <w:rPr>
          <w:rFonts w:ascii="宋体" w:hAnsi="宋体"/>
          <w:sz w:val="24"/>
        </w:rPr>
        <w:t>2</w:t>
      </w:r>
      <w:r w:rsidRPr="00970517">
        <w:rPr>
          <w:rFonts w:ascii="宋体" w:hAnsi="宋体" w:hint="eastAsia"/>
          <w:sz w:val="24"/>
        </w:rPr>
        <w:t>．发球</w:t>
      </w:r>
      <w:r>
        <w:rPr>
          <w:rFonts w:ascii="宋体" w:hAnsi="宋体" w:hint="eastAsia"/>
          <w:sz w:val="24"/>
        </w:rPr>
        <w:t>或截击</w:t>
      </w:r>
    </w:p>
    <w:p w:rsidR="00C65392" w:rsidRDefault="00C65392" w:rsidP="00550248">
      <w:pPr>
        <w:spacing w:line="360" w:lineRule="auto"/>
        <w:ind w:firstLineChars="950" w:firstLine="31680"/>
        <w:rPr>
          <w:rFonts w:ascii="宋体"/>
          <w:sz w:val="24"/>
        </w:rPr>
      </w:pPr>
    </w:p>
    <w:p w:rsidR="00C65392" w:rsidRPr="00970517" w:rsidRDefault="00C65392" w:rsidP="00550248">
      <w:pPr>
        <w:spacing w:line="360" w:lineRule="auto"/>
        <w:ind w:firstLineChars="950" w:firstLine="31680"/>
        <w:rPr>
          <w:rFonts w:ascii="宋体"/>
          <w:sz w:val="24"/>
        </w:rPr>
      </w:pPr>
      <w:r w:rsidRPr="00970517">
        <w:rPr>
          <w:rFonts w:ascii="宋体" w:hAnsi="宋体" w:hint="eastAsia"/>
          <w:sz w:val="24"/>
        </w:rPr>
        <w:t>附技术达标及技评标准评分表</w:t>
      </w:r>
      <w:r w:rsidRPr="00970517">
        <w:rPr>
          <w:rFonts w:ascii="宋体" w:hAnsi="宋体"/>
          <w:sz w:val="24"/>
        </w:rPr>
        <w:t xml:space="preserve">     </w:t>
      </w:r>
      <w:r w:rsidRPr="00970517">
        <w:rPr>
          <w:rFonts w:ascii="宋体" w:hAnsi="宋体" w:hint="eastAsia"/>
          <w:sz w:val="24"/>
        </w:rPr>
        <w:t>（表</w:t>
      </w:r>
      <w:r w:rsidRPr="00970517">
        <w:rPr>
          <w:rFonts w:ascii="宋体" w:hAnsi="宋体"/>
          <w:sz w:val="24"/>
        </w:rPr>
        <w:t>2</w:t>
      </w:r>
      <w:r w:rsidRPr="00970517">
        <w:rPr>
          <w:rFonts w:ascii="宋体" w:hAnsi="宋体" w:hint="eastAsia"/>
          <w:sz w:val="24"/>
        </w:rPr>
        <w:t>）</w:t>
      </w:r>
    </w:p>
    <w:tbl>
      <w:tblPr>
        <w:tblW w:w="7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66"/>
        <w:gridCol w:w="666"/>
        <w:gridCol w:w="666"/>
        <w:gridCol w:w="666"/>
        <w:gridCol w:w="666"/>
        <w:gridCol w:w="666"/>
        <w:gridCol w:w="666"/>
        <w:gridCol w:w="666"/>
      </w:tblGrid>
      <w:tr w:rsidR="00C65392" w:rsidRPr="00970517" w:rsidTr="009B5A2B">
        <w:tc>
          <w:tcPr>
            <w:tcW w:w="1800" w:type="dxa"/>
            <w:vMerge w:val="restart"/>
            <w:vAlign w:val="center"/>
          </w:tcPr>
          <w:p w:rsidR="00C65392" w:rsidRPr="00970517" w:rsidRDefault="00C65392" w:rsidP="00C65392">
            <w:pPr>
              <w:pStyle w:val="BodyTextIndent"/>
              <w:ind w:left="0" w:firstLineChars="925" w:firstLine="31680"/>
              <w:jc w:val="center"/>
              <w:rPr>
                <w:rFonts w:ascii="宋体"/>
                <w:sz w:val="24"/>
              </w:rPr>
            </w:pPr>
            <w:r>
              <w:rPr>
                <w:noProof/>
              </w:rPr>
              <w:pict>
                <v:line id="Line 56" o:spid="_x0000_s1026" style="position:absolute;left:0;text-align:left;flip:x y;z-index:251658240;visibility:visible" from="21.6pt,-.5pt" to="84.85pt,93.55pt"/>
              </w:pict>
            </w:r>
          </w:p>
          <w:p w:rsidR="00C65392" w:rsidRPr="00970517" w:rsidRDefault="00C65392" w:rsidP="00C65392">
            <w:pPr>
              <w:pStyle w:val="BodyTextIndent"/>
              <w:ind w:left="0" w:firstLineChars="400" w:firstLine="31680"/>
              <w:jc w:val="center"/>
              <w:rPr>
                <w:rFonts w:ascii="宋体"/>
                <w:sz w:val="24"/>
              </w:rPr>
            </w:pPr>
          </w:p>
          <w:p w:rsidR="00C65392" w:rsidRPr="00970517" w:rsidRDefault="00C65392" w:rsidP="00C65392">
            <w:pPr>
              <w:pStyle w:val="BodyTextIndent"/>
              <w:ind w:leftChars="344" w:left="31680" w:firstLineChars="147" w:firstLine="31680"/>
              <w:jc w:val="center"/>
              <w:rPr>
                <w:rFonts w:ascii="宋体"/>
                <w:sz w:val="24"/>
              </w:rPr>
            </w:pPr>
            <w:r w:rsidRPr="00970517">
              <w:rPr>
                <w:rFonts w:ascii="宋体" w:hAnsi="宋体" w:hint="eastAsia"/>
                <w:sz w:val="24"/>
              </w:rPr>
              <w:t>项目</w:t>
            </w:r>
          </w:p>
          <w:p w:rsidR="00C65392" w:rsidRPr="00970517" w:rsidRDefault="00C65392" w:rsidP="00C65392">
            <w:pPr>
              <w:pStyle w:val="BodyTextIndent"/>
              <w:ind w:leftChars="222" w:left="31680" w:hangingChars="121" w:firstLine="31680"/>
              <w:rPr>
                <w:rFonts w:ascii="宋体"/>
                <w:sz w:val="24"/>
              </w:rPr>
            </w:pPr>
            <w:r>
              <w:rPr>
                <w:noProof/>
              </w:rPr>
              <w:pict>
                <v:line id="Line 57" o:spid="_x0000_s1027" style="position:absolute;left:0;text-align:left;flip:x y;z-index:251659264;visibility:visible" from="-5.15pt,-.05pt" to="85.1pt,47.2pt"/>
              </w:pict>
            </w:r>
            <w:r w:rsidRPr="00970517">
              <w:rPr>
                <w:rFonts w:ascii="宋体" w:hAnsi="宋体" w:hint="eastAsia"/>
                <w:sz w:val="24"/>
              </w:rPr>
              <w:t>标准</w:t>
            </w:r>
          </w:p>
          <w:p w:rsidR="00C65392" w:rsidRPr="00970517" w:rsidRDefault="00C65392" w:rsidP="00C65392">
            <w:pPr>
              <w:pStyle w:val="BodyTextIndent"/>
              <w:ind w:leftChars="86" w:left="31680" w:hangingChars="172" w:firstLine="31680"/>
              <w:rPr>
                <w:rFonts w:ascii="宋体"/>
                <w:sz w:val="24"/>
              </w:rPr>
            </w:pPr>
            <w:r w:rsidRPr="00970517">
              <w:rPr>
                <w:rFonts w:ascii="宋体" w:hAnsi="宋体" w:hint="eastAsia"/>
                <w:sz w:val="24"/>
              </w:rPr>
              <w:t>得分</w:t>
            </w:r>
          </w:p>
          <w:p w:rsidR="00C65392" w:rsidRPr="00970517" w:rsidRDefault="00C65392" w:rsidP="00C65392">
            <w:pPr>
              <w:pStyle w:val="BodyTextIndent"/>
              <w:ind w:left="0" w:firstLineChars="196" w:firstLine="31680"/>
              <w:jc w:val="center"/>
              <w:rPr>
                <w:rFonts w:ascii="宋体"/>
                <w:sz w:val="24"/>
              </w:rPr>
            </w:pPr>
          </w:p>
        </w:tc>
        <w:tc>
          <w:tcPr>
            <w:tcW w:w="1332" w:type="dxa"/>
            <w:gridSpan w:val="2"/>
            <w:vAlign w:val="center"/>
          </w:tcPr>
          <w:p w:rsidR="00C65392" w:rsidRPr="00970517" w:rsidRDefault="00C65392" w:rsidP="00C65392">
            <w:pPr>
              <w:pStyle w:val="BodyTextIndent"/>
              <w:ind w:left="0" w:firstLineChars="50" w:firstLine="31680"/>
              <w:jc w:val="center"/>
              <w:rPr>
                <w:rFonts w:ascii="宋体"/>
                <w:sz w:val="24"/>
              </w:rPr>
            </w:pPr>
            <w:r w:rsidRPr="00970517">
              <w:rPr>
                <w:rFonts w:ascii="宋体" w:hAnsi="宋体" w:hint="eastAsia"/>
                <w:sz w:val="24"/>
              </w:rPr>
              <w:t>正手击球</w:t>
            </w:r>
          </w:p>
        </w:tc>
        <w:tc>
          <w:tcPr>
            <w:tcW w:w="1332" w:type="dxa"/>
            <w:gridSpan w:val="2"/>
            <w:vAlign w:val="center"/>
          </w:tcPr>
          <w:p w:rsidR="00C65392" w:rsidRPr="00970517" w:rsidRDefault="00C65392" w:rsidP="00292BEE">
            <w:pPr>
              <w:jc w:val="center"/>
              <w:rPr>
                <w:rFonts w:ascii="宋体"/>
                <w:sz w:val="24"/>
              </w:rPr>
            </w:pPr>
          </w:p>
          <w:p w:rsidR="00C65392" w:rsidRPr="00970517" w:rsidRDefault="00C65392" w:rsidP="00292BEE">
            <w:pPr>
              <w:jc w:val="center"/>
              <w:rPr>
                <w:rFonts w:ascii="宋体"/>
                <w:sz w:val="24"/>
              </w:rPr>
            </w:pPr>
            <w:r w:rsidRPr="00970517">
              <w:rPr>
                <w:rFonts w:ascii="宋体" w:hAnsi="宋体" w:hint="eastAsia"/>
                <w:sz w:val="24"/>
              </w:rPr>
              <w:t>反手击球</w:t>
            </w:r>
          </w:p>
          <w:p w:rsidR="00C65392" w:rsidRPr="00970517" w:rsidRDefault="00C65392" w:rsidP="00292BEE">
            <w:pPr>
              <w:jc w:val="center"/>
              <w:rPr>
                <w:rFonts w:ascii="宋体"/>
                <w:sz w:val="24"/>
              </w:rPr>
            </w:pPr>
          </w:p>
        </w:tc>
        <w:tc>
          <w:tcPr>
            <w:tcW w:w="1332" w:type="dxa"/>
            <w:gridSpan w:val="2"/>
            <w:vAlign w:val="center"/>
          </w:tcPr>
          <w:p w:rsidR="00C65392" w:rsidRPr="00970517" w:rsidRDefault="00C65392" w:rsidP="00292BEE">
            <w:pPr>
              <w:jc w:val="center"/>
              <w:rPr>
                <w:rFonts w:ascii="宋体"/>
                <w:sz w:val="24"/>
              </w:rPr>
            </w:pPr>
          </w:p>
          <w:p w:rsidR="00C65392" w:rsidRPr="00970517" w:rsidRDefault="00C65392" w:rsidP="00C65392">
            <w:pPr>
              <w:ind w:firstLineChars="50" w:firstLine="31680"/>
              <w:jc w:val="center"/>
              <w:rPr>
                <w:rFonts w:ascii="宋体"/>
                <w:sz w:val="24"/>
              </w:rPr>
            </w:pPr>
            <w:r w:rsidRPr="00970517">
              <w:rPr>
                <w:rFonts w:ascii="宋体" w:hAnsi="宋体" w:hint="eastAsia"/>
                <w:sz w:val="24"/>
              </w:rPr>
              <w:t>发</w:t>
            </w:r>
            <w:r w:rsidRPr="00970517">
              <w:rPr>
                <w:rFonts w:ascii="宋体" w:hAnsi="宋体"/>
                <w:sz w:val="24"/>
              </w:rPr>
              <w:t xml:space="preserve">  </w:t>
            </w:r>
            <w:r w:rsidRPr="00970517">
              <w:rPr>
                <w:rFonts w:ascii="宋体" w:hAnsi="宋体" w:hint="eastAsia"/>
                <w:sz w:val="24"/>
              </w:rPr>
              <w:t>球</w:t>
            </w:r>
          </w:p>
        </w:tc>
        <w:tc>
          <w:tcPr>
            <w:tcW w:w="1332" w:type="dxa"/>
            <w:gridSpan w:val="2"/>
            <w:vAlign w:val="center"/>
          </w:tcPr>
          <w:p w:rsidR="00C65392" w:rsidRPr="00970517" w:rsidRDefault="00C65392" w:rsidP="00C65392">
            <w:pPr>
              <w:ind w:firstLineChars="100" w:firstLine="31680"/>
              <w:jc w:val="center"/>
              <w:rPr>
                <w:rFonts w:ascii="宋体"/>
                <w:sz w:val="24"/>
              </w:rPr>
            </w:pPr>
          </w:p>
          <w:p w:rsidR="00C65392" w:rsidRPr="00970517" w:rsidRDefault="00C65392" w:rsidP="00C65392">
            <w:pPr>
              <w:ind w:firstLineChars="100" w:firstLine="31680"/>
              <w:jc w:val="center"/>
              <w:rPr>
                <w:rFonts w:ascii="宋体"/>
                <w:sz w:val="24"/>
              </w:rPr>
            </w:pPr>
            <w:r w:rsidRPr="00970517">
              <w:rPr>
                <w:rFonts w:ascii="宋体" w:hAnsi="宋体" w:hint="eastAsia"/>
                <w:sz w:val="24"/>
              </w:rPr>
              <w:t>截</w:t>
            </w:r>
            <w:r w:rsidRPr="00970517">
              <w:rPr>
                <w:rFonts w:ascii="宋体" w:hAnsi="宋体"/>
                <w:sz w:val="24"/>
              </w:rPr>
              <w:t xml:space="preserve"> </w:t>
            </w:r>
            <w:r w:rsidRPr="00970517">
              <w:rPr>
                <w:rFonts w:ascii="宋体" w:hAnsi="宋体" w:hint="eastAsia"/>
                <w:sz w:val="24"/>
              </w:rPr>
              <w:t>击</w:t>
            </w:r>
          </w:p>
        </w:tc>
      </w:tr>
      <w:tr w:rsidR="00C65392" w:rsidRPr="00970517" w:rsidTr="009B5A2B">
        <w:trPr>
          <w:trHeight w:val="599"/>
        </w:trPr>
        <w:tc>
          <w:tcPr>
            <w:tcW w:w="1800" w:type="dxa"/>
            <w:vMerge/>
            <w:vAlign w:val="center"/>
          </w:tcPr>
          <w:p w:rsidR="00C65392" w:rsidRPr="00970517" w:rsidRDefault="00C65392" w:rsidP="00292BEE">
            <w:pPr>
              <w:tabs>
                <w:tab w:val="left" w:pos="0"/>
              </w:tabs>
              <w:jc w:val="center"/>
              <w:rPr>
                <w:rFonts w:ascii="宋体"/>
                <w:sz w:val="24"/>
              </w:rPr>
            </w:pP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男</w:t>
            </w: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女</w:t>
            </w: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男</w:t>
            </w: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女</w:t>
            </w: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男</w:t>
            </w:r>
          </w:p>
          <w:p w:rsidR="00C65392" w:rsidRPr="00970517" w:rsidRDefault="00C65392" w:rsidP="00292BEE">
            <w:pPr>
              <w:pStyle w:val="BodyTextIndent"/>
              <w:ind w:left="0" w:firstLineChars="0" w:firstLine="0"/>
              <w:jc w:val="center"/>
              <w:rPr>
                <w:rFonts w:ascii="宋体"/>
                <w:sz w:val="24"/>
              </w:rPr>
            </w:pP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女</w:t>
            </w: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男</w:t>
            </w:r>
          </w:p>
          <w:p w:rsidR="00C65392" w:rsidRPr="00970517" w:rsidRDefault="00C65392" w:rsidP="00292BEE">
            <w:pPr>
              <w:pStyle w:val="BodyTextIndent"/>
              <w:ind w:left="0" w:firstLineChars="0" w:firstLine="0"/>
              <w:jc w:val="center"/>
              <w:rPr>
                <w:rFonts w:ascii="宋体"/>
                <w:sz w:val="24"/>
              </w:rPr>
            </w:pPr>
          </w:p>
        </w:tc>
        <w:tc>
          <w:tcPr>
            <w:tcW w:w="666" w:type="dxa"/>
            <w:vAlign w:val="center"/>
          </w:tcPr>
          <w:p w:rsidR="00C65392" w:rsidRPr="00970517" w:rsidRDefault="00C65392" w:rsidP="00292BEE">
            <w:pPr>
              <w:pStyle w:val="BodyTextIndent"/>
              <w:ind w:left="0" w:firstLineChars="0" w:firstLine="0"/>
              <w:jc w:val="center"/>
              <w:rPr>
                <w:rFonts w:ascii="宋体"/>
                <w:sz w:val="24"/>
              </w:rPr>
            </w:pPr>
          </w:p>
          <w:p w:rsidR="00C65392" w:rsidRPr="00970517" w:rsidRDefault="00C65392" w:rsidP="00292BEE">
            <w:pPr>
              <w:pStyle w:val="BodyTextIndent"/>
              <w:ind w:left="0" w:firstLineChars="0" w:firstLine="0"/>
              <w:jc w:val="center"/>
              <w:rPr>
                <w:rFonts w:ascii="宋体"/>
                <w:sz w:val="24"/>
              </w:rPr>
            </w:pPr>
            <w:r w:rsidRPr="00970517">
              <w:rPr>
                <w:rFonts w:ascii="宋体" w:hAnsi="宋体" w:hint="eastAsia"/>
                <w:sz w:val="24"/>
              </w:rPr>
              <w:t>女</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100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10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9</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10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9</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9</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90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9</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9</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80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8</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70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7</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60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6</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3</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r>
      <w:tr w:rsidR="00C65392" w:rsidRPr="00970517" w:rsidTr="009B5A2B">
        <w:trPr>
          <w:trHeight w:val="510"/>
        </w:trPr>
        <w:tc>
          <w:tcPr>
            <w:tcW w:w="1800" w:type="dxa"/>
            <w:vAlign w:val="center"/>
          </w:tcPr>
          <w:p w:rsidR="00C65392" w:rsidRPr="00970517" w:rsidRDefault="00C65392" w:rsidP="00292BEE">
            <w:pPr>
              <w:tabs>
                <w:tab w:val="left" w:pos="0"/>
              </w:tabs>
              <w:jc w:val="center"/>
              <w:rPr>
                <w:rFonts w:ascii="宋体"/>
                <w:sz w:val="24"/>
              </w:rPr>
            </w:pPr>
            <w:r w:rsidRPr="00970517">
              <w:rPr>
                <w:rFonts w:ascii="宋体" w:hAnsi="宋体"/>
                <w:sz w:val="24"/>
              </w:rPr>
              <w:t>50</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5</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3</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2</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4</w:t>
            </w:r>
          </w:p>
        </w:tc>
        <w:tc>
          <w:tcPr>
            <w:tcW w:w="666" w:type="dxa"/>
            <w:vAlign w:val="center"/>
          </w:tcPr>
          <w:p w:rsidR="00C65392" w:rsidRPr="00970517" w:rsidRDefault="00C65392" w:rsidP="00292BEE">
            <w:pPr>
              <w:pStyle w:val="BodyTextIndent"/>
              <w:ind w:left="0" w:firstLineChars="0" w:firstLine="0"/>
              <w:jc w:val="center"/>
              <w:rPr>
                <w:rFonts w:ascii="宋体"/>
                <w:sz w:val="24"/>
              </w:rPr>
            </w:pPr>
            <w:r w:rsidRPr="00970517">
              <w:rPr>
                <w:rFonts w:ascii="宋体" w:hAnsi="宋体"/>
                <w:sz w:val="24"/>
              </w:rPr>
              <w:t>3</w:t>
            </w:r>
          </w:p>
        </w:tc>
      </w:tr>
    </w:tbl>
    <w:p w:rsidR="00C65392" w:rsidRPr="00970517" w:rsidRDefault="00C65392" w:rsidP="00C65392">
      <w:pPr>
        <w:spacing w:line="360" w:lineRule="auto"/>
        <w:ind w:firstLineChars="1300" w:firstLine="31680"/>
        <w:rPr>
          <w:rFonts w:ascii="宋体"/>
          <w:sz w:val="24"/>
        </w:rPr>
      </w:pPr>
    </w:p>
    <w:p w:rsidR="00C65392" w:rsidRPr="00970517" w:rsidRDefault="00C65392" w:rsidP="00550248">
      <w:pPr>
        <w:spacing w:line="360" w:lineRule="auto"/>
        <w:ind w:firstLineChars="1300" w:firstLine="31680"/>
        <w:rPr>
          <w:rFonts w:ascii="宋体"/>
          <w:sz w:val="24"/>
        </w:rPr>
      </w:pPr>
      <w:r w:rsidRPr="00970517">
        <w:rPr>
          <w:rFonts w:ascii="宋体" w:hAnsi="宋体" w:hint="eastAsia"/>
          <w:sz w:val="24"/>
        </w:rPr>
        <w:t>考核内容（比重）百分比</w:t>
      </w:r>
      <w:r w:rsidRPr="00970517">
        <w:rPr>
          <w:rFonts w:ascii="宋体" w:hAnsi="宋体"/>
          <w:sz w:val="24"/>
        </w:rPr>
        <w:t xml:space="preserve">     </w:t>
      </w:r>
      <w:r w:rsidRPr="00970517">
        <w:rPr>
          <w:rFonts w:ascii="宋体" w:hAnsi="宋体" w:hint="eastAsia"/>
          <w:sz w:val="24"/>
        </w:rPr>
        <w:t>（表</w:t>
      </w:r>
      <w:r w:rsidRPr="00970517">
        <w:rPr>
          <w:rFonts w:ascii="宋体" w:hAnsi="宋体"/>
          <w:sz w:val="24"/>
        </w:rPr>
        <w:t>3</w:t>
      </w:r>
      <w:r w:rsidRPr="00970517">
        <w:rPr>
          <w:rFonts w:ascii="宋体" w:hAnsi="宋体" w:hint="eastAsia"/>
          <w:sz w:val="24"/>
        </w:rPr>
        <w:t>）</w:t>
      </w:r>
    </w:p>
    <w:tbl>
      <w:tblPr>
        <w:tblW w:w="8460"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3600"/>
      </w:tblGrid>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内容</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sidRPr="00970517">
              <w:rPr>
                <w:rFonts w:ascii="宋体" w:hAnsi="宋体"/>
                <w:sz w:val="24"/>
              </w:rPr>
              <w:t>%</w:t>
            </w:r>
          </w:p>
        </w:tc>
      </w:tr>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1</w:t>
            </w:r>
            <w:r w:rsidRPr="00970517">
              <w:rPr>
                <w:rFonts w:ascii="宋体" w:hAnsi="宋体" w:hint="eastAsia"/>
                <w:sz w:val="24"/>
              </w:rPr>
              <w:t>．正反手底线击球</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sidRPr="00970517">
              <w:rPr>
                <w:rFonts w:ascii="宋体" w:hAnsi="宋体"/>
                <w:sz w:val="24"/>
              </w:rPr>
              <w:t>25</w:t>
            </w:r>
          </w:p>
        </w:tc>
      </w:tr>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2</w:t>
            </w:r>
            <w:r w:rsidRPr="00970517">
              <w:rPr>
                <w:rFonts w:ascii="宋体" w:hAnsi="宋体" w:hint="eastAsia"/>
                <w:sz w:val="24"/>
              </w:rPr>
              <w:t>．发球或截击</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Pr>
                <w:rFonts w:ascii="宋体" w:hAnsi="宋体"/>
                <w:sz w:val="24"/>
              </w:rPr>
              <w:t>1</w:t>
            </w:r>
            <w:r w:rsidRPr="00970517">
              <w:rPr>
                <w:rFonts w:ascii="宋体" w:hAnsi="宋体"/>
                <w:sz w:val="24"/>
              </w:rPr>
              <w:t>5</w:t>
            </w:r>
          </w:p>
        </w:tc>
      </w:tr>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3</w:t>
            </w:r>
            <w:r w:rsidRPr="00970517">
              <w:rPr>
                <w:rFonts w:ascii="宋体" w:hAnsi="宋体" w:hint="eastAsia"/>
                <w:sz w:val="24"/>
              </w:rPr>
              <w:t>．技术评定</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sidRPr="00970517">
              <w:rPr>
                <w:rFonts w:ascii="宋体" w:hAnsi="宋体"/>
                <w:sz w:val="24"/>
              </w:rPr>
              <w:t>3</w:t>
            </w:r>
            <w:r w:rsidRPr="00970517">
              <w:rPr>
                <w:rFonts w:ascii="宋体"/>
                <w:sz w:val="24"/>
              </w:rPr>
              <w:t>0</w:t>
            </w:r>
          </w:p>
        </w:tc>
      </w:tr>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 xml:space="preserve">4. </w:t>
            </w:r>
            <w:r w:rsidRPr="00970517">
              <w:rPr>
                <w:rFonts w:ascii="宋体" w:hAnsi="宋体" w:hint="eastAsia"/>
                <w:sz w:val="24"/>
              </w:rPr>
              <w:t>平时表现</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Pr>
                <w:rFonts w:ascii="宋体" w:hAnsi="宋体"/>
                <w:sz w:val="24"/>
              </w:rPr>
              <w:t>3</w:t>
            </w:r>
            <w:r w:rsidRPr="00970517">
              <w:rPr>
                <w:rFonts w:ascii="宋体"/>
                <w:sz w:val="24"/>
              </w:rPr>
              <w:t>0</w:t>
            </w:r>
          </w:p>
        </w:tc>
      </w:tr>
      <w:tr w:rsidR="00C65392" w:rsidRPr="00970517" w:rsidTr="006D1C48">
        <w:tc>
          <w:tcPr>
            <w:tcW w:w="4860" w:type="dxa"/>
            <w:tcBorders>
              <w:top w:val="single" w:sz="4" w:space="0" w:color="auto"/>
              <w:bottom w:val="single" w:sz="4" w:space="0" w:color="auto"/>
              <w:right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sidRPr="00970517">
              <w:rPr>
                <w:rFonts w:ascii="宋体" w:hAnsi="宋体" w:hint="eastAsia"/>
                <w:sz w:val="24"/>
              </w:rPr>
              <w:t>合计</w:t>
            </w:r>
          </w:p>
        </w:tc>
        <w:tc>
          <w:tcPr>
            <w:tcW w:w="3600" w:type="dxa"/>
            <w:tcBorders>
              <w:top w:val="single" w:sz="4" w:space="0" w:color="auto"/>
              <w:left w:val="single" w:sz="4" w:space="0" w:color="auto"/>
              <w:bottom w:val="single" w:sz="4" w:space="0" w:color="auto"/>
            </w:tcBorders>
            <w:vAlign w:val="center"/>
          </w:tcPr>
          <w:p w:rsidR="00C65392" w:rsidRPr="00970517" w:rsidRDefault="00C65392" w:rsidP="00C65392">
            <w:pPr>
              <w:spacing w:line="360" w:lineRule="auto"/>
              <w:ind w:firstLineChars="200" w:firstLine="31680"/>
              <w:jc w:val="center"/>
              <w:rPr>
                <w:rFonts w:ascii="宋体"/>
                <w:sz w:val="24"/>
              </w:rPr>
            </w:pPr>
            <w:r w:rsidRPr="00970517">
              <w:rPr>
                <w:rFonts w:ascii="宋体" w:hAnsi="宋体"/>
                <w:sz w:val="24"/>
              </w:rPr>
              <w:t>100</w:t>
            </w:r>
          </w:p>
        </w:tc>
      </w:tr>
    </w:tbl>
    <w:p w:rsidR="00C65392" w:rsidRDefault="00C65392" w:rsidP="00DF10A3">
      <w:pPr>
        <w:spacing w:line="360" w:lineRule="auto"/>
        <w:rPr>
          <w:rFonts w:ascii="宋体"/>
          <w:sz w:val="24"/>
        </w:rPr>
      </w:pPr>
    </w:p>
    <w:p w:rsidR="00C65392" w:rsidRPr="00970517" w:rsidRDefault="00C65392" w:rsidP="00DF10A3">
      <w:pPr>
        <w:spacing w:line="360" w:lineRule="auto"/>
        <w:rPr>
          <w:rFonts w:ascii="宋体"/>
          <w:sz w:val="24"/>
        </w:rPr>
      </w:pPr>
    </w:p>
    <w:p w:rsidR="00C65392" w:rsidRPr="00970517" w:rsidRDefault="00C65392" w:rsidP="00550248">
      <w:pPr>
        <w:spacing w:line="360" w:lineRule="auto"/>
        <w:ind w:firstLineChars="800" w:firstLine="31680"/>
        <w:jc w:val="center"/>
        <w:rPr>
          <w:rFonts w:ascii="宋体"/>
          <w:sz w:val="24"/>
        </w:rPr>
      </w:pPr>
      <w:r w:rsidRPr="00970517">
        <w:rPr>
          <w:rFonts w:ascii="宋体" w:hAnsi="宋体" w:hint="eastAsia"/>
          <w:sz w:val="24"/>
        </w:rPr>
        <w:t>考核内容及操作方法</w:t>
      </w:r>
      <w:r w:rsidRPr="00970517">
        <w:rPr>
          <w:rFonts w:ascii="宋体" w:hAnsi="宋体"/>
          <w:sz w:val="24"/>
        </w:rPr>
        <w:t xml:space="preserve">          </w:t>
      </w:r>
      <w:r w:rsidRPr="00970517">
        <w:rPr>
          <w:rFonts w:ascii="宋体" w:hAnsi="宋体" w:hint="eastAsia"/>
          <w:sz w:val="24"/>
        </w:rPr>
        <w:t>（表</w:t>
      </w:r>
      <w:r>
        <w:rPr>
          <w:rFonts w:ascii="宋体" w:hAnsi="宋体"/>
          <w:sz w:val="24"/>
        </w:rPr>
        <w:t>4</w:t>
      </w:r>
      <w:r w:rsidRPr="00970517">
        <w:rPr>
          <w:rFonts w:ascii="宋体" w:hAnsi="宋体" w:hint="eastAsia"/>
          <w:sz w:val="24"/>
        </w:rPr>
        <w:t>）</w:t>
      </w:r>
    </w:p>
    <w:tbl>
      <w:tblPr>
        <w:tblW w:w="8568" w:type="dxa"/>
        <w:tblBorders>
          <w:top w:val="single" w:sz="4" w:space="0" w:color="auto"/>
          <w:left w:val="single" w:sz="4" w:space="0" w:color="auto"/>
          <w:bottom w:val="single" w:sz="4" w:space="0" w:color="auto"/>
          <w:right w:val="single" w:sz="4" w:space="0" w:color="auto"/>
        </w:tblBorders>
        <w:tblLook w:val="0000"/>
      </w:tblPr>
      <w:tblGrid>
        <w:gridCol w:w="1785"/>
        <w:gridCol w:w="6783"/>
      </w:tblGrid>
      <w:tr w:rsidR="00C65392" w:rsidRPr="00970517">
        <w:tc>
          <w:tcPr>
            <w:tcW w:w="1785"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jc w:val="center"/>
              <w:rPr>
                <w:rFonts w:ascii="宋体"/>
                <w:sz w:val="24"/>
              </w:rPr>
            </w:pPr>
            <w:r w:rsidRPr="00970517">
              <w:rPr>
                <w:rFonts w:ascii="宋体" w:hAnsi="宋体" w:hint="eastAsia"/>
                <w:sz w:val="24"/>
              </w:rPr>
              <w:t>考核内容</w:t>
            </w:r>
          </w:p>
        </w:tc>
        <w:tc>
          <w:tcPr>
            <w:tcW w:w="6783"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jc w:val="center"/>
              <w:rPr>
                <w:rFonts w:ascii="宋体"/>
                <w:sz w:val="24"/>
              </w:rPr>
            </w:pPr>
            <w:r w:rsidRPr="00970517">
              <w:rPr>
                <w:rFonts w:ascii="宋体" w:hAnsi="宋体" w:hint="eastAsia"/>
                <w:sz w:val="24"/>
              </w:rPr>
              <w:t>操作方法</w:t>
            </w:r>
          </w:p>
        </w:tc>
      </w:tr>
      <w:tr w:rsidR="00C65392" w:rsidRPr="00970517">
        <w:tc>
          <w:tcPr>
            <w:tcW w:w="1785"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50" w:firstLine="31680"/>
              <w:rPr>
                <w:rFonts w:ascii="宋体"/>
                <w:sz w:val="24"/>
              </w:rPr>
            </w:pPr>
            <w:r w:rsidRPr="00970517">
              <w:rPr>
                <w:rFonts w:ascii="宋体" w:hAnsi="宋体" w:hint="eastAsia"/>
                <w:sz w:val="24"/>
              </w:rPr>
              <w:t>正反手击球</w:t>
            </w:r>
          </w:p>
        </w:tc>
        <w:tc>
          <w:tcPr>
            <w:tcW w:w="6783" w:type="dxa"/>
            <w:tcBorders>
              <w:top w:val="single" w:sz="4" w:space="0" w:color="auto"/>
              <w:left w:val="single" w:sz="4" w:space="0" w:color="auto"/>
              <w:bottom w:val="single" w:sz="4" w:space="0" w:color="auto"/>
            </w:tcBorders>
          </w:tcPr>
          <w:p w:rsidR="00C65392" w:rsidRPr="00970517" w:rsidRDefault="00C65392" w:rsidP="001E76F4">
            <w:pPr>
              <w:spacing w:line="360" w:lineRule="auto"/>
              <w:rPr>
                <w:rFonts w:ascii="宋体"/>
                <w:sz w:val="24"/>
              </w:rPr>
            </w:pPr>
            <w:r w:rsidRPr="00970517">
              <w:rPr>
                <w:rFonts w:ascii="宋体" w:hAnsi="宋体" w:hint="eastAsia"/>
                <w:sz w:val="24"/>
              </w:rPr>
              <w:t>学生在底线回击教师发出的来球，回击到对方场地，正反手各回击</w:t>
            </w:r>
            <w:r w:rsidRPr="00970517">
              <w:rPr>
                <w:rFonts w:ascii="宋体" w:hAnsi="宋体"/>
                <w:sz w:val="24"/>
              </w:rPr>
              <w:t>5</w:t>
            </w:r>
            <w:r w:rsidRPr="00970517">
              <w:rPr>
                <w:rFonts w:ascii="宋体" w:hAnsi="宋体" w:hint="eastAsia"/>
                <w:sz w:val="24"/>
              </w:rPr>
              <w:t>球</w:t>
            </w:r>
          </w:p>
        </w:tc>
      </w:tr>
      <w:tr w:rsidR="00C65392" w:rsidRPr="00970517">
        <w:tc>
          <w:tcPr>
            <w:tcW w:w="1785"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发球</w:t>
            </w:r>
          </w:p>
        </w:tc>
        <w:tc>
          <w:tcPr>
            <w:tcW w:w="6783" w:type="dxa"/>
            <w:tcBorders>
              <w:top w:val="single" w:sz="4" w:space="0" w:color="auto"/>
              <w:left w:val="single" w:sz="4" w:space="0" w:color="auto"/>
              <w:bottom w:val="single" w:sz="4" w:space="0" w:color="auto"/>
            </w:tcBorders>
          </w:tcPr>
          <w:p w:rsidR="00C65392" w:rsidRPr="00970517" w:rsidRDefault="00C65392" w:rsidP="001E76F4">
            <w:pPr>
              <w:spacing w:line="360" w:lineRule="auto"/>
              <w:rPr>
                <w:rFonts w:ascii="宋体"/>
                <w:sz w:val="24"/>
              </w:rPr>
            </w:pPr>
            <w:r w:rsidRPr="00970517">
              <w:rPr>
                <w:rFonts w:ascii="宋体" w:hAnsi="宋体" w:hint="eastAsia"/>
                <w:sz w:val="24"/>
              </w:rPr>
              <w:t>左右区各发</w:t>
            </w:r>
            <w:r w:rsidRPr="00970517">
              <w:rPr>
                <w:rFonts w:ascii="宋体" w:hAnsi="宋体"/>
                <w:sz w:val="24"/>
              </w:rPr>
              <w:t>5</w:t>
            </w:r>
            <w:r w:rsidRPr="00970517">
              <w:rPr>
                <w:rFonts w:ascii="宋体" w:hAnsi="宋体" w:hint="eastAsia"/>
                <w:sz w:val="24"/>
              </w:rPr>
              <w:t>球，发入发球区有效</w:t>
            </w:r>
          </w:p>
        </w:tc>
      </w:tr>
      <w:tr w:rsidR="00C65392" w:rsidRPr="00970517">
        <w:tc>
          <w:tcPr>
            <w:tcW w:w="1785"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截击</w:t>
            </w:r>
          </w:p>
        </w:tc>
        <w:tc>
          <w:tcPr>
            <w:tcW w:w="6783" w:type="dxa"/>
            <w:tcBorders>
              <w:top w:val="single" w:sz="4" w:space="0" w:color="auto"/>
              <w:left w:val="single" w:sz="4" w:space="0" w:color="auto"/>
              <w:bottom w:val="single" w:sz="4" w:space="0" w:color="auto"/>
            </w:tcBorders>
          </w:tcPr>
          <w:p w:rsidR="00C65392" w:rsidRPr="00970517" w:rsidRDefault="00C65392" w:rsidP="001E76F4">
            <w:pPr>
              <w:spacing w:line="360" w:lineRule="auto"/>
              <w:rPr>
                <w:rFonts w:ascii="宋体"/>
                <w:sz w:val="24"/>
              </w:rPr>
            </w:pPr>
            <w:r w:rsidRPr="00970517">
              <w:rPr>
                <w:rFonts w:ascii="宋体" w:hAnsi="宋体" w:hint="eastAsia"/>
                <w:sz w:val="24"/>
              </w:rPr>
              <w:t>正反手各作</w:t>
            </w:r>
            <w:r w:rsidRPr="00970517">
              <w:rPr>
                <w:rFonts w:ascii="宋体" w:hAnsi="宋体"/>
                <w:sz w:val="24"/>
              </w:rPr>
              <w:t>5</w:t>
            </w:r>
            <w:r w:rsidRPr="00970517">
              <w:rPr>
                <w:rFonts w:ascii="宋体" w:hAnsi="宋体" w:hint="eastAsia"/>
                <w:sz w:val="24"/>
              </w:rPr>
              <w:t>次截击，击球至对方两角附近的底线</w:t>
            </w:r>
          </w:p>
        </w:tc>
      </w:tr>
    </w:tbl>
    <w:p w:rsidR="00C65392" w:rsidRDefault="00C65392" w:rsidP="00C65392">
      <w:pPr>
        <w:spacing w:line="360" w:lineRule="auto"/>
        <w:ind w:firstLineChars="800" w:firstLine="31680"/>
        <w:jc w:val="center"/>
        <w:rPr>
          <w:rFonts w:ascii="宋体"/>
          <w:sz w:val="24"/>
        </w:rPr>
      </w:pPr>
    </w:p>
    <w:p w:rsidR="00C65392" w:rsidRDefault="00C65392" w:rsidP="00550248">
      <w:pPr>
        <w:spacing w:line="360" w:lineRule="auto"/>
        <w:ind w:firstLineChars="800" w:firstLine="31680"/>
        <w:jc w:val="center"/>
        <w:rPr>
          <w:rFonts w:ascii="宋体"/>
          <w:sz w:val="24"/>
        </w:rPr>
      </w:pPr>
    </w:p>
    <w:p w:rsidR="00C65392" w:rsidRPr="00970517" w:rsidRDefault="00C65392" w:rsidP="00550248">
      <w:pPr>
        <w:spacing w:line="360" w:lineRule="auto"/>
        <w:ind w:firstLineChars="800" w:firstLine="31680"/>
        <w:jc w:val="center"/>
        <w:rPr>
          <w:rFonts w:ascii="宋体"/>
          <w:sz w:val="24"/>
        </w:rPr>
      </w:pPr>
      <w:r w:rsidRPr="00970517">
        <w:rPr>
          <w:rFonts w:ascii="宋体" w:hAnsi="宋体" w:hint="eastAsia"/>
          <w:sz w:val="24"/>
        </w:rPr>
        <w:t>技术等级评分标准</w:t>
      </w:r>
      <w:r w:rsidRPr="00970517">
        <w:rPr>
          <w:rFonts w:ascii="宋体" w:hAnsi="宋体"/>
          <w:sz w:val="24"/>
        </w:rPr>
        <w:t xml:space="preserve">             </w:t>
      </w:r>
      <w:r w:rsidRPr="00970517">
        <w:rPr>
          <w:rFonts w:ascii="宋体" w:hAnsi="宋体" w:hint="eastAsia"/>
          <w:sz w:val="24"/>
        </w:rPr>
        <w:t>（表</w:t>
      </w:r>
      <w:r>
        <w:rPr>
          <w:rFonts w:ascii="宋体" w:hAnsi="宋体"/>
          <w:sz w:val="24"/>
        </w:rPr>
        <w:t>5</w:t>
      </w:r>
      <w:r w:rsidRPr="00970517">
        <w:rPr>
          <w:rFonts w:ascii="宋体" w:hAnsi="宋体" w:hint="eastAsia"/>
          <w:sz w:val="24"/>
        </w:rPr>
        <w:t>）</w:t>
      </w:r>
    </w:p>
    <w:tbl>
      <w:tblPr>
        <w:tblW w:w="8568" w:type="dxa"/>
        <w:tblBorders>
          <w:top w:val="single" w:sz="4" w:space="0" w:color="auto"/>
          <w:left w:val="single" w:sz="4" w:space="0" w:color="auto"/>
          <w:bottom w:val="single" w:sz="4" w:space="0" w:color="auto"/>
          <w:right w:val="single" w:sz="4" w:space="0" w:color="auto"/>
        </w:tblBorders>
        <w:tblLook w:val="0000"/>
      </w:tblPr>
      <w:tblGrid>
        <w:gridCol w:w="1788"/>
        <w:gridCol w:w="6780"/>
      </w:tblGrid>
      <w:tr w:rsidR="00C65392" w:rsidRPr="00970517">
        <w:tc>
          <w:tcPr>
            <w:tcW w:w="1788"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jc w:val="center"/>
              <w:rPr>
                <w:rFonts w:ascii="宋体"/>
                <w:sz w:val="24"/>
              </w:rPr>
            </w:pPr>
            <w:r w:rsidRPr="00970517">
              <w:rPr>
                <w:rFonts w:ascii="宋体" w:hAnsi="宋体" w:hint="eastAsia"/>
                <w:sz w:val="24"/>
              </w:rPr>
              <w:t>分</w:t>
            </w:r>
            <w:r w:rsidRPr="00970517">
              <w:rPr>
                <w:rFonts w:ascii="宋体" w:hAnsi="宋体"/>
                <w:sz w:val="24"/>
              </w:rPr>
              <w:t xml:space="preserve">   </w:t>
            </w:r>
            <w:r w:rsidRPr="00970517">
              <w:rPr>
                <w:rFonts w:ascii="宋体" w:hAnsi="宋体" w:hint="eastAsia"/>
                <w:sz w:val="24"/>
              </w:rPr>
              <w:t>值</w:t>
            </w:r>
          </w:p>
        </w:tc>
        <w:tc>
          <w:tcPr>
            <w:tcW w:w="6780"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jc w:val="center"/>
              <w:rPr>
                <w:rFonts w:ascii="宋体"/>
                <w:sz w:val="24"/>
              </w:rPr>
            </w:pPr>
            <w:r w:rsidRPr="00970517">
              <w:rPr>
                <w:rFonts w:ascii="宋体" w:hAnsi="宋体" w:hint="eastAsia"/>
                <w:sz w:val="24"/>
              </w:rPr>
              <w:t>标</w:t>
            </w:r>
            <w:r w:rsidRPr="00970517">
              <w:rPr>
                <w:rFonts w:ascii="宋体" w:hAnsi="宋体"/>
                <w:sz w:val="24"/>
              </w:rPr>
              <w:t xml:space="preserve">     </w:t>
            </w:r>
            <w:r w:rsidRPr="00970517">
              <w:rPr>
                <w:rFonts w:ascii="宋体" w:hAnsi="宋体" w:hint="eastAsia"/>
                <w:sz w:val="24"/>
              </w:rPr>
              <w:t>准</w:t>
            </w:r>
          </w:p>
        </w:tc>
      </w:tr>
      <w:tr w:rsidR="00C65392" w:rsidRPr="00970517">
        <w:tc>
          <w:tcPr>
            <w:tcW w:w="1788"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85</w:t>
            </w:r>
            <w:r w:rsidRPr="00970517">
              <w:rPr>
                <w:rFonts w:ascii="宋体" w:hAnsi="宋体" w:hint="eastAsia"/>
                <w:sz w:val="24"/>
              </w:rPr>
              <w:t>分以上</w:t>
            </w:r>
          </w:p>
        </w:tc>
        <w:tc>
          <w:tcPr>
            <w:tcW w:w="6780"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rPr>
                <w:rFonts w:ascii="宋体"/>
                <w:sz w:val="24"/>
              </w:rPr>
            </w:pPr>
            <w:r>
              <w:rPr>
                <w:rFonts w:ascii="宋体" w:hAnsi="宋体" w:hint="eastAsia"/>
                <w:sz w:val="24"/>
              </w:rPr>
              <w:t>动作正确协调，有力度，落点准</w:t>
            </w:r>
            <w:r w:rsidRPr="00970517">
              <w:rPr>
                <w:rFonts w:ascii="宋体" w:hAnsi="宋体" w:hint="eastAsia"/>
                <w:sz w:val="24"/>
              </w:rPr>
              <w:t>。</w:t>
            </w:r>
          </w:p>
        </w:tc>
      </w:tr>
      <w:tr w:rsidR="00C65392" w:rsidRPr="00970517">
        <w:tc>
          <w:tcPr>
            <w:tcW w:w="1788"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75——84</w:t>
            </w:r>
          </w:p>
        </w:tc>
        <w:tc>
          <w:tcPr>
            <w:tcW w:w="6780"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动作基本正确，落点基本符合要求</w:t>
            </w:r>
          </w:p>
        </w:tc>
      </w:tr>
      <w:tr w:rsidR="00C65392" w:rsidRPr="00970517">
        <w:tc>
          <w:tcPr>
            <w:tcW w:w="1788"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60——74</w:t>
            </w:r>
          </w:p>
        </w:tc>
        <w:tc>
          <w:tcPr>
            <w:tcW w:w="6780"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动作协调性一般，落点有失误</w:t>
            </w:r>
          </w:p>
        </w:tc>
      </w:tr>
      <w:tr w:rsidR="00C65392" w:rsidRPr="00970517">
        <w:tc>
          <w:tcPr>
            <w:tcW w:w="1788" w:type="dxa"/>
            <w:tcBorders>
              <w:top w:val="single" w:sz="4" w:space="0" w:color="auto"/>
              <w:bottom w:val="single" w:sz="4" w:space="0" w:color="auto"/>
              <w:right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sz w:val="24"/>
              </w:rPr>
              <w:t>59</w:t>
            </w:r>
            <w:r w:rsidRPr="00970517">
              <w:rPr>
                <w:rFonts w:ascii="宋体" w:hAnsi="宋体" w:hint="eastAsia"/>
                <w:sz w:val="24"/>
              </w:rPr>
              <w:t>分以下</w:t>
            </w:r>
          </w:p>
        </w:tc>
        <w:tc>
          <w:tcPr>
            <w:tcW w:w="6780" w:type="dxa"/>
            <w:tcBorders>
              <w:top w:val="single" w:sz="4" w:space="0" w:color="auto"/>
              <w:left w:val="single" w:sz="4" w:space="0" w:color="auto"/>
              <w:bottom w:val="single" w:sz="4" w:space="0" w:color="auto"/>
            </w:tcBorders>
          </w:tcPr>
          <w:p w:rsidR="00C65392" w:rsidRPr="00970517" w:rsidRDefault="00C65392" w:rsidP="00C65392">
            <w:pPr>
              <w:spacing w:line="360" w:lineRule="auto"/>
              <w:ind w:firstLineChars="200" w:firstLine="31680"/>
              <w:rPr>
                <w:rFonts w:ascii="宋体"/>
                <w:sz w:val="24"/>
              </w:rPr>
            </w:pPr>
            <w:r w:rsidRPr="00970517">
              <w:rPr>
                <w:rFonts w:ascii="宋体" w:hAnsi="宋体" w:hint="eastAsia"/>
                <w:sz w:val="24"/>
              </w:rPr>
              <w:t>动作不正确，失误高。</w:t>
            </w:r>
          </w:p>
        </w:tc>
      </w:tr>
    </w:tbl>
    <w:p w:rsidR="00C65392" w:rsidRDefault="00C65392" w:rsidP="00200ECA">
      <w:pPr>
        <w:spacing w:line="360" w:lineRule="auto"/>
        <w:jc w:val="center"/>
        <w:rPr>
          <w:rFonts w:ascii="宋体"/>
          <w:b/>
          <w:sz w:val="24"/>
        </w:rPr>
      </w:pPr>
    </w:p>
    <w:p w:rsidR="00C65392" w:rsidRDefault="00C65392" w:rsidP="00132227">
      <w:pPr>
        <w:spacing w:line="360" w:lineRule="auto"/>
        <w:rPr>
          <w:rFonts w:ascii="黑体" w:eastAsia="黑体" w:hAnsi="黑体"/>
          <w:b/>
          <w:sz w:val="24"/>
        </w:rPr>
      </w:pPr>
      <w:r w:rsidRPr="006E55BC">
        <w:rPr>
          <w:rFonts w:ascii="黑体" w:eastAsia="黑体" w:hAnsi="黑体" w:hint="eastAsia"/>
          <w:b/>
          <w:sz w:val="24"/>
        </w:rPr>
        <w:t>八、教学进度</w:t>
      </w:r>
    </w:p>
    <w:p w:rsidR="00C65392" w:rsidRDefault="00C65392" w:rsidP="00200ECA">
      <w:pPr>
        <w:spacing w:line="360" w:lineRule="auto"/>
        <w:jc w:val="center"/>
        <w:rPr>
          <w:rFonts w:ascii="宋体"/>
          <w:b/>
          <w:sz w:val="24"/>
        </w:rPr>
      </w:pPr>
    </w:p>
    <w:p w:rsidR="00C65392" w:rsidRPr="00970517" w:rsidRDefault="00C65392" w:rsidP="00200ECA">
      <w:pPr>
        <w:spacing w:line="360" w:lineRule="auto"/>
        <w:jc w:val="center"/>
        <w:rPr>
          <w:rFonts w:ascii="宋体"/>
          <w:b/>
          <w:sz w:val="24"/>
        </w:rPr>
      </w:pPr>
      <w:r w:rsidRPr="00970517">
        <w:rPr>
          <w:rFonts w:ascii="宋体" w:hAnsi="宋体" w:hint="eastAsia"/>
          <w:b/>
          <w:sz w:val="24"/>
        </w:rPr>
        <w:t>网球选项课第一学期教学进度</w:t>
      </w:r>
    </w:p>
    <w:tbl>
      <w:tblPr>
        <w:tblW w:w="0" w:type="auto"/>
        <w:tblInd w:w="150" w:type="dxa"/>
        <w:tblBorders>
          <w:top w:val="single" w:sz="4" w:space="0" w:color="auto"/>
          <w:left w:val="single" w:sz="4" w:space="0" w:color="auto"/>
          <w:bottom w:val="single" w:sz="4" w:space="0" w:color="auto"/>
          <w:right w:val="single" w:sz="4" w:space="0" w:color="auto"/>
        </w:tblBorders>
        <w:tblLook w:val="0000"/>
      </w:tblPr>
      <w:tblGrid>
        <w:gridCol w:w="895"/>
        <w:gridCol w:w="7343"/>
      </w:tblGrid>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周次</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C65392">
            <w:pPr>
              <w:ind w:firstLineChars="900" w:firstLine="31680"/>
              <w:rPr>
                <w:rFonts w:ascii="宋体"/>
                <w:bCs/>
                <w:sz w:val="24"/>
              </w:rPr>
            </w:pPr>
            <w:r w:rsidRPr="00970517">
              <w:rPr>
                <w:rFonts w:ascii="宋体" w:hAnsi="宋体" w:hint="eastAsia"/>
                <w:bCs/>
                <w:sz w:val="24"/>
              </w:rPr>
              <w:t>教</w:t>
            </w:r>
            <w:r w:rsidRPr="00970517">
              <w:rPr>
                <w:rFonts w:ascii="宋体" w:hAnsi="宋体"/>
                <w:bCs/>
                <w:sz w:val="24"/>
              </w:rPr>
              <w:t xml:space="preserve">     </w:t>
            </w:r>
            <w:r w:rsidRPr="00970517">
              <w:rPr>
                <w:rFonts w:ascii="宋体" w:hAnsi="宋体" w:hint="eastAsia"/>
                <w:bCs/>
                <w:sz w:val="24"/>
              </w:rPr>
              <w:t>学</w:t>
            </w:r>
            <w:r w:rsidRPr="00970517">
              <w:rPr>
                <w:rFonts w:ascii="宋体" w:hAnsi="宋体"/>
                <w:bCs/>
                <w:sz w:val="24"/>
              </w:rPr>
              <w:t xml:space="preserve">     </w:t>
            </w:r>
            <w:r w:rsidRPr="00970517">
              <w:rPr>
                <w:rFonts w:ascii="宋体" w:hAnsi="宋体" w:hint="eastAsia"/>
                <w:bCs/>
                <w:sz w:val="24"/>
              </w:rPr>
              <w:t>内</w:t>
            </w:r>
            <w:r w:rsidRPr="00970517">
              <w:rPr>
                <w:rFonts w:ascii="宋体" w:hAnsi="宋体"/>
                <w:bCs/>
                <w:sz w:val="24"/>
              </w:rPr>
              <w:t xml:space="preserve">      </w:t>
            </w:r>
            <w:r w:rsidRPr="00970517">
              <w:rPr>
                <w:rFonts w:ascii="宋体" w:hAnsi="宋体" w:hint="eastAsia"/>
                <w:bCs/>
                <w:sz w:val="24"/>
              </w:rPr>
              <w:t>容</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一</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、介绍网球运动的起源与发展；</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、网球运动的特点和锻炼价值；</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、介绍网球课程的设置、要求；</w:t>
            </w:r>
          </w:p>
          <w:p w:rsidR="00C65392" w:rsidRPr="00970517" w:rsidRDefault="00C65392" w:rsidP="00524AE2">
            <w:pPr>
              <w:rPr>
                <w:rFonts w:ascii="宋体"/>
                <w:bCs/>
                <w:sz w:val="24"/>
              </w:rPr>
            </w:pPr>
            <w:r w:rsidRPr="00970517">
              <w:rPr>
                <w:rFonts w:ascii="宋体" w:hAnsi="宋体"/>
                <w:bCs/>
                <w:sz w:val="24"/>
              </w:rPr>
              <w:t>4</w:t>
            </w:r>
            <w:r w:rsidRPr="00970517">
              <w:rPr>
                <w:rFonts w:ascii="宋体" w:hAnsi="宋体" w:hint="eastAsia"/>
                <w:bCs/>
                <w:sz w:val="24"/>
              </w:rPr>
              <w:t>、身体素质练习（有氧练习）。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二</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、场地、球拍及球的简单介绍；</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、学习网球握拍的方法；</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、学习网球的准备姿势；</w:t>
            </w:r>
          </w:p>
          <w:p w:rsidR="00C65392" w:rsidRPr="00970517" w:rsidRDefault="00C65392" w:rsidP="00524AE2">
            <w:pPr>
              <w:rPr>
                <w:rFonts w:ascii="宋体"/>
                <w:bCs/>
                <w:sz w:val="24"/>
              </w:rPr>
            </w:pPr>
            <w:r w:rsidRPr="00970517">
              <w:rPr>
                <w:rFonts w:ascii="宋体" w:hAnsi="宋体"/>
                <w:bCs/>
                <w:sz w:val="24"/>
              </w:rPr>
              <w:t>4</w:t>
            </w:r>
            <w:r w:rsidRPr="00970517">
              <w:rPr>
                <w:rFonts w:ascii="宋体" w:hAnsi="宋体" w:hint="eastAsia"/>
                <w:bCs/>
                <w:sz w:val="24"/>
              </w:rPr>
              <w:t>、学习东方式正手击球挥拍动作；</w:t>
            </w:r>
          </w:p>
          <w:p w:rsidR="00C65392" w:rsidRPr="00970517" w:rsidRDefault="00C65392" w:rsidP="00524AE2">
            <w:pPr>
              <w:rPr>
                <w:rFonts w:ascii="宋体"/>
                <w:bCs/>
                <w:sz w:val="24"/>
              </w:rPr>
            </w:pPr>
            <w:r w:rsidRPr="00970517">
              <w:rPr>
                <w:rFonts w:ascii="宋体" w:hAnsi="宋体"/>
                <w:bCs/>
                <w:sz w:val="24"/>
              </w:rPr>
              <w:t>5</w:t>
            </w:r>
            <w:r w:rsidRPr="00970517">
              <w:rPr>
                <w:rFonts w:ascii="宋体" w:hAnsi="宋体" w:hint="eastAsia"/>
                <w:bCs/>
                <w:sz w:val="24"/>
              </w:rPr>
              <w:t>、原地自抛击球练习。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三</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、复习东方式正手击球挥拍动作；</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、球感练习；</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、巩固原地自抛击球的能力；</w:t>
            </w:r>
          </w:p>
          <w:p w:rsidR="00C65392" w:rsidRPr="00970517" w:rsidRDefault="00C65392" w:rsidP="00524AE2">
            <w:pPr>
              <w:rPr>
                <w:rFonts w:ascii="宋体"/>
                <w:bCs/>
                <w:sz w:val="24"/>
              </w:rPr>
            </w:pPr>
            <w:r w:rsidRPr="00970517">
              <w:rPr>
                <w:rFonts w:ascii="宋体" w:hAnsi="宋体"/>
                <w:bCs/>
                <w:sz w:val="24"/>
              </w:rPr>
              <w:t>4</w:t>
            </w:r>
            <w:r w:rsidRPr="00970517">
              <w:rPr>
                <w:rFonts w:ascii="宋体" w:hAnsi="宋体" w:hint="eastAsia"/>
                <w:bCs/>
                <w:sz w:val="24"/>
              </w:rPr>
              <w:t>、身体素质练习（力量练习）。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四</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、复习东方式正手击球技术；</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、学习正手移动步法；</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、球性练习；</w:t>
            </w:r>
          </w:p>
          <w:p w:rsidR="00C65392" w:rsidRPr="00970517" w:rsidRDefault="00C65392" w:rsidP="00524AE2">
            <w:pPr>
              <w:rPr>
                <w:rFonts w:ascii="宋体"/>
                <w:bCs/>
                <w:sz w:val="24"/>
              </w:rPr>
            </w:pPr>
            <w:r w:rsidRPr="00970517">
              <w:rPr>
                <w:rFonts w:ascii="宋体" w:hAnsi="宋体"/>
                <w:bCs/>
                <w:sz w:val="24"/>
              </w:rPr>
              <w:t>4</w:t>
            </w:r>
            <w:r w:rsidRPr="00970517">
              <w:rPr>
                <w:rFonts w:ascii="宋体" w:hAnsi="宋体" w:hint="eastAsia"/>
                <w:bCs/>
                <w:sz w:val="24"/>
              </w:rPr>
              <w:t>、喂球正手击球练习；</w:t>
            </w:r>
          </w:p>
          <w:p w:rsidR="00C65392" w:rsidRPr="00970517" w:rsidRDefault="00C65392" w:rsidP="00524AE2">
            <w:pPr>
              <w:rPr>
                <w:rFonts w:ascii="宋体"/>
                <w:bCs/>
                <w:sz w:val="24"/>
              </w:rPr>
            </w:pPr>
            <w:r w:rsidRPr="00970517">
              <w:rPr>
                <w:rFonts w:ascii="宋体" w:hAnsi="宋体"/>
                <w:bCs/>
                <w:sz w:val="24"/>
              </w:rPr>
              <w:t>5</w:t>
            </w:r>
            <w:r w:rsidRPr="00970517">
              <w:rPr>
                <w:rFonts w:ascii="宋体" w:hAnsi="宋体" w:hint="eastAsia"/>
                <w:bCs/>
                <w:sz w:val="24"/>
              </w:rPr>
              <w:t>、身体素质练习（柔韧性练习）。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五</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、理论讲解：网球运动的竞赛规则；</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、巩固正手击球的基本步法；</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、巩固场地正手击球的能力；</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六</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、学习反手握拍和挥拍动作；</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、学习反手击球的基本步法；</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、原地自抛击球练习；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七</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、复习反手握拍和挥拍动作；</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、复习学习反手击球的基本步法；</w:t>
            </w:r>
          </w:p>
          <w:p w:rsidR="00C65392" w:rsidRPr="00970517" w:rsidRDefault="00C65392" w:rsidP="00524AE2">
            <w:pPr>
              <w:rPr>
                <w:rFonts w:ascii="宋体"/>
                <w:bCs/>
                <w:sz w:val="24"/>
              </w:rPr>
            </w:pPr>
            <w:r w:rsidRPr="00970517">
              <w:rPr>
                <w:rFonts w:ascii="宋体" w:hAnsi="宋体"/>
                <w:bCs/>
                <w:sz w:val="24"/>
              </w:rPr>
              <w:t>3</w:t>
            </w:r>
            <w:r w:rsidRPr="00970517">
              <w:rPr>
                <w:rFonts w:ascii="宋体" w:hAnsi="宋体" w:hint="eastAsia"/>
                <w:bCs/>
                <w:sz w:val="24"/>
              </w:rPr>
              <w:t>、喂球反手击球练习；</w:t>
            </w:r>
          </w:p>
          <w:p w:rsidR="00C65392" w:rsidRPr="00970517" w:rsidRDefault="00C65392" w:rsidP="00524AE2">
            <w:pPr>
              <w:rPr>
                <w:rFonts w:ascii="宋体"/>
                <w:bCs/>
                <w:sz w:val="24"/>
              </w:rPr>
            </w:pPr>
            <w:r w:rsidRPr="00970517">
              <w:rPr>
                <w:rFonts w:ascii="宋体" w:hAnsi="宋体"/>
                <w:bCs/>
                <w:sz w:val="24"/>
              </w:rPr>
              <w:t>4</w:t>
            </w:r>
            <w:r w:rsidRPr="00970517">
              <w:rPr>
                <w:rFonts w:ascii="宋体" w:hAnsi="宋体" w:hint="eastAsia"/>
                <w:bCs/>
                <w:sz w:val="24"/>
              </w:rPr>
              <w:t>、身体素质练习（移动速度）。</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八</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E06BE">
            <w:pPr>
              <w:rPr>
                <w:rFonts w:ascii="宋体"/>
                <w:bCs/>
                <w:sz w:val="24"/>
              </w:rPr>
            </w:pPr>
            <w:r w:rsidRPr="00970517">
              <w:rPr>
                <w:rFonts w:ascii="宋体" w:hAnsi="宋体"/>
                <w:bCs/>
                <w:sz w:val="24"/>
              </w:rPr>
              <w:t>1</w:t>
            </w:r>
            <w:r w:rsidRPr="00970517">
              <w:rPr>
                <w:rFonts w:ascii="宋体" w:hAnsi="宋体" w:hint="eastAsia"/>
                <w:bCs/>
                <w:sz w:val="24"/>
              </w:rPr>
              <w:t>、学习上手发球挥拍动作；</w:t>
            </w:r>
          </w:p>
          <w:p w:rsidR="00C65392" w:rsidRPr="00970517" w:rsidRDefault="00C65392" w:rsidP="005E06BE">
            <w:pPr>
              <w:rPr>
                <w:rFonts w:ascii="宋体"/>
                <w:bCs/>
                <w:sz w:val="24"/>
              </w:rPr>
            </w:pPr>
            <w:r w:rsidRPr="00970517">
              <w:rPr>
                <w:rFonts w:ascii="宋体" w:hAnsi="宋体"/>
                <w:bCs/>
                <w:sz w:val="24"/>
              </w:rPr>
              <w:t>2</w:t>
            </w:r>
            <w:r w:rsidRPr="00970517">
              <w:rPr>
                <w:rFonts w:ascii="宋体" w:hAnsi="宋体" w:hint="eastAsia"/>
                <w:bCs/>
                <w:sz w:val="24"/>
              </w:rPr>
              <w:t>、抛球练习；</w:t>
            </w:r>
          </w:p>
          <w:p w:rsidR="00C65392" w:rsidRPr="00970517" w:rsidRDefault="00C65392" w:rsidP="005E06BE">
            <w:pPr>
              <w:rPr>
                <w:rFonts w:ascii="宋体"/>
                <w:bCs/>
                <w:sz w:val="24"/>
              </w:rPr>
            </w:pPr>
            <w:r w:rsidRPr="00970517">
              <w:rPr>
                <w:rFonts w:ascii="宋体" w:hAnsi="宋体"/>
                <w:bCs/>
                <w:sz w:val="24"/>
              </w:rPr>
              <w:t>3</w:t>
            </w:r>
            <w:r w:rsidRPr="00970517">
              <w:rPr>
                <w:rFonts w:ascii="宋体" w:hAnsi="宋体" w:hint="eastAsia"/>
                <w:bCs/>
                <w:sz w:val="24"/>
              </w:rPr>
              <w:t>、学习上手发球；</w:t>
            </w:r>
          </w:p>
          <w:p w:rsidR="00C65392" w:rsidRPr="00970517" w:rsidRDefault="00C65392" w:rsidP="005E06BE">
            <w:pPr>
              <w:rPr>
                <w:rFonts w:ascii="宋体"/>
                <w:bCs/>
                <w:sz w:val="24"/>
              </w:rPr>
            </w:pPr>
            <w:r w:rsidRPr="00970517">
              <w:rPr>
                <w:rFonts w:ascii="宋体" w:hAnsi="宋体"/>
                <w:bCs/>
                <w:sz w:val="24"/>
              </w:rPr>
              <w:t>4</w:t>
            </w:r>
            <w:r w:rsidRPr="00970517">
              <w:rPr>
                <w:rFonts w:ascii="宋体" w:hAnsi="宋体" w:hint="eastAsia"/>
                <w:bCs/>
                <w:sz w:val="24"/>
              </w:rPr>
              <w:t>、由发球线到底线的上手发球练习。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九</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E06BE">
            <w:pPr>
              <w:rPr>
                <w:rFonts w:ascii="宋体"/>
                <w:bCs/>
                <w:sz w:val="24"/>
              </w:rPr>
            </w:pPr>
            <w:r w:rsidRPr="00970517">
              <w:rPr>
                <w:rFonts w:ascii="宋体" w:hAnsi="宋体"/>
                <w:bCs/>
                <w:sz w:val="24"/>
              </w:rPr>
              <w:t>1</w:t>
            </w:r>
            <w:r w:rsidRPr="00970517">
              <w:rPr>
                <w:rFonts w:ascii="宋体" w:hAnsi="宋体" w:hint="eastAsia"/>
                <w:bCs/>
                <w:sz w:val="24"/>
              </w:rPr>
              <w:t>、抛球练习；</w:t>
            </w:r>
          </w:p>
          <w:p w:rsidR="00C65392" w:rsidRPr="00970517" w:rsidRDefault="00C65392" w:rsidP="005E06BE">
            <w:pPr>
              <w:rPr>
                <w:rFonts w:ascii="宋体"/>
                <w:bCs/>
                <w:sz w:val="24"/>
              </w:rPr>
            </w:pPr>
            <w:r w:rsidRPr="00970517">
              <w:rPr>
                <w:rFonts w:ascii="宋体" w:hAnsi="宋体"/>
                <w:bCs/>
                <w:sz w:val="24"/>
              </w:rPr>
              <w:t>2</w:t>
            </w:r>
            <w:r w:rsidRPr="00970517">
              <w:rPr>
                <w:rFonts w:ascii="宋体" w:hAnsi="宋体" w:hint="eastAsia"/>
                <w:bCs/>
                <w:sz w:val="24"/>
              </w:rPr>
              <w:t>、复习上手发球挥拍动作；</w:t>
            </w:r>
          </w:p>
          <w:p w:rsidR="00C65392" w:rsidRPr="00970517" w:rsidRDefault="00C65392" w:rsidP="005E06BE">
            <w:pPr>
              <w:rPr>
                <w:rFonts w:ascii="宋体"/>
                <w:bCs/>
                <w:sz w:val="24"/>
              </w:rPr>
            </w:pPr>
            <w:r w:rsidRPr="00970517">
              <w:rPr>
                <w:rFonts w:ascii="宋体" w:hAnsi="宋体"/>
                <w:bCs/>
                <w:sz w:val="24"/>
              </w:rPr>
              <w:t>3</w:t>
            </w:r>
            <w:r w:rsidRPr="00970517">
              <w:rPr>
                <w:rFonts w:ascii="宋体" w:hAnsi="宋体" w:hint="eastAsia"/>
                <w:bCs/>
                <w:sz w:val="24"/>
              </w:rPr>
              <w:t>、巩固底线上手发球练习；</w:t>
            </w:r>
          </w:p>
          <w:p w:rsidR="00C65392" w:rsidRPr="00970517" w:rsidRDefault="00C65392" w:rsidP="005E06BE">
            <w:pPr>
              <w:rPr>
                <w:rFonts w:ascii="宋体"/>
                <w:bCs/>
                <w:sz w:val="24"/>
              </w:rPr>
            </w:pPr>
            <w:r w:rsidRPr="00970517">
              <w:rPr>
                <w:rFonts w:ascii="宋体" w:hAnsi="宋体"/>
                <w:bCs/>
                <w:sz w:val="24"/>
              </w:rPr>
              <w:t>4</w:t>
            </w:r>
            <w:r w:rsidRPr="00970517">
              <w:rPr>
                <w:rFonts w:ascii="宋体" w:hAnsi="宋体" w:hint="eastAsia"/>
                <w:bCs/>
                <w:sz w:val="24"/>
              </w:rPr>
              <w:t>、身体素质练习。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bCs/>
                <w:sz w:val="24"/>
              </w:rPr>
              <w:t>十</w:t>
            </w:r>
          </w:p>
        </w:tc>
        <w:tc>
          <w:tcPr>
            <w:tcW w:w="7343" w:type="dxa"/>
            <w:tcBorders>
              <w:top w:val="single" w:sz="4" w:space="0" w:color="auto"/>
              <w:left w:val="single" w:sz="4" w:space="0" w:color="auto"/>
              <w:bottom w:val="single" w:sz="4" w:space="0" w:color="auto"/>
            </w:tcBorders>
            <w:vAlign w:val="center"/>
          </w:tcPr>
          <w:p w:rsidR="00C65392" w:rsidRPr="00612F5A" w:rsidRDefault="00C65392" w:rsidP="00612F5A">
            <w:pPr>
              <w:rPr>
                <w:rFonts w:ascii="宋体"/>
                <w:bCs/>
                <w:sz w:val="24"/>
              </w:rPr>
            </w:pPr>
            <w:r w:rsidRPr="00612F5A">
              <w:rPr>
                <w:rFonts w:ascii="宋体" w:hAnsi="宋体"/>
                <w:bCs/>
                <w:sz w:val="24"/>
              </w:rPr>
              <w:t>1</w:t>
            </w:r>
            <w:r w:rsidRPr="00612F5A">
              <w:rPr>
                <w:rFonts w:ascii="宋体" w:hAnsi="宋体" w:hint="eastAsia"/>
                <w:bCs/>
                <w:sz w:val="24"/>
              </w:rPr>
              <w:t>复习上手发球和半场正手拉球技术。</w:t>
            </w:r>
          </w:p>
          <w:p w:rsidR="00C65392" w:rsidRPr="00612F5A" w:rsidRDefault="00C65392" w:rsidP="00612F5A">
            <w:pPr>
              <w:rPr>
                <w:rFonts w:ascii="宋体"/>
                <w:bCs/>
                <w:sz w:val="24"/>
              </w:rPr>
            </w:pPr>
            <w:r w:rsidRPr="00612F5A">
              <w:rPr>
                <w:rFonts w:ascii="宋体" w:hAnsi="宋体"/>
                <w:bCs/>
                <w:sz w:val="24"/>
              </w:rPr>
              <w:t>2</w:t>
            </w:r>
            <w:r w:rsidRPr="00612F5A">
              <w:rPr>
                <w:rFonts w:ascii="宋体" w:hAnsi="宋体" w:hint="eastAsia"/>
                <w:bCs/>
                <w:sz w:val="24"/>
              </w:rPr>
              <w:t>学习半场反手拉球技术。</w:t>
            </w:r>
          </w:p>
          <w:p w:rsidR="00C65392" w:rsidRPr="00612F5A" w:rsidRDefault="00C65392" w:rsidP="00612F5A">
            <w:pPr>
              <w:rPr>
                <w:rFonts w:ascii="宋体"/>
                <w:bCs/>
                <w:sz w:val="24"/>
              </w:rPr>
            </w:pPr>
            <w:r w:rsidRPr="00612F5A">
              <w:rPr>
                <w:rFonts w:ascii="宋体" w:hAnsi="宋体"/>
                <w:bCs/>
                <w:sz w:val="24"/>
              </w:rPr>
              <w:t>3</w:t>
            </w:r>
            <w:r w:rsidRPr="00612F5A">
              <w:rPr>
                <w:rFonts w:ascii="宋体" w:hAnsi="宋体" w:hint="eastAsia"/>
                <w:bCs/>
                <w:sz w:val="24"/>
              </w:rPr>
              <w:t>进行专项体能练习。</w:t>
            </w:r>
          </w:p>
          <w:p w:rsidR="00C65392" w:rsidRPr="00970517" w:rsidRDefault="00C65392" w:rsidP="00612F5A">
            <w:pPr>
              <w:rPr>
                <w:rFonts w:ascii="宋体"/>
                <w:bCs/>
                <w:sz w:val="24"/>
              </w:rPr>
            </w:pPr>
            <w:r w:rsidRPr="00612F5A">
              <w:rPr>
                <w:rFonts w:ascii="宋体" w:hAnsi="宋体"/>
                <w:bCs/>
                <w:sz w:val="24"/>
              </w:rPr>
              <w:t>4</w:t>
            </w:r>
            <w:r w:rsidRPr="00612F5A">
              <w:rPr>
                <w:rFonts w:ascii="宋体" w:hAnsi="宋体" w:hint="eastAsia"/>
                <w:bCs/>
                <w:sz w:val="24"/>
              </w:rPr>
              <w:t>身体素质练习。</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十一</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7A54CF">
            <w:pPr>
              <w:rPr>
                <w:rFonts w:ascii="宋体"/>
                <w:bCs/>
                <w:sz w:val="24"/>
              </w:rPr>
            </w:pPr>
            <w:r w:rsidRPr="00970517">
              <w:rPr>
                <w:rFonts w:ascii="宋体" w:hAnsi="宋体"/>
                <w:bCs/>
                <w:sz w:val="24"/>
              </w:rPr>
              <w:t>1</w:t>
            </w:r>
            <w:r w:rsidRPr="00970517">
              <w:rPr>
                <w:rFonts w:ascii="宋体" w:hAnsi="宋体" w:hint="eastAsia"/>
                <w:bCs/>
                <w:sz w:val="24"/>
              </w:rPr>
              <w:t>、学习网前截击球挥拍动作；</w:t>
            </w:r>
          </w:p>
          <w:p w:rsidR="00C65392" w:rsidRPr="00970517" w:rsidRDefault="00C65392" w:rsidP="007A54CF">
            <w:pPr>
              <w:rPr>
                <w:rFonts w:ascii="宋体"/>
                <w:bCs/>
                <w:sz w:val="24"/>
              </w:rPr>
            </w:pPr>
            <w:r w:rsidRPr="00970517">
              <w:rPr>
                <w:rFonts w:ascii="宋体" w:hAnsi="宋体"/>
                <w:bCs/>
                <w:sz w:val="24"/>
              </w:rPr>
              <w:t>2</w:t>
            </w:r>
            <w:r w:rsidRPr="00970517">
              <w:rPr>
                <w:rFonts w:ascii="宋体" w:hAnsi="宋体" w:hint="eastAsia"/>
                <w:bCs/>
                <w:sz w:val="24"/>
              </w:rPr>
              <w:t>、学习网前截击球步法；</w:t>
            </w:r>
          </w:p>
          <w:p w:rsidR="00C65392" w:rsidRPr="00970517" w:rsidRDefault="00C65392" w:rsidP="007A54CF">
            <w:pPr>
              <w:rPr>
                <w:rFonts w:ascii="宋体"/>
                <w:bCs/>
                <w:sz w:val="24"/>
              </w:rPr>
            </w:pPr>
            <w:r w:rsidRPr="00970517">
              <w:rPr>
                <w:rFonts w:ascii="宋体" w:hAnsi="宋体"/>
                <w:bCs/>
                <w:sz w:val="24"/>
              </w:rPr>
              <w:t>3</w:t>
            </w:r>
            <w:r w:rsidRPr="00970517">
              <w:rPr>
                <w:rFonts w:ascii="宋体" w:hAnsi="宋体" w:hint="eastAsia"/>
                <w:bCs/>
                <w:sz w:val="24"/>
              </w:rPr>
              <w:t>、两人一组进行网前截击球练习；</w:t>
            </w:r>
          </w:p>
          <w:p w:rsidR="00C65392" w:rsidRPr="00970517" w:rsidRDefault="00C65392" w:rsidP="007A54CF">
            <w:pPr>
              <w:rPr>
                <w:rFonts w:ascii="宋体"/>
                <w:bCs/>
                <w:sz w:val="24"/>
              </w:rPr>
            </w:pPr>
            <w:r w:rsidRPr="00970517">
              <w:rPr>
                <w:rFonts w:ascii="宋体" w:hAnsi="宋体"/>
                <w:bCs/>
                <w:sz w:val="24"/>
              </w:rPr>
              <w:t>4</w:t>
            </w:r>
            <w:r w:rsidRPr="00970517">
              <w:rPr>
                <w:rFonts w:ascii="宋体" w:hAnsi="宋体" w:hint="eastAsia"/>
                <w:bCs/>
                <w:sz w:val="24"/>
              </w:rPr>
              <w:t>、分组提高各项技术的能力；</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十二</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7A54CF">
            <w:pPr>
              <w:rPr>
                <w:rFonts w:ascii="宋体"/>
                <w:bCs/>
                <w:sz w:val="24"/>
              </w:rPr>
            </w:pPr>
            <w:r w:rsidRPr="00970517">
              <w:rPr>
                <w:rFonts w:ascii="宋体" w:hAnsi="宋体"/>
                <w:bCs/>
                <w:sz w:val="24"/>
              </w:rPr>
              <w:t>1</w:t>
            </w:r>
            <w:r w:rsidRPr="00970517">
              <w:rPr>
                <w:rFonts w:ascii="宋体" w:hAnsi="宋体" w:hint="eastAsia"/>
                <w:bCs/>
                <w:sz w:val="24"/>
              </w:rPr>
              <w:t>、复习网前截击球挥拍动作；</w:t>
            </w:r>
          </w:p>
          <w:p w:rsidR="00C65392" w:rsidRPr="00970517" w:rsidRDefault="00C65392" w:rsidP="007A54CF">
            <w:pPr>
              <w:rPr>
                <w:rFonts w:ascii="宋体"/>
                <w:bCs/>
                <w:sz w:val="24"/>
              </w:rPr>
            </w:pPr>
            <w:r w:rsidRPr="00970517">
              <w:rPr>
                <w:rFonts w:ascii="宋体" w:hAnsi="宋体"/>
                <w:bCs/>
                <w:sz w:val="24"/>
              </w:rPr>
              <w:t>2</w:t>
            </w:r>
            <w:r w:rsidRPr="00970517">
              <w:rPr>
                <w:rFonts w:ascii="宋体" w:hAnsi="宋体" w:hint="eastAsia"/>
                <w:bCs/>
                <w:sz w:val="24"/>
              </w:rPr>
              <w:t>、复习学习网前截击球步法；</w:t>
            </w:r>
          </w:p>
          <w:p w:rsidR="00C65392" w:rsidRPr="00970517" w:rsidRDefault="00C65392" w:rsidP="007A54CF">
            <w:pPr>
              <w:rPr>
                <w:rFonts w:ascii="宋体"/>
                <w:bCs/>
                <w:sz w:val="24"/>
              </w:rPr>
            </w:pPr>
            <w:r w:rsidRPr="00970517">
              <w:rPr>
                <w:rFonts w:ascii="宋体" w:hAnsi="宋体"/>
                <w:bCs/>
                <w:sz w:val="24"/>
              </w:rPr>
              <w:t>3</w:t>
            </w:r>
            <w:r w:rsidRPr="00970517">
              <w:rPr>
                <w:rFonts w:ascii="宋体" w:hAnsi="宋体" w:hint="eastAsia"/>
                <w:bCs/>
                <w:sz w:val="24"/>
              </w:rPr>
              <w:t>、巩固网前截击球练习；</w:t>
            </w:r>
          </w:p>
          <w:p w:rsidR="00C65392" w:rsidRPr="00970517" w:rsidRDefault="00C65392" w:rsidP="007A54CF">
            <w:pPr>
              <w:rPr>
                <w:rFonts w:ascii="宋体"/>
                <w:bCs/>
                <w:sz w:val="24"/>
              </w:rPr>
            </w:pPr>
            <w:r w:rsidRPr="00970517">
              <w:rPr>
                <w:rFonts w:ascii="宋体" w:hAnsi="宋体"/>
                <w:bCs/>
                <w:sz w:val="24"/>
              </w:rPr>
              <w:t>4</w:t>
            </w:r>
            <w:r w:rsidRPr="00970517">
              <w:rPr>
                <w:rFonts w:ascii="宋体" w:hAnsi="宋体" w:hint="eastAsia"/>
                <w:bCs/>
                <w:sz w:val="24"/>
              </w:rPr>
              <w:t>、分组提高各项技术的能力；</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w:t>
            </w:r>
            <w:r w:rsidRPr="00970517">
              <w:rPr>
                <w:rFonts w:ascii="宋体" w:hAnsi="宋体" w:hint="eastAsia"/>
                <w:bCs/>
                <w:sz w:val="24"/>
              </w:rPr>
              <w:t>三</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6E4A44">
            <w:pPr>
              <w:rPr>
                <w:rFonts w:ascii="宋体"/>
                <w:bCs/>
                <w:sz w:val="24"/>
              </w:rPr>
            </w:pPr>
            <w:r w:rsidRPr="00970517">
              <w:rPr>
                <w:rFonts w:ascii="宋体" w:hAnsi="宋体"/>
                <w:bCs/>
                <w:sz w:val="24"/>
              </w:rPr>
              <w:t>1</w:t>
            </w:r>
            <w:r w:rsidRPr="00970517">
              <w:rPr>
                <w:rFonts w:ascii="宋体" w:hAnsi="宋体" w:hint="eastAsia"/>
                <w:bCs/>
                <w:sz w:val="24"/>
              </w:rPr>
              <w:t>、网球技战术分析；</w:t>
            </w:r>
          </w:p>
          <w:p w:rsidR="00C65392" w:rsidRPr="00970517" w:rsidRDefault="00C65392" w:rsidP="006E4A44">
            <w:pPr>
              <w:rPr>
                <w:rFonts w:ascii="宋体"/>
                <w:bCs/>
                <w:sz w:val="24"/>
              </w:rPr>
            </w:pPr>
            <w:r w:rsidRPr="00970517">
              <w:rPr>
                <w:rFonts w:ascii="宋体" w:hAnsi="宋体"/>
                <w:bCs/>
                <w:sz w:val="24"/>
              </w:rPr>
              <w:t>2</w:t>
            </w:r>
            <w:r w:rsidRPr="00970517">
              <w:rPr>
                <w:rFonts w:ascii="宋体" w:hAnsi="宋体" w:hint="eastAsia"/>
                <w:bCs/>
                <w:sz w:val="24"/>
              </w:rPr>
              <w:t>、网球技战术结合性练习。</w:t>
            </w:r>
          </w:p>
          <w:p w:rsidR="00C65392" w:rsidRPr="00970517" w:rsidRDefault="00C65392" w:rsidP="006E4A44">
            <w:pPr>
              <w:rPr>
                <w:rFonts w:ascii="宋体"/>
                <w:bCs/>
                <w:sz w:val="24"/>
              </w:rPr>
            </w:pPr>
            <w:r w:rsidRPr="00970517">
              <w:rPr>
                <w:rFonts w:ascii="宋体" w:hAnsi="宋体"/>
                <w:bCs/>
                <w:sz w:val="24"/>
              </w:rPr>
              <w:t>3</w:t>
            </w:r>
            <w:r w:rsidRPr="00970517">
              <w:rPr>
                <w:rFonts w:ascii="宋体" w:hAnsi="宋体" w:hint="eastAsia"/>
                <w:bCs/>
                <w:sz w:val="24"/>
              </w:rPr>
              <w:t>、组织教学比赛</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w:t>
            </w:r>
            <w:r>
              <w:rPr>
                <w:rFonts w:ascii="宋体" w:hAnsi="宋体" w:hint="eastAsia"/>
                <w:sz w:val="24"/>
              </w:rPr>
              <w:t>四</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hint="eastAsia"/>
                <w:bCs/>
                <w:sz w:val="24"/>
              </w:rPr>
              <w:t>练习考试内容：</w:t>
            </w:r>
          </w:p>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w:t>
            </w:r>
            <w:r w:rsidRPr="00970517">
              <w:rPr>
                <w:rFonts w:ascii="宋体" w:hAnsi="宋体" w:hint="eastAsia"/>
                <w:sz w:val="24"/>
              </w:rPr>
              <w:t>正反手底线击球</w:t>
            </w:r>
            <w:r w:rsidRPr="00970517">
              <w:rPr>
                <w:rFonts w:ascii="宋体" w:hAnsi="宋体" w:hint="eastAsia"/>
                <w:bCs/>
                <w:sz w:val="24"/>
              </w:rPr>
              <w:t>；</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、发球或截击</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w:t>
            </w:r>
            <w:r>
              <w:rPr>
                <w:rFonts w:ascii="宋体" w:hAnsi="宋体" w:hint="eastAsia"/>
                <w:sz w:val="24"/>
              </w:rPr>
              <w:t>五</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6E4A44">
            <w:pPr>
              <w:rPr>
                <w:rFonts w:ascii="宋体"/>
                <w:bCs/>
                <w:sz w:val="24"/>
              </w:rPr>
            </w:pPr>
            <w:r w:rsidRPr="00970517">
              <w:rPr>
                <w:rFonts w:ascii="宋体" w:hAnsi="宋体" w:hint="eastAsia"/>
                <w:bCs/>
                <w:sz w:val="24"/>
              </w:rPr>
              <w:t>考试：</w:t>
            </w:r>
            <w:r w:rsidRPr="00970517">
              <w:rPr>
                <w:rFonts w:ascii="宋体" w:hAnsi="宋体"/>
                <w:bCs/>
                <w:sz w:val="24"/>
              </w:rPr>
              <w:t>1</w:t>
            </w:r>
            <w:r w:rsidRPr="00970517">
              <w:rPr>
                <w:rFonts w:ascii="宋体" w:hAnsi="宋体" w:hint="eastAsia"/>
                <w:bCs/>
                <w:sz w:val="24"/>
              </w:rPr>
              <w:t>、</w:t>
            </w:r>
            <w:r w:rsidRPr="00970517">
              <w:rPr>
                <w:rFonts w:ascii="宋体" w:hAnsi="宋体" w:hint="eastAsia"/>
                <w:sz w:val="24"/>
              </w:rPr>
              <w:t>正反手底线击球</w:t>
            </w:r>
            <w:r w:rsidRPr="00970517">
              <w:rPr>
                <w:rFonts w:ascii="宋体" w:hAnsi="宋体" w:hint="eastAsia"/>
                <w:bCs/>
                <w:sz w:val="24"/>
              </w:rPr>
              <w:t>；</w:t>
            </w:r>
          </w:p>
          <w:p w:rsidR="00C65392" w:rsidRPr="00970517" w:rsidRDefault="00C65392" w:rsidP="00C65392">
            <w:pPr>
              <w:ind w:firstLineChars="300" w:firstLine="31680"/>
              <w:rPr>
                <w:rFonts w:ascii="宋体"/>
                <w:bCs/>
                <w:sz w:val="24"/>
              </w:rPr>
            </w:pPr>
            <w:r w:rsidRPr="00970517">
              <w:rPr>
                <w:rFonts w:ascii="宋体" w:hAnsi="宋体"/>
                <w:bCs/>
                <w:sz w:val="24"/>
              </w:rPr>
              <w:t>2</w:t>
            </w:r>
            <w:r w:rsidRPr="00970517">
              <w:rPr>
                <w:rFonts w:ascii="宋体" w:hAnsi="宋体" w:hint="eastAsia"/>
                <w:bCs/>
                <w:sz w:val="24"/>
              </w:rPr>
              <w:t>、发球或截击</w:t>
            </w:r>
          </w:p>
        </w:tc>
      </w:tr>
      <w:tr w:rsidR="00C65392" w:rsidRPr="00970517">
        <w:tc>
          <w:tcPr>
            <w:tcW w:w="895" w:type="dxa"/>
            <w:tcBorders>
              <w:top w:val="single" w:sz="4" w:space="0" w:color="auto"/>
              <w:bottom w:val="single" w:sz="4" w:space="0" w:color="auto"/>
              <w:right w:val="single" w:sz="4" w:space="0" w:color="auto"/>
            </w:tcBorders>
            <w:vAlign w:val="center"/>
          </w:tcPr>
          <w:p w:rsidR="00C65392" w:rsidRPr="00970517" w:rsidRDefault="00C65392" w:rsidP="00F62E6F">
            <w:pPr>
              <w:jc w:val="center"/>
              <w:rPr>
                <w:rFonts w:ascii="宋体"/>
                <w:bCs/>
                <w:sz w:val="24"/>
              </w:rPr>
            </w:pPr>
            <w:r w:rsidRPr="00970517">
              <w:rPr>
                <w:rFonts w:ascii="宋体" w:hAnsi="宋体" w:hint="eastAsia"/>
                <w:sz w:val="24"/>
              </w:rPr>
              <w:t>十</w:t>
            </w:r>
            <w:r>
              <w:rPr>
                <w:rFonts w:ascii="宋体" w:hAnsi="宋体" w:hint="eastAsia"/>
                <w:sz w:val="24"/>
              </w:rPr>
              <w:t>六</w:t>
            </w:r>
          </w:p>
        </w:tc>
        <w:tc>
          <w:tcPr>
            <w:tcW w:w="7343" w:type="dxa"/>
            <w:tcBorders>
              <w:top w:val="single" w:sz="4" w:space="0" w:color="auto"/>
              <w:left w:val="single" w:sz="4" w:space="0" w:color="auto"/>
              <w:bottom w:val="single" w:sz="4" w:space="0" w:color="auto"/>
            </w:tcBorders>
            <w:vAlign w:val="center"/>
          </w:tcPr>
          <w:p w:rsidR="00C65392" w:rsidRPr="00970517" w:rsidRDefault="00C65392" w:rsidP="00524AE2">
            <w:pPr>
              <w:rPr>
                <w:rFonts w:ascii="宋体"/>
                <w:bCs/>
                <w:sz w:val="24"/>
              </w:rPr>
            </w:pPr>
            <w:r w:rsidRPr="00970517">
              <w:rPr>
                <w:rFonts w:ascii="宋体" w:hAnsi="宋体"/>
                <w:bCs/>
                <w:sz w:val="24"/>
              </w:rPr>
              <w:t>1</w:t>
            </w:r>
            <w:r w:rsidRPr="00970517">
              <w:rPr>
                <w:rFonts w:ascii="宋体" w:hAnsi="宋体" w:hint="eastAsia"/>
                <w:bCs/>
                <w:sz w:val="24"/>
              </w:rPr>
              <w:t>、补考</w:t>
            </w:r>
          </w:p>
          <w:p w:rsidR="00C65392" w:rsidRPr="00970517" w:rsidRDefault="00C65392" w:rsidP="00524AE2">
            <w:pPr>
              <w:rPr>
                <w:rFonts w:ascii="宋体"/>
                <w:bCs/>
                <w:sz w:val="24"/>
              </w:rPr>
            </w:pPr>
            <w:r w:rsidRPr="00970517">
              <w:rPr>
                <w:rFonts w:ascii="宋体" w:hAnsi="宋体"/>
                <w:bCs/>
                <w:sz w:val="24"/>
              </w:rPr>
              <w:t>2</w:t>
            </w:r>
            <w:r w:rsidRPr="00970517">
              <w:rPr>
                <w:rFonts w:ascii="宋体" w:hAnsi="宋体" w:hint="eastAsia"/>
                <w:bCs/>
                <w:sz w:val="24"/>
              </w:rPr>
              <w:t>、机动</w:t>
            </w:r>
          </w:p>
        </w:tc>
      </w:tr>
    </w:tbl>
    <w:p w:rsidR="00C65392" w:rsidRDefault="00C65392" w:rsidP="006E4A44">
      <w:pPr>
        <w:spacing w:line="360" w:lineRule="auto"/>
        <w:rPr>
          <w:rFonts w:ascii="宋体"/>
          <w:color w:val="000000"/>
          <w:sz w:val="24"/>
        </w:rPr>
      </w:pPr>
      <w:r w:rsidRPr="00970517">
        <w:rPr>
          <w:rFonts w:ascii="宋体" w:hAnsi="宋体" w:hint="eastAsia"/>
          <w:color w:val="000000"/>
          <w:sz w:val="24"/>
        </w:rPr>
        <w:t>大纲修订人：</w:t>
      </w:r>
      <w:r w:rsidRPr="00970517">
        <w:rPr>
          <w:rFonts w:ascii="宋体" w:hAnsi="宋体"/>
          <w:color w:val="000000"/>
          <w:sz w:val="24"/>
        </w:rPr>
        <w:t xml:space="preserve"> </w:t>
      </w:r>
      <w:r w:rsidRPr="00970517">
        <w:rPr>
          <w:rFonts w:ascii="宋体" w:hAnsi="宋体" w:hint="eastAsia"/>
          <w:color w:val="000000"/>
          <w:sz w:val="24"/>
        </w:rPr>
        <w:t>徐梅煌</w:t>
      </w:r>
      <w:r w:rsidRPr="00970517">
        <w:rPr>
          <w:rFonts w:ascii="宋体" w:hAnsi="宋体"/>
          <w:color w:val="000000"/>
          <w:sz w:val="24"/>
        </w:rPr>
        <w:t xml:space="preserve">   </w:t>
      </w:r>
      <w:r>
        <w:rPr>
          <w:rFonts w:ascii="宋体" w:hAnsi="宋体"/>
          <w:color w:val="000000"/>
          <w:sz w:val="24"/>
        </w:rPr>
        <w:t xml:space="preserve">     </w:t>
      </w:r>
      <w:r w:rsidRPr="00970517">
        <w:rPr>
          <w:rFonts w:ascii="宋体" w:hAnsi="宋体"/>
          <w:color w:val="000000"/>
          <w:sz w:val="24"/>
        </w:rPr>
        <w:t xml:space="preserve">          </w:t>
      </w:r>
      <w:r w:rsidRPr="00970517">
        <w:rPr>
          <w:rFonts w:ascii="宋体" w:hAnsi="宋体" w:hint="eastAsia"/>
          <w:color w:val="000000"/>
          <w:sz w:val="24"/>
        </w:rPr>
        <w:t>修订日期：</w:t>
      </w:r>
      <w:r w:rsidRPr="009F4341">
        <w:rPr>
          <w:rFonts w:ascii="宋体" w:hAnsi="宋体"/>
          <w:color w:val="000000"/>
          <w:sz w:val="24"/>
        </w:rPr>
        <w:t>202</w:t>
      </w:r>
      <w:r>
        <w:rPr>
          <w:rFonts w:ascii="宋体" w:hAnsi="宋体"/>
          <w:color w:val="000000"/>
          <w:sz w:val="24"/>
        </w:rPr>
        <w:t>1</w:t>
      </w:r>
      <w:r w:rsidRPr="009F4341">
        <w:rPr>
          <w:rFonts w:ascii="宋体" w:hAnsi="宋体" w:hint="eastAsia"/>
          <w:color w:val="000000"/>
          <w:sz w:val="24"/>
        </w:rPr>
        <w:t>年</w:t>
      </w:r>
      <w:r w:rsidRPr="009F4341">
        <w:rPr>
          <w:rFonts w:ascii="宋体" w:hAnsi="宋体"/>
          <w:color w:val="000000"/>
          <w:sz w:val="24"/>
        </w:rPr>
        <w:t>12</w:t>
      </w:r>
      <w:r w:rsidRPr="009F4341">
        <w:rPr>
          <w:rFonts w:ascii="宋体" w:hAnsi="宋体" w:hint="eastAsia"/>
          <w:color w:val="000000"/>
          <w:sz w:val="24"/>
        </w:rPr>
        <w:t>月</w:t>
      </w:r>
    </w:p>
    <w:p w:rsidR="00C65392" w:rsidRPr="009F4341" w:rsidRDefault="00C65392" w:rsidP="006E4A44">
      <w:pPr>
        <w:spacing w:line="360" w:lineRule="auto"/>
        <w:rPr>
          <w:rFonts w:ascii="宋体"/>
          <w:color w:val="000000"/>
          <w:sz w:val="24"/>
        </w:rPr>
      </w:pPr>
      <w:r w:rsidRPr="00970517">
        <w:rPr>
          <w:rFonts w:ascii="宋体" w:hAnsi="宋体" w:hint="eastAsia"/>
          <w:color w:val="000000"/>
          <w:sz w:val="24"/>
        </w:rPr>
        <w:t>大纲审定人：</w:t>
      </w:r>
      <w:r>
        <w:rPr>
          <w:rFonts w:ascii="宋体" w:hAnsi="宋体"/>
          <w:color w:val="000000"/>
          <w:sz w:val="24"/>
        </w:rPr>
        <w:t xml:space="preserve"> </w:t>
      </w:r>
      <w:r w:rsidRPr="00550248">
        <w:rPr>
          <w:rFonts w:ascii="宋体" w:hAnsi="宋体" w:hint="eastAsia"/>
          <w:color w:val="000000"/>
          <w:sz w:val="24"/>
        </w:rPr>
        <w:t>谢玉波</w:t>
      </w:r>
      <w:r>
        <w:rPr>
          <w:rFonts w:ascii="宋体" w:hAnsi="宋体"/>
          <w:color w:val="000000"/>
          <w:sz w:val="24"/>
        </w:rPr>
        <w:t xml:space="preserve">                  </w:t>
      </w:r>
      <w:r w:rsidRPr="00970517">
        <w:rPr>
          <w:rFonts w:ascii="宋体" w:hAnsi="宋体" w:hint="eastAsia"/>
          <w:color w:val="000000"/>
          <w:sz w:val="24"/>
        </w:rPr>
        <w:t>审定日期：</w:t>
      </w:r>
      <w:r w:rsidRPr="009F4341">
        <w:rPr>
          <w:rFonts w:ascii="宋体" w:hAnsi="宋体"/>
          <w:color w:val="000000"/>
          <w:sz w:val="24"/>
        </w:rPr>
        <w:t>202</w:t>
      </w:r>
      <w:r>
        <w:rPr>
          <w:rFonts w:ascii="宋体" w:hAnsi="宋体"/>
          <w:color w:val="000000"/>
          <w:sz w:val="24"/>
        </w:rPr>
        <w:t>1</w:t>
      </w:r>
      <w:r w:rsidRPr="009F4341">
        <w:rPr>
          <w:rFonts w:ascii="宋体" w:hAnsi="宋体" w:hint="eastAsia"/>
          <w:color w:val="000000"/>
          <w:sz w:val="24"/>
        </w:rPr>
        <w:t>年</w:t>
      </w:r>
      <w:r w:rsidRPr="009F4341">
        <w:rPr>
          <w:rFonts w:ascii="宋体" w:hAnsi="宋体"/>
          <w:color w:val="000000"/>
          <w:sz w:val="24"/>
        </w:rPr>
        <w:t>12</w:t>
      </w:r>
      <w:r w:rsidRPr="009F4341">
        <w:rPr>
          <w:rFonts w:ascii="宋体" w:hAnsi="宋体" w:hint="eastAsia"/>
          <w:color w:val="000000"/>
          <w:sz w:val="24"/>
        </w:rPr>
        <w:t>月</w:t>
      </w:r>
    </w:p>
    <w:p w:rsidR="00C65392" w:rsidRPr="009F4341" w:rsidRDefault="00C65392" w:rsidP="001E76F4">
      <w:pPr>
        <w:spacing w:line="360" w:lineRule="auto"/>
        <w:rPr>
          <w:rFonts w:ascii="宋体"/>
          <w:sz w:val="24"/>
        </w:rPr>
      </w:pPr>
    </w:p>
    <w:sectPr w:rsidR="00C65392" w:rsidRPr="009F4341" w:rsidSect="006B77C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392" w:rsidRDefault="00C65392">
      <w:r>
        <w:separator/>
      </w:r>
    </w:p>
  </w:endnote>
  <w:endnote w:type="continuationSeparator" w:id="0">
    <w:p w:rsidR="00C65392" w:rsidRDefault="00C65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92" w:rsidRDefault="00C65392" w:rsidP="0079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392" w:rsidRDefault="00C65392" w:rsidP="00000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92" w:rsidRDefault="00C65392" w:rsidP="00795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65392" w:rsidRDefault="00C65392" w:rsidP="000002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392" w:rsidRDefault="00C65392">
      <w:r>
        <w:separator/>
      </w:r>
    </w:p>
  </w:footnote>
  <w:footnote w:type="continuationSeparator" w:id="0">
    <w:p w:rsidR="00C65392" w:rsidRDefault="00C6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12AD"/>
    <w:multiLevelType w:val="hybridMultilevel"/>
    <w:tmpl w:val="A9DCF60A"/>
    <w:lvl w:ilvl="0" w:tplc="C2E6A44C">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
    <w:nsid w:val="22A54540"/>
    <w:multiLevelType w:val="hybridMultilevel"/>
    <w:tmpl w:val="B5DE9F8C"/>
    <w:lvl w:ilvl="0" w:tplc="364A01E2">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2">
    <w:nsid w:val="2417508B"/>
    <w:multiLevelType w:val="hybridMultilevel"/>
    <w:tmpl w:val="EAAC5ABA"/>
    <w:lvl w:ilvl="0" w:tplc="0ED09C54">
      <w:start w:val="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3">
    <w:nsid w:val="31D90926"/>
    <w:multiLevelType w:val="hybridMultilevel"/>
    <w:tmpl w:val="ABF682B2"/>
    <w:lvl w:ilvl="0" w:tplc="D9ECB21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2970D37"/>
    <w:multiLevelType w:val="hybridMultilevel"/>
    <w:tmpl w:val="EB107F76"/>
    <w:lvl w:ilvl="0" w:tplc="C4C68D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3B5F5907"/>
    <w:multiLevelType w:val="hybridMultilevel"/>
    <w:tmpl w:val="52A02608"/>
    <w:lvl w:ilvl="0" w:tplc="0C684B48">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6">
    <w:nsid w:val="3FBF492F"/>
    <w:multiLevelType w:val="hybridMultilevel"/>
    <w:tmpl w:val="956AA8D6"/>
    <w:lvl w:ilvl="0" w:tplc="C7C453EA">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7">
    <w:nsid w:val="46A43F6B"/>
    <w:multiLevelType w:val="hybridMultilevel"/>
    <w:tmpl w:val="792AD0BC"/>
    <w:lvl w:ilvl="0" w:tplc="AE765BC2">
      <w:start w:val="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F484A54"/>
    <w:multiLevelType w:val="hybridMultilevel"/>
    <w:tmpl w:val="00C60DA4"/>
    <w:lvl w:ilvl="0" w:tplc="D7CE84C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9">
    <w:nsid w:val="4F4C6BC1"/>
    <w:multiLevelType w:val="hybridMultilevel"/>
    <w:tmpl w:val="A2866C8A"/>
    <w:lvl w:ilvl="0" w:tplc="2C900DD2">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0">
    <w:nsid w:val="5A745A4F"/>
    <w:multiLevelType w:val="hybridMultilevel"/>
    <w:tmpl w:val="4D6EFC3E"/>
    <w:lvl w:ilvl="0" w:tplc="0C684B48">
      <w:start w:val="1"/>
      <w:numFmt w:val="decimal"/>
      <w:lvlText w:val="%1．"/>
      <w:lvlJc w:val="left"/>
      <w:pPr>
        <w:tabs>
          <w:tab w:val="num" w:pos="1620"/>
        </w:tabs>
        <w:ind w:left="1620" w:hanging="360"/>
      </w:pPr>
      <w:rPr>
        <w:rFonts w:cs="Times New Roman"/>
      </w:rPr>
    </w:lvl>
    <w:lvl w:ilvl="1" w:tplc="59D0FE52">
      <w:start w:val="6"/>
      <w:numFmt w:val="japaneseCounting"/>
      <w:lvlText w:val="%2、"/>
      <w:lvlJc w:val="left"/>
      <w:pPr>
        <w:tabs>
          <w:tab w:val="num" w:pos="1140"/>
        </w:tabs>
        <w:ind w:left="1140" w:hanging="720"/>
      </w:pPr>
      <w:rPr>
        <w:rFonts w:cs="Times New Roman"/>
        <w:b w:val="0"/>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71EF2396"/>
    <w:multiLevelType w:val="hybridMultilevel"/>
    <w:tmpl w:val="B472184C"/>
    <w:lvl w:ilvl="0" w:tplc="5CFEE646">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0"/>
  </w:num>
  <w:num w:numId="6">
    <w:abstractNumId w:val="6"/>
  </w:num>
  <w:num w:numId="7">
    <w:abstractNumId w:val="3"/>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589"/>
    <w:rsid w:val="00000295"/>
    <w:rsid w:val="00015D78"/>
    <w:rsid w:val="000253C2"/>
    <w:rsid w:val="00033FC9"/>
    <w:rsid w:val="00034A1C"/>
    <w:rsid w:val="00051589"/>
    <w:rsid w:val="000A4B71"/>
    <w:rsid w:val="000B4CCD"/>
    <w:rsid w:val="000F3E4E"/>
    <w:rsid w:val="00105893"/>
    <w:rsid w:val="00132227"/>
    <w:rsid w:val="00144BE9"/>
    <w:rsid w:val="0018473C"/>
    <w:rsid w:val="001B586C"/>
    <w:rsid w:val="001B7DD5"/>
    <w:rsid w:val="001E0A07"/>
    <w:rsid w:val="001E76F4"/>
    <w:rsid w:val="001F649C"/>
    <w:rsid w:val="00200ECA"/>
    <w:rsid w:val="00206AE3"/>
    <w:rsid w:val="002333FB"/>
    <w:rsid w:val="00242CC6"/>
    <w:rsid w:val="00292BEE"/>
    <w:rsid w:val="002B0109"/>
    <w:rsid w:val="002B2873"/>
    <w:rsid w:val="002C41A2"/>
    <w:rsid w:val="002E4101"/>
    <w:rsid w:val="002F68FE"/>
    <w:rsid w:val="00304CD0"/>
    <w:rsid w:val="003253AF"/>
    <w:rsid w:val="003519A4"/>
    <w:rsid w:val="0035557C"/>
    <w:rsid w:val="003A26DF"/>
    <w:rsid w:val="003C01EC"/>
    <w:rsid w:val="003E4755"/>
    <w:rsid w:val="003E5809"/>
    <w:rsid w:val="003E7B46"/>
    <w:rsid w:val="003F2F05"/>
    <w:rsid w:val="003F5D57"/>
    <w:rsid w:val="003F7B5F"/>
    <w:rsid w:val="004339C6"/>
    <w:rsid w:val="00452793"/>
    <w:rsid w:val="0048307E"/>
    <w:rsid w:val="004B3E36"/>
    <w:rsid w:val="004E6EE7"/>
    <w:rsid w:val="004F30C7"/>
    <w:rsid w:val="004F683F"/>
    <w:rsid w:val="00520F09"/>
    <w:rsid w:val="00524AE2"/>
    <w:rsid w:val="00531932"/>
    <w:rsid w:val="00535FE0"/>
    <w:rsid w:val="00550248"/>
    <w:rsid w:val="00565CA4"/>
    <w:rsid w:val="0058189E"/>
    <w:rsid w:val="005858A2"/>
    <w:rsid w:val="005948E1"/>
    <w:rsid w:val="005A0913"/>
    <w:rsid w:val="005B0027"/>
    <w:rsid w:val="005D1F2B"/>
    <w:rsid w:val="005D3527"/>
    <w:rsid w:val="005E06BE"/>
    <w:rsid w:val="005E0EC8"/>
    <w:rsid w:val="005E3A49"/>
    <w:rsid w:val="0060580F"/>
    <w:rsid w:val="00612F5A"/>
    <w:rsid w:val="00626BFC"/>
    <w:rsid w:val="00652150"/>
    <w:rsid w:val="006537CD"/>
    <w:rsid w:val="00662F7A"/>
    <w:rsid w:val="006B43F2"/>
    <w:rsid w:val="006B77C5"/>
    <w:rsid w:val="006D1C48"/>
    <w:rsid w:val="006E4A44"/>
    <w:rsid w:val="006E55BC"/>
    <w:rsid w:val="006E7067"/>
    <w:rsid w:val="006F4FFF"/>
    <w:rsid w:val="006F6AE2"/>
    <w:rsid w:val="00702B4A"/>
    <w:rsid w:val="00710C68"/>
    <w:rsid w:val="007111ED"/>
    <w:rsid w:val="007346BE"/>
    <w:rsid w:val="00764B6C"/>
    <w:rsid w:val="007816A1"/>
    <w:rsid w:val="00795257"/>
    <w:rsid w:val="007A05E3"/>
    <w:rsid w:val="007A54CF"/>
    <w:rsid w:val="007B6449"/>
    <w:rsid w:val="007C3ABD"/>
    <w:rsid w:val="007C7B40"/>
    <w:rsid w:val="007D16B2"/>
    <w:rsid w:val="007D6EF4"/>
    <w:rsid w:val="007E1A58"/>
    <w:rsid w:val="00804B30"/>
    <w:rsid w:val="00813729"/>
    <w:rsid w:val="00826A06"/>
    <w:rsid w:val="0083194A"/>
    <w:rsid w:val="00835811"/>
    <w:rsid w:val="0085107F"/>
    <w:rsid w:val="008517E4"/>
    <w:rsid w:val="0085538A"/>
    <w:rsid w:val="008C3437"/>
    <w:rsid w:val="00920C6D"/>
    <w:rsid w:val="0095489D"/>
    <w:rsid w:val="00956053"/>
    <w:rsid w:val="00970517"/>
    <w:rsid w:val="009721FC"/>
    <w:rsid w:val="00994C69"/>
    <w:rsid w:val="009A235B"/>
    <w:rsid w:val="009B051D"/>
    <w:rsid w:val="009B5A2B"/>
    <w:rsid w:val="009B6F1E"/>
    <w:rsid w:val="009C570D"/>
    <w:rsid w:val="009F4341"/>
    <w:rsid w:val="00A04540"/>
    <w:rsid w:val="00A10009"/>
    <w:rsid w:val="00A13C2F"/>
    <w:rsid w:val="00A47EA8"/>
    <w:rsid w:val="00A93111"/>
    <w:rsid w:val="00AB1584"/>
    <w:rsid w:val="00AC4D03"/>
    <w:rsid w:val="00AE4750"/>
    <w:rsid w:val="00B12C8B"/>
    <w:rsid w:val="00B257E3"/>
    <w:rsid w:val="00B25E8B"/>
    <w:rsid w:val="00B6631C"/>
    <w:rsid w:val="00B772C9"/>
    <w:rsid w:val="00B82F47"/>
    <w:rsid w:val="00BB29C2"/>
    <w:rsid w:val="00BF4B10"/>
    <w:rsid w:val="00C30E09"/>
    <w:rsid w:val="00C40A47"/>
    <w:rsid w:val="00C50820"/>
    <w:rsid w:val="00C65392"/>
    <w:rsid w:val="00C73FE2"/>
    <w:rsid w:val="00C94410"/>
    <w:rsid w:val="00CA7F89"/>
    <w:rsid w:val="00CB5240"/>
    <w:rsid w:val="00CB7BBD"/>
    <w:rsid w:val="00CD5DDF"/>
    <w:rsid w:val="00CE4D9E"/>
    <w:rsid w:val="00CF0650"/>
    <w:rsid w:val="00D0015C"/>
    <w:rsid w:val="00D258B3"/>
    <w:rsid w:val="00D3375E"/>
    <w:rsid w:val="00DB6857"/>
    <w:rsid w:val="00DE2B69"/>
    <w:rsid w:val="00DE5FB2"/>
    <w:rsid w:val="00DF10A3"/>
    <w:rsid w:val="00DF11E2"/>
    <w:rsid w:val="00DF5A92"/>
    <w:rsid w:val="00E06234"/>
    <w:rsid w:val="00E10519"/>
    <w:rsid w:val="00E54066"/>
    <w:rsid w:val="00E56F22"/>
    <w:rsid w:val="00E678F6"/>
    <w:rsid w:val="00E85CAA"/>
    <w:rsid w:val="00E97C39"/>
    <w:rsid w:val="00EA7D00"/>
    <w:rsid w:val="00EB0113"/>
    <w:rsid w:val="00ED281B"/>
    <w:rsid w:val="00F07273"/>
    <w:rsid w:val="00F45AFC"/>
    <w:rsid w:val="00F5433B"/>
    <w:rsid w:val="00F61753"/>
    <w:rsid w:val="00F62E6F"/>
    <w:rsid w:val="00F75E94"/>
    <w:rsid w:val="00F86A03"/>
    <w:rsid w:val="00F92C90"/>
    <w:rsid w:val="00FA6D71"/>
    <w:rsid w:val="00FB608B"/>
    <w:rsid w:val="00FD2449"/>
    <w:rsid w:val="00FE61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4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B0113"/>
    <w:pPr>
      <w:ind w:left="363" w:hangingChars="173" w:hanging="363"/>
    </w:pPr>
  </w:style>
  <w:style w:type="character" w:customStyle="1" w:styleId="BodyTextIndentChar">
    <w:name w:val="Body Text Indent Char"/>
    <w:basedOn w:val="DefaultParagraphFont"/>
    <w:link w:val="BodyTextIndent"/>
    <w:uiPriority w:val="99"/>
    <w:semiHidden/>
    <w:rsid w:val="008A2D7A"/>
    <w:rPr>
      <w:szCs w:val="24"/>
    </w:rPr>
  </w:style>
  <w:style w:type="paragraph" w:styleId="Footer">
    <w:name w:val="footer"/>
    <w:basedOn w:val="Normal"/>
    <w:link w:val="FooterChar"/>
    <w:uiPriority w:val="99"/>
    <w:rsid w:val="000002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A2D7A"/>
    <w:rPr>
      <w:sz w:val="18"/>
      <w:szCs w:val="18"/>
    </w:rPr>
  </w:style>
  <w:style w:type="character" w:styleId="PageNumber">
    <w:name w:val="page number"/>
    <w:basedOn w:val="DefaultParagraphFont"/>
    <w:uiPriority w:val="99"/>
    <w:rsid w:val="00000295"/>
    <w:rPr>
      <w:rFonts w:cs="Times New Roman"/>
    </w:rPr>
  </w:style>
  <w:style w:type="paragraph" w:styleId="Header">
    <w:name w:val="header"/>
    <w:basedOn w:val="Normal"/>
    <w:link w:val="HeaderChar"/>
    <w:uiPriority w:val="99"/>
    <w:rsid w:val="009B5A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5A2B"/>
    <w:rPr>
      <w:kern w:val="2"/>
      <w:sz w:val="18"/>
    </w:rPr>
  </w:style>
  <w:style w:type="character" w:styleId="Emphasis">
    <w:name w:val="Emphasis"/>
    <w:basedOn w:val="DefaultParagraphFont"/>
    <w:uiPriority w:val="99"/>
    <w:qFormat/>
    <w:rsid w:val="00B25E8B"/>
    <w:rPr>
      <w:rFonts w:cs="Times New Roman"/>
      <w:i/>
    </w:rPr>
  </w:style>
  <w:style w:type="paragraph" w:styleId="ListParagraph">
    <w:name w:val="List Paragraph"/>
    <w:basedOn w:val="Normal"/>
    <w:uiPriority w:val="99"/>
    <w:qFormat/>
    <w:rsid w:val="007111ED"/>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145794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836</Words>
  <Characters>4766</Characters>
  <Application>Microsoft Office Outlook</Application>
  <DocSecurity>0</DocSecurity>
  <Lines>0</Lines>
  <Paragraphs>0</Paragraphs>
  <ScaleCrop>false</ScaleCrop>
  <Company>scau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网球选项课Ⅰ 》课程教学大纲</dc:title>
  <dc:subject/>
  <dc:creator>sjj</dc:creator>
  <cp:keywords/>
  <dc:description/>
  <cp:lastModifiedBy>Administrator</cp:lastModifiedBy>
  <cp:revision>3</cp:revision>
  <dcterms:created xsi:type="dcterms:W3CDTF">2022-01-04T08:11:00Z</dcterms:created>
  <dcterms:modified xsi:type="dcterms:W3CDTF">2022-01-05T01:32:00Z</dcterms:modified>
</cp:coreProperties>
</file>