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EF0C8" w14:textId="5259C418" w:rsidR="006E05D1" w:rsidRPr="00585750" w:rsidRDefault="006E05D1" w:rsidP="00895ADB">
      <w:pPr>
        <w:jc w:val="center"/>
        <w:rPr>
          <w:rFonts w:eastAsia="黑体"/>
          <w:b/>
          <w:sz w:val="36"/>
          <w:szCs w:val="36"/>
        </w:rPr>
      </w:pPr>
      <w:bookmarkStart w:id="0" w:name="_Hlk58649049"/>
      <w:r w:rsidRPr="00585750">
        <w:rPr>
          <w:rFonts w:eastAsia="黑体"/>
          <w:b/>
          <w:sz w:val="36"/>
          <w:szCs w:val="36"/>
        </w:rPr>
        <w:t>《</w:t>
      </w:r>
      <w:r w:rsidR="00534ABE" w:rsidRPr="00585750">
        <w:rPr>
          <w:rFonts w:eastAsia="黑体"/>
          <w:b/>
          <w:sz w:val="36"/>
          <w:szCs w:val="36"/>
        </w:rPr>
        <w:t>财务管理</w:t>
      </w:r>
      <w:r w:rsidR="00895ADB">
        <w:rPr>
          <w:rFonts w:eastAsia="黑体" w:hint="eastAsia"/>
          <w:b/>
          <w:sz w:val="36"/>
          <w:szCs w:val="36"/>
        </w:rPr>
        <w:t>（</w:t>
      </w:r>
      <w:r w:rsidR="00BA651A">
        <w:rPr>
          <w:rFonts w:eastAsia="黑体"/>
          <w:b/>
          <w:sz w:val="36"/>
          <w:szCs w:val="36"/>
        </w:rPr>
        <w:t>FM</w:t>
      </w:r>
      <w:r w:rsidR="00895ADB">
        <w:rPr>
          <w:rFonts w:eastAsia="黑体" w:hint="eastAsia"/>
          <w:b/>
          <w:sz w:val="36"/>
          <w:szCs w:val="36"/>
        </w:rPr>
        <w:t>）</w:t>
      </w:r>
      <w:bookmarkStart w:id="1" w:name="_GoBack"/>
      <w:bookmarkEnd w:id="1"/>
      <w:r w:rsidRPr="00585750">
        <w:rPr>
          <w:rFonts w:eastAsia="黑体"/>
          <w:b/>
          <w:sz w:val="36"/>
          <w:szCs w:val="36"/>
        </w:rPr>
        <w:t>》课程教学大纲</w:t>
      </w:r>
    </w:p>
    <w:p w14:paraId="7787EC04" w14:textId="77777777" w:rsidR="006E05D1" w:rsidRPr="00585750" w:rsidRDefault="006E05D1" w:rsidP="006E05D1">
      <w:pPr>
        <w:spacing w:line="360" w:lineRule="exact"/>
        <w:rPr>
          <w:rFonts w:eastAsia="黑体"/>
          <w:sz w:val="30"/>
        </w:rPr>
      </w:pPr>
    </w:p>
    <w:p w14:paraId="34763A9B" w14:textId="77777777" w:rsidR="006E05D1" w:rsidRPr="00585750" w:rsidRDefault="006E05D1" w:rsidP="006E05D1">
      <w:pPr>
        <w:spacing w:line="360" w:lineRule="exact"/>
        <w:rPr>
          <w:rFonts w:eastAsia="黑体"/>
          <w:sz w:val="24"/>
        </w:rPr>
      </w:pPr>
      <w:r w:rsidRPr="00585750">
        <w:rPr>
          <w:rFonts w:eastAsia="黑体"/>
          <w:sz w:val="24"/>
        </w:rPr>
        <w:t>一、课程基本信息</w:t>
      </w:r>
    </w:p>
    <w:p w14:paraId="36B32E8A" w14:textId="606C6251" w:rsidR="006E05D1" w:rsidRPr="00585750" w:rsidRDefault="006E05D1" w:rsidP="004F7A58">
      <w:pPr>
        <w:tabs>
          <w:tab w:val="left" w:pos="0"/>
        </w:tabs>
        <w:spacing w:line="360" w:lineRule="exact"/>
        <w:ind w:firstLineChars="200" w:firstLine="480"/>
        <w:rPr>
          <w:sz w:val="24"/>
        </w:rPr>
      </w:pPr>
      <w:r w:rsidRPr="00585750">
        <w:rPr>
          <w:sz w:val="24"/>
        </w:rPr>
        <w:t>课程代码：</w:t>
      </w:r>
      <w:r w:rsidR="00BA651A" w:rsidRPr="00BA651A">
        <w:rPr>
          <w:sz w:val="24"/>
        </w:rPr>
        <w:t>21020293</w:t>
      </w:r>
    </w:p>
    <w:p w14:paraId="130D42FF" w14:textId="69A9D4A4" w:rsidR="006E05D1" w:rsidRPr="00585750" w:rsidRDefault="006E05D1" w:rsidP="004F7A58">
      <w:pPr>
        <w:spacing w:line="360" w:lineRule="exact"/>
        <w:ind w:firstLineChars="200" w:firstLine="480"/>
        <w:rPr>
          <w:sz w:val="24"/>
        </w:rPr>
      </w:pPr>
      <w:r w:rsidRPr="00585750">
        <w:rPr>
          <w:sz w:val="24"/>
        </w:rPr>
        <w:t>课程名称：</w:t>
      </w:r>
      <w:r w:rsidR="00BA651A">
        <w:rPr>
          <w:rFonts w:hint="eastAsia"/>
          <w:sz w:val="24"/>
        </w:rPr>
        <w:t>FM</w:t>
      </w:r>
      <w:r w:rsidR="00534ABE" w:rsidRPr="00585750">
        <w:rPr>
          <w:sz w:val="24"/>
        </w:rPr>
        <w:t xml:space="preserve"> </w:t>
      </w:r>
      <w:r w:rsidR="00534ABE" w:rsidRPr="00585750">
        <w:rPr>
          <w:sz w:val="24"/>
        </w:rPr>
        <w:t>财务管理</w:t>
      </w:r>
    </w:p>
    <w:p w14:paraId="7ECFE276" w14:textId="77777777" w:rsidR="00534ABE" w:rsidRPr="00585750" w:rsidRDefault="006E05D1" w:rsidP="00534ABE">
      <w:pPr>
        <w:spacing w:line="360" w:lineRule="exact"/>
        <w:ind w:firstLineChars="200" w:firstLine="480"/>
        <w:rPr>
          <w:sz w:val="24"/>
        </w:rPr>
      </w:pPr>
      <w:r w:rsidRPr="00585750">
        <w:rPr>
          <w:sz w:val="24"/>
        </w:rPr>
        <w:t>英文名称：</w:t>
      </w:r>
      <w:r w:rsidR="00534ABE" w:rsidRPr="00585750">
        <w:rPr>
          <w:sz w:val="24"/>
        </w:rPr>
        <w:t>Financial Management</w:t>
      </w:r>
    </w:p>
    <w:p w14:paraId="082FC10E" w14:textId="77777777" w:rsidR="006E05D1" w:rsidRPr="00585750" w:rsidRDefault="006E05D1" w:rsidP="00534ABE">
      <w:pPr>
        <w:spacing w:line="360" w:lineRule="exact"/>
        <w:ind w:firstLineChars="200" w:firstLine="480"/>
        <w:rPr>
          <w:sz w:val="24"/>
        </w:rPr>
      </w:pPr>
      <w:r w:rsidRPr="00585750">
        <w:rPr>
          <w:sz w:val="24"/>
        </w:rPr>
        <w:t>课程类别：</w:t>
      </w:r>
      <w:r w:rsidR="0031103A" w:rsidRPr="00585750">
        <w:rPr>
          <w:sz w:val="24"/>
        </w:rPr>
        <w:t>专业课</w:t>
      </w:r>
      <w:r w:rsidR="00FD7775" w:rsidRPr="00585750">
        <w:rPr>
          <w:sz w:val="24"/>
        </w:rPr>
        <w:t xml:space="preserve">  </w:t>
      </w:r>
    </w:p>
    <w:p w14:paraId="2B0DF70D" w14:textId="77777777" w:rsidR="0088377C" w:rsidRDefault="006E05D1" w:rsidP="004F7A58">
      <w:pPr>
        <w:tabs>
          <w:tab w:val="left" w:pos="0"/>
        </w:tabs>
        <w:spacing w:line="360" w:lineRule="exact"/>
        <w:ind w:firstLineChars="200" w:firstLine="480"/>
        <w:rPr>
          <w:color w:val="FF0000"/>
        </w:rPr>
      </w:pPr>
      <w:r w:rsidRPr="00585750">
        <w:rPr>
          <w:sz w:val="24"/>
        </w:rPr>
        <w:t>学</w:t>
      </w:r>
      <w:r w:rsidRPr="00585750">
        <w:rPr>
          <w:sz w:val="24"/>
        </w:rPr>
        <w:t xml:space="preserve">    </w:t>
      </w:r>
      <w:r w:rsidRPr="00585750">
        <w:rPr>
          <w:sz w:val="24"/>
        </w:rPr>
        <w:t>时：</w:t>
      </w:r>
      <w:r w:rsidR="0031103A" w:rsidRPr="00585750">
        <w:rPr>
          <w:sz w:val="24"/>
        </w:rPr>
        <w:t>48</w:t>
      </w:r>
      <w:r w:rsidR="00110BF3" w:rsidRPr="00585750">
        <w:rPr>
          <w:sz w:val="24"/>
        </w:rPr>
        <w:t xml:space="preserve">  </w:t>
      </w:r>
    </w:p>
    <w:p w14:paraId="51CB73B4" w14:textId="77777777" w:rsidR="006E05D1" w:rsidRPr="00585750" w:rsidRDefault="006E05D1" w:rsidP="004F7A58">
      <w:pPr>
        <w:tabs>
          <w:tab w:val="left" w:pos="0"/>
        </w:tabs>
        <w:spacing w:line="360" w:lineRule="exact"/>
        <w:ind w:firstLineChars="200" w:firstLine="480"/>
        <w:rPr>
          <w:sz w:val="24"/>
        </w:rPr>
      </w:pPr>
      <w:r w:rsidRPr="00585750">
        <w:rPr>
          <w:sz w:val="24"/>
        </w:rPr>
        <w:t>学</w:t>
      </w:r>
      <w:r w:rsidR="00C5263D" w:rsidRPr="00585750">
        <w:rPr>
          <w:sz w:val="24"/>
        </w:rPr>
        <w:t xml:space="preserve">    </w:t>
      </w:r>
      <w:r w:rsidRPr="00585750">
        <w:rPr>
          <w:sz w:val="24"/>
        </w:rPr>
        <w:t>分：</w:t>
      </w:r>
      <w:r w:rsidR="0031103A" w:rsidRPr="00585750">
        <w:rPr>
          <w:sz w:val="24"/>
        </w:rPr>
        <w:t>3</w:t>
      </w:r>
    </w:p>
    <w:p w14:paraId="0522B342" w14:textId="77777777" w:rsidR="008727F0" w:rsidRPr="00585750" w:rsidRDefault="006E05D1" w:rsidP="004F7A58">
      <w:pPr>
        <w:widowControl/>
        <w:tabs>
          <w:tab w:val="left" w:pos="0"/>
        </w:tabs>
        <w:spacing w:line="360" w:lineRule="exact"/>
        <w:ind w:firstLineChars="200" w:firstLine="480"/>
        <w:rPr>
          <w:color w:val="000000"/>
          <w:kern w:val="0"/>
          <w:sz w:val="24"/>
        </w:rPr>
      </w:pPr>
      <w:r w:rsidRPr="00585750">
        <w:rPr>
          <w:color w:val="000000"/>
          <w:kern w:val="0"/>
          <w:sz w:val="24"/>
        </w:rPr>
        <w:t>适用对象</w:t>
      </w:r>
      <w:r w:rsidRPr="00585750">
        <w:rPr>
          <w:color w:val="000000"/>
          <w:kern w:val="0"/>
          <w:sz w:val="24"/>
        </w:rPr>
        <w:t>:</w:t>
      </w:r>
      <w:r w:rsidR="0031103A" w:rsidRPr="00585750">
        <w:rPr>
          <w:color w:val="000000"/>
          <w:kern w:val="0"/>
          <w:sz w:val="24"/>
        </w:rPr>
        <w:t xml:space="preserve"> </w:t>
      </w:r>
      <w:r w:rsidR="00534ABE" w:rsidRPr="00585750">
        <w:rPr>
          <w:color w:val="000000"/>
          <w:kern w:val="0"/>
          <w:sz w:val="24"/>
        </w:rPr>
        <w:t>国际会计（</w:t>
      </w:r>
      <w:r w:rsidR="00534ABE" w:rsidRPr="00585750">
        <w:rPr>
          <w:color w:val="000000"/>
          <w:kern w:val="0"/>
          <w:sz w:val="24"/>
        </w:rPr>
        <w:t>ACCA</w:t>
      </w:r>
      <w:r w:rsidR="00534ABE" w:rsidRPr="00585750">
        <w:rPr>
          <w:color w:val="000000"/>
          <w:kern w:val="0"/>
          <w:sz w:val="24"/>
        </w:rPr>
        <w:t>）创新实验区本科生</w:t>
      </w:r>
    </w:p>
    <w:p w14:paraId="1F43AFEA" w14:textId="77777777" w:rsidR="006E05D1" w:rsidRPr="00585750" w:rsidRDefault="006E05D1" w:rsidP="004F7A58">
      <w:pPr>
        <w:widowControl/>
        <w:tabs>
          <w:tab w:val="left" w:pos="0"/>
        </w:tabs>
        <w:spacing w:line="360" w:lineRule="exact"/>
        <w:ind w:firstLineChars="200" w:firstLine="480"/>
        <w:rPr>
          <w:color w:val="000000"/>
          <w:kern w:val="0"/>
          <w:sz w:val="24"/>
        </w:rPr>
      </w:pPr>
      <w:r w:rsidRPr="00585750">
        <w:rPr>
          <w:color w:val="000000"/>
          <w:kern w:val="0"/>
          <w:sz w:val="24"/>
        </w:rPr>
        <w:t>考核方式：</w:t>
      </w:r>
      <w:r w:rsidR="0031103A" w:rsidRPr="00585750">
        <w:rPr>
          <w:color w:val="000000"/>
          <w:kern w:val="0"/>
          <w:sz w:val="24"/>
        </w:rPr>
        <w:t>考试</w:t>
      </w:r>
    </w:p>
    <w:p w14:paraId="02C05BAF" w14:textId="77777777" w:rsidR="006E05D1" w:rsidRPr="00585750" w:rsidRDefault="006E05D1" w:rsidP="004F7A58">
      <w:pPr>
        <w:tabs>
          <w:tab w:val="left" w:pos="0"/>
        </w:tabs>
        <w:spacing w:line="360" w:lineRule="exact"/>
        <w:ind w:firstLineChars="200" w:firstLine="480"/>
        <w:rPr>
          <w:sz w:val="24"/>
        </w:rPr>
      </w:pPr>
      <w:r w:rsidRPr="00585750">
        <w:rPr>
          <w:sz w:val="24"/>
        </w:rPr>
        <w:t>先修课程：</w:t>
      </w:r>
      <w:r w:rsidR="00534ABE" w:rsidRPr="00585750">
        <w:rPr>
          <w:sz w:val="24"/>
        </w:rPr>
        <w:t xml:space="preserve">F3 </w:t>
      </w:r>
      <w:r w:rsidR="00534ABE" w:rsidRPr="00585750">
        <w:rPr>
          <w:sz w:val="24"/>
        </w:rPr>
        <w:t>财务会计、</w:t>
      </w:r>
      <w:r w:rsidR="00534ABE" w:rsidRPr="00585750">
        <w:rPr>
          <w:sz w:val="24"/>
        </w:rPr>
        <w:t xml:space="preserve">F7 </w:t>
      </w:r>
      <w:r w:rsidR="00534ABE" w:rsidRPr="00585750">
        <w:rPr>
          <w:sz w:val="24"/>
        </w:rPr>
        <w:t>财务报告</w:t>
      </w:r>
    </w:p>
    <w:p w14:paraId="2889FA7A" w14:textId="77777777" w:rsidR="006E05D1" w:rsidRPr="00585750" w:rsidRDefault="006E05D1" w:rsidP="0088377C">
      <w:pPr>
        <w:spacing w:line="360" w:lineRule="exact"/>
        <w:rPr>
          <w:color w:val="FF0000"/>
        </w:rPr>
      </w:pPr>
      <w:r w:rsidRPr="00585750">
        <w:rPr>
          <w:rFonts w:eastAsia="黑体"/>
          <w:sz w:val="24"/>
        </w:rPr>
        <w:t>二、课程简介</w:t>
      </w:r>
    </w:p>
    <w:p w14:paraId="505AF31D" w14:textId="77777777" w:rsidR="00EE743F" w:rsidRPr="00585750" w:rsidRDefault="00534ABE" w:rsidP="00EE743F">
      <w:pPr>
        <w:tabs>
          <w:tab w:val="left" w:pos="0"/>
        </w:tabs>
        <w:spacing w:line="360" w:lineRule="exact"/>
        <w:ind w:left="420"/>
      </w:pPr>
      <w:r w:rsidRPr="00585750">
        <w:t>本课程主要让学生掌握企业财务管理的基本理论、基本概念和基本方法；熟悉营运资本项目管理、投资管理、收入和利润管理的相关知识；掌握财务预算、</w:t>
      </w:r>
      <w:r w:rsidRPr="00585750">
        <w:t xml:space="preserve"> </w:t>
      </w:r>
      <w:r w:rsidRPr="00585750">
        <w:t>财务控制和财务分析的能力；熟悉金融市场；树立现代财务管理的基本观念，具</w:t>
      </w:r>
      <w:r w:rsidRPr="00585750">
        <w:t xml:space="preserve"> </w:t>
      </w:r>
      <w:r w:rsidRPr="00585750">
        <w:t>有从事经济管理所必须的财务管理业务知识和工作能力。</w:t>
      </w:r>
    </w:p>
    <w:p w14:paraId="4C2D7361" w14:textId="77777777" w:rsidR="00840CEE" w:rsidRPr="0088377C" w:rsidRDefault="00840CEE" w:rsidP="00840CEE">
      <w:pPr>
        <w:tabs>
          <w:tab w:val="left" w:pos="0"/>
        </w:tabs>
        <w:spacing w:line="360" w:lineRule="exact"/>
        <w:ind w:firstLineChars="200" w:firstLine="422"/>
        <w:rPr>
          <w:rFonts w:ascii="黑体" w:eastAsia="黑体" w:hAnsi="黑体"/>
          <w:b/>
          <w:bCs/>
        </w:rPr>
      </w:pPr>
      <w:r w:rsidRPr="0088377C">
        <w:rPr>
          <w:rFonts w:ascii="黑体" w:eastAsia="黑体" w:hAnsi="黑体"/>
          <w:b/>
          <w:bCs/>
        </w:rPr>
        <w:t>英文简介</w:t>
      </w:r>
    </w:p>
    <w:p w14:paraId="06B033E6" w14:textId="77777777" w:rsidR="009F4184" w:rsidRPr="00585750" w:rsidRDefault="00534ABE" w:rsidP="009F4184">
      <w:pPr>
        <w:spacing w:line="360" w:lineRule="exact"/>
        <w:ind w:firstLine="480"/>
        <w:rPr>
          <w:rFonts w:eastAsia="黑体"/>
          <w:sz w:val="24"/>
        </w:rPr>
      </w:pPr>
      <w:r w:rsidRPr="00585750">
        <w:rPr>
          <w:rFonts w:eastAsia="黑体"/>
          <w:sz w:val="24"/>
        </w:rPr>
        <w:t>This course is to let students master the basic theory of enterprise financial management, the basic concepts and basic methods; knowledge of working capital management, project investment management, revenue and profit management; grasp the financial budget, financial control and financial analysis skills; Students should be familiar with financial market, establish the basic concept of modern financial management and  has the knowledge and work ability in financial management of business.</w:t>
      </w:r>
    </w:p>
    <w:p w14:paraId="30C3A1FF" w14:textId="77777777" w:rsidR="009F4184" w:rsidRPr="00585750" w:rsidRDefault="009F4184" w:rsidP="009F4184">
      <w:pPr>
        <w:spacing w:line="360" w:lineRule="exact"/>
        <w:ind w:firstLine="480"/>
        <w:rPr>
          <w:rFonts w:eastAsia="黑体"/>
          <w:sz w:val="24"/>
        </w:rPr>
      </w:pPr>
    </w:p>
    <w:p w14:paraId="5C2A8A41" w14:textId="77777777" w:rsidR="006E05D1" w:rsidRDefault="006E05D1" w:rsidP="006E05D1">
      <w:pPr>
        <w:spacing w:line="360" w:lineRule="exact"/>
        <w:rPr>
          <w:rFonts w:eastAsia="黑体"/>
          <w:color w:val="FF0000"/>
          <w:sz w:val="24"/>
        </w:rPr>
      </w:pPr>
      <w:r w:rsidRPr="00585750">
        <w:rPr>
          <w:rFonts w:eastAsia="黑体"/>
          <w:sz w:val="24"/>
        </w:rPr>
        <w:t>三、课程性质与教学目的</w:t>
      </w:r>
    </w:p>
    <w:p w14:paraId="6706B88D" w14:textId="77777777" w:rsidR="006E05D1" w:rsidRPr="0088377C" w:rsidRDefault="00534ABE" w:rsidP="009F4184">
      <w:pPr>
        <w:widowControl/>
        <w:spacing w:line="360" w:lineRule="exact"/>
        <w:ind w:firstLineChars="200" w:firstLine="480"/>
        <w:jc w:val="left"/>
        <w:rPr>
          <w:rFonts w:eastAsia="黑体"/>
          <w:i/>
          <w:color w:val="000000"/>
          <w:kern w:val="0"/>
          <w:sz w:val="24"/>
        </w:rPr>
      </w:pPr>
      <w:r w:rsidRPr="0088377C">
        <w:rPr>
          <w:sz w:val="24"/>
        </w:rPr>
        <w:t>本课程为专业必修课。通过本课程的学习，使学生明确财务管理的含义，目</w:t>
      </w:r>
      <w:r w:rsidRPr="0088377C">
        <w:rPr>
          <w:sz w:val="24"/>
        </w:rPr>
        <w:t xml:space="preserve"> </w:t>
      </w:r>
      <w:r w:rsidRPr="0088377C">
        <w:rPr>
          <w:sz w:val="24"/>
        </w:rPr>
        <w:t>标和特点，认识做好财务管理工作对于促进生产经营、提高经济效益的重要意义；</w:t>
      </w:r>
      <w:r w:rsidRPr="0088377C">
        <w:rPr>
          <w:sz w:val="24"/>
        </w:rPr>
        <w:t xml:space="preserve"> </w:t>
      </w:r>
      <w:r w:rsidRPr="0088377C">
        <w:rPr>
          <w:sz w:val="24"/>
        </w:rPr>
        <w:t>理解财务管理的基本内容，懂得各种财务活动的联系以及财务活动同其他经济活</w:t>
      </w:r>
      <w:r w:rsidRPr="0088377C">
        <w:rPr>
          <w:sz w:val="24"/>
        </w:rPr>
        <w:t xml:space="preserve"> </w:t>
      </w:r>
      <w:r w:rsidRPr="0088377C">
        <w:rPr>
          <w:sz w:val="24"/>
        </w:rPr>
        <w:t>动的联系；在系统掌握财务管理的基本理论和基本知识的基础上，熟练掌握财务</w:t>
      </w:r>
      <w:r w:rsidRPr="0088377C">
        <w:rPr>
          <w:sz w:val="24"/>
        </w:rPr>
        <w:t xml:space="preserve"> </w:t>
      </w:r>
      <w:r w:rsidRPr="0088377C">
        <w:rPr>
          <w:sz w:val="24"/>
        </w:rPr>
        <w:t>管理的各种业务方法，具有一定的财务分析和解决财务管理问题的能力，为经营</w:t>
      </w:r>
      <w:r w:rsidRPr="0088377C">
        <w:rPr>
          <w:sz w:val="24"/>
        </w:rPr>
        <w:t xml:space="preserve"> </w:t>
      </w:r>
      <w:r w:rsidRPr="0088377C">
        <w:rPr>
          <w:sz w:val="24"/>
        </w:rPr>
        <w:t>决策服务，并为学习其他课程打下良好的基础。</w:t>
      </w:r>
    </w:p>
    <w:p w14:paraId="07E2EA5E" w14:textId="77777777" w:rsidR="006E05D1" w:rsidRPr="00585750" w:rsidRDefault="006E05D1" w:rsidP="006E05D1">
      <w:pPr>
        <w:widowControl/>
        <w:spacing w:line="360" w:lineRule="exact"/>
        <w:ind w:firstLineChars="200" w:firstLine="480"/>
        <w:jc w:val="left"/>
        <w:rPr>
          <w:rFonts w:eastAsia="黑体"/>
          <w:color w:val="000000"/>
          <w:kern w:val="0"/>
          <w:sz w:val="24"/>
        </w:rPr>
      </w:pPr>
    </w:p>
    <w:p w14:paraId="2745D644" w14:textId="77777777" w:rsidR="0088377C" w:rsidRDefault="006E05D1" w:rsidP="0088377C">
      <w:pPr>
        <w:spacing w:line="360" w:lineRule="exact"/>
        <w:rPr>
          <w:rFonts w:eastAsia="黑体"/>
          <w:color w:val="FF0000"/>
          <w:sz w:val="24"/>
        </w:rPr>
      </w:pPr>
      <w:r w:rsidRPr="00585750">
        <w:rPr>
          <w:rFonts w:eastAsia="黑体"/>
          <w:sz w:val="24"/>
        </w:rPr>
        <w:t>四、教学内容及要求</w:t>
      </w:r>
    </w:p>
    <w:p w14:paraId="3D39B86F" w14:textId="77777777" w:rsidR="00585750" w:rsidRPr="0088377C" w:rsidRDefault="00585750" w:rsidP="0088377C">
      <w:pPr>
        <w:spacing w:line="360" w:lineRule="exact"/>
        <w:rPr>
          <w:b/>
          <w:bCs/>
          <w:sz w:val="24"/>
        </w:rPr>
      </w:pPr>
      <w:r w:rsidRPr="0088377C">
        <w:rPr>
          <w:sz w:val="24"/>
        </w:rPr>
        <w:t>第一模块</w:t>
      </w:r>
      <w:r w:rsidRPr="0088377C">
        <w:rPr>
          <w:sz w:val="24"/>
        </w:rPr>
        <w:t xml:space="preserve"> Financial management</w:t>
      </w:r>
      <w:r w:rsidRPr="0088377C">
        <w:rPr>
          <w:spacing w:val="-25"/>
          <w:sz w:val="24"/>
        </w:rPr>
        <w:t xml:space="preserve"> </w:t>
      </w:r>
      <w:r w:rsidRPr="0088377C">
        <w:rPr>
          <w:sz w:val="24"/>
        </w:rPr>
        <w:t xml:space="preserve">function </w:t>
      </w:r>
    </w:p>
    <w:p w14:paraId="6A6549F9" w14:textId="77777777" w:rsidR="00585750" w:rsidRPr="00074EA9" w:rsidRDefault="00585750" w:rsidP="00074EA9">
      <w:pPr>
        <w:pStyle w:val="2"/>
        <w:rPr>
          <w:rFonts w:ascii="宋体" w:eastAsia="宋体" w:hAnsi="宋体"/>
        </w:rPr>
      </w:pPr>
      <w:r w:rsidRPr="00074EA9">
        <w:rPr>
          <w:rFonts w:ascii="宋体" w:eastAsia="宋体" w:hAnsi="宋体" w:cs="宋体" w:hint="eastAsia"/>
        </w:rPr>
        <w:t>（一）目的与要求</w:t>
      </w:r>
      <w:r w:rsidRPr="00074EA9">
        <w:rPr>
          <w:rFonts w:ascii="宋体" w:eastAsia="宋体" w:hAnsi="宋体"/>
        </w:rPr>
        <w:t xml:space="preserve"> </w:t>
      </w:r>
    </w:p>
    <w:p w14:paraId="4AD3B285" w14:textId="77777777" w:rsidR="00585750" w:rsidRPr="00074EA9" w:rsidRDefault="00585750" w:rsidP="00074EA9">
      <w:pPr>
        <w:pStyle w:val="2"/>
        <w:rPr>
          <w:rFonts w:ascii="宋体" w:eastAsia="宋体" w:hAnsi="宋体"/>
        </w:rPr>
        <w:sectPr w:rsidR="00585750" w:rsidRPr="00074EA9" w:rsidSect="00585750">
          <w:pgSz w:w="11910" w:h="16840"/>
          <w:pgMar w:top="1480" w:right="1440" w:bottom="280" w:left="1680" w:header="720" w:footer="720" w:gutter="0"/>
          <w:cols w:space="720"/>
        </w:sectPr>
      </w:pPr>
    </w:p>
    <w:p w14:paraId="367462B9" w14:textId="77777777" w:rsidR="00585750" w:rsidRPr="00585750" w:rsidRDefault="00585750" w:rsidP="00585750">
      <w:pPr>
        <w:pStyle w:val="ab"/>
        <w:spacing w:before="9"/>
        <w:ind w:right="118"/>
        <w:rPr>
          <w:sz w:val="24"/>
        </w:rPr>
      </w:pPr>
      <w:r w:rsidRPr="00585750">
        <w:rPr>
          <w:sz w:val="24"/>
        </w:rPr>
        <w:lastRenderedPageBreak/>
        <w:t>1.</w:t>
      </w:r>
      <w:r w:rsidRPr="00585750">
        <w:rPr>
          <w:sz w:val="24"/>
        </w:rPr>
        <w:t>理解企业财务管理的目标和企业目标的关系；</w:t>
      </w:r>
      <w:r w:rsidRPr="00585750">
        <w:rPr>
          <w:sz w:val="24"/>
        </w:rPr>
        <w:t xml:space="preserve"> </w:t>
      </w:r>
    </w:p>
    <w:p w14:paraId="29FC14D9" w14:textId="77777777" w:rsidR="00585750" w:rsidRPr="00585750" w:rsidRDefault="00585750" w:rsidP="00585750">
      <w:pPr>
        <w:pStyle w:val="ab"/>
        <w:spacing w:before="46"/>
        <w:ind w:right="118"/>
        <w:rPr>
          <w:sz w:val="24"/>
        </w:rPr>
      </w:pPr>
      <w:r w:rsidRPr="00585750">
        <w:rPr>
          <w:sz w:val="24"/>
        </w:rPr>
        <w:t>2.</w:t>
      </w:r>
      <w:r w:rsidRPr="00585750">
        <w:rPr>
          <w:sz w:val="24"/>
        </w:rPr>
        <w:t>理解利益相关者对财务管理目标的影响</w:t>
      </w:r>
      <w:r>
        <w:rPr>
          <w:rFonts w:hint="eastAsia"/>
          <w:sz w:val="24"/>
        </w:rPr>
        <w:t>；</w:t>
      </w:r>
      <w:r w:rsidRPr="00585750">
        <w:rPr>
          <w:sz w:val="24"/>
        </w:rPr>
        <w:t xml:space="preserve"> </w:t>
      </w:r>
    </w:p>
    <w:p w14:paraId="46B880CE" w14:textId="77777777" w:rsidR="00585750" w:rsidRPr="00585750" w:rsidRDefault="00585750" w:rsidP="00585750">
      <w:pPr>
        <w:pStyle w:val="ab"/>
        <w:spacing w:before="46"/>
        <w:ind w:right="118"/>
        <w:rPr>
          <w:sz w:val="24"/>
        </w:rPr>
      </w:pPr>
      <w:r w:rsidRPr="00585750">
        <w:rPr>
          <w:sz w:val="24"/>
        </w:rPr>
        <w:t>3.</w:t>
      </w:r>
      <w:r w:rsidRPr="00585750">
        <w:rPr>
          <w:sz w:val="24"/>
        </w:rPr>
        <w:t>了解非盈利组织财务管理目标。</w:t>
      </w:r>
      <w:r w:rsidRPr="00585750">
        <w:rPr>
          <w:sz w:val="24"/>
        </w:rPr>
        <w:t xml:space="preserve"> </w:t>
      </w:r>
    </w:p>
    <w:p w14:paraId="2F322C9D" w14:textId="77777777" w:rsidR="00585750" w:rsidRDefault="00585750" w:rsidP="00074EA9">
      <w:pPr>
        <w:pStyle w:val="2"/>
        <w:rPr>
          <w:rFonts w:ascii="宋体" w:eastAsia="宋体" w:hAnsi="宋体" w:cs="宋体"/>
          <w:lang w:eastAsia="zh-CN"/>
        </w:rPr>
      </w:pPr>
      <w:r w:rsidRPr="00074EA9">
        <w:rPr>
          <w:rFonts w:ascii="宋体" w:eastAsia="宋体" w:hAnsi="宋体" w:cs="宋体"/>
          <w:lang w:eastAsia="zh-CN"/>
        </w:rPr>
        <w:t xml:space="preserve">（二）教学内容 </w:t>
      </w:r>
    </w:p>
    <w:p w14:paraId="32E64B58" w14:textId="77777777" w:rsidR="00585750" w:rsidRPr="00585750" w:rsidRDefault="00585750" w:rsidP="00585750">
      <w:pPr>
        <w:pStyle w:val="ab"/>
        <w:spacing w:before="46" w:line="276" w:lineRule="auto"/>
        <w:rPr>
          <w:sz w:val="24"/>
        </w:rPr>
      </w:pPr>
      <w:r w:rsidRPr="00585750">
        <w:rPr>
          <w:sz w:val="24"/>
        </w:rPr>
        <w:t>第一节</w:t>
      </w:r>
      <w:r w:rsidRPr="00585750">
        <w:rPr>
          <w:sz w:val="24"/>
        </w:rPr>
        <w:t xml:space="preserve">  1.</w:t>
      </w:r>
      <w:r w:rsidRPr="00585750">
        <w:rPr>
          <w:sz w:val="24"/>
        </w:rPr>
        <w:t>主要内</w:t>
      </w:r>
      <w:r>
        <w:rPr>
          <w:rFonts w:hint="eastAsia"/>
          <w:sz w:val="24"/>
        </w:rPr>
        <w:t>容</w:t>
      </w:r>
      <w:r w:rsidRPr="00585750">
        <w:rPr>
          <w:sz w:val="24"/>
        </w:rPr>
        <w:t xml:space="preserve"> </w:t>
      </w:r>
    </w:p>
    <w:p w14:paraId="47E52D4F" w14:textId="77777777" w:rsidR="00585750" w:rsidRPr="00585750" w:rsidRDefault="00544E20" w:rsidP="00585750">
      <w:pPr>
        <w:pStyle w:val="2"/>
        <w:spacing w:line="288" w:lineRule="auto"/>
        <w:ind w:right="118"/>
        <w:rPr>
          <w:rFonts w:ascii="Times New Roman" w:hAnsi="Times New Roman"/>
          <w:b w:val="0"/>
          <w:bCs w:val="0"/>
        </w:rPr>
      </w:pPr>
      <w:r>
        <w:rPr>
          <w:rFonts w:ascii="Times New Roman" w:eastAsia="宋体" w:hAnsi="Times New Roman"/>
        </w:rPr>
        <w:t>(</w:t>
      </w:r>
      <w:r w:rsidR="00585750" w:rsidRPr="00585750">
        <w:rPr>
          <w:rFonts w:ascii="Times New Roman" w:hAnsi="Times New Roman"/>
        </w:rPr>
        <w:t>1</w:t>
      </w:r>
      <w:r>
        <w:rPr>
          <w:rFonts w:ascii="Times New Roman" w:eastAsia="宋体" w:hAnsi="Times New Roman"/>
        </w:rPr>
        <w:t xml:space="preserve">) </w:t>
      </w:r>
      <w:r w:rsidR="00585750" w:rsidRPr="00585750">
        <w:rPr>
          <w:rFonts w:ascii="Times New Roman" w:hAnsi="Times New Roman"/>
        </w:rPr>
        <w:t>The nature and purpose of financial</w:t>
      </w:r>
      <w:r w:rsidR="00585750" w:rsidRPr="00585750">
        <w:rPr>
          <w:rFonts w:ascii="Times New Roman" w:hAnsi="Times New Roman"/>
          <w:spacing w:val="-5"/>
        </w:rPr>
        <w:t xml:space="preserve"> </w:t>
      </w:r>
      <w:r w:rsidR="00585750" w:rsidRPr="00585750">
        <w:rPr>
          <w:rFonts w:ascii="Times New Roman" w:hAnsi="Times New Roman"/>
        </w:rPr>
        <w:t>management</w:t>
      </w:r>
    </w:p>
    <w:p w14:paraId="3E080E56" w14:textId="77777777" w:rsidR="00585750" w:rsidRPr="00585750" w:rsidRDefault="00585750" w:rsidP="00585750">
      <w:pPr>
        <w:pStyle w:val="ab"/>
        <w:spacing w:before="39" w:line="288" w:lineRule="auto"/>
        <w:ind w:right="118"/>
        <w:rPr>
          <w:sz w:val="24"/>
        </w:rPr>
      </w:pPr>
      <w:r w:rsidRPr="00585750">
        <w:rPr>
          <w:b/>
          <w:sz w:val="24"/>
        </w:rPr>
        <w:t xml:space="preserve">Financial management </w:t>
      </w:r>
      <w:r w:rsidRPr="00585750">
        <w:rPr>
          <w:sz w:val="24"/>
        </w:rPr>
        <w:t>can be defined as the management of the finances</w:t>
      </w:r>
      <w:r w:rsidRPr="00585750">
        <w:rPr>
          <w:spacing w:val="-13"/>
          <w:sz w:val="24"/>
        </w:rPr>
        <w:t xml:space="preserve"> </w:t>
      </w:r>
      <w:r w:rsidRPr="00585750">
        <w:rPr>
          <w:sz w:val="24"/>
        </w:rPr>
        <w:t>of an organization in order to achieve the financial objectives of the</w:t>
      </w:r>
      <w:r w:rsidRPr="00585750">
        <w:rPr>
          <w:spacing w:val="-6"/>
          <w:sz w:val="24"/>
        </w:rPr>
        <w:t xml:space="preserve"> </w:t>
      </w:r>
      <w:r w:rsidRPr="00585750">
        <w:rPr>
          <w:sz w:val="24"/>
        </w:rPr>
        <w:t>orgnisation.</w:t>
      </w:r>
    </w:p>
    <w:p w14:paraId="561ABC87" w14:textId="77777777" w:rsidR="00585750" w:rsidRPr="00585750" w:rsidRDefault="00585750" w:rsidP="00B9167E">
      <w:pPr>
        <w:pStyle w:val="ad"/>
        <w:numPr>
          <w:ilvl w:val="0"/>
          <w:numId w:val="1"/>
        </w:numPr>
        <w:tabs>
          <w:tab w:val="left" w:pos="541"/>
        </w:tabs>
        <w:spacing w:before="4" w:line="288" w:lineRule="auto"/>
        <w:ind w:right="119"/>
        <w:rPr>
          <w:rFonts w:ascii="Times New Roman" w:eastAsia="Arial" w:hAnsi="Times New Roman"/>
          <w:sz w:val="24"/>
          <w:szCs w:val="24"/>
        </w:rPr>
      </w:pPr>
      <w:r w:rsidRPr="00585750">
        <w:rPr>
          <w:rFonts w:ascii="Times New Roman" w:hAnsi="Times New Roman"/>
          <w:sz w:val="24"/>
          <w:szCs w:val="24"/>
        </w:rPr>
        <w:t>Setting financial</w:t>
      </w:r>
      <w:r w:rsidRPr="00585750">
        <w:rPr>
          <w:rFonts w:ascii="Times New Roman" w:hAnsi="Times New Roman"/>
          <w:spacing w:val="-1"/>
          <w:sz w:val="24"/>
          <w:szCs w:val="24"/>
        </w:rPr>
        <w:t xml:space="preserve"> </w:t>
      </w:r>
      <w:r w:rsidRPr="00585750">
        <w:rPr>
          <w:rFonts w:ascii="Times New Roman" w:hAnsi="Times New Roman"/>
          <w:sz w:val="24"/>
          <w:szCs w:val="24"/>
        </w:rPr>
        <w:t>objectives</w:t>
      </w:r>
    </w:p>
    <w:p w14:paraId="5ABF653A" w14:textId="77777777" w:rsidR="00585750" w:rsidRPr="00585750" w:rsidRDefault="00585750" w:rsidP="00B9167E">
      <w:pPr>
        <w:pStyle w:val="ad"/>
        <w:numPr>
          <w:ilvl w:val="0"/>
          <w:numId w:val="1"/>
        </w:numPr>
        <w:tabs>
          <w:tab w:val="left" w:pos="541"/>
          <w:tab w:val="left" w:pos="2423"/>
        </w:tabs>
        <w:spacing w:before="36" w:line="288" w:lineRule="auto"/>
        <w:ind w:right="119"/>
        <w:rPr>
          <w:rFonts w:ascii="Times New Roman" w:eastAsia="Arial" w:hAnsi="Times New Roman"/>
          <w:sz w:val="24"/>
          <w:szCs w:val="24"/>
        </w:rPr>
      </w:pPr>
      <w:r w:rsidRPr="00585750">
        <w:rPr>
          <w:rFonts w:ascii="Times New Roman" w:hAnsi="Times New Roman"/>
          <w:sz w:val="24"/>
          <w:szCs w:val="24"/>
        </w:rPr>
        <w:t>Deciding on</w:t>
      </w:r>
      <w:r w:rsidRPr="00585750">
        <w:rPr>
          <w:rFonts w:ascii="Times New Roman" w:hAnsi="Times New Roman"/>
          <w:spacing w:val="-1"/>
          <w:sz w:val="24"/>
          <w:szCs w:val="24"/>
        </w:rPr>
        <w:t xml:space="preserve"> </w:t>
      </w:r>
      <w:r>
        <w:rPr>
          <w:rFonts w:ascii="Times New Roman" w:hAnsi="Times New Roman"/>
          <w:sz w:val="24"/>
          <w:szCs w:val="24"/>
        </w:rPr>
        <w:t>:</w:t>
      </w:r>
      <w:r w:rsidRPr="00585750">
        <w:rPr>
          <w:rFonts w:ascii="Times New Roman" w:hAnsi="Times New Roman"/>
          <w:sz w:val="24"/>
          <w:szCs w:val="24"/>
        </w:rPr>
        <w:tab/>
      </w:r>
      <w:r>
        <w:rPr>
          <w:rFonts w:ascii="Times New Roman" w:hAnsi="Times New Roman"/>
          <w:sz w:val="24"/>
          <w:szCs w:val="24"/>
        </w:rPr>
        <w:t>-</w:t>
      </w:r>
      <w:r>
        <w:rPr>
          <w:rFonts w:ascii="Times New Roman" w:hAnsi="Times New Roman" w:hint="eastAsia"/>
          <w:sz w:val="24"/>
          <w:szCs w:val="24"/>
          <w:lang w:eastAsia="zh-CN"/>
        </w:rPr>
        <w:t>--</w:t>
      </w:r>
      <w:r w:rsidRPr="00585750">
        <w:rPr>
          <w:rFonts w:ascii="Times New Roman" w:hAnsi="Times New Roman"/>
          <w:sz w:val="24"/>
          <w:szCs w:val="24"/>
        </w:rPr>
        <w:t>------</w:t>
      </w:r>
      <w:r>
        <w:rPr>
          <w:rFonts w:ascii="Times New Roman" w:hAnsi="Times New Roman"/>
          <w:sz w:val="24"/>
          <w:szCs w:val="24"/>
        </w:rPr>
        <w:t xml:space="preserve"> </w:t>
      </w:r>
      <w:r w:rsidRPr="00585750">
        <w:rPr>
          <w:rFonts w:ascii="Times New Roman" w:hAnsi="Times New Roman"/>
          <w:sz w:val="24"/>
          <w:szCs w:val="24"/>
        </w:rPr>
        <w:t>proposed</w:t>
      </w:r>
      <w:r w:rsidRPr="00585750">
        <w:rPr>
          <w:rFonts w:ascii="Times New Roman" w:hAnsi="Times New Roman"/>
          <w:spacing w:val="-1"/>
          <w:sz w:val="24"/>
          <w:szCs w:val="24"/>
        </w:rPr>
        <w:t xml:space="preserve"> </w:t>
      </w:r>
      <w:r w:rsidRPr="00585750">
        <w:rPr>
          <w:rFonts w:ascii="Times New Roman" w:hAnsi="Times New Roman"/>
          <w:sz w:val="24"/>
          <w:szCs w:val="24"/>
        </w:rPr>
        <w:t>investments</w:t>
      </w:r>
    </w:p>
    <w:p w14:paraId="7B9B4845" w14:textId="77777777" w:rsidR="00585750" w:rsidRPr="00585750" w:rsidRDefault="00585750" w:rsidP="00585750">
      <w:pPr>
        <w:pStyle w:val="ab"/>
        <w:spacing w:line="288" w:lineRule="auto"/>
        <w:ind w:left="2280" w:right="119" w:firstLineChars="50" w:firstLine="120"/>
        <w:rPr>
          <w:sz w:val="24"/>
        </w:rPr>
      </w:pPr>
      <w:r w:rsidRPr="00585750">
        <w:rPr>
          <w:sz w:val="24"/>
        </w:rPr>
        <w:t>-----</w:t>
      </w:r>
      <w:r>
        <w:rPr>
          <w:sz w:val="24"/>
        </w:rPr>
        <w:t>--</w:t>
      </w:r>
      <w:r w:rsidRPr="00585750">
        <w:rPr>
          <w:sz w:val="24"/>
        </w:rPr>
        <w:t>--</w:t>
      </w:r>
      <w:r>
        <w:rPr>
          <w:sz w:val="24"/>
        </w:rPr>
        <w:t xml:space="preserve"> </w:t>
      </w:r>
      <w:r w:rsidRPr="00585750">
        <w:rPr>
          <w:sz w:val="24"/>
        </w:rPr>
        <w:t>funding</w:t>
      </w:r>
      <w:r w:rsidRPr="00585750">
        <w:rPr>
          <w:spacing w:val="-1"/>
          <w:sz w:val="24"/>
        </w:rPr>
        <w:t xml:space="preserve"> </w:t>
      </w:r>
      <w:r w:rsidRPr="00585750">
        <w:rPr>
          <w:sz w:val="24"/>
        </w:rPr>
        <w:t>sources</w:t>
      </w:r>
    </w:p>
    <w:p w14:paraId="0F3075FB" w14:textId="77777777" w:rsidR="00585750" w:rsidRPr="00585750" w:rsidRDefault="00585750" w:rsidP="00585750">
      <w:pPr>
        <w:pStyle w:val="ab"/>
        <w:spacing w:line="288" w:lineRule="auto"/>
        <w:ind w:left="2280" w:right="119" w:firstLineChars="50" w:firstLine="120"/>
        <w:rPr>
          <w:sz w:val="24"/>
        </w:rPr>
      </w:pPr>
      <w:r>
        <w:rPr>
          <w:sz w:val="24"/>
        </w:rPr>
        <w:t>--</w:t>
      </w:r>
      <w:r w:rsidRPr="00585750">
        <w:rPr>
          <w:sz w:val="24"/>
        </w:rPr>
        <w:t>----</w:t>
      </w:r>
      <w:r>
        <w:rPr>
          <w:sz w:val="24"/>
        </w:rPr>
        <w:t>-</w:t>
      </w:r>
      <w:r w:rsidRPr="00585750">
        <w:rPr>
          <w:sz w:val="24"/>
        </w:rPr>
        <w:t>-</w:t>
      </w:r>
      <w:r>
        <w:rPr>
          <w:sz w:val="24"/>
        </w:rPr>
        <w:t xml:space="preserve">- </w:t>
      </w:r>
      <w:r w:rsidRPr="00585750">
        <w:rPr>
          <w:sz w:val="24"/>
        </w:rPr>
        <w:t>distribution of</w:t>
      </w:r>
      <w:r w:rsidRPr="00585750">
        <w:rPr>
          <w:spacing w:val="-2"/>
          <w:sz w:val="24"/>
        </w:rPr>
        <w:t xml:space="preserve"> </w:t>
      </w:r>
      <w:r w:rsidRPr="00585750">
        <w:rPr>
          <w:sz w:val="24"/>
        </w:rPr>
        <w:t>earnings</w:t>
      </w:r>
    </w:p>
    <w:p w14:paraId="512ADBD9" w14:textId="77777777" w:rsidR="00585750" w:rsidRPr="00585750" w:rsidRDefault="00585750" w:rsidP="00B9167E">
      <w:pPr>
        <w:pStyle w:val="ad"/>
        <w:numPr>
          <w:ilvl w:val="0"/>
          <w:numId w:val="1"/>
        </w:numPr>
        <w:tabs>
          <w:tab w:val="left" w:pos="541"/>
        </w:tabs>
        <w:spacing w:before="36" w:line="288" w:lineRule="auto"/>
        <w:ind w:right="119"/>
        <w:rPr>
          <w:rFonts w:ascii="Times New Roman" w:eastAsia="Arial" w:hAnsi="Times New Roman"/>
          <w:sz w:val="24"/>
          <w:szCs w:val="24"/>
        </w:rPr>
      </w:pPr>
      <w:r w:rsidRPr="00585750">
        <w:rPr>
          <w:rFonts w:ascii="Times New Roman" w:hAnsi="Times New Roman"/>
          <w:sz w:val="24"/>
          <w:szCs w:val="24"/>
        </w:rPr>
        <w:t>Controlling</w:t>
      </w:r>
      <w:r w:rsidRPr="00585750">
        <w:rPr>
          <w:rFonts w:ascii="Times New Roman" w:hAnsi="Times New Roman"/>
          <w:spacing w:val="1"/>
          <w:sz w:val="24"/>
          <w:szCs w:val="24"/>
        </w:rPr>
        <w:t xml:space="preserve"> </w:t>
      </w:r>
      <w:r w:rsidRPr="00585750">
        <w:rPr>
          <w:rFonts w:ascii="Times New Roman" w:hAnsi="Times New Roman"/>
          <w:sz w:val="24"/>
          <w:szCs w:val="24"/>
        </w:rPr>
        <w:t>resources</w:t>
      </w:r>
    </w:p>
    <w:p w14:paraId="7441007A" w14:textId="77777777" w:rsidR="00585750" w:rsidRPr="00585750" w:rsidRDefault="00585750" w:rsidP="00B9167E">
      <w:pPr>
        <w:pStyle w:val="ad"/>
        <w:numPr>
          <w:ilvl w:val="0"/>
          <w:numId w:val="1"/>
        </w:numPr>
        <w:tabs>
          <w:tab w:val="left" w:pos="541"/>
        </w:tabs>
        <w:spacing w:before="36" w:line="288" w:lineRule="auto"/>
        <w:ind w:right="119"/>
        <w:rPr>
          <w:rFonts w:ascii="Times New Roman" w:eastAsia="Arial" w:hAnsi="Times New Roman"/>
          <w:sz w:val="24"/>
          <w:szCs w:val="24"/>
        </w:rPr>
      </w:pPr>
      <w:r w:rsidRPr="00585750">
        <w:rPr>
          <w:rFonts w:ascii="Times New Roman" w:hAnsi="Times New Roman"/>
          <w:sz w:val="24"/>
          <w:szCs w:val="24"/>
        </w:rPr>
        <w:t>Managing risk</w:t>
      </w:r>
    </w:p>
    <w:p w14:paraId="7CBC30B1" w14:textId="77777777" w:rsidR="00585750" w:rsidRPr="00585750" w:rsidRDefault="00585750" w:rsidP="00585750">
      <w:pPr>
        <w:spacing w:before="5" w:line="288" w:lineRule="auto"/>
        <w:rPr>
          <w:rFonts w:eastAsia="Arial"/>
          <w:sz w:val="24"/>
        </w:rPr>
      </w:pPr>
    </w:p>
    <w:p w14:paraId="5AA4F78D" w14:textId="77777777" w:rsidR="00585750" w:rsidRPr="00585750" w:rsidRDefault="00544E20" w:rsidP="00585750">
      <w:pPr>
        <w:pStyle w:val="2"/>
        <w:spacing w:line="288" w:lineRule="auto"/>
        <w:ind w:right="118"/>
        <w:rPr>
          <w:rFonts w:ascii="Times New Roman" w:hAnsi="Times New Roman"/>
          <w:b w:val="0"/>
          <w:bCs w:val="0"/>
        </w:rPr>
      </w:pPr>
      <w:r>
        <w:rPr>
          <w:rFonts w:ascii="Times New Roman" w:eastAsia="宋体" w:hAnsi="Times New Roman"/>
        </w:rPr>
        <w:t>(</w:t>
      </w:r>
      <w:r w:rsidR="00585750" w:rsidRPr="00585750">
        <w:rPr>
          <w:rFonts w:ascii="Times New Roman" w:hAnsi="Times New Roman"/>
        </w:rPr>
        <w:t>2</w:t>
      </w:r>
      <w:r>
        <w:rPr>
          <w:rFonts w:ascii="Times New Roman" w:eastAsia="宋体" w:hAnsi="Times New Roman"/>
        </w:rPr>
        <w:t xml:space="preserve">) </w:t>
      </w:r>
      <w:r w:rsidR="00585750" w:rsidRPr="00585750">
        <w:rPr>
          <w:rFonts w:ascii="Times New Roman" w:hAnsi="Times New Roman"/>
        </w:rPr>
        <w:t>Financial objectives and the relationship with corporate</w:t>
      </w:r>
      <w:r w:rsidR="00585750" w:rsidRPr="00585750">
        <w:rPr>
          <w:rFonts w:ascii="Times New Roman" w:hAnsi="Times New Roman"/>
          <w:spacing w:val="-7"/>
        </w:rPr>
        <w:t xml:space="preserve"> </w:t>
      </w:r>
      <w:r w:rsidR="00585750" w:rsidRPr="00585750">
        <w:rPr>
          <w:rFonts w:ascii="Times New Roman" w:hAnsi="Times New Roman"/>
        </w:rPr>
        <w:t>strategy Strategy</w:t>
      </w:r>
    </w:p>
    <w:p w14:paraId="05B9C2CE" w14:textId="77777777" w:rsidR="00585750" w:rsidRPr="00585750" w:rsidRDefault="00585750" w:rsidP="00B9167E">
      <w:pPr>
        <w:pStyle w:val="ad"/>
        <w:numPr>
          <w:ilvl w:val="0"/>
          <w:numId w:val="1"/>
        </w:numPr>
        <w:tabs>
          <w:tab w:val="left" w:pos="661"/>
        </w:tabs>
        <w:spacing w:before="4" w:line="288" w:lineRule="auto"/>
        <w:ind w:left="660" w:right="118" w:hanging="540"/>
        <w:rPr>
          <w:rFonts w:ascii="Times New Roman" w:eastAsia="Arial" w:hAnsi="Times New Roman"/>
          <w:sz w:val="24"/>
          <w:szCs w:val="24"/>
        </w:rPr>
      </w:pPr>
      <w:r w:rsidRPr="00585750">
        <w:rPr>
          <w:rFonts w:ascii="Times New Roman" w:hAnsi="Times New Roman"/>
          <w:b/>
          <w:sz w:val="24"/>
          <w:szCs w:val="24"/>
        </w:rPr>
        <w:t>Overall goals cascaded down through the</w:t>
      </w:r>
      <w:r w:rsidRPr="00585750">
        <w:rPr>
          <w:rFonts w:ascii="Times New Roman" w:hAnsi="Times New Roman"/>
          <w:b/>
          <w:spacing w:val="-2"/>
          <w:sz w:val="24"/>
          <w:szCs w:val="24"/>
        </w:rPr>
        <w:t xml:space="preserve"> </w:t>
      </w:r>
      <w:r w:rsidRPr="00585750">
        <w:rPr>
          <w:rFonts w:ascii="Times New Roman" w:hAnsi="Times New Roman"/>
          <w:b/>
          <w:sz w:val="24"/>
          <w:szCs w:val="24"/>
        </w:rPr>
        <w:t>organization</w:t>
      </w:r>
    </w:p>
    <w:p w14:paraId="4272FF80" w14:textId="77777777" w:rsidR="00585750" w:rsidRPr="00585750" w:rsidRDefault="00585750" w:rsidP="00585750">
      <w:pPr>
        <w:pStyle w:val="ab"/>
        <w:spacing w:before="32" w:line="288" w:lineRule="auto"/>
        <w:ind w:left="540" w:right="118"/>
        <w:rPr>
          <w:sz w:val="24"/>
        </w:rPr>
      </w:pPr>
      <w:r w:rsidRPr="00585750">
        <w:rPr>
          <w:sz w:val="24"/>
        </w:rPr>
        <w:t>Corporate objective →corporate</w:t>
      </w:r>
      <w:r w:rsidRPr="00585750">
        <w:rPr>
          <w:spacing w:val="-2"/>
          <w:sz w:val="24"/>
        </w:rPr>
        <w:t xml:space="preserve"> </w:t>
      </w:r>
      <w:r w:rsidRPr="00585750">
        <w:rPr>
          <w:sz w:val="24"/>
        </w:rPr>
        <w:t>strategy</w:t>
      </w:r>
    </w:p>
    <w:p w14:paraId="50C0A0D9" w14:textId="77777777" w:rsidR="00585750" w:rsidRPr="00585750" w:rsidRDefault="00585750" w:rsidP="00585750">
      <w:pPr>
        <w:pStyle w:val="ab"/>
        <w:spacing w:line="288" w:lineRule="auto"/>
        <w:ind w:left="1380" w:right="118"/>
        <w:rPr>
          <w:sz w:val="24"/>
        </w:rPr>
      </w:pPr>
      <w:r w:rsidRPr="00585750">
        <w:rPr>
          <w:sz w:val="24"/>
        </w:rPr>
        <w:t xml:space="preserve"> ↓</w:t>
      </w:r>
    </w:p>
    <w:p w14:paraId="08E78C63" w14:textId="77777777" w:rsidR="00585750" w:rsidRPr="00585750" w:rsidRDefault="00585750" w:rsidP="00585750">
      <w:pPr>
        <w:pStyle w:val="ab"/>
        <w:spacing w:before="53" w:line="288" w:lineRule="auto"/>
        <w:ind w:left="540" w:right="118"/>
        <w:rPr>
          <w:sz w:val="24"/>
        </w:rPr>
      </w:pPr>
      <w:r w:rsidRPr="00585750">
        <w:rPr>
          <w:sz w:val="24"/>
        </w:rPr>
        <w:t>Business objectives →business</w:t>
      </w:r>
      <w:r w:rsidRPr="00585750">
        <w:rPr>
          <w:spacing w:val="-4"/>
          <w:sz w:val="24"/>
        </w:rPr>
        <w:t xml:space="preserve"> </w:t>
      </w:r>
      <w:r w:rsidRPr="00585750">
        <w:rPr>
          <w:sz w:val="24"/>
        </w:rPr>
        <w:t>strategy</w:t>
      </w:r>
    </w:p>
    <w:p w14:paraId="3601667E" w14:textId="77777777" w:rsidR="00585750" w:rsidRPr="00585750" w:rsidRDefault="00585750" w:rsidP="00585750">
      <w:pPr>
        <w:pStyle w:val="ab"/>
        <w:spacing w:line="288" w:lineRule="auto"/>
        <w:ind w:right="5303"/>
        <w:jc w:val="center"/>
        <w:rPr>
          <w:sz w:val="24"/>
        </w:rPr>
      </w:pPr>
      <w:r w:rsidRPr="00585750">
        <w:rPr>
          <w:sz w:val="24"/>
        </w:rPr>
        <w:t xml:space="preserve"> ↓</w:t>
      </w:r>
    </w:p>
    <w:p w14:paraId="6EC5AFE9" w14:textId="77777777" w:rsidR="00585750" w:rsidRPr="00585750" w:rsidRDefault="00585750" w:rsidP="00585750">
      <w:pPr>
        <w:pStyle w:val="ab"/>
        <w:spacing w:before="53" w:line="288" w:lineRule="auto"/>
        <w:ind w:left="480" w:right="118"/>
        <w:rPr>
          <w:sz w:val="24"/>
        </w:rPr>
      </w:pPr>
      <w:r w:rsidRPr="00585750">
        <w:rPr>
          <w:sz w:val="24"/>
        </w:rPr>
        <w:t>Operations objectives →objectives</w:t>
      </w:r>
      <w:r w:rsidRPr="00585750">
        <w:rPr>
          <w:spacing w:val="-1"/>
          <w:sz w:val="24"/>
        </w:rPr>
        <w:t xml:space="preserve"> </w:t>
      </w:r>
      <w:r w:rsidRPr="00585750">
        <w:rPr>
          <w:sz w:val="24"/>
        </w:rPr>
        <w:t>strategy</w:t>
      </w:r>
    </w:p>
    <w:p w14:paraId="30FA6A11" w14:textId="77777777" w:rsidR="00585750" w:rsidRPr="00585750" w:rsidRDefault="00585750" w:rsidP="00B9167E">
      <w:pPr>
        <w:pStyle w:val="ad"/>
        <w:numPr>
          <w:ilvl w:val="1"/>
          <w:numId w:val="1"/>
        </w:numPr>
        <w:tabs>
          <w:tab w:val="left" w:pos="661"/>
        </w:tabs>
        <w:spacing w:before="39" w:line="288" w:lineRule="auto"/>
        <w:ind w:right="120"/>
        <w:rPr>
          <w:rFonts w:ascii="Times New Roman" w:eastAsia="Arial" w:hAnsi="Times New Roman"/>
          <w:sz w:val="24"/>
          <w:szCs w:val="24"/>
        </w:rPr>
      </w:pPr>
      <w:r w:rsidRPr="00585750">
        <w:rPr>
          <w:rFonts w:ascii="Times New Roman" w:hAnsi="Times New Roman"/>
          <w:b/>
          <w:sz w:val="24"/>
          <w:szCs w:val="24"/>
        </w:rPr>
        <w:t xml:space="preserve">Corporate objectives </w:t>
      </w:r>
      <w:r w:rsidRPr="00585750">
        <w:rPr>
          <w:rFonts w:ascii="Times New Roman" w:hAnsi="Times New Roman"/>
          <w:sz w:val="24"/>
          <w:szCs w:val="24"/>
        </w:rPr>
        <w:t>are relevant for the organization as a</w:t>
      </w:r>
      <w:r w:rsidRPr="00585750">
        <w:rPr>
          <w:rFonts w:ascii="Times New Roman" w:hAnsi="Times New Roman"/>
          <w:spacing w:val="34"/>
          <w:sz w:val="24"/>
          <w:szCs w:val="24"/>
        </w:rPr>
        <w:t xml:space="preserve"> </w:t>
      </w:r>
      <w:r w:rsidRPr="00585750">
        <w:rPr>
          <w:rFonts w:ascii="Times New Roman" w:hAnsi="Times New Roman"/>
          <w:sz w:val="24"/>
          <w:szCs w:val="24"/>
        </w:rPr>
        <w:t>whole, relating to key factors for business</w:t>
      </w:r>
      <w:r w:rsidRPr="00585750">
        <w:rPr>
          <w:rFonts w:ascii="Times New Roman" w:hAnsi="Times New Roman"/>
          <w:spacing w:val="-1"/>
          <w:sz w:val="24"/>
          <w:szCs w:val="24"/>
        </w:rPr>
        <w:t xml:space="preserve"> </w:t>
      </w:r>
      <w:r w:rsidRPr="00585750">
        <w:rPr>
          <w:rFonts w:ascii="Times New Roman" w:hAnsi="Times New Roman"/>
          <w:sz w:val="24"/>
          <w:szCs w:val="24"/>
        </w:rPr>
        <w:t>success.</w:t>
      </w:r>
    </w:p>
    <w:p w14:paraId="11C3E1B9" w14:textId="77777777" w:rsidR="00585750" w:rsidRPr="00585750" w:rsidRDefault="00585750" w:rsidP="00585750">
      <w:pPr>
        <w:spacing w:before="8" w:line="288" w:lineRule="auto"/>
        <w:rPr>
          <w:rFonts w:eastAsia="Arial"/>
          <w:sz w:val="24"/>
        </w:rPr>
      </w:pPr>
    </w:p>
    <w:p w14:paraId="22B73DFE" w14:textId="77777777" w:rsidR="00585750" w:rsidRPr="00585750" w:rsidRDefault="00544E20" w:rsidP="00585750">
      <w:pPr>
        <w:pStyle w:val="2"/>
        <w:spacing w:line="288" w:lineRule="auto"/>
        <w:ind w:left="240" w:right="118"/>
        <w:rPr>
          <w:rFonts w:ascii="Times New Roman" w:hAnsi="Times New Roman"/>
          <w:b w:val="0"/>
          <w:bCs w:val="0"/>
        </w:rPr>
      </w:pPr>
      <w:r>
        <w:rPr>
          <w:rFonts w:ascii="Times New Roman" w:eastAsia="宋体" w:hAnsi="Times New Roman"/>
        </w:rPr>
        <w:t>(</w:t>
      </w:r>
      <w:r w:rsidR="00585750" w:rsidRPr="00585750">
        <w:rPr>
          <w:rFonts w:ascii="Times New Roman" w:hAnsi="Times New Roman"/>
        </w:rPr>
        <w:t>3</w:t>
      </w:r>
      <w:r>
        <w:rPr>
          <w:rFonts w:ascii="Times New Roman" w:eastAsia="宋体" w:hAnsi="Times New Roman"/>
        </w:rPr>
        <w:t xml:space="preserve">) </w:t>
      </w:r>
      <w:r w:rsidR="00585750" w:rsidRPr="00585750">
        <w:rPr>
          <w:rFonts w:ascii="Times New Roman" w:hAnsi="Times New Roman"/>
        </w:rPr>
        <w:t>Financial</w:t>
      </w:r>
      <w:r w:rsidR="00585750" w:rsidRPr="00585750">
        <w:rPr>
          <w:rFonts w:ascii="Times New Roman" w:hAnsi="Times New Roman"/>
          <w:spacing w:val="-3"/>
        </w:rPr>
        <w:t xml:space="preserve"> </w:t>
      </w:r>
      <w:r w:rsidR="00585750" w:rsidRPr="00585750">
        <w:rPr>
          <w:rFonts w:ascii="Times New Roman" w:hAnsi="Times New Roman"/>
        </w:rPr>
        <w:t>objectives</w:t>
      </w:r>
    </w:p>
    <w:p w14:paraId="6AD1ED32" w14:textId="77777777" w:rsidR="00585750" w:rsidRPr="00585750" w:rsidRDefault="00585750" w:rsidP="00B9167E">
      <w:pPr>
        <w:pStyle w:val="ad"/>
        <w:numPr>
          <w:ilvl w:val="1"/>
          <w:numId w:val="1"/>
        </w:numPr>
        <w:tabs>
          <w:tab w:val="left" w:pos="661"/>
        </w:tabs>
        <w:spacing w:before="39" w:line="288" w:lineRule="auto"/>
        <w:ind w:right="118"/>
        <w:rPr>
          <w:rFonts w:ascii="Times New Roman" w:eastAsia="Arial" w:hAnsi="Times New Roman"/>
          <w:sz w:val="24"/>
          <w:szCs w:val="24"/>
        </w:rPr>
      </w:pPr>
      <w:r w:rsidRPr="00585750">
        <w:rPr>
          <w:rFonts w:ascii="Times New Roman" w:hAnsi="Times New Roman"/>
          <w:b/>
          <w:sz w:val="24"/>
          <w:szCs w:val="24"/>
        </w:rPr>
        <w:t xml:space="preserve">Shareholder wealth maximization ( </w:t>
      </w:r>
      <w:r w:rsidRPr="00585750">
        <w:rPr>
          <w:rFonts w:ascii="Times New Roman" w:hAnsi="Times New Roman"/>
          <w:sz w:val="24"/>
          <w:szCs w:val="24"/>
        </w:rPr>
        <w:t>deemed main/primary objective</w:t>
      </w:r>
      <w:r w:rsidRPr="00585750">
        <w:rPr>
          <w:rFonts w:ascii="Times New Roman" w:hAnsi="Times New Roman"/>
          <w:spacing w:val="-2"/>
          <w:sz w:val="24"/>
          <w:szCs w:val="24"/>
        </w:rPr>
        <w:t xml:space="preserve"> </w:t>
      </w:r>
      <w:r w:rsidRPr="00585750">
        <w:rPr>
          <w:rFonts w:ascii="Times New Roman" w:hAnsi="Times New Roman"/>
          <w:b/>
          <w:sz w:val="24"/>
          <w:szCs w:val="24"/>
        </w:rPr>
        <w:t>)</w:t>
      </w:r>
    </w:p>
    <w:p w14:paraId="128592A6" w14:textId="77777777" w:rsidR="00585750" w:rsidRPr="00585750" w:rsidRDefault="00585750" w:rsidP="00B9167E">
      <w:pPr>
        <w:pStyle w:val="ad"/>
        <w:numPr>
          <w:ilvl w:val="1"/>
          <w:numId w:val="1"/>
        </w:numPr>
        <w:tabs>
          <w:tab w:val="left" w:pos="661"/>
        </w:tabs>
        <w:spacing w:before="36" w:line="288" w:lineRule="auto"/>
        <w:ind w:right="118"/>
        <w:rPr>
          <w:rFonts w:ascii="Times New Roman" w:eastAsia="Arial" w:hAnsi="Times New Roman"/>
          <w:sz w:val="24"/>
          <w:szCs w:val="24"/>
        </w:rPr>
      </w:pPr>
      <w:r w:rsidRPr="00585750">
        <w:rPr>
          <w:rFonts w:ascii="Times New Roman" w:hAnsi="Times New Roman"/>
          <w:b/>
          <w:sz w:val="24"/>
          <w:szCs w:val="24"/>
        </w:rPr>
        <w:t xml:space="preserve">Profit maximization ( </w:t>
      </w:r>
      <w:r w:rsidRPr="00585750">
        <w:rPr>
          <w:rFonts w:ascii="Times New Roman" w:hAnsi="Times New Roman"/>
          <w:sz w:val="24"/>
          <w:szCs w:val="24"/>
        </w:rPr>
        <w:t>focus on short-term</w:t>
      </w:r>
      <w:r w:rsidRPr="00585750">
        <w:rPr>
          <w:rFonts w:ascii="Times New Roman" w:hAnsi="Times New Roman"/>
          <w:spacing w:val="-1"/>
          <w:sz w:val="24"/>
          <w:szCs w:val="24"/>
        </w:rPr>
        <w:t xml:space="preserve"> </w:t>
      </w:r>
      <w:r w:rsidRPr="00585750">
        <w:rPr>
          <w:rFonts w:ascii="Times New Roman" w:hAnsi="Times New Roman"/>
          <w:sz w:val="24"/>
          <w:szCs w:val="24"/>
        </w:rPr>
        <w:t>gain</w:t>
      </w:r>
      <w:r w:rsidRPr="00585750">
        <w:rPr>
          <w:rFonts w:ascii="Times New Roman" w:hAnsi="Times New Roman"/>
          <w:b/>
          <w:sz w:val="24"/>
          <w:szCs w:val="24"/>
        </w:rPr>
        <w:t>)</w:t>
      </w:r>
    </w:p>
    <w:p w14:paraId="2957AAF8" w14:textId="77777777" w:rsidR="00585750" w:rsidRPr="00585750" w:rsidRDefault="00585750" w:rsidP="00B9167E">
      <w:pPr>
        <w:pStyle w:val="ad"/>
        <w:numPr>
          <w:ilvl w:val="1"/>
          <w:numId w:val="1"/>
        </w:numPr>
        <w:tabs>
          <w:tab w:val="left" w:pos="661"/>
        </w:tabs>
        <w:spacing w:before="36" w:line="288" w:lineRule="auto"/>
        <w:ind w:right="118"/>
        <w:rPr>
          <w:rFonts w:ascii="Times New Roman" w:eastAsia="Arial" w:hAnsi="Times New Roman"/>
          <w:sz w:val="24"/>
          <w:szCs w:val="24"/>
        </w:rPr>
      </w:pPr>
      <w:r w:rsidRPr="00585750">
        <w:rPr>
          <w:rFonts w:ascii="Times New Roman" w:hAnsi="Times New Roman"/>
          <w:b/>
          <w:sz w:val="24"/>
          <w:szCs w:val="24"/>
        </w:rPr>
        <w:t xml:space="preserve">Earnings per share grown( </w:t>
      </w:r>
      <w:r w:rsidRPr="00585750">
        <w:rPr>
          <w:rFonts w:ascii="Times New Roman" w:hAnsi="Times New Roman"/>
          <w:sz w:val="24"/>
          <w:szCs w:val="24"/>
        </w:rPr>
        <w:t>common objective but still based on</w:t>
      </w:r>
      <w:r w:rsidRPr="00585750">
        <w:rPr>
          <w:rFonts w:ascii="Times New Roman" w:hAnsi="Times New Roman"/>
          <w:spacing w:val="-10"/>
          <w:sz w:val="24"/>
          <w:szCs w:val="24"/>
        </w:rPr>
        <w:t xml:space="preserve"> </w:t>
      </w:r>
      <w:r w:rsidRPr="00585750">
        <w:rPr>
          <w:rFonts w:ascii="Times New Roman" w:hAnsi="Times New Roman"/>
          <w:sz w:val="24"/>
          <w:szCs w:val="24"/>
        </w:rPr>
        <w:t>profits</w:t>
      </w:r>
      <w:r w:rsidRPr="00585750">
        <w:rPr>
          <w:rFonts w:ascii="Times New Roman" w:hAnsi="Times New Roman"/>
          <w:b/>
          <w:sz w:val="24"/>
          <w:szCs w:val="24"/>
        </w:rPr>
        <w:t>)</w:t>
      </w:r>
    </w:p>
    <w:p w14:paraId="2346BC92" w14:textId="77777777" w:rsidR="00585750" w:rsidRPr="00585750" w:rsidRDefault="00585750" w:rsidP="00B9167E">
      <w:pPr>
        <w:pStyle w:val="ad"/>
        <w:numPr>
          <w:ilvl w:val="1"/>
          <w:numId w:val="1"/>
        </w:numPr>
        <w:tabs>
          <w:tab w:val="left" w:pos="661"/>
        </w:tabs>
        <w:spacing w:before="36" w:line="288" w:lineRule="auto"/>
        <w:ind w:right="119"/>
        <w:rPr>
          <w:rFonts w:ascii="Times New Roman" w:eastAsia="Arial" w:hAnsi="Times New Roman"/>
          <w:sz w:val="24"/>
          <w:szCs w:val="24"/>
        </w:rPr>
      </w:pPr>
      <w:r w:rsidRPr="00585750">
        <w:rPr>
          <w:rFonts w:ascii="Times New Roman" w:hAnsi="Times New Roman"/>
          <w:b/>
          <w:sz w:val="24"/>
          <w:szCs w:val="24"/>
        </w:rPr>
        <w:t>Maximizing</w:t>
      </w:r>
      <w:r w:rsidRPr="00585750">
        <w:rPr>
          <w:rFonts w:ascii="Times New Roman" w:hAnsi="Times New Roman"/>
          <w:b/>
          <w:spacing w:val="48"/>
          <w:sz w:val="24"/>
          <w:szCs w:val="24"/>
        </w:rPr>
        <w:t xml:space="preserve"> </w:t>
      </w:r>
      <w:r w:rsidRPr="00585750">
        <w:rPr>
          <w:rFonts w:ascii="Times New Roman" w:hAnsi="Times New Roman"/>
          <w:b/>
          <w:sz w:val="24"/>
          <w:szCs w:val="24"/>
        </w:rPr>
        <w:t>and</w:t>
      </w:r>
      <w:r w:rsidRPr="00585750">
        <w:rPr>
          <w:rFonts w:ascii="Times New Roman" w:hAnsi="Times New Roman"/>
          <w:b/>
          <w:spacing w:val="48"/>
          <w:sz w:val="24"/>
          <w:szCs w:val="24"/>
        </w:rPr>
        <w:t xml:space="preserve"> </w:t>
      </w:r>
      <w:r w:rsidRPr="00585750">
        <w:rPr>
          <w:rFonts w:ascii="Times New Roman" w:hAnsi="Times New Roman"/>
          <w:b/>
          <w:sz w:val="24"/>
          <w:szCs w:val="24"/>
        </w:rPr>
        <w:t>satisfying</w:t>
      </w:r>
      <w:r w:rsidRPr="00585750">
        <w:rPr>
          <w:rFonts w:ascii="Times New Roman" w:hAnsi="Times New Roman"/>
          <w:b/>
          <w:spacing w:val="48"/>
          <w:sz w:val="24"/>
          <w:szCs w:val="24"/>
        </w:rPr>
        <w:t xml:space="preserve"> </w:t>
      </w:r>
      <w:r w:rsidRPr="00585750">
        <w:rPr>
          <w:rFonts w:ascii="Times New Roman" w:hAnsi="Times New Roman"/>
          <w:b/>
          <w:sz w:val="24"/>
          <w:szCs w:val="24"/>
        </w:rPr>
        <w:t>(</w:t>
      </w:r>
      <w:r w:rsidRPr="00585750">
        <w:rPr>
          <w:rFonts w:ascii="Times New Roman" w:hAnsi="Times New Roman"/>
          <w:b/>
          <w:spacing w:val="51"/>
          <w:sz w:val="24"/>
          <w:szCs w:val="24"/>
        </w:rPr>
        <w:t xml:space="preserve"> </w:t>
      </w:r>
      <w:r w:rsidRPr="00585750">
        <w:rPr>
          <w:rFonts w:ascii="Times New Roman" w:hAnsi="Times New Roman"/>
          <w:sz w:val="24"/>
          <w:szCs w:val="24"/>
        </w:rPr>
        <w:t>distinction</w:t>
      </w:r>
      <w:r w:rsidRPr="00585750">
        <w:rPr>
          <w:rFonts w:ascii="Times New Roman" w:hAnsi="Times New Roman"/>
          <w:spacing w:val="48"/>
          <w:sz w:val="24"/>
          <w:szCs w:val="24"/>
        </w:rPr>
        <w:t xml:space="preserve"> </w:t>
      </w:r>
      <w:r w:rsidRPr="00585750">
        <w:rPr>
          <w:rFonts w:ascii="Times New Roman" w:hAnsi="Times New Roman"/>
          <w:sz w:val="24"/>
          <w:szCs w:val="24"/>
        </w:rPr>
        <w:t>between</w:t>
      </w:r>
      <w:r w:rsidRPr="00585750">
        <w:rPr>
          <w:rFonts w:ascii="Times New Roman" w:hAnsi="Times New Roman"/>
          <w:spacing w:val="48"/>
          <w:sz w:val="24"/>
          <w:szCs w:val="24"/>
        </w:rPr>
        <w:t xml:space="preserve"> </w:t>
      </w:r>
      <w:r w:rsidRPr="00585750">
        <w:rPr>
          <w:rFonts w:ascii="Times New Roman" w:hAnsi="Times New Roman"/>
          <w:sz w:val="24"/>
          <w:szCs w:val="24"/>
        </w:rPr>
        <w:t>achieving</w:t>
      </w:r>
      <w:r w:rsidRPr="00585750">
        <w:rPr>
          <w:rFonts w:ascii="Times New Roman" w:hAnsi="Times New Roman"/>
          <w:spacing w:val="48"/>
          <w:sz w:val="24"/>
          <w:szCs w:val="24"/>
        </w:rPr>
        <w:t xml:space="preserve"> </w:t>
      </w:r>
      <w:r w:rsidRPr="00585750">
        <w:rPr>
          <w:rFonts w:ascii="Times New Roman" w:hAnsi="Times New Roman"/>
          <w:sz w:val="24"/>
          <w:szCs w:val="24"/>
        </w:rPr>
        <w:t>maximum returns and simply achieving enough to satisfy</w:t>
      </w:r>
      <w:r w:rsidRPr="00585750">
        <w:rPr>
          <w:rFonts w:ascii="Times New Roman" w:hAnsi="Times New Roman"/>
          <w:spacing w:val="-2"/>
          <w:sz w:val="24"/>
          <w:szCs w:val="24"/>
        </w:rPr>
        <w:t xml:space="preserve"> </w:t>
      </w:r>
      <w:r w:rsidRPr="00585750">
        <w:rPr>
          <w:rFonts w:ascii="Times New Roman" w:hAnsi="Times New Roman"/>
          <w:sz w:val="24"/>
          <w:szCs w:val="24"/>
        </w:rPr>
        <w:t>shareholders)</w:t>
      </w:r>
    </w:p>
    <w:p w14:paraId="6BBCE3A9" w14:textId="77777777" w:rsidR="00585750" w:rsidRPr="00585750" w:rsidRDefault="00585750" w:rsidP="00B9167E">
      <w:pPr>
        <w:pStyle w:val="ad"/>
        <w:numPr>
          <w:ilvl w:val="1"/>
          <w:numId w:val="1"/>
        </w:numPr>
        <w:tabs>
          <w:tab w:val="left" w:pos="661"/>
        </w:tabs>
        <w:spacing w:before="7" w:line="288" w:lineRule="auto"/>
        <w:ind w:right="118"/>
        <w:rPr>
          <w:rFonts w:ascii="Times New Roman" w:eastAsia="Arial" w:hAnsi="Times New Roman"/>
          <w:sz w:val="24"/>
          <w:szCs w:val="24"/>
        </w:rPr>
      </w:pPr>
      <w:r w:rsidRPr="00585750">
        <w:rPr>
          <w:rFonts w:ascii="Times New Roman" w:eastAsia="Arial" w:hAnsi="Times New Roman"/>
          <w:sz w:val="24"/>
          <w:szCs w:val="24"/>
        </w:rPr>
        <w:t xml:space="preserve">A </w:t>
      </w:r>
      <w:r w:rsidRPr="00585750">
        <w:rPr>
          <w:rFonts w:ascii="Times New Roman" w:eastAsia="Arial" w:hAnsi="Times New Roman"/>
          <w:b/>
          <w:bCs/>
          <w:sz w:val="24"/>
          <w:szCs w:val="24"/>
        </w:rPr>
        <w:t xml:space="preserve">restriction </w:t>
      </w:r>
      <w:r w:rsidRPr="00585750">
        <w:rPr>
          <w:rFonts w:ascii="Times New Roman" w:eastAsia="Arial" w:hAnsi="Times New Roman"/>
          <w:sz w:val="24"/>
          <w:szCs w:val="24"/>
        </w:rPr>
        <w:t xml:space="preserve">on the company’s level of </w:t>
      </w:r>
      <w:r w:rsidRPr="00585750">
        <w:rPr>
          <w:rFonts w:ascii="Times New Roman" w:eastAsia="Arial" w:hAnsi="Times New Roman"/>
          <w:b/>
          <w:bCs/>
          <w:sz w:val="24"/>
          <w:szCs w:val="24"/>
        </w:rPr>
        <w:t>gearing or</w:t>
      </w:r>
      <w:r w:rsidRPr="00585750">
        <w:rPr>
          <w:rFonts w:ascii="Times New Roman" w:eastAsia="Arial" w:hAnsi="Times New Roman"/>
          <w:b/>
          <w:bCs/>
          <w:spacing w:val="-18"/>
          <w:sz w:val="24"/>
          <w:szCs w:val="24"/>
        </w:rPr>
        <w:t xml:space="preserve"> </w:t>
      </w:r>
      <w:r w:rsidRPr="00585750">
        <w:rPr>
          <w:rFonts w:ascii="Times New Roman" w:eastAsia="Arial" w:hAnsi="Times New Roman"/>
          <w:b/>
          <w:bCs/>
          <w:sz w:val="24"/>
          <w:szCs w:val="24"/>
        </w:rPr>
        <w:t>debt</w:t>
      </w:r>
    </w:p>
    <w:p w14:paraId="4876B431" w14:textId="77777777" w:rsidR="00585750" w:rsidRPr="00585750" w:rsidRDefault="00585750" w:rsidP="00B9167E">
      <w:pPr>
        <w:pStyle w:val="ad"/>
        <w:numPr>
          <w:ilvl w:val="1"/>
          <w:numId w:val="1"/>
        </w:numPr>
        <w:tabs>
          <w:tab w:val="left" w:pos="661"/>
        </w:tabs>
        <w:spacing w:before="36" w:line="288" w:lineRule="auto"/>
        <w:ind w:right="118"/>
        <w:rPr>
          <w:rFonts w:ascii="Times New Roman" w:eastAsia="Arial" w:hAnsi="Times New Roman"/>
          <w:sz w:val="24"/>
          <w:szCs w:val="24"/>
        </w:rPr>
      </w:pPr>
      <w:r w:rsidRPr="00585750">
        <w:rPr>
          <w:rFonts w:ascii="Times New Roman" w:hAnsi="Times New Roman"/>
          <w:sz w:val="24"/>
          <w:szCs w:val="24"/>
        </w:rPr>
        <w:t xml:space="preserve">A target for </w:t>
      </w:r>
      <w:r w:rsidRPr="00585750">
        <w:rPr>
          <w:rFonts w:ascii="Times New Roman" w:hAnsi="Times New Roman"/>
          <w:b/>
          <w:sz w:val="24"/>
          <w:szCs w:val="24"/>
        </w:rPr>
        <w:t>profit</w:t>
      </w:r>
      <w:r w:rsidRPr="00585750">
        <w:rPr>
          <w:rFonts w:ascii="Times New Roman" w:hAnsi="Times New Roman"/>
          <w:b/>
          <w:spacing w:val="-15"/>
          <w:sz w:val="24"/>
          <w:szCs w:val="24"/>
        </w:rPr>
        <w:t xml:space="preserve"> </w:t>
      </w:r>
      <w:r w:rsidRPr="00585750">
        <w:rPr>
          <w:rFonts w:ascii="Times New Roman" w:hAnsi="Times New Roman"/>
          <w:b/>
          <w:sz w:val="24"/>
          <w:szCs w:val="24"/>
        </w:rPr>
        <w:t>retention</w:t>
      </w:r>
    </w:p>
    <w:p w14:paraId="0CEBA7ED" w14:textId="77777777" w:rsidR="00585750" w:rsidRPr="00585750" w:rsidRDefault="00585750" w:rsidP="00B9167E">
      <w:pPr>
        <w:pStyle w:val="ad"/>
        <w:numPr>
          <w:ilvl w:val="1"/>
          <w:numId w:val="1"/>
        </w:numPr>
        <w:tabs>
          <w:tab w:val="left" w:pos="661"/>
        </w:tabs>
        <w:spacing w:before="36" w:line="288" w:lineRule="auto"/>
        <w:ind w:right="118"/>
        <w:rPr>
          <w:rFonts w:ascii="Times New Roman" w:eastAsia="Arial" w:hAnsi="Times New Roman"/>
          <w:sz w:val="24"/>
          <w:szCs w:val="24"/>
        </w:rPr>
      </w:pPr>
      <w:r w:rsidRPr="00585750">
        <w:rPr>
          <w:rFonts w:ascii="Times New Roman" w:hAnsi="Times New Roman"/>
          <w:sz w:val="24"/>
          <w:szCs w:val="24"/>
        </w:rPr>
        <w:t xml:space="preserve">A target for </w:t>
      </w:r>
      <w:r w:rsidRPr="00585750">
        <w:rPr>
          <w:rFonts w:ascii="Times New Roman" w:hAnsi="Times New Roman"/>
          <w:b/>
          <w:sz w:val="24"/>
          <w:szCs w:val="24"/>
        </w:rPr>
        <w:t>operating</w:t>
      </w:r>
      <w:r w:rsidRPr="00585750">
        <w:rPr>
          <w:rFonts w:ascii="Times New Roman" w:hAnsi="Times New Roman"/>
          <w:b/>
          <w:spacing w:val="-17"/>
          <w:sz w:val="24"/>
          <w:szCs w:val="24"/>
        </w:rPr>
        <w:t xml:space="preserve"> </w:t>
      </w:r>
      <w:r w:rsidRPr="00585750">
        <w:rPr>
          <w:rFonts w:ascii="Times New Roman" w:hAnsi="Times New Roman"/>
          <w:b/>
          <w:sz w:val="24"/>
          <w:szCs w:val="24"/>
        </w:rPr>
        <w:t>profitability</w:t>
      </w:r>
    </w:p>
    <w:p w14:paraId="4795E6B2" w14:textId="77777777" w:rsidR="00585750" w:rsidRPr="00585750" w:rsidRDefault="00585750" w:rsidP="00585750">
      <w:pPr>
        <w:spacing w:before="2" w:line="288" w:lineRule="auto"/>
        <w:rPr>
          <w:rFonts w:eastAsia="Arial"/>
          <w:b/>
          <w:bCs/>
          <w:sz w:val="24"/>
        </w:rPr>
      </w:pPr>
    </w:p>
    <w:p w14:paraId="5CC00BF6" w14:textId="77777777" w:rsidR="00585750" w:rsidRPr="00585750" w:rsidRDefault="00544E20" w:rsidP="00585750">
      <w:pPr>
        <w:pStyle w:val="2"/>
        <w:spacing w:line="288" w:lineRule="auto"/>
        <w:ind w:right="118"/>
        <w:rPr>
          <w:rFonts w:ascii="Times New Roman" w:hAnsi="Times New Roman"/>
          <w:b w:val="0"/>
          <w:bCs w:val="0"/>
        </w:rPr>
      </w:pPr>
      <w:r>
        <w:rPr>
          <w:rFonts w:ascii="Times New Roman" w:eastAsia="宋体" w:hAnsi="Times New Roman"/>
        </w:rPr>
        <w:t>(</w:t>
      </w:r>
      <w:r w:rsidR="00585750" w:rsidRPr="00585750">
        <w:rPr>
          <w:rFonts w:ascii="Times New Roman" w:hAnsi="Times New Roman"/>
        </w:rPr>
        <w:t>4</w:t>
      </w:r>
      <w:r>
        <w:rPr>
          <w:rFonts w:ascii="Times New Roman" w:eastAsia="宋体" w:hAnsi="Times New Roman"/>
        </w:rPr>
        <w:t xml:space="preserve">) </w:t>
      </w:r>
      <w:r w:rsidR="00585750" w:rsidRPr="00585750">
        <w:rPr>
          <w:rFonts w:ascii="Times New Roman" w:hAnsi="Times New Roman"/>
        </w:rPr>
        <w:t>Maximization of shareholder</w:t>
      </w:r>
      <w:r w:rsidR="00585750" w:rsidRPr="00585750">
        <w:rPr>
          <w:rFonts w:ascii="Times New Roman" w:hAnsi="Times New Roman"/>
          <w:spacing w:val="-8"/>
        </w:rPr>
        <w:t xml:space="preserve"> </w:t>
      </w:r>
      <w:r w:rsidR="00585750" w:rsidRPr="00585750">
        <w:rPr>
          <w:rFonts w:ascii="Times New Roman" w:hAnsi="Times New Roman"/>
        </w:rPr>
        <w:t>wealth:</w:t>
      </w:r>
    </w:p>
    <w:p w14:paraId="4E97B947" w14:textId="77777777" w:rsidR="00585750" w:rsidRPr="00585750" w:rsidRDefault="00585750" w:rsidP="00B9167E">
      <w:pPr>
        <w:pStyle w:val="ad"/>
        <w:numPr>
          <w:ilvl w:val="0"/>
          <w:numId w:val="3"/>
        </w:numPr>
        <w:tabs>
          <w:tab w:val="left" w:pos="541"/>
        </w:tabs>
        <w:spacing w:before="39" w:line="288" w:lineRule="auto"/>
        <w:ind w:right="118"/>
        <w:rPr>
          <w:rFonts w:ascii="Times New Roman" w:eastAsia="Arial" w:hAnsi="Times New Roman"/>
          <w:sz w:val="24"/>
          <w:szCs w:val="24"/>
        </w:rPr>
      </w:pPr>
      <w:r w:rsidRPr="00585750">
        <w:rPr>
          <w:rFonts w:ascii="Times New Roman" w:hAnsi="Times New Roman"/>
          <w:b/>
          <w:sz w:val="24"/>
          <w:szCs w:val="24"/>
        </w:rPr>
        <w:t>Investment</w:t>
      </w:r>
      <w:r w:rsidRPr="00585750">
        <w:rPr>
          <w:rFonts w:ascii="Times New Roman" w:hAnsi="Times New Roman"/>
          <w:b/>
          <w:spacing w:val="-1"/>
          <w:sz w:val="24"/>
          <w:szCs w:val="24"/>
        </w:rPr>
        <w:t xml:space="preserve"> </w:t>
      </w:r>
      <w:r w:rsidRPr="00585750">
        <w:rPr>
          <w:rFonts w:ascii="Times New Roman" w:hAnsi="Times New Roman"/>
          <w:b/>
          <w:sz w:val="24"/>
          <w:szCs w:val="24"/>
        </w:rPr>
        <w:t>decision</w:t>
      </w:r>
    </w:p>
    <w:p w14:paraId="2DABBBA0" w14:textId="77777777" w:rsidR="00585750" w:rsidRPr="00585750" w:rsidRDefault="00585750" w:rsidP="00B9167E">
      <w:pPr>
        <w:pStyle w:val="ad"/>
        <w:numPr>
          <w:ilvl w:val="1"/>
          <w:numId w:val="3"/>
        </w:numPr>
        <w:tabs>
          <w:tab w:val="left" w:pos="961"/>
        </w:tabs>
        <w:spacing w:before="33" w:line="288" w:lineRule="auto"/>
        <w:ind w:right="120" w:hanging="420"/>
        <w:rPr>
          <w:rFonts w:ascii="Times New Roman" w:eastAsia="Arial" w:hAnsi="Times New Roman"/>
          <w:sz w:val="24"/>
          <w:szCs w:val="24"/>
        </w:rPr>
      </w:pPr>
      <w:r w:rsidRPr="00585750">
        <w:rPr>
          <w:rFonts w:ascii="Times New Roman" w:hAnsi="Times New Roman"/>
          <w:sz w:val="24"/>
          <w:szCs w:val="24"/>
        </w:rPr>
        <w:t>New</w:t>
      </w:r>
      <w:r w:rsidRPr="00585750">
        <w:rPr>
          <w:rFonts w:ascii="Times New Roman" w:hAnsi="Times New Roman"/>
          <w:spacing w:val="48"/>
          <w:sz w:val="24"/>
          <w:szCs w:val="24"/>
        </w:rPr>
        <w:t xml:space="preserve"> </w:t>
      </w:r>
      <w:r w:rsidRPr="00585750">
        <w:rPr>
          <w:rFonts w:ascii="Times New Roman" w:hAnsi="Times New Roman"/>
          <w:sz w:val="24"/>
          <w:szCs w:val="24"/>
        </w:rPr>
        <w:t>projects</w:t>
      </w:r>
      <w:r w:rsidRPr="00585750">
        <w:rPr>
          <w:rFonts w:ascii="Times New Roman" w:hAnsi="Times New Roman"/>
          <w:spacing w:val="49"/>
          <w:sz w:val="24"/>
          <w:szCs w:val="24"/>
        </w:rPr>
        <w:t xml:space="preserve"> </w:t>
      </w:r>
      <w:r w:rsidRPr="00585750">
        <w:rPr>
          <w:rFonts w:ascii="Times New Roman" w:hAnsi="Times New Roman"/>
          <w:sz w:val="24"/>
          <w:szCs w:val="24"/>
        </w:rPr>
        <w:t>(positive</w:t>
      </w:r>
      <w:r w:rsidRPr="00585750">
        <w:rPr>
          <w:rFonts w:ascii="Times New Roman" w:hAnsi="Times New Roman"/>
          <w:spacing w:val="48"/>
          <w:sz w:val="24"/>
          <w:szCs w:val="24"/>
        </w:rPr>
        <w:t xml:space="preserve"> </w:t>
      </w:r>
      <w:r w:rsidRPr="00585750">
        <w:rPr>
          <w:rFonts w:ascii="Times New Roman" w:hAnsi="Times New Roman"/>
          <w:sz w:val="24"/>
          <w:szCs w:val="24"/>
        </w:rPr>
        <w:t>NPV</w:t>
      </w:r>
      <w:r w:rsidRPr="00585750">
        <w:rPr>
          <w:rFonts w:ascii="Times New Roman" w:hAnsi="Times New Roman"/>
          <w:spacing w:val="48"/>
          <w:sz w:val="24"/>
          <w:szCs w:val="24"/>
        </w:rPr>
        <w:t xml:space="preserve"> </w:t>
      </w:r>
      <w:r w:rsidRPr="00585750">
        <w:rPr>
          <w:rFonts w:ascii="Times New Roman" w:hAnsi="Times New Roman"/>
          <w:sz w:val="24"/>
          <w:szCs w:val="24"/>
        </w:rPr>
        <w:t>investments</w:t>
      </w:r>
      <w:r w:rsidRPr="00585750">
        <w:rPr>
          <w:rFonts w:ascii="Times New Roman" w:hAnsi="Times New Roman"/>
          <w:spacing w:val="48"/>
          <w:sz w:val="24"/>
          <w:szCs w:val="24"/>
        </w:rPr>
        <w:t xml:space="preserve"> </w:t>
      </w:r>
      <w:r w:rsidRPr="00585750">
        <w:rPr>
          <w:rFonts w:ascii="Times New Roman" w:hAnsi="Times New Roman"/>
          <w:sz w:val="24"/>
          <w:szCs w:val="24"/>
        </w:rPr>
        <w:t>should</w:t>
      </w:r>
      <w:r w:rsidRPr="00585750">
        <w:rPr>
          <w:rFonts w:ascii="Times New Roman" w:hAnsi="Times New Roman"/>
          <w:spacing w:val="48"/>
          <w:sz w:val="24"/>
          <w:szCs w:val="24"/>
        </w:rPr>
        <w:t xml:space="preserve"> </w:t>
      </w:r>
      <w:r w:rsidRPr="00585750">
        <w:rPr>
          <w:rFonts w:ascii="Times New Roman" w:hAnsi="Times New Roman"/>
          <w:sz w:val="24"/>
          <w:szCs w:val="24"/>
        </w:rPr>
        <w:t>increase</w:t>
      </w:r>
      <w:r w:rsidRPr="00585750">
        <w:rPr>
          <w:rFonts w:ascii="Times New Roman" w:hAnsi="Times New Roman"/>
          <w:spacing w:val="48"/>
          <w:sz w:val="24"/>
          <w:szCs w:val="24"/>
        </w:rPr>
        <w:t xml:space="preserve"> </w:t>
      </w:r>
      <w:r w:rsidRPr="00585750">
        <w:rPr>
          <w:rFonts w:ascii="Times New Roman" w:hAnsi="Times New Roman"/>
          <w:sz w:val="24"/>
          <w:szCs w:val="24"/>
        </w:rPr>
        <w:t>the</w:t>
      </w:r>
      <w:r w:rsidRPr="00585750">
        <w:rPr>
          <w:rFonts w:ascii="Times New Roman" w:hAnsi="Times New Roman"/>
          <w:spacing w:val="48"/>
          <w:sz w:val="24"/>
          <w:szCs w:val="24"/>
        </w:rPr>
        <w:t xml:space="preserve"> </w:t>
      </w:r>
      <w:r w:rsidRPr="00585750">
        <w:rPr>
          <w:rFonts w:ascii="Times New Roman" w:hAnsi="Times New Roman"/>
          <w:sz w:val="24"/>
          <w:szCs w:val="24"/>
        </w:rPr>
        <w:t>share price)</w:t>
      </w:r>
    </w:p>
    <w:p w14:paraId="3049B301" w14:textId="77777777" w:rsidR="00585750" w:rsidRPr="00585750" w:rsidRDefault="00585750" w:rsidP="00B9167E">
      <w:pPr>
        <w:pStyle w:val="ad"/>
        <w:numPr>
          <w:ilvl w:val="1"/>
          <w:numId w:val="3"/>
        </w:numPr>
        <w:tabs>
          <w:tab w:val="left" w:pos="961"/>
        </w:tabs>
        <w:spacing w:before="1" w:line="288" w:lineRule="auto"/>
        <w:ind w:left="960" w:right="118"/>
        <w:rPr>
          <w:rFonts w:ascii="Times New Roman" w:eastAsia="Arial" w:hAnsi="Times New Roman"/>
          <w:sz w:val="24"/>
          <w:szCs w:val="24"/>
        </w:rPr>
      </w:pPr>
      <w:r w:rsidRPr="00585750">
        <w:rPr>
          <w:rFonts w:ascii="Times New Roman" w:hAnsi="Times New Roman"/>
          <w:sz w:val="24"/>
          <w:szCs w:val="24"/>
        </w:rPr>
        <w:t>Acquisitions Working</w:t>
      </w:r>
      <w:r w:rsidRPr="00585750">
        <w:rPr>
          <w:rFonts w:ascii="Times New Roman" w:hAnsi="Times New Roman"/>
          <w:spacing w:val="-1"/>
          <w:sz w:val="24"/>
          <w:szCs w:val="24"/>
        </w:rPr>
        <w:t xml:space="preserve"> </w:t>
      </w:r>
      <w:r w:rsidRPr="00585750">
        <w:rPr>
          <w:rFonts w:ascii="Times New Roman" w:hAnsi="Times New Roman"/>
          <w:sz w:val="24"/>
          <w:szCs w:val="24"/>
        </w:rPr>
        <w:t>capital</w:t>
      </w:r>
    </w:p>
    <w:p w14:paraId="16650AF4" w14:textId="77777777" w:rsidR="00585750" w:rsidRPr="00585750" w:rsidRDefault="00585750" w:rsidP="00B9167E">
      <w:pPr>
        <w:pStyle w:val="ad"/>
        <w:numPr>
          <w:ilvl w:val="0"/>
          <w:numId w:val="3"/>
        </w:numPr>
        <w:tabs>
          <w:tab w:val="left" w:pos="541"/>
        </w:tabs>
        <w:spacing w:before="39" w:line="288" w:lineRule="auto"/>
        <w:ind w:right="118"/>
        <w:rPr>
          <w:rFonts w:ascii="Times New Roman" w:eastAsia="Arial" w:hAnsi="Times New Roman"/>
          <w:sz w:val="24"/>
          <w:szCs w:val="24"/>
        </w:rPr>
      </w:pPr>
      <w:r w:rsidRPr="00585750">
        <w:rPr>
          <w:rFonts w:ascii="Times New Roman" w:hAnsi="Times New Roman"/>
          <w:b/>
          <w:sz w:val="24"/>
          <w:szCs w:val="24"/>
        </w:rPr>
        <w:t xml:space="preserve">Financing decision </w:t>
      </w:r>
      <w:r w:rsidRPr="00585750">
        <w:rPr>
          <w:rFonts w:ascii="Times New Roman" w:hAnsi="Times New Roman"/>
          <w:sz w:val="24"/>
          <w:szCs w:val="24"/>
        </w:rPr>
        <w:t>(using appropriate levels of debt</w:t>
      </w:r>
      <w:r w:rsidRPr="00585750">
        <w:rPr>
          <w:rFonts w:ascii="Times New Roman" w:hAnsi="Times New Roman"/>
          <w:spacing w:val="-2"/>
          <w:sz w:val="24"/>
          <w:szCs w:val="24"/>
        </w:rPr>
        <w:t xml:space="preserve"> </w:t>
      </w:r>
      <w:r w:rsidRPr="00585750">
        <w:rPr>
          <w:rFonts w:ascii="Times New Roman" w:hAnsi="Times New Roman"/>
          <w:sz w:val="24"/>
          <w:szCs w:val="24"/>
        </w:rPr>
        <w:t>finance)</w:t>
      </w:r>
    </w:p>
    <w:p w14:paraId="3D61E119" w14:textId="77777777" w:rsidR="00585750" w:rsidRPr="00585750" w:rsidRDefault="00585750" w:rsidP="00B9167E">
      <w:pPr>
        <w:pStyle w:val="ad"/>
        <w:numPr>
          <w:ilvl w:val="1"/>
          <w:numId w:val="3"/>
        </w:numPr>
        <w:tabs>
          <w:tab w:val="left" w:pos="1061"/>
        </w:tabs>
        <w:spacing w:before="57" w:line="288" w:lineRule="auto"/>
        <w:ind w:left="1060" w:right="221"/>
        <w:rPr>
          <w:rFonts w:ascii="Times New Roman" w:eastAsia="Arial" w:hAnsi="Times New Roman"/>
          <w:sz w:val="24"/>
          <w:szCs w:val="24"/>
        </w:rPr>
      </w:pPr>
      <w:r w:rsidRPr="00585750">
        <w:rPr>
          <w:rFonts w:ascii="Times New Roman" w:hAnsi="Times New Roman"/>
          <w:sz w:val="24"/>
          <w:szCs w:val="24"/>
        </w:rPr>
        <w:lastRenderedPageBreak/>
        <w:t>Raising capital to finance</w:t>
      </w:r>
      <w:r w:rsidRPr="00585750">
        <w:rPr>
          <w:rFonts w:ascii="Times New Roman" w:hAnsi="Times New Roman"/>
          <w:spacing w:val="-2"/>
          <w:sz w:val="24"/>
          <w:szCs w:val="24"/>
        </w:rPr>
        <w:t xml:space="preserve"> </w:t>
      </w:r>
      <w:r w:rsidRPr="00585750">
        <w:rPr>
          <w:rFonts w:ascii="Times New Roman" w:hAnsi="Times New Roman"/>
          <w:sz w:val="24"/>
          <w:szCs w:val="24"/>
        </w:rPr>
        <w:t>investment</w:t>
      </w:r>
    </w:p>
    <w:p w14:paraId="6F05473C" w14:textId="77777777" w:rsidR="00585750" w:rsidRPr="00585750" w:rsidRDefault="00585750" w:rsidP="00B9167E">
      <w:pPr>
        <w:pStyle w:val="ad"/>
        <w:numPr>
          <w:ilvl w:val="1"/>
          <w:numId w:val="3"/>
        </w:numPr>
        <w:tabs>
          <w:tab w:val="left" w:pos="1061"/>
        </w:tabs>
        <w:spacing w:before="36" w:line="288" w:lineRule="auto"/>
        <w:ind w:left="1060" w:right="221"/>
        <w:rPr>
          <w:rFonts w:ascii="Times New Roman" w:eastAsia="Arial" w:hAnsi="Times New Roman"/>
          <w:sz w:val="24"/>
          <w:szCs w:val="24"/>
        </w:rPr>
      </w:pPr>
      <w:r w:rsidRPr="00585750">
        <w:rPr>
          <w:rFonts w:ascii="Times New Roman" w:hAnsi="Times New Roman"/>
          <w:sz w:val="24"/>
          <w:szCs w:val="24"/>
        </w:rPr>
        <w:t>Minimize cost of</w:t>
      </w:r>
      <w:r w:rsidRPr="00585750">
        <w:rPr>
          <w:rFonts w:ascii="Times New Roman" w:hAnsi="Times New Roman"/>
          <w:spacing w:val="-1"/>
          <w:sz w:val="24"/>
          <w:szCs w:val="24"/>
        </w:rPr>
        <w:t xml:space="preserve"> </w:t>
      </w:r>
      <w:r w:rsidRPr="00585750">
        <w:rPr>
          <w:rFonts w:ascii="Times New Roman" w:hAnsi="Times New Roman"/>
          <w:sz w:val="24"/>
          <w:szCs w:val="24"/>
        </w:rPr>
        <w:t>capital</w:t>
      </w:r>
    </w:p>
    <w:p w14:paraId="388AA9C1" w14:textId="77777777" w:rsidR="00585750" w:rsidRPr="00074EA9" w:rsidRDefault="00585750" w:rsidP="00B9167E">
      <w:pPr>
        <w:pStyle w:val="ad"/>
        <w:numPr>
          <w:ilvl w:val="0"/>
          <w:numId w:val="3"/>
        </w:numPr>
        <w:tabs>
          <w:tab w:val="left" w:pos="541"/>
        </w:tabs>
        <w:spacing w:before="39" w:line="288" w:lineRule="auto"/>
        <w:ind w:right="118"/>
        <w:rPr>
          <w:rFonts w:ascii="Times New Roman" w:hAnsi="Times New Roman"/>
          <w:b/>
          <w:sz w:val="24"/>
          <w:szCs w:val="24"/>
        </w:rPr>
      </w:pPr>
      <w:r w:rsidRPr="00074EA9">
        <w:rPr>
          <w:rFonts w:ascii="Times New Roman" w:hAnsi="Times New Roman"/>
          <w:b/>
          <w:sz w:val="24"/>
          <w:szCs w:val="24"/>
        </w:rPr>
        <w:t>Dividend decision</w:t>
      </w:r>
    </w:p>
    <w:p w14:paraId="3A9F2CC0" w14:textId="77777777" w:rsidR="00585750" w:rsidRPr="00585750" w:rsidRDefault="00585750" w:rsidP="00B9167E">
      <w:pPr>
        <w:pStyle w:val="ad"/>
        <w:numPr>
          <w:ilvl w:val="1"/>
          <w:numId w:val="2"/>
        </w:numPr>
        <w:tabs>
          <w:tab w:val="left" w:pos="1061"/>
        </w:tabs>
        <w:spacing w:before="32" w:line="288" w:lineRule="auto"/>
        <w:ind w:right="221" w:hanging="420"/>
        <w:rPr>
          <w:rFonts w:ascii="Times New Roman" w:eastAsia="Arial" w:hAnsi="Times New Roman"/>
          <w:sz w:val="24"/>
          <w:szCs w:val="24"/>
        </w:rPr>
      </w:pPr>
      <w:r w:rsidRPr="00585750">
        <w:rPr>
          <w:rFonts w:ascii="Times New Roman" w:hAnsi="Times New Roman"/>
          <w:sz w:val="24"/>
          <w:szCs w:val="24"/>
        </w:rPr>
        <w:t>Pay out or reinvestment (determined by investment opportunities</w:t>
      </w:r>
      <w:r w:rsidRPr="00585750">
        <w:rPr>
          <w:rFonts w:ascii="Times New Roman" w:hAnsi="Times New Roman"/>
          <w:spacing w:val="50"/>
          <w:sz w:val="24"/>
          <w:szCs w:val="24"/>
        </w:rPr>
        <w:t xml:space="preserve"> </w:t>
      </w:r>
      <w:r w:rsidRPr="00585750">
        <w:rPr>
          <w:rFonts w:ascii="Times New Roman" w:hAnsi="Times New Roman"/>
          <w:sz w:val="24"/>
          <w:szCs w:val="24"/>
        </w:rPr>
        <w:t>and willingness to use debt finance)</w:t>
      </w:r>
    </w:p>
    <w:p w14:paraId="0784A136" w14:textId="77777777" w:rsidR="00585750" w:rsidRPr="00585750" w:rsidRDefault="00585750" w:rsidP="00585750">
      <w:pPr>
        <w:spacing w:before="5" w:line="288" w:lineRule="auto"/>
        <w:rPr>
          <w:rFonts w:eastAsia="Arial"/>
          <w:sz w:val="24"/>
        </w:rPr>
      </w:pPr>
    </w:p>
    <w:p w14:paraId="062957D5" w14:textId="77777777" w:rsidR="00585750" w:rsidRPr="00074EA9" w:rsidRDefault="00544E20" w:rsidP="00074EA9">
      <w:pPr>
        <w:pStyle w:val="2"/>
        <w:spacing w:line="288" w:lineRule="auto"/>
        <w:ind w:right="118"/>
        <w:rPr>
          <w:rFonts w:ascii="Times New Roman" w:eastAsia="宋体" w:hAnsi="Times New Roman"/>
        </w:rPr>
      </w:pPr>
      <w:r>
        <w:rPr>
          <w:rFonts w:ascii="Times New Roman" w:eastAsia="宋体" w:hAnsi="Times New Roman"/>
        </w:rPr>
        <w:t>(</w:t>
      </w:r>
      <w:r w:rsidR="00585750" w:rsidRPr="00074EA9">
        <w:rPr>
          <w:rFonts w:ascii="Times New Roman" w:eastAsia="宋体" w:hAnsi="Times New Roman"/>
        </w:rPr>
        <w:t>5</w:t>
      </w:r>
      <w:r>
        <w:rPr>
          <w:rFonts w:ascii="Times New Roman" w:eastAsia="宋体" w:hAnsi="Times New Roman"/>
        </w:rPr>
        <w:t xml:space="preserve">) </w:t>
      </w:r>
      <w:r w:rsidR="00585750" w:rsidRPr="00074EA9">
        <w:rPr>
          <w:rFonts w:ascii="Times New Roman" w:eastAsia="宋体" w:hAnsi="Times New Roman"/>
        </w:rPr>
        <w:t>Non-financial objectives (difficult to measure)</w:t>
      </w:r>
    </w:p>
    <w:p w14:paraId="7B1B373B" w14:textId="77777777" w:rsidR="00585750" w:rsidRPr="00585750" w:rsidRDefault="00585750" w:rsidP="00B9167E">
      <w:pPr>
        <w:pStyle w:val="ad"/>
        <w:numPr>
          <w:ilvl w:val="0"/>
          <w:numId w:val="4"/>
        </w:numPr>
        <w:tabs>
          <w:tab w:val="left" w:pos="761"/>
        </w:tabs>
        <w:spacing w:before="39" w:line="288" w:lineRule="auto"/>
        <w:ind w:right="221"/>
        <w:rPr>
          <w:rFonts w:ascii="Times New Roman" w:eastAsia="Arial" w:hAnsi="Times New Roman"/>
          <w:sz w:val="24"/>
          <w:szCs w:val="24"/>
        </w:rPr>
      </w:pPr>
      <w:r w:rsidRPr="00585750">
        <w:rPr>
          <w:rFonts w:ascii="Times New Roman" w:hAnsi="Times New Roman"/>
          <w:b/>
          <w:sz w:val="24"/>
          <w:szCs w:val="24"/>
        </w:rPr>
        <w:t xml:space="preserve">Welfare of employees </w:t>
      </w:r>
      <w:r w:rsidRPr="00585750">
        <w:rPr>
          <w:rFonts w:ascii="Times New Roman" w:hAnsi="Times New Roman"/>
          <w:sz w:val="24"/>
          <w:szCs w:val="24"/>
        </w:rPr>
        <w:t>(Good employee</w:t>
      </w:r>
      <w:r w:rsidRPr="00585750">
        <w:rPr>
          <w:rFonts w:ascii="Times New Roman" w:hAnsi="Times New Roman"/>
          <w:spacing w:val="-3"/>
          <w:sz w:val="24"/>
          <w:szCs w:val="24"/>
        </w:rPr>
        <w:t xml:space="preserve"> </w:t>
      </w:r>
      <w:r w:rsidRPr="00585750">
        <w:rPr>
          <w:rFonts w:ascii="Times New Roman" w:hAnsi="Times New Roman"/>
          <w:sz w:val="24"/>
          <w:szCs w:val="24"/>
        </w:rPr>
        <w:t>relations)</w:t>
      </w:r>
    </w:p>
    <w:p w14:paraId="5E22BCC1" w14:textId="77777777" w:rsidR="00585750" w:rsidRPr="00074EA9" w:rsidRDefault="00585750" w:rsidP="00B9167E">
      <w:pPr>
        <w:pStyle w:val="ad"/>
        <w:numPr>
          <w:ilvl w:val="0"/>
          <w:numId w:val="4"/>
        </w:numPr>
        <w:tabs>
          <w:tab w:val="left" w:pos="761"/>
        </w:tabs>
        <w:spacing w:before="39" w:line="288" w:lineRule="auto"/>
        <w:ind w:right="221"/>
        <w:rPr>
          <w:rFonts w:ascii="Times New Roman" w:hAnsi="Times New Roman"/>
          <w:b/>
          <w:sz w:val="24"/>
          <w:szCs w:val="24"/>
        </w:rPr>
      </w:pPr>
      <w:r w:rsidRPr="00074EA9">
        <w:rPr>
          <w:rFonts w:ascii="Times New Roman" w:hAnsi="Times New Roman"/>
          <w:b/>
          <w:sz w:val="24"/>
          <w:szCs w:val="24"/>
        </w:rPr>
        <w:t>Welfare of management</w:t>
      </w:r>
    </w:p>
    <w:p w14:paraId="75B02EB9" w14:textId="77777777" w:rsidR="00585750" w:rsidRPr="00585750" w:rsidRDefault="00585750" w:rsidP="00B9167E">
      <w:pPr>
        <w:pStyle w:val="ad"/>
        <w:numPr>
          <w:ilvl w:val="0"/>
          <w:numId w:val="4"/>
        </w:numPr>
        <w:tabs>
          <w:tab w:val="left" w:pos="761"/>
        </w:tabs>
        <w:spacing w:before="36" w:line="288" w:lineRule="auto"/>
        <w:ind w:right="221"/>
        <w:rPr>
          <w:rFonts w:ascii="Times New Roman" w:eastAsia="Arial" w:hAnsi="Times New Roman"/>
          <w:sz w:val="24"/>
          <w:szCs w:val="24"/>
        </w:rPr>
      </w:pPr>
      <w:r w:rsidRPr="00585750">
        <w:rPr>
          <w:rFonts w:ascii="Times New Roman" w:hAnsi="Times New Roman"/>
          <w:b/>
          <w:sz w:val="24"/>
          <w:szCs w:val="24"/>
        </w:rPr>
        <w:t xml:space="preserve">Welfare of </w:t>
      </w:r>
      <w:r w:rsidRPr="00585750">
        <w:rPr>
          <w:rFonts w:ascii="Times New Roman" w:hAnsi="Times New Roman"/>
          <w:b/>
          <w:spacing w:val="-3"/>
          <w:sz w:val="24"/>
          <w:szCs w:val="24"/>
        </w:rPr>
        <w:t xml:space="preserve">society, </w:t>
      </w:r>
      <w:r w:rsidRPr="00585750">
        <w:rPr>
          <w:rFonts w:ascii="Times New Roman" w:hAnsi="Times New Roman"/>
          <w:sz w:val="24"/>
          <w:szCs w:val="24"/>
        </w:rPr>
        <w:t>E.g. green</w:t>
      </w:r>
      <w:r w:rsidRPr="00585750">
        <w:rPr>
          <w:rFonts w:ascii="Times New Roman" w:hAnsi="Times New Roman"/>
          <w:spacing w:val="3"/>
          <w:sz w:val="24"/>
          <w:szCs w:val="24"/>
        </w:rPr>
        <w:t xml:space="preserve"> </w:t>
      </w:r>
      <w:r w:rsidRPr="00585750">
        <w:rPr>
          <w:rFonts w:ascii="Times New Roman" w:hAnsi="Times New Roman"/>
          <w:sz w:val="24"/>
          <w:szCs w:val="24"/>
        </w:rPr>
        <w:t>policies</w:t>
      </w:r>
    </w:p>
    <w:p w14:paraId="02FD5DA8" w14:textId="77777777" w:rsidR="00585750" w:rsidRPr="00074EA9" w:rsidRDefault="00585750" w:rsidP="00B9167E">
      <w:pPr>
        <w:pStyle w:val="ad"/>
        <w:numPr>
          <w:ilvl w:val="0"/>
          <w:numId w:val="4"/>
        </w:numPr>
        <w:tabs>
          <w:tab w:val="left" w:pos="761"/>
        </w:tabs>
        <w:spacing w:before="39" w:line="288" w:lineRule="auto"/>
        <w:ind w:right="221"/>
        <w:rPr>
          <w:rFonts w:ascii="Times New Roman" w:hAnsi="Times New Roman"/>
          <w:b/>
          <w:sz w:val="24"/>
          <w:szCs w:val="24"/>
        </w:rPr>
      </w:pPr>
      <w:r w:rsidRPr="00074EA9">
        <w:rPr>
          <w:rFonts w:ascii="Times New Roman" w:hAnsi="Times New Roman"/>
          <w:b/>
          <w:sz w:val="24"/>
          <w:szCs w:val="24"/>
        </w:rPr>
        <w:t>Provision of certain level of service</w:t>
      </w:r>
    </w:p>
    <w:p w14:paraId="4CFE9F9E" w14:textId="77777777" w:rsidR="00585750" w:rsidRPr="00585750" w:rsidRDefault="00585750" w:rsidP="00B9167E">
      <w:pPr>
        <w:pStyle w:val="ad"/>
        <w:numPr>
          <w:ilvl w:val="0"/>
          <w:numId w:val="4"/>
        </w:numPr>
        <w:tabs>
          <w:tab w:val="left" w:pos="761"/>
        </w:tabs>
        <w:spacing w:before="36" w:line="288" w:lineRule="auto"/>
        <w:ind w:right="221"/>
        <w:rPr>
          <w:rFonts w:ascii="Times New Roman" w:eastAsia="Arial" w:hAnsi="Times New Roman"/>
          <w:sz w:val="24"/>
          <w:szCs w:val="24"/>
        </w:rPr>
      </w:pPr>
      <w:r w:rsidRPr="00585750">
        <w:rPr>
          <w:rFonts w:ascii="Times New Roman" w:hAnsi="Times New Roman"/>
          <w:b/>
          <w:sz w:val="24"/>
          <w:szCs w:val="24"/>
        </w:rPr>
        <w:t>Responsibilities towards customers/</w:t>
      </w:r>
      <w:r w:rsidRPr="00585750">
        <w:rPr>
          <w:rFonts w:ascii="Times New Roman" w:hAnsi="Times New Roman"/>
          <w:b/>
          <w:spacing w:val="-2"/>
          <w:sz w:val="24"/>
          <w:szCs w:val="24"/>
        </w:rPr>
        <w:t xml:space="preserve"> </w:t>
      </w:r>
      <w:r w:rsidRPr="00585750">
        <w:rPr>
          <w:rFonts w:ascii="Times New Roman" w:hAnsi="Times New Roman"/>
          <w:b/>
          <w:sz w:val="24"/>
          <w:szCs w:val="24"/>
        </w:rPr>
        <w:t>suppliers</w:t>
      </w:r>
    </w:p>
    <w:p w14:paraId="5F3E42F8" w14:textId="77777777" w:rsidR="00585750" w:rsidRPr="00585750" w:rsidRDefault="00585750" w:rsidP="00B9167E">
      <w:pPr>
        <w:pStyle w:val="ad"/>
        <w:numPr>
          <w:ilvl w:val="0"/>
          <w:numId w:val="4"/>
        </w:numPr>
        <w:tabs>
          <w:tab w:val="left" w:pos="761"/>
        </w:tabs>
        <w:spacing w:before="36" w:line="288" w:lineRule="auto"/>
        <w:ind w:right="221"/>
        <w:rPr>
          <w:rFonts w:ascii="Times New Roman" w:eastAsia="Arial" w:hAnsi="Times New Roman"/>
          <w:sz w:val="24"/>
          <w:szCs w:val="24"/>
        </w:rPr>
      </w:pPr>
      <w:r w:rsidRPr="00585750">
        <w:rPr>
          <w:rFonts w:ascii="Times New Roman" w:hAnsi="Times New Roman"/>
          <w:b/>
          <w:sz w:val="24"/>
          <w:szCs w:val="24"/>
        </w:rPr>
        <w:t>Growth</w:t>
      </w:r>
    </w:p>
    <w:p w14:paraId="729C1B60" w14:textId="77777777" w:rsidR="00585750" w:rsidRPr="00585750" w:rsidRDefault="00585750" w:rsidP="00B9167E">
      <w:pPr>
        <w:pStyle w:val="ad"/>
        <w:numPr>
          <w:ilvl w:val="0"/>
          <w:numId w:val="4"/>
        </w:numPr>
        <w:tabs>
          <w:tab w:val="left" w:pos="761"/>
        </w:tabs>
        <w:spacing w:before="36" w:line="288" w:lineRule="auto"/>
        <w:ind w:right="221"/>
        <w:rPr>
          <w:rFonts w:ascii="Times New Roman" w:eastAsia="Arial" w:hAnsi="Times New Roman"/>
          <w:sz w:val="24"/>
          <w:szCs w:val="24"/>
        </w:rPr>
      </w:pPr>
      <w:r w:rsidRPr="00585750">
        <w:rPr>
          <w:rFonts w:ascii="Times New Roman" w:hAnsi="Times New Roman"/>
          <w:b/>
          <w:sz w:val="24"/>
          <w:szCs w:val="24"/>
        </w:rPr>
        <w:t>Diversification</w:t>
      </w:r>
    </w:p>
    <w:p w14:paraId="69D338AB" w14:textId="77777777" w:rsidR="00585750" w:rsidRPr="00585750" w:rsidRDefault="00585750" w:rsidP="00B9167E">
      <w:pPr>
        <w:pStyle w:val="ad"/>
        <w:numPr>
          <w:ilvl w:val="0"/>
          <w:numId w:val="4"/>
        </w:numPr>
        <w:tabs>
          <w:tab w:val="left" w:pos="761"/>
        </w:tabs>
        <w:spacing w:before="36" w:line="288" w:lineRule="auto"/>
        <w:ind w:right="221"/>
        <w:rPr>
          <w:rFonts w:ascii="Times New Roman" w:eastAsia="Arial" w:hAnsi="Times New Roman"/>
          <w:sz w:val="24"/>
          <w:szCs w:val="24"/>
        </w:rPr>
      </w:pPr>
      <w:r w:rsidRPr="00585750">
        <w:rPr>
          <w:rFonts w:ascii="Times New Roman" w:hAnsi="Times New Roman"/>
          <w:b/>
          <w:sz w:val="24"/>
          <w:szCs w:val="24"/>
        </w:rPr>
        <w:t>Quality</w:t>
      </w:r>
    </w:p>
    <w:p w14:paraId="6731EFA1" w14:textId="77777777" w:rsidR="00585750" w:rsidRPr="00585750" w:rsidRDefault="00585750" w:rsidP="00B9167E">
      <w:pPr>
        <w:pStyle w:val="ad"/>
        <w:numPr>
          <w:ilvl w:val="0"/>
          <w:numId w:val="4"/>
        </w:numPr>
        <w:tabs>
          <w:tab w:val="left" w:pos="761"/>
        </w:tabs>
        <w:spacing w:before="36" w:line="288" w:lineRule="auto"/>
        <w:ind w:right="221"/>
        <w:rPr>
          <w:rFonts w:ascii="Times New Roman" w:eastAsia="Arial" w:hAnsi="Times New Roman"/>
          <w:sz w:val="24"/>
          <w:szCs w:val="24"/>
        </w:rPr>
      </w:pPr>
      <w:r w:rsidRPr="00585750">
        <w:rPr>
          <w:rFonts w:ascii="Times New Roman" w:hAnsi="Times New Roman"/>
          <w:b/>
          <w:sz w:val="24"/>
          <w:szCs w:val="24"/>
        </w:rPr>
        <w:t>Leadership in research and</w:t>
      </w:r>
      <w:r w:rsidRPr="00585750">
        <w:rPr>
          <w:rFonts w:ascii="Times New Roman" w:hAnsi="Times New Roman"/>
          <w:b/>
          <w:spacing w:val="-2"/>
          <w:sz w:val="24"/>
          <w:szCs w:val="24"/>
        </w:rPr>
        <w:t xml:space="preserve"> </w:t>
      </w:r>
      <w:r w:rsidRPr="00585750">
        <w:rPr>
          <w:rFonts w:ascii="Times New Roman" w:hAnsi="Times New Roman"/>
          <w:b/>
          <w:sz w:val="24"/>
          <w:szCs w:val="24"/>
        </w:rPr>
        <w:t>development.</w:t>
      </w:r>
    </w:p>
    <w:p w14:paraId="01C2E8D5" w14:textId="77777777" w:rsidR="00585750" w:rsidRPr="00585750" w:rsidRDefault="00585750" w:rsidP="00585750">
      <w:pPr>
        <w:spacing w:before="2" w:line="288" w:lineRule="auto"/>
        <w:rPr>
          <w:rFonts w:eastAsia="Arial"/>
          <w:b/>
          <w:bCs/>
          <w:sz w:val="24"/>
        </w:rPr>
      </w:pPr>
    </w:p>
    <w:p w14:paraId="2D6AD1BA" w14:textId="77777777" w:rsidR="00585750" w:rsidRPr="00074EA9" w:rsidRDefault="00544E20" w:rsidP="00074EA9">
      <w:pPr>
        <w:pStyle w:val="2"/>
        <w:spacing w:line="288" w:lineRule="auto"/>
        <w:ind w:right="118"/>
        <w:rPr>
          <w:rFonts w:ascii="Times New Roman" w:eastAsia="宋体" w:hAnsi="Times New Roman"/>
        </w:rPr>
      </w:pPr>
      <w:r>
        <w:rPr>
          <w:rFonts w:ascii="Times New Roman" w:eastAsia="宋体" w:hAnsi="Times New Roman"/>
        </w:rPr>
        <w:t>(</w:t>
      </w:r>
      <w:r w:rsidR="00585750" w:rsidRPr="00074EA9">
        <w:rPr>
          <w:rFonts w:ascii="Times New Roman" w:eastAsia="宋体" w:hAnsi="Times New Roman"/>
        </w:rPr>
        <w:t>6</w:t>
      </w:r>
      <w:r>
        <w:rPr>
          <w:rFonts w:ascii="Times New Roman" w:eastAsia="宋体" w:hAnsi="Times New Roman"/>
        </w:rPr>
        <w:t xml:space="preserve">) </w:t>
      </w:r>
      <w:r w:rsidR="00585750" w:rsidRPr="00074EA9">
        <w:rPr>
          <w:rFonts w:ascii="Times New Roman" w:eastAsia="宋体" w:hAnsi="Times New Roman"/>
        </w:rPr>
        <w:t>Stakeholders and impact on corporate objectives</w:t>
      </w:r>
    </w:p>
    <w:tbl>
      <w:tblPr>
        <w:tblStyle w:val="TableNormal"/>
        <w:tblW w:w="0" w:type="auto"/>
        <w:tblInd w:w="107" w:type="dxa"/>
        <w:tblLayout w:type="fixed"/>
        <w:tblLook w:val="01E0" w:firstRow="1" w:lastRow="1" w:firstColumn="1" w:lastColumn="1" w:noHBand="0" w:noVBand="0"/>
      </w:tblPr>
      <w:tblGrid>
        <w:gridCol w:w="4262"/>
        <w:gridCol w:w="4262"/>
      </w:tblGrid>
      <w:tr w:rsidR="00585750" w:rsidRPr="00585750" w14:paraId="7607EFA8" w14:textId="77777777" w:rsidTr="00585750">
        <w:trPr>
          <w:trHeight w:hRule="exact" w:val="468"/>
        </w:trPr>
        <w:tc>
          <w:tcPr>
            <w:tcW w:w="8523" w:type="dxa"/>
            <w:gridSpan w:val="2"/>
            <w:tcBorders>
              <w:top w:val="single" w:sz="4" w:space="0" w:color="000000"/>
              <w:left w:val="single" w:sz="4" w:space="0" w:color="000000"/>
              <w:bottom w:val="single" w:sz="4" w:space="0" w:color="000000"/>
              <w:right w:val="single" w:sz="4" w:space="0" w:color="000000"/>
            </w:tcBorders>
          </w:tcPr>
          <w:p w14:paraId="75FC95B3" w14:textId="77777777" w:rsidR="00585750" w:rsidRPr="00585750" w:rsidRDefault="00585750" w:rsidP="00544E20">
            <w:pPr>
              <w:pStyle w:val="TableParagraph"/>
              <w:spacing w:before="19" w:line="288" w:lineRule="auto"/>
              <w:jc w:val="center"/>
              <w:rPr>
                <w:rFonts w:ascii="Times New Roman" w:eastAsia="Arial" w:hAnsi="Times New Roman"/>
                <w:sz w:val="24"/>
                <w:szCs w:val="24"/>
              </w:rPr>
            </w:pPr>
            <w:r w:rsidRPr="00585750">
              <w:rPr>
                <w:rFonts w:ascii="Times New Roman" w:hAnsi="Times New Roman"/>
                <w:b/>
                <w:sz w:val="24"/>
                <w:szCs w:val="24"/>
              </w:rPr>
              <w:t>Stakeholder</w:t>
            </w:r>
            <w:r w:rsidRPr="00585750">
              <w:rPr>
                <w:rFonts w:ascii="Times New Roman" w:hAnsi="Times New Roman"/>
                <w:b/>
                <w:spacing w:val="-21"/>
                <w:sz w:val="24"/>
                <w:szCs w:val="24"/>
              </w:rPr>
              <w:t xml:space="preserve"> </w:t>
            </w:r>
            <w:r w:rsidRPr="00585750">
              <w:rPr>
                <w:rFonts w:ascii="Times New Roman" w:hAnsi="Times New Roman"/>
                <w:b/>
                <w:sz w:val="24"/>
                <w:szCs w:val="24"/>
              </w:rPr>
              <w:t>groups</w:t>
            </w:r>
          </w:p>
        </w:tc>
      </w:tr>
      <w:tr w:rsidR="00585750" w:rsidRPr="00585750" w14:paraId="7F24B008" w14:textId="77777777" w:rsidTr="00585750">
        <w:trPr>
          <w:trHeight w:hRule="exact" w:val="634"/>
        </w:trPr>
        <w:tc>
          <w:tcPr>
            <w:tcW w:w="4262" w:type="dxa"/>
            <w:tcBorders>
              <w:top w:val="single" w:sz="4" w:space="0" w:color="000000"/>
              <w:left w:val="single" w:sz="4" w:space="0" w:color="000000"/>
              <w:bottom w:val="single" w:sz="4" w:space="0" w:color="000000"/>
              <w:right w:val="single" w:sz="4" w:space="0" w:color="000000"/>
            </w:tcBorders>
          </w:tcPr>
          <w:p w14:paraId="2981F525" w14:textId="77777777" w:rsidR="00585750" w:rsidRPr="00585750" w:rsidRDefault="00585750" w:rsidP="00544E20">
            <w:pPr>
              <w:pStyle w:val="TableParagraph"/>
              <w:spacing w:before="19" w:line="288" w:lineRule="auto"/>
              <w:rPr>
                <w:rFonts w:ascii="Times New Roman" w:eastAsia="Arial" w:hAnsi="Times New Roman"/>
                <w:sz w:val="24"/>
                <w:szCs w:val="24"/>
              </w:rPr>
            </w:pPr>
            <w:r w:rsidRPr="00585750">
              <w:rPr>
                <w:rFonts w:ascii="Times New Roman" w:hAnsi="Times New Roman"/>
                <w:b/>
                <w:sz w:val="24"/>
                <w:szCs w:val="24"/>
              </w:rPr>
              <w:t>Internal</w:t>
            </w:r>
          </w:p>
        </w:tc>
        <w:tc>
          <w:tcPr>
            <w:tcW w:w="4262" w:type="dxa"/>
            <w:tcBorders>
              <w:top w:val="single" w:sz="4" w:space="0" w:color="000000"/>
              <w:left w:val="single" w:sz="4" w:space="0" w:color="000000"/>
              <w:bottom w:val="single" w:sz="4" w:space="0" w:color="000000"/>
              <w:right w:val="single" w:sz="4" w:space="0" w:color="000000"/>
            </w:tcBorders>
          </w:tcPr>
          <w:p w14:paraId="79A662AE" w14:textId="77777777" w:rsidR="00585750" w:rsidRPr="00585750" w:rsidRDefault="00585750" w:rsidP="00544E20">
            <w:pPr>
              <w:pStyle w:val="TableParagraph"/>
              <w:spacing w:before="19" w:line="288" w:lineRule="auto"/>
              <w:rPr>
                <w:rFonts w:ascii="Times New Roman" w:eastAsia="Arial" w:hAnsi="Times New Roman"/>
                <w:sz w:val="24"/>
                <w:szCs w:val="24"/>
              </w:rPr>
            </w:pPr>
            <w:r w:rsidRPr="00585750">
              <w:rPr>
                <w:rFonts w:ascii="Times New Roman" w:hAnsi="Times New Roman"/>
                <w:b/>
                <w:sz w:val="24"/>
                <w:szCs w:val="24"/>
              </w:rPr>
              <w:t>Managers Employees</w:t>
            </w:r>
          </w:p>
        </w:tc>
      </w:tr>
      <w:tr w:rsidR="00585750" w:rsidRPr="00585750" w14:paraId="5C2EC903" w14:textId="77777777" w:rsidTr="00544E20">
        <w:trPr>
          <w:trHeight w:hRule="exact" w:val="2133"/>
        </w:trPr>
        <w:tc>
          <w:tcPr>
            <w:tcW w:w="4262" w:type="dxa"/>
            <w:tcBorders>
              <w:top w:val="single" w:sz="4" w:space="0" w:color="000000"/>
              <w:left w:val="single" w:sz="4" w:space="0" w:color="000000"/>
              <w:bottom w:val="single" w:sz="4" w:space="0" w:color="000000"/>
              <w:right w:val="single" w:sz="4" w:space="0" w:color="000000"/>
            </w:tcBorders>
          </w:tcPr>
          <w:p w14:paraId="3D8228CE" w14:textId="77777777" w:rsidR="00585750" w:rsidRPr="00585750" w:rsidRDefault="00585750" w:rsidP="00544E20">
            <w:pPr>
              <w:pStyle w:val="TableParagraph"/>
              <w:spacing w:before="21" w:line="288" w:lineRule="auto"/>
              <w:rPr>
                <w:rFonts w:ascii="Times New Roman" w:eastAsia="Arial" w:hAnsi="Times New Roman"/>
                <w:sz w:val="24"/>
                <w:szCs w:val="24"/>
              </w:rPr>
            </w:pPr>
            <w:r w:rsidRPr="00585750">
              <w:rPr>
                <w:rFonts w:ascii="Times New Roman" w:hAnsi="Times New Roman"/>
                <w:b/>
                <w:sz w:val="24"/>
                <w:szCs w:val="24"/>
              </w:rPr>
              <w:t>Connected</w:t>
            </w:r>
          </w:p>
        </w:tc>
        <w:tc>
          <w:tcPr>
            <w:tcW w:w="4262" w:type="dxa"/>
            <w:tcBorders>
              <w:top w:val="single" w:sz="4" w:space="0" w:color="000000"/>
              <w:left w:val="single" w:sz="4" w:space="0" w:color="000000"/>
              <w:bottom w:val="single" w:sz="4" w:space="0" w:color="000000"/>
              <w:right w:val="single" w:sz="4" w:space="0" w:color="000000"/>
            </w:tcBorders>
          </w:tcPr>
          <w:p w14:paraId="45643117" w14:textId="77777777" w:rsidR="00544E20" w:rsidRDefault="00585750" w:rsidP="00544E20">
            <w:pPr>
              <w:pStyle w:val="TableParagraph"/>
              <w:spacing w:before="21" w:line="288" w:lineRule="auto"/>
              <w:rPr>
                <w:rFonts w:ascii="Times New Roman" w:hAnsi="Times New Roman"/>
                <w:b/>
                <w:sz w:val="24"/>
                <w:szCs w:val="24"/>
              </w:rPr>
            </w:pPr>
            <w:r w:rsidRPr="00585750">
              <w:rPr>
                <w:rFonts w:ascii="Times New Roman" w:hAnsi="Times New Roman"/>
                <w:b/>
                <w:sz w:val="24"/>
                <w:szCs w:val="24"/>
              </w:rPr>
              <w:t xml:space="preserve">Shareholders </w:t>
            </w:r>
          </w:p>
          <w:p w14:paraId="2FBC196C" w14:textId="77777777" w:rsidR="00544E20" w:rsidRDefault="00585750" w:rsidP="00544E20">
            <w:pPr>
              <w:pStyle w:val="TableParagraph"/>
              <w:spacing w:before="21" w:line="288" w:lineRule="auto"/>
              <w:rPr>
                <w:rFonts w:ascii="Times New Roman" w:hAnsi="Times New Roman"/>
                <w:b/>
                <w:sz w:val="24"/>
                <w:szCs w:val="24"/>
              </w:rPr>
            </w:pPr>
            <w:r w:rsidRPr="00585750">
              <w:rPr>
                <w:rFonts w:ascii="Times New Roman" w:hAnsi="Times New Roman"/>
                <w:b/>
                <w:sz w:val="24"/>
                <w:szCs w:val="24"/>
              </w:rPr>
              <w:t xml:space="preserve">Debt-holders </w:t>
            </w:r>
          </w:p>
          <w:p w14:paraId="5E280472" w14:textId="77777777" w:rsidR="00544E20" w:rsidRDefault="00585750" w:rsidP="00544E20">
            <w:pPr>
              <w:pStyle w:val="TableParagraph"/>
              <w:spacing w:before="21" w:line="288" w:lineRule="auto"/>
              <w:rPr>
                <w:rFonts w:ascii="Times New Roman" w:hAnsi="Times New Roman"/>
                <w:b/>
                <w:sz w:val="24"/>
                <w:szCs w:val="24"/>
              </w:rPr>
            </w:pPr>
            <w:r w:rsidRPr="00585750">
              <w:rPr>
                <w:rFonts w:ascii="Times New Roman" w:hAnsi="Times New Roman"/>
                <w:b/>
                <w:sz w:val="24"/>
                <w:szCs w:val="24"/>
              </w:rPr>
              <w:t xml:space="preserve">Customers </w:t>
            </w:r>
          </w:p>
          <w:p w14:paraId="403F7CCE" w14:textId="77777777" w:rsidR="00544E20" w:rsidRDefault="00585750" w:rsidP="00544E20">
            <w:pPr>
              <w:pStyle w:val="TableParagraph"/>
              <w:spacing w:before="21" w:line="288" w:lineRule="auto"/>
              <w:rPr>
                <w:rFonts w:ascii="Times New Roman" w:hAnsi="Times New Roman"/>
                <w:b/>
                <w:sz w:val="24"/>
                <w:szCs w:val="24"/>
              </w:rPr>
            </w:pPr>
            <w:r w:rsidRPr="00585750">
              <w:rPr>
                <w:rFonts w:ascii="Times New Roman" w:hAnsi="Times New Roman"/>
                <w:b/>
                <w:sz w:val="24"/>
                <w:szCs w:val="24"/>
              </w:rPr>
              <w:t xml:space="preserve">Bankers </w:t>
            </w:r>
          </w:p>
          <w:p w14:paraId="5EA3BA2F" w14:textId="77777777" w:rsidR="00544E20" w:rsidRDefault="00585750" w:rsidP="00544E20">
            <w:pPr>
              <w:pStyle w:val="TableParagraph"/>
              <w:spacing w:before="21" w:line="288" w:lineRule="auto"/>
              <w:rPr>
                <w:rFonts w:ascii="Times New Roman" w:hAnsi="Times New Roman"/>
                <w:b/>
                <w:sz w:val="24"/>
                <w:szCs w:val="24"/>
              </w:rPr>
            </w:pPr>
            <w:r w:rsidRPr="00585750">
              <w:rPr>
                <w:rFonts w:ascii="Times New Roman" w:hAnsi="Times New Roman"/>
                <w:b/>
                <w:sz w:val="24"/>
                <w:szCs w:val="24"/>
              </w:rPr>
              <w:t>Supplies</w:t>
            </w:r>
          </w:p>
          <w:p w14:paraId="4A2A84A0" w14:textId="77777777" w:rsidR="00585750" w:rsidRPr="00585750" w:rsidRDefault="00585750" w:rsidP="00544E20">
            <w:pPr>
              <w:pStyle w:val="TableParagraph"/>
              <w:spacing w:before="21" w:line="288" w:lineRule="auto"/>
              <w:rPr>
                <w:rFonts w:ascii="Times New Roman" w:eastAsia="Arial" w:hAnsi="Times New Roman"/>
                <w:sz w:val="24"/>
                <w:szCs w:val="24"/>
              </w:rPr>
            </w:pPr>
            <w:r w:rsidRPr="00585750">
              <w:rPr>
                <w:rFonts w:ascii="Times New Roman" w:hAnsi="Times New Roman"/>
                <w:b/>
                <w:sz w:val="24"/>
                <w:szCs w:val="24"/>
              </w:rPr>
              <w:t>Competitors</w:t>
            </w:r>
          </w:p>
        </w:tc>
      </w:tr>
      <w:tr w:rsidR="00585750" w:rsidRPr="00585750" w14:paraId="3425B784" w14:textId="77777777" w:rsidTr="00585750">
        <w:trPr>
          <w:trHeight w:hRule="exact" w:val="1258"/>
        </w:trPr>
        <w:tc>
          <w:tcPr>
            <w:tcW w:w="4262" w:type="dxa"/>
            <w:tcBorders>
              <w:top w:val="single" w:sz="4" w:space="0" w:color="000000"/>
              <w:left w:val="single" w:sz="4" w:space="0" w:color="000000"/>
              <w:bottom w:val="single" w:sz="4" w:space="0" w:color="000000"/>
              <w:right w:val="single" w:sz="4" w:space="0" w:color="000000"/>
            </w:tcBorders>
          </w:tcPr>
          <w:p w14:paraId="09E25E98" w14:textId="77777777" w:rsidR="00585750" w:rsidRPr="00585750" w:rsidRDefault="00585750" w:rsidP="00544E20">
            <w:pPr>
              <w:pStyle w:val="TableParagraph"/>
              <w:spacing w:before="19" w:line="288" w:lineRule="auto"/>
              <w:rPr>
                <w:rFonts w:ascii="Times New Roman" w:eastAsia="Arial" w:hAnsi="Times New Roman"/>
                <w:sz w:val="24"/>
                <w:szCs w:val="24"/>
              </w:rPr>
            </w:pPr>
            <w:r w:rsidRPr="00585750">
              <w:rPr>
                <w:rFonts w:ascii="Times New Roman" w:hAnsi="Times New Roman"/>
                <w:b/>
                <w:sz w:val="24"/>
                <w:szCs w:val="24"/>
              </w:rPr>
              <w:t>External</w:t>
            </w:r>
          </w:p>
        </w:tc>
        <w:tc>
          <w:tcPr>
            <w:tcW w:w="4262" w:type="dxa"/>
            <w:tcBorders>
              <w:top w:val="single" w:sz="4" w:space="0" w:color="000000"/>
              <w:left w:val="single" w:sz="4" w:space="0" w:color="000000"/>
              <w:bottom w:val="single" w:sz="4" w:space="0" w:color="000000"/>
              <w:right w:val="single" w:sz="4" w:space="0" w:color="000000"/>
            </w:tcBorders>
          </w:tcPr>
          <w:p w14:paraId="4C53B347" w14:textId="77777777" w:rsidR="00585750" w:rsidRPr="00585750" w:rsidRDefault="00585750" w:rsidP="00544E20">
            <w:pPr>
              <w:pStyle w:val="TableParagraph"/>
              <w:spacing w:before="19" w:line="288" w:lineRule="auto"/>
              <w:rPr>
                <w:rFonts w:ascii="Times New Roman" w:eastAsia="Arial" w:hAnsi="Times New Roman"/>
                <w:sz w:val="24"/>
                <w:szCs w:val="24"/>
              </w:rPr>
            </w:pPr>
            <w:r w:rsidRPr="00585750">
              <w:rPr>
                <w:rFonts w:ascii="Times New Roman" w:hAnsi="Times New Roman"/>
                <w:b/>
                <w:sz w:val="24"/>
                <w:szCs w:val="24"/>
              </w:rPr>
              <w:t>Government Pressure</w:t>
            </w:r>
            <w:r w:rsidRPr="00585750">
              <w:rPr>
                <w:rFonts w:ascii="Times New Roman" w:hAnsi="Times New Roman"/>
                <w:b/>
                <w:spacing w:val="-9"/>
                <w:sz w:val="24"/>
                <w:szCs w:val="24"/>
              </w:rPr>
              <w:t xml:space="preserve"> </w:t>
            </w:r>
            <w:r w:rsidRPr="00585750">
              <w:rPr>
                <w:rFonts w:ascii="Times New Roman" w:hAnsi="Times New Roman"/>
                <w:b/>
                <w:sz w:val="24"/>
                <w:szCs w:val="24"/>
              </w:rPr>
              <w:t>groups</w:t>
            </w:r>
          </w:p>
          <w:p w14:paraId="42117E43" w14:textId="77777777" w:rsidR="00585750" w:rsidRPr="00585750" w:rsidRDefault="00585750" w:rsidP="00544E20">
            <w:pPr>
              <w:pStyle w:val="TableParagraph"/>
              <w:spacing w:before="1" w:line="288" w:lineRule="auto"/>
              <w:rPr>
                <w:rFonts w:ascii="Times New Roman" w:eastAsia="Arial" w:hAnsi="Times New Roman"/>
                <w:sz w:val="24"/>
                <w:szCs w:val="24"/>
              </w:rPr>
            </w:pPr>
            <w:r w:rsidRPr="00585750">
              <w:rPr>
                <w:rFonts w:ascii="Times New Roman" w:hAnsi="Times New Roman"/>
                <w:b/>
                <w:sz w:val="24"/>
                <w:szCs w:val="24"/>
              </w:rPr>
              <w:t>Local and national</w:t>
            </w:r>
            <w:r w:rsidRPr="00585750">
              <w:rPr>
                <w:rFonts w:ascii="Times New Roman" w:hAnsi="Times New Roman"/>
                <w:b/>
                <w:spacing w:val="-4"/>
                <w:sz w:val="24"/>
                <w:szCs w:val="24"/>
              </w:rPr>
              <w:t xml:space="preserve"> </w:t>
            </w:r>
            <w:r w:rsidRPr="00585750">
              <w:rPr>
                <w:rFonts w:ascii="Times New Roman" w:hAnsi="Times New Roman"/>
                <w:b/>
                <w:sz w:val="24"/>
                <w:szCs w:val="24"/>
              </w:rPr>
              <w:t>communities Professional and regulatory</w:t>
            </w:r>
            <w:r w:rsidRPr="00585750">
              <w:rPr>
                <w:rFonts w:ascii="Times New Roman" w:hAnsi="Times New Roman"/>
                <w:b/>
                <w:spacing w:val="-4"/>
                <w:sz w:val="24"/>
                <w:szCs w:val="24"/>
              </w:rPr>
              <w:t xml:space="preserve"> </w:t>
            </w:r>
            <w:r w:rsidRPr="00585750">
              <w:rPr>
                <w:rFonts w:ascii="Times New Roman" w:hAnsi="Times New Roman"/>
                <w:b/>
                <w:sz w:val="24"/>
                <w:szCs w:val="24"/>
              </w:rPr>
              <w:t>bodies</w:t>
            </w:r>
          </w:p>
        </w:tc>
      </w:tr>
    </w:tbl>
    <w:p w14:paraId="25FE215D" w14:textId="77777777" w:rsidR="00585750" w:rsidRPr="00585750" w:rsidRDefault="00585750" w:rsidP="00585750">
      <w:pPr>
        <w:spacing w:before="6" w:line="288" w:lineRule="auto"/>
        <w:rPr>
          <w:rFonts w:eastAsia="Arial"/>
          <w:b/>
          <w:bCs/>
          <w:sz w:val="24"/>
        </w:rPr>
      </w:pPr>
    </w:p>
    <w:p w14:paraId="2152C188" w14:textId="77777777" w:rsidR="00585750" w:rsidRPr="00585750" w:rsidRDefault="00585750" w:rsidP="00585750">
      <w:pPr>
        <w:spacing w:before="69" w:line="288" w:lineRule="auto"/>
        <w:ind w:left="340" w:right="221"/>
        <w:rPr>
          <w:rFonts w:eastAsia="Arial"/>
          <w:sz w:val="24"/>
        </w:rPr>
      </w:pPr>
      <w:r w:rsidRPr="00585750">
        <w:rPr>
          <w:b/>
          <w:sz w:val="24"/>
        </w:rPr>
        <w:t>Stakeholder</w:t>
      </w:r>
      <w:r w:rsidRPr="00585750">
        <w:rPr>
          <w:b/>
          <w:spacing w:val="-14"/>
          <w:sz w:val="24"/>
        </w:rPr>
        <w:t xml:space="preserve"> </w:t>
      </w:r>
      <w:r w:rsidRPr="00585750">
        <w:rPr>
          <w:b/>
          <w:sz w:val="24"/>
        </w:rPr>
        <w:t>objectives</w:t>
      </w:r>
    </w:p>
    <w:p w14:paraId="7ED74296" w14:textId="77777777" w:rsidR="00585750" w:rsidRPr="00585750" w:rsidRDefault="00585750" w:rsidP="00B9167E">
      <w:pPr>
        <w:pStyle w:val="ad"/>
        <w:numPr>
          <w:ilvl w:val="0"/>
          <w:numId w:val="4"/>
        </w:numPr>
        <w:tabs>
          <w:tab w:val="left" w:pos="761"/>
        </w:tabs>
        <w:spacing w:before="36" w:line="288" w:lineRule="auto"/>
        <w:ind w:right="221"/>
        <w:rPr>
          <w:rFonts w:ascii="Times New Roman" w:eastAsia="Arial" w:hAnsi="Times New Roman"/>
          <w:sz w:val="24"/>
          <w:szCs w:val="24"/>
        </w:rPr>
      </w:pPr>
      <w:r w:rsidRPr="00585750">
        <w:rPr>
          <w:rFonts w:ascii="Times New Roman" w:hAnsi="Times New Roman"/>
          <w:b/>
          <w:sz w:val="24"/>
          <w:szCs w:val="24"/>
        </w:rPr>
        <w:t xml:space="preserve">The community at large: </w:t>
      </w:r>
      <w:r w:rsidRPr="00585750">
        <w:rPr>
          <w:rFonts w:ascii="Times New Roman" w:hAnsi="Times New Roman"/>
          <w:sz w:val="24"/>
          <w:szCs w:val="24"/>
        </w:rPr>
        <w:t>legal and social responsibilities,</w:t>
      </w:r>
      <w:r w:rsidRPr="00585750">
        <w:rPr>
          <w:rFonts w:ascii="Times New Roman" w:hAnsi="Times New Roman"/>
          <w:spacing w:val="61"/>
          <w:sz w:val="24"/>
          <w:szCs w:val="24"/>
        </w:rPr>
        <w:t xml:space="preserve"> </w:t>
      </w:r>
      <w:r w:rsidRPr="00585750">
        <w:rPr>
          <w:rFonts w:ascii="Times New Roman" w:hAnsi="Times New Roman"/>
          <w:sz w:val="24"/>
          <w:szCs w:val="24"/>
        </w:rPr>
        <w:t>pollution control, employee</w:t>
      </w:r>
      <w:r w:rsidRPr="00585750">
        <w:rPr>
          <w:rFonts w:ascii="Times New Roman" w:hAnsi="Times New Roman"/>
          <w:spacing w:val="-1"/>
          <w:sz w:val="24"/>
          <w:szCs w:val="24"/>
        </w:rPr>
        <w:t xml:space="preserve"> </w:t>
      </w:r>
      <w:r w:rsidRPr="00585750">
        <w:rPr>
          <w:rFonts w:ascii="Times New Roman" w:hAnsi="Times New Roman"/>
          <w:sz w:val="24"/>
          <w:szCs w:val="24"/>
        </w:rPr>
        <w:t>welfare</w:t>
      </w:r>
    </w:p>
    <w:p w14:paraId="23227FF0" w14:textId="77777777" w:rsidR="00585750" w:rsidRPr="00585750" w:rsidRDefault="00585750" w:rsidP="00B9167E">
      <w:pPr>
        <w:pStyle w:val="ad"/>
        <w:numPr>
          <w:ilvl w:val="0"/>
          <w:numId w:val="4"/>
        </w:numPr>
        <w:tabs>
          <w:tab w:val="left" w:pos="761"/>
        </w:tabs>
        <w:spacing w:before="7" w:line="288" w:lineRule="auto"/>
        <w:ind w:right="221"/>
        <w:rPr>
          <w:rFonts w:ascii="Times New Roman" w:eastAsia="Arial" w:hAnsi="Times New Roman"/>
          <w:sz w:val="24"/>
          <w:szCs w:val="24"/>
        </w:rPr>
      </w:pPr>
      <w:r w:rsidRPr="00585750">
        <w:rPr>
          <w:rFonts w:ascii="Times New Roman" w:hAnsi="Times New Roman"/>
          <w:b/>
          <w:sz w:val="24"/>
          <w:szCs w:val="24"/>
        </w:rPr>
        <w:t xml:space="preserve">Ordinary shareholders: </w:t>
      </w:r>
      <w:r w:rsidRPr="00585750">
        <w:rPr>
          <w:rFonts w:ascii="Times New Roman" w:hAnsi="Times New Roman"/>
          <w:sz w:val="24"/>
          <w:szCs w:val="24"/>
        </w:rPr>
        <w:t>wealth maximization, ROCE, EPS,</w:t>
      </w:r>
      <w:r w:rsidRPr="00585750">
        <w:rPr>
          <w:rFonts w:ascii="Times New Roman" w:hAnsi="Times New Roman"/>
          <w:spacing w:val="34"/>
          <w:sz w:val="24"/>
          <w:szCs w:val="24"/>
        </w:rPr>
        <w:t xml:space="preserve"> </w:t>
      </w:r>
      <w:r w:rsidRPr="00585750">
        <w:rPr>
          <w:rFonts w:ascii="Times New Roman" w:hAnsi="Times New Roman"/>
          <w:sz w:val="24"/>
          <w:szCs w:val="24"/>
        </w:rPr>
        <w:t>gearing, growth ,asset utilization, market</w:t>
      </w:r>
      <w:r w:rsidRPr="00585750">
        <w:rPr>
          <w:rFonts w:ascii="Times New Roman" w:hAnsi="Times New Roman"/>
          <w:spacing w:val="-2"/>
          <w:sz w:val="24"/>
          <w:szCs w:val="24"/>
        </w:rPr>
        <w:t xml:space="preserve"> </w:t>
      </w:r>
      <w:r w:rsidRPr="00585750">
        <w:rPr>
          <w:rFonts w:ascii="Times New Roman" w:hAnsi="Times New Roman"/>
          <w:sz w:val="24"/>
          <w:szCs w:val="24"/>
        </w:rPr>
        <w:t>share</w:t>
      </w:r>
    </w:p>
    <w:p w14:paraId="7D92CF02" w14:textId="77777777" w:rsidR="00585750" w:rsidRPr="00585750" w:rsidRDefault="00585750" w:rsidP="00B9167E">
      <w:pPr>
        <w:pStyle w:val="ad"/>
        <w:numPr>
          <w:ilvl w:val="0"/>
          <w:numId w:val="4"/>
        </w:numPr>
        <w:tabs>
          <w:tab w:val="left" w:pos="761"/>
        </w:tabs>
        <w:spacing w:before="7" w:line="288" w:lineRule="auto"/>
        <w:ind w:right="218"/>
        <w:rPr>
          <w:rFonts w:ascii="Times New Roman" w:eastAsia="Arial" w:hAnsi="Times New Roman"/>
          <w:sz w:val="24"/>
          <w:szCs w:val="24"/>
        </w:rPr>
      </w:pPr>
      <w:r w:rsidRPr="00585750">
        <w:rPr>
          <w:rFonts w:ascii="Times New Roman" w:hAnsi="Times New Roman"/>
          <w:b/>
          <w:spacing w:val="-3"/>
          <w:sz w:val="24"/>
          <w:szCs w:val="24"/>
        </w:rPr>
        <w:t>Trade</w:t>
      </w:r>
      <w:r w:rsidRPr="00585750">
        <w:rPr>
          <w:rFonts w:ascii="Times New Roman" w:hAnsi="Times New Roman"/>
          <w:b/>
          <w:spacing w:val="48"/>
          <w:sz w:val="24"/>
          <w:szCs w:val="24"/>
        </w:rPr>
        <w:t xml:space="preserve"> </w:t>
      </w:r>
      <w:r w:rsidRPr="00585750">
        <w:rPr>
          <w:rFonts w:ascii="Times New Roman" w:hAnsi="Times New Roman"/>
          <w:b/>
          <w:sz w:val="24"/>
          <w:szCs w:val="24"/>
        </w:rPr>
        <w:t>payables:</w:t>
      </w:r>
      <w:r w:rsidRPr="00585750">
        <w:rPr>
          <w:rFonts w:ascii="Times New Roman" w:hAnsi="Times New Roman"/>
          <w:b/>
          <w:spacing w:val="50"/>
          <w:sz w:val="24"/>
          <w:szCs w:val="24"/>
        </w:rPr>
        <w:t xml:space="preserve"> </w:t>
      </w:r>
      <w:r w:rsidRPr="00585750">
        <w:rPr>
          <w:rFonts w:ascii="Times New Roman" w:hAnsi="Times New Roman"/>
          <w:sz w:val="24"/>
          <w:szCs w:val="24"/>
        </w:rPr>
        <w:t>being</w:t>
      </w:r>
      <w:r w:rsidRPr="00585750">
        <w:rPr>
          <w:rFonts w:ascii="Times New Roman" w:hAnsi="Times New Roman"/>
          <w:spacing w:val="47"/>
          <w:sz w:val="24"/>
          <w:szCs w:val="24"/>
        </w:rPr>
        <w:t xml:space="preserve"> </w:t>
      </w:r>
      <w:r w:rsidRPr="00585750">
        <w:rPr>
          <w:rFonts w:ascii="Times New Roman" w:hAnsi="Times New Roman"/>
          <w:sz w:val="24"/>
          <w:szCs w:val="24"/>
        </w:rPr>
        <w:t>paid</w:t>
      </w:r>
      <w:r w:rsidRPr="00585750">
        <w:rPr>
          <w:rFonts w:ascii="Times New Roman" w:hAnsi="Times New Roman"/>
          <w:spacing w:val="46"/>
          <w:sz w:val="24"/>
          <w:szCs w:val="24"/>
        </w:rPr>
        <w:t xml:space="preserve"> </w:t>
      </w:r>
      <w:r w:rsidRPr="00585750">
        <w:rPr>
          <w:rFonts w:ascii="Times New Roman" w:hAnsi="Times New Roman"/>
          <w:sz w:val="24"/>
          <w:szCs w:val="24"/>
        </w:rPr>
        <w:t>the</w:t>
      </w:r>
      <w:r w:rsidRPr="00585750">
        <w:rPr>
          <w:rFonts w:ascii="Times New Roman" w:hAnsi="Times New Roman"/>
          <w:spacing w:val="47"/>
          <w:sz w:val="24"/>
          <w:szCs w:val="24"/>
        </w:rPr>
        <w:t xml:space="preserve"> </w:t>
      </w:r>
      <w:r w:rsidRPr="00585750">
        <w:rPr>
          <w:rFonts w:ascii="Times New Roman" w:hAnsi="Times New Roman"/>
          <w:sz w:val="24"/>
          <w:szCs w:val="24"/>
        </w:rPr>
        <w:t>full</w:t>
      </w:r>
      <w:r w:rsidRPr="00585750">
        <w:rPr>
          <w:rFonts w:ascii="Times New Roman" w:hAnsi="Times New Roman"/>
          <w:spacing w:val="47"/>
          <w:sz w:val="24"/>
          <w:szCs w:val="24"/>
        </w:rPr>
        <w:t xml:space="preserve"> </w:t>
      </w:r>
      <w:r w:rsidRPr="00585750">
        <w:rPr>
          <w:rFonts w:ascii="Times New Roman" w:hAnsi="Times New Roman"/>
          <w:sz w:val="24"/>
          <w:szCs w:val="24"/>
        </w:rPr>
        <w:t>amount</w:t>
      </w:r>
      <w:r w:rsidRPr="00585750">
        <w:rPr>
          <w:rFonts w:ascii="Times New Roman" w:hAnsi="Times New Roman"/>
          <w:spacing w:val="47"/>
          <w:sz w:val="24"/>
          <w:szCs w:val="24"/>
        </w:rPr>
        <w:t xml:space="preserve"> </w:t>
      </w:r>
      <w:r w:rsidRPr="00585750">
        <w:rPr>
          <w:rFonts w:ascii="Times New Roman" w:hAnsi="Times New Roman"/>
          <w:sz w:val="24"/>
          <w:szCs w:val="24"/>
        </w:rPr>
        <w:t>due</w:t>
      </w:r>
      <w:r w:rsidRPr="00585750">
        <w:rPr>
          <w:rFonts w:ascii="Times New Roman" w:hAnsi="Times New Roman"/>
          <w:spacing w:val="47"/>
          <w:sz w:val="24"/>
          <w:szCs w:val="24"/>
        </w:rPr>
        <w:t xml:space="preserve"> </w:t>
      </w:r>
      <w:r w:rsidRPr="00585750">
        <w:rPr>
          <w:rFonts w:ascii="Times New Roman" w:hAnsi="Times New Roman"/>
          <w:sz w:val="24"/>
          <w:szCs w:val="24"/>
        </w:rPr>
        <w:t>by</w:t>
      </w:r>
      <w:r w:rsidRPr="00585750">
        <w:rPr>
          <w:rFonts w:ascii="Times New Roman" w:hAnsi="Times New Roman"/>
          <w:spacing w:val="50"/>
          <w:sz w:val="24"/>
          <w:szCs w:val="24"/>
        </w:rPr>
        <w:t xml:space="preserve"> </w:t>
      </w:r>
      <w:r w:rsidRPr="00585750">
        <w:rPr>
          <w:rFonts w:ascii="Times New Roman" w:hAnsi="Times New Roman"/>
          <w:sz w:val="24"/>
          <w:szCs w:val="24"/>
        </w:rPr>
        <w:t>the</w:t>
      </w:r>
      <w:r w:rsidRPr="00585750">
        <w:rPr>
          <w:rFonts w:ascii="Times New Roman" w:hAnsi="Times New Roman"/>
          <w:spacing w:val="47"/>
          <w:sz w:val="24"/>
          <w:szCs w:val="24"/>
        </w:rPr>
        <w:t xml:space="preserve"> </w:t>
      </w:r>
      <w:r w:rsidRPr="00585750">
        <w:rPr>
          <w:rFonts w:ascii="Times New Roman" w:hAnsi="Times New Roman"/>
          <w:sz w:val="24"/>
          <w:szCs w:val="24"/>
        </w:rPr>
        <w:t>date</w:t>
      </w:r>
      <w:r w:rsidRPr="00585750">
        <w:rPr>
          <w:rFonts w:ascii="Times New Roman" w:hAnsi="Times New Roman"/>
          <w:spacing w:val="47"/>
          <w:sz w:val="24"/>
          <w:szCs w:val="24"/>
        </w:rPr>
        <w:t xml:space="preserve"> </w:t>
      </w:r>
      <w:r w:rsidRPr="00585750">
        <w:rPr>
          <w:rFonts w:ascii="Times New Roman" w:hAnsi="Times New Roman"/>
          <w:sz w:val="24"/>
          <w:szCs w:val="24"/>
        </w:rPr>
        <w:t>agreed, continuing the trading</w:t>
      </w:r>
      <w:r w:rsidRPr="00585750">
        <w:rPr>
          <w:rFonts w:ascii="Times New Roman" w:hAnsi="Times New Roman"/>
          <w:spacing w:val="-1"/>
          <w:sz w:val="24"/>
          <w:szCs w:val="24"/>
        </w:rPr>
        <w:t xml:space="preserve"> </w:t>
      </w:r>
      <w:r w:rsidRPr="00585750">
        <w:rPr>
          <w:rFonts w:ascii="Times New Roman" w:hAnsi="Times New Roman"/>
          <w:sz w:val="24"/>
          <w:szCs w:val="24"/>
        </w:rPr>
        <w:t>relationship</w:t>
      </w:r>
    </w:p>
    <w:p w14:paraId="041C821B" w14:textId="77777777" w:rsidR="00585750" w:rsidRPr="00585750" w:rsidRDefault="00585750" w:rsidP="00B9167E">
      <w:pPr>
        <w:pStyle w:val="ad"/>
        <w:numPr>
          <w:ilvl w:val="0"/>
          <w:numId w:val="4"/>
        </w:numPr>
        <w:tabs>
          <w:tab w:val="left" w:pos="761"/>
        </w:tabs>
        <w:spacing w:before="8" w:line="288" w:lineRule="auto"/>
        <w:ind w:right="219"/>
        <w:rPr>
          <w:rFonts w:ascii="Times New Roman" w:eastAsia="Arial" w:hAnsi="Times New Roman"/>
          <w:sz w:val="24"/>
          <w:szCs w:val="24"/>
        </w:rPr>
      </w:pPr>
      <w:r w:rsidRPr="00585750">
        <w:rPr>
          <w:rFonts w:ascii="Times New Roman" w:hAnsi="Times New Roman"/>
          <w:b/>
          <w:sz w:val="24"/>
          <w:szCs w:val="24"/>
        </w:rPr>
        <w:t xml:space="preserve">Long-term payables: </w:t>
      </w:r>
      <w:r w:rsidRPr="00585750">
        <w:rPr>
          <w:rFonts w:ascii="Times New Roman" w:hAnsi="Times New Roman"/>
          <w:sz w:val="24"/>
          <w:szCs w:val="24"/>
        </w:rPr>
        <w:t>the ability to repay the finance including</w:t>
      </w:r>
      <w:r w:rsidRPr="00585750">
        <w:rPr>
          <w:rFonts w:ascii="Times New Roman" w:hAnsi="Times New Roman"/>
          <w:spacing w:val="2"/>
          <w:sz w:val="24"/>
          <w:szCs w:val="24"/>
        </w:rPr>
        <w:t xml:space="preserve"> </w:t>
      </w:r>
      <w:r w:rsidRPr="00585750">
        <w:rPr>
          <w:rFonts w:ascii="Times New Roman" w:hAnsi="Times New Roman"/>
          <w:sz w:val="24"/>
          <w:szCs w:val="24"/>
        </w:rPr>
        <w:t>interest, long-term solvency: interest cover</w:t>
      </w:r>
      <w:r w:rsidRPr="00585750">
        <w:rPr>
          <w:rFonts w:ascii="Times New Roman" w:hAnsi="Times New Roman"/>
          <w:spacing w:val="-2"/>
          <w:sz w:val="24"/>
          <w:szCs w:val="24"/>
        </w:rPr>
        <w:t xml:space="preserve"> </w:t>
      </w:r>
      <w:r w:rsidRPr="00585750">
        <w:rPr>
          <w:rFonts w:ascii="Times New Roman" w:hAnsi="Times New Roman"/>
          <w:sz w:val="24"/>
          <w:szCs w:val="24"/>
        </w:rPr>
        <w:t>,gearing</w:t>
      </w:r>
    </w:p>
    <w:p w14:paraId="54B7FB62" w14:textId="77777777" w:rsidR="00585750" w:rsidRPr="00585750" w:rsidRDefault="00585750" w:rsidP="00B9167E">
      <w:pPr>
        <w:pStyle w:val="ad"/>
        <w:numPr>
          <w:ilvl w:val="0"/>
          <w:numId w:val="4"/>
        </w:numPr>
        <w:tabs>
          <w:tab w:val="left" w:pos="761"/>
        </w:tabs>
        <w:spacing w:before="7" w:line="288" w:lineRule="auto"/>
        <w:ind w:right="221"/>
        <w:rPr>
          <w:rFonts w:ascii="Times New Roman" w:eastAsia="Arial" w:hAnsi="Times New Roman"/>
          <w:sz w:val="24"/>
          <w:szCs w:val="24"/>
        </w:rPr>
      </w:pPr>
      <w:r w:rsidRPr="00585750">
        <w:rPr>
          <w:rFonts w:ascii="Times New Roman" w:hAnsi="Times New Roman"/>
          <w:b/>
          <w:sz w:val="24"/>
          <w:szCs w:val="24"/>
        </w:rPr>
        <w:t xml:space="preserve">Employees: </w:t>
      </w:r>
      <w:r w:rsidRPr="00585750">
        <w:rPr>
          <w:rFonts w:ascii="Times New Roman" w:hAnsi="Times New Roman"/>
          <w:sz w:val="24"/>
          <w:szCs w:val="24"/>
        </w:rPr>
        <w:t>salary and benefits, continuity of employment,</w:t>
      </w:r>
      <w:r w:rsidRPr="00585750">
        <w:rPr>
          <w:rFonts w:ascii="Times New Roman" w:hAnsi="Times New Roman"/>
          <w:spacing w:val="45"/>
          <w:sz w:val="24"/>
          <w:szCs w:val="24"/>
        </w:rPr>
        <w:t xml:space="preserve"> </w:t>
      </w:r>
      <w:r w:rsidRPr="00585750">
        <w:rPr>
          <w:rFonts w:ascii="Times New Roman" w:hAnsi="Times New Roman"/>
          <w:sz w:val="24"/>
          <w:szCs w:val="24"/>
        </w:rPr>
        <w:t>working conditions</w:t>
      </w:r>
    </w:p>
    <w:p w14:paraId="3133B392" w14:textId="77777777" w:rsidR="00585750" w:rsidRPr="00074EA9" w:rsidRDefault="00585750" w:rsidP="00B9167E">
      <w:pPr>
        <w:pStyle w:val="ad"/>
        <w:numPr>
          <w:ilvl w:val="0"/>
          <w:numId w:val="4"/>
        </w:numPr>
        <w:tabs>
          <w:tab w:val="left" w:pos="761"/>
        </w:tabs>
        <w:spacing w:before="57" w:line="288" w:lineRule="auto"/>
        <w:ind w:left="660" w:right="221"/>
        <w:rPr>
          <w:rFonts w:ascii="Times New Roman" w:hAnsi="Times New Roman"/>
          <w:sz w:val="24"/>
        </w:rPr>
      </w:pPr>
      <w:r w:rsidRPr="00074EA9">
        <w:rPr>
          <w:rFonts w:ascii="Times New Roman" w:hAnsi="Times New Roman"/>
          <w:b/>
          <w:sz w:val="24"/>
          <w:szCs w:val="24"/>
        </w:rPr>
        <w:lastRenderedPageBreak/>
        <w:t xml:space="preserve">Managers: </w:t>
      </w:r>
      <w:r w:rsidRPr="00074EA9">
        <w:rPr>
          <w:rFonts w:ascii="Times New Roman" w:hAnsi="Times New Roman"/>
          <w:sz w:val="24"/>
          <w:szCs w:val="24"/>
        </w:rPr>
        <w:t>balance the interests of shareholders and other</w:t>
      </w:r>
      <w:r w:rsidRPr="00074EA9">
        <w:rPr>
          <w:rFonts w:ascii="Times New Roman" w:hAnsi="Times New Roman"/>
          <w:spacing w:val="-14"/>
          <w:sz w:val="24"/>
          <w:szCs w:val="24"/>
        </w:rPr>
        <w:t xml:space="preserve"> </w:t>
      </w:r>
      <w:r w:rsidRPr="00074EA9">
        <w:rPr>
          <w:rFonts w:ascii="Times New Roman" w:hAnsi="Times New Roman"/>
          <w:sz w:val="24"/>
          <w:szCs w:val="24"/>
        </w:rPr>
        <w:t>stakeholders,</w:t>
      </w:r>
      <w:r w:rsidR="00074EA9">
        <w:rPr>
          <w:rFonts w:ascii="Times New Roman" w:hAnsi="Times New Roman"/>
          <w:sz w:val="24"/>
          <w:szCs w:val="24"/>
        </w:rPr>
        <w:t xml:space="preserve"> l</w:t>
      </w:r>
      <w:r w:rsidRPr="00074EA9">
        <w:rPr>
          <w:rFonts w:ascii="Times New Roman" w:hAnsi="Times New Roman"/>
          <w:sz w:val="24"/>
        </w:rPr>
        <w:t>ong-term( defending against takeovers, sales maximization) , short-term(</w:t>
      </w:r>
      <w:r w:rsidRPr="00074EA9">
        <w:rPr>
          <w:rFonts w:ascii="Times New Roman" w:hAnsi="Times New Roman"/>
          <w:spacing w:val="44"/>
          <w:sz w:val="24"/>
        </w:rPr>
        <w:t xml:space="preserve"> </w:t>
      </w:r>
      <w:r w:rsidRPr="00074EA9">
        <w:rPr>
          <w:rFonts w:ascii="Times New Roman" w:hAnsi="Times New Roman"/>
          <w:sz w:val="24"/>
        </w:rPr>
        <w:t>profit</w:t>
      </w:r>
      <w:r w:rsidRPr="00074EA9">
        <w:rPr>
          <w:rFonts w:ascii="Times New Roman" w:hAnsi="Times New Roman"/>
          <w:spacing w:val="45"/>
          <w:sz w:val="24"/>
        </w:rPr>
        <w:t xml:space="preserve"> </w:t>
      </w:r>
      <w:r w:rsidRPr="00074EA9">
        <w:rPr>
          <w:rFonts w:ascii="Times New Roman" w:hAnsi="Times New Roman"/>
          <w:sz w:val="24"/>
        </w:rPr>
        <w:t>margins</w:t>
      </w:r>
      <w:r w:rsidRPr="00074EA9">
        <w:rPr>
          <w:rFonts w:ascii="Times New Roman" w:hAnsi="Times New Roman"/>
          <w:spacing w:val="44"/>
          <w:sz w:val="24"/>
        </w:rPr>
        <w:t xml:space="preserve"> </w:t>
      </w:r>
      <w:r w:rsidRPr="00074EA9">
        <w:rPr>
          <w:rFonts w:ascii="Times New Roman" w:hAnsi="Times New Roman"/>
          <w:sz w:val="24"/>
        </w:rPr>
        <w:t>leading</w:t>
      </w:r>
      <w:r w:rsidRPr="00074EA9">
        <w:rPr>
          <w:rFonts w:ascii="Times New Roman" w:hAnsi="Times New Roman"/>
          <w:spacing w:val="44"/>
          <w:sz w:val="24"/>
        </w:rPr>
        <w:t xml:space="preserve"> </w:t>
      </w:r>
      <w:r w:rsidRPr="00074EA9">
        <w:rPr>
          <w:rFonts w:ascii="Times New Roman" w:hAnsi="Times New Roman"/>
          <w:sz w:val="24"/>
        </w:rPr>
        <w:t>to</w:t>
      </w:r>
      <w:r w:rsidRPr="00074EA9">
        <w:rPr>
          <w:rFonts w:ascii="Times New Roman" w:hAnsi="Times New Roman"/>
          <w:spacing w:val="45"/>
          <w:sz w:val="24"/>
        </w:rPr>
        <w:t xml:space="preserve"> </w:t>
      </w:r>
      <w:r w:rsidRPr="00074EA9">
        <w:rPr>
          <w:rFonts w:ascii="Times New Roman" w:hAnsi="Times New Roman"/>
          <w:sz w:val="24"/>
        </w:rPr>
        <w:t>increased</w:t>
      </w:r>
      <w:r w:rsidRPr="00074EA9">
        <w:rPr>
          <w:rFonts w:ascii="Times New Roman" w:hAnsi="Times New Roman"/>
          <w:spacing w:val="44"/>
          <w:sz w:val="24"/>
        </w:rPr>
        <w:t xml:space="preserve"> </w:t>
      </w:r>
      <w:r w:rsidRPr="00074EA9">
        <w:rPr>
          <w:rFonts w:ascii="Times New Roman" w:hAnsi="Times New Roman"/>
          <w:sz w:val="24"/>
        </w:rPr>
        <w:t>bonuses)</w:t>
      </w:r>
      <w:r w:rsidRPr="00074EA9">
        <w:rPr>
          <w:rFonts w:ascii="Times New Roman" w:hAnsi="Times New Roman"/>
          <w:spacing w:val="45"/>
          <w:sz w:val="24"/>
        </w:rPr>
        <w:t xml:space="preserve"> </w:t>
      </w:r>
      <w:r w:rsidRPr="00074EA9">
        <w:rPr>
          <w:rFonts w:ascii="Times New Roman" w:hAnsi="Times New Roman"/>
          <w:sz w:val="24"/>
        </w:rPr>
        <w:t>remuneration package</w:t>
      </w:r>
    </w:p>
    <w:p w14:paraId="277CC121" w14:textId="77777777" w:rsidR="00585750" w:rsidRPr="00585750" w:rsidRDefault="00585750" w:rsidP="00B9167E">
      <w:pPr>
        <w:pStyle w:val="ad"/>
        <w:numPr>
          <w:ilvl w:val="0"/>
          <w:numId w:val="5"/>
        </w:numPr>
        <w:tabs>
          <w:tab w:val="left" w:pos="661"/>
        </w:tabs>
        <w:spacing w:before="4" w:line="288" w:lineRule="auto"/>
        <w:ind w:right="221"/>
        <w:rPr>
          <w:rFonts w:ascii="Times New Roman" w:eastAsia="Arial" w:hAnsi="Times New Roman"/>
          <w:sz w:val="24"/>
          <w:szCs w:val="24"/>
        </w:rPr>
      </w:pPr>
      <w:r w:rsidRPr="00585750">
        <w:rPr>
          <w:rFonts w:ascii="Times New Roman" w:hAnsi="Times New Roman"/>
          <w:b/>
          <w:sz w:val="24"/>
          <w:szCs w:val="24"/>
        </w:rPr>
        <w:t xml:space="preserve">Government: </w:t>
      </w:r>
      <w:r w:rsidRPr="00585750">
        <w:rPr>
          <w:rFonts w:ascii="Times New Roman" w:hAnsi="Times New Roman"/>
          <w:sz w:val="24"/>
          <w:szCs w:val="24"/>
        </w:rPr>
        <w:t>taxation, provision of grants, health and safety</w:t>
      </w:r>
      <w:r w:rsidRPr="00585750">
        <w:rPr>
          <w:rFonts w:ascii="Times New Roman" w:hAnsi="Times New Roman"/>
          <w:spacing w:val="34"/>
          <w:sz w:val="24"/>
          <w:szCs w:val="24"/>
        </w:rPr>
        <w:t xml:space="preserve"> </w:t>
      </w:r>
      <w:r w:rsidRPr="00585750">
        <w:rPr>
          <w:rFonts w:ascii="Times New Roman" w:hAnsi="Times New Roman"/>
          <w:sz w:val="24"/>
          <w:szCs w:val="24"/>
        </w:rPr>
        <w:t>legislation, training initiatives, high levels of</w:t>
      </w:r>
      <w:r w:rsidRPr="00585750">
        <w:rPr>
          <w:rFonts w:ascii="Times New Roman" w:hAnsi="Times New Roman"/>
          <w:spacing w:val="-1"/>
          <w:sz w:val="24"/>
          <w:szCs w:val="24"/>
        </w:rPr>
        <w:t xml:space="preserve"> </w:t>
      </w:r>
      <w:r w:rsidRPr="00585750">
        <w:rPr>
          <w:rFonts w:ascii="Times New Roman" w:hAnsi="Times New Roman"/>
          <w:sz w:val="24"/>
          <w:szCs w:val="24"/>
        </w:rPr>
        <w:t>employment</w:t>
      </w:r>
    </w:p>
    <w:p w14:paraId="7809E7B3" w14:textId="77777777" w:rsidR="00074EA9" w:rsidRPr="00074EA9" w:rsidRDefault="00585750" w:rsidP="00B9167E">
      <w:pPr>
        <w:pStyle w:val="ad"/>
        <w:numPr>
          <w:ilvl w:val="0"/>
          <w:numId w:val="5"/>
        </w:numPr>
        <w:tabs>
          <w:tab w:val="left" w:pos="661"/>
        </w:tabs>
        <w:spacing w:before="7" w:line="288" w:lineRule="auto"/>
        <w:ind w:right="221"/>
        <w:rPr>
          <w:b/>
          <w:bCs/>
        </w:rPr>
      </w:pPr>
      <w:r w:rsidRPr="00074EA9">
        <w:rPr>
          <w:rFonts w:ascii="Times New Roman" w:hAnsi="Times New Roman"/>
          <w:b/>
          <w:sz w:val="24"/>
          <w:szCs w:val="24"/>
        </w:rPr>
        <w:t xml:space="preserve">Customers: </w:t>
      </w:r>
      <w:r w:rsidRPr="00074EA9">
        <w:rPr>
          <w:rFonts w:ascii="Times New Roman" w:hAnsi="Times New Roman"/>
          <w:spacing w:val="-3"/>
          <w:sz w:val="24"/>
          <w:szCs w:val="24"/>
        </w:rPr>
        <w:t xml:space="preserve">quality, </w:t>
      </w:r>
      <w:r w:rsidRPr="00585750">
        <w:rPr>
          <w:rFonts w:ascii="Times New Roman" w:hAnsi="Times New Roman"/>
          <w:sz w:val="24"/>
          <w:szCs w:val="24"/>
        </w:rPr>
        <w:t>lead times,</w:t>
      </w:r>
      <w:r w:rsidRPr="00074EA9">
        <w:rPr>
          <w:rFonts w:ascii="Times New Roman" w:hAnsi="Times New Roman"/>
          <w:spacing w:val="4"/>
          <w:sz w:val="24"/>
          <w:szCs w:val="24"/>
        </w:rPr>
        <w:t xml:space="preserve"> </w:t>
      </w:r>
      <w:r w:rsidRPr="00585750">
        <w:rPr>
          <w:rFonts w:ascii="Times New Roman" w:hAnsi="Times New Roman"/>
          <w:sz w:val="24"/>
          <w:szCs w:val="24"/>
        </w:rPr>
        <w:t>price</w:t>
      </w:r>
    </w:p>
    <w:p w14:paraId="2F0AC0A1" w14:textId="77777777" w:rsidR="00585750" w:rsidRPr="00074EA9" w:rsidRDefault="00585750" w:rsidP="00074EA9">
      <w:pPr>
        <w:pStyle w:val="ad"/>
        <w:tabs>
          <w:tab w:val="left" w:pos="661"/>
        </w:tabs>
        <w:spacing w:before="7" w:line="288" w:lineRule="auto"/>
        <w:ind w:left="240" w:right="221"/>
        <w:rPr>
          <w:rFonts w:ascii="Times New Roman" w:hAnsi="Times New Roman"/>
          <w:b/>
          <w:bCs/>
          <w:sz w:val="24"/>
          <w:szCs w:val="24"/>
        </w:rPr>
      </w:pPr>
      <w:r w:rsidRPr="00074EA9">
        <w:rPr>
          <w:rFonts w:ascii="Times New Roman" w:hAnsi="Times New Roman"/>
          <w:sz w:val="24"/>
          <w:szCs w:val="24"/>
        </w:rPr>
        <w:t>The influence of the various stakeholders results in many</w:t>
      </w:r>
      <w:r w:rsidRPr="00074EA9">
        <w:rPr>
          <w:rFonts w:ascii="Times New Roman" w:hAnsi="Times New Roman"/>
          <w:spacing w:val="25"/>
          <w:sz w:val="24"/>
          <w:szCs w:val="24"/>
        </w:rPr>
        <w:t xml:space="preserve"> </w:t>
      </w:r>
      <w:r w:rsidRPr="00074EA9">
        <w:rPr>
          <w:rFonts w:ascii="Times New Roman" w:hAnsi="Times New Roman"/>
          <w:sz w:val="24"/>
          <w:szCs w:val="24"/>
        </w:rPr>
        <w:t>firms adopting non-financial objectives in addition to financial</w:t>
      </w:r>
      <w:r w:rsidRPr="00074EA9">
        <w:rPr>
          <w:rFonts w:ascii="Times New Roman" w:hAnsi="Times New Roman"/>
          <w:spacing w:val="-9"/>
          <w:sz w:val="24"/>
          <w:szCs w:val="24"/>
        </w:rPr>
        <w:t xml:space="preserve"> </w:t>
      </w:r>
      <w:r w:rsidRPr="00074EA9">
        <w:rPr>
          <w:rFonts w:ascii="Times New Roman" w:hAnsi="Times New Roman"/>
          <w:sz w:val="24"/>
          <w:szCs w:val="24"/>
        </w:rPr>
        <w:t>ones</w:t>
      </w:r>
    </w:p>
    <w:p w14:paraId="4A8CAB0B" w14:textId="77777777" w:rsidR="00585750" w:rsidRPr="00585750" w:rsidRDefault="00585750" w:rsidP="00585750">
      <w:pPr>
        <w:spacing w:before="1" w:line="288" w:lineRule="auto"/>
        <w:ind w:left="240" w:right="221"/>
        <w:rPr>
          <w:rFonts w:eastAsia="Arial"/>
          <w:sz w:val="24"/>
        </w:rPr>
      </w:pPr>
      <w:r w:rsidRPr="00585750">
        <w:rPr>
          <w:b/>
          <w:sz w:val="24"/>
        </w:rPr>
        <w:t>These might include objectives such</w:t>
      </w:r>
      <w:r w:rsidRPr="00585750">
        <w:rPr>
          <w:b/>
          <w:spacing w:val="-3"/>
          <w:sz w:val="24"/>
        </w:rPr>
        <w:t xml:space="preserve"> </w:t>
      </w:r>
      <w:r w:rsidRPr="00585750">
        <w:rPr>
          <w:b/>
          <w:sz w:val="24"/>
        </w:rPr>
        <w:t>as:</w:t>
      </w:r>
    </w:p>
    <w:p w14:paraId="118A9493" w14:textId="77777777" w:rsidR="00585750" w:rsidRPr="00585750" w:rsidRDefault="00585750" w:rsidP="00B9167E">
      <w:pPr>
        <w:pStyle w:val="ad"/>
        <w:numPr>
          <w:ilvl w:val="0"/>
          <w:numId w:val="5"/>
        </w:numPr>
        <w:tabs>
          <w:tab w:val="left" w:pos="661"/>
        </w:tabs>
        <w:spacing w:before="32" w:line="288" w:lineRule="auto"/>
        <w:ind w:right="221"/>
        <w:rPr>
          <w:rFonts w:ascii="Times New Roman" w:eastAsia="Arial" w:hAnsi="Times New Roman"/>
          <w:sz w:val="24"/>
          <w:szCs w:val="24"/>
        </w:rPr>
      </w:pPr>
      <w:r w:rsidRPr="00585750">
        <w:rPr>
          <w:rFonts w:ascii="Times New Roman" w:hAnsi="Times New Roman"/>
          <w:sz w:val="24"/>
          <w:szCs w:val="24"/>
        </w:rPr>
        <w:t>Maintaining a contented</w:t>
      </w:r>
      <w:r w:rsidRPr="00585750">
        <w:rPr>
          <w:rFonts w:ascii="Times New Roman" w:hAnsi="Times New Roman"/>
          <w:spacing w:val="-1"/>
          <w:sz w:val="24"/>
          <w:szCs w:val="24"/>
        </w:rPr>
        <w:t xml:space="preserve"> </w:t>
      </w:r>
      <w:r w:rsidRPr="00585750">
        <w:rPr>
          <w:rFonts w:ascii="Times New Roman" w:hAnsi="Times New Roman"/>
          <w:sz w:val="24"/>
          <w:szCs w:val="24"/>
        </w:rPr>
        <w:t>workforce</w:t>
      </w:r>
    </w:p>
    <w:p w14:paraId="0C727B23" w14:textId="77777777" w:rsidR="00585750" w:rsidRPr="00585750" w:rsidRDefault="00585750" w:rsidP="00B9167E">
      <w:pPr>
        <w:pStyle w:val="ad"/>
        <w:numPr>
          <w:ilvl w:val="0"/>
          <w:numId w:val="5"/>
        </w:numPr>
        <w:tabs>
          <w:tab w:val="left" w:pos="661"/>
        </w:tabs>
        <w:spacing w:before="36" w:line="288" w:lineRule="auto"/>
        <w:ind w:right="221"/>
        <w:rPr>
          <w:rFonts w:ascii="Times New Roman" w:eastAsia="Arial" w:hAnsi="Times New Roman"/>
          <w:sz w:val="24"/>
          <w:szCs w:val="24"/>
        </w:rPr>
      </w:pPr>
      <w:r w:rsidRPr="00585750">
        <w:rPr>
          <w:rFonts w:ascii="Times New Roman" w:hAnsi="Times New Roman"/>
          <w:sz w:val="24"/>
          <w:szCs w:val="24"/>
        </w:rPr>
        <w:t>Showing respect for the</w:t>
      </w:r>
      <w:r w:rsidRPr="00585750">
        <w:rPr>
          <w:rFonts w:ascii="Times New Roman" w:hAnsi="Times New Roman"/>
          <w:spacing w:val="-1"/>
          <w:sz w:val="24"/>
          <w:szCs w:val="24"/>
        </w:rPr>
        <w:t xml:space="preserve"> </w:t>
      </w:r>
      <w:r w:rsidRPr="00585750">
        <w:rPr>
          <w:rFonts w:ascii="Times New Roman" w:hAnsi="Times New Roman"/>
          <w:sz w:val="24"/>
          <w:szCs w:val="24"/>
        </w:rPr>
        <w:t>environment</w:t>
      </w:r>
    </w:p>
    <w:p w14:paraId="1EEA95E1" w14:textId="77777777" w:rsidR="00585750" w:rsidRPr="00585750" w:rsidRDefault="00585750" w:rsidP="00B9167E">
      <w:pPr>
        <w:pStyle w:val="ad"/>
        <w:numPr>
          <w:ilvl w:val="0"/>
          <w:numId w:val="5"/>
        </w:numPr>
        <w:tabs>
          <w:tab w:val="left" w:pos="661"/>
        </w:tabs>
        <w:spacing w:before="36" w:line="288" w:lineRule="auto"/>
        <w:ind w:right="221"/>
        <w:rPr>
          <w:rFonts w:ascii="Times New Roman" w:eastAsia="Arial" w:hAnsi="Times New Roman"/>
          <w:sz w:val="24"/>
          <w:szCs w:val="24"/>
        </w:rPr>
      </w:pPr>
      <w:r w:rsidRPr="00585750">
        <w:rPr>
          <w:rFonts w:ascii="Times New Roman" w:hAnsi="Times New Roman"/>
          <w:sz w:val="24"/>
          <w:szCs w:val="24"/>
        </w:rPr>
        <w:t>Providing a top quality service to</w:t>
      </w:r>
      <w:r w:rsidRPr="00585750">
        <w:rPr>
          <w:rFonts w:ascii="Times New Roman" w:hAnsi="Times New Roman"/>
          <w:spacing w:val="-2"/>
          <w:sz w:val="24"/>
          <w:szCs w:val="24"/>
        </w:rPr>
        <w:t xml:space="preserve"> </w:t>
      </w:r>
      <w:r w:rsidRPr="00585750">
        <w:rPr>
          <w:rFonts w:ascii="Times New Roman" w:hAnsi="Times New Roman"/>
          <w:sz w:val="24"/>
          <w:szCs w:val="24"/>
        </w:rPr>
        <w:t>customers</w:t>
      </w:r>
    </w:p>
    <w:p w14:paraId="28849A01" w14:textId="77777777" w:rsidR="00585750" w:rsidRPr="00585750" w:rsidRDefault="00585750" w:rsidP="00585750">
      <w:pPr>
        <w:pStyle w:val="ab"/>
        <w:spacing w:before="27" w:line="276" w:lineRule="auto"/>
        <w:ind w:right="221"/>
        <w:rPr>
          <w:sz w:val="24"/>
        </w:rPr>
      </w:pPr>
      <w:r w:rsidRPr="00585750">
        <w:rPr>
          <w:sz w:val="24"/>
        </w:rPr>
        <w:t xml:space="preserve"> 2.</w:t>
      </w:r>
      <w:r w:rsidRPr="00585750">
        <w:rPr>
          <w:sz w:val="24"/>
        </w:rPr>
        <w:t>基本概念和知识点</w:t>
      </w:r>
      <w:r w:rsidRPr="00585750">
        <w:rPr>
          <w:sz w:val="24"/>
        </w:rPr>
        <w:t xml:space="preserve"> </w:t>
      </w:r>
    </w:p>
    <w:p w14:paraId="0214D3DC" w14:textId="77777777" w:rsidR="00585750" w:rsidRPr="00585750" w:rsidRDefault="00585750" w:rsidP="00585750">
      <w:pPr>
        <w:pStyle w:val="ab"/>
        <w:spacing w:before="22" w:line="268" w:lineRule="auto"/>
        <w:ind w:right="221" w:firstLine="471"/>
        <w:rPr>
          <w:sz w:val="24"/>
        </w:rPr>
      </w:pPr>
      <w:r w:rsidRPr="00585750">
        <w:rPr>
          <w:b/>
          <w:sz w:val="24"/>
        </w:rPr>
        <w:t xml:space="preserve">Strategy </w:t>
      </w:r>
      <w:r w:rsidRPr="00585750">
        <w:rPr>
          <w:sz w:val="24"/>
        </w:rPr>
        <w:t>is a course of action, including the specification of</w:t>
      </w:r>
      <w:r w:rsidRPr="00585750">
        <w:rPr>
          <w:spacing w:val="4"/>
          <w:sz w:val="24"/>
        </w:rPr>
        <w:t xml:space="preserve"> </w:t>
      </w:r>
      <w:r w:rsidRPr="00585750">
        <w:rPr>
          <w:sz w:val="24"/>
        </w:rPr>
        <w:t>resources required, to achieve a specified</w:t>
      </w:r>
      <w:r w:rsidRPr="00585750">
        <w:rPr>
          <w:spacing w:val="-4"/>
          <w:sz w:val="24"/>
        </w:rPr>
        <w:t xml:space="preserve"> </w:t>
      </w:r>
      <w:r w:rsidRPr="00585750">
        <w:rPr>
          <w:sz w:val="24"/>
        </w:rPr>
        <w:t>objective.</w:t>
      </w:r>
    </w:p>
    <w:p w14:paraId="74105AF0" w14:textId="77777777" w:rsidR="00585750" w:rsidRPr="00585750" w:rsidRDefault="00585750" w:rsidP="00585750">
      <w:pPr>
        <w:pStyle w:val="ab"/>
        <w:spacing w:before="7" w:line="271" w:lineRule="auto"/>
        <w:ind w:right="217" w:firstLine="482"/>
        <w:rPr>
          <w:sz w:val="24"/>
        </w:rPr>
      </w:pPr>
      <w:r w:rsidRPr="00585750">
        <w:rPr>
          <w:b/>
          <w:bCs/>
          <w:sz w:val="24"/>
        </w:rPr>
        <w:t xml:space="preserve">Financial strategy </w:t>
      </w:r>
      <w:r w:rsidRPr="00585750">
        <w:rPr>
          <w:sz w:val="24"/>
        </w:rPr>
        <w:t>is that area of a company’s overall strategy within</w:t>
      </w:r>
      <w:r w:rsidRPr="00585750">
        <w:rPr>
          <w:spacing w:val="62"/>
          <w:sz w:val="24"/>
        </w:rPr>
        <w:t xml:space="preserve"> </w:t>
      </w:r>
      <w:r w:rsidRPr="00585750">
        <w:rPr>
          <w:sz w:val="24"/>
        </w:rPr>
        <w:t>the scope</w:t>
      </w:r>
      <w:r w:rsidRPr="00585750">
        <w:rPr>
          <w:spacing w:val="23"/>
          <w:sz w:val="24"/>
        </w:rPr>
        <w:t xml:space="preserve"> </w:t>
      </w:r>
      <w:r w:rsidRPr="00585750">
        <w:rPr>
          <w:sz w:val="24"/>
        </w:rPr>
        <w:t>of</w:t>
      </w:r>
      <w:r w:rsidRPr="00585750">
        <w:rPr>
          <w:spacing w:val="23"/>
          <w:sz w:val="24"/>
        </w:rPr>
        <w:t xml:space="preserve"> </w:t>
      </w:r>
      <w:r w:rsidRPr="00585750">
        <w:rPr>
          <w:sz w:val="24"/>
        </w:rPr>
        <w:t>the</w:t>
      </w:r>
      <w:r w:rsidRPr="00585750">
        <w:rPr>
          <w:spacing w:val="24"/>
          <w:sz w:val="24"/>
        </w:rPr>
        <w:t xml:space="preserve"> </w:t>
      </w:r>
      <w:r w:rsidRPr="00585750">
        <w:rPr>
          <w:sz w:val="24"/>
        </w:rPr>
        <w:t>financial</w:t>
      </w:r>
      <w:r w:rsidRPr="00585750">
        <w:rPr>
          <w:spacing w:val="23"/>
          <w:sz w:val="24"/>
        </w:rPr>
        <w:t xml:space="preserve"> </w:t>
      </w:r>
      <w:r w:rsidRPr="00585750">
        <w:rPr>
          <w:sz w:val="24"/>
        </w:rPr>
        <w:t>managers.</w:t>
      </w:r>
      <w:r w:rsidRPr="00585750">
        <w:rPr>
          <w:spacing w:val="25"/>
          <w:sz w:val="24"/>
        </w:rPr>
        <w:t xml:space="preserve"> </w:t>
      </w:r>
      <w:r w:rsidRPr="00585750">
        <w:rPr>
          <w:sz w:val="24"/>
        </w:rPr>
        <w:t>The</w:t>
      </w:r>
      <w:r w:rsidRPr="00585750">
        <w:rPr>
          <w:spacing w:val="23"/>
          <w:sz w:val="24"/>
        </w:rPr>
        <w:t xml:space="preserve"> </w:t>
      </w:r>
      <w:r w:rsidRPr="00585750">
        <w:rPr>
          <w:sz w:val="24"/>
        </w:rPr>
        <w:t>identification</w:t>
      </w:r>
      <w:r w:rsidRPr="00585750">
        <w:rPr>
          <w:spacing w:val="23"/>
          <w:sz w:val="24"/>
        </w:rPr>
        <w:t xml:space="preserve"> </w:t>
      </w:r>
      <w:r w:rsidRPr="00585750">
        <w:rPr>
          <w:sz w:val="24"/>
        </w:rPr>
        <w:t>of</w:t>
      </w:r>
      <w:r w:rsidRPr="00585750">
        <w:rPr>
          <w:spacing w:val="24"/>
          <w:sz w:val="24"/>
        </w:rPr>
        <w:t xml:space="preserve"> </w:t>
      </w:r>
      <w:r w:rsidRPr="00585750">
        <w:rPr>
          <w:sz w:val="24"/>
        </w:rPr>
        <w:t>the</w:t>
      </w:r>
      <w:r w:rsidRPr="00585750">
        <w:rPr>
          <w:spacing w:val="24"/>
          <w:sz w:val="24"/>
        </w:rPr>
        <w:t xml:space="preserve"> </w:t>
      </w:r>
      <w:r w:rsidRPr="00585750">
        <w:rPr>
          <w:sz w:val="24"/>
        </w:rPr>
        <w:t>possible</w:t>
      </w:r>
      <w:r w:rsidRPr="00585750">
        <w:rPr>
          <w:spacing w:val="23"/>
          <w:sz w:val="24"/>
        </w:rPr>
        <w:t xml:space="preserve"> </w:t>
      </w:r>
      <w:r w:rsidRPr="00585750">
        <w:rPr>
          <w:sz w:val="24"/>
        </w:rPr>
        <w:t>strategies capable</w:t>
      </w:r>
      <w:r w:rsidRPr="00585750">
        <w:rPr>
          <w:spacing w:val="31"/>
          <w:sz w:val="24"/>
        </w:rPr>
        <w:t xml:space="preserve"> </w:t>
      </w:r>
      <w:r w:rsidRPr="00585750">
        <w:rPr>
          <w:sz w:val="24"/>
        </w:rPr>
        <w:t>of</w:t>
      </w:r>
      <w:r w:rsidRPr="00585750">
        <w:rPr>
          <w:spacing w:val="33"/>
          <w:sz w:val="24"/>
        </w:rPr>
        <w:t xml:space="preserve"> </w:t>
      </w:r>
      <w:r w:rsidRPr="00585750">
        <w:rPr>
          <w:sz w:val="24"/>
        </w:rPr>
        <w:t>maximizing</w:t>
      </w:r>
      <w:r w:rsidRPr="00585750">
        <w:rPr>
          <w:spacing w:val="32"/>
          <w:sz w:val="24"/>
        </w:rPr>
        <w:t xml:space="preserve"> </w:t>
      </w:r>
      <w:r w:rsidRPr="00585750">
        <w:rPr>
          <w:sz w:val="24"/>
        </w:rPr>
        <w:t>an</w:t>
      </w:r>
      <w:r w:rsidRPr="00585750">
        <w:rPr>
          <w:spacing w:val="32"/>
          <w:sz w:val="24"/>
        </w:rPr>
        <w:t xml:space="preserve"> </w:t>
      </w:r>
      <w:r w:rsidRPr="00585750">
        <w:rPr>
          <w:sz w:val="24"/>
        </w:rPr>
        <w:t>organization’s</w:t>
      </w:r>
      <w:r w:rsidRPr="00585750">
        <w:rPr>
          <w:spacing w:val="32"/>
          <w:sz w:val="24"/>
        </w:rPr>
        <w:t xml:space="preserve"> </w:t>
      </w:r>
      <w:r w:rsidRPr="00585750">
        <w:rPr>
          <w:sz w:val="24"/>
        </w:rPr>
        <w:t>net</w:t>
      </w:r>
      <w:r w:rsidRPr="00585750">
        <w:rPr>
          <w:spacing w:val="32"/>
          <w:sz w:val="24"/>
        </w:rPr>
        <w:t xml:space="preserve"> </w:t>
      </w:r>
      <w:r w:rsidRPr="00585750">
        <w:rPr>
          <w:sz w:val="24"/>
        </w:rPr>
        <w:t>present</w:t>
      </w:r>
      <w:r w:rsidRPr="00585750">
        <w:rPr>
          <w:spacing w:val="30"/>
          <w:sz w:val="24"/>
        </w:rPr>
        <w:t xml:space="preserve"> </w:t>
      </w:r>
      <w:r w:rsidRPr="00585750">
        <w:rPr>
          <w:sz w:val="24"/>
        </w:rPr>
        <w:t>value,</w:t>
      </w:r>
      <w:r w:rsidRPr="00585750">
        <w:rPr>
          <w:spacing w:val="32"/>
          <w:sz w:val="24"/>
        </w:rPr>
        <w:t xml:space="preserve"> </w:t>
      </w:r>
      <w:r w:rsidRPr="00585750">
        <w:rPr>
          <w:sz w:val="24"/>
        </w:rPr>
        <w:t>the</w:t>
      </w:r>
      <w:r w:rsidRPr="00585750">
        <w:rPr>
          <w:spacing w:val="32"/>
          <w:sz w:val="24"/>
        </w:rPr>
        <w:t xml:space="preserve"> </w:t>
      </w:r>
      <w:r w:rsidRPr="00585750">
        <w:rPr>
          <w:sz w:val="24"/>
        </w:rPr>
        <w:t>allocation</w:t>
      </w:r>
      <w:r w:rsidRPr="00585750">
        <w:rPr>
          <w:spacing w:val="32"/>
          <w:sz w:val="24"/>
        </w:rPr>
        <w:t xml:space="preserve"> </w:t>
      </w:r>
      <w:r w:rsidRPr="00585750">
        <w:rPr>
          <w:sz w:val="24"/>
        </w:rPr>
        <w:t>of scarce capital resources among the competing opportunities and</w:t>
      </w:r>
      <w:r w:rsidRPr="00585750">
        <w:rPr>
          <w:spacing w:val="28"/>
          <w:sz w:val="24"/>
        </w:rPr>
        <w:t xml:space="preserve"> </w:t>
      </w:r>
      <w:r w:rsidRPr="00585750">
        <w:rPr>
          <w:sz w:val="24"/>
        </w:rPr>
        <w:t>the implementation and monitoring of the chosen strategy so as to achieve</w:t>
      </w:r>
      <w:r w:rsidRPr="00585750">
        <w:rPr>
          <w:spacing w:val="62"/>
          <w:sz w:val="24"/>
        </w:rPr>
        <w:t xml:space="preserve"> </w:t>
      </w:r>
      <w:r w:rsidRPr="00585750">
        <w:rPr>
          <w:sz w:val="24"/>
        </w:rPr>
        <w:t xml:space="preserve">stated objectives. </w:t>
      </w:r>
    </w:p>
    <w:p w14:paraId="327D95FD" w14:textId="77777777" w:rsidR="00585750" w:rsidRPr="00585750" w:rsidRDefault="00585750" w:rsidP="00585750">
      <w:pPr>
        <w:pStyle w:val="ab"/>
        <w:spacing w:line="276" w:lineRule="auto"/>
        <w:ind w:right="221"/>
        <w:rPr>
          <w:sz w:val="24"/>
        </w:rPr>
      </w:pPr>
      <w:r w:rsidRPr="00585750">
        <w:rPr>
          <w:sz w:val="24"/>
        </w:rPr>
        <w:t xml:space="preserve"> 3.</w:t>
      </w:r>
      <w:r w:rsidRPr="00585750">
        <w:rPr>
          <w:sz w:val="24"/>
        </w:rPr>
        <w:t>问题与应用（能力要求）</w:t>
      </w:r>
      <w:r w:rsidRPr="00585750">
        <w:rPr>
          <w:sz w:val="24"/>
        </w:rPr>
        <w:t xml:space="preserve"> </w:t>
      </w:r>
    </w:p>
    <w:p w14:paraId="16EFCB93" w14:textId="77777777" w:rsidR="00585750" w:rsidRPr="00585750" w:rsidRDefault="00585750" w:rsidP="00585750">
      <w:pPr>
        <w:pStyle w:val="ab"/>
        <w:spacing w:before="10" w:line="276" w:lineRule="auto"/>
        <w:rPr>
          <w:sz w:val="24"/>
        </w:rPr>
      </w:pPr>
      <w:r w:rsidRPr="00585750">
        <w:rPr>
          <w:sz w:val="24"/>
        </w:rPr>
        <w:t xml:space="preserve">    How to understand the relationship between strategy and</w:t>
      </w:r>
      <w:r w:rsidRPr="00585750">
        <w:rPr>
          <w:spacing w:val="21"/>
          <w:sz w:val="24"/>
        </w:rPr>
        <w:t xml:space="preserve"> </w:t>
      </w:r>
      <w:r w:rsidRPr="00585750">
        <w:rPr>
          <w:sz w:val="24"/>
        </w:rPr>
        <w:t xml:space="preserve">financial strategy? </w:t>
      </w:r>
    </w:p>
    <w:p w14:paraId="086196E1" w14:textId="77777777" w:rsidR="00585750" w:rsidRPr="00585750" w:rsidRDefault="00585750" w:rsidP="00585750">
      <w:pPr>
        <w:pStyle w:val="ab"/>
        <w:spacing w:before="10" w:line="276" w:lineRule="auto"/>
        <w:ind w:right="221"/>
        <w:rPr>
          <w:sz w:val="24"/>
        </w:rPr>
      </w:pPr>
      <w:r w:rsidRPr="00585750">
        <w:rPr>
          <w:sz w:val="24"/>
        </w:rPr>
        <w:t xml:space="preserve"> </w:t>
      </w:r>
      <w:r w:rsidRPr="00585750">
        <w:rPr>
          <w:sz w:val="24"/>
        </w:rPr>
        <w:t>第二节</w:t>
      </w:r>
      <w:r w:rsidRPr="00585750">
        <w:rPr>
          <w:sz w:val="24"/>
        </w:rPr>
        <w:t xml:space="preserve"> </w:t>
      </w:r>
    </w:p>
    <w:p w14:paraId="22E5EC5D" w14:textId="77777777" w:rsidR="00585750" w:rsidRPr="00585750" w:rsidRDefault="00585750" w:rsidP="00585750">
      <w:pPr>
        <w:pStyle w:val="ab"/>
        <w:spacing w:before="10" w:line="314" w:lineRule="exact"/>
        <w:ind w:right="221"/>
        <w:rPr>
          <w:sz w:val="24"/>
        </w:rPr>
      </w:pPr>
      <w:r w:rsidRPr="00585750">
        <w:rPr>
          <w:sz w:val="24"/>
        </w:rPr>
        <w:t>1.</w:t>
      </w:r>
      <w:r w:rsidRPr="00585750">
        <w:rPr>
          <w:sz w:val="24"/>
        </w:rPr>
        <w:t>主要内容</w:t>
      </w:r>
      <w:r w:rsidRPr="00585750">
        <w:rPr>
          <w:sz w:val="24"/>
        </w:rPr>
        <w:t xml:space="preserve"> </w:t>
      </w:r>
    </w:p>
    <w:p w14:paraId="69A96F38" w14:textId="77777777" w:rsidR="00585750" w:rsidRPr="00074EA9" w:rsidRDefault="00544E20" w:rsidP="00074EA9">
      <w:pPr>
        <w:pStyle w:val="2"/>
        <w:spacing w:line="288" w:lineRule="auto"/>
        <w:ind w:left="240" w:right="221"/>
        <w:rPr>
          <w:rFonts w:ascii="Times New Roman" w:hAnsi="Times New Roman"/>
          <w:b w:val="0"/>
          <w:bCs w:val="0"/>
        </w:rPr>
      </w:pPr>
      <w:r>
        <w:rPr>
          <w:rFonts w:ascii="Times New Roman" w:eastAsia="宋体" w:hAnsi="Times New Roman"/>
        </w:rPr>
        <w:t>(</w:t>
      </w:r>
      <w:r w:rsidR="00585750" w:rsidRPr="00074EA9">
        <w:rPr>
          <w:rFonts w:ascii="Times New Roman" w:hAnsi="Times New Roman"/>
        </w:rPr>
        <w:t>1</w:t>
      </w:r>
      <w:r>
        <w:rPr>
          <w:rFonts w:ascii="Times New Roman" w:eastAsia="宋体" w:hAnsi="Times New Roman"/>
        </w:rPr>
        <w:t xml:space="preserve">) </w:t>
      </w:r>
      <w:r w:rsidR="00585750" w:rsidRPr="00074EA9">
        <w:rPr>
          <w:rFonts w:ascii="Times New Roman" w:hAnsi="Times New Roman"/>
        </w:rPr>
        <w:t>Corporate</w:t>
      </w:r>
      <w:r w:rsidR="00585750" w:rsidRPr="00074EA9">
        <w:rPr>
          <w:rFonts w:ascii="Times New Roman" w:hAnsi="Times New Roman"/>
          <w:spacing w:val="-2"/>
        </w:rPr>
        <w:t xml:space="preserve"> </w:t>
      </w:r>
      <w:r w:rsidR="00585750" w:rsidRPr="00074EA9">
        <w:rPr>
          <w:rFonts w:ascii="Times New Roman" w:hAnsi="Times New Roman"/>
        </w:rPr>
        <w:t>objectives</w:t>
      </w:r>
    </w:p>
    <w:p w14:paraId="241CA378" w14:textId="77777777" w:rsidR="00585750" w:rsidRPr="00074EA9" w:rsidRDefault="00585750" w:rsidP="00B9167E">
      <w:pPr>
        <w:pStyle w:val="ad"/>
        <w:numPr>
          <w:ilvl w:val="0"/>
          <w:numId w:val="3"/>
        </w:numPr>
        <w:tabs>
          <w:tab w:val="left" w:pos="541"/>
        </w:tabs>
        <w:spacing w:before="39" w:line="288" w:lineRule="auto"/>
        <w:ind w:right="221"/>
        <w:rPr>
          <w:rFonts w:ascii="Times New Roman" w:eastAsia="Arial" w:hAnsi="Times New Roman"/>
          <w:sz w:val="24"/>
          <w:szCs w:val="24"/>
        </w:rPr>
      </w:pPr>
      <w:r w:rsidRPr="00074EA9">
        <w:rPr>
          <w:rFonts w:ascii="Times New Roman" w:hAnsi="Times New Roman"/>
          <w:b/>
          <w:sz w:val="24"/>
          <w:szCs w:val="24"/>
        </w:rPr>
        <w:t xml:space="preserve">Profitability: </w:t>
      </w:r>
      <w:r w:rsidRPr="00074EA9">
        <w:rPr>
          <w:rFonts w:ascii="Times New Roman" w:hAnsi="Times New Roman"/>
          <w:b/>
          <w:spacing w:val="-6"/>
          <w:sz w:val="24"/>
          <w:szCs w:val="24"/>
        </w:rPr>
        <w:t xml:space="preserve">PBIT, </w:t>
      </w:r>
      <w:r w:rsidRPr="00074EA9">
        <w:rPr>
          <w:rFonts w:ascii="Times New Roman" w:hAnsi="Times New Roman"/>
          <w:b/>
          <w:sz w:val="24"/>
          <w:szCs w:val="24"/>
        </w:rPr>
        <w:t>ROCE,</w:t>
      </w:r>
      <w:r w:rsidRPr="00074EA9">
        <w:rPr>
          <w:rFonts w:ascii="Times New Roman" w:hAnsi="Times New Roman"/>
          <w:b/>
          <w:spacing w:val="5"/>
          <w:sz w:val="24"/>
          <w:szCs w:val="24"/>
        </w:rPr>
        <w:t xml:space="preserve"> </w:t>
      </w:r>
      <w:r w:rsidRPr="00074EA9">
        <w:rPr>
          <w:rFonts w:ascii="Times New Roman" w:hAnsi="Times New Roman"/>
          <w:b/>
          <w:sz w:val="24"/>
          <w:szCs w:val="24"/>
        </w:rPr>
        <w:t>ROE</w:t>
      </w:r>
    </w:p>
    <w:p w14:paraId="79B7EA30" w14:textId="77777777" w:rsidR="00585750" w:rsidRPr="00074EA9" w:rsidRDefault="00585750" w:rsidP="00074EA9">
      <w:pPr>
        <w:tabs>
          <w:tab w:val="left" w:pos="3949"/>
          <w:tab w:val="left" w:pos="6009"/>
        </w:tabs>
        <w:spacing w:before="36" w:line="288" w:lineRule="auto"/>
        <w:ind w:left="722" w:right="941" w:hanging="483"/>
        <w:rPr>
          <w:rFonts w:eastAsia="Arial"/>
          <w:sz w:val="24"/>
        </w:rPr>
      </w:pPr>
      <w:r w:rsidRPr="00074EA9">
        <w:rPr>
          <w:rFonts w:eastAsia="Arial"/>
          <w:b/>
          <w:bCs/>
          <w:sz w:val="24"/>
        </w:rPr>
        <w:t>Return on capital employed</w:t>
      </w:r>
      <w:r w:rsidRPr="00074EA9">
        <w:rPr>
          <w:rFonts w:eastAsia="Arial"/>
          <w:b/>
          <w:bCs/>
          <w:spacing w:val="-11"/>
          <w:sz w:val="24"/>
        </w:rPr>
        <w:t xml:space="preserve"> </w:t>
      </w:r>
      <w:r w:rsidRPr="00074EA9">
        <w:rPr>
          <w:rFonts w:eastAsia="Arial"/>
          <w:b/>
          <w:bCs/>
          <w:sz w:val="24"/>
        </w:rPr>
        <w:t>=Profit margin</w:t>
      </w:r>
      <w:r w:rsidRPr="00074EA9">
        <w:rPr>
          <w:rFonts w:eastAsia="Arial"/>
          <w:b/>
          <w:bCs/>
          <w:spacing w:val="1"/>
          <w:sz w:val="24"/>
        </w:rPr>
        <w:t xml:space="preserve"> </w:t>
      </w:r>
      <w:r w:rsidRPr="00074EA9">
        <w:rPr>
          <w:rFonts w:eastAsia="Arial"/>
          <w:b/>
          <w:bCs/>
          <w:sz w:val="24"/>
        </w:rPr>
        <w:t>×Asset</w:t>
      </w:r>
      <w:r w:rsidRPr="00074EA9">
        <w:rPr>
          <w:rFonts w:eastAsia="Arial"/>
          <w:b/>
          <w:bCs/>
          <w:spacing w:val="-2"/>
          <w:sz w:val="24"/>
        </w:rPr>
        <w:t xml:space="preserve"> </w:t>
      </w:r>
      <w:r w:rsidRPr="00074EA9">
        <w:rPr>
          <w:rFonts w:eastAsia="Arial"/>
          <w:b/>
          <w:bCs/>
          <w:sz w:val="24"/>
        </w:rPr>
        <w:t>turnover (ROCE)</w:t>
      </w:r>
    </w:p>
    <w:p w14:paraId="1FA02B1A" w14:textId="77777777" w:rsidR="00585750" w:rsidRPr="00074EA9" w:rsidRDefault="00585750" w:rsidP="00074EA9">
      <w:pPr>
        <w:tabs>
          <w:tab w:val="left" w:pos="4457"/>
        </w:tabs>
        <w:spacing w:line="288" w:lineRule="auto"/>
        <w:ind w:left="963" w:right="221"/>
        <w:rPr>
          <w:sz w:val="24"/>
        </w:rPr>
      </w:pPr>
      <w:r w:rsidRPr="00074EA9">
        <w:rPr>
          <w:b/>
          <w:bCs/>
          <w:w w:val="99"/>
          <w:sz w:val="24"/>
        </w:rPr>
        <w:t xml:space="preserve"> </w:t>
      </w:r>
      <w:r w:rsidRPr="00074EA9">
        <w:rPr>
          <w:b/>
          <w:bCs/>
          <w:w w:val="95"/>
          <w:sz w:val="24"/>
        </w:rPr>
        <w:t>↓</w:t>
      </w:r>
      <w:r w:rsidRPr="00074EA9">
        <w:rPr>
          <w:b/>
          <w:bCs/>
          <w:w w:val="95"/>
          <w:sz w:val="24"/>
        </w:rPr>
        <w:tab/>
      </w:r>
      <w:r w:rsidRPr="00074EA9">
        <w:rPr>
          <w:b/>
          <w:bCs/>
          <w:sz w:val="24"/>
        </w:rPr>
        <w:t xml:space="preserve">↓             </w:t>
      </w:r>
      <w:r w:rsidRPr="00074EA9">
        <w:rPr>
          <w:b/>
          <w:bCs/>
          <w:spacing w:val="107"/>
          <w:sz w:val="24"/>
        </w:rPr>
        <w:t xml:space="preserve"> </w:t>
      </w:r>
      <w:r w:rsidRPr="00074EA9">
        <w:rPr>
          <w:b/>
          <w:bCs/>
          <w:sz w:val="24"/>
        </w:rPr>
        <w:t>↓</w:t>
      </w:r>
    </w:p>
    <w:p w14:paraId="5EA23B11" w14:textId="77777777" w:rsidR="00585750" w:rsidRPr="00074EA9" w:rsidRDefault="00585750" w:rsidP="00122864">
      <w:pPr>
        <w:tabs>
          <w:tab w:val="left" w:pos="2971"/>
        </w:tabs>
        <w:spacing w:before="64" w:line="288" w:lineRule="auto"/>
        <w:ind w:right="221" w:firstLineChars="100" w:firstLine="240"/>
        <w:rPr>
          <w:rFonts w:eastAsia="Arial"/>
          <w:sz w:val="24"/>
        </w:rPr>
      </w:pPr>
      <w:r w:rsidRPr="00074EA9">
        <w:rPr>
          <w:rFonts w:eastAsia="Arial"/>
          <w:sz w:val="24"/>
        </w:rPr>
        <w:t>PBIT</w:t>
      </w:r>
      <w:r w:rsidR="00122864">
        <w:rPr>
          <w:rFonts w:eastAsia="Symbol"/>
          <w:sz w:val="24"/>
        </w:rPr>
        <w:t>/</w:t>
      </w:r>
      <w:r w:rsidRPr="00074EA9">
        <w:rPr>
          <w:rFonts w:eastAsia="Arial"/>
          <w:sz w:val="24"/>
        </w:rPr>
        <w:t>Capital employed</w:t>
      </w:r>
      <w:r w:rsidRPr="00074EA9">
        <w:rPr>
          <w:rFonts w:eastAsia="Arial"/>
          <w:spacing w:val="-8"/>
          <w:sz w:val="24"/>
        </w:rPr>
        <w:t xml:space="preserve"> </w:t>
      </w:r>
      <w:r w:rsidRPr="00074EA9">
        <w:rPr>
          <w:rFonts w:eastAsia="Arial"/>
          <w:sz w:val="24"/>
        </w:rPr>
        <w:t>=</w:t>
      </w:r>
      <w:r w:rsidRPr="00074EA9">
        <w:rPr>
          <w:rFonts w:eastAsia="Arial"/>
          <w:sz w:val="24"/>
        </w:rPr>
        <w:tab/>
        <w:t>(PBIT</w:t>
      </w:r>
      <w:r w:rsidR="00122864">
        <w:rPr>
          <w:rFonts w:eastAsia="Symbol"/>
          <w:sz w:val="24"/>
        </w:rPr>
        <w:t>/</w:t>
      </w:r>
      <w:r w:rsidRPr="00074EA9">
        <w:rPr>
          <w:rFonts w:eastAsia="Arial"/>
          <w:sz w:val="24"/>
        </w:rPr>
        <w:t>Sale</w:t>
      </w:r>
      <w:r w:rsidR="00122864">
        <w:rPr>
          <w:rFonts w:eastAsia="Arial"/>
          <w:sz w:val="24"/>
        </w:rPr>
        <w:t xml:space="preserve"> </w:t>
      </w:r>
      <w:r w:rsidRPr="00074EA9">
        <w:rPr>
          <w:rFonts w:eastAsia="Arial"/>
          <w:sz w:val="24"/>
        </w:rPr>
        <w:t>revenue) × (Sale</w:t>
      </w:r>
      <w:r w:rsidR="00122864">
        <w:rPr>
          <w:rFonts w:eastAsia="Arial"/>
          <w:sz w:val="24"/>
        </w:rPr>
        <w:t xml:space="preserve"> </w:t>
      </w:r>
      <w:r w:rsidRPr="00074EA9">
        <w:rPr>
          <w:rFonts w:eastAsia="Arial"/>
          <w:sz w:val="24"/>
        </w:rPr>
        <w:t>revenue</w:t>
      </w:r>
      <w:r w:rsidR="00122864">
        <w:rPr>
          <w:rFonts w:eastAsia="Symbol"/>
          <w:sz w:val="24"/>
        </w:rPr>
        <w:t>/</w:t>
      </w:r>
      <w:r w:rsidRPr="00074EA9">
        <w:rPr>
          <w:rFonts w:eastAsia="Arial"/>
          <w:sz w:val="24"/>
        </w:rPr>
        <w:t>Capital</w:t>
      </w:r>
      <w:r w:rsidRPr="00074EA9">
        <w:rPr>
          <w:rFonts w:eastAsia="Arial"/>
          <w:spacing w:val="-15"/>
          <w:sz w:val="24"/>
        </w:rPr>
        <w:t xml:space="preserve"> </w:t>
      </w:r>
      <w:r w:rsidRPr="00074EA9">
        <w:rPr>
          <w:rFonts w:eastAsia="Arial"/>
          <w:sz w:val="24"/>
        </w:rPr>
        <w:t>employed)</w:t>
      </w:r>
    </w:p>
    <w:p w14:paraId="10C0E4FA" w14:textId="77777777" w:rsidR="00585750" w:rsidRPr="00074EA9" w:rsidRDefault="00585750" w:rsidP="00074EA9">
      <w:pPr>
        <w:pStyle w:val="ab"/>
        <w:spacing w:before="43" w:line="288" w:lineRule="auto"/>
        <w:ind w:left="240" w:right="221"/>
        <w:rPr>
          <w:sz w:val="24"/>
        </w:rPr>
      </w:pPr>
      <w:r w:rsidRPr="00074EA9">
        <w:rPr>
          <w:sz w:val="24"/>
        </w:rPr>
        <w:t>PBIT=profit before interest and</w:t>
      </w:r>
      <w:r w:rsidRPr="00074EA9">
        <w:rPr>
          <w:spacing w:val="-6"/>
          <w:sz w:val="24"/>
        </w:rPr>
        <w:t xml:space="preserve"> </w:t>
      </w:r>
      <w:r w:rsidRPr="00074EA9">
        <w:rPr>
          <w:sz w:val="24"/>
        </w:rPr>
        <w:t>tax</w:t>
      </w:r>
    </w:p>
    <w:p w14:paraId="531D1094" w14:textId="77777777" w:rsidR="00585750" w:rsidRPr="00074EA9" w:rsidRDefault="00585750" w:rsidP="00074EA9">
      <w:pPr>
        <w:pStyle w:val="ab"/>
        <w:spacing w:line="288" w:lineRule="auto"/>
        <w:ind w:left="240" w:right="221"/>
        <w:rPr>
          <w:sz w:val="24"/>
        </w:rPr>
      </w:pPr>
      <w:r w:rsidRPr="00074EA9">
        <w:rPr>
          <w:sz w:val="24"/>
        </w:rPr>
        <w:t>Capital employed=equity +long-term liabilities=total assets less</w:t>
      </w:r>
      <w:r w:rsidRPr="00074EA9">
        <w:rPr>
          <w:spacing w:val="17"/>
          <w:sz w:val="24"/>
        </w:rPr>
        <w:t xml:space="preserve"> </w:t>
      </w:r>
      <w:r w:rsidRPr="00074EA9">
        <w:rPr>
          <w:sz w:val="24"/>
        </w:rPr>
        <w:t>current liabilities</w:t>
      </w:r>
    </w:p>
    <w:p w14:paraId="1D11DBBA" w14:textId="77777777" w:rsidR="00585750" w:rsidRPr="00074EA9" w:rsidRDefault="00585750" w:rsidP="00074EA9">
      <w:pPr>
        <w:spacing w:before="28" w:line="288" w:lineRule="auto"/>
        <w:ind w:left="120"/>
        <w:rPr>
          <w:rFonts w:eastAsia="Arial"/>
          <w:b/>
          <w:bCs/>
          <w:sz w:val="24"/>
        </w:rPr>
      </w:pPr>
      <w:r w:rsidRPr="00074EA9">
        <w:rPr>
          <w:rFonts w:eastAsia="Arial"/>
          <w:b/>
          <w:bCs/>
          <w:sz w:val="24"/>
        </w:rPr>
        <w:t>Disadvantage of ROCE:</w:t>
      </w:r>
    </w:p>
    <w:p w14:paraId="51273FDE" w14:textId="77777777" w:rsidR="00585750" w:rsidRPr="00074EA9" w:rsidRDefault="00585750" w:rsidP="00B9167E">
      <w:pPr>
        <w:pStyle w:val="ad"/>
        <w:numPr>
          <w:ilvl w:val="0"/>
          <w:numId w:val="67"/>
        </w:numPr>
        <w:tabs>
          <w:tab w:val="left" w:pos="541"/>
        </w:tabs>
        <w:spacing w:before="33" w:line="288" w:lineRule="auto"/>
        <w:ind w:right="221"/>
        <w:rPr>
          <w:rFonts w:ascii="Times New Roman" w:eastAsia="Arial" w:hAnsi="Times New Roman"/>
          <w:sz w:val="24"/>
          <w:szCs w:val="24"/>
        </w:rPr>
      </w:pPr>
      <w:r w:rsidRPr="00074EA9">
        <w:rPr>
          <w:rFonts w:ascii="Times New Roman" w:hAnsi="Times New Roman"/>
          <w:sz w:val="24"/>
          <w:szCs w:val="24"/>
        </w:rPr>
        <w:t>Uses profit which is not directly linked to the objective of</w:t>
      </w:r>
      <w:r w:rsidRPr="00074EA9">
        <w:rPr>
          <w:rFonts w:ascii="Times New Roman" w:hAnsi="Times New Roman"/>
          <w:spacing w:val="3"/>
          <w:sz w:val="24"/>
          <w:szCs w:val="24"/>
        </w:rPr>
        <w:t xml:space="preserve"> </w:t>
      </w:r>
      <w:r w:rsidRPr="00074EA9">
        <w:rPr>
          <w:rFonts w:ascii="Times New Roman" w:hAnsi="Times New Roman"/>
          <w:sz w:val="24"/>
          <w:szCs w:val="24"/>
        </w:rPr>
        <w:t>maximizing shareholder</w:t>
      </w:r>
      <w:r w:rsidRPr="00074EA9">
        <w:rPr>
          <w:rFonts w:ascii="Times New Roman" w:hAnsi="Times New Roman"/>
          <w:spacing w:val="-1"/>
          <w:sz w:val="24"/>
          <w:szCs w:val="24"/>
        </w:rPr>
        <w:t xml:space="preserve"> </w:t>
      </w:r>
      <w:r w:rsidRPr="00074EA9">
        <w:rPr>
          <w:rFonts w:ascii="Times New Roman" w:hAnsi="Times New Roman"/>
          <w:sz w:val="24"/>
          <w:szCs w:val="24"/>
        </w:rPr>
        <w:t>wealth</w:t>
      </w:r>
    </w:p>
    <w:p w14:paraId="69CA048F" w14:textId="77777777" w:rsidR="00585750" w:rsidRPr="00074EA9" w:rsidRDefault="00585750" w:rsidP="00B9167E">
      <w:pPr>
        <w:pStyle w:val="ad"/>
        <w:numPr>
          <w:ilvl w:val="0"/>
          <w:numId w:val="67"/>
        </w:numPr>
        <w:tabs>
          <w:tab w:val="left" w:pos="541"/>
        </w:tabs>
        <w:spacing w:before="1" w:line="288" w:lineRule="auto"/>
        <w:ind w:right="221"/>
        <w:rPr>
          <w:rFonts w:ascii="Times New Roman" w:eastAsia="Arial" w:hAnsi="Times New Roman"/>
          <w:sz w:val="24"/>
          <w:szCs w:val="24"/>
        </w:rPr>
      </w:pPr>
      <w:r w:rsidRPr="00074EA9">
        <w:rPr>
          <w:rFonts w:ascii="Times New Roman" w:hAnsi="Times New Roman"/>
          <w:sz w:val="24"/>
          <w:szCs w:val="24"/>
        </w:rPr>
        <w:t>The change in ROCE from one year to the</w:t>
      </w:r>
      <w:r w:rsidRPr="00074EA9">
        <w:rPr>
          <w:rFonts w:ascii="Times New Roman" w:hAnsi="Times New Roman"/>
          <w:spacing w:val="-4"/>
          <w:sz w:val="24"/>
          <w:szCs w:val="24"/>
        </w:rPr>
        <w:t xml:space="preserve"> </w:t>
      </w:r>
      <w:r w:rsidRPr="00074EA9">
        <w:rPr>
          <w:rFonts w:ascii="Times New Roman" w:hAnsi="Times New Roman"/>
          <w:sz w:val="24"/>
          <w:szCs w:val="24"/>
        </w:rPr>
        <w:t>next.</w:t>
      </w:r>
    </w:p>
    <w:p w14:paraId="061DC4C9" w14:textId="77777777" w:rsidR="00585750" w:rsidRPr="00074EA9" w:rsidRDefault="00585750" w:rsidP="00544E20">
      <w:pPr>
        <w:spacing w:before="28" w:line="288" w:lineRule="auto"/>
        <w:ind w:left="120"/>
        <w:rPr>
          <w:sz w:val="24"/>
        </w:rPr>
      </w:pPr>
      <w:r w:rsidRPr="00074EA9">
        <w:rPr>
          <w:rFonts w:eastAsia="Arial"/>
          <w:b/>
          <w:bCs/>
          <w:sz w:val="24"/>
        </w:rPr>
        <w:t>Return</w:t>
      </w:r>
      <w:r w:rsidRPr="00074EA9">
        <w:rPr>
          <w:rFonts w:eastAsia="Arial"/>
          <w:b/>
          <w:bCs/>
          <w:spacing w:val="35"/>
          <w:sz w:val="24"/>
        </w:rPr>
        <w:t xml:space="preserve"> </w:t>
      </w:r>
      <w:r w:rsidRPr="00074EA9">
        <w:rPr>
          <w:rFonts w:eastAsia="Arial"/>
          <w:b/>
          <w:bCs/>
          <w:sz w:val="24"/>
        </w:rPr>
        <w:t>on</w:t>
      </w:r>
      <w:r w:rsidRPr="00074EA9">
        <w:rPr>
          <w:rFonts w:eastAsia="Arial"/>
          <w:b/>
          <w:bCs/>
          <w:spacing w:val="35"/>
          <w:sz w:val="24"/>
        </w:rPr>
        <w:t xml:space="preserve"> </w:t>
      </w:r>
      <w:r w:rsidRPr="00074EA9">
        <w:rPr>
          <w:rFonts w:eastAsia="Arial"/>
          <w:b/>
          <w:bCs/>
          <w:sz w:val="24"/>
        </w:rPr>
        <w:t>equity</w:t>
      </w:r>
      <w:r w:rsidRPr="00074EA9">
        <w:rPr>
          <w:rFonts w:eastAsia="Arial"/>
          <w:b/>
          <w:bCs/>
          <w:spacing w:val="33"/>
          <w:sz w:val="24"/>
        </w:rPr>
        <w:t xml:space="preserve"> </w:t>
      </w:r>
      <w:r w:rsidRPr="00074EA9">
        <w:rPr>
          <w:rFonts w:eastAsia="Arial"/>
          <w:b/>
          <w:bCs/>
          <w:sz w:val="24"/>
        </w:rPr>
        <w:t>=</w:t>
      </w:r>
      <w:r w:rsidRPr="00074EA9">
        <w:rPr>
          <w:rFonts w:eastAsia="Arial"/>
          <w:b/>
          <w:bCs/>
          <w:spacing w:val="37"/>
          <w:sz w:val="24"/>
        </w:rPr>
        <w:t xml:space="preserve"> </w:t>
      </w:r>
      <w:r w:rsidRPr="00074EA9">
        <w:rPr>
          <w:rFonts w:eastAsia="Arial"/>
          <w:sz w:val="24"/>
        </w:rPr>
        <w:t>Profit</w:t>
      </w:r>
      <w:r w:rsidRPr="00074EA9">
        <w:rPr>
          <w:rFonts w:eastAsia="Arial"/>
          <w:spacing w:val="35"/>
          <w:sz w:val="24"/>
        </w:rPr>
        <w:t xml:space="preserve"> </w:t>
      </w:r>
      <w:r w:rsidRPr="00074EA9">
        <w:rPr>
          <w:rFonts w:eastAsia="Arial"/>
          <w:sz w:val="24"/>
        </w:rPr>
        <w:t>available</w:t>
      </w:r>
      <w:r w:rsidRPr="00074EA9">
        <w:rPr>
          <w:rFonts w:eastAsia="Arial"/>
          <w:spacing w:val="34"/>
          <w:sz w:val="24"/>
        </w:rPr>
        <w:t xml:space="preserve"> </w:t>
      </w:r>
      <w:r w:rsidRPr="00074EA9">
        <w:rPr>
          <w:rFonts w:eastAsia="Arial"/>
          <w:sz w:val="24"/>
        </w:rPr>
        <w:t>to</w:t>
      </w:r>
      <w:r w:rsidRPr="00074EA9">
        <w:rPr>
          <w:rFonts w:eastAsia="Arial"/>
          <w:spacing w:val="35"/>
          <w:sz w:val="24"/>
        </w:rPr>
        <w:t xml:space="preserve"> </w:t>
      </w:r>
      <w:r w:rsidRPr="00074EA9">
        <w:rPr>
          <w:rFonts w:eastAsia="Arial"/>
          <w:sz w:val="24"/>
        </w:rPr>
        <w:t>ordinary</w:t>
      </w:r>
      <w:r w:rsidRPr="00074EA9">
        <w:rPr>
          <w:rFonts w:eastAsia="Arial"/>
          <w:spacing w:val="35"/>
          <w:sz w:val="24"/>
        </w:rPr>
        <w:t xml:space="preserve"> </w:t>
      </w:r>
      <w:r w:rsidRPr="00074EA9">
        <w:rPr>
          <w:rFonts w:eastAsia="Arial"/>
          <w:sz w:val="24"/>
        </w:rPr>
        <w:t>shareholders</w:t>
      </w:r>
      <w:r w:rsidR="00544E20">
        <w:rPr>
          <w:rFonts w:eastAsia="Arial"/>
          <w:sz w:val="24"/>
        </w:rPr>
        <w:t>/</w:t>
      </w:r>
      <w:r w:rsidRPr="00074EA9">
        <w:rPr>
          <w:rFonts w:eastAsia="Arial"/>
          <w:sz w:val="24"/>
        </w:rPr>
        <w:t>shareholders’</w:t>
      </w:r>
      <w:r w:rsidR="00544E20">
        <w:rPr>
          <w:rFonts w:eastAsia="Arial"/>
          <w:sz w:val="24"/>
        </w:rPr>
        <w:t xml:space="preserve"> </w:t>
      </w:r>
      <w:r w:rsidRPr="00074EA9">
        <w:rPr>
          <w:sz w:val="24"/>
        </w:rPr>
        <w:t>equity</w:t>
      </w:r>
    </w:p>
    <w:p w14:paraId="3F12F689" w14:textId="77777777" w:rsidR="00585750" w:rsidRPr="00074EA9" w:rsidRDefault="00585750" w:rsidP="00544E20">
      <w:pPr>
        <w:pStyle w:val="ab"/>
        <w:spacing w:before="39" w:line="288" w:lineRule="auto"/>
        <w:ind w:right="118" w:firstLineChars="50" w:firstLine="120"/>
        <w:rPr>
          <w:sz w:val="24"/>
        </w:rPr>
      </w:pPr>
      <w:r w:rsidRPr="00074EA9">
        <w:rPr>
          <w:b/>
          <w:sz w:val="24"/>
        </w:rPr>
        <w:t>ROE=</w:t>
      </w:r>
      <w:r w:rsidRPr="00074EA9">
        <w:rPr>
          <w:sz w:val="24"/>
        </w:rPr>
        <w:t>profit after tax and preference dividends/ (ordinary share</w:t>
      </w:r>
      <w:r w:rsidRPr="00074EA9">
        <w:rPr>
          <w:spacing w:val="26"/>
          <w:sz w:val="24"/>
        </w:rPr>
        <w:t xml:space="preserve"> </w:t>
      </w:r>
      <w:r w:rsidRPr="00074EA9">
        <w:rPr>
          <w:sz w:val="24"/>
        </w:rPr>
        <w:t>capital+ reserves)</w:t>
      </w:r>
    </w:p>
    <w:p w14:paraId="5588C35B" w14:textId="77777777" w:rsidR="00585750" w:rsidRPr="00074EA9" w:rsidRDefault="00585750" w:rsidP="00074EA9">
      <w:pPr>
        <w:spacing w:before="28" w:line="288" w:lineRule="auto"/>
        <w:ind w:left="120"/>
        <w:rPr>
          <w:rFonts w:eastAsia="Arial"/>
          <w:b/>
          <w:bCs/>
          <w:sz w:val="24"/>
        </w:rPr>
      </w:pPr>
      <w:r w:rsidRPr="00074EA9">
        <w:rPr>
          <w:rFonts w:eastAsia="Arial"/>
          <w:b/>
          <w:bCs/>
          <w:sz w:val="24"/>
        </w:rPr>
        <w:t>Debt and gearing ratios</w:t>
      </w:r>
    </w:p>
    <w:p w14:paraId="7ABB4EE0" w14:textId="77777777" w:rsidR="00585750" w:rsidRPr="00074EA9" w:rsidRDefault="00585750" w:rsidP="00074EA9">
      <w:pPr>
        <w:pStyle w:val="ab"/>
        <w:spacing w:line="288" w:lineRule="auto"/>
        <w:ind w:left="473" w:right="118"/>
        <w:rPr>
          <w:sz w:val="24"/>
        </w:rPr>
      </w:pPr>
      <w:r w:rsidRPr="00074EA9">
        <w:rPr>
          <w:b/>
          <w:sz w:val="24"/>
        </w:rPr>
        <w:t>Gearing</w:t>
      </w:r>
      <w:r w:rsidRPr="00074EA9">
        <w:rPr>
          <w:b/>
          <w:spacing w:val="-4"/>
          <w:sz w:val="24"/>
        </w:rPr>
        <w:t xml:space="preserve"> </w:t>
      </w:r>
      <w:r w:rsidRPr="00074EA9">
        <w:rPr>
          <w:sz w:val="24"/>
        </w:rPr>
        <w:t>is</w:t>
      </w:r>
      <w:r w:rsidRPr="00074EA9">
        <w:rPr>
          <w:spacing w:val="-5"/>
          <w:sz w:val="24"/>
        </w:rPr>
        <w:t xml:space="preserve"> </w:t>
      </w:r>
      <w:r w:rsidRPr="00074EA9">
        <w:rPr>
          <w:sz w:val="24"/>
        </w:rPr>
        <w:t>the</w:t>
      </w:r>
      <w:r w:rsidRPr="00074EA9">
        <w:rPr>
          <w:spacing w:val="-3"/>
          <w:sz w:val="24"/>
        </w:rPr>
        <w:t xml:space="preserve"> </w:t>
      </w:r>
      <w:r w:rsidRPr="00074EA9">
        <w:rPr>
          <w:sz w:val="24"/>
        </w:rPr>
        <w:t>amount</w:t>
      </w:r>
      <w:r w:rsidRPr="00074EA9">
        <w:rPr>
          <w:spacing w:val="-3"/>
          <w:sz w:val="24"/>
        </w:rPr>
        <w:t xml:space="preserve"> </w:t>
      </w:r>
      <w:r w:rsidRPr="00074EA9">
        <w:rPr>
          <w:sz w:val="24"/>
        </w:rPr>
        <w:t>of</w:t>
      </w:r>
      <w:r w:rsidRPr="00074EA9">
        <w:rPr>
          <w:spacing w:val="-3"/>
          <w:sz w:val="24"/>
        </w:rPr>
        <w:t xml:space="preserve"> </w:t>
      </w:r>
      <w:r w:rsidRPr="00074EA9">
        <w:rPr>
          <w:sz w:val="24"/>
        </w:rPr>
        <w:t>debt</w:t>
      </w:r>
      <w:r w:rsidRPr="00074EA9">
        <w:rPr>
          <w:spacing w:val="-4"/>
          <w:sz w:val="24"/>
        </w:rPr>
        <w:t xml:space="preserve"> </w:t>
      </w:r>
      <w:r w:rsidRPr="00074EA9">
        <w:rPr>
          <w:sz w:val="24"/>
        </w:rPr>
        <w:t>finance</w:t>
      </w:r>
      <w:r w:rsidRPr="00074EA9">
        <w:rPr>
          <w:spacing w:val="-4"/>
          <w:sz w:val="24"/>
        </w:rPr>
        <w:t xml:space="preserve"> </w:t>
      </w:r>
      <w:r w:rsidRPr="00074EA9">
        <w:rPr>
          <w:sz w:val="24"/>
        </w:rPr>
        <w:t>a</w:t>
      </w:r>
      <w:r w:rsidRPr="00074EA9">
        <w:rPr>
          <w:spacing w:val="-4"/>
          <w:sz w:val="24"/>
        </w:rPr>
        <w:t xml:space="preserve"> </w:t>
      </w:r>
      <w:r w:rsidRPr="00074EA9">
        <w:rPr>
          <w:sz w:val="24"/>
        </w:rPr>
        <w:t>company</w:t>
      </w:r>
      <w:r w:rsidRPr="00074EA9">
        <w:rPr>
          <w:spacing w:val="-4"/>
          <w:sz w:val="24"/>
        </w:rPr>
        <w:t xml:space="preserve"> </w:t>
      </w:r>
      <w:r w:rsidRPr="00074EA9">
        <w:rPr>
          <w:sz w:val="24"/>
        </w:rPr>
        <w:t>uses</w:t>
      </w:r>
      <w:r w:rsidRPr="00074EA9">
        <w:rPr>
          <w:spacing w:val="-4"/>
          <w:sz w:val="24"/>
        </w:rPr>
        <w:t xml:space="preserve"> </w:t>
      </w:r>
      <w:r w:rsidRPr="00074EA9">
        <w:rPr>
          <w:sz w:val="24"/>
        </w:rPr>
        <w:t>relative</w:t>
      </w:r>
      <w:r w:rsidRPr="00074EA9">
        <w:rPr>
          <w:spacing w:val="-4"/>
          <w:sz w:val="24"/>
        </w:rPr>
        <w:t xml:space="preserve"> </w:t>
      </w:r>
      <w:r w:rsidRPr="00074EA9">
        <w:rPr>
          <w:sz w:val="24"/>
        </w:rPr>
        <w:t>to</w:t>
      </w:r>
      <w:r w:rsidRPr="00074EA9">
        <w:rPr>
          <w:spacing w:val="-3"/>
          <w:sz w:val="24"/>
        </w:rPr>
        <w:t xml:space="preserve"> </w:t>
      </w:r>
      <w:r w:rsidRPr="00074EA9">
        <w:rPr>
          <w:sz w:val="24"/>
        </w:rPr>
        <w:t>its</w:t>
      </w:r>
      <w:r w:rsidRPr="00074EA9">
        <w:rPr>
          <w:spacing w:val="-3"/>
          <w:sz w:val="24"/>
        </w:rPr>
        <w:t xml:space="preserve"> </w:t>
      </w:r>
      <w:r w:rsidRPr="00074EA9">
        <w:rPr>
          <w:sz w:val="24"/>
        </w:rPr>
        <w:t>equity finance</w:t>
      </w:r>
    </w:p>
    <w:p w14:paraId="7ECDD8E3" w14:textId="77777777" w:rsidR="00585750" w:rsidRPr="00074EA9" w:rsidRDefault="00585750" w:rsidP="00B9167E">
      <w:pPr>
        <w:pStyle w:val="ad"/>
        <w:numPr>
          <w:ilvl w:val="0"/>
          <w:numId w:val="3"/>
        </w:numPr>
        <w:tabs>
          <w:tab w:val="left" w:pos="541"/>
        </w:tabs>
        <w:spacing w:before="7" w:line="288" w:lineRule="auto"/>
        <w:ind w:right="120"/>
        <w:rPr>
          <w:rFonts w:ascii="Times New Roman" w:eastAsia="Arial" w:hAnsi="Times New Roman"/>
          <w:sz w:val="24"/>
          <w:szCs w:val="24"/>
        </w:rPr>
      </w:pPr>
      <w:r w:rsidRPr="00074EA9">
        <w:rPr>
          <w:rFonts w:ascii="Times New Roman" w:hAnsi="Times New Roman"/>
          <w:b/>
          <w:sz w:val="24"/>
          <w:szCs w:val="24"/>
        </w:rPr>
        <w:t xml:space="preserve">Liquidity ratio: </w:t>
      </w:r>
      <w:r w:rsidRPr="00074EA9">
        <w:rPr>
          <w:rFonts w:ascii="Times New Roman" w:hAnsi="Times New Roman"/>
          <w:sz w:val="24"/>
          <w:szCs w:val="24"/>
        </w:rPr>
        <w:t>current ratio, quick ratio, stock turnover,</w:t>
      </w:r>
      <w:r w:rsidRPr="00074EA9">
        <w:rPr>
          <w:rFonts w:ascii="Times New Roman" w:hAnsi="Times New Roman"/>
          <w:spacing w:val="21"/>
          <w:sz w:val="24"/>
          <w:szCs w:val="24"/>
        </w:rPr>
        <w:t xml:space="preserve"> </w:t>
      </w:r>
      <w:r w:rsidRPr="00074EA9">
        <w:rPr>
          <w:rFonts w:ascii="Times New Roman" w:hAnsi="Times New Roman"/>
          <w:sz w:val="24"/>
          <w:szCs w:val="24"/>
        </w:rPr>
        <w:t xml:space="preserve">account receivable </w:t>
      </w:r>
      <w:r w:rsidRPr="00074EA9">
        <w:rPr>
          <w:rFonts w:ascii="Times New Roman" w:hAnsi="Times New Roman"/>
          <w:sz w:val="24"/>
          <w:szCs w:val="24"/>
        </w:rPr>
        <w:lastRenderedPageBreak/>
        <w:t>turnover, account payable</w:t>
      </w:r>
      <w:r w:rsidRPr="00074EA9">
        <w:rPr>
          <w:rFonts w:ascii="Times New Roman" w:hAnsi="Times New Roman"/>
          <w:spacing w:val="-3"/>
          <w:sz w:val="24"/>
          <w:szCs w:val="24"/>
        </w:rPr>
        <w:t xml:space="preserve"> </w:t>
      </w:r>
      <w:r w:rsidRPr="00074EA9">
        <w:rPr>
          <w:rFonts w:ascii="Times New Roman" w:hAnsi="Times New Roman"/>
          <w:sz w:val="24"/>
          <w:szCs w:val="24"/>
        </w:rPr>
        <w:t>turnover</w:t>
      </w:r>
    </w:p>
    <w:p w14:paraId="3A0683DC" w14:textId="77777777" w:rsidR="00585750" w:rsidRPr="00074EA9" w:rsidRDefault="00585750" w:rsidP="00074EA9">
      <w:pPr>
        <w:spacing w:before="9" w:line="288" w:lineRule="auto"/>
        <w:rPr>
          <w:rFonts w:eastAsia="Arial"/>
          <w:sz w:val="24"/>
        </w:rPr>
      </w:pPr>
    </w:p>
    <w:p w14:paraId="26FD7174" w14:textId="77777777" w:rsidR="00585750" w:rsidRPr="00074EA9" w:rsidRDefault="00585750" w:rsidP="00B9167E">
      <w:pPr>
        <w:pStyle w:val="ad"/>
        <w:numPr>
          <w:ilvl w:val="0"/>
          <w:numId w:val="3"/>
        </w:numPr>
        <w:tabs>
          <w:tab w:val="left" w:pos="541"/>
        </w:tabs>
        <w:spacing w:line="288" w:lineRule="auto"/>
        <w:ind w:right="118"/>
        <w:rPr>
          <w:rFonts w:ascii="Times New Roman" w:eastAsia="Arial" w:hAnsi="Times New Roman"/>
          <w:sz w:val="24"/>
          <w:szCs w:val="24"/>
        </w:rPr>
      </w:pPr>
      <w:r w:rsidRPr="00074EA9">
        <w:rPr>
          <w:rFonts w:ascii="Times New Roman" w:eastAsia="Arial" w:hAnsi="Times New Roman"/>
          <w:b/>
          <w:bCs/>
          <w:sz w:val="24"/>
          <w:szCs w:val="24"/>
        </w:rPr>
        <w:t xml:space="preserve">Shareholder’s investment ratios: </w:t>
      </w:r>
      <w:r w:rsidRPr="00074EA9">
        <w:rPr>
          <w:rFonts w:ascii="Times New Roman" w:eastAsia="Arial" w:hAnsi="Times New Roman"/>
          <w:sz w:val="24"/>
          <w:szCs w:val="24"/>
        </w:rPr>
        <w:t>dividend yield, EPS, P/E</w:t>
      </w:r>
      <w:r w:rsidRPr="00074EA9">
        <w:rPr>
          <w:rFonts w:ascii="Times New Roman" w:eastAsia="Arial" w:hAnsi="Times New Roman"/>
          <w:spacing w:val="19"/>
          <w:sz w:val="24"/>
          <w:szCs w:val="24"/>
        </w:rPr>
        <w:t xml:space="preserve"> </w:t>
      </w:r>
      <w:r w:rsidRPr="00074EA9">
        <w:rPr>
          <w:rFonts w:ascii="Times New Roman" w:eastAsia="Arial" w:hAnsi="Times New Roman"/>
          <w:sz w:val="24"/>
          <w:szCs w:val="24"/>
        </w:rPr>
        <w:t>ratio, dividend</w:t>
      </w:r>
      <w:r w:rsidRPr="00074EA9">
        <w:rPr>
          <w:rFonts w:ascii="Times New Roman" w:eastAsia="Arial" w:hAnsi="Times New Roman"/>
          <w:spacing w:val="-1"/>
          <w:sz w:val="24"/>
          <w:szCs w:val="24"/>
        </w:rPr>
        <w:t xml:space="preserve"> </w:t>
      </w:r>
      <w:r w:rsidRPr="00074EA9">
        <w:rPr>
          <w:rFonts w:ascii="Times New Roman" w:eastAsia="Arial" w:hAnsi="Times New Roman"/>
          <w:sz w:val="24"/>
          <w:szCs w:val="24"/>
        </w:rPr>
        <w:t>cover</w:t>
      </w:r>
    </w:p>
    <w:p w14:paraId="63F64382" w14:textId="77777777" w:rsidR="00585750" w:rsidRPr="00074EA9" w:rsidRDefault="00585750" w:rsidP="00544E20">
      <w:pPr>
        <w:spacing w:before="7" w:line="288" w:lineRule="auto"/>
        <w:ind w:right="118"/>
        <w:rPr>
          <w:rFonts w:eastAsia="Arial"/>
          <w:sz w:val="24"/>
        </w:rPr>
      </w:pPr>
      <w:r w:rsidRPr="00074EA9">
        <w:rPr>
          <w:b/>
          <w:sz w:val="24"/>
        </w:rPr>
        <w:t>EPS=</w:t>
      </w:r>
      <w:r w:rsidRPr="00074EA9">
        <w:rPr>
          <w:sz w:val="24"/>
        </w:rPr>
        <w:t>earnings distributed to ordinary shareholders/ weighted average</w:t>
      </w:r>
      <w:r w:rsidRPr="00074EA9">
        <w:rPr>
          <w:spacing w:val="21"/>
          <w:sz w:val="24"/>
        </w:rPr>
        <w:t xml:space="preserve"> </w:t>
      </w:r>
      <w:r w:rsidRPr="00074EA9">
        <w:rPr>
          <w:sz w:val="24"/>
        </w:rPr>
        <w:t xml:space="preserve">number of ordinary shares </w:t>
      </w:r>
      <w:r w:rsidRPr="00074EA9">
        <w:rPr>
          <w:b/>
          <w:sz w:val="24"/>
        </w:rPr>
        <w:t>(earnings per</w:t>
      </w:r>
      <w:r w:rsidRPr="00074EA9">
        <w:rPr>
          <w:b/>
          <w:spacing w:val="-4"/>
          <w:sz w:val="24"/>
        </w:rPr>
        <w:t xml:space="preserve"> </w:t>
      </w:r>
      <w:r w:rsidRPr="00074EA9">
        <w:rPr>
          <w:b/>
          <w:sz w:val="24"/>
        </w:rPr>
        <w:t>share)</w:t>
      </w:r>
    </w:p>
    <w:p w14:paraId="7988C04B" w14:textId="77777777" w:rsidR="00585750" w:rsidRPr="00074EA9" w:rsidRDefault="00585750" w:rsidP="00074EA9">
      <w:pPr>
        <w:pStyle w:val="ab"/>
        <w:spacing w:before="1" w:line="288" w:lineRule="auto"/>
        <w:ind w:right="118"/>
        <w:rPr>
          <w:sz w:val="24"/>
        </w:rPr>
      </w:pPr>
      <w:r w:rsidRPr="00074EA9">
        <w:rPr>
          <w:b/>
          <w:sz w:val="24"/>
        </w:rPr>
        <w:t>P/E=</w:t>
      </w:r>
      <w:r w:rsidRPr="00074EA9">
        <w:rPr>
          <w:sz w:val="24"/>
        </w:rPr>
        <w:t>market price per share /EPS  =total market value of equity/total</w:t>
      </w:r>
      <w:r w:rsidRPr="00074EA9">
        <w:rPr>
          <w:spacing w:val="17"/>
          <w:sz w:val="24"/>
        </w:rPr>
        <w:t xml:space="preserve"> </w:t>
      </w:r>
      <w:r w:rsidRPr="00074EA9">
        <w:rPr>
          <w:sz w:val="24"/>
        </w:rPr>
        <w:t>earnings</w:t>
      </w:r>
    </w:p>
    <w:p w14:paraId="0E45F6EF" w14:textId="77777777" w:rsidR="00585750" w:rsidRPr="00074EA9" w:rsidRDefault="00585750" w:rsidP="00074EA9">
      <w:pPr>
        <w:pStyle w:val="ab"/>
        <w:spacing w:line="288" w:lineRule="auto"/>
        <w:ind w:right="590"/>
        <w:rPr>
          <w:sz w:val="24"/>
        </w:rPr>
      </w:pPr>
      <w:r w:rsidRPr="00074EA9">
        <w:rPr>
          <w:b/>
          <w:sz w:val="24"/>
        </w:rPr>
        <w:t>Dividend yield=</w:t>
      </w:r>
      <w:r w:rsidRPr="00074EA9">
        <w:rPr>
          <w:sz w:val="24"/>
        </w:rPr>
        <w:t>dividend per share/ Ex-div market price per</w:t>
      </w:r>
      <w:r w:rsidRPr="00074EA9">
        <w:rPr>
          <w:spacing w:val="-3"/>
          <w:sz w:val="24"/>
        </w:rPr>
        <w:t xml:space="preserve"> </w:t>
      </w:r>
      <w:r w:rsidRPr="00074EA9">
        <w:rPr>
          <w:sz w:val="24"/>
        </w:rPr>
        <w:t>share Dividend yield is calculated against the share price at the start of the</w:t>
      </w:r>
      <w:r w:rsidRPr="00074EA9">
        <w:rPr>
          <w:spacing w:val="-8"/>
          <w:sz w:val="24"/>
        </w:rPr>
        <w:t xml:space="preserve"> </w:t>
      </w:r>
      <w:r w:rsidRPr="00074EA9">
        <w:rPr>
          <w:spacing w:val="-3"/>
          <w:sz w:val="24"/>
        </w:rPr>
        <w:t>year.</w:t>
      </w:r>
    </w:p>
    <w:p w14:paraId="2D1EE1B4" w14:textId="77777777" w:rsidR="00585750" w:rsidRPr="00074EA9" w:rsidRDefault="00585750" w:rsidP="00544E20">
      <w:pPr>
        <w:spacing w:before="28" w:line="288" w:lineRule="auto"/>
        <w:rPr>
          <w:sz w:val="24"/>
        </w:rPr>
      </w:pPr>
      <w:r w:rsidRPr="00074EA9">
        <w:rPr>
          <w:rFonts w:eastAsia="Arial"/>
          <w:b/>
          <w:bCs/>
          <w:sz w:val="24"/>
        </w:rPr>
        <w:t>Total</w:t>
      </w:r>
      <w:r w:rsidRPr="00074EA9">
        <w:rPr>
          <w:rFonts w:eastAsia="Arial"/>
          <w:b/>
          <w:bCs/>
          <w:sz w:val="24"/>
        </w:rPr>
        <w:tab/>
        <w:t>shareholder</w:t>
      </w:r>
      <w:r w:rsidRPr="00074EA9">
        <w:rPr>
          <w:rFonts w:eastAsia="Arial"/>
          <w:b/>
          <w:bCs/>
          <w:sz w:val="24"/>
        </w:rPr>
        <w:tab/>
        <w:t>return=dividend</w:t>
      </w:r>
      <w:r w:rsidR="00544E20">
        <w:rPr>
          <w:rFonts w:eastAsia="Arial"/>
          <w:b/>
          <w:bCs/>
          <w:sz w:val="24"/>
        </w:rPr>
        <w:t xml:space="preserve"> </w:t>
      </w:r>
      <w:r w:rsidRPr="00074EA9">
        <w:rPr>
          <w:rFonts w:eastAsia="Arial"/>
          <w:b/>
          <w:bCs/>
          <w:sz w:val="24"/>
        </w:rPr>
        <w:t>yield</w:t>
      </w:r>
      <w:r w:rsidR="00544E20">
        <w:rPr>
          <w:rFonts w:eastAsia="Arial"/>
          <w:b/>
          <w:bCs/>
          <w:sz w:val="24"/>
        </w:rPr>
        <w:t xml:space="preserve"> +</w:t>
      </w:r>
      <w:r w:rsidRPr="00074EA9">
        <w:rPr>
          <w:rFonts w:eastAsia="Arial"/>
          <w:b/>
          <w:bCs/>
          <w:sz w:val="24"/>
        </w:rPr>
        <w:t xml:space="preserve"> capital</w:t>
      </w:r>
      <w:r w:rsidRPr="00074EA9">
        <w:rPr>
          <w:rFonts w:eastAsia="Arial"/>
          <w:b/>
          <w:bCs/>
          <w:sz w:val="24"/>
        </w:rPr>
        <w:tab/>
        <w:t>gain(better</w:t>
      </w:r>
      <w:r w:rsidRPr="00074EA9">
        <w:rPr>
          <w:rFonts w:eastAsia="Arial"/>
          <w:b/>
          <w:bCs/>
          <w:sz w:val="24"/>
        </w:rPr>
        <w:tab/>
        <w:t>than</w:t>
      </w:r>
      <w:r w:rsidR="00544E20">
        <w:rPr>
          <w:rFonts w:eastAsia="Arial"/>
          <w:b/>
          <w:bCs/>
          <w:sz w:val="24"/>
        </w:rPr>
        <w:t xml:space="preserve"> </w:t>
      </w:r>
      <w:r w:rsidRPr="00074EA9">
        <w:rPr>
          <w:sz w:val="24"/>
        </w:rPr>
        <w:t>profit-based measures EPS,</w:t>
      </w:r>
      <w:r w:rsidRPr="00074EA9">
        <w:rPr>
          <w:spacing w:val="-3"/>
          <w:sz w:val="24"/>
        </w:rPr>
        <w:t xml:space="preserve"> </w:t>
      </w:r>
      <w:r w:rsidRPr="00074EA9">
        <w:rPr>
          <w:sz w:val="24"/>
        </w:rPr>
        <w:t>ROCE)</w:t>
      </w:r>
    </w:p>
    <w:p w14:paraId="14C576AF" w14:textId="77777777" w:rsidR="00585750" w:rsidRPr="00074EA9" w:rsidRDefault="00585750" w:rsidP="00074EA9">
      <w:pPr>
        <w:spacing w:before="5" w:line="288" w:lineRule="auto"/>
        <w:rPr>
          <w:rFonts w:eastAsia="Arial"/>
          <w:sz w:val="24"/>
        </w:rPr>
      </w:pPr>
    </w:p>
    <w:p w14:paraId="7666C534" w14:textId="77777777" w:rsidR="00585750" w:rsidRPr="00074EA9" w:rsidRDefault="00544E20" w:rsidP="00074EA9">
      <w:pPr>
        <w:pStyle w:val="2"/>
        <w:spacing w:line="288" w:lineRule="auto"/>
        <w:ind w:right="118"/>
        <w:rPr>
          <w:rFonts w:ascii="Times New Roman" w:hAnsi="Times New Roman"/>
          <w:b w:val="0"/>
          <w:bCs w:val="0"/>
        </w:rPr>
      </w:pPr>
      <w:r>
        <w:rPr>
          <w:rFonts w:ascii="Times New Roman" w:eastAsia="宋体" w:hAnsi="Times New Roman"/>
        </w:rPr>
        <w:t>(</w:t>
      </w:r>
      <w:r w:rsidR="00585750" w:rsidRPr="00074EA9">
        <w:rPr>
          <w:rFonts w:ascii="Times New Roman" w:hAnsi="Times New Roman"/>
        </w:rPr>
        <w:t>2</w:t>
      </w:r>
      <w:r>
        <w:rPr>
          <w:rFonts w:ascii="Times New Roman" w:eastAsia="宋体" w:hAnsi="Times New Roman"/>
        </w:rPr>
        <w:t xml:space="preserve">) </w:t>
      </w:r>
      <w:r w:rsidR="00585750" w:rsidRPr="00074EA9">
        <w:rPr>
          <w:rFonts w:ascii="Times New Roman" w:hAnsi="Times New Roman"/>
        </w:rPr>
        <w:t>Managerial reward</w:t>
      </w:r>
      <w:r w:rsidR="00585750" w:rsidRPr="00074EA9">
        <w:rPr>
          <w:rFonts w:ascii="Times New Roman" w:hAnsi="Times New Roman"/>
          <w:spacing w:val="-4"/>
        </w:rPr>
        <w:t xml:space="preserve"> </w:t>
      </w:r>
      <w:r w:rsidR="00585750" w:rsidRPr="00074EA9">
        <w:rPr>
          <w:rFonts w:ascii="Times New Roman" w:hAnsi="Times New Roman"/>
        </w:rPr>
        <w:t>schemes</w:t>
      </w:r>
    </w:p>
    <w:p w14:paraId="5FA84D7B" w14:textId="77777777" w:rsidR="00585750" w:rsidRPr="00074EA9" w:rsidRDefault="00585750" w:rsidP="00B9167E">
      <w:pPr>
        <w:pStyle w:val="ad"/>
        <w:numPr>
          <w:ilvl w:val="0"/>
          <w:numId w:val="67"/>
        </w:numPr>
        <w:tabs>
          <w:tab w:val="left" w:pos="541"/>
        </w:tabs>
        <w:spacing w:before="39" w:line="288" w:lineRule="auto"/>
        <w:ind w:right="118"/>
        <w:rPr>
          <w:rFonts w:ascii="Times New Roman" w:eastAsia="Arial" w:hAnsi="Times New Roman"/>
          <w:sz w:val="24"/>
          <w:szCs w:val="24"/>
        </w:rPr>
      </w:pPr>
      <w:r w:rsidRPr="00074EA9">
        <w:rPr>
          <w:rFonts w:ascii="Times New Roman" w:hAnsi="Times New Roman"/>
          <w:b/>
          <w:sz w:val="24"/>
          <w:szCs w:val="24"/>
        </w:rPr>
        <w:t>Performance-related</w:t>
      </w:r>
      <w:r w:rsidRPr="00074EA9">
        <w:rPr>
          <w:rFonts w:ascii="Times New Roman" w:hAnsi="Times New Roman"/>
          <w:b/>
          <w:spacing w:val="-2"/>
          <w:sz w:val="24"/>
          <w:szCs w:val="24"/>
        </w:rPr>
        <w:t xml:space="preserve"> </w:t>
      </w:r>
      <w:r w:rsidRPr="00074EA9">
        <w:rPr>
          <w:rFonts w:ascii="Times New Roman" w:hAnsi="Times New Roman"/>
          <w:b/>
          <w:spacing w:val="-3"/>
          <w:sz w:val="24"/>
          <w:szCs w:val="24"/>
        </w:rPr>
        <w:t>pay:</w:t>
      </w:r>
    </w:p>
    <w:p w14:paraId="56B14F9C" w14:textId="77777777" w:rsidR="00585750" w:rsidRPr="00074EA9" w:rsidRDefault="00585750" w:rsidP="00B9167E">
      <w:pPr>
        <w:pStyle w:val="ad"/>
        <w:numPr>
          <w:ilvl w:val="1"/>
          <w:numId w:val="67"/>
        </w:numPr>
        <w:tabs>
          <w:tab w:val="left" w:pos="2221"/>
        </w:tabs>
        <w:spacing w:before="33" w:line="288" w:lineRule="auto"/>
        <w:ind w:right="118"/>
        <w:rPr>
          <w:rFonts w:ascii="Times New Roman" w:eastAsia="Arial" w:hAnsi="Times New Roman"/>
          <w:sz w:val="24"/>
          <w:szCs w:val="24"/>
        </w:rPr>
      </w:pPr>
      <w:r w:rsidRPr="00074EA9">
        <w:rPr>
          <w:rFonts w:ascii="Times New Roman" w:hAnsi="Times New Roman"/>
          <w:sz w:val="24"/>
          <w:szCs w:val="24"/>
        </w:rPr>
        <w:t>Minimum profit</w:t>
      </w:r>
      <w:r w:rsidRPr="00074EA9">
        <w:rPr>
          <w:rFonts w:ascii="Times New Roman" w:hAnsi="Times New Roman"/>
          <w:spacing w:val="-1"/>
          <w:sz w:val="24"/>
          <w:szCs w:val="24"/>
        </w:rPr>
        <w:t xml:space="preserve"> </w:t>
      </w:r>
      <w:r w:rsidRPr="00074EA9">
        <w:rPr>
          <w:rFonts w:ascii="Times New Roman" w:hAnsi="Times New Roman"/>
          <w:sz w:val="24"/>
          <w:szCs w:val="24"/>
        </w:rPr>
        <w:t>levels</w:t>
      </w:r>
    </w:p>
    <w:p w14:paraId="6B47EB09" w14:textId="77777777" w:rsidR="00585750" w:rsidRPr="00074EA9" w:rsidRDefault="00585750" w:rsidP="00B9167E">
      <w:pPr>
        <w:pStyle w:val="ad"/>
        <w:numPr>
          <w:ilvl w:val="1"/>
          <w:numId w:val="67"/>
        </w:numPr>
        <w:tabs>
          <w:tab w:val="left" w:pos="2221"/>
        </w:tabs>
        <w:spacing w:before="36" w:line="288" w:lineRule="auto"/>
        <w:ind w:right="118"/>
        <w:rPr>
          <w:rFonts w:ascii="Times New Roman" w:eastAsia="Arial" w:hAnsi="Times New Roman"/>
          <w:sz w:val="24"/>
          <w:szCs w:val="24"/>
        </w:rPr>
      </w:pPr>
      <w:r w:rsidRPr="00074EA9">
        <w:rPr>
          <w:rFonts w:ascii="Times New Roman" w:hAnsi="Times New Roman"/>
          <w:sz w:val="24"/>
          <w:szCs w:val="24"/>
        </w:rPr>
        <w:t xml:space="preserve">Economic value added ( </w:t>
      </w:r>
      <w:r w:rsidRPr="00074EA9">
        <w:rPr>
          <w:rFonts w:ascii="Times New Roman" w:hAnsi="Times New Roman"/>
          <w:spacing w:val="-5"/>
          <w:sz w:val="24"/>
          <w:szCs w:val="24"/>
        </w:rPr>
        <w:t>EVA)</w:t>
      </w:r>
    </w:p>
    <w:p w14:paraId="4110B088" w14:textId="77777777" w:rsidR="00585750" w:rsidRPr="00074EA9" w:rsidRDefault="00585750" w:rsidP="00B9167E">
      <w:pPr>
        <w:pStyle w:val="ad"/>
        <w:numPr>
          <w:ilvl w:val="1"/>
          <w:numId w:val="67"/>
        </w:numPr>
        <w:tabs>
          <w:tab w:val="left" w:pos="2221"/>
        </w:tabs>
        <w:spacing w:before="36" w:line="288" w:lineRule="auto"/>
        <w:ind w:right="118"/>
        <w:rPr>
          <w:rFonts w:ascii="Times New Roman" w:eastAsia="Arial" w:hAnsi="Times New Roman"/>
          <w:sz w:val="24"/>
          <w:szCs w:val="24"/>
        </w:rPr>
      </w:pPr>
      <w:r w:rsidRPr="00074EA9">
        <w:rPr>
          <w:rFonts w:ascii="Times New Roman" w:hAnsi="Times New Roman"/>
          <w:sz w:val="24"/>
          <w:szCs w:val="24"/>
        </w:rPr>
        <w:t>Turnover</w:t>
      </w:r>
      <w:r w:rsidRPr="00074EA9">
        <w:rPr>
          <w:rFonts w:ascii="Times New Roman" w:hAnsi="Times New Roman"/>
          <w:spacing w:val="-1"/>
          <w:sz w:val="24"/>
          <w:szCs w:val="24"/>
        </w:rPr>
        <w:t xml:space="preserve"> </w:t>
      </w:r>
      <w:r w:rsidRPr="00074EA9">
        <w:rPr>
          <w:rFonts w:ascii="Times New Roman" w:hAnsi="Times New Roman"/>
          <w:sz w:val="24"/>
          <w:szCs w:val="24"/>
        </w:rPr>
        <w:t>growth</w:t>
      </w:r>
    </w:p>
    <w:p w14:paraId="3851196A" w14:textId="77777777" w:rsidR="00585750" w:rsidRPr="00122864" w:rsidRDefault="00585750" w:rsidP="00B9167E">
      <w:pPr>
        <w:pStyle w:val="ad"/>
        <w:numPr>
          <w:ilvl w:val="0"/>
          <w:numId w:val="67"/>
        </w:numPr>
        <w:tabs>
          <w:tab w:val="left" w:pos="541"/>
        </w:tabs>
        <w:spacing w:before="39" w:line="288" w:lineRule="auto"/>
        <w:ind w:right="118"/>
        <w:rPr>
          <w:rFonts w:ascii="Times New Roman" w:hAnsi="Times New Roman"/>
          <w:b/>
          <w:sz w:val="24"/>
          <w:szCs w:val="24"/>
        </w:rPr>
      </w:pPr>
      <w:r w:rsidRPr="00122864">
        <w:rPr>
          <w:rFonts w:ascii="Times New Roman" w:hAnsi="Times New Roman"/>
          <w:b/>
          <w:sz w:val="24"/>
          <w:szCs w:val="24"/>
        </w:rPr>
        <w:t>Rewarding managers with shares</w:t>
      </w:r>
    </w:p>
    <w:p w14:paraId="1A48C057" w14:textId="77777777" w:rsidR="00585750" w:rsidRPr="00074EA9" w:rsidRDefault="00585750" w:rsidP="00B9167E">
      <w:pPr>
        <w:pStyle w:val="ad"/>
        <w:numPr>
          <w:ilvl w:val="0"/>
          <w:numId w:val="67"/>
        </w:numPr>
        <w:tabs>
          <w:tab w:val="left" w:pos="541"/>
        </w:tabs>
        <w:spacing w:before="36" w:line="288" w:lineRule="auto"/>
        <w:ind w:right="118"/>
        <w:rPr>
          <w:rFonts w:ascii="Times New Roman" w:eastAsia="Arial" w:hAnsi="Times New Roman"/>
          <w:sz w:val="24"/>
          <w:szCs w:val="24"/>
        </w:rPr>
      </w:pPr>
      <w:r w:rsidRPr="00074EA9">
        <w:rPr>
          <w:rFonts w:ascii="Times New Roman" w:hAnsi="Times New Roman"/>
          <w:b/>
          <w:sz w:val="24"/>
          <w:szCs w:val="24"/>
        </w:rPr>
        <w:t>Executive share options plans</w:t>
      </w:r>
      <w:r w:rsidRPr="00074EA9">
        <w:rPr>
          <w:rFonts w:ascii="Times New Roman" w:hAnsi="Times New Roman"/>
          <w:b/>
          <w:spacing w:val="-2"/>
          <w:sz w:val="24"/>
          <w:szCs w:val="24"/>
        </w:rPr>
        <w:t xml:space="preserve"> </w:t>
      </w:r>
      <w:r w:rsidRPr="00074EA9">
        <w:rPr>
          <w:rFonts w:ascii="Times New Roman" w:hAnsi="Times New Roman"/>
          <w:b/>
          <w:sz w:val="24"/>
          <w:szCs w:val="24"/>
        </w:rPr>
        <w:t>(EPOPs)</w:t>
      </w:r>
    </w:p>
    <w:p w14:paraId="7407925C" w14:textId="77777777" w:rsidR="00585750" w:rsidRPr="00074EA9" w:rsidRDefault="00585750" w:rsidP="00074EA9">
      <w:pPr>
        <w:spacing w:before="3" w:line="288" w:lineRule="auto"/>
        <w:rPr>
          <w:rFonts w:eastAsia="Arial"/>
          <w:b/>
          <w:bCs/>
          <w:sz w:val="24"/>
        </w:rPr>
      </w:pPr>
    </w:p>
    <w:p w14:paraId="6186BB92" w14:textId="77777777" w:rsidR="00585750" w:rsidRPr="00074EA9" w:rsidRDefault="00585750" w:rsidP="00074EA9">
      <w:pPr>
        <w:spacing w:line="288" w:lineRule="auto"/>
        <w:ind w:left="120" w:right="118"/>
        <w:rPr>
          <w:rFonts w:eastAsia="Arial"/>
          <w:sz w:val="24"/>
        </w:rPr>
      </w:pPr>
      <w:r w:rsidRPr="00074EA9">
        <w:rPr>
          <w:b/>
          <w:sz w:val="24"/>
        </w:rPr>
        <w:t>corporate governance</w:t>
      </w:r>
      <w:r w:rsidRPr="00074EA9">
        <w:rPr>
          <w:b/>
          <w:spacing w:val="-2"/>
          <w:sz w:val="24"/>
        </w:rPr>
        <w:t xml:space="preserve"> </w:t>
      </w:r>
      <w:r w:rsidRPr="00074EA9">
        <w:rPr>
          <w:b/>
          <w:sz w:val="24"/>
        </w:rPr>
        <w:t>codes</w:t>
      </w:r>
    </w:p>
    <w:p w14:paraId="08D6BC77" w14:textId="77777777" w:rsidR="00585750" w:rsidRPr="00074EA9" w:rsidRDefault="00585750" w:rsidP="00074EA9">
      <w:pPr>
        <w:spacing w:before="36" w:line="288" w:lineRule="auto"/>
        <w:ind w:left="480" w:right="118"/>
        <w:rPr>
          <w:rFonts w:eastAsia="Arial"/>
          <w:sz w:val="24"/>
        </w:rPr>
      </w:pPr>
      <w:r w:rsidRPr="00074EA9">
        <w:rPr>
          <w:b/>
          <w:sz w:val="24"/>
        </w:rPr>
        <w:t xml:space="preserve">Corporate governance </w:t>
      </w:r>
      <w:r w:rsidRPr="00074EA9">
        <w:rPr>
          <w:sz w:val="24"/>
        </w:rPr>
        <w:t>is the system by which companies are</w:t>
      </w:r>
      <w:r w:rsidRPr="00074EA9">
        <w:rPr>
          <w:spacing w:val="15"/>
          <w:sz w:val="24"/>
        </w:rPr>
        <w:t xml:space="preserve"> </w:t>
      </w:r>
      <w:r w:rsidRPr="00074EA9">
        <w:rPr>
          <w:sz w:val="24"/>
        </w:rPr>
        <w:t>directed and</w:t>
      </w:r>
      <w:r w:rsidRPr="00074EA9">
        <w:rPr>
          <w:spacing w:val="-1"/>
          <w:sz w:val="24"/>
        </w:rPr>
        <w:t xml:space="preserve"> </w:t>
      </w:r>
      <w:r w:rsidRPr="00074EA9">
        <w:rPr>
          <w:sz w:val="24"/>
        </w:rPr>
        <w:t>controlled.</w:t>
      </w:r>
    </w:p>
    <w:p w14:paraId="3108CE57" w14:textId="77777777" w:rsidR="00585750" w:rsidRPr="00074EA9" w:rsidRDefault="00585750" w:rsidP="00074EA9">
      <w:pPr>
        <w:spacing w:before="7" w:line="288" w:lineRule="auto"/>
        <w:ind w:left="120" w:right="118"/>
        <w:rPr>
          <w:rFonts w:eastAsia="Arial"/>
          <w:sz w:val="24"/>
        </w:rPr>
      </w:pPr>
      <w:r w:rsidRPr="00074EA9">
        <w:rPr>
          <w:sz w:val="24"/>
        </w:rPr>
        <w:t xml:space="preserve">Good corporate governance involves </w:t>
      </w:r>
      <w:r w:rsidRPr="00074EA9">
        <w:rPr>
          <w:b/>
          <w:sz w:val="24"/>
        </w:rPr>
        <w:t xml:space="preserve">risk management </w:t>
      </w:r>
      <w:r w:rsidRPr="00074EA9">
        <w:rPr>
          <w:sz w:val="24"/>
        </w:rPr>
        <w:t xml:space="preserve">and </w:t>
      </w:r>
      <w:r w:rsidRPr="00074EA9">
        <w:rPr>
          <w:b/>
          <w:sz w:val="24"/>
        </w:rPr>
        <w:t>internal</w:t>
      </w:r>
      <w:r w:rsidRPr="00074EA9">
        <w:rPr>
          <w:b/>
          <w:spacing w:val="-10"/>
          <w:sz w:val="24"/>
        </w:rPr>
        <w:t xml:space="preserve"> </w:t>
      </w:r>
      <w:r w:rsidRPr="00074EA9">
        <w:rPr>
          <w:b/>
          <w:sz w:val="24"/>
        </w:rPr>
        <w:t xml:space="preserve">control, accountability </w:t>
      </w:r>
      <w:r w:rsidRPr="00074EA9">
        <w:rPr>
          <w:sz w:val="24"/>
        </w:rPr>
        <w:t>to stakeholders and other shareholders and</w:t>
      </w:r>
      <w:r w:rsidRPr="00074EA9">
        <w:rPr>
          <w:spacing w:val="21"/>
          <w:sz w:val="24"/>
        </w:rPr>
        <w:t xml:space="preserve"> </w:t>
      </w:r>
      <w:r w:rsidRPr="00074EA9">
        <w:rPr>
          <w:sz w:val="24"/>
        </w:rPr>
        <w:t xml:space="preserve">conducting business in an </w:t>
      </w:r>
      <w:r w:rsidRPr="00074EA9">
        <w:rPr>
          <w:b/>
          <w:sz w:val="24"/>
        </w:rPr>
        <w:t>ethical and effective</w:t>
      </w:r>
      <w:r w:rsidRPr="00074EA9">
        <w:rPr>
          <w:b/>
          <w:spacing w:val="-3"/>
          <w:sz w:val="24"/>
        </w:rPr>
        <w:t xml:space="preserve"> </w:t>
      </w:r>
      <w:r w:rsidRPr="00074EA9">
        <w:rPr>
          <w:b/>
          <w:spacing w:val="-5"/>
          <w:sz w:val="24"/>
        </w:rPr>
        <w:t>way.</w:t>
      </w:r>
    </w:p>
    <w:p w14:paraId="39E0A06B" w14:textId="77777777" w:rsidR="00585750" w:rsidRPr="00122864" w:rsidRDefault="00585750" w:rsidP="00122864">
      <w:pPr>
        <w:spacing w:line="288" w:lineRule="auto"/>
        <w:ind w:left="120" w:right="118"/>
        <w:rPr>
          <w:b/>
          <w:sz w:val="24"/>
        </w:rPr>
      </w:pPr>
      <w:r w:rsidRPr="00122864">
        <w:rPr>
          <w:b/>
          <w:sz w:val="24"/>
        </w:rPr>
        <w:t>The key areas relate to corporate governance codes</w:t>
      </w:r>
    </w:p>
    <w:p w14:paraId="79770747" w14:textId="77777777" w:rsidR="00585750" w:rsidRPr="00074EA9" w:rsidRDefault="00585750" w:rsidP="00B9167E">
      <w:pPr>
        <w:pStyle w:val="ad"/>
        <w:numPr>
          <w:ilvl w:val="0"/>
          <w:numId w:val="67"/>
        </w:numPr>
        <w:tabs>
          <w:tab w:val="left" w:pos="541"/>
        </w:tabs>
        <w:spacing w:before="32" w:line="288" w:lineRule="auto"/>
        <w:ind w:right="118"/>
        <w:rPr>
          <w:rFonts w:ascii="Times New Roman" w:eastAsia="Arial" w:hAnsi="Times New Roman"/>
          <w:sz w:val="24"/>
          <w:szCs w:val="24"/>
        </w:rPr>
      </w:pPr>
      <w:r w:rsidRPr="00074EA9">
        <w:rPr>
          <w:rFonts w:ascii="Times New Roman" w:hAnsi="Times New Roman"/>
          <w:sz w:val="24"/>
          <w:szCs w:val="24"/>
        </w:rPr>
        <w:t>Non-executives directors ( NEDs</w:t>
      </w:r>
      <w:r w:rsidRPr="00074EA9">
        <w:rPr>
          <w:rFonts w:ascii="Times New Roman" w:hAnsi="Times New Roman"/>
          <w:spacing w:val="-1"/>
          <w:sz w:val="24"/>
          <w:szCs w:val="24"/>
        </w:rPr>
        <w:t xml:space="preserve"> </w:t>
      </w:r>
      <w:r w:rsidRPr="00074EA9">
        <w:rPr>
          <w:rFonts w:ascii="Times New Roman" w:hAnsi="Times New Roman"/>
          <w:sz w:val="24"/>
          <w:szCs w:val="24"/>
        </w:rPr>
        <w:t>).</w:t>
      </w:r>
    </w:p>
    <w:p w14:paraId="665F29E6" w14:textId="77777777" w:rsidR="00585750" w:rsidRPr="00074EA9" w:rsidRDefault="00585750" w:rsidP="00B9167E">
      <w:pPr>
        <w:pStyle w:val="ad"/>
        <w:numPr>
          <w:ilvl w:val="0"/>
          <w:numId w:val="67"/>
        </w:numPr>
        <w:tabs>
          <w:tab w:val="left" w:pos="541"/>
        </w:tabs>
        <w:spacing w:before="36" w:line="288" w:lineRule="auto"/>
        <w:ind w:right="118"/>
        <w:rPr>
          <w:rFonts w:ascii="Times New Roman" w:eastAsia="Arial" w:hAnsi="Times New Roman"/>
          <w:sz w:val="24"/>
          <w:szCs w:val="24"/>
        </w:rPr>
      </w:pPr>
      <w:r w:rsidRPr="00074EA9">
        <w:rPr>
          <w:rFonts w:ascii="Times New Roman" w:hAnsi="Times New Roman"/>
          <w:sz w:val="24"/>
          <w:szCs w:val="24"/>
        </w:rPr>
        <w:t>Executive directors</w:t>
      </w:r>
    </w:p>
    <w:p w14:paraId="6BD7472D" w14:textId="77777777" w:rsidR="00585750" w:rsidRPr="00074EA9" w:rsidRDefault="00585750" w:rsidP="00B9167E">
      <w:pPr>
        <w:pStyle w:val="ad"/>
        <w:numPr>
          <w:ilvl w:val="0"/>
          <w:numId w:val="67"/>
        </w:numPr>
        <w:tabs>
          <w:tab w:val="left" w:pos="541"/>
        </w:tabs>
        <w:spacing w:before="36" w:line="288" w:lineRule="auto"/>
        <w:ind w:right="118"/>
        <w:rPr>
          <w:rFonts w:ascii="Times New Roman" w:eastAsia="Arial" w:hAnsi="Times New Roman"/>
          <w:sz w:val="24"/>
          <w:szCs w:val="24"/>
        </w:rPr>
      </w:pPr>
      <w:r w:rsidRPr="00074EA9">
        <w:rPr>
          <w:rFonts w:ascii="Times New Roman" w:hAnsi="Times New Roman"/>
          <w:sz w:val="24"/>
          <w:szCs w:val="24"/>
        </w:rPr>
        <w:t>Remuneration</w:t>
      </w:r>
      <w:r w:rsidRPr="00074EA9">
        <w:rPr>
          <w:rFonts w:ascii="Times New Roman" w:hAnsi="Times New Roman"/>
          <w:spacing w:val="-1"/>
          <w:sz w:val="24"/>
          <w:szCs w:val="24"/>
        </w:rPr>
        <w:t xml:space="preserve"> </w:t>
      </w:r>
      <w:r w:rsidRPr="00074EA9">
        <w:rPr>
          <w:rFonts w:ascii="Times New Roman" w:hAnsi="Times New Roman"/>
          <w:sz w:val="24"/>
          <w:szCs w:val="24"/>
        </w:rPr>
        <w:t>committees</w:t>
      </w:r>
    </w:p>
    <w:p w14:paraId="3CD27565" w14:textId="77777777" w:rsidR="00585750" w:rsidRPr="00074EA9" w:rsidRDefault="00585750" w:rsidP="00B9167E">
      <w:pPr>
        <w:pStyle w:val="ad"/>
        <w:numPr>
          <w:ilvl w:val="0"/>
          <w:numId w:val="67"/>
        </w:numPr>
        <w:tabs>
          <w:tab w:val="left" w:pos="541"/>
        </w:tabs>
        <w:spacing w:before="36" w:line="288" w:lineRule="auto"/>
        <w:ind w:right="118"/>
        <w:rPr>
          <w:rFonts w:ascii="Times New Roman" w:eastAsia="Arial" w:hAnsi="Times New Roman"/>
          <w:sz w:val="24"/>
          <w:szCs w:val="24"/>
        </w:rPr>
      </w:pPr>
      <w:r w:rsidRPr="00074EA9">
        <w:rPr>
          <w:rFonts w:ascii="Times New Roman" w:hAnsi="Times New Roman"/>
          <w:sz w:val="24"/>
          <w:szCs w:val="24"/>
        </w:rPr>
        <w:t>Nomination committees</w:t>
      </w:r>
    </w:p>
    <w:p w14:paraId="70EE7AD5" w14:textId="77777777" w:rsidR="00585750" w:rsidRPr="00074EA9" w:rsidRDefault="00585750" w:rsidP="00B9167E">
      <w:pPr>
        <w:pStyle w:val="ad"/>
        <w:numPr>
          <w:ilvl w:val="0"/>
          <w:numId w:val="67"/>
        </w:numPr>
        <w:tabs>
          <w:tab w:val="left" w:pos="541"/>
        </w:tabs>
        <w:spacing w:before="36" w:line="288" w:lineRule="auto"/>
        <w:ind w:right="118"/>
        <w:rPr>
          <w:rFonts w:ascii="Times New Roman" w:eastAsia="Arial" w:hAnsi="Times New Roman"/>
          <w:sz w:val="24"/>
          <w:szCs w:val="24"/>
        </w:rPr>
      </w:pPr>
      <w:r w:rsidRPr="00074EA9">
        <w:rPr>
          <w:rFonts w:ascii="Times New Roman" w:hAnsi="Times New Roman"/>
          <w:sz w:val="24"/>
          <w:szCs w:val="24"/>
        </w:rPr>
        <w:t>Annual general</w:t>
      </w:r>
      <w:r w:rsidRPr="00074EA9">
        <w:rPr>
          <w:rFonts w:ascii="Times New Roman" w:hAnsi="Times New Roman"/>
          <w:spacing w:val="-1"/>
          <w:sz w:val="24"/>
          <w:szCs w:val="24"/>
        </w:rPr>
        <w:t xml:space="preserve"> </w:t>
      </w:r>
      <w:r w:rsidRPr="00074EA9">
        <w:rPr>
          <w:rFonts w:ascii="Times New Roman" w:hAnsi="Times New Roman"/>
          <w:sz w:val="24"/>
          <w:szCs w:val="24"/>
        </w:rPr>
        <w:t>meeting(AGM)</w:t>
      </w:r>
    </w:p>
    <w:p w14:paraId="07EB20BD" w14:textId="77777777" w:rsidR="00585750" w:rsidRPr="00074EA9" w:rsidRDefault="00585750" w:rsidP="00074EA9">
      <w:pPr>
        <w:spacing w:before="6" w:line="288" w:lineRule="auto"/>
        <w:rPr>
          <w:rFonts w:eastAsia="Arial"/>
          <w:sz w:val="24"/>
        </w:rPr>
      </w:pPr>
    </w:p>
    <w:p w14:paraId="6253A0BD" w14:textId="77777777" w:rsidR="00585750" w:rsidRPr="00074EA9" w:rsidRDefault="00544E20" w:rsidP="00074EA9">
      <w:pPr>
        <w:pStyle w:val="2"/>
        <w:spacing w:line="288" w:lineRule="auto"/>
        <w:ind w:right="590"/>
        <w:rPr>
          <w:rFonts w:ascii="Times New Roman" w:hAnsi="Times New Roman"/>
          <w:b w:val="0"/>
          <w:bCs w:val="0"/>
        </w:rPr>
      </w:pPr>
      <w:r>
        <w:rPr>
          <w:rFonts w:ascii="Times New Roman" w:eastAsia="宋体" w:hAnsi="Times New Roman"/>
        </w:rPr>
        <w:t>(</w:t>
      </w:r>
      <w:r w:rsidR="00585750" w:rsidRPr="00074EA9">
        <w:rPr>
          <w:rFonts w:ascii="Times New Roman" w:hAnsi="Times New Roman"/>
        </w:rPr>
        <w:t>3</w:t>
      </w:r>
      <w:r>
        <w:rPr>
          <w:rFonts w:ascii="Times New Roman" w:eastAsia="宋体" w:hAnsi="Times New Roman"/>
        </w:rPr>
        <w:t xml:space="preserve">) </w:t>
      </w:r>
      <w:r w:rsidR="00585750" w:rsidRPr="00074EA9">
        <w:rPr>
          <w:rFonts w:ascii="Times New Roman" w:hAnsi="Times New Roman"/>
        </w:rPr>
        <w:t>Financial and other objectives in not-for-profit</w:t>
      </w:r>
      <w:r w:rsidR="00585750" w:rsidRPr="00074EA9">
        <w:rPr>
          <w:rFonts w:ascii="Times New Roman" w:hAnsi="Times New Roman"/>
          <w:spacing w:val="-9"/>
        </w:rPr>
        <w:t xml:space="preserve"> </w:t>
      </w:r>
      <w:r w:rsidR="00585750" w:rsidRPr="00074EA9">
        <w:rPr>
          <w:rFonts w:ascii="Times New Roman" w:hAnsi="Times New Roman"/>
        </w:rPr>
        <w:t xml:space="preserve">organizations </w:t>
      </w:r>
      <w:r w:rsidR="00585750" w:rsidRPr="00074EA9">
        <w:rPr>
          <w:rFonts w:ascii="Times New Roman" w:hAnsi="Times New Roman"/>
          <w:spacing w:val="-3"/>
        </w:rPr>
        <w:t xml:space="preserve">Value </w:t>
      </w:r>
      <w:r w:rsidR="00585750" w:rsidRPr="00074EA9">
        <w:rPr>
          <w:rFonts w:ascii="Times New Roman" w:hAnsi="Times New Roman"/>
        </w:rPr>
        <w:t>for</w:t>
      </w:r>
      <w:r w:rsidR="00585750" w:rsidRPr="00074EA9">
        <w:rPr>
          <w:rFonts w:ascii="Times New Roman" w:hAnsi="Times New Roman"/>
          <w:spacing w:val="3"/>
        </w:rPr>
        <w:t xml:space="preserve"> </w:t>
      </w:r>
      <w:r w:rsidR="00585750" w:rsidRPr="00074EA9">
        <w:rPr>
          <w:rFonts w:ascii="Times New Roman" w:hAnsi="Times New Roman"/>
        </w:rPr>
        <w:t>money</w:t>
      </w:r>
    </w:p>
    <w:p w14:paraId="3D4A67B3" w14:textId="77777777" w:rsidR="00585750" w:rsidRPr="00074EA9" w:rsidRDefault="00585750" w:rsidP="00122864">
      <w:pPr>
        <w:spacing w:before="4" w:line="288" w:lineRule="auto"/>
        <w:ind w:left="362"/>
        <w:rPr>
          <w:sz w:val="24"/>
        </w:rPr>
      </w:pPr>
      <w:r w:rsidRPr="00074EA9">
        <w:rPr>
          <w:b/>
          <w:spacing w:val="-3"/>
          <w:sz w:val="24"/>
        </w:rPr>
        <w:t xml:space="preserve">Value </w:t>
      </w:r>
      <w:r w:rsidRPr="00074EA9">
        <w:rPr>
          <w:b/>
          <w:sz w:val="24"/>
        </w:rPr>
        <w:t xml:space="preserve">for money </w:t>
      </w:r>
      <w:r w:rsidRPr="00074EA9">
        <w:rPr>
          <w:sz w:val="24"/>
        </w:rPr>
        <w:t>can be defined as getting the best possible combination</w:t>
      </w:r>
      <w:r w:rsidRPr="00074EA9">
        <w:rPr>
          <w:spacing w:val="-38"/>
          <w:sz w:val="24"/>
        </w:rPr>
        <w:t xml:space="preserve"> </w:t>
      </w:r>
      <w:r w:rsidRPr="00074EA9">
        <w:rPr>
          <w:sz w:val="24"/>
        </w:rPr>
        <w:t>of</w:t>
      </w:r>
      <w:r w:rsidR="00122864">
        <w:rPr>
          <w:sz w:val="24"/>
        </w:rPr>
        <w:t xml:space="preserve"> </w:t>
      </w:r>
      <w:r w:rsidRPr="00074EA9">
        <w:rPr>
          <w:sz w:val="24"/>
        </w:rPr>
        <w:t>services</w:t>
      </w:r>
      <w:r w:rsidRPr="00074EA9">
        <w:rPr>
          <w:spacing w:val="-7"/>
          <w:sz w:val="24"/>
        </w:rPr>
        <w:t xml:space="preserve"> </w:t>
      </w:r>
      <w:r w:rsidRPr="00074EA9">
        <w:rPr>
          <w:sz w:val="24"/>
        </w:rPr>
        <w:t>from</w:t>
      </w:r>
      <w:r w:rsidRPr="00074EA9">
        <w:rPr>
          <w:spacing w:val="-7"/>
          <w:sz w:val="24"/>
        </w:rPr>
        <w:t xml:space="preserve"> </w:t>
      </w:r>
      <w:r w:rsidRPr="00074EA9">
        <w:rPr>
          <w:sz w:val="24"/>
        </w:rPr>
        <w:t>the</w:t>
      </w:r>
      <w:r w:rsidRPr="00074EA9">
        <w:rPr>
          <w:spacing w:val="-7"/>
          <w:sz w:val="24"/>
        </w:rPr>
        <w:t xml:space="preserve"> </w:t>
      </w:r>
      <w:r w:rsidRPr="00074EA9">
        <w:rPr>
          <w:sz w:val="24"/>
        </w:rPr>
        <w:t>least</w:t>
      </w:r>
      <w:r w:rsidRPr="00074EA9">
        <w:rPr>
          <w:spacing w:val="-9"/>
          <w:sz w:val="24"/>
        </w:rPr>
        <w:t xml:space="preserve"> </w:t>
      </w:r>
      <w:r w:rsidRPr="00074EA9">
        <w:rPr>
          <w:sz w:val="24"/>
        </w:rPr>
        <w:t>resources,</w:t>
      </w:r>
      <w:r w:rsidRPr="00074EA9">
        <w:rPr>
          <w:spacing w:val="-8"/>
          <w:sz w:val="24"/>
        </w:rPr>
        <w:t xml:space="preserve"> </w:t>
      </w:r>
      <w:r w:rsidRPr="00074EA9">
        <w:rPr>
          <w:sz w:val="24"/>
        </w:rPr>
        <w:t>which</w:t>
      </w:r>
      <w:r w:rsidRPr="00074EA9">
        <w:rPr>
          <w:spacing w:val="-8"/>
          <w:sz w:val="24"/>
        </w:rPr>
        <w:t xml:space="preserve"> </w:t>
      </w:r>
      <w:r w:rsidRPr="00074EA9">
        <w:rPr>
          <w:sz w:val="24"/>
        </w:rPr>
        <w:t>means</w:t>
      </w:r>
      <w:r w:rsidRPr="00074EA9">
        <w:rPr>
          <w:spacing w:val="-7"/>
          <w:sz w:val="24"/>
        </w:rPr>
        <w:t xml:space="preserve"> </w:t>
      </w:r>
      <w:r w:rsidRPr="00074EA9">
        <w:rPr>
          <w:sz w:val="24"/>
        </w:rPr>
        <w:t>maximizing</w:t>
      </w:r>
      <w:r w:rsidRPr="00074EA9">
        <w:rPr>
          <w:spacing w:val="-7"/>
          <w:sz w:val="24"/>
        </w:rPr>
        <w:t xml:space="preserve"> </w:t>
      </w:r>
      <w:r w:rsidRPr="00074EA9">
        <w:rPr>
          <w:sz w:val="24"/>
        </w:rPr>
        <w:t>the</w:t>
      </w:r>
      <w:r w:rsidRPr="00074EA9">
        <w:rPr>
          <w:spacing w:val="-7"/>
          <w:sz w:val="24"/>
        </w:rPr>
        <w:t xml:space="preserve"> </w:t>
      </w:r>
      <w:r w:rsidRPr="00074EA9">
        <w:rPr>
          <w:sz w:val="24"/>
        </w:rPr>
        <w:t>benefits</w:t>
      </w:r>
      <w:r w:rsidRPr="00074EA9">
        <w:rPr>
          <w:spacing w:val="-7"/>
          <w:sz w:val="24"/>
        </w:rPr>
        <w:t xml:space="preserve"> </w:t>
      </w:r>
      <w:r w:rsidRPr="00074EA9">
        <w:rPr>
          <w:sz w:val="24"/>
        </w:rPr>
        <w:t>for</w:t>
      </w:r>
      <w:r w:rsidRPr="00074EA9">
        <w:rPr>
          <w:spacing w:val="-7"/>
          <w:sz w:val="24"/>
        </w:rPr>
        <w:t xml:space="preserve"> </w:t>
      </w:r>
      <w:r w:rsidRPr="00074EA9">
        <w:rPr>
          <w:sz w:val="24"/>
        </w:rPr>
        <w:t>the lowest possible</w:t>
      </w:r>
      <w:r w:rsidRPr="00074EA9">
        <w:rPr>
          <w:spacing w:val="-4"/>
          <w:sz w:val="24"/>
        </w:rPr>
        <w:t xml:space="preserve"> </w:t>
      </w:r>
      <w:r w:rsidRPr="00074EA9">
        <w:rPr>
          <w:sz w:val="24"/>
        </w:rPr>
        <w:t>cost.</w:t>
      </w:r>
    </w:p>
    <w:p w14:paraId="6A790D39" w14:textId="77777777" w:rsidR="00585750" w:rsidRPr="00122864" w:rsidRDefault="00585750" w:rsidP="00074EA9">
      <w:pPr>
        <w:pStyle w:val="2"/>
        <w:spacing w:before="4" w:line="288" w:lineRule="auto"/>
        <w:jc w:val="both"/>
        <w:rPr>
          <w:rFonts w:ascii="Times New Roman" w:eastAsia="宋体" w:hAnsi="Times New Roman"/>
          <w:kern w:val="2"/>
          <w:lang w:eastAsia="zh-CN"/>
        </w:rPr>
      </w:pPr>
      <w:r w:rsidRPr="00122864">
        <w:rPr>
          <w:rFonts w:ascii="Times New Roman" w:eastAsia="宋体" w:hAnsi="Times New Roman"/>
          <w:kern w:val="2"/>
          <w:lang w:eastAsia="zh-CN"/>
        </w:rPr>
        <w:t>Measuring VFM</w:t>
      </w:r>
    </w:p>
    <w:p w14:paraId="40FD43AF" w14:textId="77777777" w:rsidR="00585750" w:rsidRPr="00074EA9" w:rsidRDefault="00585750" w:rsidP="00074EA9">
      <w:pPr>
        <w:pStyle w:val="ab"/>
        <w:spacing w:line="288" w:lineRule="auto"/>
        <w:ind w:left="474" w:right="117" w:firstLine="8"/>
        <w:rPr>
          <w:sz w:val="24"/>
        </w:rPr>
      </w:pPr>
      <w:r w:rsidRPr="00074EA9">
        <w:rPr>
          <w:b/>
          <w:bCs/>
          <w:sz w:val="24"/>
        </w:rPr>
        <w:t xml:space="preserve">Economy </w:t>
      </w:r>
      <w:r w:rsidRPr="00074EA9">
        <w:rPr>
          <w:sz w:val="24"/>
        </w:rPr>
        <w:t>is attaining the appropriate quantity and quality of inputs</w:t>
      </w:r>
      <w:r w:rsidRPr="00074EA9">
        <w:rPr>
          <w:spacing w:val="-19"/>
          <w:sz w:val="24"/>
        </w:rPr>
        <w:t xml:space="preserve"> </w:t>
      </w:r>
      <w:r w:rsidRPr="00074EA9">
        <w:rPr>
          <w:sz w:val="24"/>
        </w:rPr>
        <w:t>at lowest cost to achieve a certain level of outputs. (Obtaining resources at</w:t>
      </w:r>
      <w:r w:rsidRPr="00074EA9">
        <w:rPr>
          <w:spacing w:val="34"/>
          <w:sz w:val="24"/>
        </w:rPr>
        <w:t xml:space="preserve"> </w:t>
      </w:r>
      <w:r w:rsidRPr="00074EA9">
        <w:rPr>
          <w:sz w:val="24"/>
        </w:rPr>
        <w:t>a ‘fair’</w:t>
      </w:r>
      <w:r w:rsidRPr="00074EA9">
        <w:rPr>
          <w:spacing w:val="-3"/>
          <w:sz w:val="24"/>
        </w:rPr>
        <w:t xml:space="preserve"> </w:t>
      </w:r>
      <w:r w:rsidRPr="00074EA9">
        <w:rPr>
          <w:sz w:val="24"/>
        </w:rPr>
        <w:t>price)</w:t>
      </w:r>
    </w:p>
    <w:p w14:paraId="4F1A73B4" w14:textId="77777777" w:rsidR="00585750" w:rsidRPr="00074EA9" w:rsidRDefault="00585750" w:rsidP="00074EA9">
      <w:pPr>
        <w:pStyle w:val="ab"/>
        <w:spacing w:before="7" w:line="288" w:lineRule="auto"/>
        <w:ind w:left="478" w:right="119"/>
        <w:rPr>
          <w:sz w:val="24"/>
        </w:rPr>
      </w:pPr>
      <w:r w:rsidRPr="00074EA9">
        <w:rPr>
          <w:b/>
          <w:sz w:val="24"/>
        </w:rPr>
        <w:t xml:space="preserve">Efficiency </w:t>
      </w:r>
      <w:r w:rsidRPr="00074EA9">
        <w:rPr>
          <w:sz w:val="24"/>
        </w:rPr>
        <w:t>is the relationship between inputs and outputs.</w:t>
      </w:r>
      <w:r w:rsidRPr="00074EA9">
        <w:rPr>
          <w:spacing w:val="15"/>
          <w:sz w:val="24"/>
        </w:rPr>
        <w:t xml:space="preserve"> </w:t>
      </w:r>
      <w:r w:rsidRPr="00074EA9">
        <w:rPr>
          <w:sz w:val="24"/>
        </w:rPr>
        <w:t>(Getting maximum outcomes from</w:t>
      </w:r>
      <w:r w:rsidRPr="00074EA9">
        <w:rPr>
          <w:spacing w:val="-2"/>
          <w:sz w:val="24"/>
        </w:rPr>
        <w:t xml:space="preserve"> </w:t>
      </w:r>
      <w:r w:rsidRPr="00074EA9">
        <w:rPr>
          <w:sz w:val="24"/>
        </w:rPr>
        <w:t>resources)</w:t>
      </w:r>
    </w:p>
    <w:p w14:paraId="44D5A625" w14:textId="77777777" w:rsidR="00585750" w:rsidRPr="00074EA9" w:rsidRDefault="00585750" w:rsidP="00074EA9">
      <w:pPr>
        <w:pStyle w:val="ab"/>
        <w:spacing w:before="7" w:line="288" w:lineRule="auto"/>
        <w:ind w:right="118" w:firstLine="360"/>
        <w:rPr>
          <w:sz w:val="24"/>
        </w:rPr>
      </w:pPr>
      <w:r w:rsidRPr="00074EA9">
        <w:rPr>
          <w:b/>
          <w:sz w:val="24"/>
        </w:rPr>
        <w:lastRenderedPageBreak/>
        <w:t>Effectiveness</w:t>
      </w:r>
      <w:r w:rsidRPr="00074EA9">
        <w:rPr>
          <w:b/>
          <w:spacing w:val="42"/>
          <w:sz w:val="24"/>
        </w:rPr>
        <w:t xml:space="preserve"> </w:t>
      </w:r>
      <w:r w:rsidRPr="00074EA9">
        <w:rPr>
          <w:sz w:val="24"/>
        </w:rPr>
        <w:t>is</w:t>
      </w:r>
      <w:r w:rsidRPr="00074EA9">
        <w:rPr>
          <w:spacing w:val="41"/>
          <w:sz w:val="24"/>
        </w:rPr>
        <w:t xml:space="preserve"> </w:t>
      </w:r>
      <w:r w:rsidRPr="00074EA9">
        <w:rPr>
          <w:sz w:val="24"/>
        </w:rPr>
        <w:t>the</w:t>
      </w:r>
      <w:r w:rsidRPr="00074EA9">
        <w:rPr>
          <w:spacing w:val="41"/>
          <w:sz w:val="24"/>
        </w:rPr>
        <w:t xml:space="preserve"> </w:t>
      </w:r>
      <w:r w:rsidRPr="00074EA9">
        <w:rPr>
          <w:sz w:val="24"/>
        </w:rPr>
        <w:t>extent</w:t>
      </w:r>
      <w:r w:rsidRPr="00074EA9">
        <w:rPr>
          <w:spacing w:val="42"/>
          <w:sz w:val="24"/>
        </w:rPr>
        <w:t xml:space="preserve"> </w:t>
      </w:r>
      <w:r w:rsidRPr="00074EA9">
        <w:rPr>
          <w:sz w:val="24"/>
        </w:rPr>
        <w:t>to</w:t>
      </w:r>
      <w:r w:rsidRPr="00074EA9">
        <w:rPr>
          <w:spacing w:val="41"/>
          <w:sz w:val="24"/>
        </w:rPr>
        <w:t xml:space="preserve"> </w:t>
      </w:r>
      <w:r w:rsidRPr="00074EA9">
        <w:rPr>
          <w:sz w:val="24"/>
        </w:rPr>
        <w:t>which</w:t>
      </w:r>
      <w:r w:rsidRPr="00074EA9">
        <w:rPr>
          <w:spacing w:val="40"/>
          <w:sz w:val="24"/>
        </w:rPr>
        <w:t xml:space="preserve"> </w:t>
      </w:r>
      <w:r w:rsidRPr="00074EA9">
        <w:rPr>
          <w:sz w:val="24"/>
        </w:rPr>
        <w:t>declared</w:t>
      </w:r>
      <w:r w:rsidRPr="00074EA9">
        <w:rPr>
          <w:spacing w:val="41"/>
          <w:sz w:val="24"/>
        </w:rPr>
        <w:t xml:space="preserve"> </w:t>
      </w:r>
      <w:r w:rsidRPr="00074EA9">
        <w:rPr>
          <w:sz w:val="24"/>
        </w:rPr>
        <w:t>objectives/goals</w:t>
      </w:r>
      <w:r w:rsidRPr="00074EA9">
        <w:rPr>
          <w:spacing w:val="42"/>
          <w:sz w:val="24"/>
        </w:rPr>
        <w:t xml:space="preserve"> </w:t>
      </w:r>
      <w:r w:rsidRPr="00074EA9">
        <w:rPr>
          <w:sz w:val="24"/>
        </w:rPr>
        <w:t>are</w:t>
      </w:r>
      <w:r w:rsidRPr="00074EA9">
        <w:rPr>
          <w:spacing w:val="41"/>
          <w:sz w:val="24"/>
        </w:rPr>
        <w:t xml:space="preserve"> </w:t>
      </w:r>
      <w:r w:rsidRPr="00074EA9">
        <w:rPr>
          <w:sz w:val="24"/>
        </w:rPr>
        <w:t>met. (Obtaining good</w:t>
      </w:r>
      <w:r w:rsidRPr="00074EA9">
        <w:rPr>
          <w:spacing w:val="-10"/>
          <w:sz w:val="24"/>
        </w:rPr>
        <w:t xml:space="preserve"> </w:t>
      </w:r>
      <w:r w:rsidRPr="00074EA9">
        <w:rPr>
          <w:sz w:val="24"/>
        </w:rPr>
        <w:t>results)</w:t>
      </w:r>
    </w:p>
    <w:p w14:paraId="5353A68B" w14:textId="77777777" w:rsidR="00585750" w:rsidRPr="00585750" w:rsidRDefault="00585750" w:rsidP="00585750">
      <w:pPr>
        <w:pStyle w:val="ab"/>
        <w:spacing w:line="276" w:lineRule="auto"/>
        <w:ind w:right="118"/>
        <w:rPr>
          <w:sz w:val="24"/>
        </w:rPr>
      </w:pPr>
      <w:r w:rsidRPr="00585750">
        <w:rPr>
          <w:sz w:val="24"/>
        </w:rPr>
        <w:t xml:space="preserve"> 2.</w:t>
      </w:r>
      <w:r w:rsidR="00122864">
        <w:rPr>
          <w:sz w:val="24"/>
        </w:rPr>
        <w:t xml:space="preserve"> </w:t>
      </w:r>
      <w:r w:rsidRPr="00585750">
        <w:rPr>
          <w:sz w:val="24"/>
        </w:rPr>
        <w:t>基本概念和知识点</w:t>
      </w:r>
      <w:r w:rsidRPr="00585750">
        <w:rPr>
          <w:sz w:val="24"/>
        </w:rPr>
        <w:t xml:space="preserve"> </w:t>
      </w:r>
    </w:p>
    <w:p w14:paraId="4B28F8D0" w14:textId="77777777" w:rsidR="00585750" w:rsidRPr="00585750" w:rsidRDefault="00585750" w:rsidP="00122864">
      <w:pPr>
        <w:spacing w:before="22"/>
        <w:rPr>
          <w:rFonts w:eastAsia="Arial"/>
          <w:sz w:val="24"/>
        </w:rPr>
      </w:pPr>
      <w:r w:rsidRPr="00585750">
        <w:rPr>
          <w:b/>
          <w:sz w:val="24"/>
        </w:rPr>
        <w:t xml:space="preserve">Agency theory </w:t>
      </w:r>
      <w:r w:rsidRPr="00585750">
        <w:rPr>
          <w:sz w:val="24"/>
        </w:rPr>
        <w:t>(the divorce of ownership and</w:t>
      </w:r>
      <w:r w:rsidRPr="00585750">
        <w:rPr>
          <w:spacing w:val="-6"/>
          <w:sz w:val="24"/>
        </w:rPr>
        <w:t xml:space="preserve"> </w:t>
      </w:r>
      <w:r w:rsidRPr="00585750">
        <w:rPr>
          <w:sz w:val="24"/>
        </w:rPr>
        <w:t>control)</w:t>
      </w:r>
    </w:p>
    <w:p w14:paraId="7DDE26FD" w14:textId="77777777" w:rsidR="00585750" w:rsidRPr="00585750" w:rsidRDefault="00585750" w:rsidP="00585750">
      <w:pPr>
        <w:pStyle w:val="ab"/>
        <w:spacing w:line="268" w:lineRule="auto"/>
        <w:ind w:right="118"/>
        <w:rPr>
          <w:sz w:val="24"/>
        </w:rPr>
      </w:pPr>
      <w:r w:rsidRPr="00585750">
        <w:rPr>
          <w:sz w:val="24"/>
        </w:rPr>
        <w:t xml:space="preserve">Agency relationships occur when one </w:t>
      </w:r>
      <w:r w:rsidRPr="00585750">
        <w:rPr>
          <w:spacing w:val="-4"/>
          <w:sz w:val="24"/>
        </w:rPr>
        <w:t xml:space="preserve">party, </w:t>
      </w:r>
      <w:r w:rsidRPr="00585750">
        <w:rPr>
          <w:b/>
          <w:sz w:val="24"/>
        </w:rPr>
        <w:t>the principal</w:t>
      </w:r>
      <w:r w:rsidRPr="00585750">
        <w:rPr>
          <w:sz w:val="24"/>
        </w:rPr>
        <w:t>, employs</w:t>
      </w:r>
      <w:r w:rsidRPr="00585750">
        <w:rPr>
          <w:spacing w:val="16"/>
          <w:sz w:val="24"/>
        </w:rPr>
        <w:t xml:space="preserve"> </w:t>
      </w:r>
      <w:r w:rsidRPr="00585750">
        <w:rPr>
          <w:sz w:val="24"/>
        </w:rPr>
        <w:t xml:space="preserve">another </w:t>
      </w:r>
      <w:r w:rsidRPr="00585750">
        <w:rPr>
          <w:spacing w:val="-4"/>
          <w:sz w:val="24"/>
        </w:rPr>
        <w:t>party,</w:t>
      </w:r>
      <w:r w:rsidRPr="00585750">
        <w:rPr>
          <w:spacing w:val="52"/>
          <w:sz w:val="24"/>
        </w:rPr>
        <w:t xml:space="preserve"> </w:t>
      </w:r>
      <w:r w:rsidRPr="00585750">
        <w:rPr>
          <w:b/>
          <w:sz w:val="24"/>
        </w:rPr>
        <w:t>the</w:t>
      </w:r>
      <w:r w:rsidRPr="00585750">
        <w:rPr>
          <w:b/>
          <w:spacing w:val="51"/>
          <w:sz w:val="24"/>
        </w:rPr>
        <w:t xml:space="preserve"> </w:t>
      </w:r>
      <w:r w:rsidRPr="00585750">
        <w:rPr>
          <w:b/>
          <w:sz w:val="24"/>
        </w:rPr>
        <w:t>agent</w:t>
      </w:r>
      <w:r w:rsidRPr="00585750">
        <w:rPr>
          <w:sz w:val="24"/>
        </w:rPr>
        <w:t>,</w:t>
      </w:r>
      <w:r w:rsidRPr="00585750">
        <w:rPr>
          <w:spacing w:val="52"/>
          <w:sz w:val="24"/>
        </w:rPr>
        <w:t xml:space="preserve"> </w:t>
      </w:r>
      <w:r w:rsidRPr="00585750">
        <w:rPr>
          <w:sz w:val="24"/>
        </w:rPr>
        <w:t>to</w:t>
      </w:r>
      <w:r w:rsidRPr="00585750">
        <w:rPr>
          <w:spacing w:val="50"/>
          <w:sz w:val="24"/>
        </w:rPr>
        <w:t xml:space="preserve"> </w:t>
      </w:r>
      <w:r w:rsidRPr="00585750">
        <w:rPr>
          <w:sz w:val="24"/>
        </w:rPr>
        <w:t>perform</w:t>
      </w:r>
      <w:r w:rsidRPr="00585750">
        <w:rPr>
          <w:spacing w:val="52"/>
          <w:sz w:val="24"/>
        </w:rPr>
        <w:t xml:space="preserve"> </w:t>
      </w:r>
      <w:r w:rsidRPr="00585750">
        <w:rPr>
          <w:sz w:val="24"/>
        </w:rPr>
        <w:t>a</w:t>
      </w:r>
      <w:r w:rsidRPr="00585750">
        <w:rPr>
          <w:spacing w:val="50"/>
          <w:sz w:val="24"/>
        </w:rPr>
        <w:t xml:space="preserve"> </w:t>
      </w:r>
      <w:r w:rsidRPr="00585750">
        <w:rPr>
          <w:sz w:val="24"/>
        </w:rPr>
        <w:t>task</w:t>
      </w:r>
      <w:r w:rsidRPr="00585750">
        <w:rPr>
          <w:spacing w:val="51"/>
          <w:sz w:val="24"/>
        </w:rPr>
        <w:t xml:space="preserve"> </w:t>
      </w:r>
      <w:r w:rsidRPr="00585750">
        <w:rPr>
          <w:sz w:val="24"/>
        </w:rPr>
        <w:t>on</w:t>
      </w:r>
      <w:r w:rsidRPr="00585750">
        <w:rPr>
          <w:spacing w:val="51"/>
          <w:sz w:val="24"/>
        </w:rPr>
        <w:t xml:space="preserve"> </w:t>
      </w:r>
      <w:r w:rsidRPr="00585750">
        <w:rPr>
          <w:sz w:val="24"/>
        </w:rPr>
        <w:t>their</w:t>
      </w:r>
      <w:r w:rsidRPr="00585750">
        <w:rPr>
          <w:spacing w:val="51"/>
          <w:sz w:val="24"/>
        </w:rPr>
        <w:t xml:space="preserve"> </w:t>
      </w:r>
      <w:r w:rsidRPr="00585750">
        <w:rPr>
          <w:sz w:val="24"/>
        </w:rPr>
        <w:t>behalf.</w:t>
      </w:r>
      <w:r w:rsidRPr="00585750">
        <w:rPr>
          <w:spacing w:val="51"/>
          <w:sz w:val="24"/>
        </w:rPr>
        <w:t xml:space="preserve"> </w:t>
      </w:r>
      <w:r w:rsidRPr="00585750">
        <w:rPr>
          <w:sz w:val="24"/>
        </w:rPr>
        <w:t>In</w:t>
      </w:r>
      <w:r w:rsidRPr="00585750">
        <w:rPr>
          <w:spacing w:val="51"/>
          <w:sz w:val="24"/>
        </w:rPr>
        <w:t xml:space="preserve"> </w:t>
      </w:r>
      <w:r w:rsidRPr="00585750">
        <w:rPr>
          <w:sz w:val="24"/>
        </w:rPr>
        <w:t>particular,</w:t>
      </w:r>
      <w:r w:rsidRPr="00585750">
        <w:rPr>
          <w:spacing w:val="52"/>
          <w:sz w:val="24"/>
        </w:rPr>
        <w:t xml:space="preserve"> </w:t>
      </w:r>
      <w:r w:rsidRPr="00585750">
        <w:rPr>
          <w:sz w:val="24"/>
        </w:rPr>
        <w:t>directors (agents) act on behalf of shareholders</w:t>
      </w:r>
      <w:r w:rsidRPr="00585750">
        <w:rPr>
          <w:spacing w:val="-10"/>
          <w:sz w:val="24"/>
        </w:rPr>
        <w:t xml:space="preserve"> </w:t>
      </w:r>
      <w:r w:rsidRPr="00585750">
        <w:rPr>
          <w:sz w:val="24"/>
        </w:rPr>
        <w:t>(principals).</w:t>
      </w:r>
    </w:p>
    <w:p w14:paraId="4E8AB989" w14:textId="77777777" w:rsidR="00585750" w:rsidRPr="00585750" w:rsidRDefault="00585750" w:rsidP="00585750">
      <w:pPr>
        <w:pStyle w:val="ab"/>
        <w:spacing w:before="7" w:line="268" w:lineRule="auto"/>
        <w:ind w:right="118"/>
        <w:rPr>
          <w:sz w:val="24"/>
        </w:rPr>
      </w:pPr>
      <w:r w:rsidRPr="00585750">
        <w:rPr>
          <w:b/>
          <w:sz w:val="24"/>
        </w:rPr>
        <w:t xml:space="preserve">Stakeholders </w:t>
      </w:r>
      <w:r w:rsidRPr="00585750">
        <w:rPr>
          <w:sz w:val="24"/>
        </w:rPr>
        <w:t>are groups whose interests are directly affected by activities</w:t>
      </w:r>
      <w:r w:rsidRPr="00585750">
        <w:rPr>
          <w:spacing w:val="34"/>
          <w:sz w:val="24"/>
        </w:rPr>
        <w:t xml:space="preserve"> </w:t>
      </w:r>
      <w:r w:rsidRPr="00585750">
        <w:rPr>
          <w:sz w:val="24"/>
        </w:rPr>
        <w:t>of organizations.</w:t>
      </w:r>
    </w:p>
    <w:p w14:paraId="3AFC9FE6" w14:textId="77777777" w:rsidR="00585750" w:rsidRPr="00585750" w:rsidRDefault="00585750" w:rsidP="00585750">
      <w:pPr>
        <w:spacing w:before="8"/>
        <w:rPr>
          <w:rFonts w:eastAsia="Arial"/>
          <w:sz w:val="24"/>
        </w:rPr>
      </w:pPr>
    </w:p>
    <w:p w14:paraId="088F2050" w14:textId="77777777" w:rsidR="00585750" w:rsidRPr="00585750" w:rsidRDefault="00585750" w:rsidP="00585750">
      <w:pPr>
        <w:pStyle w:val="ab"/>
        <w:rPr>
          <w:sz w:val="24"/>
        </w:rPr>
      </w:pPr>
      <w:r w:rsidRPr="00585750">
        <w:rPr>
          <w:sz w:val="24"/>
        </w:rPr>
        <w:t>3.</w:t>
      </w:r>
      <w:r w:rsidRPr="00585750">
        <w:rPr>
          <w:sz w:val="24"/>
        </w:rPr>
        <w:t>问题与应用（能力要求）</w:t>
      </w:r>
      <w:r w:rsidRPr="00585750">
        <w:rPr>
          <w:sz w:val="24"/>
        </w:rPr>
        <w:t xml:space="preserve"> </w:t>
      </w:r>
    </w:p>
    <w:p w14:paraId="75D743CC" w14:textId="77777777" w:rsidR="00585750" w:rsidRPr="00585750" w:rsidRDefault="00585750" w:rsidP="00585750">
      <w:pPr>
        <w:spacing w:before="58" w:line="271" w:lineRule="auto"/>
        <w:ind w:left="240" w:right="118"/>
        <w:rPr>
          <w:rFonts w:eastAsia="Arial"/>
          <w:sz w:val="24"/>
        </w:rPr>
      </w:pPr>
      <w:r w:rsidRPr="00585750">
        <w:rPr>
          <w:sz w:val="24"/>
        </w:rPr>
        <w:t>How to understand the following accusations of</w:t>
      </w:r>
      <w:r w:rsidRPr="00585750">
        <w:rPr>
          <w:spacing w:val="25"/>
          <w:sz w:val="24"/>
        </w:rPr>
        <w:t xml:space="preserve"> </w:t>
      </w:r>
      <w:r w:rsidRPr="00585750">
        <w:rPr>
          <w:b/>
          <w:sz w:val="24"/>
        </w:rPr>
        <w:t xml:space="preserve">non-goal-congruent behavior </w:t>
      </w:r>
      <w:r w:rsidRPr="00585750">
        <w:rPr>
          <w:sz w:val="24"/>
        </w:rPr>
        <w:t>have been made against</w:t>
      </w:r>
      <w:r w:rsidRPr="00585750">
        <w:rPr>
          <w:spacing w:val="-3"/>
          <w:sz w:val="24"/>
        </w:rPr>
        <w:t xml:space="preserve"> </w:t>
      </w:r>
      <w:r w:rsidRPr="00585750">
        <w:rPr>
          <w:sz w:val="24"/>
        </w:rPr>
        <w:t>managemen?</w:t>
      </w:r>
    </w:p>
    <w:p w14:paraId="5E50E5CA" w14:textId="77777777" w:rsidR="00585750" w:rsidRPr="00122864" w:rsidRDefault="00585750" w:rsidP="00B9167E">
      <w:pPr>
        <w:pStyle w:val="ad"/>
        <w:numPr>
          <w:ilvl w:val="0"/>
          <w:numId w:val="66"/>
        </w:numPr>
        <w:tabs>
          <w:tab w:val="left" w:pos="661"/>
        </w:tabs>
        <w:spacing w:before="36"/>
        <w:ind w:left="660" w:right="118"/>
        <w:rPr>
          <w:rFonts w:ascii="Times New Roman" w:hAnsi="Times New Roman"/>
          <w:b/>
          <w:sz w:val="24"/>
          <w:szCs w:val="24"/>
        </w:rPr>
      </w:pPr>
      <w:r w:rsidRPr="00122864">
        <w:rPr>
          <w:rFonts w:ascii="Times New Roman" w:hAnsi="Times New Roman"/>
          <w:b/>
          <w:sz w:val="24"/>
          <w:szCs w:val="24"/>
        </w:rPr>
        <w:t>Excessive remuneration levels</w:t>
      </w:r>
    </w:p>
    <w:p w14:paraId="608C59D0" w14:textId="77777777" w:rsidR="00585750" w:rsidRPr="00585750" w:rsidRDefault="00585750" w:rsidP="00B9167E">
      <w:pPr>
        <w:pStyle w:val="ad"/>
        <w:numPr>
          <w:ilvl w:val="0"/>
          <w:numId w:val="66"/>
        </w:numPr>
        <w:tabs>
          <w:tab w:val="left" w:pos="661"/>
        </w:tabs>
        <w:spacing w:before="36"/>
        <w:ind w:left="660" w:right="118"/>
        <w:rPr>
          <w:rFonts w:ascii="Times New Roman" w:eastAsia="Arial" w:hAnsi="Times New Roman"/>
          <w:sz w:val="24"/>
          <w:szCs w:val="24"/>
        </w:rPr>
      </w:pPr>
      <w:r w:rsidRPr="00585750">
        <w:rPr>
          <w:rFonts w:ascii="Times New Roman" w:hAnsi="Times New Roman"/>
          <w:b/>
          <w:sz w:val="24"/>
          <w:szCs w:val="24"/>
        </w:rPr>
        <w:t>Empire building</w:t>
      </w:r>
    </w:p>
    <w:p w14:paraId="035E5BD4" w14:textId="77777777" w:rsidR="00585750" w:rsidRPr="00585750" w:rsidRDefault="00585750" w:rsidP="00B9167E">
      <w:pPr>
        <w:pStyle w:val="ad"/>
        <w:numPr>
          <w:ilvl w:val="0"/>
          <w:numId w:val="66"/>
        </w:numPr>
        <w:tabs>
          <w:tab w:val="left" w:pos="661"/>
        </w:tabs>
        <w:spacing w:before="36"/>
        <w:ind w:left="660" w:right="118"/>
        <w:rPr>
          <w:rFonts w:ascii="Times New Roman" w:eastAsia="Arial" w:hAnsi="Times New Roman"/>
          <w:sz w:val="24"/>
          <w:szCs w:val="24"/>
        </w:rPr>
      </w:pPr>
      <w:r w:rsidRPr="00585750">
        <w:rPr>
          <w:rFonts w:ascii="Times New Roman" w:hAnsi="Times New Roman"/>
          <w:b/>
          <w:sz w:val="24"/>
          <w:szCs w:val="24"/>
        </w:rPr>
        <w:t>Creative</w:t>
      </w:r>
      <w:r w:rsidRPr="00585750">
        <w:rPr>
          <w:rFonts w:ascii="Times New Roman" w:hAnsi="Times New Roman"/>
          <w:b/>
          <w:spacing w:val="-1"/>
          <w:sz w:val="24"/>
          <w:szCs w:val="24"/>
        </w:rPr>
        <w:t xml:space="preserve"> </w:t>
      </w:r>
      <w:r w:rsidRPr="00585750">
        <w:rPr>
          <w:rFonts w:ascii="Times New Roman" w:hAnsi="Times New Roman"/>
          <w:b/>
          <w:sz w:val="24"/>
          <w:szCs w:val="24"/>
        </w:rPr>
        <w:t>accounting</w:t>
      </w:r>
    </w:p>
    <w:p w14:paraId="55F590A2" w14:textId="77777777" w:rsidR="00585750" w:rsidRPr="00585750" w:rsidRDefault="00585750" w:rsidP="00B9167E">
      <w:pPr>
        <w:pStyle w:val="ad"/>
        <w:numPr>
          <w:ilvl w:val="0"/>
          <w:numId w:val="66"/>
        </w:numPr>
        <w:tabs>
          <w:tab w:val="left" w:pos="661"/>
        </w:tabs>
        <w:spacing w:before="36"/>
        <w:ind w:left="660" w:right="118"/>
        <w:rPr>
          <w:rFonts w:ascii="Times New Roman" w:eastAsia="Arial" w:hAnsi="Times New Roman"/>
          <w:sz w:val="24"/>
          <w:szCs w:val="24"/>
        </w:rPr>
      </w:pPr>
      <w:r w:rsidRPr="00585750">
        <w:rPr>
          <w:rFonts w:ascii="Times New Roman" w:hAnsi="Times New Roman"/>
          <w:b/>
          <w:sz w:val="24"/>
          <w:szCs w:val="24"/>
        </w:rPr>
        <w:t>Off-balance-sheet</w:t>
      </w:r>
      <w:r w:rsidRPr="00585750">
        <w:rPr>
          <w:rFonts w:ascii="Times New Roman" w:hAnsi="Times New Roman"/>
          <w:b/>
          <w:spacing w:val="-1"/>
          <w:sz w:val="24"/>
          <w:szCs w:val="24"/>
        </w:rPr>
        <w:t xml:space="preserve"> </w:t>
      </w:r>
      <w:r w:rsidRPr="00585750">
        <w:rPr>
          <w:rFonts w:ascii="Times New Roman" w:hAnsi="Times New Roman"/>
          <w:b/>
          <w:sz w:val="24"/>
          <w:szCs w:val="24"/>
        </w:rPr>
        <w:t>financing</w:t>
      </w:r>
    </w:p>
    <w:p w14:paraId="48BA6EAB" w14:textId="77777777" w:rsidR="00585750" w:rsidRPr="00585750" w:rsidRDefault="00585750" w:rsidP="00B9167E">
      <w:pPr>
        <w:pStyle w:val="ad"/>
        <w:numPr>
          <w:ilvl w:val="0"/>
          <w:numId w:val="66"/>
        </w:numPr>
        <w:tabs>
          <w:tab w:val="left" w:pos="661"/>
        </w:tabs>
        <w:spacing w:before="36"/>
        <w:ind w:left="660" w:right="118"/>
        <w:rPr>
          <w:rFonts w:ascii="Times New Roman" w:eastAsia="Arial" w:hAnsi="Times New Roman"/>
          <w:sz w:val="24"/>
          <w:szCs w:val="24"/>
        </w:rPr>
      </w:pPr>
      <w:r w:rsidRPr="00585750">
        <w:rPr>
          <w:rFonts w:ascii="Times New Roman" w:hAnsi="Times New Roman"/>
          <w:b/>
          <w:sz w:val="24"/>
          <w:szCs w:val="24"/>
        </w:rPr>
        <w:t>Inappropriate reaction to takeover</w:t>
      </w:r>
      <w:r w:rsidRPr="00585750">
        <w:rPr>
          <w:rFonts w:ascii="Times New Roman" w:hAnsi="Times New Roman"/>
          <w:b/>
          <w:spacing w:val="-1"/>
          <w:sz w:val="24"/>
          <w:szCs w:val="24"/>
        </w:rPr>
        <w:t xml:space="preserve"> </w:t>
      </w:r>
      <w:r w:rsidRPr="00585750">
        <w:rPr>
          <w:rFonts w:ascii="Times New Roman" w:hAnsi="Times New Roman"/>
          <w:b/>
          <w:sz w:val="24"/>
          <w:szCs w:val="24"/>
        </w:rPr>
        <w:t>bids</w:t>
      </w:r>
    </w:p>
    <w:p w14:paraId="33346B77" w14:textId="77777777" w:rsidR="00585750" w:rsidRPr="00585750" w:rsidRDefault="00585750" w:rsidP="00B9167E">
      <w:pPr>
        <w:pStyle w:val="ad"/>
        <w:numPr>
          <w:ilvl w:val="0"/>
          <w:numId w:val="66"/>
        </w:numPr>
        <w:tabs>
          <w:tab w:val="left" w:pos="661"/>
        </w:tabs>
        <w:spacing w:before="36"/>
        <w:ind w:left="660" w:right="118"/>
        <w:rPr>
          <w:rFonts w:ascii="Times New Roman" w:eastAsia="Arial" w:hAnsi="Times New Roman"/>
          <w:sz w:val="24"/>
          <w:szCs w:val="24"/>
        </w:rPr>
      </w:pPr>
      <w:r w:rsidRPr="00585750">
        <w:rPr>
          <w:rFonts w:ascii="Times New Roman" w:hAnsi="Times New Roman"/>
          <w:b/>
          <w:sz w:val="24"/>
          <w:szCs w:val="24"/>
        </w:rPr>
        <w:t>Unethical activities.</w:t>
      </w:r>
    </w:p>
    <w:p w14:paraId="7D0B89CC" w14:textId="77777777" w:rsidR="00585750" w:rsidRPr="00585750" w:rsidRDefault="00585750" w:rsidP="00585750">
      <w:pPr>
        <w:pStyle w:val="ab"/>
        <w:spacing w:before="24"/>
        <w:rPr>
          <w:sz w:val="24"/>
        </w:rPr>
      </w:pPr>
      <w:r w:rsidRPr="00585750">
        <w:rPr>
          <w:sz w:val="24"/>
        </w:rPr>
        <w:t xml:space="preserve"> </w:t>
      </w:r>
    </w:p>
    <w:p w14:paraId="3EB24195" w14:textId="77777777" w:rsidR="00122864" w:rsidRPr="00122864" w:rsidRDefault="00585750" w:rsidP="00122864">
      <w:pPr>
        <w:pStyle w:val="2"/>
        <w:rPr>
          <w:rFonts w:ascii="宋体" w:eastAsia="宋体" w:hAnsi="宋体" w:cs="宋体"/>
        </w:rPr>
      </w:pPr>
      <w:r w:rsidRPr="00122864">
        <w:rPr>
          <w:rFonts w:ascii="宋体" w:eastAsia="宋体" w:hAnsi="宋体" w:cs="宋体"/>
        </w:rPr>
        <w:t xml:space="preserve">（三）思考与实践 </w:t>
      </w:r>
    </w:p>
    <w:p w14:paraId="578ACF50" w14:textId="77777777" w:rsidR="00585750" w:rsidRPr="00585750" w:rsidRDefault="00585750" w:rsidP="00585750">
      <w:pPr>
        <w:pStyle w:val="ab"/>
        <w:spacing w:before="46" w:line="276" w:lineRule="auto"/>
        <w:ind w:right="118"/>
        <w:rPr>
          <w:sz w:val="24"/>
        </w:rPr>
      </w:pPr>
      <w:r w:rsidRPr="00585750">
        <w:rPr>
          <w:sz w:val="24"/>
        </w:rPr>
        <w:t>理解和掌握财务目标的定量衡量方法。这些指标各自有什么意义和局限性？</w:t>
      </w:r>
      <w:r w:rsidRPr="00585750">
        <w:rPr>
          <w:sz w:val="24"/>
        </w:rPr>
        <w:t xml:space="preserve"> </w:t>
      </w:r>
    </w:p>
    <w:p w14:paraId="03401645" w14:textId="77777777" w:rsidR="00585750" w:rsidRPr="00122864" w:rsidRDefault="00585750" w:rsidP="00122864">
      <w:pPr>
        <w:pStyle w:val="2"/>
        <w:rPr>
          <w:rFonts w:ascii="宋体" w:eastAsia="宋体" w:hAnsi="宋体" w:cs="宋体"/>
          <w:lang w:eastAsia="zh-CN"/>
        </w:rPr>
      </w:pPr>
      <w:r w:rsidRPr="00122864">
        <w:rPr>
          <w:rFonts w:ascii="宋体" w:eastAsia="宋体" w:hAnsi="宋体" w:cs="宋体"/>
          <w:lang w:eastAsia="zh-CN"/>
        </w:rPr>
        <w:t xml:space="preserve">（四）教学方法与手段 </w:t>
      </w:r>
    </w:p>
    <w:p w14:paraId="4CA2FF40" w14:textId="77777777" w:rsidR="00585750" w:rsidRDefault="00585750" w:rsidP="00585750">
      <w:pPr>
        <w:spacing w:before="81"/>
        <w:ind w:left="120"/>
        <w:rPr>
          <w:rFonts w:eastAsia="Times New Roman"/>
          <w:sz w:val="24"/>
        </w:rPr>
      </w:pPr>
      <w:r w:rsidRPr="00585750">
        <w:rPr>
          <w:sz w:val="24"/>
        </w:rPr>
        <w:t>课堂讲授、多媒体教学</w:t>
      </w:r>
      <w:r w:rsidRPr="00585750">
        <w:rPr>
          <w:rFonts w:eastAsia="Times New Roman"/>
          <w:sz w:val="24"/>
        </w:rPr>
        <w:t>.</w:t>
      </w:r>
    </w:p>
    <w:p w14:paraId="24271E35" w14:textId="77777777" w:rsidR="00544E20" w:rsidRPr="00544E20" w:rsidRDefault="00544E20" w:rsidP="00544E20">
      <w:pPr>
        <w:pStyle w:val="2"/>
        <w:rPr>
          <w:rFonts w:ascii="宋体" w:eastAsia="宋体" w:hAnsi="宋体" w:cs="宋体"/>
          <w:lang w:eastAsia="zh-CN"/>
        </w:rPr>
      </w:pPr>
      <w:r w:rsidRPr="00544E20">
        <w:rPr>
          <w:rFonts w:ascii="宋体" w:eastAsia="宋体" w:hAnsi="宋体" w:cs="宋体" w:hint="eastAsia"/>
          <w:lang w:eastAsia="zh-CN"/>
        </w:rPr>
        <w:t>（五）思政内容</w:t>
      </w:r>
    </w:p>
    <w:p w14:paraId="0BBEAD93" w14:textId="77777777" w:rsidR="00544E20" w:rsidRPr="006448A6" w:rsidRDefault="00544E20" w:rsidP="00544E20">
      <w:pPr>
        <w:spacing w:before="81"/>
        <w:ind w:left="119"/>
        <w:rPr>
          <w:rFonts w:ascii="宋体" w:hAnsi="宋体"/>
          <w:b/>
          <w:bCs/>
          <w:sz w:val="24"/>
        </w:rPr>
      </w:pPr>
      <w:r w:rsidRPr="006448A6">
        <w:rPr>
          <w:rFonts w:ascii="宋体" w:hAnsi="宋体" w:hint="eastAsia"/>
          <w:b/>
          <w:bCs/>
          <w:sz w:val="24"/>
        </w:rPr>
        <w:t>在讲述企业的目的时，应当强调在中国特色社会主义制度下企业应当承担的责任以及我国国有企业应当承担的责任。2017年12月12日，习近平视察徐工集团时强调：“国有企业是中国特色社会主义的重要物质基础和政治基础，是中国特色社会主义经济的‘顶梁柱’。要按照党的十九大部署推动国有企业深化改革、提高经营管理水平，使国有企业成为贯彻新发展理念、全面深化改革的骨干力量，成为我们党执政兴国的重要支柱和依靠力量。”“顶梁柱”形象地表明了国有企业在建设中国特色社会主义事业中的地位和作用</w:t>
      </w:r>
      <w:r w:rsidR="006448A6" w:rsidRPr="006448A6">
        <w:rPr>
          <w:rFonts w:ascii="宋体" w:hAnsi="宋体" w:hint="eastAsia"/>
          <w:b/>
          <w:bCs/>
          <w:sz w:val="24"/>
        </w:rPr>
        <w:t>。</w:t>
      </w:r>
      <w:r w:rsidR="006448A6">
        <w:rPr>
          <w:rFonts w:ascii="宋体" w:hAnsi="宋体" w:hint="eastAsia"/>
          <w:b/>
          <w:bCs/>
          <w:sz w:val="24"/>
        </w:rPr>
        <w:t>在讲述企业的目的时，应当突出企业应当承担的社会责任。</w:t>
      </w:r>
    </w:p>
    <w:p w14:paraId="2D159D78" w14:textId="77777777" w:rsidR="00585750" w:rsidRPr="00585750" w:rsidRDefault="00585750" w:rsidP="00585750">
      <w:pPr>
        <w:pStyle w:val="ab"/>
        <w:spacing w:before="34"/>
        <w:ind w:left="660"/>
        <w:rPr>
          <w:sz w:val="24"/>
        </w:rPr>
      </w:pPr>
      <w:r w:rsidRPr="00585750">
        <w:rPr>
          <w:sz w:val="24"/>
        </w:rPr>
        <w:t xml:space="preserve"> </w:t>
      </w:r>
    </w:p>
    <w:p w14:paraId="3146DFDC" w14:textId="77777777" w:rsidR="00585750" w:rsidRPr="00585750" w:rsidRDefault="00585750" w:rsidP="00585750">
      <w:pPr>
        <w:pStyle w:val="2"/>
        <w:spacing w:before="46"/>
        <w:jc w:val="both"/>
        <w:rPr>
          <w:rFonts w:ascii="Times New Roman" w:eastAsia="宋体" w:hAnsi="Times New Roman"/>
          <w:b w:val="0"/>
          <w:bCs w:val="0"/>
        </w:rPr>
      </w:pPr>
      <w:r w:rsidRPr="00585750">
        <w:rPr>
          <w:rFonts w:ascii="Times New Roman" w:eastAsia="宋体" w:hAnsi="Times New Roman"/>
        </w:rPr>
        <w:t>第二模块</w:t>
      </w:r>
      <w:r w:rsidRPr="00585750">
        <w:rPr>
          <w:rFonts w:ascii="Times New Roman" w:eastAsia="宋体" w:hAnsi="Times New Roman"/>
        </w:rPr>
        <w:t xml:space="preserve"> Financial management</w:t>
      </w:r>
      <w:r w:rsidRPr="00585750">
        <w:rPr>
          <w:rFonts w:ascii="Times New Roman" w:eastAsia="宋体" w:hAnsi="Times New Roman"/>
          <w:spacing w:val="-26"/>
        </w:rPr>
        <w:t xml:space="preserve"> </w:t>
      </w:r>
      <w:r w:rsidRPr="00585750">
        <w:rPr>
          <w:rFonts w:ascii="Times New Roman" w:eastAsia="宋体" w:hAnsi="Times New Roman"/>
        </w:rPr>
        <w:t xml:space="preserve">environment </w:t>
      </w:r>
    </w:p>
    <w:p w14:paraId="0706B78B" w14:textId="77777777" w:rsidR="00122864" w:rsidRPr="00122864" w:rsidRDefault="00585750" w:rsidP="00122864">
      <w:pPr>
        <w:pStyle w:val="2"/>
        <w:rPr>
          <w:rFonts w:ascii="宋体" w:eastAsia="宋体" w:hAnsi="宋体" w:cs="宋体"/>
        </w:rPr>
      </w:pPr>
      <w:r w:rsidRPr="00122864">
        <w:rPr>
          <w:rFonts w:ascii="宋体" w:eastAsia="宋体" w:hAnsi="宋体" w:cs="宋体"/>
        </w:rPr>
        <w:t xml:space="preserve">（一） 目的与要求 </w:t>
      </w:r>
    </w:p>
    <w:p w14:paraId="27BC00F3" w14:textId="77777777" w:rsidR="00585750" w:rsidRPr="00585750" w:rsidRDefault="00585750" w:rsidP="00585750">
      <w:pPr>
        <w:pStyle w:val="ab"/>
        <w:spacing w:before="46" w:line="276" w:lineRule="auto"/>
        <w:ind w:right="2983"/>
        <w:rPr>
          <w:sz w:val="24"/>
        </w:rPr>
      </w:pPr>
      <w:r w:rsidRPr="00585750">
        <w:rPr>
          <w:sz w:val="24"/>
        </w:rPr>
        <w:t>1.</w:t>
      </w:r>
      <w:r w:rsidRPr="00585750">
        <w:rPr>
          <w:sz w:val="24"/>
        </w:rPr>
        <w:t>了解宏观经济政策的种类和作用</w:t>
      </w:r>
      <w:r w:rsidRPr="00585750">
        <w:rPr>
          <w:sz w:val="24"/>
        </w:rPr>
        <w:t xml:space="preserve"> </w:t>
      </w:r>
    </w:p>
    <w:p w14:paraId="727D3F9E" w14:textId="77777777" w:rsidR="00585750" w:rsidRPr="00585750" w:rsidRDefault="00585750" w:rsidP="00585750">
      <w:pPr>
        <w:pStyle w:val="ab"/>
        <w:spacing w:before="10"/>
        <w:rPr>
          <w:sz w:val="24"/>
        </w:rPr>
      </w:pPr>
      <w:r w:rsidRPr="00585750">
        <w:rPr>
          <w:sz w:val="24"/>
        </w:rPr>
        <w:t>2.</w:t>
      </w:r>
      <w:r w:rsidRPr="00585750">
        <w:rPr>
          <w:sz w:val="24"/>
        </w:rPr>
        <w:t>了解金融市场的种类和特色</w:t>
      </w:r>
      <w:r w:rsidRPr="00585750">
        <w:rPr>
          <w:sz w:val="24"/>
        </w:rPr>
        <w:t xml:space="preserve"> </w:t>
      </w:r>
    </w:p>
    <w:p w14:paraId="49FE8C54" w14:textId="77777777" w:rsidR="00585750" w:rsidRPr="00585750" w:rsidRDefault="00585750" w:rsidP="00585750">
      <w:pPr>
        <w:pStyle w:val="ab"/>
        <w:spacing w:before="46"/>
        <w:rPr>
          <w:sz w:val="24"/>
        </w:rPr>
      </w:pPr>
      <w:r w:rsidRPr="00585750">
        <w:rPr>
          <w:sz w:val="24"/>
        </w:rPr>
        <w:t>3.</w:t>
      </w:r>
      <w:r w:rsidRPr="00585750">
        <w:rPr>
          <w:sz w:val="24"/>
        </w:rPr>
        <w:t>熟悉金融的类别和特点</w:t>
      </w:r>
      <w:r w:rsidRPr="00585750">
        <w:rPr>
          <w:sz w:val="24"/>
        </w:rPr>
        <w:t xml:space="preserve"> </w:t>
      </w:r>
    </w:p>
    <w:p w14:paraId="455A5D23" w14:textId="77777777" w:rsidR="00122864" w:rsidRDefault="00585750" w:rsidP="00122864">
      <w:pPr>
        <w:pStyle w:val="2"/>
        <w:rPr>
          <w:rFonts w:ascii="宋体" w:eastAsia="宋体" w:hAnsi="宋体" w:cs="宋体"/>
          <w:lang w:eastAsia="zh-CN"/>
        </w:rPr>
      </w:pPr>
      <w:r w:rsidRPr="00122864">
        <w:rPr>
          <w:rFonts w:ascii="宋体" w:eastAsia="宋体" w:hAnsi="宋体" w:cs="宋体"/>
          <w:lang w:eastAsia="zh-CN"/>
        </w:rPr>
        <w:t>（二）教学内容</w:t>
      </w:r>
    </w:p>
    <w:p w14:paraId="36B3F3C3" w14:textId="77777777" w:rsidR="00585750" w:rsidRPr="00585750" w:rsidRDefault="00585750" w:rsidP="00122864">
      <w:pPr>
        <w:pStyle w:val="ab"/>
        <w:spacing w:before="46" w:line="276" w:lineRule="auto"/>
        <w:rPr>
          <w:sz w:val="24"/>
        </w:rPr>
      </w:pPr>
      <w:r w:rsidRPr="00122864">
        <w:rPr>
          <w:sz w:val="24"/>
        </w:rPr>
        <w:t>第一节</w:t>
      </w:r>
      <w:r w:rsidRPr="00122864">
        <w:rPr>
          <w:sz w:val="24"/>
        </w:rPr>
        <w:t xml:space="preserve"> </w:t>
      </w:r>
      <w:r w:rsidRPr="00585750">
        <w:rPr>
          <w:sz w:val="24"/>
        </w:rPr>
        <w:t>1.</w:t>
      </w:r>
      <w:r w:rsidRPr="00585750">
        <w:rPr>
          <w:sz w:val="24"/>
        </w:rPr>
        <w:t>主要内容</w:t>
      </w:r>
      <w:r w:rsidRPr="00585750">
        <w:rPr>
          <w:sz w:val="24"/>
        </w:rPr>
        <w:t xml:space="preserve"> </w:t>
      </w:r>
    </w:p>
    <w:p w14:paraId="309B56D5" w14:textId="77777777" w:rsidR="00122864" w:rsidRDefault="00585750" w:rsidP="00122864">
      <w:pPr>
        <w:pStyle w:val="2"/>
        <w:spacing w:line="288" w:lineRule="auto"/>
        <w:ind w:left="241" w:right="2983" w:hanging="122"/>
        <w:rPr>
          <w:rFonts w:ascii="Times New Roman" w:hAnsi="Times New Roman"/>
        </w:rPr>
      </w:pPr>
      <w:r w:rsidRPr="00585750">
        <w:rPr>
          <w:rFonts w:ascii="Times New Roman" w:eastAsia="宋体" w:hAnsi="Times New Roman"/>
        </w:rPr>
        <w:t>（</w:t>
      </w:r>
      <w:r w:rsidRPr="00585750">
        <w:rPr>
          <w:rFonts w:ascii="Times New Roman" w:hAnsi="Times New Roman"/>
        </w:rPr>
        <w:t>1</w:t>
      </w:r>
      <w:r w:rsidRPr="00585750">
        <w:rPr>
          <w:rFonts w:ascii="Times New Roman" w:eastAsia="宋体" w:hAnsi="Times New Roman"/>
        </w:rPr>
        <w:t>）</w:t>
      </w:r>
      <w:r w:rsidRPr="00585750">
        <w:rPr>
          <w:rFonts w:ascii="Times New Roman" w:hAnsi="Times New Roman"/>
        </w:rPr>
        <w:t>The economic environment for</w:t>
      </w:r>
      <w:r w:rsidRPr="00585750">
        <w:rPr>
          <w:rFonts w:ascii="Times New Roman" w:hAnsi="Times New Roman"/>
          <w:spacing w:val="-4"/>
        </w:rPr>
        <w:t xml:space="preserve"> </w:t>
      </w:r>
      <w:r w:rsidRPr="00585750">
        <w:rPr>
          <w:rFonts w:ascii="Times New Roman" w:hAnsi="Times New Roman"/>
        </w:rPr>
        <w:t xml:space="preserve">business </w:t>
      </w:r>
    </w:p>
    <w:p w14:paraId="525EFECC" w14:textId="77777777" w:rsidR="00585750" w:rsidRPr="00122864" w:rsidRDefault="00585750" w:rsidP="00122864">
      <w:pPr>
        <w:pStyle w:val="ad"/>
        <w:tabs>
          <w:tab w:val="left" w:pos="781"/>
        </w:tabs>
        <w:spacing w:line="288" w:lineRule="auto"/>
        <w:ind w:right="118"/>
        <w:rPr>
          <w:rFonts w:ascii="Times New Roman" w:hAnsi="Times New Roman"/>
          <w:b/>
          <w:bCs/>
          <w:sz w:val="24"/>
          <w:szCs w:val="24"/>
        </w:rPr>
      </w:pPr>
      <w:r w:rsidRPr="00122864">
        <w:rPr>
          <w:rFonts w:ascii="Times New Roman" w:hAnsi="Times New Roman"/>
          <w:b/>
          <w:bCs/>
          <w:sz w:val="24"/>
          <w:szCs w:val="24"/>
        </w:rPr>
        <w:lastRenderedPageBreak/>
        <w:t>The objectives of macroeconomic policy</w:t>
      </w:r>
    </w:p>
    <w:p w14:paraId="2161B4A6" w14:textId="77777777" w:rsidR="00585750" w:rsidRPr="00585750" w:rsidRDefault="00585750" w:rsidP="00B9167E">
      <w:pPr>
        <w:pStyle w:val="ad"/>
        <w:numPr>
          <w:ilvl w:val="1"/>
          <w:numId w:val="66"/>
        </w:numPr>
        <w:tabs>
          <w:tab w:val="left" w:pos="781"/>
        </w:tabs>
        <w:spacing w:line="288" w:lineRule="auto"/>
        <w:ind w:right="118"/>
        <w:rPr>
          <w:rFonts w:ascii="Times New Roman" w:eastAsia="Arial" w:hAnsi="Times New Roman"/>
          <w:sz w:val="24"/>
          <w:szCs w:val="24"/>
        </w:rPr>
      </w:pPr>
      <w:r w:rsidRPr="00585750">
        <w:rPr>
          <w:rFonts w:ascii="Times New Roman" w:hAnsi="Times New Roman"/>
          <w:sz w:val="24"/>
          <w:szCs w:val="24"/>
        </w:rPr>
        <w:t>Economic growth</w:t>
      </w:r>
    </w:p>
    <w:p w14:paraId="3C5C044B" w14:textId="77777777" w:rsidR="00585750" w:rsidRPr="00585750" w:rsidRDefault="00585750" w:rsidP="00B9167E">
      <w:pPr>
        <w:pStyle w:val="ad"/>
        <w:numPr>
          <w:ilvl w:val="1"/>
          <w:numId w:val="66"/>
        </w:numPr>
        <w:tabs>
          <w:tab w:val="left" w:pos="781"/>
        </w:tabs>
        <w:spacing w:before="36" w:line="288" w:lineRule="auto"/>
        <w:ind w:right="118"/>
        <w:rPr>
          <w:rFonts w:ascii="Times New Roman" w:eastAsia="Arial" w:hAnsi="Times New Roman"/>
          <w:sz w:val="24"/>
          <w:szCs w:val="24"/>
        </w:rPr>
      </w:pPr>
      <w:r w:rsidRPr="00585750">
        <w:rPr>
          <w:rFonts w:ascii="Times New Roman" w:hAnsi="Times New Roman"/>
          <w:sz w:val="24"/>
          <w:szCs w:val="24"/>
        </w:rPr>
        <w:t>Low</w:t>
      </w:r>
      <w:r w:rsidRPr="00585750">
        <w:rPr>
          <w:rFonts w:ascii="Times New Roman" w:hAnsi="Times New Roman"/>
          <w:spacing w:val="-1"/>
          <w:sz w:val="24"/>
          <w:szCs w:val="24"/>
        </w:rPr>
        <w:t xml:space="preserve"> </w:t>
      </w:r>
      <w:r w:rsidRPr="00585750">
        <w:rPr>
          <w:rFonts w:ascii="Times New Roman" w:hAnsi="Times New Roman"/>
          <w:sz w:val="24"/>
          <w:szCs w:val="24"/>
        </w:rPr>
        <w:t>inflation</w:t>
      </w:r>
    </w:p>
    <w:p w14:paraId="311D8FBB" w14:textId="77777777" w:rsidR="00585750" w:rsidRPr="00585750" w:rsidRDefault="00585750" w:rsidP="00B9167E">
      <w:pPr>
        <w:pStyle w:val="ad"/>
        <w:numPr>
          <w:ilvl w:val="1"/>
          <w:numId w:val="66"/>
        </w:numPr>
        <w:tabs>
          <w:tab w:val="left" w:pos="781"/>
        </w:tabs>
        <w:spacing w:before="36" w:line="288" w:lineRule="auto"/>
        <w:ind w:right="118"/>
        <w:rPr>
          <w:rFonts w:ascii="Times New Roman" w:eastAsia="Arial" w:hAnsi="Times New Roman"/>
          <w:sz w:val="24"/>
          <w:szCs w:val="24"/>
        </w:rPr>
      </w:pPr>
      <w:r w:rsidRPr="00585750">
        <w:rPr>
          <w:rFonts w:ascii="Times New Roman" w:hAnsi="Times New Roman"/>
          <w:sz w:val="24"/>
          <w:szCs w:val="24"/>
        </w:rPr>
        <w:t>High</w:t>
      </w:r>
      <w:r w:rsidRPr="00585750">
        <w:rPr>
          <w:rFonts w:ascii="Times New Roman" w:hAnsi="Times New Roman"/>
          <w:spacing w:val="-1"/>
          <w:sz w:val="24"/>
          <w:szCs w:val="24"/>
        </w:rPr>
        <w:t xml:space="preserve"> </w:t>
      </w:r>
      <w:r w:rsidRPr="00585750">
        <w:rPr>
          <w:rFonts w:ascii="Times New Roman" w:hAnsi="Times New Roman"/>
          <w:sz w:val="24"/>
          <w:szCs w:val="24"/>
        </w:rPr>
        <w:t>employment</w:t>
      </w:r>
    </w:p>
    <w:p w14:paraId="561FD4A5" w14:textId="77777777" w:rsidR="00585750" w:rsidRPr="00585750" w:rsidRDefault="00585750" w:rsidP="00B9167E">
      <w:pPr>
        <w:pStyle w:val="ad"/>
        <w:numPr>
          <w:ilvl w:val="1"/>
          <w:numId w:val="66"/>
        </w:numPr>
        <w:tabs>
          <w:tab w:val="left" w:pos="781"/>
        </w:tabs>
        <w:spacing w:before="36" w:line="288" w:lineRule="auto"/>
        <w:ind w:right="118"/>
        <w:rPr>
          <w:rFonts w:ascii="Times New Roman" w:eastAsia="Arial" w:hAnsi="Times New Roman"/>
          <w:sz w:val="24"/>
          <w:szCs w:val="24"/>
        </w:rPr>
      </w:pPr>
      <w:r w:rsidRPr="00585750">
        <w:rPr>
          <w:rFonts w:ascii="Times New Roman" w:hAnsi="Times New Roman"/>
          <w:sz w:val="24"/>
          <w:szCs w:val="24"/>
        </w:rPr>
        <w:t>Balance of payments</w:t>
      </w:r>
      <w:r w:rsidRPr="00585750">
        <w:rPr>
          <w:rFonts w:ascii="Times New Roman" w:hAnsi="Times New Roman"/>
          <w:spacing w:val="-1"/>
          <w:sz w:val="24"/>
          <w:szCs w:val="24"/>
        </w:rPr>
        <w:t xml:space="preserve"> </w:t>
      </w:r>
      <w:r w:rsidRPr="00585750">
        <w:rPr>
          <w:rFonts w:ascii="Times New Roman" w:hAnsi="Times New Roman"/>
          <w:sz w:val="24"/>
          <w:szCs w:val="24"/>
        </w:rPr>
        <w:t>stability</w:t>
      </w:r>
    </w:p>
    <w:p w14:paraId="1E2DA45F" w14:textId="77777777" w:rsidR="00585750" w:rsidRPr="00585750" w:rsidRDefault="00585750" w:rsidP="00B9167E">
      <w:pPr>
        <w:pStyle w:val="ad"/>
        <w:numPr>
          <w:ilvl w:val="1"/>
          <w:numId w:val="66"/>
        </w:numPr>
        <w:tabs>
          <w:tab w:val="left" w:pos="781"/>
        </w:tabs>
        <w:spacing w:before="36" w:line="288" w:lineRule="auto"/>
        <w:ind w:right="118"/>
        <w:rPr>
          <w:rFonts w:ascii="Times New Roman" w:eastAsia="Arial" w:hAnsi="Times New Roman"/>
          <w:sz w:val="24"/>
          <w:szCs w:val="24"/>
        </w:rPr>
      </w:pPr>
      <w:r w:rsidRPr="00585750">
        <w:rPr>
          <w:rFonts w:ascii="Times New Roman" w:hAnsi="Times New Roman"/>
          <w:sz w:val="24"/>
          <w:szCs w:val="24"/>
        </w:rPr>
        <w:t>appropriate distribution of income and</w:t>
      </w:r>
      <w:r w:rsidRPr="00585750">
        <w:rPr>
          <w:rFonts w:ascii="Times New Roman" w:hAnsi="Times New Roman"/>
          <w:spacing w:val="-3"/>
          <w:sz w:val="24"/>
          <w:szCs w:val="24"/>
        </w:rPr>
        <w:t xml:space="preserve"> </w:t>
      </w:r>
      <w:r w:rsidRPr="00585750">
        <w:rPr>
          <w:rFonts w:ascii="Times New Roman" w:hAnsi="Times New Roman"/>
          <w:sz w:val="24"/>
          <w:szCs w:val="24"/>
        </w:rPr>
        <w:t>wealth</w:t>
      </w:r>
    </w:p>
    <w:p w14:paraId="58078F9A" w14:textId="77777777" w:rsidR="00585750" w:rsidRPr="00585750" w:rsidRDefault="00585750" w:rsidP="00B9167E">
      <w:pPr>
        <w:pStyle w:val="ad"/>
        <w:numPr>
          <w:ilvl w:val="2"/>
          <w:numId w:val="66"/>
        </w:numPr>
        <w:tabs>
          <w:tab w:val="left" w:pos="841"/>
        </w:tabs>
        <w:spacing w:before="36" w:line="288" w:lineRule="auto"/>
        <w:ind w:right="118"/>
        <w:rPr>
          <w:rFonts w:ascii="Times New Roman" w:eastAsia="Arial" w:hAnsi="Times New Roman"/>
          <w:sz w:val="24"/>
          <w:szCs w:val="24"/>
        </w:rPr>
      </w:pPr>
      <w:r w:rsidRPr="00585750">
        <w:rPr>
          <w:rFonts w:ascii="Times New Roman" w:hAnsi="Times New Roman"/>
          <w:sz w:val="24"/>
          <w:szCs w:val="24"/>
        </w:rPr>
        <w:t>There are conflicts between</w:t>
      </w:r>
      <w:r w:rsidRPr="00585750">
        <w:rPr>
          <w:rFonts w:ascii="Times New Roman" w:hAnsi="Times New Roman"/>
          <w:spacing w:val="-1"/>
          <w:sz w:val="24"/>
          <w:szCs w:val="24"/>
        </w:rPr>
        <w:t xml:space="preserve"> </w:t>
      </w:r>
      <w:r w:rsidRPr="00585750">
        <w:rPr>
          <w:rFonts w:ascii="Times New Roman" w:hAnsi="Times New Roman"/>
          <w:sz w:val="24"/>
          <w:szCs w:val="24"/>
        </w:rPr>
        <w:t>objectives:</w:t>
      </w:r>
    </w:p>
    <w:p w14:paraId="351CDE8A" w14:textId="77777777" w:rsidR="00585750" w:rsidRPr="00585750" w:rsidRDefault="00585750" w:rsidP="00122864">
      <w:pPr>
        <w:pStyle w:val="ab"/>
        <w:spacing w:line="288" w:lineRule="auto"/>
        <w:ind w:left="840" w:right="118"/>
        <w:rPr>
          <w:sz w:val="24"/>
        </w:rPr>
      </w:pPr>
      <w:r w:rsidRPr="00585750">
        <w:rPr>
          <w:sz w:val="24"/>
        </w:rPr>
        <w:t>-high employment &amp; price</w:t>
      </w:r>
      <w:r w:rsidRPr="00585750">
        <w:rPr>
          <w:spacing w:val="-5"/>
          <w:sz w:val="24"/>
        </w:rPr>
        <w:t xml:space="preserve"> </w:t>
      </w:r>
      <w:r w:rsidRPr="00585750">
        <w:rPr>
          <w:sz w:val="24"/>
        </w:rPr>
        <w:t>stability;</w:t>
      </w:r>
    </w:p>
    <w:p w14:paraId="2F921493" w14:textId="77777777" w:rsidR="00585750" w:rsidRPr="00585750" w:rsidRDefault="00585750" w:rsidP="00122864">
      <w:pPr>
        <w:pStyle w:val="ab"/>
        <w:spacing w:line="288" w:lineRule="auto"/>
        <w:ind w:left="840" w:right="118"/>
        <w:rPr>
          <w:sz w:val="24"/>
        </w:rPr>
      </w:pPr>
      <w:r w:rsidRPr="00585750">
        <w:rPr>
          <w:sz w:val="24"/>
        </w:rPr>
        <w:t>-economic growth &amp; balance of payment,</w:t>
      </w:r>
      <w:r w:rsidRPr="00585750">
        <w:rPr>
          <w:spacing w:val="-10"/>
          <w:sz w:val="24"/>
        </w:rPr>
        <w:t xml:space="preserve"> </w:t>
      </w:r>
      <w:r w:rsidRPr="00585750">
        <w:rPr>
          <w:sz w:val="24"/>
        </w:rPr>
        <w:t>etc.</w:t>
      </w:r>
    </w:p>
    <w:p w14:paraId="122C06F9" w14:textId="77777777" w:rsidR="00585750" w:rsidRPr="00585750" w:rsidRDefault="00585750" w:rsidP="00B9167E">
      <w:pPr>
        <w:pStyle w:val="ad"/>
        <w:numPr>
          <w:ilvl w:val="2"/>
          <w:numId w:val="66"/>
        </w:numPr>
        <w:tabs>
          <w:tab w:val="left" w:pos="841"/>
        </w:tabs>
        <w:spacing w:before="36" w:line="288" w:lineRule="auto"/>
        <w:ind w:right="121"/>
        <w:rPr>
          <w:rFonts w:ascii="Times New Roman" w:eastAsia="Arial" w:hAnsi="Times New Roman"/>
          <w:sz w:val="24"/>
          <w:szCs w:val="24"/>
        </w:rPr>
      </w:pPr>
      <w:r w:rsidRPr="00585750">
        <w:rPr>
          <w:rFonts w:ascii="Times New Roman" w:hAnsi="Times New Roman"/>
          <w:sz w:val="24"/>
          <w:szCs w:val="24"/>
        </w:rPr>
        <w:t>Simultaneous</w:t>
      </w:r>
      <w:r w:rsidRPr="00585750">
        <w:rPr>
          <w:rFonts w:ascii="Times New Roman" w:hAnsi="Times New Roman"/>
          <w:spacing w:val="30"/>
          <w:sz w:val="24"/>
          <w:szCs w:val="24"/>
        </w:rPr>
        <w:t xml:space="preserve"> </w:t>
      </w:r>
      <w:r w:rsidRPr="00585750">
        <w:rPr>
          <w:rFonts w:ascii="Times New Roman" w:hAnsi="Times New Roman"/>
          <w:sz w:val="24"/>
          <w:szCs w:val="24"/>
        </w:rPr>
        <w:t>achievement</w:t>
      </w:r>
      <w:r w:rsidRPr="00585750">
        <w:rPr>
          <w:rFonts w:ascii="Times New Roman" w:hAnsi="Times New Roman"/>
          <w:spacing w:val="31"/>
          <w:sz w:val="24"/>
          <w:szCs w:val="24"/>
        </w:rPr>
        <w:t xml:space="preserve"> </w:t>
      </w:r>
      <w:r w:rsidRPr="00585750">
        <w:rPr>
          <w:rFonts w:ascii="Times New Roman" w:hAnsi="Times New Roman"/>
          <w:sz w:val="24"/>
          <w:szCs w:val="24"/>
        </w:rPr>
        <w:t>of</w:t>
      </w:r>
      <w:r w:rsidRPr="00585750">
        <w:rPr>
          <w:rFonts w:ascii="Times New Roman" w:hAnsi="Times New Roman"/>
          <w:spacing w:val="30"/>
          <w:sz w:val="24"/>
          <w:szCs w:val="24"/>
        </w:rPr>
        <w:t xml:space="preserve"> </w:t>
      </w:r>
      <w:r w:rsidRPr="00585750">
        <w:rPr>
          <w:rFonts w:ascii="Times New Roman" w:hAnsi="Times New Roman"/>
          <w:sz w:val="24"/>
          <w:szCs w:val="24"/>
        </w:rPr>
        <w:t>all</w:t>
      </w:r>
      <w:r w:rsidRPr="00585750">
        <w:rPr>
          <w:rFonts w:ascii="Times New Roman" w:hAnsi="Times New Roman"/>
          <w:spacing w:val="29"/>
          <w:sz w:val="24"/>
          <w:szCs w:val="24"/>
        </w:rPr>
        <w:t xml:space="preserve"> </w:t>
      </w:r>
      <w:r w:rsidRPr="00585750">
        <w:rPr>
          <w:rFonts w:ascii="Times New Roman" w:hAnsi="Times New Roman"/>
          <w:sz w:val="24"/>
          <w:szCs w:val="24"/>
        </w:rPr>
        <w:t>the</w:t>
      </w:r>
      <w:r w:rsidRPr="00585750">
        <w:rPr>
          <w:rFonts w:ascii="Times New Roman" w:hAnsi="Times New Roman"/>
          <w:spacing w:val="30"/>
          <w:sz w:val="24"/>
          <w:szCs w:val="24"/>
        </w:rPr>
        <w:t xml:space="preserve"> </w:t>
      </w:r>
      <w:r w:rsidRPr="00585750">
        <w:rPr>
          <w:rFonts w:ascii="Times New Roman" w:hAnsi="Times New Roman"/>
          <w:sz w:val="24"/>
          <w:szCs w:val="24"/>
        </w:rPr>
        <w:t>objectives</w:t>
      </w:r>
      <w:r w:rsidRPr="00585750">
        <w:rPr>
          <w:rFonts w:ascii="Times New Roman" w:hAnsi="Times New Roman"/>
          <w:spacing w:val="30"/>
          <w:sz w:val="24"/>
          <w:szCs w:val="24"/>
        </w:rPr>
        <w:t xml:space="preserve"> </w:t>
      </w:r>
      <w:r w:rsidRPr="00585750">
        <w:rPr>
          <w:rFonts w:ascii="Times New Roman" w:hAnsi="Times New Roman"/>
          <w:sz w:val="24"/>
          <w:szCs w:val="24"/>
        </w:rPr>
        <w:t>is</w:t>
      </w:r>
      <w:r w:rsidRPr="00585750">
        <w:rPr>
          <w:rFonts w:ascii="Times New Roman" w:hAnsi="Times New Roman"/>
          <w:spacing w:val="30"/>
          <w:sz w:val="24"/>
          <w:szCs w:val="24"/>
        </w:rPr>
        <w:t xml:space="preserve"> </w:t>
      </w:r>
      <w:r w:rsidRPr="00585750">
        <w:rPr>
          <w:rFonts w:ascii="Times New Roman" w:hAnsi="Times New Roman"/>
          <w:sz w:val="24"/>
          <w:szCs w:val="24"/>
        </w:rPr>
        <w:t>difficult,</w:t>
      </w:r>
      <w:r w:rsidRPr="00585750">
        <w:rPr>
          <w:rFonts w:ascii="Times New Roman" w:hAnsi="Times New Roman"/>
          <w:spacing w:val="31"/>
          <w:sz w:val="24"/>
          <w:szCs w:val="24"/>
        </w:rPr>
        <w:t xml:space="preserve"> </w:t>
      </w:r>
      <w:r w:rsidRPr="00585750">
        <w:rPr>
          <w:rFonts w:ascii="Times New Roman" w:hAnsi="Times New Roman"/>
          <w:sz w:val="24"/>
          <w:szCs w:val="24"/>
        </w:rPr>
        <w:t>and</w:t>
      </w:r>
      <w:r w:rsidRPr="00585750">
        <w:rPr>
          <w:rFonts w:ascii="Times New Roman" w:hAnsi="Times New Roman"/>
          <w:spacing w:val="29"/>
          <w:sz w:val="24"/>
          <w:szCs w:val="24"/>
        </w:rPr>
        <w:t xml:space="preserve"> </w:t>
      </w:r>
      <w:r w:rsidRPr="00585750">
        <w:rPr>
          <w:rFonts w:ascii="Times New Roman" w:hAnsi="Times New Roman"/>
          <w:sz w:val="24"/>
          <w:szCs w:val="24"/>
        </w:rPr>
        <w:t>hence government have to consider trade-offs between</w:t>
      </w:r>
      <w:r w:rsidRPr="00585750">
        <w:rPr>
          <w:rFonts w:ascii="Times New Roman" w:hAnsi="Times New Roman"/>
          <w:spacing w:val="-4"/>
          <w:sz w:val="24"/>
          <w:szCs w:val="24"/>
        </w:rPr>
        <w:t xml:space="preserve"> </w:t>
      </w:r>
      <w:r w:rsidRPr="00585750">
        <w:rPr>
          <w:rFonts w:ascii="Times New Roman" w:hAnsi="Times New Roman"/>
          <w:sz w:val="24"/>
          <w:szCs w:val="24"/>
        </w:rPr>
        <w:t>objectives</w:t>
      </w:r>
    </w:p>
    <w:p w14:paraId="3E144172" w14:textId="77777777" w:rsidR="00585750" w:rsidRPr="00585750" w:rsidRDefault="00585750" w:rsidP="00122864">
      <w:pPr>
        <w:spacing w:before="5" w:line="288" w:lineRule="auto"/>
        <w:rPr>
          <w:rFonts w:eastAsia="Arial"/>
          <w:sz w:val="24"/>
        </w:rPr>
      </w:pPr>
    </w:p>
    <w:p w14:paraId="2A1F74BA" w14:textId="77777777" w:rsidR="00585750" w:rsidRPr="00585750" w:rsidRDefault="00585750" w:rsidP="00122864">
      <w:pPr>
        <w:pStyle w:val="2"/>
        <w:spacing w:line="288" w:lineRule="auto"/>
        <w:ind w:right="118"/>
        <w:rPr>
          <w:rFonts w:ascii="Times New Roman" w:hAnsi="Times New Roman"/>
          <w:b w:val="0"/>
          <w:bCs w:val="0"/>
        </w:rPr>
      </w:pPr>
      <w:r w:rsidRPr="00585750">
        <w:rPr>
          <w:rFonts w:ascii="Times New Roman" w:eastAsia="宋体" w:hAnsi="Times New Roman"/>
        </w:rPr>
        <w:t>（</w:t>
      </w:r>
      <w:r w:rsidRPr="00585750">
        <w:rPr>
          <w:rFonts w:ascii="Times New Roman" w:hAnsi="Times New Roman"/>
        </w:rPr>
        <w:t>2</w:t>
      </w:r>
      <w:r w:rsidRPr="00585750">
        <w:rPr>
          <w:rFonts w:ascii="Times New Roman" w:eastAsia="宋体" w:hAnsi="Times New Roman"/>
        </w:rPr>
        <w:t>）</w:t>
      </w:r>
      <w:r w:rsidRPr="00585750">
        <w:rPr>
          <w:rFonts w:ascii="Times New Roman" w:hAnsi="Times New Roman"/>
        </w:rPr>
        <w:t>exchange rate</w:t>
      </w:r>
      <w:r w:rsidRPr="00585750">
        <w:rPr>
          <w:rFonts w:ascii="Times New Roman" w:hAnsi="Times New Roman"/>
          <w:spacing w:val="-2"/>
        </w:rPr>
        <w:t xml:space="preserve"> </w:t>
      </w:r>
      <w:r w:rsidRPr="00585750">
        <w:rPr>
          <w:rFonts w:ascii="Times New Roman" w:hAnsi="Times New Roman"/>
        </w:rPr>
        <w:t>policy</w:t>
      </w:r>
    </w:p>
    <w:p w14:paraId="13CDD3E5" w14:textId="77777777" w:rsidR="00585750" w:rsidRPr="00585750" w:rsidRDefault="00585750" w:rsidP="00122864">
      <w:pPr>
        <w:pStyle w:val="ab"/>
        <w:spacing w:before="39" w:line="288" w:lineRule="auto"/>
        <w:ind w:right="115" w:firstLine="362"/>
        <w:rPr>
          <w:sz w:val="24"/>
        </w:rPr>
      </w:pPr>
      <w:r w:rsidRPr="00585750">
        <w:rPr>
          <w:sz w:val="24"/>
        </w:rPr>
        <w:t>A</w:t>
      </w:r>
      <w:r w:rsidRPr="00585750">
        <w:rPr>
          <w:spacing w:val="8"/>
          <w:sz w:val="24"/>
        </w:rPr>
        <w:t xml:space="preserve"> </w:t>
      </w:r>
      <w:r w:rsidRPr="00585750">
        <w:rPr>
          <w:sz w:val="24"/>
        </w:rPr>
        <w:t>change</w:t>
      </w:r>
      <w:r w:rsidRPr="00585750">
        <w:rPr>
          <w:spacing w:val="21"/>
          <w:sz w:val="24"/>
        </w:rPr>
        <w:t xml:space="preserve"> </w:t>
      </w:r>
      <w:r w:rsidRPr="00585750">
        <w:rPr>
          <w:sz w:val="24"/>
        </w:rPr>
        <w:t>in</w:t>
      </w:r>
      <w:r w:rsidRPr="00585750">
        <w:rPr>
          <w:spacing w:val="21"/>
          <w:sz w:val="24"/>
        </w:rPr>
        <w:t xml:space="preserve"> </w:t>
      </w:r>
      <w:r w:rsidRPr="00585750">
        <w:rPr>
          <w:sz w:val="24"/>
        </w:rPr>
        <w:t>the</w:t>
      </w:r>
      <w:r w:rsidRPr="00585750">
        <w:rPr>
          <w:spacing w:val="22"/>
          <w:sz w:val="24"/>
        </w:rPr>
        <w:t xml:space="preserve"> </w:t>
      </w:r>
      <w:r w:rsidRPr="00585750">
        <w:rPr>
          <w:sz w:val="24"/>
        </w:rPr>
        <w:t>exchange</w:t>
      </w:r>
      <w:r w:rsidRPr="00585750">
        <w:rPr>
          <w:spacing w:val="22"/>
          <w:sz w:val="24"/>
        </w:rPr>
        <w:t xml:space="preserve"> </w:t>
      </w:r>
      <w:r w:rsidRPr="00585750">
        <w:rPr>
          <w:sz w:val="24"/>
        </w:rPr>
        <w:t>rate</w:t>
      </w:r>
      <w:r w:rsidRPr="00585750">
        <w:rPr>
          <w:spacing w:val="22"/>
          <w:sz w:val="24"/>
        </w:rPr>
        <w:t xml:space="preserve"> </w:t>
      </w:r>
      <w:r w:rsidRPr="00585750">
        <w:rPr>
          <w:sz w:val="24"/>
        </w:rPr>
        <w:t>will</w:t>
      </w:r>
      <w:r w:rsidRPr="00585750">
        <w:rPr>
          <w:spacing w:val="21"/>
          <w:sz w:val="24"/>
        </w:rPr>
        <w:t xml:space="preserve"> </w:t>
      </w:r>
      <w:r w:rsidRPr="00585750">
        <w:rPr>
          <w:sz w:val="24"/>
        </w:rPr>
        <w:t>affect</w:t>
      </w:r>
      <w:r w:rsidRPr="00585750">
        <w:rPr>
          <w:spacing w:val="22"/>
          <w:sz w:val="24"/>
        </w:rPr>
        <w:t xml:space="preserve"> </w:t>
      </w:r>
      <w:r w:rsidRPr="00585750">
        <w:rPr>
          <w:sz w:val="24"/>
        </w:rPr>
        <w:t>the</w:t>
      </w:r>
      <w:r w:rsidRPr="00585750">
        <w:rPr>
          <w:spacing w:val="25"/>
          <w:sz w:val="24"/>
        </w:rPr>
        <w:t xml:space="preserve"> </w:t>
      </w:r>
      <w:r w:rsidRPr="00585750">
        <w:rPr>
          <w:b/>
          <w:sz w:val="24"/>
        </w:rPr>
        <w:t>relative</w:t>
      </w:r>
      <w:r w:rsidRPr="00585750">
        <w:rPr>
          <w:b/>
          <w:spacing w:val="22"/>
          <w:sz w:val="24"/>
        </w:rPr>
        <w:t xml:space="preserve"> </w:t>
      </w:r>
      <w:r w:rsidRPr="00585750">
        <w:rPr>
          <w:b/>
          <w:sz w:val="24"/>
        </w:rPr>
        <w:t>prices</w:t>
      </w:r>
      <w:r w:rsidRPr="00585750">
        <w:rPr>
          <w:b/>
          <w:spacing w:val="22"/>
          <w:sz w:val="24"/>
        </w:rPr>
        <w:t xml:space="preserve"> </w:t>
      </w:r>
      <w:r w:rsidRPr="00585750">
        <w:rPr>
          <w:sz w:val="24"/>
        </w:rPr>
        <w:t>of</w:t>
      </w:r>
      <w:r w:rsidRPr="00585750">
        <w:rPr>
          <w:spacing w:val="22"/>
          <w:sz w:val="24"/>
        </w:rPr>
        <w:t xml:space="preserve"> </w:t>
      </w:r>
      <w:r w:rsidRPr="00585750">
        <w:rPr>
          <w:sz w:val="24"/>
        </w:rPr>
        <w:t>domestic and</w:t>
      </w:r>
      <w:r w:rsidRPr="00585750">
        <w:rPr>
          <w:spacing w:val="30"/>
          <w:sz w:val="24"/>
        </w:rPr>
        <w:t xml:space="preserve"> </w:t>
      </w:r>
      <w:r w:rsidRPr="00585750">
        <w:rPr>
          <w:sz w:val="24"/>
        </w:rPr>
        <w:t>foreign</w:t>
      </w:r>
      <w:r w:rsidRPr="00585750">
        <w:rPr>
          <w:spacing w:val="31"/>
          <w:sz w:val="24"/>
        </w:rPr>
        <w:t xml:space="preserve"> </w:t>
      </w:r>
      <w:r w:rsidRPr="00585750">
        <w:rPr>
          <w:sz w:val="24"/>
        </w:rPr>
        <w:t>produced</w:t>
      </w:r>
      <w:r w:rsidRPr="00585750">
        <w:rPr>
          <w:spacing w:val="31"/>
          <w:sz w:val="24"/>
        </w:rPr>
        <w:t xml:space="preserve"> </w:t>
      </w:r>
      <w:r w:rsidRPr="00585750">
        <w:rPr>
          <w:sz w:val="24"/>
        </w:rPr>
        <w:t>goods</w:t>
      </w:r>
      <w:r w:rsidRPr="00585750">
        <w:rPr>
          <w:spacing w:val="31"/>
          <w:sz w:val="24"/>
        </w:rPr>
        <w:t xml:space="preserve"> </w:t>
      </w:r>
      <w:r w:rsidRPr="00585750">
        <w:rPr>
          <w:sz w:val="24"/>
        </w:rPr>
        <w:t>and</w:t>
      </w:r>
      <w:r w:rsidRPr="00585750">
        <w:rPr>
          <w:spacing w:val="33"/>
          <w:sz w:val="24"/>
        </w:rPr>
        <w:t xml:space="preserve"> </w:t>
      </w:r>
      <w:r w:rsidRPr="00585750">
        <w:rPr>
          <w:sz w:val="24"/>
        </w:rPr>
        <w:t>services.</w:t>
      </w:r>
      <w:r w:rsidRPr="00585750">
        <w:rPr>
          <w:spacing w:val="32"/>
          <w:sz w:val="24"/>
        </w:rPr>
        <w:t xml:space="preserve"> </w:t>
      </w:r>
      <w:r w:rsidRPr="00585750">
        <w:rPr>
          <w:sz w:val="24"/>
        </w:rPr>
        <w:t>(I.e.</w:t>
      </w:r>
      <w:r w:rsidRPr="00585750">
        <w:rPr>
          <w:spacing w:val="32"/>
          <w:sz w:val="24"/>
        </w:rPr>
        <w:t xml:space="preserve"> </w:t>
      </w:r>
      <w:r w:rsidRPr="00585750">
        <w:rPr>
          <w:sz w:val="24"/>
        </w:rPr>
        <w:t>exchange</w:t>
      </w:r>
      <w:r w:rsidRPr="00585750">
        <w:rPr>
          <w:spacing w:val="31"/>
          <w:sz w:val="24"/>
        </w:rPr>
        <w:t xml:space="preserve"> </w:t>
      </w:r>
      <w:r w:rsidRPr="00585750">
        <w:rPr>
          <w:sz w:val="24"/>
        </w:rPr>
        <w:t>rate</w:t>
      </w:r>
      <w:r w:rsidRPr="00585750">
        <w:rPr>
          <w:spacing w:val="33"/>
          <w:sz w:val="24"/>
        </w:rPr>
        <w:t xml:space="preserve"> </w:t>
      </w:r>
      <w:r w:rsidRPr="00585750">
        <w:rPr>
          <w:sz w:val="24"/>
        </w:rPr>
        <w:t>decreases</w:t>
      </w:r>
      <w:r w:rsidRPr="00585750">
        <w:rPr>
          <w:spacing w:val="32"/>
          <w:sz w:val="24"/>
        </w:rPr>
        <w:t xml:space="preserve"> </w:t>
      </w:r>
      <w:r w:rsidRPr="00585750">
        <w:rPr>
          <w:sz w:val="24"/>
        </w:rPr>
        <w:t>to improve balance of payments</w:t>
      </w:r>
      <w:r w:rsidRPr="00585750">
        <w:rPr>
          <w:spacing w:val="-11"/>
          <w:sz w:val="24"/>
        </w:rPr>
        <w:t xml:space="preserve"> </w:t>
      </w:r>
      <w:r w:rsidRPr="00585750">
        <w:rPr>
          <w:sz w:val="24"/>
        </w:rPr>
        <w:t>position)</w:t>
      </w:r>
    </w:p>
    <w:p w14:paraId="5A46C73D" w14:textId="77777777" w:rsidR="00585750" w:rsidRPr="00585750" w:rsidRDefault="00585750" w:rsidP="00122864">
      <w:pPr>
        <w:spacing w:before="8" w:line="288" w:lineRule="auto"/>
        <w:rPr>
          <w:rFonts w:eastAsia="Arial"/>
          <w:sz w:val="24"/>
        </w:rPr>
      </w:pPr>
    </w:p>
    <w:p w14:paraId="68566133" w14:textId="77777777" w:rsidR="00585750" w:rsidRPr="00585750" w:rsidRDefault="00585750" w:rsidP="00122864">
      <w:pPr>
        <w:pStyle w:val="2"/>
        <w:spacing w:line="288" w:lineRule="auto"/>
        <w:ind w:right="118"/>
        <w:rPr>
          <w:rFonts w:ascii="Times New Roman" w:hAnsi="Times New Roman"/>
          <w:b w:val="0"/>
          <w:bCs w:val="0"/>
        </w:rPr>
      </w:pPr>
      <w:r w:rsidRPr="00585750">
        <w:rPr>
          <w:rFonts w:ascii="Times New Roman" w:eastAsia="宋体" w:hAnsi="Times New Roman"/>
        </w:rPr>
        <w:t>（</w:t>
      </w:r>
      <w:r w:rsidRPr="00585750">
        <w:rPr>
          <w:rFonts w:ascii="Times New Roman" w:hAnsi="Times New Roman"/>
        </w:rPr>
        <w:t>3</w:t>
      </w:r>
      <w:r w:rsidRPr="00585750">
        <w:rPr>
          <w:rFonts w:ascii="Times New Roman" w:eastAsia="宋体" w:hAnsi="Times New Roman"/>
        </w:rPr>
        <w:t>）</w:t>
      </w:r>
      <w:r w:rsidRPr="00585750">
        <w:rPr>
          <w:rFonts w:ascii="Times New Roman" w:hAnsi="Times New Roman"/>
        </w:rPr>
        <w:t>competition policy (Government intervention and</w:t>
      </w:r>
      <w:r w:rsidRPr="00585750">
        <w:rPr>
          <w:rFonts w:ascii="Times New Roman" w:hAnsi="Times New Roman"/>
          <w:spacing w:val="-9"/>
        </w:rPr>
        <w:t xml:space="preserve"> </w:t>
      </w:r>
      <w:r w:rsidRPr="00585750">
        <w:rPr>
          <w:rFonts w:ascii="Times New Roman" w:hAnsi="Times New Roman"/>
        </w:rPr>
        <w:t>regulation)</w:t>
      </w:r>
    </w:p>
    <w:p w14:paraId="54DBCCE6" w14:textId="77777777" w:rsidR="00585750" w:rsidRPr="00585750" w:rsidRDefault="00585750" w:rsidP="00B9167E">
      <w:pPr>
        <w:pStyle w:val="ad"/>
        <w:numPr>
          <w:ilvl w:val="2"/>
          <w:numId w:val="66"/>
        </w:numPr>
        <w:tabs>
          <w:tab w:val="left" w:pos="841"/>
        </w:tabs>
        <w:spacing w:before="36" w:line="288" w:lineRule="auto"/>
        <w:ind w:right="121"/>
        <w:rPr>
          <w:rFonts w:ascii="Times New Roman" w:eastAsia="Arial" w:hAnsi="Times New Roman"/>
          <w:sz w:val="24"/>
          <w:szCs w:val="24"/>
        </w:rPr>
      </w:pPr>
      <w:r w:rsidRPr="00585750">
        <w:rPr>
          <w:rFonts w:ascii="Times New Roman" w:hAnsi="Times New Roman"/>
          <w:sz w:val="24"/>
          <w:szCs w:val="24"/>
        </w:rPr>
        <w:t>The more specific measures taken to regulate business by</w:t>
      </w:r>
      <w:r w:rsidRPr="00585750">
        <w:rPr>
          <w:rFonts w:ascii="Times New Roman" w:hAnsi="Times New Roman"/>
          <w:spacing w:val="40"/>
          <w:sz w:val="24"/>
          <w:szCs w:val="24"/>
        </w:rPr>
        <w:t xml:space="preserve"> </w:t>
      </w:r>
      <w:r w:rsidRPr="00585750">
        <w:rPr>
          <w:rFonts w:ascii="Times New Roman" w:hAnsi="Times New Roman"/>
          <w:sz w:val="24"/>
          <w:szCs w:val="24"/>
        </w:rPr>
        <w:t>government include</w:t>
      </w:r>
    </w:p>
    <w:p w14:paraId="0F507890" w14:textId="77777777" w:rsidR="00585750" w:rsidRPr="00585750" w:rsidRDefault="00585750" w:rsidP="00B9167E">
      <w:pPr>
        <w:pStyle w:val="ad"/>
        <w:numPr>
          <w:ilvl w:val="3"/>
          <w:numId w:val="66"/>
        </w:numPr>
        <w:tabs>
          <w:tab w:val="left" w:pos="1621"/>
        </w:tabs>
        <w:spacing w:before="1" w:line="288" w:lineRule="auto"/>
        <w:ind w:right="118"/>
        <w:rPr>
          <w:rFonts w:ascii="Times New Roman" w:eastAsia="Arial" w:hAnsi="Times New Roman"/>
          <w:sz w:val="24"/>
          <w:szCs w:val="24"/>
        </w:rPr>
      </w:pPr>
      <w:r w:rsidRPr="00585750">
        <w:rPr>
          <w:rFonts w:ascii="Times New Roman" w:hAnsi="Times New Roman"/>
          <w:sz w:val="24"/>
          <w:szCs w:val="24"/>
        </w:rPr>
        <w:t>pricing</w:t>
      </w:r>
      <w:r w:rsidRPr="00585750">
        <w:rPr>
          <w:rFonts w:ascii="Times New Roman" w:hAnsi="Times New Roman"/>
          <w:spacing w:val="-1"/>
          <w:sz w:val="24"/>
          <w:szCs w:val="24"/>
        </w:rPr>
        <w:t xml:space="preserve"> </w:t>
      </w:r>
      <w:r w:rsidRPr="00585750">
        <w:rPr>
          <w:rFonts w:ascii="Times New Roman" w:hAnsi="Times New Roman"/>
          <w:sz w:val="24"/>
          <w:szCs w:val="24"/>
        </w:rPr>
        <w:t>restrictions</w:t>
      </w:r>
    </w:p>
    <w:p w14:paraId="1D2DDA19" w14:textId="77777777" w:rsidR="00585750" w:rsidRPr="00585750" w:rsidRDefault="00585750" w:rsidP="00B9167E">
      <w:pPr>
        <w:pStyle w:val="ad"/>
        <w:numPr>
          <w:ilvl w:val="3"/>
          <w:numId w:val="66"/>
        </w:numPr>
        <w:tabs>
          <w:tab w:val="left" w:pos="1621"/>
        </w:tabs>
        <w:spacing w:before="36" w:line="288" w:lineRule="auto"/>
        <w:ind w:right="118"/>
        <w:rPr>
          <w:rFonts w:ascii="Times New Roman" w:eastAsia="Arial" w:hAnsi="Times New Roman"/>
          <w:sz w:val="24"/>
          <w:szCs w:val="24"/>
        </w:rPr>
      </w:pPr>
      <w:r w:rsidRPr="00585750">
        <w:rPr>
          <w:rFonts w:ascii="Times New Roman" w:hAnsi="Times New Roman"/>
          <w:sz w:val="24"/>
          <w:szCs w:val="24"/>
        </w:rPr>
        <w:t>green policies</w:t>
      </w:r>
    </w:p>
    <w:p w14:paraId="0314A3E3" w14:textId="77777777" w:rsidR="00585750" w:rsidRPr="00585750" w:rsidRDefault="00585750" w:rsidP="00B9167E">
      <w:pPr>
        <w:pStyle w:val="ad"/>
        <w:numPr>
          <w:ilvl w:val="3"/>
          <w:numId w:val="66"/>
        </w:numPr>
        <w:tabs>
          <w:tab w:val="left" w:pos="1621"/>
        </w:tabs>
        <w:spacing w:before="36" w:line="288" w:lineRule="auto"/>
        <w:ind w:right="118"/>
        <w:rPr>
          <w:rFonts w:ascii="Times New Roman" w:eastAsia="Arial" w:hAnsi="Times New Roman"/>
          <w:sz w:val="24"/>
          <w:szCs w:val="24"/>
        </w:rPr>
      </w:pPr>
      <w:r w:rsidRPr="00585750">
        <w:rPr>
          <w:rFonts w:ascii="Times New Roman" w:hAnsi="Times New Roman"/>
          <w:sz w:val="24"/>
          <w:szCs w:val="24"/>
        </w:rPr>
        <w:t>corporate governance</w:t>
      </w:r>
    </w:p>
    <w:p w14:paraId="49DFF4C9" w14:textId="77777777" w:rsidR="00585750" w:rsidRPr="00585750" w:rsidRDefault="00585750" w:rsidP="00122864">
      <w:pPr>
        <w:spacing w:before="5" w:line="288" w:lineRule="auto"/>
        <w:rPr>
          <w:rFonts w:eastAsia="Arial"/>
          <w:sz w:val="24"/>
        </w:rPr>
      </w:pPr>
    </w:p>
    <w:p w14:paraId="2FBE9B24" w14:textId="77777777" w:rsidR="00585750" w:rsidRPr="00585750" w:rsidRDefault="00585750" w:rsidP="00122864">
      <w:pPr>
        <w:pStyle w:val="2"/>
        <w:spacing w:line="288" w:lineRule="auto"/>
        <w:ind w:right="118"/>
        <w:rPr>
          <w:rFonts w:ascii="Times New Roman" w:hAnsi="Times New Roman"/>
          <w:b w:val="0"/>
          <w:bCs w:val="0"/>
        </w:rPr>
      </w:pPr>
      <w:r w:rsidRPr="00585750">
        <w:rPr>
          <w:rFonts w:ascii="Times New Roman" w:eastAsia="宋体" w:hAnsi="Times New Roman"/>
        </w:rPr>
        <w:t>（</w:t>
      </w:r>
      <w:r w:rsidRPr="00585750">
        <w:rPr>
          <w:rFonts w:ascii="Times New Roman" w:hAnsi="Times New Roman"/>
        </w:rPr>
        <w:t>4</w:t>
      </w:r>
      <w:r w:rsidRPr="00585750">
        <w:rPr>
          <w:rFonts w:ascii="Times New Roman" w:eastAsia="宋体" w:hAnsi="Times New Roman"/>
        </w:rPr>
        <w:t>）</w:t>
      </w:r>
      <w:r w:rsidRPr="00585750">
        <w:rPr>
          <w:rFonts w:ascii="Times New Roman" w:hAnsi="Times New Roman"/>
        </w:rPr>
        <w:t>government assistance for</w:t>
      </w:r>
      <w:r w:rsidRPr="00585750">
        <w:rPr>
          <w:rFonts w:ascii="Times New Roman" w:hAnsi="Times New Roman"/>
          <w:spacing w:val="-11"/>
        </w:rPr>
        <w:t xml:space="preserve"> </w:t>
      </w:r>
      <w:r w:rsidRPr="00585750">
        <w:rPr>
          <w:rFonts w:ascii="Times New Roman" w:hAnsi="Times New Roman"/>
        </w:rPr>
        <w:t>business</w:t>
      </w:r>
    </w:p>
    <w:p w14:paraId="3E526F92" w14:textId="77777777" w:rsidR="00585750" w:rsidRPr="00585750" w:rsidRDefault="00585750" w:rsidP="00B9167E">
      <w:pPr>
        <w:pStyle w:val="ad"/>
        <w:numPr>
          <w:ilvl w:val="3"/>
          <w:numId w:val="66"/>
        </w:numPr>
        <w:tabs>
          <w:tab w:val="left" w:pos="1621"/>
        </w:tabs>
        <w:spacing w:before="36" w:line="288" w:lineRule="auto"/>
        <w:ind w:right="118"/>
        <w:rPr>
          <w:rFonts w:ascii="Times New Roman" w:eastAsia="Arial" w:hAnsi="Times New Roman"/>
          <w:sz w:val="24"/>
          <w:szCs w:val="24"/>
        </w:rPr>
      </w:pPr>
      <w:r w:rsidRPr="00585750">
        <w:rPr>
          <w:rFonts w:ascii="Times New Roman" w:hAnsi="Times New Roman"/>
          <w:sz w:val="24"/>
          <w:szCs w:val="24"/>
        </w:rPr>
        <w:t>Official aid schemes</w:t>
      </w:r>
    </w:p>
    <w:p w14:paraId="7B8F166B" w14:textId="77777777" w:rsidR="00585750" w:rsidRPr="00585750" w:rsidRDefault="00585750" w:rsidP="00B9167E">
      <w:pPr>
        <w:pStyle w:val="ad"/>
        <w:numPr>
          <w:ilvl w:val="3"/>
          <w:numId w:val="66"/>
        </w:numPr>
        <w:tabs>
          <w:tab w:val="left" w:pos="1621"/>
        </w:tabs>
        <w:spacing w:before="36" w:line="288" w:lineRule="auto"/>
        <w:ind w:right="118"/>
        <w:rPr>
          <w:rFonts w:ascii="Times New Roman" w:eastAsia="Arial" w:hAnsi="Times New Roman"/>
          <w:sz w:val="24"/>
          <w:szCs w:val="24"/>
        </w:rPr>
      </w:pPr>
      <w:r w:rsidRPr="00585750">
        <w:rPr>
          <w:rFonts w:ascii="Times New Roman" w:hAnsi="Times New Roman"/>
          <w:sz w:val="24"/>
          <w:szCs w:val="24"/>
        </w:rPr>
        <w:t>The enterprise</w:t>
      </w:r>
      <w:r w:rsidRPr="00585750">
        <w:rPr>
          <w:rFonts w:ascii="Times New Roman" w:hAnsi="Times New Roman"/>
          <w:spacing w:val="-1"/>
          <w:sz w:val="24"/>
          <w:szCs w:val="24"/>
        </w:rPr>
        <w:t xml:space="preserve"> </w:t>
      </w:r>
      <w:r w:rsidRPr="00585750">
        <w:rPr>
          <w:rFonts w:ascii="Times New Roman" w:hAnsi="Times New Roman"/>
          <w:sz w:val="24"/>
          <w:szCs w:val="24"/>
        </w:rPr>
        <w:t>initiative</w:t>
      </w:r>
    </w:p>
    <w:p w14:paraId="3B5BF3AB" w14:textId="77777777" w:rsidR="00585750" w:rsidRPr="00585750" w:rsidRDefault="00585750" w:rsidP="00122864">
      <w:pPr>
        <w:spacing w:before="5" w:line="288" w:lineRule="auto"/>
        <w:rPr>
          <w:rFonts w:eastAsia="Arial"/>
          <w:sz w:val="24"/>
        </w:rPr>
      </w:pPr>
    </w:p>
    <w:p w14:paraId="519FB712" w14:textId="77777777" w:rsidR="00585750" w:rsidRPr="00585750" w:rsidRDefault="00585750" w:rsidP="00122864">
      <w:pPr>
        <w:pStyle w:val="2"/>
        <w:spacing w:line="288" w:lineRule="auto"/>
        <w:ind w:right="590"/>
        <w:rPr>
          <w:rFonts w:ascii="Times New Roman" w:hAnsi="Times New Roman"/>
          <w:b w:val="0"/>
          <w:bCs w:val="0"/>
        </w:rPr>
      </w:pPr>
      <w:r w:rsidRPr="00585750">
        <w:rPr>
          <w:rFonts w:ascii="Times New Roman" w:eastAsia="宋体" w:hAnsi="Times New Roman"/>
        </w:rPr>
        <w:t>（</w:t>
      </w:r>
      <w:r w:rsidR="00122864">
        <w:rPr>
          <w:rFonts w:ascii="Times New Roman" w:hAnsi="Times New Roman"/>
        </w:rPr>
        <w:t>5</w:t>
      </w:r>
      <w:r w:rsidRPr="00585750">
        <w:rPr>
          <w:rFonts w:ascii="Times New Roman" w:eastAsia="宋体" w:hAnsi="Times New Roman"/>
        </w:rPr>
        <w:t>）</w:t>
      </w:r>
      <w:r w:rsidRPr="00585750">
        <w:rPr>
          <w:rFonts w:ascii="Times New Roman" w:hAnsi="Times New Roman"/>
        </w:rPr>
        <w:t>The nature and role of financial markets and</w:t>
      </w:r>
      <w:r w:rsidRPr="00585750">
        <w:rPr>
          <w:rFonts w:ascii="Times New Roman" w:hAnsi="Times New Roman"/>
          <w:spacing w:val="-8"/>
        </w:rPr>
        <w:t xml:space="preserve"> </w:t>
      </w:r>
      <w:r w:rsidRPr="00585750">
        <w:rPr>
          <w:rFonts w:ascii="Times New Roman" w:hAnsi="Times New Roman"/>
        </w:rPr>
        <w:t>institutions Financial intermediation: institutions invest other people’s</w:t>
      </w:r>
      <w:r w:rsidRPr="00585750">
        <w:rPr>
          <w:rFonts w:ascii="Times New Roman" w:hAnsi="Times New Roman"/>
          <w:spacing w:val="-17"/>
        </w:rPr>
        <w:t xml:space="preserve"> </w:t>
      </w:r>
      <w:r w:rsidRPr="00585750">
        <w:rPr>
          <w:rFonts w:ascii="Times New Roman" w:hAnsi="Times New Roman"/>
        </w:rPr>
        <w:t>money</w:t>
      </w:r>
    </w:p>
    <w:p w14:paraId="773F001B" w14:textId="77777777" w:rsidR="00585750" w:rsidRPr="00585750" w:rsidRDefault="00585750" w:rsidP="00B9167E">
      <w:pPr>
        <w:pStyle w:val="ad"/>
        <w:numPr>
          <w:ilvl w:val="1"/>
          <w:numId w:val="66"/>
        </w:numPr>
        <w:tabs>
          <w:tab w:val="left" w:pos="781"/>
        </w:tabs>
        <w:spacing w:line="288" w:lineRule="auto"/>
        <w:ind w:right="118"/>
        <w:rPr>
          <w:rFonts w:ascii="Times New Roman" w:eastAsia="Arial" w:hAnsi="Times New Roman"/>
          <w:sz w:val="24"/>
          <w:szCs w:val="24"/>
        </w:rPr>
      </w:pPr>
      <w:r w:rsidRPr="00585750">
        <w:rPr>
          <w:rFonts w:ascii="Times New Roman" w:hAnsi="Times New Roman"/>
          <w:sz w:val="24"/>
          <w:szCs w:val="24"/>
        </w:rPr>
        <w:t>Investment</w:t>
      </w:r>
      <w:r w:rsidRPr="00585750">
        <w:rPr>
          <w:rFonts w:ascii="Times New Roman" w:hAnsi="Times New Roman"/>
          <w:spacing w:val="-2"/>
          <w:sz w:val="24"/>
          <w:szCs w:val="24"/>
        </w:rPr>
        <w:t xml:space="preserve"> </w:t>
      </w:r>
      <w:r w:rsidRPr="00585750">
        <w:rPr>
          <w:rFonts w:ascii="Times New Roman" w:hAnsi="Times New Roman"/>
          <w:sz w:val="24"/>
          <w:szCs w:val="24"/>
        </w:rPr>
        <w:t>banks</w:t>
      </w:r>
    </w:p>
    <w:p w14:paraId="46F41274" w14:textId="77777777" w:rsidR="00585750" w:rsidRPr="00585750" w:rsidRDefault="00585750" w:rsidP="00B9167E">
      <w:pPr>
        <w:pStyle w:val="ad"/>
        <w:numPr>
          <w:ilvl w:val="1"/>
          <w:numId w:val="66"/>
        </w:numPr>
        <w:tabs>
          <w:tab w:val="left" w:pos="781"/>
        </w:tabs>
        <w:spacing w:before="36" w:line="288" w:lineRule="auto"/>
        <w:ind w:right="118"/>
        <w:rPr>
          <w:rFonts w:ascii="Times New Roman" w:eastAsia="Arial" w:hAnsi="Times New Roman"/>
          <w:sz w:val="24"/>
          <w:szCs w:val="24"/>
        </w:rPr>
      </w:pPr>
      <w:r w:rsidRPr="00585750">
        <w:rPr>
          <w:rFonts w:ascii="Times New Roman" w:hAnsi="Times New Roman"/>
          <w:sz w:val="24"/>
          <w:szCs w:val="24"/>
        </w:rPr>
        <w:t>Saving</w:t>
      </w:r>
      <w:r w:rsidRPr="00585750">
        <w:rPr>
          <w:rFonts w:ascii="Times New Roman" w:hAnsi="Times New Roman"/>
          <w:spacing w:val="-1"/>
          <w:sz w:val="24"/>
          <w:szCs w:val="24"/>
        </w:rPr>
        <w:t xml:space="preserve"> </w:t>
      </w:r>
      <w:r w:rsidRPr="00585750">
        <w:rPr>
          <w:rFonts w:ascii="Times New Roman" w:hAnsi="Times New Roman"/>
          <w:sz w:val="24"/>
          <w:szCs w:val="24"/>
        </w:rPr>
        <w:t>banks</w:t>
      </w:r>
    </w:p>
    <w:p w14:paraId="1C74D5B8" w14:textId="77777777" w:rsidR="00585750" w:rsidRPr="00585750" w:rsidRDefault="00585750" w:rsidP="00B9167E">
      <w:pPr>
        <w:pStyle w:val="ad"/>
        <w:numPr>
          <w:ilvl w:val="1"/>
          <w:numId w:val="66"/>
        </w:numPr>
        <w:tabs>
          <w:tab w:val="left" w:pos="781"/>
        </w:tabs>
        <w:spacing w:before="36" w:line="288" w:lineRule="auto"/>
        <w:ind w:right="118"/>
        <w:rPr>
          <w:rFonts w:ascii="Times New Roman" w:eastAsia="Arial" w:hAnsi="Times New Roman"/>
          <w:sz w:val="24"/>
          <w:szCs w:val="24"/>
        </w:rPr>
      </w:pPr>
      <w:r w:rsidRPr="00585750">
        <w:rPr>
          <w:rFonts w:ascii="Times New Roman" w:hAnsi="Times New Roman"/>
          <w:sz w:val="24"/>
          <w:szCs w:val="24"/>
        </w:rPr>
        <w:t>Pension</w:t>
      </w:r>
      <w:r w:rsidRPr="00585750">
        <w:rPr>
          <w:rFonts w:ascii="Times New Roman" w:hAnsi="Times New Roman"/>
          <w:spacing w:val="-1"/>
          <w:sz w:val="24"/>
          <w:szCs w:val="24"/>
        </w:rPr>
        <w:t xml:space="preserve"> </w:t>
      </w:r>
      <w:r w:rsidRPr="00585750">
        <w:rPr>
          <w:rFonts w:ascii="Times New Roman" w:hAnsi="Times New Roman"/>
          <w:sz w:val="24"/>
          <w:szCs w:val="24"/>
        </w:rPr>
        <w:t>funds</w:t>
      </w:r>
    </w:p>
    <w:p w14:paraId="4937A4B2" w14:textId="77777777" w:rsidR="00585750" w:rsidRPr="00585750" w:rsidRDefault="00585750" w:rsidP="00B9167E">
      <w:pPr>
        <w:pStyle w:val="ad"/>
        <w:numPr>
          <w:ilvl w:val="1"/>
          <w:numId w:val="66"/>
        </w:numPr>
        <w:tabs>
          <w:tab w:val="left" w:pos="781"/>
        </w:tabs>
        <w:spacing w:before="36" w:line="288" w:lineRule="auto"/>
        <w:ind w:right="118"/>
        <w:rPr>
          <w:rFonts w:ascii="Times New Roman" w:eastAsia="Arial" w:hAnsi="Times New Roman"/>
          <w:sz w:val="24"/>
          <w:szCs w:val="24"/>
        </w:rPr>
      </w:pPr>
      <w:r w:rsidRPr="00585750">
        <w:rPr>
          <w:rFonts w:ascii="Times New Roman" w:hAnsi="Times New Roman"/>
          <w:sz w:val="24"/>
          <w:szCs w:val="24"/>
        </w:rPr>
        <w:t>Insurance</w:t>
      </w:r>
      <w:r w:rsidRPr="00585750">
        <w:rPr>
          <w:rFonts w:ascii="Times New Roman" w:hAnsi="Times New Roman"/>
          <w:spacing w:val="-1"/>
          <w:sz w:val="24"/>
          <w:szCs w:val="24"/>
        </w:rPr>
        <w:t xml:space="preserve"> </w:t>
      </w:r>
      <w:r w:rsidRPr="00585750">
        <w:rPr>
          <w:rFonts w:ascii="Times New Roman" w:hAnsi="Times New Roman"/>
          <w:sz w:val="24"/>
          <w:szCs w:val="24"/>
        </w:rPr>
        <w:t>companies</w:t>
      </w:r>
    </w:p>
    <w:p w14:paraId="76B62AFC" w14:textId="77777777" w:rsidR="00585750" w:rsidRPr="00585750" w:rsidRDefault="00585750" w:rsidP="00B9167E">
      <w:pPr>
        <w:pStyle w:val="ad"/>
        <w:numPr>
          <w:ilvl w:val="1"/>
          <w:numId w:val="66"/>
        </w:numPr>
        <w:tabs>
          <w:tab w:val="left" w:pos="781"/>
        </w:tabs>
        <w:spacing w:before="36" w:line="288" w:lineRule="auto"/>
        <w:ind w:right="118"/>
        <w:rPr>
          <w:rFonts w:ascii="Times New Roman" w:eastAsia="Arial" w:hAnsi="Times New Roman"/>
          <w:sz w:val="24"/>
          <w:szCs w:val="24"/>
        </w:rPr>
      </w:pPr>
      <w:r w:rsidRPr="00585750">
        <w:rPr>
          <w:rFonts w:ascii="Times New Roman" w:hAnsi="Times New Roman"/>
          <w:sz w:val="24"/>
          <w:szCs w:val="24"/>
        </w:rPr>
        <w:t>Investment trusts and unit</w:t>
      </w:r>
      <w:r w:rsidRPr="00585750">
        <w:rPr>
          <w:rFonts w:ascii="Times New Roman" w:hAnsi="Times New Roman"/>
          <w:spacing w:val="-6"/>
          <w:sz w:val="24"/>
          <w:szCs w:val="24"/>
        </w:rPr>
        <w:t xml:space="preserve"> </w:t>
      </w:r>
      <w:r w:rsidRPr="00585750">
        <w:rPr>
          <w:rFonts w:ascii="Times New Roman" w:hAnsi="Times New Roman"/>
          <w:sz w:val="24"/>
          <w:szCs w:val="24"/>
        </w:rPr>
        <w:t>trusts</w:t>
      </w:r>
    </w:p>
    <w:p w14:paraId="459BFC15" w14:textId="77777777" w:rsidR="00585750" w:rsidRPr="00585750" w:rsidRDefault="00585750" w:rsidP="00122864">
      <w:pPr>
        <w:spacing w:before="5" w:line="288" w:lineRule="auto"/>
        <w:rPr>
          <w:rFonts w:eastAsia="Arial"/>
          <w:sz w:val="24"/>
        </w:rPr>
      </w:pPr>
    </w:p>
    <w:p w14:paraId="0C229942" w14:textId="77777777" w:rsidR="00585750" w:rsidRPr="00585750" w:rsidRDefault="00585750" w:rsidP="00122864">
      <w:pPr>
        <w:pStyle w:val="2"/>
        <w:spacing w:line="288" w:lineRule="auto"/>
        <w:ind w:right="118"/>
        <w:rPr>
          <w:rFonts w:ascii="Times New Roman" w:hAnsi="Times New Roman"/>
          <w:b w:val="0"/>
          <w:bCs w:val="0"/>
        </w:rPr>
      </w:pPr>
      <w:r w:rsidRPr="00585750">
        <w:rPr>
          <w:rFonts w:ascii="Times New Roman" w:eastAsia="宋体" w:hAnsi="Times New Roman"/>
        </w:rPr>
        <w:t>（</w:t>
      </w:r>
      <w:r w:rsidR="00122864">
        <w:rPr>
          <w:rFonts w:ascii="Times New Roman" w:hAnsi="Times New Roman"/>
        </w:rPr>
        <w:t>6</w:t>
      </w:r>
      <w:r w:rsidRPr="00585750">
        <w:rPr>
          <w:rFonts w:ascii="Times New Roman" w:eastAsia="宋体" w:hAnsi="Times New Roman"/>
        </w:rPr>
        <w:t>）</w:t>
      </w:r>
      <w:r w:rsidRPr="00585750">
        <w:rPr>
          <w:rFonts w:ascii="Times New Roman" w:hAnsi="Times New Roman"/>
        </w:rPr>
        <w:t>The role of financial</w:t>
      </w:r>
      <w:r w:rsidRPr="00585750">
        <w:rPr>
          <w:rFonts w:ascii="Times New Roman" w:hAnsi="Times New Roman"/>
          <w:spacing w:val="-8"/>
        </w:rPr>
        <w:t xml:space="preserve"> </w:t>
      </w:r>
      <w:r w:rsidRPr="00585750">
        <w:rPr>
          <w:rFonts w:ascii="Times New Roman" w:hAnsi="Times New Roman"/>
        </w:rPr>
        <w:t>intermediation</w:t>
      </w:r>
    </w:p>
    <w:p w14:paraId="265E3479" w14:textId="77777777" w:rsidR="00585750" w:rsidRPr="00585750" w:rsidRDefault="00585750" w:rsidP="00B9167E">
      <w:pPr>
        <w:pStyle w:val="ad"/>
        <w:numPr>
          <w:ilvl w:val="0"/>
          <w:numId w:val="65"/>
        </w:numPr>
        <w:tabs>
          <w:tab w:val="left" w:pos="901"/>
        </w:tabs>
        <w:spacing w:before="36" w:line="288" w:lineRule="auto"/>
        <w:ind w:right="118"/>
        <w:rPr>
          <w:rFonts w:ascii="Times New Roman" w:eastAsia="Arial" w:hAnsi="Times New Roman"/>
          <w:sz w:val="24"/>
          <w:szCs w:val="24"/>
        </w:rPr>
      </w:pPr>
      <w:r w:rsidRPr="00585750">
        <w:rPr>
          <w:rFonts w:ascii="Times New Roman" w:hAnsi="Times New Roman"/>
          <w:sz w:val="24"/>
          <w:szCs w:val="24"/>
        </w:rPr>
        <w:t>Maturity</w:t>
      </w:r>
      <w:r w:rsidRPr="00585750">
        <w:rPr>
          <w:rFonts w:ascii="Times New Roman" w:hAnsi="Times New Roman"/>
          <w:spacing w:val="-1"/>
          <w:sz w:val="24"/>
          <w:szCs w:val="24"/>
        </w:rPr>
        <w:t xml:space="preserve"> </w:t>
      </w:r>
      <w:r w:rsidRPr="00585750">
        <w:rPr>
          <w:rFonts w:ascii="Times New Roman" w:hAnsi="Times New Roman"/>
          <w:sz w:val="24"/>
          <w:szCs w:val="24"/>
        </w:rPr>
        <w:t>transformation</w:t>
      </w:r>
    </w:p>
    <w:p w14:paraId="070FC1FA" w14:textId="77777777" w:rsidR="00585750" w:rsidRPr="00585750" w:rsidRDefault="00585750" w:rsidP="00B9167E">
      <w:pPr>
        <w:pStyle w:val="ad"/>
        <w:numPr>
          <w:ilvl w:val="0"/>
          <w:numId w:val="65"/>
        </w:numPr>
        <w:tabs>
          <w:tab w:val="left" w:pos="901"/>
        </w:tabs>
        <w:spacing w:before="36" w:line="288" w:lineRule="auto"/>
        <w:ind w:right="118"/>
        <w:rPr>
          <w:rFonts w:ascii="Times New Roman" w:eastAsia="Arial" w:hAnsi="Times New Roman"/>
          <w:sz w:val="24"/>
          <w:szCs w:val="24"/>
        </w:rPr>
      </w:pPr>
      <w:r w:rsidRPr="00585750">
        <w:rPr>
          <w:rFonts w:ascii="Times New Roman" w:hAnsi="Times New Roman"/>
          <w:sz w:val="24"/>
          <w:szCs w:val="24"/>
        </w:rPr>
        <w:t>Aggregation of</w:t>
      </w:r>
      <w:r w:rsidRPr="00585750">
        <w:rPr>
          <w:rFonts w:ascii="Times New Roman" w:hAnsi="Times New Roman"/>
          <w:spacing w:val="-1"/>
          <w:sz w:val="24"/>
          <w:szCs w:val="24"/>
        </w:rPr>
        <w:t xml:space="preserve"> </w:t>
      </w:r>
      <w:r w:rsidRPr="00585750">
        <w:rPr>
          <w:rFonts w:ascii="Times New Roman" w:hAnsi="Times New Roman"/>
          <w:sz w:val="24"/>
          <w:szCs w:val="24"/>
        </w:rPr>
        <w:t>funds</w:t>
      </w:r>
    </w:p>
    <w:p w14:paraId="02915A42" w14:textId="77777777" w:rsidR="00585750" w:rsidRPr="00585750" w:rsidRDefault="00585750" w:rsidP="00B9167E">
      <w:pPr>
        <w:pStyle w:val="ad"/>
        <w:numPr>
          <w:ilvl w:val="0"/>
          <w:numId w:val="65"/>
        </w:numPr>
        <w:tabs>
          <w:tab w:val="left" w:pos="901"/>
        </w:tabs>
        <w:spacing w:before="36" w:line="288" w:lineRule="auto"/>
        <w:ind w:right="118"/>
        <w:rPr>
          <w:rFonts w:ascii="Times New Roman" w:eastAsia="Arial" w:hAnsi="Times New Roman"/>
          <w:sz w:val="24"/>
          <w:szCs w:val="24"/>
        </w:rPr>
      </w:pPr>
      <w:r w:rsidRPr="00585750">
        <w:rPr>
          <w:rFonts w:ascii="Times New Roman" w:hAnsi="Times New Roman"/>
          <w:sz w:val="24"/>
          <w:szCs w:val="24"/>
        </w:rPr>
        <w:t>Pooling</w:t>
      </w:r>
      <w:r w:rsidRPr="00585750">
        <w:rPr>
          <w:rFonts w:ascii="Times New Roman" w:hAnsi="Times New Roman"/>
          <w:spacing w:val="-1"/>
          <w:sz w:val="24"/>
          <w:szCs w:val="24"/>
        </w:rPr>
        <w:t xml:space="preserve"> </w:t>
      </w:r>
      <w:r w:rsidRPr="00585750">
        <w:rPr>
          <w:rFonts w:ascii="Times New Roman" w:hAnsi="Times New Roman"/>
          <w:sz w:val="24"/>
          <w:szCs w:val="24"/>
        </w:rPr>
        <w:t>losses</w:t>
      </w:r>
    </w:p>
    <w:p w14:paraId="1D403F90" w14:textId="77777777" w:rsidR="00585750" w:rsidRPr="00585750" w:rsidRDefault="00585750" w:rsidP="00122864">
      <w:pPr>
        <w:pStyle w:val="ab"/>
        <w:spacing w:before="27" w:line="276" w:lineRule="auto"/>
        <w:ind w:right="118"/>
        <w:rPr>
          <w:sz w:val="24"/>
        </w:rPr>
      </w:pPr>
      <w:r w:rsidRPr="00585750">
        <w:rPr>
          <w:sz w:val="24"/>
        </w:rPr>
        <w:t xml:space="preserve"> 2.</w:t>
      </w:r>
      <w:r w:rsidRPr="00585750">
        <w:rPr>
          <w:sz w:val="24"/>
        </w:rPr>
        <w:t>基本概念和知识点</w:t>
      </w:r>
      <w:r w:rsidRPr="00585750">
        <w:rPr>
          <w:sz w:val="24"/>
        </w:rPr>
        <w:t xml:space="preserve"> </w:t>
      </w:r>
    </w:p>
    <w:p w14:paraId="44D349E3" w14:textId="77777777" w:rsidR="00585750" w:rsidRPr="00585750" w:rsidRDefault="00585750" w:rsidP="00585750">
      <w:pPr>
        <w:spacing w:line="276" w:lineRule="auto"/>
        <w:rPr>
          <w:sz w:val="24"/>
        </w:rPr>
        <w:sectPr w:rsidR="00585750" w:rsidRPr="00585750">
          <w:pgSz w:w="11910" w:h="16840"/>
          <w:pgMar w:top="1420" w:right="1680" w:bottom="280" w:left="1680" w:header="720" w:footer="720" w:gutter="0"/>
          <w:cols w:space="720"/>
        </w:sectPr>
      </w:pPr>
    </w:p>
    <w:p w14:paraId="78C65A62" w14:textId="77777777" w:rsidR="00585750" w:rsidRPr="00585750" w:rsidRDefault="00585750" w:rsidP="00585750">
      <w:pPr>
        <w:pStyle w:val="ab"/>
        <w:spacing w:before="41" w:line="268" w:lineRule="auto"/>
        <w:ind w:left="928" w:right="221" w:hanging="708"/>
        <w:rPr>
          <w:sz w:val="24"/>
        </w:rPr>
      </w:pPr>
      <w:r w:rsidRPr="00585750">
        <w:rPr>
          <w:b/>
          <w:sz w:val="24"/>
        </w:rPr>
        <w:lastRenderedPageBreak/>
        <w:t xml:space="preserve">Monetary policy </w:t>
      </w:r>
      <w:r w:rsidRPr="00585750">
        <w:rPr>
          <w:sz w:val="24"/>
        </w:rPr>
        <w:t xml:space="preserve">is undertaken by government </w:t>
      </w:r>
      <w:r w:rsidRPr="00585750">
        <w:rPr>
          <w:b/>
          <w:sz w:val="24"/>
        </w:rPr>
        <w:t xml:space="preserve">indirectly </w:t>
      </w:r>
      <w:r w:rsidRPr="00585750">
        <w:rPr>
          <w:sz w:val="24"/>
        </w:rPr>
        <w:t>through banks</w:t>
      </w:r>
      <w:r w:rsidRPr="00585750">
        <w:rPr>
          <w:spacing w:val="27"/>
          <w:sz w:val="24"/>
        </w:rPr>
        <w:t xml:space="preserve"> </w:t>
      </w:r>
      <w:r w:rsidRPr="00585750">
        <w:rPr>
          <w:sz w:val="24"/>
        </w:rPr>
        <w:t xml:space="preserve">&amp; financial intermediaries via interest rate </w:t>
      </w:r>
      <w:r w:rsidRPr="00585750">
        <w:rPr>
          <w:spacing w:val="-3"/>
          <w:sz w:val="24"/>
        </w:rPr>
        <w:t xml:space="preserve">policy, </w:t>
      </w:r>
      <w:r w:rsidRPr="00585750">
        <w:rPr>
          <w:sz w:val="24"/>
        </w:rPr>
        <w:t xml:space="preserve">banking </w:t>
      </w:r>
      <w:r w:rsidRPr="00585750">
        <w:rPr>
          <w:spacing w:val="-3"/>
          <w:sz w:val="24"/>
        </w:rPr>
        <w:t>policy,</w:t>
      </w:r>
      <w:r w:rsidRPr="00585750">
        <w:rPr>
          <w:spacing w:val="2"/>
          <w:sz w:val="24"/>
        </w:rPr>
        <w:t xml:space="preserve"> </w:t>
      </w:r>
      <w:r w:rsidRPr="00585750">
        <w:rPr>
          <w:sz w:val="24"/>
        </w:rPr>
        <w:t>etc.</w:t>
      </w:r>
    </w:p>
    <w:p w14:paraId="6C866865" w14:textId="77777777" w:rsidR="00585750" w:rsidRPr="00585750" w:rsidRDefault="00585750" w:rsidP="00B9167E">
      <w:pPr>
        <w:pStyle w:val="ad"/>
        <w:numPr>
          <w:ilvl w:val="1"/>
          <w:numId w:val="65"/>
        </w:numPr>
        <w:tabs>
          <w:tab w:val="left" w:pos="941"/>
        </w:tabs>
        <w:spacing w:before="4" w:line="273" w:lineRule="auto"/>
        <w:ind w:right="216"/>
        <w:rPr>
          <w:rFonts w:ascii="Times New Roman" w:eastAsia="Arial" w:hAnsi="Times New Roman"/>
          <w:sz w:val="24"/>
          <w:szCs w:val="24"/>
        </w:rPr>
      </w:pPr>
      <w:r w:rsidRPr="00585750">
        <w:rPr>
          <w:rFonts w:ascii="Times New Roman" w:hAnsi="Times New Roman"/>
          <w:sz w:val="24"/>
          <w:szCs w:val="24"/>
        </w:rPr>
        <w:t>It controls the output via managing the money supply using interest</w:t>
      </w:r>
      <w:r w:rsidRPr="00585750">
        <w:rPr>
          <w:rFonts w:ascii="Times New Roman" w:hAnsi="Times New Roman"/>
          <w:spacing w:val="-10"/>
          <w:sz w:val="24"/>
          <w:szCs w:val="24"/>
        </w:rPr>
        <w:t xml:space="preserve"> </w:t>
      </w:r>
      <w:r w:rsidRPr="00585750">
        <w:rPr>
          <w:rFonts w:ascii="Times New Roman" w:hAnsi="Times New Roman"/>
          <w:sz w:val="24"/>
          <w:szCs w:val="24"/>
        </w:rPr>
        <w:t xml:space="preserve">rate policy (i.e. </w:t>
      </w:r>
      <w:r w:rsidRPr="00585750">
        <w:rPr>
          <w:rFonts w:ascii="Times New Roman" w:hAnsi="Times New Roman"/>
          <w:b/>
          <w:sz w:val="24"/>
          <w:szCs w:val="24"/>
        </w:rPr>
        <w:t>supply side</w:t>
      </w:r>
      <w:r w:rsidRPr="00585750">
        <w:rPr>
          <w:rFonts w:ascii="Times New Roman" w:hAnsi="Times New Roman"/>
          <w:b/>
          <w:spacing w:val="-3"/>
          <w:sz w:val="24"/>
          <w:szCs w:val="24"/>
        </w:rPr>
        <w:t xml:space="preserve"> </w:t>
      </w:r>
      <w:r w:rsidRPr="00585750">
        <w:rPr>
          <w:rFonts w:ascii="Times New Roman" w:hAnsi="Times New Roman"/>
          <w:b/>
          <w:sz w:val="24"/>
          <w:szCs w:val="24"/>
        </w:rPr>
        <w:t>economy</w:t>
      </w:r>
      <w:r w:rsidRPr="00585750">
        <w:rPr>
          <w:rFonts w:ascii="Times New Roman" w:hAnsi="Times New Roman"/>
          <w:sz w:val="24"/>
          <w:szCs w:val="24"/>
        </w:rPr>
        <w:t>)</w:t>
      </w:r>
    </w:p>
    <w:p w14:paraId="7B5FE233" w14:textId="77777777" w:rsidR="00585750" w:rsidRPr="00585750" w:rsidRDefault="00585750" w:rsidP="00585750">
      <w:pPr>
        <w:rPr>
          <w:rFonts w:eastAsia="Arial"/>
          <w:sz w:val="24"/>
        </w:rPr>
      </w:pPr>
    </w:p>
    <w:p w14:paraId="2875B3F1" w14:textId="77777777" w:rsidR="00585750" w:rsidRPr="00585750" w:rsidRDefault="00585750" w:rsidP="00585750">
      <w:pPr>
        <w:spacing w:line="268" w:lineRule="auto"/>
        <w:ind w:left="928" w:right="221" w:hanging="708"/>
        <w:rPr>
          <w:rFonts w:eastAsia="Arial"/>
          <w:sz w:val="24"/>
        </w:rPr>
      </w:pPr>
      <w:r w:rsidRPr="00585750">
        <w:rPr>
          <w:b/>
          <w:sz w:val="24"/>
        </w:rPr>
        <w:t xml:space="preserve">Fiscal policy </w:t>
      </w:r>
      <w:r w:rsidRPr="00585750">
        <w:rPr>
          <w:sz w:val="24"/>
        </w:rPr>
        <w:t xml:space="preserve">is undertaken by government </w:t>
      </w:r>
      <w:r w:rsidRPr="00585750">
        <w:rPr>
          <w:b/>
          <w:sz w:val="24"/>
        </w:rPr>
        <w:t xml:space="preserve">directly </w:t>
      </w:r>
      <w:r w:rsidRPr="00585750">
        <w:rPr>
          <w:sz w:val="24"/>
        </w:rPr>
        <w:t>via taxation</w:t>
      </w:r>
      <w:r w:rsidRPr="00585750">
        <w:rPr>
          <w:spacing w:val="30"/>
          <w:sz w:val="24"/>
        </w:rPr>
        <w:t xml:space="preserve"> </w:t>
      </w:r>
      <w:r w:rsidRPr="00585750">
        <w:rPr>
          <w:spacing w:val="-3"/>
          <w:sz w:val="24"/>
        </w:rPr>
        <w:t>policy,</w:t>
      </w:r>
      <w:r w:rsidRPr="00585750">
        <w:rPr>
          <w:sz w:val="24"/>
        </w:rPr>
        <w:t xml:space="preserve"> government expenditures plans,</w:t>
      </w:r>
      <w:r w:rsidRPr="00585750">
        <w:rPr>
          <w:spacing w:val="-5"/>
          <w:sz w:val="24"/>
        </w:rPr>
        <w:t xml:space="preserve"> </w:t>
      </w:r>
      <w:r w:rsidRPr="00585750">
        <w:rPr>
          <w:sz w:val="24"/>
        </w:rPr>
        <w:t>etc.</w:t>
      </w:r>
    </w:p>
    <w:p w14:paraId="4684F04E" w14:textId="77777777" w:rsidR="00585750" w:rsidRPr="00585750" w:rsidRDefault="00585750" w:rsidP="00B9167E">
      <w:pPr>
        <w:pStyle w:val="ad"/>
        <w:numPr>
          <w:ilvl w:val="1"/>
          <w:numId w:val="65"/>
        </w:numPr>
        <w:tabs>
          <w:tab w:val="left" w:pos="941"/>
        </w:tabs>
        <w:spacing w:before="7" w:line="271" w:lineRule="auto"/>
        <w:ind w:right="215"/>
        <w:rPr>
          <w:rFonts w:ascii="Times New Roman" w:eastAsia="Arial" w:hAnsi="Times New Roman"/>
          <w:sz w:val="24"/>
          <w:szCs w:val="24"/>
        </w:rPr>
      </w:pPr>
      <w:r w:rsidRPr="00585750">
        <w:rPr>
          <w:rFonts w:ascii="Times New Roman" w:hAnsi="Times New Roman"/>
          <w:sz w:val="24"/>
          <w:szCs w:val="24"/>
        </w:rPr>
        <w:t>It controls the output via managing the aggregate demand (i.e.</w:t>
      </w:r>
      <w:r w:rsidRPr="00585750">
        <w:rPr>
          <w:rFonts w:ascii="Times New Roman" w:hAnsi="Times New Roman"/>
          <w:spacing w:val="-24"/>
          <w:sz w:val="24"/>
          <w:szCs w:val="24"/>
        </w:rPr>
        <w:t xml:space="preserve"> </w:t>
      </w:r>
      <w:r w:rsidRPr="00585750">
        <w:rPr>
          <w:rFonts w:ascii="Times New Roman" w:hAnsi="Times New Roman"/>
          <w:b/>
          <w:sz w:val="24"/>
          <w:szCs w:val="24"/>
        </w:rPr>
        <w:t>demand side</w:t>
      </w:r>
      <w:r w:rsidRPr="00585750">
        <w:rPr>
          <w:rFonts w:ascii="Times New Roman" w:hAnsi="Times New Roman"/>
          <w:b/>
          <w:spacing w:val="-1"/>
          <w:sz w:val="24"/>
          <w:szCs w:val="24"/>
        </w:rPr>
        <w:t xml:space="preserve"> </w:t>
      </w:r>
      <w:r w:rsidRPr="00585750">
        <w:rPr>
          <w:rFonts w:ascii="Times New Roman" w:hAnsi="Times New Roman"/>
          <w:b/>
          <w:sz w:val="24"/>
          <w:szCs w:val="24"/>
        </w:rPr>
        <w:t>economy</w:t>
      </w:r>
      <w:r w:rsidRPr="00585750">
        <w:rPr>
          <w:rFonts w:ascii="Times New Roman" w:hAnsi="Times New Roman"/>
          <w:sz w:val="24"/>
          <w:szCs w:val="24"/>
        </w:rPr>
        <w:t>)</w:t>
      </w:r>
    </w:p>
    <w:p w14:paraId="7503AC4F" w14:textId="77777777" w:rsidR="00122864" w:rsidRDefault="00122864" w:rsidP="00122864">
      <w:pPr>
        <w:pStyle w:val="ab"/>
        <w:spacing w:line="276" w:lineRule="auto"/>
        <w:ind w:right="221"/>
        <w:rPr>
          <w:sz w:val="24"/>
        </w:rPr>
      </w:pPr>
    </w:p>
    <w:p w14:paraId="28F659F2" w14:textId="77777777" w:rsidR="00585750" w:rsidRPr="00585750" w:rsidRDefault="00585750" w:rsidP="00122864">
      <w:pPr>
        <w:pStyle w:val="ab"/>
        <w:spacing w:line="276" w:lineRule="auto"/>
        <w:ind w:right="221"/>
        <w:rPr>
          <w:sz w:val="24"/>
        </w:rPr>
      </w:pPr>
      <w:r w:rsidRPr="00585750">
        <w:rPr>
          <w:sz w:val="24"/>
        </w:rPr>
        <w:t xml:space="preserve"> 3.</w:t>
      </w:r>
      <w:r w:rsidRPr="00585750">
        <w:rPr>
          <w:sz w:val="24"/>
        </w:rPr>
        <w:t>问题与应用（能力要求）</w:t>
      </w:r>
      <w:r w:rsidRPr="00585750">
        <w:rPr>
          <w:sz w:val="24"/>
        </w:rPr>
        <w:t xml:space="preserve"> </w:t>
      </w:r>
    </w:p>
    <w:p w14:paraId="0DE56D83" w14:textId="77777777" w:rsidR="00585750" w:rsidRPr="00585750" w:rsidRDefault="00585750" w:rsidP="00585750">
      <w:pPr>
        <w:pStyle w:val="ab"/>
        <w:spacing w:before="10"/>
        <w:ind w:left="700" w:right="221"/>
        <w:rPr>
          <w:sz w:val="24"/>
        </w:rPr>
      </w:pPr>
      <w:r w:rsidRPr="00585750">
        <w:rPr>
          <w:sz w:val="24"/>
        </w:rPr>
        <w:t>了解政府运用不同宏观经济政策和工具对企业的影响。</w:t>
      </w:r>
      <w:r w:rsidRPr="00585750">
        <w:rPr>
          <w:sz w:val="24"/>
        </w:rPr>
        <w:t xml:space="preserve"> </w:t>
      </w:r>
    </w:p>
    <w:p w14:paraId="35A6F0D7" w14:textId="77777777" w:rsidR="00585750" w:rsidRPr="00585750" w:rsidRDefault="00585750" w:rsidP="00122864">
      <w:pPr>
        <w:pStyle w:val="ab"/>
        <w:spacing w:before="46" w:line="276" w:lineRule="auto"/>
        <w:ind w:right="221"/>
        <w:rPr>
          <w:sz w:val="24"/>
        </w:rPr>
      </w:pPr>
      <w:r w:rsidRPr="00585750">
        <w:rPr>
          <w:sz w:val="24"/>
        </w:rPr>
        <w:t xml:space="preserve"> </w:t>
      </w:r>
      <w:r w:rsidRPr="00585750">
        <w:rPr>
          <w:sz w:val="24"/>
        </w:rPr>
        <w:t>第二节</w:t>
      </w:r>
      <w:r w:rsidRPr="00585750">
        <w:rPr>
          <w:sz w:val="24"/>
        </w:rPr>
        <w:t xml:space="preserve"> </w:t>
      </w:r>
    </w:p>
    <w:p w14:paraId="60722F10" w14:textId="77777777" w:rsidR="00585750" w:rsidRPr="00585750" w:rsidRDefault="00585750" w:rsidP="00585750">
      <w:pPr>
        <w:pStyle w:val="ab"/>
        <w:spacing w:before="10" w:line="314" w:lineRule="exact"/>
        <w:ind w:left="220" w:right="221"/>
        <w:rPr>
          <w:sz w:val="24"/>
        </w:rPr>
      </w:pPr>
      <w:r w:rsidRPr="00585750">
        <w:rPr>
          <w:sz w:val="24"/>
        </w:rPr>
        <w:t>1.</w:t>
      </w:r>
      <w:r w:rsidRPr="00585750">
        <w:rPr>
          <w:sz w:val="24"/>
        </w:rPr>
        <w:t>主要内容</w:t>
      </w:r>
      <w:r w:rsidRPr="00585750">
        <w:rPr>
          <w:sz w:val="24"/>
        </w:rPr>
        <w:t xml:space="preserve"> </w:t>
      </w:r>
    </w:p>
    <w:p w14:paraId="1784532E" w14:textId="77777777" w:rsidR="00585750" w:rsidRPr="00122864" w:rsidRDefault="00585750" w:rsidP="00122864">
      <w:pPr>
        <w:pStyle w:val="2"/>
        <w:spacing w:line="288" w:lineRule="auto"/>
        <w:ind w:left="220" w:right="221"/>
        <w:rPr>
          <w:rFonts w:ascii="Times New Roman" w:hAnsi="Times New Roman"/>
          <w:b w:val="0"/>
          <w:bCs w:val="0"/>
        </w:rPr>
      </w:pPr>
      <w:r w:rsidRPr="00122864">
        <w:rPr>
          <w:rFonts w:ascii="Times New Roman" w:eastAsia="宋体" w:hAnsi="Times New Roman"/>
        </w:rPr>
        <w:t>（</w:t>
      </w:r>
      <w:r w:rsidRPr="00122864">
        <w:rPr>
          <w:rFonts w:ascii="Times New Roman" w:hAnsi="Times New Roman"/>
        </w:rPr>
        <w:t>1</w:t>
      </w:r>
      <w:r w:rsidRPr="00122864">
        <w:rPr>
          <w:rFonts w:ascii="Times New Roman" w:eastAsia="宋体" w:hAnsi="Times New Roman"/>
        </w:rPr>
        <w:t>）</w:t>
      </w:r>
      <w:r w:rsidRPr="00122864">
        <w:rPr>
          <w:rFonts w:ascii="Times New Roman" w:hAnsi="Times New Roman"/>
        </w:rPr>
        <w:t>Financial</w:t>
      </w:r>
      <w:r w:rsidRPr="00122864">
        <w:rPr>
          <w:rFonts w:ascii="Times New Roman" w:hAnsi="Times New Roman"/>
          <w:spacing w:val="-11"/>
        </w:rPr>
        <w:t xml:space="preserve"> </w:t>
      </w:r>
      <w:r w:rsidRPr="00122864">
        <w:rPr>
          <w:rFonts w:ascii="Times New Roman" w:hAnsi="Times New Roman"/>
        </w:rPr>
        <w:t>markets</w:t>
      </w:r>
    </w:p>
    <w:p w14:paraId="4A77C16F" w14:textId="77777777" w:rsidR="00585750" w:rsidRPr="00122864" w:rsidRDefault="00585750" w:rsidP="00122864">
      <w:pPr>
        <w:spacing w:before="39" w:line="288" w:lineRule="auto"/>
        <w:ind w:left="220" w:right="218"/>
        <w:rPr>
          <w:rFonts w:eastAsia="Arial"/>
          <w:sz w:val="24"/>
        </w:rPr>
      </w:pPr>
      <w:r w:rsidRPr="00122864">
        <w:rPr>
          <w:b/>
          <w:sz w:val="24"/>
        </w:rPr>
        <w:t xml:space="preserve">International money and capital markets </w:t>
      </w:r>
      <w:r w:rsidRPr="00122864">
        <w:rPr>
          <w:sz w:val="24"/>
        </w:rPr>
        <w:t>are available for larger</w:t>
      </w:r>
      <w:r w:rsidRPr="00122864">
        <w:rPr>
          <w:spacing w:val="27"/>
          <w:sz w:val="24"/>
        </w:rPr>
        <w:t xml:space="preserve"> </w:t>
      </w:r>
      <w:r w:rsidRPr="00122864">
        <w:rPr>
          <w:sz w:val="24"/>
        </w:rPr>
        <w:t>companies wishing to raise larger amounts of</w:t>
      </w:r>
      <w:r w:rsidRPr="00122864">
        <w:rPr>
          <w:spacing w:val="-9"/>
          <w:sz w:val="24"/>
        </w:rPr>
        <w:t xml:space="preserve"> </w:t>
      </w:r>
      <w:r w:rsidRPr="00122864">
        <w:rPr>
          <w:sz w:val="24"/>
        </w:rPr>
        <w:t>finance.</w:t>
      </w:r>
    </w:p>
    <w:p w14:paraId="6F44A23A" w14:textId="77777777" w:rsidR="00585750" w:rsidRPr="00122864" w:rsidRDefault="00585750" w:rsidP="00B9167E">
      <w:pPr>
        <w:pStyle w:val="ad"/>
        <w:numPr>
          <w:ilvl w:val="0"/>
          <w:numId w:val="66"/>
        </w:numPr>
        <w:tabs>
          <w:tab w:val="left" w:pos="641"/>
        </w:tabs>
        <w:spacing w:before="4" w:line="288" w:lineRule="auto"/>
        <w:ind w:right="221"/>
        <w:rPr>
          <w:rFonts w:ascii="Times New Roman" w:eastAsia="Arial" w:hAnsi="Times New Roman"/>
          <w:sz w:val="24"/>
          <w:szCs w:val="24"/>
        </w:rPr>
      </w:pPr>
      <w:r w:rsidRPr="00122864">
        <w:rPr>
          <w:rFonts w:ascii="Times New Roman" w:hAnsi="Times New Roman"/>
          <w:sz w:val="24"/>
          <w:szCs w:val="24"/>
        </w:rPr>
        <w:t>International money markets: Eurocurrency</w:t>
      </w:r>
      <w:r w:rsidRPr="00122864">
        <w:rPr>
          <w:rFonts w:ascii="Times New Roman" w:hAnsi="Times New Roman"/>
          <w:spacing w:val="-1"/>
          <w:sz w:val="24"/>
          <w:szCs w:val="24"/>
        </w:rPr>
        <w:t xml:space="preserve"> </w:t>
      </w:r>
      <w:r w:rsidRPr="00122864">
        <w:rPr>
          <w:rFonts w:ascii="Times New Roman" w:hAnsi="Times New Roman"/>
          <w:sz w:val="24"/>
          <w:szCs w:val="24"/>
        </w:rPr>
        <w:t>markets</w:t>
      </w:r>
    </w:p>
    <w:p w14:paraId="37108248" w14:textId="77777777" w:rsidR="00585750" w:rsidRPr="00122864" w:rsidRDefault="00585750" w:rsidP="00B9167E">
      <w:pPr>
        <w:pStyle w:val="ad"/>
        <w:numPr>
          <w:ilvl w:val="0"/>
          <w:numId w:val="66"/>
        </w:numPr>
        <w:tabs>
          <w:tab w:val="left" w:pos="641"/>
        </w:tabs>
        <w:spacing w:before="36" w:line="288" w:lineRule="auto"/>
        <w:ind w:right="221"/>
        <w:rPr>
          <w:rFonts w:ascii="Times New Roman" w:eastAsia="Arial" w:hAnsi="Times New Roman"/>
          <w:sz w:val="24"/>
          <w:szCs w:val="24"/>
        </w:rPr>
      </w:pPr>
      <w:r w:rsidRPr="00122864">
        <w:rPr>
          <w:rFonts w:ascii="Times New Roman" w:hAnsi="Times New Roman"/>
          <w:sz w:val="24"/>
          <w:szCs w:val="24"/>
        </w:rPr>
        <w:t>International capital markets: Eurobonds</w:t>
      </w:r>
    </w:p>
    <w:p w14:paraId="0F62DDB3" w14:textId="77777777" w:rsidR="00585750" w:rsidRPr="00122864" w:rsidRDefault="00585750" w:rsidP="00122864">
      <w:pPr>
        <w:spacing w:before="6" w:line="288" w:lineRule="auto"/>
        <w:rPr>
          <w:rFonts w:eastAsia="Arial"/>
          <w:sz w:val="24"/>
        </w:rPr>
      </w:pPr>
    </w:p>
    <w:p w14:paraId="5EDFD1D3" w14:textId="77777777" w:rsidR="00585750" w:rsidRPr="00122864" w:rsidRDefault="00585750" w:rsidP="00122864">
      <w:pPr>
        <w:pStyle w:val="2"/>
        <w:spacing w:line="288" w:lineRule="auto"/>
        <w:ind w:left="220" w:right="221"/>
        <w:rPr>
          <w:rFonts w:ascii="Times New Roman" w:hAnsi="Times New Roman"/>
          <w:b w:val="0"/>
          <w:bCs w:val="0"/>
        </w:rPr>
      </w:pPr>
      <w:r w:rsidRPr="00122864">
        <w:rPr>
          <w:rFonts w:ascii="Times New Roman" w:eastAsia="宋体" w:hAnsi="Times New Roman"/>
        </w:rPr>
        <w:t>（</w:t>
      </w:r>
      <w:r w:rsidRPr="00122864">
        <w:rPr>
          <w:rFonts w:ascii="Times New Roman" w:hAnsi="Times New Roman"/>
        </w:rPr>
        <w:t>2</w:t>
      </w:r>
      <w:r w:rsidRPr="00122864">
        <w:rPr>
          <w:rFonts w:ascii="Times New Roman" w:eastAsia="宋体" w:hAnsi="Times New Roman"/>
        </w:rPr>
        <w:t>）</w:t>
      </w:r>
      <w:r w:rsidRPr="00122864">
        <w:rPr>
          <w:rFonts w:ascii="Times New Roman" w:hAnsi="Times New Roman"/>
        </w:rPr>
        <w:t>ates of interest and rates of</w:t>
      </w:r>
      <w:r w:rsidRPr="00122864">
        <w:rPr>
          <w:rFonts w:ascii="Times New Roman" w:hAnsi="Times New Roman"/>
          <w:spacing w:val="-4"/>
        </w:rPr>
        <w:t xml:space="preserve"> </w:t>
      </w:r>
      <w:r w:rsidRPr="00122864">
        <w:rPr>
          <w:rFonts w:ascii="Times New Roman" w:hAnsi="Times New Roman"/>
        </w:rPr>
        <w:t>return</w:t>
      </w:r>
    </w:p>
    <w:p w14:paraId="4B817587" w14:textId="77777777" w:rsidR="00585750" w:rsidRPr="00122864" w:rsidRDefault="00585750" w:rsidP="00122864">
      <w:pPr>
        <w:spacing w:before="39" w:line="288" w:lineRule="auto"/>
        <w:ind w:left="220" w:right="221"/>
        <w:rPr>
          <w:rFonts w:eastAsia="Arial"/>
          <w:sz w:val="24"/>
        </w:rPr>
      </w:pPr>
      <w:r w:rsidRPr="00122864">
        <w:rPr>
          <w:b/>
          <w:sz w:val="24"/>
        </w:rPr>
        <w:t>The</w:t>
      </w:r>
      <w:r w:rsidRPr="00122864">
        <w:rPr>
          <w:b/>
          <w:spacing w:val="19"/>
          <w:sz w:val="24"/>
        </w:rPr>
        <w:t xml:space="preserve"> </w:t>
      </w:r>
      <w:r w:rsidRPr="00122864">
        <w:rPr>
          <w:b/>
          <w:sz w:val="24"/>
        </w:rPr>
        <w:t>pattern</w:t>
      </w:r>
      <w:r w:rsidRPr="00122864">
        <w:rPr>
          <w:b/>
          <w:spacing w:val="19"/>
          <w:sz w:val="24"/>
        </w:rPr>
        <w:t xml:space="preserve"> </w:t>
      </w:r>
      <w:r w:rsidRPr="00122864">
        <w:rPr>
          <w:b/>
          <w:sz w:val="24"/>
        </w:rPr>
        <w:t>of</w:t>
      </w:r>
      <w:r w:rsidRPr="00122864">
        <w:rPr>
          <w:b/>
          <w:spacing w:val="18"/>
          <w:sz w:val="24"/>
        </w:rPr>
        <w:t xml:space="preserve"> </w:t>
      </w:r>
      <w:r w:rsidRPr="00122864">
        <w:rPr>
          <w:b/>
          <w:sz w:val="24"/>
        </w:rPr>
        <w:t>interest</w:t>
      </w:r>
      <w:r w:rsidRPr="00122864">
        <w:rPr>
          <w:b/>
          <w:spacing w:val="20"/>
          <w:sz w:val="24"/>
        </w:rPr>
        <w:t xml:space="preserve"> </w:t>
      </w:r>
      <w:r w:rsidRPr="00122864">
        <w:rPr>
          <w:b/>
          <w:sz w:val="24"/>
        </w:rPr>
        <w:t>rates</w:t>
      </w:r>
      <w:r w:rsidRPr="00122864">
        <w:rPr>
          <w:b/>
          <w:spacing w:val="20"/>
          <w:sz w:val="24"/>
        </w:rPr>
        <w:t xml:space="preserve"> </w:t>
      </w:r>
      <w:r w:rsidRPr="00122864">
        <w:rPr>
          <w:sz w:val="24"/>
        </w:rPr>
        <w:t>on</w:t>
      </w:r>
      <w:r w:rsidRPr="00122864">
        <w:rPr>
          <w:spacing w:val="18"/>
          <w:sz w:val="24"/>
        </w:rPr>
        <w:t xml:space="preserve"> </w:t>
      </w:r>
      <w:r w:rsidRPr="00122864">
        <w:rPr>
          <w:sz w:val="24"/>
        </w:rPr>
        <w:t>financial</w:t>
      </w:r>
      <w:r w:rsidRPr="00122864">
        <w:rPr>
          <w:spacing w:val="19"/>
          <w:sz w:val="24"/>
        </w:rPr>
        <w:t xml:space="preserve"> </w:t>
      </w:r>
      <w:r w:rsidRPr="00122864">
        <w:rPr>
          <w:sz w:val="24"/>
        </w:rPr>
        <w:t>assets</w:t>
      </w:r>
      <w:r w:rsidRPr="00122864">
        <w:rPr>
          <w:spacing w:val="18"/>
          <w:sz w:val="24"/>
        </w:rPr>
        <w:t xml:space="preserve"> </w:t>
      </w:r>
      <w:r w:rsidRPr="00122864">
        <w:rPr>
          <w:sz w:val="24"/>
        </w:rPr>
        <w:t>is</w:t>
      </w:r>
      <w:r w:rsidRPr="00122864">
        <w:rPr>
          <w:spacing w:val="18"/>
          <w:sz w:val="24"/>
        </w:rPr>
        <w:t xml:space="preserve"> </w:t>
      </w:r>
      <w:r w:rsidRPr="00122864">
        <w:rPr>
          <w:sz w:val="24"/>
        </w:rPr>
        <w:t>influenced</w:t>
      </w:r>
      <w:r w:rsidRPr="00122864">
        <w:rPr>
          <w:spacing w:val="18"/>
          <w:sz w:val="24"/>
        </w:rPr>
        <w:t xml:space="preserve"> </w:t>
      </w:r>
      <w:r w:rsidRPr="00122864">
        <w:rPr>
          <w:sz w:val="24"/>
        </w:rPr>
        <w:t>by</w:t>
      </w:r>
      <w:r w:rsidRPr="00122864">
        <w:rPr>
          <w:spacing w:val="18"/>
          <w:sz w:val="24"/>
        </w:rPr>
        <w:t xml:space="preserve"> </w:t>
      </w:r>
      <w:r w:rsidRPr="00122864">
        <w:rPr>
          <w:sz w:val="24"/>
        </w:rPr>
        <w:t>the</w:t>
      </w:r>
      <w:r w:rsidRPr="00122864">
        <w:rPr>
          <w:spacing w:val="18"/>
          <w:sz w:val="24"/>
        </w:rPr>
        <w:t xml:space="preserve"> </w:t>
      </w:r>
      <w:r w:rsidRPr="00122864">
        <w:rPr>
          <w:sz w:val="24"/>
        </w:rPr>
        <w:t>risk</w:t>
      </w:r>
      <w:r w:rsidRPr="00122864">
        <w:rPr>
          <w:spacing w:val="18"/>
          <w:sz w:val="24"/>
        </w:rPr>
        <w:t xml:space="preserve"> </w:t>
      </w:r>
      <w:r w:rsidRPr="00122864">
        <w:rPr>
          <w:sz w:val="24"/>
        </w:rPr>
        <w:t>of the assets, the duration of the lending, and the size of the</w:t>
      </w:r>
      <w:r w:rsidRPr="00122864">
        <w:rPr>
          <w:spacing w:val="-10"/>
          <w:sz w:val="24"/>
        </w:rPr>
        <w:t xml:space="preserve"> </w:t>
      </w:r>
      <w:r w:rsidRPr="00122864">
        <w:rPr>
          <w:sz w:val="24"/>
        </w:rPr>
        <w:t>loan.</w:t>
      </w:r>
    </w:p>
    <w:p w14:paraId="408688C5" w14:textId="77777777" w:rsidR="00585750" w:rsidRPr="00122864" w:rsidRDefault="00585750" w:rsidP="00122864">
      <w:pPr>
        <w:pStyle w:val="2"/>
        <w:spacing w:before="7" w:line="288" w:lineRule="auto"/>
        <w:ind w:left="220" w:right="221"/>
        <w:rPr>
          <w:rFonts w:ascii="Times New Roman" w:hAnsi="Times New Roman"/>
          <w:b w:val="0"/>
          <w:bCs w:val="0"/>
        </w:rPr>
      </w:pPr>
      <w:r w:rsidRPr="00122864">
        <w:rPr>
          <w:rFonts w:ascii="Times New Roman" w:hAnsi="Times New Roman"/>
        </w:rPr>
        <w:t>the risk-return</w:t>
      </w:r>
      <w:r w:rsidRPr="00122864">
        <w:rPr>
          <w:rFonts w:ascii="Times New Roman" w:hAnsi="Times New Roman"/>
          <w:spacing w:val="-4"/>
        </w:rPr>
        <w:t xml:space="preserve"> </w:t>
      </w:r>
      <w:r w:rsidRPr="00122864">
        <w:rPr>
          <w:rFonts w:ascii="Times New Roman" w:hAnsi="Times New Roman"/>
        </w:rPr>
        <w:t>trade-off</w:t>
      </w:r>
    </w:p>
    <w:p w14:paraId="0439C769" w14:textId="77777777" w:rsidR="00585750" w:rsidRPr="00122864" w:rsidRDefault="00585750" w:rsidP="00122864">
      <w:pPr>
        <w:pStyle w:val="ab"/>
        <w:spacing w:before="32" w:line="288" w:lineRule="auto"/>
        <w:ind w:left="220" w:right="221"/>
        <w:rPr>
          <w:sz w:val="24"/>
        </w:rPr>
      </w:pPr>
      <w:r w:rsidRPr="00122864">
        <w:rPr>
          <w:sz w:val="24"/>
        </w:rPr>
        <w:t>investors in riskier assets expect to be compensated for the risk, some of</w:t>
      </w:r>
      <w:r w:rsidRPr="00122864">
        <w:rPr>
          <w:spacing w:val="26"/>
          <w:sz w:val="24"/>
        </w:rPr>
        <w:t xml:space="preserve"> </w:t>
      </w:r>
      <w:r w:rsidRPr="00122864">
        <w:rPr>
          <w:sz w:val="24"/>
        </w:rPr>
        <w:t>the main forms of investment are listed below in ascending order of</w:t>
      </w:r>
      <w:r w:rsidRPr="00122864">
        <w:rPr>
          <w:spacing w:val="-3"/>
          <w:sz w:val="24"/>
        </w:rPr>
        <w:t xml:space="preserve"> </w:t>
      </w:r>
      <w:r w:rsidRPr="00122864">
        <w:rPr>
          <w:sz w:val="24"/>
        </w:rPr>
        <w:t>risk:</w:t>
      </w:r>
    </w:p>
    <w:p w14:paraId="37A3B274" w14:textId="77777777" w:rsidR="00585750" w:rsidRPr="00122864" w:rsidRDefault="00585750" w:rsidP="00B9167E">
      <w:pPr>
        <w:pStyle w:val="ad"/>
        <w:numPr>
          <w:ilvl w:val="0"/>
          <w:numId w:val="66"/>
        </w:numPr>
        <w:tabs>
          <w:tab w:val="left" w:pos="641"/>
        </w:tabs>
        <w:spacing w:before="1" w:line="288" w:lineRule="auto"/>
        <w:ind w:right="221"/>
        <w:rPr>
          <w:rFonts w:ascii="Times New Roman" w:eastAsia="Arial" w:hAnsi="Times New Roman"/>
          <w:sz w:val="24"/>
          <w:szCs w:val="24"/>
        </w:rPr>
      </w:pPr>
      <w:r w:rsidRPr="00122864">
        <w:rPr>
          <w:rFonts w:ascii="Times New Roman" w:hAnsi="Times New Roman"/>
          <w:sz w:val="24"/>
          <w:szCs w:val="24"/>
        </w:rPr>
        <w:t>government</w:t>
      </w:r>
      <w:r w:rsidRPr="00122864">
        <w:rPr>
          <w:rFonts w:ascii="Times New Roman" w:hAnsi="Times New Roman"/>
          <w:spacing w:val="-1"/>
          <w:sz w:val="24"/>
          <w:szCs w:val="24"/>
        </w:rPr>
        <w:t xml:space="preserve"> </w:t>
      </w:r>
      <w:r w:rsidRPr="00122864">
        <w:rPr>
          <w:rFonts w:ascii="Times New Roman" w:hAnsi="Times New Roman"/>
          <w:sz w:val="24"/>
          <w:szCs w:val="24"/>
        </w:rPr>
        <w:t>bonds</w:t>
      </w:r>
    </w:p>
    <w:p w14:paraId="1E01E588" w14:textId="77777777" w:rsidR="00585750" w:rsidRPr="00122864" w:rsidRDefault="00585750" w:rsidP="00B9167E">
      <w:pPr>
        <w:pStyle w:val="ad"/>
        <w:numPr>
          <w:ilvl w:val="0"/>
          <w:numId w:val="66"/>
        </w:numPr>
        <w:tabs>
          <w:tab w:val="left" w:pos="641"/>
        </w:tabs>
        <w:spacing w:before="36" w:line="288" w:lineRule="auto"/>
        <w:ind w:right="221"/>
        <w:rPr>
          <w:rFonts w:ascii="Times New Roman" w:eastAsia="Arial" w:hAnsi="Times New Roman"/>
          <w:sz w:val="24"/>
          <w:szCs w:val="24"/>
        </w:rPr>
      </w:pPr>
      <w:r w:rsidRPr="00122864">
        <w:rPr>
          <w:rFonts w:ascii="Times New Roman" w:hAnsi="Times New Roman"/>
          <w:sz w:val="24"/>
          <w:szCs w:val="24"/>
        </w:rPr>
        <w:t>company</w:t>
      </w:r>
      <w:r w:rsidRPr="00122864">
        <w:rPr>
          <w:rFonts w:ascii="Times New Roman" w:hAnsi="Times New Roman"/>
          <w:spacing w:val="-1"/>
          <w:sz w:val="24"/>
          <w:szCs w:val="24"/>
        </w:rPr>
        <w:t xml:space="preserve"> </w:t>
      </w:r>
      <w:r w:rsidRPr="00122864">
        <w:rPr>
          <w:rFonts w:ascii="Times New Roman" w:hAnsi="Times New Roman"/>
          <w:sz w:val="24"/>
          <w:szCs w:val="24"/>
        </w:rPr>
        <w:t>bonds</w:t>
      </w:r>
    </w:p>
    <w:p w14:paraId="49CF60A2" w14:textId="77777777" w:rsidR="00585750" w:rsidRPr="00122864" w:rsidRDefault="00585750" w:rsidP="00B9167E">
      <w:pPr>
        <w:pStyle w:val="ad"/>
        <w:numPr>
          <w:ilvl w:val="0"/>
          <w:numId w:val="66"/>
        </w:numPr>
        <w:tabs>
          <w:tab w:val="left" w:pos="641"/>
        </w:tabs>
        <w:spacing w:before="36" w:line="288" w:lineRule="auto"/>
        <w:ind w:right="221"/>
        <w:rPr>
          <w:rFonts w:ascii="Times New Roman" w:eastAsia="Arial" w:hAnsi="Times New Roman"/>
          <w:sz w:val="24"/>
          <w:szCs w:val="24"/>
        </w:rPr>
      </w:pPr>
      <w:r w:rsidRPr="00122864">
        <w:rPr>
          <w:rFonts w:ascii="Times New Roman" w:hAnsi="Times New Roman"/>
          <w:sz w:val="24"/>
          <w:szCs w:val="24"/>
        </w:rPr>
        <w:t>preference</w:t>
      </w:r>
      <w:r w:rsidRPr="00122864">
        <w:rPr>
          <w:rFonts w:ascii="Times New Roman" w:hAnsi="Times New Roman"/>
          <w:spacing w:val="-1"/>
          <w:sz w:val="24"/>
          <w:szCs w:val="24"/>
        </w:rPr>
        <w:t xml:space="preserve"> </w:t>
      </w:r>
      <w:r w:rsidRPr="00122864">
        <w:rPr>
          <w:rFonts w:ascii="Times New Roman" w:hAnsi="Times New Roman"/>
          <w:sz w:val="24"/>
          <w:szCs w:val="24"/>
        </w:rPr>
        <w:t>shares</w:t>
      </w:r>
    </w:p>
    <w:p w14:paraId="33BAF29B" w14:textId="77777777" w:rsidR="00585750" w:rsidRPr="00122864" w:rsidRDefault="00585750" w:rsidP="00B9167E">
      <w:pPr>
        <w:pStyle w:val="ad"/>
        <w:numPr>
          <w:ilvl w:val="0"/>
          <w:numId w:val="66"/>
        </w:numPr>
        <w:tabs>
          <w:tab w:val="left" w:pos="641"/>
        </w:tabs>
        <w:spacing w:before="36" w:line="288" w:lineRule="auto"/>
        <w:ind w:right="221"/>
        <w:rPr>
          <w:rFonts w:ascii="Times New Roman" w:eastAsia="Arial" w:hAnsi="Times New Roman"/>
          <w:sz w:val="24"/>
          <w:szCs w:val="24"/>
        </w:rPr>
      </w:pPr>
      <w:r w:rsidRPr="00122864">
        <w:rPr>
          <w:rFonts w:ascii="Times New Roman" w:hAnsi="Times New Roman"/>
          <w:sz w:val="24"/>
          <w:szCs w:val="24"/>
        </w:rPr>
        <w:t>ordinary shares</w:t>
      </w:r>
    </w:p>
    <w:p w14:paraId="25F9F04A" w14:textId="77777777" w:rsidR="00585750" w:rsidRPr="00122864" w:rsidRDefault="00585750" w:rsidP="00122864">
      <w:pPr>
        <w:pStyle w:val="2"/>
        <w:spacing w:line="288" w:lineRule="auto"/>
        <w:ind w:left="220" w:right="221"/>
        <w:rPr>
          <w:rFonts w:ascii="Times New Roman" w:hAnsi="Times New Roman"/>
          <w:b w:val="0"/>
          <w:bCs w:val="0"/>
        </w:rPr>
      </w:pPr>
      <w:r w:rsidRPr="00122864">
        <w:rPr>
          <w:rFonts w:ascii="Times New Roman" w:eastAsia="宋体" w:hAnsi="Times New Roman"/>
        </w:rPr>
        <w:t>（</w:t>
      </w:r>
      <w:r w:rsidRPr="00122864">
        <w:rPr>
          <w:rFonts w:ascii="Times New Roman" w:hAnsi="Times New Roman"/>
        </w:rPr>
        <w:t>3</w:t>
      </w:r>
      <w:r w:rsidRPr="00122864">
        <w:rPr>
          <w:rFonts w:ascii="Times New Roman" w:eastAsia="宋体" w:hAnsi="Times New Roman"/>
        </w:rPr>
        <w:t>）</w:t>
      </w:r>
      <w:r w:rsidRPr="00122864">
        <w:rPr>
          <w:rFonts w:ascii="Times New Roman" w:eastAsia="宋体" w:hAnsi="Times New Roman"/>
        </w:rPr>
        <w:t xml:space="preserve"> </w:t>
      </w:r>
      <w:r w:rsidRPr="00122864">
        <w:rPr>
          <w:rFonts w:ascii="Times New Roman" w:hAnsi="Times New Roman"/>
        </w:rPr>
        <w:t>treasury</w:t>
      </w:r>
      <w:r w:rsidRPr="00122864">
        <w:rPr>
          <w:rFonts w:ascii="Times New Roman" w:hAnsi="Times New Roman"/>
          <w:spacing w:val="-7"/>
        </w:rPr>
        <w:t xml:space="preserve"> </w:t>
      </w:r>
      <w:r w:rsidRPr="00122864">
        <w:rPr>
          <w:rFonts w:ascii="Times New Roman" w:hAnsi="Times New Roman"/>
        </w:rPr>
        <w:t>function</w:t>
      </w:r>
    </w:p>
    <w:p w14:paraId="00840168" w14:textId="77777777" w:rsidR="00585750" w:rsidRPr="00122864" w:rsidRDefault="00585750" w:rsidP="00122864">
      <w:pPr>
        <w:pStyle w:val="ab"/>
        <w:spacing w:line="288" w:lineRule="auto"/>
        <w:ind w:left="220" w:right="221"/>
        <w:rPr>
          <w:sz w:val="24"/>
        </w:rPr>
      </w:pPr>
      <w:r w:rsidRPr="00122864">
        <w:rPr>
          <w:sz w:val="24"/>
        </w:rPr>
        <w:t>3.1 the role of money</w:t>
      </w:r>
      <w:r w:rsidRPr="00122864">
        <w:rPr>
          <w:spacing w:val="-5"/>
          <w:sz w:val="24"/>
        </w:rPr>
        <w:t xml:space="preserve"> </w:t>
      </w:r>
      <w:r w:rsidRPr="00122864">
        <w:rPr>
          <w:sz w:val="24"/>
        </w:rPr>
        <w:t>markets</w:t>
      </w:r>
    </w:p>
    <w:p w14:paraId="6336A0EF" w14:textId="77777777" w:rsidR="00585750" w:rsidRPr="00122864" w:rsidRDefault="00585750" w:rsidP="00B9167E">
      <w:pPr>
        <w:pStyle w:val="ad"/>
        <w:numPr>
          <w:ilvl w:val="0"/>
          <w:numId w:val="66"/>
        </w:numPr>
        <w:tabs>
          <w:tab w:val="left" w:pos="641"/>
        </w:tabs>
        <w:spacing w:before="36" w:line="288" w:lineRule="auto"/>
        <w:ind w:right="221"/>
        <w:rPr>
          <w:rFonts w:ascii="Times New Roman" w:eastAsia="Arial" w:hAnsi="Times New Roman"/>
          <w:sz w:val="24"/>
          <w:szCs w:val="24"/>
        </w:rPr>
      </w:pPr>
      <w:r w:rsidRPr="00122864">
        <w:rPr>
          <w:rFonts w:ascii="Times New Roman" w:hAnsi="Times New Roman"/>
          <w:sz w:val="24"/>
          <w:szCs w:val="24"/>
        </w:rPr>
        <w:t>Providing short-term liquidity to industry and the public</w:t>
      </w:r>
      <w:r w:rsidRPr="00122864">
        <w:rPr>
          <w:rFonts w:ascii="Times New Roman" w:hAnsi="Times New Roman"/>
          <w:spacing w:val="-3"/>
          <w:sz w:val="24"/>
          <w:szCs w:val="24"/>
        </w:rPr>
        <w:t xml:space="preserve"> </w:t>
      </w:r>
      <w:r w:rsidRPr="00122864">
        <w:rPr>
          <w:rFonts w:ascii="Times New Roman" w:hAnsi="Times New Roman"/>
          <w:sz w:val="24"/>
          <w:szCs w:val="24"/>
        </w:rPr>
        <w:t>sector</w:t>
      </w:r>
    </w:p>
    <w:p w14:paraId="41C8ECD5" w14:textId="77777777" w:rsidR="00585750" w:rsidRPr="00122864" w:rsidRDefault="00585750" w:rsidP="00B9167E">
      <w:pPr>
        <w:pStyle w:val="ad"/>
        <w:numPr>
          <w:ilvl w:val="0"/>
          <w:numId w:val="66"/>
        </w:numPr>
        <w:tabs>
          <w:tab w:val="left" w:pos="641"/>
        </w:tabs>
        <w:spacing w:before="36" w:line="288" w:lineRule="auto"/>
        <w:ind w:right="221"/>
        <w:rPr>
          <w:rFonts w:ascii="Times New Roman" w:eastAsia="Arial" w:hAnsi="Times New Roman"/>
          <w:sz w:val="24"/>
          <w:szCs w:val="24"/>
        </w:rPr>
      </w:pPr>
      <w:r w:rsidRPr="00122864">
        <w:rPr>
          <w:rFonts w:ascii="Times New Roman" w:hAnsi="Times New Roman"/>
          <w:sz w:val="24"/>
          <w:szCs w:val="24"/>
        </w:rPr>
        <w:t>Providing short-term trade</w:t>
      </w:r>
      <w:r w:rsidRPr="00122864">
        <w:rPr>
          <w:rFonts w:ascii="Times New Roman" w:hAnsi="Times New Roman"/>
          <w:spacing w:val="-2"/>
          <w:sz w:val="24"/>
          <w:szCs w:val="24"/>
        </w:rPr>
        <w:t xml:space="preserve"> </w:t>
      </w:r>
      <w:r w:rsidRPr="00122864">
        <w:rPr>
          <w:rFonts w:ascii="Times New Roman" w:hAnsi="Times New Roman"/>
          <w:sz w:val="24"/>
          <w:szCs w:val="24"/>
        </w:rPr>
        <w:t>finance</w:t>
      </w:r>
    </w:p>
    <w:p w14:paraId="54327DEC" w14:textId="77777777" w:rsidR="00585750" w:rsidRPr="00122864" w:rsidRDefault="00585750" w:rsidP="00B9167E">
      <w:pPr>
        <w:pStyle w:val="ad"/>
        <w:numPr>
          <w:ilvl w:val="0"/>
          <w:numId w:val="66"/>
        </w:numPr>
        <w:tabs>
          <w:tab w:val="left" w:pos="641"/>
        </w:tabs>
        <w:spacing w:before="36" w:line="288" w:lineRule="auto"/>
        <w:ind w:right="221"/>
        <w:rPr>
          <w:rFonts w:ascii="Times New Roman" w:eastAsia="Arial" w:hAnsi="Times New Roman"/>
          <w:sz w:val="24"/>
          <w:szCs w:val="24"/>
        </w:rPr>
      </w:pPr>
      <w:r w:rsidRPr="00122864">
        <w:rPr>
          <w:rFonts w:ascii="Times New Roman" w:hAnsi="Times New Roman"/>
          <w:sz w:val="24"/>
          <w:szCs w:val="24"/>
        </w:rPr>
        <w:t>Allowing an organization to manage its exposure to foreign currency</w:t>
      </w:r>
      <w:r w:rsidRPr="00122864">
        <w:rPr>
          <w:rFonts w:ascii="Times New Roman" w:hAnsi="Times New Roman"/>
          <w:spacing w:val="16"/>
          <w:sz w:val="24"/>
          <w:szCs w:val="24"/>
        </w:rPr>
        <w:t xml:space="preserve"> </w:t>
      </w:r>
      <w:r w:rsidRPr="00122864">
        <w:rPr>
          <w:rFonts w:ascii="Times New Roman" w:hAnsi="Times New Roman"/>
          <w:sz w:val="24"/>
          <w:szCs w:val="24"/>
        </w:rPr>
        <w:t>risk and interest rate</w:t>
      </w:r>
      <w:r w:rsidRPr="00122864">
        <w:rPr>
          <w:rFonts w:ascii="Times New Roman" w:hAnsi="Times New Roman"/>
          <w:spacing w:val="-2"/>
          <w:sz w:val="24"/>
          <w:szCs w:val="24"/>
        </w:rPr>
        <w:t xml:space="preserve"> </w:t>
      </w:r>
      <w:r w:rsidRPr="00122864">
        <w:rPr>
          <w:rFonts w:ascii="Times New Roman" w:hAnsi="Times New Roman"/>
          <w:sz w:val="24"/>
          <w:szCs w:val="24"/>
        </w:rPr>
        <w:t>risk.</w:t>
      </w:r>
    </w:p>
    <w:p w14:paraId="301598B5" w14:textId="77777777" w:rsidR="00585750" w:rsidRPr="00122864" w:rsidRDefault="00585750" w:rsidP="00122864">
      <w:pPr>
        <w:spacing w:before="5" w:line="288" w:lineRule="auto"/>
        <w:rPr>
          <w:rFonts w:eastAsia="Arial"/>
          <w:sz w:val="24"/>
        </w:rPr>
      </w:pPr>
    </w:p>
    <w:p w14:paraId="479026A7" w14:textId="77777777" w:rsidR="00585750" w:rsidRPr="008B094F" w:rsidRDefault="00585750" w:rsidP="008B094F">
      <w:pPr>
        <w:pStyle w:val="2"/>
        <w:spacing w:line="288" w:lineRule="auto"/>
        <w:ind w:left="220" w:right="221"/>
        <w:rPr>
          <w:rFonts w:ascii="Times New Roman" w:eastAsia="宋体" w:hAnsi="Times New Roman"/>
        </w:rPr>
      </w:pPr>
      <w:r w:rsidRPr="008B094F">
        <w:rPr>
          <w:rFonts w:ascii="Times New Roman" w:eastAsia="宋体" w:hAnsi="Times New Roman"/>
        </w:rPr>
        <w:t>（</w:t>
      </w:r>
      <w:r w:rsidRPr="008B094F">
        <w:rPr>
          <w:rFonts w:ascii="Times New Roman" w:eastAsia="宋体" w:hAnsi="Times New Roman"/>
        </w:rPr>
        <w:t>4</w:t>
      </w:r>
      <w:r w:rsidRPr="008B094F">
        <w:rPr>
          <w:rFonts w:ascii="Times New Roman" w:eastAsia="宋体" w:hAnsi="Times New Roman"/>
        </w:rPr>
        <w:t>）</w:t>
      </w:r>
      <w:r w:rsidRPr="008B094F">
        <w:rPr>
          <w:rFonts w:ascii="Times New Roman" w:eastAsia="宋体" w:hAnsi="Times New Roman"/>
        </w:rPr>
        <w:t xml:space="preserve"> money market instruments</w:t>
      </w:r>
    </w:p>
    <w:tbl>
      <w:tblPr>
        <w:tblStyle w:val="TableNormal"/>
        <w:tblW w:w="0" w:type="auto"/>
        <w:tblInd w:w="107" w:type="dxa"/>
        <w:tblLayout w:type="fixed"/>
        <w:tblLook w:val="01E0" w:firstRow="1" w:lastRow="1" w:firstColumn="1" w:lastColumn="1" w:noHBand="0" w:noVBand="0"/>
      </w:tblPr>
      <w:tblGrid>
        <w:gridCol w:w="3085"/>
        <w:gridCol w:w="2596"/>
        <w:gridCol w:w="2842"/>
      </w:tblGrid>
      <w:tr w:rsidR="00585750" w:rsidRPr="008B094F" w14:paraId="08462E4A" w14:textId="77777777" w:rsidTr="00585750">
        <w:trPr>
          <w:trHeight w:hRule="exact" w:val="634"/>
        </w:trPr>
        <w:tc>
          <w:tcPr>
            <w:tcW w:w="3085" w:type="dxa"/>
            <w:tcBorders>
              <w:top w:val="single" w:sz="4" w:space="0" w:color="000000"/>
              <w:left w:val="single" w:sz="4" w:space="0" w:color="000000"/>
              <w:bottom w:val="single" w:sz="4" w:space="0" w:color="000000"/>
              <w:right w:val="single" w:sz="4" w:space="0" w:color="000000"/>
            </w:tcBorders>
          </w:tcPr>
          <w:p w14:paraId="0027B8C7" w14:textId="77777777" w:rsidR="00585750" w:rsidRPr="008B094F" w:rsidRDefault="00585750" w:rsidP="008B094F">
            <w:pPr>
              <w:pStyle w:val="TableParagraph"/>
              <w:spacing w:before="19" w:line="288" w:lineRule="auto"/>
              <w:ind w:left="417" w:right="1157" w:hanging="417"/>
              <w:jc w:val="center"/>
              <w:rPr>
                <w:rFonts w:ascii="Times New Roman" w:eastAsia="Arial" w:hAnsi="Times New Roman"/>
                <w:sz w:val="21"/>
                <w:szCs w:val="21"/>
              </w:rPr>
            </w:pPr>
            <w:r w:rsidRPr="008B094F">
              <w:rPr>
                <w:rFonts w:ascii="Times New Roman" w:hAnsi="Times New Roman"/>
                <w:b/>
                <w:sz w:val="21"/>
                <w:szCs w:val="21"/>
              </w:rPr>
              <w:t>Interest-bearing instruments</w:t>
            </w:r>
          </w:p>
        </w:tc>
        <w:tc>
          <w:tcPr>
            <w:tcW w:w="2596" w:type="dxa"/>
            <w:tcBorders>
              <w:top w:val="single" w:sz="4" w:space="0" w:color="000000"/>
              <w:left w:val="single" w:sz="4" w:space="0" w:color="000000"/>
              <w:bottom w:val="single" w:sz="4" w:space="0" w:color="000000"/>
              <w:right w:val="single" w:sz="4" w:space="0" w:color="000000"/>
            </w:tcBorders>
          </w:tcPr>
          <w:p w14:paraId="0EE8512F" w14:textId="77777777" w:rsidR="00585750" w:rsidRPr="008B094F" w:rsidRDefault="00585750" w:rsidP="008B094F">
            <w:pPr>
              <w:pStyle w:val="TableParagraph"/>
              <w:spacing w:before="19" w:line="288" w:lineRule="auto"/>
              <w:ind w:left="417" w:right="1115" w:hanging="417"/>
              <w:jc w:val="center"/>
              <w:rPr>
                <w:rFonts w:ascii="Times New Roman" w:eastAsia="Arial" w:hAnsi="Times New Roman"/>
                <w:sz w:val="21"/>
                <w:szCs w:val="21"/>
              </w:rPr>
            </w:pPr>
            <w:r w:rsidRPr="008B094F">
              <w:rPr>
                <w:rFonts w:ascii="Times New Roman" w:hAnsi="Times New Roman"/>
                <w:b/>
                <w:sz w:val="21"/>
                <w:szCs w:val="21"/>
              </w:rPr>
              <w:t>Discount</w:t>
            </w:r>
            <w:r w:rsidRPr="008B094F">
              <w:rPr>
                <w:rFonts w:ascii="Times New Roman" w:hAnsi="Times New Roman"/>
                <w:b/>
                <w:spacing w:val="-1"/>
                <w:sz w:val="21"/>
                <w:szCs w:val="21"/>
              </w:rPr>
              <w:t xml:space="preserve"> </w:t>
            </w:r>
            <w:r w:rsidR="008B094F">
              <w:rPr>
                <w:rFonts w:ascii="Times New Roman" w:hAnsi="Times New Roman"/>
                <w:b/>
                <w:spacing w:val="-1"/>
                <w:sz w:val="21"/>
                <w:szCs w:val="21"/>
              </w:rPr>
              <w:t>i</w:t>
            </w:r>
            <w:r w:rsidRPr="008B094F">
              <w:rPr>
                <w:rFonts w:ascii="Times New Roman" w:hAnsi="Times New Roman"/>
                <w:b/>
                <w:sz w:val="21"/>
                <w:szCs w:val="21"/>
              </w:rPr>
              <w:t>nstruments</w:t>
            </w:r>
          </w:p>
        </w:tc>
        <w:tc>
          <w:tcPr>
            <w:tcW w:w="2842" w:type="dxa"/>
            <w:tcBorders>
              <w:top w:val="single" w:sz="4" w:space="0" w:color="000000"/>
              <w:left w:val="single" w:sz="4" w:space="0" w:color="000000"/>
              <w:bottom w:val="single" w:sz="4" w:space="0" w:color="000000"/>
              <w:right w:val="single" w:sz="4" w:space="0" w:color="000000"/>
            </w:tcBorders>
          </w:tcPr>
          <w:p w14:paraId="017F35F8" w14:textId="77777777" w:rsidR="00585750" w:rsidRPr="008B094F" w:rsidRDefault="00585750" w:rsidP="008B094F">
            <w:pPr>
              <w:pStyle w:val="TableParagraph"/>
              <w:spacing w:before="19" w:line="288" w:lineRule="auto"/>
              <w:ind w:left="417" w:hanging="417"/>
              <w:jc w:val="center"/>
              <w:rPr>
                <w:rFonts w:ascii="Times New Roman" w:eastAsia="Arial" w:hAnsi="Times New Roman"/>
                <w:sz w:val="21"/>
                <w:szCs w:val="21"/>
              </w:rPr>
            </w:pPr>
            <w:r w:rsidRPr="008B094F">
              <w:rPr>
                <w:rFonts w:ascii="Times New Roman" w:hAnsi="Times New Roman"/>
                <w:b/>
                <w:sz w:val="21"/>
                <w:szCs w:val="21"/>
              </w:rPr>
              <w:t>Derivative</w:t>
            </w:r>
            <w:r w:rsidRPr="008B094F">
              <w:rPr>
                <w:rFonts w:ascii="Times New Roman" w:hAnsi="Times New Roman"/>
                <w:b/>
                <w:spacing w:val="-9"/>
                <w:sz w:val="21"/>
                <w:szCs w:val="21"/>
              </w:rPr>
              <w:t xml:space="preserve"> </w:t>
            </w:r>
            <w:r w:rsidRPr="008B094F">
              <w:rPr>
                <w:rFonts w:ascii="Times New Roman" w:hAnsi="Times New Roman"/>
                <w:b/>
                <w:sz w:val="21"/>
                <w:szCs w:val="21"/>
              </w:rPr>
              <w:t>products</w:t>
            </w:r>
          </w:p>
        </w:tc>
      </w:tr>
      <w:tr w:rsidR="00585750" w:rsidRPr="008B094F" w14:paraId="30A0F5BD" w14:textId="77777777" w:rsidTr="00585750">
        <w:trPr>
          <w:trHeight w:hRule="exact" w:val="323"/>
        </w:trPr>
        <w:tc>
          <w:tcPr>
            <w:tcW w:w="3085" w:type="dxa"/>
            <w:tcBorders>
              <w:top w:val="single" w:sz="4" w:space="0" w:color="000000"/>
              <w:left w:val="single" w:sz="4" w:space="0" w:color="000000"/>
              <w:bottom w:val="single" w:sz="4" w:space="0" w:color="000000"/>
              <w:right w:val="single" w:sz="4" w:space="0" w:color="000000"/>
            </w:tcBorders>
          </w:tcPr>
          <w:p w14:paraId="076A8597" w14:textId="77777777" w:rsidR="00585750" w:rsidRPr="008B094F" w:rsidRDefault="00585750" w:rsidP="00122864">
            <w:pPr>
              <w:pStyle w:val="TableParagraph"/>
              <w:spacing w:before="17" w:line="288" w:lineRule="auto"/>
              <w:ind w:left="415" w:hanging="415"/>
              <w:rPr>
                <w:rFonts w:ascii="Times New Roman" w:eastAsia="Arial" w:hAnsi="Times New Roman"/>
                <w:sz w:val="21"/>
                <w:szCs w:val="21"/>
              </w:rPr>
            </w:pPr>
            <w:r w:rsidRPr="008B094F">
              <w:rPr>
                <w:rFonts w:ascii="Times New Roman" w:hAnsi="Times New Roman"/>
                <w:sz w:val="21"/>
                <w:szCs w:val="21"/>
              </w:rPr>
              <w:t>Money market</w:t>
            </w:r>
            <w:r w:rsidRPr="008B094F">
              <w:rPr>
                <w:rFonts w:ascii="Times New Roman" w:hAnsi="Times New Roman"/>
                <w:spacing w:val="-7"/>
                <w:sz w:val="21"/>
                <w:szCs w:val="21"/>
              </w:rPr>
              <w:t xml:space="preserve"> </w:t>
            </w:r>
            <w:r w:rsidRPr="008B094F">
              <w:rPr>
                <w:rFonts w:ascii="Times New Roman" w:hAnsi="Times New Roman"/>
                <w:sz w:val="21"/>
                <w:szCs w:val="21"/>
              </w:rPr>
              <w:t>deposits</w:t>
            </w:r>
          </w:p>
        </w:tc>
        <w:tc>
          <w:tcPr>
            <w:tcW w:w="2596" w:type="dxa"/>
            <w:tcBorders>
              <w:top w:val="single" w:sz="4" w:space="0" w:color="000000"/>
              <w:left w:val="single" w:sz="4" w:space="0" w:color="000000"/>
              <w:bottom w:val="single" w:sz="4" w:space="0" w:color="000000"/>
              <w:right w:val="single" w:sz="4" w:space="0" w:color="000000"/>
            </w:tcBorders>
          </w:tcPr>
          <w:p w14:paraId="1C93A594" w14:textId="77777777" w:rsidR="00585750" w:rsidRPr="008B094F" w:rsidRDefault="00585750" w:rsidP="00122864">
            <w:pPr>
              <w:pStyle w:val="TableParagraph"/>
              <w:spacing w:before="17" w:line="288" w:lineRule="auto"/>
              <w:ind w:left="415" w:hanging="415"/>
              <w:rPr>
                <w:rFonts w:ascii="Times New Roman" w:eastAsia="Arial" w:hAnsi="Times New Roman"/>
                <w:sz w:val="21"/>
                <w:szCs w:val="21"/>
              </w:rPr>
            </w:pPr>
            <w:r w:rsidRPr="008B094F">
              <w:rPr>
                <w:rFonts w:ascii="Times New Roman" w:hAnsi="Times New Roman"/>
                <w:sz w:val="21"/>
                <w:szCs w:val="21"/>
              </w:rPr>
              <w:t>Treasury bill</w:t>
            </w:r>
            <w:r w:rsidRPr="008B094F">
              <w:rPr>
                <w:rFonts w:ascii="Times New Roman" w:hAnsi="Times New Roman"/>
                <w:spacing w:val="-26"/>
                <w:sz w:val="21"/>
                <w:szCs w:val="21"/>
              </w:rPr>
              <w:t xml:space="preserve"> </w:t>
            </w:r>
            <w:r w:rsidRPr="008B094F">
              <w:rPr>
                <w:rFonts w:ascii="Times New Roman" w:hAnsi="Times New Roman"/>
                <w:sz w:val="21"/>
                <w:szCs w:val="21"/>
              </w:rPr>
              <w:t>(T-bill)</w:t>
            </w:r>
          </w:p>
        </w:tc>
        <w:tc>
          <w:tcPr>
            <w:tcW w:w="2842" w:type="dxa"/>
            <w:tcBorders>
              <w:top w:val="single" w:sz="4" w:space="0" w:color="000000"/>
              <w:left w:val="single" w:sz="4" w:space="0" w:color="000000"/>
              <w:bottom w:val="single" w:sz="4" w:space="0" w:color="000000"/>
              <w:right w:val="single" w:sz="4" w:space="0" w:color="000000"/>
            </w:tcBorders>
          </w:tcPr>
          <w:p w14:paraId="6743D721" w14:textId="77777777" w:rsidR="00585750" w:rsidRPr="008B094F" w:rsidRDefault="00585750" w:rsidP="00122864">
            <w:pPr>
              <w:pStyle w:val="TableParagraph"/>
              <w:spacing w:before="17" w:line="288" w:lineRule="auto"/>
              <w:ind w:left="415" w:hanging="415"/>
              <w:rPr>
                <w:rFonts w:ascii="Times New Roman" w:eastAsia="Arial" w:hAnsi="Times New Roman"/>
                <w:sz w:val="21"/>
                <w:szCs w:val="21"/>
              </w:rPr>
            </w:pPr>
            <w:r w:rsidRPr="008B094F">
              <w:rPr>
                <w:rFonts w:ascii="Times New Roman" w:hAnsi="Times New Roman"/>
                <w:sz w:val="21"/>
                <w:szCs w:val="21"/>
              </w:rPr>
              <w:t>Forwards and</w:t>
            </w:r>
            <w:r w:rsidRPr="008B094F">
              <w:rPr>
                <w:rFonts w:ascii="Times New Roman" w:hAnsi="Times New Roman"/>
                <w:spacing w:val="-1"/>
                <w:sz w:val="21"/>
                <w:szCs w:val="21"/>
              </w:rPr>
              <w:t xml:space="preserve"> </w:t>
            </w:r>
            <w:r w:rsidRPr="008B094F">
              <w:rPr>
                <w:rFonts w:ascii="Times New Roman" w:hAnsi="Times New Roman"/>
                <w:sz w:val="21"/>
                <w:szCs w:val="21"/>
              </w:rPr>
              <w:t>futures</w:t>
            </w:r>
          </w:p>
        </w:tc>
      </w:tr>
    </w:tbl>
    <w:p w14:paraId="2A002AF4" w14:textId="77777777" w:rsidR="00585750" w:rsidRPr="00122864" w:rsidRDefault="00585750" w:rsidP="00122864">
      <w:pPr>
        <w:spacing w:line="288" w:lineRule="auto"/>
        <w:rPr>
          <w:rFonts w:eastAsia="Arial"/>
          <w:sz w:val="24"/>
        </w:rPr>
        <w:sectPr w:rsidR="00585750" w:rsidRPr="00122864">
          <w:pgSz w:w="11910" w:h="16840"/>
          <w:pgMar w:top="1400" w:right="1580" w:bottom="280" w:left="1580" w:header="720" w:footer="720" w:gutter="0"/>
          <w:cols w:space="720"/>
        </w:sectPr>
      </w:pPr>
    </w:p>
    <w:p w14:paraId="637C9D91" w14:textId="77777777" w:rsidR="00585750" w:rsidRPr="00122864" w:rsidRDefault="00585750" w:rsidP="00122864">
      <w:pPr>
        <w:spacing w:before="1" w:line="288" w:lineRule="auto"/>
        <w:rPr>
          <w:rFonts w:eastAsia="Arial"/>
          <w:sz w:val="24"/>
        </w:rPr>
      </w:pPr>
    </w:p>
    <w:tbl>
      <w:tblPr>
        <w:tblStyle w:val="TableNormal"/>
        <w:tblW w:w="0" w:type="auto"/>
        <w:tblInd w:w="107" w:type="dxa"/>
        <w:tblLayout w:type="fixed"/>
        <w:tblLook w:val="01E0" w:firstRow="1" w:lastRow="1" w:firstColumn="1" w:lastColumn="1" w:noHBand="0" w:noVBand="0"/>
      </w:tblPr>
      <w:tblGrid>
        <w:gridCol w:w="3085"/>
        <w:gridCol w:w="2596"/>
        <w:gridCol w:w="2842"/>
      </w:tblGrid>
      <w:tr w:rsidR="00585750" w:rsidRPr="00122864" w14:paraId="305B31B0" w14:textId="77777777" w:rsidTr="00585750">
        <w:trPr>
          <w:trHeight w:hRule="exact" w:val="634"/>
        </w:trPr>
        <w:tc>
          <w:tcPr>
            <w:tcW w:w="3085" w:type="dxa"/>
            <w:tcBorders>
              <w:top w:val="single" w:sz="4" w:space="0" w:color="000000"/>
              <w:left w:val="single" w:sz="4" w:space="0" w:color="000000"/>
              <w:bottom w:val="single" w:sz="4" w:space="0" w:color="000000"/>
              <w:right w:val="single" w:sz="4" w:space="0" w:color="000000"/>
            </w:tcBorders>
          </w:tcPr>
          <w:p w14:paraId="3EB5B617" w14:textId="77777777" w:rsidR="00585750" w:rsidRPr="008B094F" w:rsidRDefault="00585750" w:rsidP="008B094F">
            <w:pPr>
              <w:pStyle w:val="TableParagraph"/>
              <w:spacing w:before="16" w:line="288" w:lineRule="auto"/>
              <w:ind w:left="415" w:hanging="415"/>
              <w:jc w:val="center"/>
              <w:rPr>
                <w:rFonts w:ascii="Times New Roman" w:eastAsia="Arial" w:hAnsi="Times New Roman"/>
                <w:sz w:val="21"/>
                <w:szCs w:val="21"/>
              </w:rPr>
            </w:pPr>
            <w:r w:rsidRPr="008B094F">
              <w:rPr>
                <w:rFonts w:ascii="Times New Roman" w:hAnsi="Times New Roman"/>
                <w:sz w:val="21"/>
                <w:szCs w:val="21"/>
              </w:rPr>
              <w:t>Certificate of deposit</w:t>
            </w:r>
            <w:r w:rsidRPr="008B094F">
              <w:rPr>
                <w:rFonts w:ascii="Times New Roman" w:hAnsi="Times New Roman"/>
                <w:spacing w:val="-4"/>
                <w:sz w:val="21"/>
                <w:szCs w:val="21"/>
              </w:rPr>
              <w:t xml:space="preserve"> </w:t>
            </w:r>
            <w:r w:rsidRPr="008B094F">
              <w:rPr>
                <w:rFonts w:ascii="Times New Roman" w:hAnsi="Times New Roman"/>
                <w:sz w:val="21"/>
                <w:szCs w:val="21"/>
              </w:rPr>
              <w:t>(CD)</w:t>
            </w:r>
          </w:p>
        </w:tc>
        <w:tc>
          <w:tcPr>
            <w:tcW w:w="2596" w:type="dxa"/>
            <w:tcBorders>
              <w:top w:val="single" w:sz="4" w:space="0" w:color="000000"/>
              <w:left w:val="single" w:sz="4" w:space="0" w:color="000000"/>
              <w:bottom w:val="single" w:sz="4" w:space="0" w:color="000000"/>
              <w:right w:val="single" w:sz="4" w:space="0" w:color="000000"/>
            </w:tcBorders>
          </w:tcPr>
          <w:p w14:paraId="5C177834" w14:textId="77777777" w:rsidR="00585750" w:rsidRPr="008B094F" w:rsidRDefault="00585750" w:rsidP="008B094F">
            <w:pPr>
              <w:pStyle w:val="TableParagraph"/>
              <w:spacing w:before="16" w:line="288" w:lineRule="auto"/>
              <w:ind w:left="415" w:right="777" w:hanging="415"/>
              <w:jc w:val="center"/>
              <w:rPr>
                <w:rFonts w:ascii="Times New Roman" w:eastAsia="Arial" w:hAnsi="Times New Roman"/>
                <w:sz w:val="21"/>
                <w:szCs w:val="21"/>
              </w:rPr>
            </w:pPr>
            <w:r w:rsidRPr="008B094F">
              <w:rPr>
                <w:rFonts w:ascii="Times New Roman" w:hAnsi="Times New Roman"/>
                <w:sz w:val="21"/>
                <w:szCs w:val="21"/>
              </w:rPr>
              <w:t>Banker's</w:t>
            </w:r>
            <w:r w:rsidR="00122864" w:rsidRPr="008B094F">
              <w:rPr>
                <w:rFonts w:ascii="Times New Roman" w:hAnsi="Times New Roman"/>
                <w:sz w:val="21"/>
                <w:szCs w:val="21"/>
              </w:rPr>
              <w:t xml:space="preserve"> </w:t>
            </w:r>
            <w:r w:rsidRPr="008B094F">
              <w:rPr>
                <w:rFonts w:ascii="Times New Roman" w:hAnsi="Times New Roman"/>
                <w:sz w:val="21"/>
                <w:szCs w:val="21"/>
              </w:rPr>
              <w:t>acceptance(BA)</w:t>
            </w:r>
          </w:p>
        </w:tc>
        <w:tc>
          <w:tcPr>
            <w:tcW w:w="2842" w:type="dxa"/>
            <w:tcBorders>
              <w:top w:val="single" w:sz="4" w:space="0" w:color="000000"/>
              <w:left w:val="single" w:sz="4" w:space="0" w:color="000000"/>
              <w:bottom w:val="single" w:sz="4" w:space="0" w:color="000000"/>
              <w:right w:val="single" w:sz="4" w:space="0" w:color="000000"/>
            </w:tcBorders>
          </w:tcPr>
          <w:p w14:paraId="0B6B59A8" w14:textId="77777777" w:rsidR="00585750" w:rsidRPr="008B094F" w:rsidRDefault="00585750" w:rsidP="008B094F">
            <w:pPr>
              <w:pStyle w:val="TableParagraph"/>
              <w:spacing w:before="16" w:line="288" w:lineRule="auto"/>
              <w:ind w:left="415" w:hanging="415"/>
              <w:jc w:val="center"/>
              <w:rPr>
                <w:rFonts w:ascii="Times New Roman" w:eastAsia="Arial" w:hAnsi="Times New Roman"/>
                <w:sz w:val="21"/>
                <w:szCs w:val="21"/>
              </w:rPr>
            </w:pPr>
            <w:r w:rsidRPr="008B094F">
              <w:rPr>
                <w:rFonts w:ascii="Times New Roman" w:hAnsi="Times New Roman"/>
                <w:sz w:val="21"/>
                <w:szCs w:val="21"/>
              </w:rPr>
              <w:t>Swaps</w:t>
            </w:r>
          </w:p>
        </w:tc>
      </w:tr>
      <w:tr w:rsidR="00585750" w:rsidRPr="00122864" w14:paraId="1C876404" w14:textId="77777777" w:rsidTr="00585750">
        <w:trPr>
          <w:trHeight w:hRule="exact" w:val="635"/>
        </w:trPr>
        <w:tc>
          <w:tcPr>
            <w:tcW w:w="3085" w:type="dxa"/>
            <w:tcBorders>
              <w:top w:val="single" w:sz="4" w:space="0" w:color="000000"/>
              <w:left w:val="single" w:sz="4" w:space="0" w:color="000000"/>
              <w:bottom w:val="single" w:sz="4" w:space="0" w:color="000000"/>
              <w:right w:val="single" w:sz="4" w:space="0" w:color="000000"/>
            </w:tcBorders>
          </w:tcPr>
          <w:p w14:paraId="358DF47F" w14:textId="77777777" w:rsidR="00585750" w:rsidRPr="008B094F" w:rsidRDefault="00585750" w:rsidP="008B094F">
            <w:pPr>
              <w:pStyle w:val="TableParagraph"/>
              <w:spacing w:before="17" w:line="288" w:lineRule="auto"/>
              <w:ind w:left="415" w:right="973" w:hanging="415"/>
              <w:jc w:val="center"/>
              <w:rPr>
                <w:rFonts w:ascii="Times New Roman" w:eastAsia="Arial" w:hAnsi="Times New Roman"/>
                <w:sz w:val="21"/>
                <w:szCs w:val="21"/>
              </w:rPr>
            </w:pPr>
            <w:r w:rsidRPr="008B094F">
              <w:rPr>
                <w:rFonts w:ascii="Times New Roman" w:hAnsi="Times New Roman"/>
                <w:sz w:val="21"/>
                <w:szCs w:val="21"/>
              </w:rPr>
              <w:t xml:space="preserve">Repurchase </w:t>
            </w:r>
            <w:r w:rsidR="008B094F">
              <w:rPr>
                <w:rFonts w:ascii="Times New Roman" w:hAnsi="Times New Roman" w:hint="eastAsia"/>
                <w:sz w:val="21"/>
                <w:szCs w:val="21"/>
                <w:lang w:eastAsia="zh-CN"/>
              </w:rPr>
              <w:t>a</w:t>
            </w:r>
            <w:r w:rsidRPr="008B094F">
              <w:rPr>
                <w:rFonts w:ascii="Times New Roman" w:hAnsi="Times New Roman"/>
                <w:sz w:val="21"/>
                <w:szCs w:val="21"/>
              </w:rPr>
              <w:t>greements</w:t>
            </w:r>
            <w:r w:rsidR="008B094F">
              <w:rPr>
                <w:rFonts w:ascii="Times New Roman" w:hAnsi="Times New Roman"/>
                <w:sz w:val="21"/>
                <w:szCs w:val="21"/>
              </w:rPr>
              <w:t xml:space="preserve"> </w:t>
            </w:r>
            <w:r w:rsidRPr="008B094F">
              <w:rPr>
                <w:rFonts w:ascii="Times New Roman" w:hAnsi="Times New Roman"/>
                <w:sz w:val="21"/>
                <w:szCs w:val="21"/>
              </w:rPr>
              <w:t>(Repo)</w:t>
            </w:r>
          </w:p>
        </w:tc>
        <w:tc>
          <w:tcPr>
            <w:tcW w:w="2596" w:type="dxa"/>
            <w:tcBorders>
              <w:top w:val="single" w:sz="4" w:space="0" w:color="000000"/>
              <w:left w:val="single" w:sz="4" w:space="0" w:color="000000"/>
              <w:bottom w:val="single" w:sz="4" w:space="0" w:color="000000"/>
              <w:right w:val="single" w:sz="4" w:space="0" w:color="000000"/>
            </w:tcBorders>
          </w:tcPr>
          <w:p w14:paraId="21E97186" w14:textId="77777777" w:rsidR="00585750" w:rsidRPr="008B094F" w:rsidRDefault="00585750" w:rsidP="008B094F">
            <w:pPr>
              <w:pStyle w:val="TableParagraph"/>
              <w:tabs>
                <w:tab w:val="left" w:pos="1871"/>
              </w:tabs>
              <w:spacing w:before="17" w:line="288" w:lineRule="auto"/>
              <w:ind w:left="412" w:right="103" w:hanging="412"/>
              <w:jc w:val="center"/>
              <w:rPr>
                <w:rFonts w:ascii="Times New Roman" w:eastAsia="Arial" w:hAnsi="Times New Roman"/>
                <w:sz w:val="21"/>
                <w:szCs w:val="21"/>
              </w:rPr>
            </w:pPr>
            <w:r w:rsidRPr="008B094F">
              <w:rPr>
                <w:rFonts w:ascii="Times New Roman" w:hAnsi="Times New Roman"/>
                <w:spacing w:val="-1"/>
                <w:sz w:val="21"/>
                <w:szCs w:val="21"/>
              </w:rPr>
              <w:t>Commercial</w:t>
            </w:r>
            <w:r w:rsidR="008B094F">
              <w:rPr>
                <w:rFonts w:ascii="Times New Roman" w:hAnsi="Times New Roman"/>
                <w:spacing w:val="-1"/>
                <w:sz w:val="21"/>
                <w:szCs w:val="21"/>
              </w:rPr>
              <w:t xml:space="preserve"> </w:t>
            </w:r>
            <w:r w:rsidRPr="008B094F">
              <w:rPr>
                <w:rFonts w:ascii="Times New Roman" w:hAnsi="Times New Roman"/>
                <w:spacing w:val="-1"/>
                <w:sz w:val="21"/>
                <w:szCs w:val="21"/>
              </w:rPr>
              <w:t>paper</w:t>
            </w:r>
            <w:r w:rsidRPr="008B094F">
              <w:rPr>
                <w:rFonts w:ascii="Times New Roman" w:hAnsi="Times New Roman"/>
                <w:sz w:val="21"/>
                <w:szCs w:val="21"/>
              </w:rPr>
              <w:t xml:space="preserve"> (CP)</w:t>
            </w:r>
          </w:p>
        </w:tc>
        <w:tc>
          <w:tcPr>
            <w:tcW w:w="2842" w:type="dxa"/>
            <w:tcBorders>
              <w:top w:val="single" w:sz="4" w:space="0" w:color="000000"/>
              <w:left w:val="single" w:sz="4" w:space="0" w:color="000000"/>
              <w:bottom w:val="single" w:sz="4" w:space="0" w:color="000000"/>
              <w:right w:val="single" w:sz="4" w:space="0" w:color="000000"/>
            </w:tcBorders>
          </w:tcPr>
          <w:p w14:paraId="13B4DCCD" w14:textId="77777777" w:rsidR="00585750" w:rsidRPr="008B094F" w:rsidRDefault="00585750" w:rsidP="008B094F">
            <w:pPr>
              <w:pStyle w:val="TableParagraph"/>
              <w:spacing w:before="17" w:line="288" w:lineRule="auto"/>
              <w:ind w:left="415" w:hanging="415"/>
              <w:jc w:val="center"/>
              <w:rPr>
                <w:rFonts w:ascii="Times New Roman" w:eastAsia="Arial" w:hAnsi="Times New Roman"/>
                <w:sz w:val="21"/>
                <w:szCs w:val="21"/>
              </w:rPr>
            </w:pPr>
            <w:r w:rsidRPr="008B094F">
              <w:rPr>
                <w:rFonts w:ascii="Times New Roman" w:hAnsi="Times New Roman"/>
                <w:sz w:val="21"/>
                <w:szCs w:val="21"/>
              </w:rPr>
              <w:t>Options</w:t>
            </w:r>
          </w:p>
        </w:tc>
      </w:tr>
    </w:tbl>
    <w:p w14:paraId="1114A222" w14:textId="77777777" w:rsidR="00585750" w:rsidRPr="00122864" w:rsidRDefault="00585750" w:rsidP="00B9167E">
      <w:pPr>
        <w:pStyle w:val="ad"/>
        <w:numPr>
          <w:ilvl w:val="0"/>
          <w:numId w:val="64"/>
        </w:numPr>
        <w:tabs>
          <w:tab w:val="left" w:pos="641"/>
        </w:tabs>
        <w:spacing w:before="20" w:line="288" w:lineRule="auto"/>
        <w:ind w:right="219"/>
        <w:jc w:val="both"/>
        <w:rPr>
          <w:rFonts w:ascii="Times New Roman" w:eastAsia="Arial" w:hAnsi="Times New Roman"/>
          <w:sz w:val="24"/>
          <w:szCs w:val="24"/>
        </w:rPr>
      </w:pPr>
      <w:r w:rsidRPr="00122864">
        <w:rPr>
          <w:rFonts w:ascii="Times New Roman" w:hAnsi="Times New Roman"/>
          <w:b/>
          <w:sz w:val="24"/>
          <w:szCs w:val="24"/>
        </w:rPr>
        <w:t>money</w:t>
      </w:r>
      <w:r w:rsidRPr="00122864">
        <w:rPr>
          <w:rFonts w:ascii="Times New Roman" w:hAnsi="Times New Roman"/>
          <w:b/>
          <w:spacing w:val="53"/>
          <w:sz w:val="24"/>
          <w:szCs w:val="24"/>
        </w:rPr>
        <w:t xml:space="preserve"> </w:t>
      </w:r>
      <w:r w:rsidRPr="00122864">
        <w:rPr>
          <w:rFonts w:ascii="Times New Roman" w:hAnsi="Times New Roman"/>
          <w:b/>
          <w:sz w:val="24"/>
          <w:szCs w:val="24"/>
        </w:rPr>
        <w:t>market</w:t>
      </w:r>
      <w:r w:rsidRPr="00122864">
        <w:rPr>
          <w:rFonts w:ascii="Times New Roman" w:hAnsi="Times New Roman"/>
          <w:b/>
          <w:spacing w:val="56"/>
          <w:sz w:val="24"/>
          <w:szCs w:val="24"/>
        </w:rPr>
        <w:t xml:space="preserve"> </w:t>
      </w:r>
      <w:r w:rsidRPr="00122864">
        <w:rPr>
          <w:rFonts w:ascii="Times New Roman" w:hAnsi="Times New Roman"/>
          <w:b/>
          <w:sz w:val="24"/>
          <w:szCs w:val="24"/>
        </w:rPr>
        <w:t>deposits</w:t>
      </w:r>
      <w:r w:rsidRPr="00122864">
        <w:rPr>
          <w:rFonts w:ascii="Times New Roman" w:hAnsi="Times New Roman"/>
          <w:b/>
          <w:spacing w:val="57"/>
          <w:sz w:val="24"/>
          <w:szCs w:val="24"/>
        </w:rPr>
        <w:t xml:space="preserve"> </w:t>
      </w:r>
      <w:r w:rsidRPr="00122864">
        <w:rPr>
          <w:rFonts w:ascii="Times New Roman" w:hAnsi="Times New Roman"/>
          <w:sz w:val="24"/>
          <w:szCs w:val="24"/>
        </w:rPr>
        <w:t>are</w:t>
      </w:r>
      <w:r w:rsidRPr="00122864">
        <w:rPr>
          <w:rFonts w:ascii="Times New Roman" w:hAnsi="Times New Roman"/>
          <w:spacing w:val="54"/>
          <w:sz w:val="24"/>
          <w:szCs w:val="24"/>
        </w:rPr>
        <w:t xml:space="preserve"> </w:t>
      </w:r>
      <w:r w:rsidRPr="00122864">
        <w:rPr>
          <w:rFonts w:ascii="Times New Roman" w:hAnsi="Times New Roman"/>
          <w:sz w:val="24"/>
          <w:szCs w:val="24"/>
        </w:rPr>
        <w:t>very</w:t>
      </w:r>
      <w:r w:rsidRPr="00122864">
        <w:rPr>
          <w:rFonts w:ascii="Times New Roman" w:hAnsi="Times New Roman"/>
          <w:spacing w:val="56"/>
          <w:sz w:val="24"/>
          <w:szCs w:val="24"/>
        </w:rPr>
        <w:t xml:space="preserve"> </w:t>
      </w:r>
      <w:r w:rsidRPr="00122864">
        <w:rPr>
          <w:rFonts w:ascii="Times New Roman" w:hAnsi="Times New Roman"/>
          <w:sz w:val="24"/>
          <w:szCs w:val="24"/>
        </w:rPr>
        <w:t>short-term</w:t>
      </w:r>
      <w:r w:rsidRPr="00122864">
        <w:rPr>
          <w:rFonts w:ascii="Times New Roman" w:hAnsi="Times New Roman"/>
          <w:spacing w:val="56"/>
          <w:sz w:val="24"/>
          <w:szCs w:val="24"/>
        </w:rPr>
        <w:t xml:space="preserve"> </w:t>
      </w:r>
      <w:r w:rsidRPr="00122864">
        <w:rPr>
          <w:rFonts w:ascii="Times New Roman" w:hAnsi="Times New Roman"/>
          <w:sz w:val="24"/>
          <w:szCs w:val="24"/>
        </w:rPr>
        <w:t>loans</w:t>
      </w:r>
      <w:r w:rsidRPr="00122864">
        <w:rPr>
          <w:rFonts w:ascii="Times New Roman" w:hAnsi="Times New Roman"/>
          <w:spacing w:val="55"/>
          <w:sz w:val="24"/>
          <w:szCs w:val="24"/>
        </w:rPr>
        <w:t xml:space="preserve"> </w:t>
      </w:r>
      <w:r w:rsidRPr="00122864">
        <w:rPr>
          <w:rFonts w:ascii="Times New Roman" w:hAnsi="Times New Roman"/>
          <w:sz w:val="24"/>
          <w:szCs w:val="24"/>
        </w:rPr>
        <w:t>between</w:t>
      </w:r>
      <w:r w:rsidRPr="00122864">
        <w:rPr>
          <w:rFonts w:ascii="Times New Roman" w:hAnsi="Times New Roman"/>
          <w:spacing w:val="55"/>
          <w:sz w:val="24"/>
          <w:szCs w:val="24"/>
        </w:rPr>
        <w:t xml:space="preserve"> </w:t>
      </w:r>
      <w:r w:rsidRPr="00122864">
        <w:rPr>
          <w:rFonts w:ascii="Times New Roman" w:hAnsi="Times New Roman"/>
          <w:sz w:val="24"/>
          <w:szCs w:val="24"/>
        </w:rPr>
        <w:t>banks</w:t>
      </w:r>
      <w:r w:rsidRPr="00122864">
        <w:rPr>
          <w:rFonts w:ascii="Times New Roman" w:hAnsi="Times New Roman"/>
          <w:spacing w:val="56"/>
          <w:sz w:val="24"/>
          <w:szCs w:val="24"/>
        </w:rPr>
        <w:t xml:space="preserve"> </w:t>
      </w:r>
      <w:r w:rsidRPr="00122864">
        <w:rPr>
          <w:rFonts w:ascii="Times New Roman" w:hAnsi="Times New Roman"/>
          <w:sz w:val="24"/>
          <w:szCs w:val="24"/>
        </w:rPr>
        <w:t>or other institutions including</w:t>
      </w:r>
      <w:r w:rsidRPr="00122864">
        <w:rPr>
          <w:rFonts w:ascii="Times New Roman" w:hAnsi="Times New Roman"/>
          <w:spacing w:val="-1"/>
          <w:sz w:val="24"/>
          <w:szCs w:val="24"/>
        </w:rPr>
        <w:t xml:space="preserve"> </w:t>
      </w:r>
      <w:r w:rsidRPr="00122864">
        <w:rPr>
          <w:rFonts w:ascii="Times New Roman" w:hAnsi="Times New Roman"/>
          <w:sz w:val="24"/>
          <w:szCs w:val="24"/>
        </w:rPr>
        <w:t>governments.</w:t>
      </w:r>
    </w:p>
    <w:p w14:paraId="5F9C9A10" w14:textId="77777777" w:rsidR="00585750" w:rsidRPr="00122864" w:rsidRDefault="00585750" w:rsidP="00B9167E">
      <w:pPr>
        <w:pStyle w:val="ad"/>
        <w:numPr>
          <w:ilvl w:val="0"/>
          <w:numId w:val="64"/>
        </w:numPr>
        <w:tabs>
          <w:tab w:val="left" w:pos="641"/>
        </w:tabs>
        <w:spacing w:before="7" w:line="288" w:lineRule="auto"/>
        <w:ind w:right="219"/>
        <w:jc w:val="both"/>
        <w:rPr>
          <w:rFonts w:ascii="Times New Roman" w:eastAsia="Arial" w:hAnsi="Times New Roman"/>
          <w:sz w:val="24"/>
          <w:szCs w:val="24"/>
        </w:rPr>
      </w:pPr>
      <w:r w:rsidRPr="00122864">
        <w:rPr>
          <w:rFonts w:ascii="Times New Roman" w:hAnsi="Times New Roman"/>
          <w:b/>
          <w:sz w:val="24"/>
          <w:szCs w:val="24"/>
        </w:rPr>
        <w:t>Certificate</w:t>
      </w:r>
      <w:r w:rsidRPr="00122864">
        <w:rPr>
          <w:rFonts w:ascii="Times New Roman" w:hAnsi="Times New Roman"/>
          <w:b/>
          <w:spacing w:val="-5"/>
          <w:sz w:val="24"/>
          <w:szCs w:val="24"/>
        </w:rPr>
        <w:t xml:space="preserve"> </w:t>
      </w:r>
      <w:r w:rsidRPr="00122864">
        <w:rPr>
          <w:rFonts w:ascii="Times New Roman" w:hAnsi="Times New Roman"/>
          <w:b/>
          <w:sz w:val="24"/>
          <w:szCs w:val="24"/>
        </w:rPr>
        <w:t>of</w:t>
      </w:r>
      <w:r w:rsidRPr="00122864">
        <w:rPr>
          <w:rFonts w:ascii="Times New Roman" w:hAnsi="Times New Roman"/>
          <w:b/>
          <w:spacing w:val="-4"/>
          <w:sz w:val="24"/>
          <w:szCs w:val="24"/>
        </w:rPr>
        <w:t xml:space="preserve"> </w:t>
      </w:r>
      <w:r w:rsidRPr="00122864">
        <w:rPr>
          <w:rFonts w:ascii="Times New Roman" w:hAnsi="Times New Roman"/>
          <w:b/>
          <w:sz w:val="24"/>
          <w:szCs w:val="24"/>
        </w:rPr>
        <w:t>deposit</w:t>
      </w:r>
      <w:r w:rsidRPr="00122864">
        <w:rPr>
          <w:rFonts w:ascii="Times New Roman" w:hAnsi="Times New Roman"/>
          <w:b/>
          <w:spacing w:val="-4"/>
          <w:sz w:val="24"/>
          <w:szCs w:val="24"/>
        </w:rPr>
        <w:t xml:space="preserve"> </w:t>
      </w:r>
      <w:r w:rsidRPr="00122864">
        <w:rPr>
          <w:rFonts w:ascii="Times New Roman" w:hAnsi="Times New Roman"/>
          <w:b/>
          <w:sz w:val="24"/>
          <w:szCs w:val="24"/>
        </w:rPr>
        <w:t>(CD)</w:t>
      </w:r>
      <w:r w:rsidRPr="00122864">
        <w:rPr>
          <w:rFonts w:ascii="Times New Roman" w:hAnsi="Times New Roman"/>
          <w:b/>
          <w:spacing w:val="-4"/>
          <w:sz w:val="24"/>
          <w:szCs w:val="24"/>
        </w:rPr>
        <w:t xml:space="preserve"> </w:t>
      </w:r>
      <w:r w:rsidRPr="00122864">
        <w:rPr>
          <w:rFonts w:ascii="Times New Roman" w:hAnsi="Times New Roman"/>
          <w:sz w:val="24"/>
          <w:szCs w:val="24"/>
        </w:rPr>
        <w:t>is</w:t>
      </w:r>
      <w:r w:rsidRPr="00122864">
        <w:rPr>
          <w:rFonts w:ascii="Times New Roman" w:hAnsi="Times New Roman"/>
          <w:spacing w:val="-5"/>
          <w:sz w:val="24"/>
          <w:szCs w:val="24"/>
        </w:rPr>
        <w:t xml:space="preserve"> </w:t>
      </w:r>
      <w:r w:rsidRPr="00122864">
        <w:rPr>
          <w:rFonts w:ascii="Times New Roman" w:hAnsi="Times New Roman"/>
          <w:sz w:val="24"/>
          <w:szCs w:val="24"/>
        </w:rPr>
        <w:t>a</w:t>
      </w:r>
      <w:r w:rsidRPr="00122864">
        <w:rPr>
          <w:rFonts w:ascii="Times New Roman" w:hAnsi="Times New Roman"/>
          <w:spacing w:val="-5"/>
          <w:sz w:val="24"/>
          <w:szCs w:val="24"/>
        </w:rPr>
        <w:t xml:space="preserve"> </w:t>
      </w:r>
      <w:r w:rsidRPr="00122864">
        <w:rPr>
          <w:rFonts w:ascii="Times New Roman" w:hAnsi="Times New Roman"/>
          <w:sz w:val="24"/>
          <w:szCs w:val="24"/>
        </w:rPr>
        <w:t>certificate</w:t>
      </w:r>
      <w:r w:rsidRPr="00122864">
        <w:rPr>
          <w:rFonts w:ascii="Times New Roman" w:hAnsi="Times New Roman"/>
          <w:spacing w:val="-4"/>
          <w:sz w:val="24"/>
          <w:szCs w:val="24"/>
        </w:rPr>
        <w:t xml:space="preserve"> </w:t>
      </w:r>
      <w:r w:rsidRPr="00122864">
        <w:rPr>
          <w:rFonts w:ascii="Times New Roman" w:hAnsi="Times New Roman"/>
          <w:sz w:val="24"/>
          <w:szCs w:val="24"/>
        </w:rPr>
        <w:t>of</w:t>
      </w:r>
      <w:r w:rsidRPr="00122864">
        <w:rPr>
          <w:rFonts w:ascii="Times New Roman" w:hAnsi="Times New Roman"/>
          <w:spacing w:val="-4"/>
          <w:sz w:val="24"/>
          <w:szCs w:val="24"/>
        </w:rPr>
        <w:t xml:space="preserve"> </w:t>
      </w:r>
      <w:r w:rsidRPr="00122864">
        <w:rPr>
          <w:rFonts w:ascii="Times New Roman" w:hAnsi="Times New Roman"/>
          <w:sz w:val="24"/>
          <w:szCs w:val="24"/>
        </w:rPr>
        <w:t>receipt</w:t>
      </w:r>
      <w:r w:rsidRPr="00122864">
        <w:rPr>
          <w:rFonts w:ascii="Times New Roman" w:hAnsi="Times New Roman"/>
          <w:spacing w:val="-5"/>
          <w:sz w:val="24"/>
          <w:szCs w:val="24"/>
        </w:rPr>
        <w:t xml:space="preserve"> </w:t>
      </w:r>
      <w:r w:rsidRPr="00122864">
        <w:rPr>
          <w:rFonts w:ascii="Times New Roman" w:hAnsi="Times New Roman"/>
          <w:sz w:val="24"/>
          <w:szCs w:val="24"/>
        </w:rPr>
        <w:t>for</w:t>
      </w:r>
      <w:r w:rsidRPr="00122864">
        <w:rPr>
          <w:rFonts w:ascii="Times New Roman" w:hAnsi="Times New Roman"/>
          <w:spacing w:val="-5"/>
          <w:sz w:val="24"/>
          <w:szCs w:val="24"/>
        </w:rPr>
        <w:t xml:space="preserve"> </w:t>
      </w:r>
      <w:r w:rsidRPr="00122864">
        <w:rPr>
          <w:rFonts w:ascii="Times New Roman" w:hAnsi="Times New Roman"/>
          <w:sz w:val="24"/>
          <w:szCs w:val="24"/>
        </w:rPr>
        <w:t>funds</w:t>
      </w:r>
      <w:r w:rsidRPr="00122864">
        <w:rPr>
          <w:rFonts w:ascii="Times New Roman" w:hAnsi="Times New Roman"/>
          <w:spacing w:val="-5"/>
          <w:sz w:val="24"/>
          <w:szCs w:val="24"/>
        </w:rPr>
        <w:t xml:space="preserve"> </w:t>
      </w:r>
      <w:r w:rsidRPr="00122864">
        <w:rPr>
          <w:rFonts w:ascii="Times New Roman" w:hAnsi="Times New Roman"/>
          <w:sz w:val="24"/>
          <w:szCs w:val="24"/>
        </w:rPr>
        <w:t>deposited</w:t>
      </w:r>
      <w:r w:rsidRPr="00122864">
        <w:rPr>
          <w:rFonts w:ascii="Times New Roman" w:hAnsi="Times New Roman"/>
          <w:spacing w:val="-5"/>
          <w:sz w:val="24"/>
          <w:szCs w:val="24"/>
        </w:rPr>
        <w:t xml:space="preserve"> </w:t>
      </w:r>
      <w:r w:rsidRPr="00122864">
        <w:rPr>
          <w:rFonts w:ascii="Times New Roman" w:hAnsi="Times New Roman"/>
          <w:sz w:val="24"/>
          <w:szCs w:val="24"/>
        </w:rPr>
        <w:t>at a bank or other financial institution for a specified term and paying</w:t>
      </w:r>
      <w:r w:rsidRPr="00122864">
        <w:rPr>
          <w:rFonts w:ascii="Times New Roman" w:hAnsi="Times New Roman"/>
          <w:spacing w:val="29"/>
          <w:sz w:val="24"/>
          <w:szCs w:val="24"/>
        </w:rPr>
        <w:t xml:space="preserve"> </w:t>
      </w:r>
      <w:r w:rsidRPr="00122864">
        <w:rPr>
          <w:rFonts w:ascii="Times New Roman" w:hAnsi="Times New Roman"/>
          <w:sz w:val="24"/>
          <w:szCs w:val="24"/>
        </w:rPr>
        <w:t>interest at a specified term and paying interest at a specified</w:t>
      </w:r>
      <w:r w:rsidRPr="00122864">
        <w:rPr>
          <w:rFonts w:ascii="Times New Roman" w:hAnsi="Times New Roman"/>
          <w:spacing w:val="-5"/>
          <w:sz w:val="24"/>
          <w:szCs w:val="24"/>
        </w:rPr>
        <w:t xml:space="preserve"> </w:t>
      </w:r>
      <w:r w:rsidRPr="00122864">
        <w:rPr>
          <w:rFonts w:ascii="Times New Roman" w:hAnsi="Times New Roman"/>
          <w:sz w:val="24"/>
          <w:szCs w:val="24"/>
        </w:rPr>
        <w:t>rate.</w:t>
      </w:r>
    </w:p>
    <w:p w14:paraId="15CF3BFF" w14:textId="77777777" w:rsidR="00585750" w:rsidRPr="00122864" w:rsidRDefault="00585750" w:rsidP="00B9167E">
      <w:pPr>
        <w:pStyle w:val="ad"/>
        <w:numPr>
          <w:ilvl w:val="0"/>
          <w:numId w:val="64"/>
        </w:numPr>
        <w:tabs>
          <w:tab w:val="left" w:pos="641"/>
        </w:tabs>
        <w:spacing w:before="7" w:line="288" w:lineRule="auto"/>
        <w:ind w:right="219"/>
        <w:jc w:val="both"/>
        <w:rPr>
          <w:rFonts w:ascii="Times New Roman" w:eastAsia="Arial" w:hAnsi="Times New Roman"/>
          <w:sz w:val="24"/>
          <w:szCs w:val="24"/>
        </w:rPr>
      </w:pPr>
      <w:r w:rsidRPr="00122864">
        <w:rPr>
          <w:rFonts w:ascii="Times New Roman" w:hAnsi="Times New Roman"/>
          <w:b/>
          <w:sz w:val="24"/>
          <w:szCs w:val="24"/>
        </w:rPr>
        <w:t xml:space="preserve">Repurchase agreements (Repo) </w:t>
      </w:r>
      <w:r w:rsidRPr="00122864">
        <w:rPr>
          <w:rFonts w:ascii="Times New Roman" w:hAnsi="Times New Roman"/>
          <w:sz w:val="24"/>
          <w:szCs w:val="24"/>
        </w:rPr>
        <w:t>is an agreement between</w:t>
      </w:r>
      <w:r w:rsidRPr="00122864">
        <w:rPr>
          <w:rFonts w:ascii="Times New Roman" w:hAnsi="Times New Roman"/>
          <w:spacing w:val="57"/>
          <w:sz w:val="24"/>
          <w:szCs w:val="24"/>
        </w:rPr>
        <w:t xml:space="preserve"> </w:t>
      </w:r>
      <w:r w:rsidRPr="00122864">
        <w:rPr>
          <w:rFonts w:ascii="Times New Roman" w:hAnsi="Times New Roman"/>
          <w:sz w:val="24"/>
          <w:szCs w:val="24"/>
        </w:rPr>
        <w:t>two counterparties under which one counterparty agrees to sell an</w:t>
      </w:r>
      <w:r w:rsidRPr="00122864">
        <w:rPr>
          <w:rFonts w:ascii="Times New Roman" w:hAnsi="Times New Roman"/>
          <w:spacing w:val="45"/>
          <w:sz w:val="24"/>
          <w:szCs w:val="24"/>
        </w:rPr>
        <w:t xml:space="preserve"> </w:t>
      </w:r>
      <w:r w:rsidRPr="00122864">
        <w:rPr>
          <w:rFonts w:ascii="Times New Roman" w:hAnsi="Times New Roman"/>
          <w:sz w:val="24"/>
          <w:szCs w:val="24"/>
        </w:rPr>
        <w:t>instrument to</w:t>
      </w:r>
      <w:r w:rsidRPr="00122864">
        <w:rPr>
          <w:rFonts w:ascii="Times New Roman" w:hAnsi="Times New Roman"/>
          <w:spacing w:val="31"/>
          <w:sz w:val="24"/>
          <w:szCs w:val="24"/>
        </w:rPr>
        <w:t xml:space="preserve"> </w:t>
      </w:r>
      <w:r w:rsidRPr="00122864">
        <w:rPr>
          <w:rFonts w:ascii="Times New Roman" w:hAnsi="Times New Roman"/>
          <w:sz w:val="24"/>
          <w:szCs w:val="24"/>
        </w:rPr>
        <w:t>the</w:t>
      </w:r>
      <w:r w:rsidRPr="00122864">
        <w:rPr>
          <w:rFonts w:ascii="Times New Roman" w:hAnsi="Times New Roman"/>
          <w:spacing w:val="31"/>
          <w:sz w:val="24"/>
          <w:szCs w:val="24"/>
        </w:rPr>
        <w:t xml:space="preserve"> </w:t>
      </w:r>
      <w:r w:rsidRPr="00122864">
        <w:rPr>
          <w:rFonts w:ascii="Times New Roman" w:hAnsi="Times New Roman"/>
          <w:sz w:val="24"/>
          <w:szCs w:val="24"/>
        </w:rPr>
        <w:t>other</w:t>
      </w:r>
      <w:r w:rsidRPr="00122864">
        <w:rPr>
          <w:rFonts w:ascii="Times New Roman" w:hAnsi="Times New Roman"/>
          <w:spacing w:val="32"/>
          <w:sz w:val="24"/>
          <w:szCs w:val="24"/>
        </w:rPr>
        <w:t xml:space="preserve"> </w:t>
      </w:r>
      <w:r w:rsidRPr="00122864">
        <w:rPr>
          <w:rFonts w:ascii="Times New Roman" w:hAnsi="Times New Roman"/>
          <w:sz w:val="24"/>
          <w:szCs w:val="24"/>
        </w:rPr>
        <w:t>on</w:t>
      </w:r>
      <w:r w:rsidRPr="00122864">
        <w:rPr>
          <w:rFonts w:ascii="Times New Roman" w:hAnsi="Times New Roman"/>
          <w:spacing w:val="31"/>
          <w:sz w:val="24"/>
          <w:szCs w:val="24"/>
        </w:rPr>
        <w:t xml:space="preserve"> </w:t>
      </w:r>
      <w:r w:rsidRPr="00122864">
        <w:rPr>
          <w:rFonts w:ascii="Times New Roman" w:hAnsi="Times New Roman"/>
          <w:sz w:val="24"/>
          <w:szCs w:val="24"/>
        </w:rPr>
        <w:t>an</w:t>
      </w:r>
      <w:r w:rsidRPr="00122864">
        <w:rPr>
          <w:rFonts w:ascii="Times New Roman" w:hAnsi="Times New Roman"/>
          <w:spacing w:val="31"/>
          <w:sz w:val="24"/>
          <w:szCs w:val="24"/>
        </w:rPr>
        <w:t xml:space="preserve"> </w:t>
      </w:r>
      <w:r w:rsidRPr="00122864">
        <w:rPr>
          <w:rFonts w:ascii="Times New Roman" w:hAnsi="Times New Roman"/>
          <w:sz w:val="24"/>
          <w:szCs w:val="24"/>
        </w:rPr>
        <w:t>agreed</w:t>
      </w:r>
      <w:r w:rsidRPr="00122864">
        <w:rPr>
          <w:rFonts w:ascii="Times New Roman" w:hAnsi="Times New Roman"/>
          <w:spacing w:val="30"/>
          <w:sz w:val="24"/>
          <w:szCs w:val="24"/>
        </w:rPr>
        <w:t xml:space="preserve"> </w:t>
      </w:r>
      <w:r w:rsidRPr="00122864">
        <w:rPr>
          <w:rFonts w:ascii="Times New Roman" w:hAnsi="Times New Roman"/>
          <w:sz w:val="24"/>
          <w:szCs w:val="24"/>
        </w:rPr>
        <w:t>date</w:t>
      </w:r>
      <w:r w:rsidRPr="00122864">
        <w:rPr>
          <w:rFonts w:ascii="Times New Roman" w:hAnsi="Times New Roman"/>
          <w:spacing w:val="31"/>
          <w:sz w:val="24"/>
          <w:szCs w:val="24"/>
        </w:rPr>
        <w:t xml:space="preserve"> </w:t>
      </w:r>
      <w:r w:rsidRPr="00122864">
        <w:rPr>
          <w:rFonts w:ascii="Times New Roman" w:hAnsi="Times New Roman"/>
          <w:sz w:val="24"/>
          <w:szCs w:val="24"/>
        </w:rPr>
        <w:t>for</w:t>
      </w:r>
      <w:r w:rsidRPr="00122864">
        <w:rPr>
          <w:rFonts w:ascii="Times New Roman" w:hAnsi="Times New Roman"/>
          <w:spacing w:val="32"/>
          <w:sz w:val="24"/>
          <w:szCs w:val="24"/>
        </w:rPr>
        <w:t xml:space="preserve"> </w:t>
      </w:r>
      <w:r w:rsidRPr="00122864">
        <w:rPr>
          <w:rFonts w:ascii="Times New Roman" w:hAnsi="Times New Roman"/>
          <w:sz w:val="24"/>
          <w:szCs w:val="24"/>
        </w:rPr>
        <w:t>an</w:t>
      </w:r>
      <w:r w:rsidRPr="00122864">
        <w:rPr>
          <w:rFonts w:ascii="Times New Roman" w:hAnsi="Times New Roman"/>
          <w:spacing w:val="31"/>
          <w:sz w:val="24"/>
          <w:szCs w:val="24"/>
        </w:rPr>
        <w:t xml:space="preserve"> </w:t>
      </w:r>
      <w:r w:rsidRPr="00122864">
        <w:rPr>
          <w:rFonts w:ascii="Times New Roman" w:hAnsi="Times New Roman"/>
          <w:sz w:val="24"/>
          <w:szCs w:val="24"/>
        </w:rPr>
        <w:t>agreed</w:t>
      </w:r>
      <w:r w:rsidRPr="00122864">
        <w:rPr>
          <w:rFonts w:ascii="Times New Roman" w:hAnsi="Times New Roman"/>
          <w:spacing w:val="30"/>
          <w:sz w:val="24"/>
          <w:szCs w:val="24"/>
        </w:rPr>
        <w:t xml:space="preserve"> </w:t>
      </w:r>
      <w:r w:rsidRPr="00122864">
        <w:rPr>
          <w:rFonts w:ascii="Times New Roman" w:hAnsi="Times New Roman"/>
          <w:sz w:val="24"/>
          <w:szCs w:val="24"/>
        </w:rPr>
        <w:t>price,</w:t>
      </w:r>
      <w:r w:rsidRPr="00122864">
        <w:rPr>
          <w:rFonts w:ascii="Times New Roman" w:hAnsi="Times New Roman"/>
          <w:spacing w:val="31"/>
          <w:sz w:val="24"/>
          <w:szCs w:val="24"/>
        </w:rPr>
        <w:t xml:space="preserve"> </w:t>
      </w:r>
      <w:r w:rsidRPr="00122864">
        <w:rPr>
          <w:rFonts w:ascii="Times New Roman" w:hAnsi="Times New Roman"/>
          <w:sz w:val="24"/>
          <w:szCs w:val="24"/>
        </w:rPr>
        <w:t>and</w:t>
      </w:r>
      <w:r w:rsidRPr="00122864">
        <w:rPr>
          <w:rFonts w:ascii="Times New Roman" w:hAnsi="Times New Roman"/>
          <w:spacing w:val="30"/>
          <w:sz w:val="24"/>
          <w:szCs w:val="24"/>
        </w:rPr>
        <w:t xml:space="preserve"> </w:t>
      </w:r>
      <w:r w:rsidRPr="00122864">
        <w:rPr>
          <w:rFonts w:ascii="Times New Roman" w:hAnsi="Times New Roman"/>
          <w:sz w:val="24"/>
          <w:szCs w:val="24"/>
        </w:rPr>
        <w:t>simultaneously agrees to buy back the instrument from the counterparty at a later date</w:t>
      </w:r>
      <w:r w:rsidRPr="00122864">
        <w:rPr>
          <w:rFonts w:ascii="Times New Roman" w:hAnsi="Times New Roman"/>
          <w:spacing w:val="30"/>
          <w:sz w:val="24"/>
          <w:szCs w:val="24"/>
        </w:rPr>
        <w:t xml:space="preserve"> </w:t>
      </w:r>
      <w:r w:rsidRPr="00122864">
        <w:rPr>
          <w:rFonts w:ascii="Times New Roman" w:hAnsi="Times New Roman"/>
          <w:sz w:val="24"/>
          <w:szCs w:val="24"/>
        </w:rPr>
        <w:t>for an agreed</w:t>
      </w:r>
      <w:r w:rsidRPr="00122864">
        <w:rPr>
          <w:rFonts w:ascii="Times New Roman" w:hAnsi="Times New Roman"/>
          <w:spacing w:val="-1"/>
          <w:sz w:val="24"/>
          <w:szCs w:val="24"/>
        </w:rPr>
        <w:t xml:space="preserve"> </w:t>
      </w:r>
      <w:r w:rsidRPr="00122864">
        <w:rPr>
          <w:rFonts w:ascii="Times New Roman" w:hAnsi="Times New Roman"/>
          <w:sz w:val="24"/>
          <w:szCs w:val="24"/>
        </w:rPr>
        <w:t>price.</w:t>
      </w:r>
    </w:p>
    <w:p w14:paraId="4A3D537E" w14:textId="77777777" w:rsidR="00585750" w:rsidRPr="00122864" w:rsidRDefault="00585750" w:rsidP="00B9167E">
      <w:pPr>
        <w:pStyle w:val="ad"/>
        <w:numPr>
          <w:ilvl w:val="0"/>
          <w:numId w:val="64"/>
        </w:numPr>
        <w:tabs>
          <w:tab w:val="left" w:pos="641"/>
        </w:tabs>
        <w:spacing w:before="4" w:line="288" w:lineRule="auto"/>
        <w:ind w:right="221"/>
        <w:jc w:val="both"/>
        <w:rPr>
          <w:rFonts w:ascii="Times New Roman" w:eastAsia="Arial" w:hAnsi="Times New Roman"/>
          <w:sz w:val="24"/>
          <w:szCs w:val="24"/>
        </w:rPr>
      </w:pPr>
      <w:r w:rsidRPr="00122864">
        <w:rPr>
          <w:rFonts w:ascii="Times New Roman" w:hAnsi="Times New Roman"/>
          <w:b/>
          <w:sz w:val="24"/>
          <w:szCs w:val="24"/>
        </w:rPr>
        <w:t>treasury bills</w:t>
      </w:r>
      <w:r w:rsidRPr="00122864">
        <w:rPr>
          <w:rFonts w:ascii="Times New Roman" w:hAnsi="Times New Roman"/>
          <w:sz w:val="24"/>
          <w:szCs w:val="24"/>
        </w:rPr>
        <w:t>(T-bill) are debt instruments issued by the government</w:t>
      </w:r>
      <w:r w:rsidRPr="00122864">
        <w:rPr>
          <w:rFonts w:ascii="Times New Roman" w:hAnsi="Times New Roman"/>
          <w:spacing w:val="1"/>
          <w:sz w:val="24"/>
          <w:szCs w:val="24"/>
        </w:rPr>
        <w:t xml:space="preserve"> </w:t>
      </w:r>
      <w:r w:rsidRPr="00122864">
        <w:rPr>
          <w:rFonts w:ascii="Times New Roman" w:hAnsi="Times New Roman"/>
          <w:sz w:val="24"/>
          <w:szCs w:val="24"/>
        </w:rPr>
        <w:t>with maturities range from one month to one</w:t>
      </w:r>
      <w:r w:rsidRPr="00122864">
        <w:rPr>
          <w:rFonts w:ascii="Times New Roman" w:hAnsi="Times New Roman"/>
          <w:spacing w:val="-2"/>
          <w:sz w:val="24"/>
          <w:szCs w:val="24"/>
        </w:rPr>
        <w:t xml:space="preserve"> </w:t>
      </w:r>
      <w:r w:rsidRPr="00122864">
        <w:rPr>
          <w:rFonts w:ascii="Times New Roman" w:hAnsi="Times New Roman"/>
          <w:spacing w:val="-3"/>
          <w:sz w:val="24"/>
          <w:szCs w:val="24"/>
        </w:rPr>
        <w:t>year.</w:t>
      </w:r>
    </w:p>
    <w:p w14:paraId="2DB8E8E8" w14:textId="77777777" w:rsidR="00585750" w:rsidRPr="00122864" w:rsidRDefault="00585750" w:rsidP="00B9167E">
      <w:pPr>
        <w:pStyle w:val="ad"/>
        <w:numPr>
          <w:ilvl w:val="0"/>
          <w:numId w:val="64"/>
        </w:numPr>
        <w:tabs>
          <w:tab w:val="left" w:pos="641"/>
        </w:tabs>
        <w:spacing w:before="7" w:line="288" w:lineRule="auto"/>
        <w:ind w:right="216"/>
        <w:jc w:val="both"/>
        <w:rPr>
          <w:rFonts w:ascii="Times New Roman" w:eastAsia="Arial" w:hAnsi="Times New Roman"/>
          <w:sz w:val="24"/>
          <w:szCs w:val="24"/>
        </w:rPr>
      </w:pPr>
      <w:r w:rsidRPr="00122864">
        <w:rPr>
          <w:rFonts w:ascii="Times New Roman" w:hAnsi="Times New Roman"/>
          <w:b/>
          <w:sz w:val="24"/>
          <w:szCs w:val="24"/>
        </w:rPr>
        <w:t xml:space="preserve">Commercial paper </w:t>
      </w:r>
      <w:r w:rsidRPr="00122864">
        <w:rPr>
          <w:rFonts w:ascii="Times New Roman" w:hAnsi="Times New Roman"/>
          <w:sz w:val="24"/>
          <w:szCs w:val="24"/>
        </w:rPr>
        <w:t>is short-term unsecured corporate debt with</w:t>
      </w:r>
      <w:r w:rsidRPr="00122864">
        <w:rPr>
          <w:rFonts w:ascii="Times New Roman" w:hAnsi="Times New Roman"/>
          <w:spacing w:val="39"/>
          <w:sz w:val="24"/>
          <w:szCs w:val="24"/>
        </w:rPr>
        <w:t xml:space="preserve"> </w:t>
      </w:r>
      <w:r w:rsidRPr="00122864">
        <w:rPr>
          <w:rFonts w:ascii="Times New Roman" w:hAnsi="Times New Roman"/>
          <w:sz w:val="24"/>
          <w:szCs w:val="24"/>
        </w:rPr>
        <w:t>maturity up to 270</w:t>
      </w:r>
      <w:r w:rsidRPr="00122864">
        <w:rPr>
          <w:rFonts w:ascii="Times New Roman" w:hAnsi="Times New Roman"/>
          <w:spacing w:val="-1"/>
          <w:sz w:val="24"/>
          <w:szCs w:val="24"/>
        </w:rPr>
        <w:t xml:space="preserve"> </w:t>
      </w:r>
      <w:r w:rsidRPr="00122864">
        <w:rPr>
          <w:rFonts w:ascii="Times New Roman" w:hAnsi="Times New Roman"/>
          <w:sz w:val="24"/>
          <w:szCs w:val="24"/>
        </w:rPr>
        <w:t>days.</w:t>
      </w:r>
    </w:p>
    <w:p w14:paraId="29CBE7D8" w14:textId="77777777" w:rsidR="00585750" w:rsidRPr="00122864" w:rsidRDefault="00585750" w:rsidP="00B9167E">
      <w:pPr>
        <w:pStyle w:val="ad"/>
        <w:numPr>
          <w:ilvl w:val="0"/>
          <w:numId w:val="64"/>
        </w:numPr>
        <w:tabs>
          <w:tab w:val="left" w:pos="641"/>
        </w:tabs>
        <w:spacing w:before="7" w:line="288" w:lineRule="auto"/>
        <w:ind w:right="220"/>
        <w:jc w:val="both"/>
        <w:rPr>
          <w:rFonts w:ascii="Times New Roman" w:eastAsia="Arial" w:hAnsi="Times New Roman"/>
          <w:sz w:val="24"/>
          <w:szCs w:val="24"/>
        </w:rPr>
      </w:pPr>
      <w:r w:rsidRPr="00122864">
        <w:rPr>
          <w:rFonts w:ascii="Times New Roman" w:hAnsi="Times New Roman"/>
          <w:b/>
          <w:sz w:val="24"/>
          <w:szCs w:val="24"/>
        </w:rPr>
        <w:t>Banker's acceptance</w:t>
      </w:r>
      <w:r w:rsidR="008B094F">
        <w:rPr>
          <w:rFonts w:ascii="Times New Roman" w:hAnsi="Times New Roman"/>
          <w:b/>
          <w:sz w:val="24"/>
          <w:szCs w:val="24"/>
        </w:rPr>
        <w:t xml:space="preserve"> </w:t>
      </w:r>
      <w:r w:rsidRPr="00122864">
        <w:rPr>
          <w:rFonts w:ascii="Times New Roman" w:hAnsi="Times New Roman"/>
          <w:b/>
          <w:sz w:val="24"/>
          <w:szCs w:val="24"/>
        </w:rPr>
        <w:t xml:space="preserve">(BA) </w:t>
      </w:r>
      <w:r w:rsidRPr="00122864">
        <w:rPr>
          <w:rFonts w:ascii="Times New Roman" w:hAnsi="Times New Roman"/>
          <w:sz w:val="24"/>
          <w:szCs w:val="24"/>
        </w:rPr>
        <w:t>are negotiable bills issued by companies</w:t>
      </w:r>
      <w:r w:rsidRPr="00122864">
        <w:rPr>
          <w:rFonts w:ascii="Times New Roman" w:hAnsi="Times New Roman"/>
          <w:spacing w:val="15"/>
          <w:sz w:val="24"/>
          <w:szCs w:val="24"/>
        </w:rPr>
        <w:t xml:space="preserve"> </w:t>
      </w:r>
      <w:r w:rsidRPr="00122864">
        <w:rPr>
          <w:rFonts w:ascii="Times New Roman" w:hAnsi="Times New Roman"/>
          <w:sz w:val="24"/>
          <w:szCs w:val="24"/>
        </w:rPr>
        <w:t>and guaranteed by a</w:t>
      </w:r>
      <w:r w:rsidRPr="00122864">
        <w:rPr>
          <w:rFonts w:ascii="Times New Roman" w:hAnsi="Times New Roman"/>
          <w:spacing w:val="-1"/>
          <w:sz w:val="24"/>
          <w:szCs w:val="24"/>
        </w:rPr>
        <w:t xml:space="preserve"> </w:t>
      </w:r>
      <w:r w:rsidRPr="00122864">
        <w:rPr>
          <w:rFonts w:ascii="Times New Roman" w:hAnsi="Times New Roman"/>
          <w:sz w:val="24"/>
          <w:szCs w:val="24"/>
        </w:rPr>
        <w:t>bank.</w:t>
      </w:r>
    </w:p>
    <w:p w14:paraId="0E8A21F6" w14:textId="77777777" w:rsidR="00585750" w:rsidRPr="00122864" w:rsidRDefault="00585750" w:rsidP="00B9167E">
      <w:pPr>
        <w:pStyle w:val="ad"/>
        <w:numPr>
          <w:ilvl w:val="0"/>
          <w:numId w:val="64"/>
        </w:numPr>
        <w:tabs>
          <w:tab w:val="left" w:pos="641"/>
        </w:tabs>
        <w:spacing w:before="7" w:line="288" w:lineRule="auto"/>
        <w:ind w:right="221"/>
        <w:jc w:val="both"/>
        <w:rPr>
          <w:rFonts w:ascii="Times New Roman" w:eastAsia="Arial" w:hAnsi="Times New Roman"/>
          <w:sz w:val="24"/>
          <w:szCs w:val="24"/>
        </w:rPr>
      </w:pPr>
      <w:r w:rsidRPr="00122864">
        <w:rPr>
          <w:rFonts w:ascii="Times New Roman" w:hAnsi="Times New Roman"/>
          <w:b/>
          <w:sz w:val="24"/>
          <w:szCs w:val="24"/>
        </w:rPr>
        <w:t>Future</w:t>
      </w:r>
      <w:r w:rsidRPr="00122864">
        <w:rPr>
          <w:rFonts w:ascii="Times New Roman" w:hAnsi="Times New Roman"/>
          <w:b/>
          <w:spacing w:val="25"/>
          <w:sz w:val="24"/>
          <w:szCs w:val="24"/>
        </w:rPr>
        <w:t xml:space="preserve"> </w:t>
      </w:r>
      <w:r w:rsidRPr="00122864">
        <w:rPr>
          <w:rFonts w:ascii="Times New Roman" w:hAnsi="Times New Roman"/>
          <w:sz w:val="24"/>
          <w:szCs w:val="24"/>
        </w:rPr>
        <w:t>is</w:t>
      </w:r>
      <w:r w:rsidRPr="00122864">
        <w:rPr>
          <w:rFonts w:ascii="Times New Roman" w:hAnsi="Times New Roman"/>
          <w:spacing w:val="23"/>
          <w:sz w:val="24"/>
          <w:szCs w:val="24"/>
        </w:rPr>
        <w:t xml:space="preserve"> </w:t>
      </w:r>
      <w:r w:rsidRPr="00122864">
        <w:rPr>
          <w:rFonts w:ascii="Times New Roman" w:hAnsi="Times New Roman"/>
          <w:sz w:val="24"/>
          <w:szCs w:val="24"/>
        </w:rPr>
        <w:t>an</w:t>
      </w:r>
      <w:r w:rsidRPr="00122864">
        <w:rPr>
          <w:rFonts w:ascii="Times New Roman" w:hAnsi="Times New Roman"/>
          <w:spacing w:val="25"/>
          <w:sz w:val="24"/>
          <w:szCs w:val="24"/>
        </w:rPr>
        <w:t xml:space="preserve"> </w:t>
      </w:r>
      <w:r w:rsidRPr="00122864">
        <w:rPr>
          <w:rFonts w:ascii="Times New Roman" w:hAnsi="Times New Roman"/>
          <w:sz w:val="24"/>
          <w:szCs w:val="24"/>
        </w:rPr>
        <w:t>agreement</w:t>
      </w:r>
      <w:r w:rsidRPr="00122864">
        <w:rPr>
          <w:rFonts w:ascii="Times New Roman" w:hAnsi="Times New Roman"/>
          <w:spacing w:val="25"/>
          <w:sz w:val="24"/>
          <w:szCs w:val="24"/>
        </w:rPr>
        <w:t xml:space="preserve"> </w:t>
      </w:r>
      <w:r w:rsidRPr="00122864">
        <w:rPr>
          <w:rFonts w:ascii="Times New Roman" w:hAnsi="Times New Roman"/>
          <w:sz w:val="24"/>
          <w:szCs w:val="24"/>
        </w:rPr>
        <w:t>to</w:t>
      </w:r>
      <w:r w:rsidRPr="00122864">
        <w:rPr>
          <w:rFonts w:ascii="Times New Roman" w:hAnsi="Times New Roman"/>
          <w:spacing w:val="24"/>
          <w:sz w:val="24"/>
          <w:szCs w:val="24"/>
        </w:rPr>
        <w:t xml:space="preserve"> </w:t>
      </w:r>
      <w:r w:rsidRPr="00122864">
        <w:rPr>
          <w:rFonts w:ascii="Times New Roman" w:hAnsi="Times New Roman"/>
          <w:sz w:val="24"/>
          <w:szCs w:val="24"/>
        </w:rPr>
        <w:t>buy</w:t>
      </w:r>
      <w:r w:rsidRPr="00122864">
        <w:rPr>
          <w:rFonts w:ascii="Times New Roman" w:hAnsi="Times New Roman"/>
          <w:spacing w:val="23"/>
          <w:sz w:val="24"/>
          <w:szCs w:val="24"/>
        </w:rPr>
        <w:t xml:space="preserve"> </w:t>
      </w:r>
      <w:r w:rsidRPr="00122864">
        <w:rPr>
          <w:rFonts w:ascii="Times New Roman" w:hAnsi="Times New Roman"/>
          <w:sz w:val="24"/>
          <w:szCs w:val="24"/>
        </w:rPr>
        <w:t>or</w:t>
      </w:r>
      <w:r w:rsidRPr="00122864">
        <w:rPr>
          <w:rFonts w:ascii="Times New Roman" w:hAnsi="Times New Roman"/>
          <w:spacing w:val="25"/>
          <w:sz w:val="24"/>
          <w:szCs w:val="24"/>
        </w:rPr>
        <w:t xml:space="preserve"> </w:t>
      </w:r>
      <w:r w:rsidRPr="00122864">
        <w:rPr>
          <w:rFonts w:ascii="Times New Roman" w:hAnsi="Times New Roman"/>
          <w:sz w:val="24"/>
          <w:szCs w:val="24"/>
        </w:rPr>
        <w:t>sell</w:t>
      </w:r>
      <w:r w:rsidRPr="00122864">
        <w:rPr>
          <w:rFonts w:ascii="Times New Roman" w:hAnsi="Times New Roman"/>
          <w:spacing w:val="25"/>
          <w:sz w:val="24"/>
          <w:szCs w:val="24"/>
        </w:rPr>
        <w:t xml:space="preserve"> </w:t>
      </w:r>
      <w:r w:rsidRPr="00122864">
        <w:rPr>
          <w:rFonts w:ascii="Times New Roman" w:hAnsi="Times New Roman"/>
          <w:sz w:val="24"/>
          <w:szCs w:val="24"/>
        </w:rPr>
        <w:t>a</w:t>
      </w:r>
      <w:r w:rsidRPr="00122864">
        <w:rPr>
          <w:rFonts w:ascii="Times New Roman" w:hAnsi="Times New Roman"/>
          <w:spacing w:val="25"/>
          <w:sz w:val="24"/>
          <w:szCs w:val="24"/>
        </w:rPr>
        <w:t xml:space="preserve"> </w:t>
      </w:r>
      <w:r w:rsidRPr="00122864">
        <w:rPr>
          <w:rFonts w:ascii="Times New Roman" w:hAnsi="Times New Roman"/>
          <w:sz w:val="24"/>
          <w:szCs w:val="24"/>
        </w:rPr>
        <w:t>standard</w:t>
      </w:r>
      <w:r w:rsidRPr="00122864">
        <w:rPr>
          <w:rFonts w:ascii="Times New Roman" w:hAnsi="Times New Roman"/>
          <w:spacing w:val="25"/>
          <w:sz w:val="24"/>
          <w:szCs w:val="24"/>
        </w:rPr>
        <w:t xml:space="preserve"> </w:t>
      </w:r>
      <w:r w:rsidRPr="00122864">
        <w:rPr>
          <w:rFonts w:ascii="Times New Roman" w:hAnsi="Times New Roman"/>
          <w:sz w:val="24"/>
          <w:szCs w:val="24"/>
        </w:rPr>
        <w:t>quantity</w:t>
      </w:r>
      <w:r w:rsidRPr="00122864">
        <w:rPr>
          <w:rFonts w:ascii="Times New Roman" w:hAnsi="Times New Roman"/>
          <w:spacing w:val="25"/>
          <w:sz w:val="24"/>
          <w:szCs w:val="24"/>
        </w:rPr>
        <w:t xml:space="preserve"> </w:t>
      </w:r>
      <w:r w:rsidRPr="00122864">
        <w:rPr>
          <w:rFonts w:ascii="Times New Roman" w:hAnsi="Times New Roman"/>
          <w:sz w:val="24"/>
          <w:szCs w:val="24"/>
        </w:rPr>
        <w:t>of</w:t>
      </w:r>
      <w:r w:rsidRPr="00122864">
        <w:rPr>
          <w:rFonts w:ascii="Times New Roman" w:hAnsi="Times New Roman"/>
          <w:spacing w:val="24"/>
          <w:sz w:val="24"/>
          <w:szCs w:val="24"/>
        </w:rPr>
        <w:t xml:space="preserve"> </w:t>
      </w:r>
      <w:r w:rsidRPr="00122864">
        <w:rPr>
          <w:rFonts w:ascii="Times New Roman" w:hAnsi="Times New Roman"/>
          <w:sz w:val="24"/>
          <w:szCs w:val="24"/>
        </w:rPr>
        <w:t>a</w:t>
      </w:r>
      <w:r w:rsidRPr="00122864">
        <w:rPr>
          <w:rFonts w:ascii="Times New Roman" w:hAnsi="Times New Roman"/>
          <w:spacing w:val="24"/>
          <w:sz w:val="24"/>
          <w:szCs w:val="24"/>
        </w:rPr>
        <w:t xml:space="preserve"> </w:t>
      </w:r>
      <w:r w:rsidRPr="00122864">
        <w:rPr>
          <w:rFonts w:ascii="Times New Roman" w:hAnsi="Times New Roman"/>
          <w:sz w:val="24"/>
          <w:szCs w:val="24"/>
        </w:rPr>
        <w:t xml:space="preserve">specified asset on a fixed future date at a price agreed </w:t>
      </w:r>
      <w:r w:rsidRPr="00122864">
        <w:rPr>
          <w:rFonts w:ascii="Times New Roman" w:hAnsi="Times New Roman"/>
          <w:spacing w:val="-4"/>
          <w:sz w:val="24"/>
          <w:szCs w:val="24"/>
        </w:rPr>
        <w:t>today.</w:t>
      </w:r>
    </w:p>
    <w:p w14:paraId="6445A1B2" w14:textId="77777777" w:rsidR="00585750" w:rsidRPr="00122864" w:rsidRDefault="00585750" w:rsidP="00B9167E">
      <w:pPr>
        <w:pStyle w:val="ad"/>
        <w:numPr>
          <w:ilvl w:val="0"/>
          <w:numId w:val="64"/>
        </w:numPr>
        <w:tabs>
          <w:tab w:val="left" w:pos="641"/>
        </w:tabs>
        <w:spacing w:before="8" w:line="288" w:lineRule="auto"/>
        <w:ind w:right="217"/>
        <w:jc w:val="both"/>
        <w:rPr>
          <w:rFonts w:ascii="Times New Roman" w:eastAsia="Arial" w:hAnsi="Times New Roman"/>
          <w:sz w:val="24"/>
          <w:szCs w:val="24"/>
        </w:rPr>
      </w:pPr>
      <w:r w:rsidRPr="00122864">
        <w:rPr>
          <w:rFonts w:ascii="Times New Roman" w:hAnsi="Times New Roman"/>
          <w:b/>
          <w:sz w:val="24"/>
          <w:szCs w:val="24"/>
        </w:rPr>
        <w:t>Forward</w:t>
      </w:r>
      <w:r w:rsidRPr="00122864">
        <w:rPr>
          <w:rFonts w:ascii="Times New Roman" w:hAnsi="Times New Roman"/>
          <w:b/>
          <w:spacing w:val="28"/>
          <w:sz w:val="24"/>
          <w:szCs w:val="24"/>
        </w:rPr>
        <w:t xml:space="preserve"> </w:t>
      </w:r>
      <w:r w:rsidRPr="00122864">
        <w:rPr>
          <w:rFonts w:ascii="Times New Roman" w:hAnsi="Times New Roman"/>
          <w:sz w:val="24"/>
          <w:szCs w:val="24"/>
        </w:rPr>
        <w:t>is</w:t>
      </w:r>
      <w:r w:rsidRPr="00122864">
        <w:rPr>
          <w:rFonts w:ascii="Times New Roman" w:hAnsi="Times New Roman"/>
          <w:spacing w:val="27"/>
          <w:sz w:val="24"/>
          <w:szCs w:val="24"/>
        </w:rPr>
        <w:t xml:space="preserve"> </w:t>
      </w:r>
      <w:r w:rsidRPr="00122864">
        <w:rPr>
          <w:rFonts w:ascii="Times New Roman" w:hAnsi="Times New Roman"/>
          <w:sz w:val="24"/>
          <w:szCs w:val="24"/>
        </w:rPr>
        <w:t>an</w:t>
      </w:r>
      <w:r w:rsidRPr="00122864">
        <w:rPr>
          <w:rFonts w:ascii="Times New Roman" w:hAnsi="Times New Roman"/>
          <w:spacing w:val="28"/>
          <w:sz w:val="24"/>
          <w:szCs w:val="24"/>
        </w:rPr>
        <w:t xml:space="preserve"> </w:t>
      </w:r>
      <w:r w:rsidRPr="00122864">
        <w:rPr>
          <w:rFonts w:ascii="Times New Roman" w:hAnsi="Times New Roman"/>
          <w:sz w:val="24"/>
          <w:szCs w:val="24"/>
        </w:rPr>
        <w:t>agreement</w:t>
      </w:r>
      <w:r w:rsidRPr="00122864">
        <w:rPr>
          <w:rFonts w:ascii="Times New Roman" w:hAnsi="Times New Roman"/>
          <w:spacing w:val="28"/>
          <w:sz w:val="24"/>
          <w:szCs w:val="24"/>
        </w:rPr>
        <w:t xml:space="preserve"> </w:t>
      </w:r>
      <w:r w:rsidRPr="00122864">
        <w:rPr>
          <w:rFonts w:ascii="Times New Roman" w:hAnsi="Times New Roman"/>
          <w:sz w:val="24"/>
          <w:szCs w:val="24"/>
        </w:rPr>
        <w:t>off-exchange</w:t>
      </w:r>
      <w:r w:rsidRPr="00122864">
        <w:rPr>
          <w:rFonts w:ascii="Times New Roman" w:hAnsi="Times New Roman"/>
          <w:spacing w:val="27"/>
          <w:sz w:val="24"/>
          <w:szCs w:val="24"/>
        </w:rPr>
        <w:t xml:space="preserve"> </w:t>
      </w:r>
      <w:r w:rsidRPr="00122864">
        <w:rPr>
          <w:rFonts w:ascii="Times New Roman" w:hAnsi="Times New Roman"/>
          <w:sz w:val="24"/>
          <w:szCs w:val="24"/>
        </w:rPr>
        <w:t>between</w:t>
      </w:r>
      <w:r w:rsidRPr="00122864">
        <w:rPr>
          <w:rFonts w:ascii="Times New Roman" w:hAnsi="Times New Roman"/>
          <w:spacing w:val="27"/>
          <w:sz w:val="24"/>
          <w:szCs w:val="24"/>
        </w:rPr>
        <w:t xml:space="preserve"> </w:t>
      </w:r>
      <w:r w:rsidRPr="00122864">
        <w:rPr>
          <w:rFonts w:ascii="Times New Roman" w:hAnsi="Times New Roman"/>
          <w:sz w:val="24"/>
          <w:szCs w:val="24"/>
        </w:rPr>
        <w:t>two</w:t>
      </w:r>
      <w:r w:rsidRPr="00122864">
        <w:rPr>
          <w:rFonts w:ascii="Times New Roman" w:hAnsi="Times New Roman"/>
          <w:spacing w:val="29"/>
          <w:sz w:val="24"/>
          <w:szCs w:val="24"/>
        </w:rPr>
        <w:t xml:space="preserve"> </w:t>
      </w:r>
      <w:r w:rsidRPr="00122864">
        <w:rPr>
          <w:rFonts w:ascii="Times New Roman" w:hAnsi="Times New Roman"/>
          <w:sz w:val="24"/>
          <w:szCs w:val="24"/>
        </w:rPr>
        <w:t>parties</w:t>
      </w:r>
      <w:r w:rsidRPr="00122864">
        <w:rPr>
          <w:rFonts w:ascii="Times New Roman" w:hAnsi="Times New Roman"/>
          <w:spacing w:val="28"/>
          <w:sz w:val="24"/>
          <w:szCs w:val="24"/>
        </w:rPr>
        <w:t xml:space="preserve"> </w:t>
      </w:r>
      <w:r w:rsidRPr="00122864">
        <w:rPr>
          <w:rFonts w:ascii="Times New Roman" w:hAnsi="Times New Roman"/>
          <w:sz w:val="24"/>
          <w:szCs w:val="24"/>
        </w:rPr>
        <w:t>to</w:t>
      </w:r>
      <w:r w:rsidRPr="00122864">
        <w:rPr>
          <w:rFonts w:ascii="Times New Roman" w:hAnsi="Times New Roman"/>
          <w:spacing w:val="28"/>
          <w:sz w:val="24"/>
          <w:szCs w:val="24"/>
        </w:rPr>
        <w:t xml:space="preserve"> </w:t>
      </w:r>
      <w:r w:rsidRPr="00122864">
        <w:rPr>
          <w:rFonts w:ascii="Times New Roman" w:hAnsi="Times New Roman"/>
          <w:sz w:val="24"/>
          <w:szCs w:val="24"/>
        </w:rPr>
        <w:t>make</w:t>
      </w:r>
      <w:r w:rsidRPr="00122864">
        <w:rPr>
          <w:rFonts w:ascii="Times New Roman" w:hAnsi="Times New Roman"/>
          <w:spacing w:val="28"/>
          <w:sz w:val="24"/>
          <w:szCs w:val="24"/>
        </w:rPr>
        <w:t xml:space="preserve"> </w:t>
      </w:r>
      <w:r w:rsidRPr="00122864">
        <w:rPr>
          <w:rFonts w:ascii="Times New Roman" w:hAnsi="Times New Roman"/>
          <w:sz w:val="24"/>
          <w:szCs w:val="24"/>
        </w:rPr>
        <w:t>or take delivery of an asset for an agreed price at a future</w:t>
      </w:r>
      <w:r w:rsidRPr="00122864">
        <w:rPr>
          <w:rFonts w:ascii="Times New Roman" w:hAnsi="Times New Roman"/>
          <w:spacing w:val="-5"/>
          <w:sz w:val="24"/>
          <w:szCs w:val="24"/>
        </w:rPr>
        <w:t xml:space="preserve"> </w:t>
      </w:r>
      <w:r w:rsidRPr="00122864">
        <w:rPr>
          <w:rFonts w:ascii="Times New Roman" w:hAnsi="Times New Roman"/>
          <w:sz w:val="24"/>
          <w:szCs w:val="24"/>
        </w:rPr>
        <w:t>date.</w:t>
      </w:r>
    </w:p>
    <w:p w14:paraId="5E5926DE" w14:textId="77777777" w:rsidR="00585750" w:rsidRPr="00122864" w:rsidRDefault="00585750" w:rsidP="00B9167E">
      <w:pPr>
        <w:pStyle w:val="ad"/>
        <w:numPr>
          <w:ilvl w:val="0"/>
          <w:numId w:val="64"/>
        </w:numPr>
        <w:tabs>
          <w:tab w:val="left" w:pos="641"/>
        </w:tabs>
        <w:spacing w:before="7" w:line="288" w:lineRule="auto"/>
        <w:ind w:right="217"/>
        <w:jc w:val="both"/>
        <w:rPr>
          <w:rFonts w:ascii="Times New Roman" w:eastAsia="Arial" w:hAnsi="Times New Roman"/>
          <w:sz w:val="24"/>
          <w:szCs w:val="24"/>
        </w:rPr>
      </w:pPr>
      <w:r w:rsidRPr="00122864">
        <w:rPr>
          <w:rFonts w:ascii="Times New Roman" w:hAnsi="Times New Roman"/>
          <w:b/>
          <w:sz w:val="24"/>
          <w:szCs w:val="24"/>
        </w:rPr>
        <w:t xml:space="preserve">Option </w:t>
      </w:r>
      <w:r w:rsidRPr="00122864">
        <w:rPr>
          <w:rFonts w:ascii="Times New Roman" w:hAnsi="Times New Roman"/>
          <w:sz w:val="24"/>
          <w:szCs w:val="24"/>
        </w:rPr>
        <w:t>is a contract that confers the right, but not the obligation, to buy</w:t>
      </w:r>
      <w:r w:rsidRPr="00122864">
        <w:rPr>
          <w:rFonts w:ascii="Times New Roman" w:hAnsi="Times New Roman"/>
          <w:spacing w:val="56"/>
          <w:sz w:val="24"/>
          <w:szCs w:val="24"/>
        </w:rPr>
        <w:t xml:space="preserve"> </w:t>
      </w:r>
      <w:r w:rsidRPr="00122864">
        <w:rPr>
          <w:rFonts w:ascii="Times New Roman" w:hAnsi="Times New Roman"/>
          <w:sz w:val="24"/>
          <w:szCs w:val="24"/>
        </w:rPr>
        <w:t>or sell an asset at a given price (exercise price or strike price) on or before</w:t>
      </w:r>
      <w:r w:rsidRPr="00122864">
        <w:rPr>
          <w:rFonts w:ascii="Times New Roman" w:hAnsi="Times New Roman"/>
          <w:spacing w:val="8"/>
          <w:sz w:val="24"/>
          <w:szCs w:val="24"/>
        </w:rPr>
        <w:t xml:space="preserve"> </w:t>
      </w:r>
      <w:r w:rsidRPr="00122864">
        <w:rPr>
          <w:rFonts w:ascii="Times New Roman" w:hAnsi="Times New Roman"/>
          <w:sz w:val="24"/>
          <w:szCs w:val="24"/>
        </w:rPr>
        <w:t>a given date.</w:t>
      </w:r>
    </w:p>
    <w:p w14:paraId="1D35007F" w14:textId="77777777" w:rsidR="00585750" w:rsidRPr="00585750" w:rsidRDefault="00585750" w:rsidP="00585750">
      <w:pPr>
        <w:pStyle w:val="ab"/>
        <w:spacing w:line="276" w:lineRule="auto"/>
        <w:ind w:left="220" w:right="221"/>
        <w:rPr>
          <w:sz w:val="24"/>
        </w:rPr>
      </w:pPr>
      <w:r w:rsidRPr="00585750">
        <w:rPr>
          <w:sz w:val="24"/>
        </w:rPr>
        <w:t xml:space="preserve"> 2.</w:t>
      </w:r>
      <w:r w:rsidRPr="00585750">
        <w:rPr>
          <w:sz w:val="24"/>
        </w:rPr>
        <w:t>基本概念和知识点</w:t>
      </w:r>
      <w:r w:rsidRPr="00585750">
        <w:rPr>
          <w:sz w:val="24"/>
        </w:rPr>
        <w:t xml:space="preserve"> </w:t>
      </w:r>
    </w:p>
    <w:p w14:paraId="1560C68E" w14:textId="77777777" w:rsidR="00585750" w:rsidRPr="00585750" w:rsidRDefault="00585750" w:rsidP="00585750">
      <w:pPr>
        <w:pStyle w:val="ab"/>
        <w:spacing w:before="22" w:line="268" w:lineRule="auto"/>
        <w:ind w:left="220" w:right="217" w:firstLine="236"/>
        <w:rPr>
          <w:sz w:val="24"/>
        </w:rPr>
      </w:pPr>
      <w:r w:rsidRPr="00585750">
        <w:rPr>
          <w:b/>
          <w:sz w:val="24"/>
        </w:rPr>
        <w:t>Capital</w:t>
      </w:r>
      <w:r w:rsidRPr="00585750">
        <w:rPr>
          <w:b/>
          <w:spacing w:val="31"/>
          <w:sz w:val="24"/>
        </w:rPr>
        <w:t xml:space="preserve"> </w:t>
      </w:r>
      <w:r w:rsidRPr="00585750">
        <w:rPr>
          <w:b/>
          <w:sz w:val="24"/>
        </w:rPr>
        <w:t>markets</w:t>
      </w:r>
      <w:r w:rsidRPr="00585750">
        <w:rPr>
          <w:b/>
          <w:spacing w:val="31"/>
          <w:sz w:val="24"/>
        </w:rPr>
        <w:t xml:space="preserve"> </w:t>
      </w:r>
      <w:r w:rsidRPr="00585750">
        <w:rPr>
          <w:sz w:val="24"/>
        </w:rPr>
        <w:t>are</w:t>
      </w:r>
      <w:r w:rsidRPr="00585750">
        <w:rPr>
          <w:spacing w:val="30"/>
          <w:sz w:val="24"/>
        </w:rPr>
        <w:t xml:space="preserve"> </w:t>
      </w:r>
      <w:r w:rsidRPr="00585750">
        <w:rPr>
          <w:sz w:val="24"/>
        </w:rPr>
        <w:t>markets</w:t>
      </w:r>
      <w:r w:rsidRPr="00585750">
        <w:rPr>
          <w:spacing w:val="30"/>
          <w:sz w:val="24"/>
        </w:rPr>
        <w:t xml:space="preserve"> </w:t>
      </w:r>
      <w:r w:rsidRPr="00585750">
        <w:rPr>
          <w:sz w:val="24"/>
        </w:rPr>
        <w:t>for</w:t>
      </w:r>
      <w:r w:rsidRPr="00585750">
        <w:rPr>
          <w:spacing w:val="30"/>
          <w:sz w:val="24"/>
        </w:rPr>
        <w:t xml:space="preserve"> </w:t>
      </w:r>
      <w:r w:rsidRPr="00585750">
        <w:rPr>
          <w:sz w:val="24"/>
        </w:rPr>
        <w:t>long-term</w:t>
      </w:r>
      <w:r w:rsidRPr="00585750">
        <w:rPr>
          <w:spacing w:val="31"/>
          <w:sz w:val="24"/>
        </w:rPr>
        <w:t xml:space="preserve"> </w:t>
      </w:r>
      <w:r w:rsidRPr="00585750">
        <w:rPr>
          <w:sz w:val="24"/>
        </w:rPr>
        <w:t>capital,</w:t>
      </w:r>
      <w:r w:rsidRPr="00585750">
        <w:rPr>
          <w:spacing w:val="30"/>
          <w:sz w:val="24"/>
        </w:rPr>
        <w:t xml:space="preserve"> </w:t>
      </w:r>
      <w:r w:rsidRPr="00585750">
        <w:rPr>
          <w:sz w:val="24"/>
        </w:rPr>
        <w:t>provides</w:t>
      </w:r>
      <w:r w:rsidRPr="00585750">
        <w:rPr>
          <w:spacing w:val="30"/>
          <w:sz w:val="24"/>
        </w:rPr>
        <w:t xml:space="preserve"> </w:t>
      </w:r>
      <w:r w:rsidRPr="00585750">
        <w:rPr>
          <w:sz w:val="24"/>
        </w:rPr>
        <w:t>funds</w:t>
      </w:r>
      <w:r w:rsidRPr="00585750">
        <w:rPr>
          <w:spacing w:val="29"/>
          <w:sz w:val="24"/>
        </w:rPr>
        <w:t xml:space="preserve"> </w:t>
      </w:r>
      <w:r w:rsidRPr="00585750">
        <w:rPr>
          <w:sz w:val="24"/>
        </w:rPr>
        <w:t>for</w:t>
      </w:r>
      <w:r w:rsidRPr="00585750">
        <w:rPr>
          <w:spacing w:val="30"/>
          <w:sz w:val="24"/>
        </w:rPr>
        <w:t xml:space="preserve"> </w:t>
      </w:r>
      <w:r w:rsidRPr="00585750">
        <w:rPr>
          <w:sz w:val="24"/>
        </w:rPr>
        <w:t>the long-term.</w:t>
      </w:r>
    </w:p>
    <w:p w14:paraId="3CADF4D3" w14:textId="77777777" w:rsidR="00585750" w:rsidRPr="00585750" w:rsidRDefault="00585750" w:rsidP="00B9167E">
      <w:pPr>
        <w:pStyle w:val="ad"/>
        <w:numPr>
          <w:ilvl w:val="1"/>
          <w:numId w:val="64"/>
        </w:numPr>
        <w:tabs>
          <w:tab w:val="left" w:pos="876"/>
        </w:tabs>
        <w:spacing w:before="4"/>
        <w:ind w:right="221"/>
        <w:rPr>
          <w:rFonts w:ascii="Times New Roman" w:eastAsia="Arial" w:hAnsi="Times New Roman"/>
          <w:sz w:val="24"/>
          <w:szCs w:val="24"/>
        </w:rPr>
      </w:pPr>
      <w:r w:rsidRPr="00585750">
        <w:rPr>
          <w:rFonts w:ascii="Times New Roman" w:hAnsi="Times New Roman"/>
          <w:spacing w:val="-3"/>
          <w:sz w:val="24"/>
          <w:szCs w:val="24"/>
        </w:rPr>
        <w:t xml:space="preserve">Stock </w:t>
      </w:r>
      <w:r w:rsidRPr="00585750">
        <w:rPr>
          <w:rFonts w:ascii="Times New Roman" w:hAnsi="Times New Roman"/>
          <w:sz w:val="24"/>
          <w:szCs w:val="24"/>
        </w:rPr>
        <w:t>market (provide access to a wider pool of equity finance)</w:t>
      </w:r>
    </w:p>
    <w:p w14:paraId="7896282D" w14:textId="77777777" w:rsidR="00585750" w:rsidRPr="00585750" w:rsidRDefault="00585750" w:rsidP="00B9167E">
      <w:pPr>
        <w:pStyle w:val="ad"/>
        <w:numPr>
          <w:ilvl w:val="1"/>
          <w:numId w:val="64"/>
        </w:numPr>
        <w:tabs>
          <w:tab w:val="left" w:pos="876"/>
        </w:tabs>
        <w:spacing w:before="36" w:line="271" w:lineRule="auto"/>
        <w:ind w:right="216"/>
        <w:jc w:val="both"/>
        <w:rPr>
          <w:rFonts w:ascii="Times New Roman" w:eastAsia="Arial" w:hAnsi="Times New Roman"/>
          <w:sz w:val="24"/>
          <w:szCs w:val="24"/>
        </w:rPr>
      </w:pPr>
      <w:r w:rsidRPr="00585750">
        <w:rPr>
          <w:rFonts w:ascii="Times New Roman" w:hAnsi="Times New Roman"/>
          <w:sz w:val="24"/>
          <w:szCs w:val="24"/>
        </w:rPr>
        <w:t>Bond market (bonds(secured, traded), loan notes, debentures,</w:t>
      </w:r>
      <w:r w:rsidRPr="00585750">
        <w:rPr>
          <w:rFonts w:ascii="Times New Roman" w:hAnsi="Times New Roman"/>
          <w:spacing w:val="42"/>
          <w:sz w:val="24"/>
          <w:szCs w:val="24"/>
        </w:rPr>
        <w:t xml:space="preserve"> </w:t>
      </w:r>
      <w:r w:rsidRPr="00585750">
        <w:rPr>
          <w:rFonts w:ascii="Times New Roman" w:hAnsi="Times New Roman"/>
          <w:sz w:val="24"/>
          <w:szCs w:val="24"/>
        </w:rPr>
        <w:t>junk bonds(unsecured))</w:t>
      </w:r>
    </w:p>
    <w:p w14:paraId="33904B46" w14:textId="77777777" w:rsidR="00585750" w:rsidRPr="00585750" w:rsidRDefault="00585750" w:rsidP="00B9167E">
      <w:pPr>
        <w:pStyle w:val="ad"/>
        <w:numPr>
          <w:ilvl w:val="1"/>
          <w:numId w:val="64"/>
        </w:numPr>
        <w:tabs>
          <w:tab w:val="left" w:pos="876"/>
        </w:tabs>
        <w:spacing w:before="1" w:line="271" w:lineRule="auto"/>
        <w:ind w:right="219"/>
        <w:jc w:val="both"/>
        <w:rPr>
          <w:rFonts w:ascii="Times New Roman" w:eastAsia="Arial" w:hAnsi="Times New Roman"/>
          <w:sz w:val="24"/>
          <w:szCs w:val="24"/>
        </w:rPr>
      </w:pPr>
      <w:r w:rsidRPr="00585750">
        <w:rPr>
          <w:rFonts w:ascii="Times New Roman" w:hAnsi="Times New Roman"/>
          <w:sz w:val="24"/>
          <w:szCs w:val="24"/>
        </w:rPr>
        <w:t>Euromarkets (Eurobonds, cheap, unsecured, traded, companies with</w:t>
      </w:r>
      <w:r w:rsidRPr="00585750">
        <w:rPr>
          <w:rFonts w:ascii="Times New Roman" w:hAnsi="Times New Roman"/>
          <w:spacing w:val="-6"/>
          <w:sz w:val="24"/>
          <w:szCs w:val="24"/>
        </w:rPr>
        <w:t xml:space="preserve"> </w:t>
      </w:r>
      <w:r w:rsidRPr="00585750">
        <w:rPr>
          <w:rFonts w:ascii="Times New Roman" w:hAnsi="Times New Roman"/>
          <w:sz w:val="24"/>
          <w:szCs w:val="24"/>
        </w:rPr>
        <w:t>an excellent credit rating the ability to borrow in a variety of</w:t>
      </w:r>
      <w:r w:rsidRPr="00585750">
        <w:rPr>
          <w:rFonts w:ascii="Times New Roman" w:hAnsi="Times New Roman"/>
          <w:spacing w:val="59"/>
          <w:sz w:val="24"/>
          <w:szCs w:val="24"/>
        </w:rPr>
        <w:t xml:space="preserve"> </w:t>
      </w:r>
      <w:r w:rsidRPr="00585750">
        <w:rPr>
          <w:rFonts w:ascii="Times New Roman" w:hAnsi="Times New Roman"/>
          <w:sz w:val="24"/>
          <w:szCs w:val="24"/>
        </w:rPr>
        <w:t>different currencies)</w:t>
      </w:r>
    </w:p>
    <w:p w14:paraId="41A478E6" w14:textId="77777777" w:rsidR="00585750" w:rsidRPr="00585750" w:rsidRDefault="00585750" w:rsidP="00585750">
      <w:pPr>
        <w:spacing w:before="6"/>
        <w:rPr>
          <w:rFonts w:eastAsia="Arial"/>
          <w:sz w:val="24"/>
        </w:rPr>
      </w:pPr>
    </w:p>
    <w:p w14:paraId="5DBED96F" w14:textId="77777777" w:rsidR="00585750" w:rsidRPr="00585750" w:rsidRDefault="00585750" w:rsidP="00585750">
      <w:pPr>
        <w:ind w:left="456" w:right="221"/>
        <w:rPr>
          <w:rFonts w:eastAsia="Arial"/>
          <w:sz w:val="24"/>
        </w:rPr>
      </w:pPr>
      <w:r w:rsidRPr="00585750">
        <w:rPr>
          <w:b/>
          <w:sz w:val="24"/>
        </w:rPr>
        <w:t xml:space="preserve">Money markets </w:t>
      </w:r>
      <w:r w:rsidRPr="00585750">
        <w:rPr>
          <w:sz w:val="24"/>
        </w:rPr>
        <w:t>are markets for short-term</w:t>
      </w:r>
      <w:r w:rsidRPr="00585750">
        <w:rPr>
          <w:spacing w:val="-20"/>
          <w:sz w:val="24"/>
        </w:rPr>
        <w:t xml:space="preserve"> </w:t>
      </w:r>
      <w:r w:rsidRPr="00585750">
        <w:rPr>
          <w:sz w:val="24"/>
        </w:rPr>
        <w:t>capital</w:t>
      </w:r>
    </w:p>
    <w:p w14:paraId="7DA854E8" w14:textId="77777777" w:rsidR="00585750" w:rsidRPr="00585750" w:rsidRDefault="00585750" w:rsidP="00B9167E">
      <w:pPr>
        <w:pStyle w:val="ad"/>
        <w:numPr>
          <w:ilvl w:val="2"/>
          <w:numId w:val="64"/>
        </w:numPr>
        <w:tabs>
          <w:tab w:val="left" w:pos="1061"/>
        </w:tabs>
        <w:spacing w:before="32"/>
        <w:ind w:right="221"/>
        <w:rPr>
          <w:rFonts w:ascii="Times New Roman" w:eastAsia="Arial" w:hAnsi="Times New Roman"/>
          <w:sz w:val="24"/>
          <w:szCs w:val="24"/>
        </w:rPr>
      </w:pPr>
      <w:r w:rsidRPr="00585750">
        <w:rPr>
          <w:rFonts w:ascii="Times New Roman" w:hAnsi="Times New Roman"/>
          <w:sz w:val="24"/>
          <w:szCs w:val="24"/>
        </w:rPr>
        <w:t>Treasury bills (issued by</w:t>
      </w:r>
      <w:r w:rsidRPr="00585750">
        <w:rPr>
          <w:rFonts w:ascii="Times New Roman" w:hAnsi="Times New Roman"/>
          <w:spacing w:val="-2"/>
          <w:sz w:val="24"/>
          <w:szCs w:val="24"/>
        </w:rPr>
        <w:t xml:space="preserve"> </w:t>
      </w:r>
      <w:r w:rsidRPr="00585750">
        <w:rPr>
          <w:rFonts w:ascii="Times New Roman" w:hAnsi="Times New Roman"/>
          <w:sz w:val="24"/>
          <w:szCs w:val="24"/>
        </w:rPr>
        <w:t>governments)</w:t>
      </w:r>
    </w:p>
    <w:p w14:paraId="3DCE4377" w14:textId="77777777" w:rsidR="00585750" w:rsidRPr="00585750" w:rsidRDefault="00585750" w:rsidP="00B9167E">
      <w:pPr>
        <w:pStyle w:val="ad"/>
        <w:numPr>
          <w:ilvl w:val="2"/>
          <w:numId w:val="64"/>
        </w:numPr>
        <w:tabs>
          <w:tab w:val="left" w:pos="1061"/>
        </w:tabs>
        <w:spacing w:before="36"/>
        <w:ind w:right="221"/>
        <w:rPr>
          <w:rFonts w:ascii="Times New Roman" w:eastAsia="Arial" w:hAnsi="Times New Roman"/>
          <w:sz w:val="24"/>
          <w:szCs w:val="24"/>
        </w:rPr>
      </w:pPr>
      <w:r w:rsidRPr="00585750">
        <w:rPr>
          <w:rFonts w:ascii="Times New Roman" w:hAnsi="Times New Roman"/>
          <w:sz w:val="24"/>
          <w:szCs w:val="24"/>
        </w:rPr>
        <w:t>Certificates of deposit (can be sold</w:t>
      </w:r>
      <w:r w:rsidRPr="00585750">
        <w:rPr>
          <w:rFonts w:ascii="Times New Roman" w:hAnsi="Times New Roman"/>
          <w:spacing w:val="-1"/>
          <w:sz w:val="24"/>
          <w:szCs w:val="24"/>
        </w:rPr>
        <w:t xml:space="preserve"> </w:t>
      </w:r>
      <w:r w:rsidRPr="00585750">
        <w:rPr>
          <w:rFonts w:ascii="Times New Roman" w:hAnsi="Times New Roman"/>
          <w:sz w:val="24"/>
          <w:szCs w:val="24"/>
        </w:rPr>
        <w:t>on</w:t>
      </w:r>
    </w:p>
    <w:p w14:paraId="2CFEF763" w14:textId="77777777" w:rsidR="00585750" w:rsidRPr="00585750" w:rsidRDefault="00585750" w:rsidP="00B9167E">
      <w:pPr>
        <w:pStyle w:val="ad"/>
        <w:numPr>
          <w:ilvl w:val="2"/>
          <w:numId w:val="64"/>
        </w:numPr>
        <w:tabs>
          <w:tab w:val="left" w:pos="1061"/>
        </w:tabs>
        <w:spacing w:before="36"/>
        <w:ind w:right="221"/>
        <w:rPr>
          <w:rFonts w:ascii="Times New Roman" w:eastAsia="Arial" w:hAnsi="Times New Roman"/>
          <w:sz w:val="24"/>
          <w:szCs w:val="24"/>
        </w:rPr>
      </w:pPr>
      <w:r w:rsidRPr="00585750">
        <w:rPr>
          <w:rFonts w:ascii="Times New Roman" w:hAnsi="Times New Roman"/>
          <w:sz w:val="24"/>
          <w:szCs w:val="24"/>
        </w:rPr>
        <w:t>Commercial paper(issued by companies with a high credit</w:t>
      </w:r>
      <w:r w:rsidRPr="00585750">
        <w:rPr>
          <w:rFonts w:ascii="Times New Roman" w:hAnsi="Times New Roman"/>
          <w:spacing w:val="-8"/>
          <w:sz w:val="24"/>
          <w:szCs w:val="24"/>
        </w:rPr>
        <w:t xml:space="preserve"> </w:t>
      </w:r>
      <w:r w:rsidRPr="00585750">
        <w:rPr>
          <w:rFonts w:ascii="Times New Roman" w:hAnsi="Times New Roman"/>
          <w:sz w:val="24"/>
          <w:szCs w:val="24"/>
        </w:rPr>
        <w:t>rating)</w:t>
      </w:r>
    </w:p>
    <w:p w14:paraId="4C654B8F" w14:textId="77777777" w:rsidR="00585750" w:rsidRPr="00585750" w:rsidRDefault="00585750" w:rsidP="00B9167E">
      <w:pPr>
        <w:pStyle w:val="ad"/>
        <w:numPr>
          <w:ilvl w:val="2"/>
          <w:numId w:val="64"/>
        </w:numPr>
        <w:tabs>
          <w:tab w:val="left" w:pos="1061"/>
        </w:tabs>
        <w:spacing w:before="36"/>
        <w:ind w:right="221"/>
        <w:rPr>
          <w:rFonts w:ascii="Times New Roman" w:eastAsia="Arial" w:hAnsi="Times New Roman"/>
          <w:sz w:val="24"/>
          <w:szCs w:val="24"/>
        </w:rPr>
      </w:pPr>
      <w:r w:rsidRPr="00585750">
        <w:rPr>
          <w:rFonts w:ascii="Times New Roman" w:hAnsi="Times New Roman"/>
          <w:sz w:val="24"/>
          <w:szCs w:val="24"/>
        </w:rPr>
        <w:t>Bills of exchange (company IOU signed by</w:t>
      </w:r>
      <w:r w:rsidRPr="00585750">
        <w:rPr>
          <w:rFonts w:ascii="Times New Roman" w:hAnsi="Times New Roman"/>
          <w:spacing w:val="-2"/>
          <w:sz w:val="24"/>
          <w:szCs w:val="24"/>
        </w:rPr>
        <w:t xml:space="preserve"> </w:t>
      </w:r>
      <w:r w:rsidRPr="00585750">
        <w:rPr>
          <w:rFonts w:ascii="Times New Roman" w:hAnsi="Times New Roman"/>
          <w:sz w:val="24"/>
          <w:szCs w:val="24"/>
        </w:rPr>
        <w:t>customer)</w:t>
      </w:r>
    </w:p>
    <w:p w14:paraId="6510886F" w14:textId="77777777" w:rsidR="00585750" w:rsidRPr="00585750" w:rsidRDefault="00585750" w:rsidP="00585750">
      <w:pPr>
        <w:rPr>
          <w:rFonts w:eastAsia="Arial"/>
          <w:sz w:val="24"/>
        </w:rPr>
        <w:sectPr w:rsidR="00585750" w:rsidRPr="00585750">
          <w:pgSz w:w="11910" w:h="16840"/>
          <w:pgMar w:top="1340" w:right="1580" w:bottom="280" w:left="1580" w:header="720" w:footer="720" w:gutter="0"/>
          <w:cols w:space="720"/>
        </w:sectPr>
      </w:pPr>
    </w:p>
    <w:p w14:paraId="464F0236" w14:textId="77777777" w:rsidR="00585750" w:rsidRPr="00585750" w:rsidRDefault="00585750" w:rsidP="00585750">
      <w:pPr>
        <w:pStyle w:val="ab"/>
        <w:spacing w:before="9"/>
        <w:ind w:left="220" w:right="221"/>
        <w:rPr>
          <w:sz w:val="24"/>
        </w:rPr>
      </w:pPr>
      <w:r w:rsidRPr="00585750">
        <w:rPr>
          <w:sz w:val="24"/>
        </w:rPr>
        <w:lastRenderedPageBreak/>
        <w:t>3.</w:t>
      </w:r>
      <w:r w:rsidRPr="00585750">
        <w:rPr>
          <w:sz w:val="24"/>
        </w:rPr>
        <w:t>问题与应用（能力要求）</w:t>
      </w:r>
      <w:r w:rsidRPr="00585750">
        <w:rPr>
          <w:sz w:val="24"/>
        </w:rPr>
        <w:t xml:space="preserve"> </w:t>
      </w:r>
    </w:p>
    <w:p w14:paraId="60149D11" w14:textId="77777777" w:rsidR="00585750" w:rsidRPr="00585750" w:rsidRDefault="00585750" w:rsidP="008B094F">
      <w:pPr>
        <w:pStyle w:val="ab"/>
        <w:spacing w:before="46"/>
        <w:ind w:right="221" w:firstLineChars="150" w:firstLine="360"/>
        <w:rPr>
          <w:sz w:val="24"/>
        </w:rPr>
      </w:pPr>
      <w:r w:rsidRPr="00585750">
        <w:rPr>
          <w:sz w:val="24"/>
        </w:rPr>
        <w:t>不同金融工具的特点。</w:t>
      </w:r>
      <w:r w:rsidRPr="00585750">
        <w:rPr>
          <w:sz w:val="24"/>
        </w:rPr>
        <w:t xml:space="preserve">    </w:t>
      </w:r>
    </w:p>
    <w:p w14:paraId="11DA9202" w14:textId="77777777" w:rsidR="00585750" w:rsidRPr="00585750" w:rsidRDefault="00585750" w:rsidP="00585750">
      <w:pPr>
        <w:pStyle w:val="ab"/>
        <w:spacing w:before="46"/>
        <w:ind w:left="220"/>
        <w:rPr>
          <w:sz w:val="24"/>
        </w:rPr>
      </w:pPr>
      <w:r w:rsidRPr="00585750">
        <w:rPr>
          <w:sz w:val="24"/>
        </w:rPr>
        <w:t xml:space="preserve"> </w:t>
      </w:r>
    </w:p>
    <w:p w14:paraId="092021BC" w14:textId="77777777" w:rsidR="00585750" w:rsidRPr="008B094F" w:rsidRDefault="00585750" w:rsidP="008B094F">
      <w:pPr>
        <w:pStyle w:val="2"/>
        <w:rPr>
          <w:rFonts w:ascii="宋体" w:eastAsia="宋体" w:hAnsi="宋体" w:cs="宋体"/>
          <w:lang w:eastAsia="zh-CN"/>
        </w:rPr>
      </w:pPr>
      <w:r w:rsidRPr="008B094F">
        <w:rPr>
          <w:rFonts w:ascii="宋体" w:eastAsia="宋体" w:hAnsi="宋体" w:cs="宋体"/>
          <w:lang w:eastAsia="zh-CN"/>
        </w:rPr>
        <w:t xml:space="preserve">（三）思考与实践 </w:t>
      </w:r>
    </w:p>
    <w:p w14:paraId="30BAD5F5" w14:textId="77777777" w:rsidR="00585750" w:rsidRPr="00585750" w:rsidRDefault="00585750" w:rsidP="008B094F">
      <w:pPr>
        <w:pStyle w:val="ab"/>
        <w:spacing w:before="46"/>
        <w:ind w:left="220" w:right="221"/>
        <w:rPr>
          <w:sz w:val="24"/>
        </w:rPr>
      </w:pPr>
      <w:r w:rsidRPr="00585750">
        <w:rPr>
          <w:sz w:val="24"/>
        </w:rPr>
        <w:t xml:space="preserve">     </w:t>
      </w:r>
      <w:r w:rsidRPr="00585750">
        <w:rPr>
          <w:sz w:val="24"/>
        </w:rPr>
        <w:t>企业应如何选择使用不同金融工具进行融资。</w:t>
      </w:r>
      <w:r w:rsidRPr="00585750">
        <w:rPr>
          <w:sz w:val="24"/>
        </w:rPr>
        <w:t xml:space="preserve">  </w:t>
      </w:r>
    </w:p>
    <w:p w14:paraId="0AAED560" w14:textId="77777777" w:rsidR="00585750" w:rsidRPr="008B094F" w:rsidRDefault="00585750" w:rsidP="008B094F">
      <w:pPr>
        <w:pStyle w:val="2"/>
        <w:rPr>
          <w:rFonts w:ascii="宋体" w:eastAsia="宋体" w:hAnsi="宋体" w:cs="宋体"/>
          <w:lang w:eastAsia="zh-CN"/>
        </w:rPr>
      </w:pPr>
      <w:r w:rsidRPr="008B094F">
        <w:rPr>
          <w:rFonts w:ascii="宋体" w:eastAsia="宋体" w:hAnsi="宋体" w:cs="宋体"/>
          <w:lang w:eastAsia="zh-CN"/>
        </w:rPr>
        <w:t xml:space="preserve">（四）教学方法与手段 </w:t>
      </w:r>
    </w:p>
    <w:p w14:paraId="703C6E48" w14:textId="77777777" w:rsidR="00585750" w:rsidRPr="00585750" w:rsidRDefault="00585750" w:rsidP="00585750">
      <w:pPr>
        <w:spacing w:before="81"/>
        <w:ind w:left="850" w:right="221"/>
        <w:rPr>
          <w:sz w:val="24"/>
        </w:rPr>
      </w:pPr>
      <w:r w:rsidRPr="00585750">
        <w:rPr>
          <w:sz w:val="24"/>
        </w:rPr>
        <w:t>课堂讲授、多媒体教学。</w:t>
      </w:r>
    </w:p>
    <w:p w14:paraId="595FB904" w14:textId="77777777" w:rsidR="006448A6" w:rsidRPr="006448A6" w:rsidRDefault="006448A6" w:rsidP="006448A6">
      <w:pPr>
        <w:pStyle w:val="2"/>
        <w:spacing w:line="288" w:lineRule="auto"/>
        <w:rPr>
          <w:rFonts w:ascii="宋体" w:eastAsia="宋体" w:hAnsi="宋体" w:cs="宋体"/>
          <w:lang w:eastAsia="zh-CN"/>
        </w:rPr>
      </w:pPr>
      <w:r w:rsidRPr="006448A6">
        <w:rPr>
          <w:rFonts w:ascii="宋体" w:eastAsia="宋体" w:hAnsi="宋体" w:cs="宋体"/>
          <w:lang w:eastAsia="zh-CN"/>
        </w:rPr>
        <w:t>（</w:t>
      </w:r>
      <w:r w:rsidRPr="006448A6">
        <w:rPr>
          <w:rFonts w:ascii="宋体" w:eastAsia="宋体" w:hAnsi="宋体" w:cs="宋体" w:hint="eastAsia"/>
          <w:lang w:eastAsia="zh-CN"/>
        </w:rPr>
        <w:t>五</w:t>
      </w:r>
      <w:r w:rsidRPr="006448A6">
        <w:rPr>
          <w:rFonts w:ascii="宋体" w:eastAsia="宋体" w:hAnsi="宋体" w:cs="宋体"/>
          <w:lang w:eastAsia="zh-CN"/>
        </w:rPr>
        <w:t>）</w:t>
      </w:r>
      <w:r w:rsidRPr="006448A6">
        <w:rPr>
          <w:rFonts w:ascii="宋体" w:eastAsia="宋体" w:hAnsi="宋体" w:cs="宋体" w:hint="eastAsia"/>
          <w:lang w:eastAsia="zh-CN"/>
        </w:rPr>
        <w:t>思政内容</w:t>
      </w:r>
    </w:p>
    <w:p w14:paraId="4849A7D8" w14:textId="77777777" w:rsidR="006448A6" w:rsidRDefault="006448A6" w:rsidP="006448A6">
      <w:pPr>
        <w:spacing w:line="288" w:lineRule="auto"/>
        <w:rPr>
          <w:b/>
          <w:bCs/>
          <w:sz w:val="24"/>
        </w:rPr>
      </w:pPr>
      <w:r w:rsidRPr="006448A6">
        <w:rPr>
          <w:rFonts w:ascii="宋体" w:hAnsi="宋体" w:hint="eastAsia"/>
          <w:sz w:val="24"/>
        </w:rPr>
        <w:t xml:space="preserve"> </w:t>
      </w:r>
      <w:r w:rsidRPr="006448A6">
        <w:rPr>
          <w:rFonts w:ascii="宋体" w:hAnsi="宋体"/>
          <w:sz w:val="24"/>
        </w:rPr>
        <w:t xml:space="preserve"> </w:t>
      </w:r>
      <w:r w:rsidRPr="006448A6">
        <w:rPr>
          <w:rFonts w:hint="eastAsia"/>
          <w:b/>
          <w:bCs/>
          <w:sz w:val="24"/>
        </w:rPr>
        <w:t>十九大报告明确指出，深化金融体制改革，增强金融服务实体经济能力。金融要为实体经济服务，而非与实体经济抢夺资金进而独立运行。</w:t>
      </w:r>
      <w:r>
        <w:rPr>
          <w:rFonts w:hint="eastAsia"/>
          <w:b/>
          <w:bCs/>
          <w:sz w:val="24"/>
        </w:rPr>
        <w:t>因此，金融工具的使用要用于为实体经济服务，且金融机构的运行要在政府严格的监控之下进行。</w:t>
      </w:r>
    </w:p>
    <w:p w14:paraId="4CB8D7B2" w14:textId="77777777" w:rsidR="006448A6" w:rsidRPr="006448A6" w:rsidRDefault="006448A6" w:rsidP="006448A6">
      <w:pPr>
        <w:spacing w:line="288" w:lineRule="auto"/>
        <w:rPr>
          <w:b/>
          <w:bCs/>
          <w:sz w:val="24"/>
        </w:rPr>
      </w:pPr>
    </w:p>
    <w:p w14:paraId="6A37936A" w14:textId="77777777" w:rsidR="00585750" w:rsidRPr="00585750" w:rsidRDefault="00585750" w:rsidP="00585750">
      <w:pPr>
        <w:spacing w:before="46"/>
        <w:ind w:left="220" w:right="221"/>
        <w:rPr>
          <w:sz w:val="24"/>
        </w:rPr>
      </w:pPr>
      <w:r w:rsidRPr="00585750">
        <w:rPr>
          <w:b/>
          <w:bCs/>
          <w:sz w:val="24"/>
        </w:rPr>
        <w:t>第三模块</w:t>
      </w:r>
      <w:r w:rsidRPr="00585750">
        <w:rPr>
          <w:b/>
          <w:bCs/>
          <w:sz w:val="24"/>
        </w:rPr>
        <w:t xml:space="preserve">  Working capital</w:t>
      </w:r>
      <w:r w:rsidRPr="00585750">
        <w:rPr>
          <w:b/>
          <w:bCs/>
          <w:spacing w:val="-22"/>
          <w:sz w:val="24"/>
        </w:rPr>
        <w:t xml:space="preserve"> </w:t>
      </w:r>
      <w:r w:rsidRPr="00585750">
        <w:rPr>
          <w:b/>
          <w:bCs/>
          <w:sz w:val="24"/>
        </w:rPr>
        <w:t xml:space="preserve">management </w:t>
      </w:r>
    </w:p>
    <w:p w14:paraId="711F3BD9" w14:textId="77777777" w:rsidR="008B094F" w:rsidRPr="008B094F" w:rsidRDefault="00585750" w:rsidP="008B094F">
      <w:pPr>
        <w:pStyle w:val="2"/>
        <w:rPr>
          <w:rFonts w:ascii="宋体" w:eastAsia="宋体" w:hAnsi="宋体" w:cs="宋体"/>
        </w:rPr>
      </w:pPr>
      <w:r w:rsidRPr="008B094F">
        <w:rPr>
          <w:rFonts w:ascii="宋体" w:eastAsia="宋体" w:hAnsi="宋体" w:cs="宋体"/>
        </w:rPr>
        <w:t xml:space="preserve">（一） 目的与要求 </w:t>
      </w:r>
    </w:p>
    <w:p w14:paraId="5647D4B7" w14:textId="77777777" w:rsidR="00585750" w:rsidRPr="00585750" w:rsidRDefault="00585750" w:rsidP="00585750">
      <w:pPr>
        <w:pStyle w:val="ab"/>
        <w:spacing w:before="46" w:line="276" w:lineRule="auto"/>
        <w:ind w:left="220" w:right="4456"/>
        <w:rPr>
          <w:sz w:val="24"/>
        </w:rPr>
      </w:pPr>
      <w:r w:rsidRPr="00585750">
        <w:rPr>
          <w:sz w:val="24"/>
        </w:rPr>
        <w:t>1.</w:t>
      </w:r>
      <w:r w:rsidRPr="00585750">
        <w:rPr>
          <w:sz w:val="24"/>
        </w:rPr>
        <w:t>了解营运资本管理的目标</w:t>
      </w:r>
      <w:r w:rsidRPr="00585750">
        <w:rPr>
          <w:sz w:val="24"/>
        </w:rPr>
        <w:t xml:space="preserve"> </w:t>
      </w:r>
    </w:p>
    <w:p w14:paraId="1CB84514" w14:textId="77777777" w:rsidR="00585750" w:rsidRPr="00585750" w:rsidRDefault="00585750" w:rsidP="00585750">
      <w:pPr>
        <w:pStyle w:val="ab"/>
        <w:spacing w:before="10"/>
        <w:ind w:left="220" w:right="221"/>
        <w:rPr>
          <w:sz w:val="24"/>
        </w:rPr>
      </w:pPr>
      <w:r w:rsidRPr="00585750">
        <w:rPr>
          <w:sz w:val="24"/>
        </w:rPr>
        <w:t>2.</w:t>
      </w:r>
      <w:r w:rsidRPr="00585750">
        <w:rPr>
          <w:sz w:val="24"/>
        </w:rPr>
        <w:t>掌握营运资本管理的原则</w:t>
      </w:r>
      <w:r w:rsidRPr="00585750">
        <w:rPr>
          <w:sz w:val="24"/>
        </w:rPr>
        <w:t xml:space="preserve"> </w:t>
      </w:r>
    </w:p>
    <w:p w14:paraId="643EC683" w14:textId="77777777" w:rsidR="00585750" w:rsidRPr="00585750" w:rsidRDefault="00585750" w:rsidP="00585750">
      <w:pPr>
        <w:pStyle w:val="ab"/>
        <w:spacing w:before="46"/>
        <w:ind w:left="220" w:right="221"/>
        <w:rPr>
          <w:sz w:val="24"/>
        </w:rPr>
      </w:pPr>
      <w:r w:rsidRPr="00585750">
        <w:rPr>
          <w:sz w:val="24"/>
        </w:rPr>
        <w:t>3.</w:t>
      </w:r>
      <w:r w:rsidRPr="00585750">
        <w:rPr>
          <w:sz w:val="24"/>
        </w:rPr>
        <w:t>掌握营运资本管理模型的计算及其意义</w:t>
      </w:r>
      <w:r w:rsidRPr="00585750">
        <w:rPr>
          <w:sz w:val="24"/>
        </w:rPr>
        <w:t xml:space="preserve"> </w:t>
      </w:r>
    </w:p>
    <w:p w14:paraId="57527CE9" w14:textId="77777777" w:rsidR="008B094F" w:rsidRDefault="00585750" w:rsidP="00585750">
      <w:pPr>
        <w:pStyle w:val="ab"/>
        <w:spacing w:before="46" w:line="276" w:lineRule="auto"/>
        <w:ind w:left="700" w:right="6626" w:hanging="480"/>
        <w:rPr>
          <w:sz w:val="24"/>
        </w:rPr>
      </w:pPr>
      <w:r w:rsidRPr="008B094F">
        <w:rPr>
          <w:rFonts w:ascii="宋体" w:hAnsi="宋体" w:cs="宋体"/>
          <w:b/>
          <w:bCs/>
          <w:kern w:val="0"/>
          <w:sz w:val="24"/>
        </w:rPr>
        <w:t>（二）教学内容</w:t>
      </w:r>
      <w:r w:rsidRPr="00585750">
        <w:rPr>
          <w:sz w:val="24"/>
        </w:rPr>
        <w:t xml:space="preserve"> </w:t>
      </w:r>
    </w:p>
    <w:p w14:paraId="128ED103" w14:textId="77777777" w:rsidR="00585750" w:rsidRPr="00585750" w:rsidRDefault="00585750" w:rsidP="00585750">
      <w:pPr>
        <w:pStyle w:val="ab"/>
        <w:spacing w:before="46" w:line="276" w:lineRule="auto"/>
        <w:ind w:left="700" w:right="6626" w:hanging="480"/>
        <w:rPr>
          <w:sz w:val="24"/>
        </w:rPr>
      </w:pPr>
      <w:r w:rsidRPr="00585750">
        <w:rPr>
          <w:sz w:val="24"/>
        </w:rPr>
        <w:t>第一节</w:t>
      </w:r>
      <w:r w:rsidRPr="00585750">
        <w:rPr>
          <w:sz w:val="24"/>
        </w:rPr>
        <w:t xml:space="preserve">  </w:t>
      </w:r>
    </w:p>
    <w:p w14:paraId="0BF515D1" w14:textId="77777777" w:rsidR="00585750" w:rsidRPr="00585750" w:rsidRDefault="00585750" w:rsidP="00585750">
      <w:pPr>
        <w:pStyle w:val="ab"/>
        <w:spacing w:before="10" w:line="314" w:lineRule="exact"/>
        <w:ind w:left="220" w:right="221"/>
        <w:rPr>
          <w:sz w:val="24"/>
        </w:rPr>
      </w:pPr>
      <w:r w:rsidRPr="00585750">
        <w:rPr>
          <w:sz w:val="24"/>
        </w:rPr>
        <w:t xml:space="preserve">1. </w:t>
      </w:r>
      <w:r w:rsidRPr="00585750">
        <w:rPr>
          <w:sz w:val="24"/>
        </w:rPr>
        <w:t>主要内容</w:t>
      </w:r>
      <w:r w:rsidRPr="00585750">
        <w:rPr>
          <w:sz w:val="24"/>
        </w:rPr>
        <w:t xml:space="preserve"> </w:t>
      </w:r>
    </w:p>
    <w:p w14:paraId="5452AF78" w14:textId="77777777" w:rsidR="00585750" w:rsidRPr="008B094F" w:rsidRDefault="00585750" w:rsidP="008B094F">
      <w:pPr>
        <w:pStyle w:val="2"/>
        <w:spacing w:line="288" w:lineRule="auto"/>
        <w:ind w:left="220" w:right="221"/>
        <w:rPr>
          <w:rFonts w:ascii="Times New Roman" w:hAnsi="Times New Roman"/>
          <w:b w:val="0"/>
          <w:bCs w:val="0"/>
        </w:rPr>
      </w:pPr>
      <w:r w:rsidRPr="008B094F">
        <w:rPr>
          <w:rFonts w:ascii="Times New Roman" w:eastAsia="宋体" w:hAnsi="Times New Roman"/>
        </w:rPr>
        <w:t>（</w:t>
      </w:r>
      <w:r w:rsidRPr="008B094F">
        <w:rPr>
          <w:rFonts w:ascii="Times New Roman" w:hAnsi="Times New Roman"/>
        </w:rPr>
        <w:t>1</w:t>
      </w:r>
      <w:r w:rsidRPr="008B094F">
        <w:rPr>
          <w:rFonts w:ascii="Times New Roman" w:eastAsia="宋体" w:hAnsi="Times New Roman"/>
        </w:rPr>
        <w:t>）</w:t>
      </w:r>
      <w:r w:rsidRPr="008B094F">
        <w:rPr>
          <w:rFonts w:ascii="Times New Roman" w:hAnsi="Times New Roman"/>
        </w:rPr>
        <w:t>The nature, elements and importance of working</w:t>
      </w:r>
      <w:r w:rsidRPr="008B094F">
        <w:rPr>
          <w:rFonts w:ascii="Times New Roman" w:hAnsi="Times New Roman"/>
          <w:spacing w:val="-28"/>
        </w:rPr>
        <w:t xml:space="preserve"> </w:t>
      </w:r>
      <w:r w:rsidRPr="008B094F">
        <w:rPr>
          <w:rFonts w:ascii="Times New Roman" w:hAnsi="Times New Roman"/>
        </w:rPr>
        <w:t>capital</w:t>
      </w:r>
    </w:p>
    <w:p w14:paraId="03225F72" w14:textId="77777777" w:rsidR="00585750" w:rsidRPr="008B094F" w:rsidRDefault="00585750" w:rsidP="008B094F">
      <w:pPr>
        <w:spacing w:before="40" w:line="288" w:lineRule="auto"/>
        <w:ind w:left="2372" w:right="221"/>
        <w:rPr>
          <w:rFonts w:eastAsia="Arial"/>
          <w:sz w:val="24"/>
        </w:rPr>
      </w:pPr>
      <w:r w:rsidRPr="008B094F">
        <w:rPr>
          <w:b/>
          <w:sz w:val="24"/>
        </w:rPr>
        <w:t>Key elements of working</w:t>
      </w:r>
      <w:r w:rsidRPr="008B094F">
        <w:rPr>
          <w:b/>
          <w:spacing w:val="-18"/>
          <w:sz w:val="24"/>
        </w:rPr>
        <w:t xml:space="preserve"> </w:t>
      </w:r>
      <w:r w:rsidRPr="008B094F">
        <w:rPr>
          <w:b/>
          <w:sz w:val="24"/>
        </w:rPr>
        <w:t>capital</w:t>
      </w:r>
    </w:p>
    <w:tbl>
      <w:tblPr>
        <w:tblStyle w:val="TableNormal"/>
        <w:tblW w:w="0" w:type="auto"/>
        <w:tblInd w:w="107" w:type="dxa"/>
        <w:tblLayout w:type="fixed"/>
        <w:tblLook w:val="01E0" w:firstRow="1" w:lastRow="1" w:firstColumn="1" w:lastColumn="1" w:noHBand="0" w:noVBand="0"/>
      </w:tblPr>
      <w:tblGrid>
        <w:gridCol w:w="4262"/>
        <w:gridCol w:w="4262"/>
      </w:tblGrid>
      <w:tr w:rsidR="00585750" w:rsidRPr="008B094F" w14:paraId="03277C71" w14:textId="77777777" w:rsidTr="00585750">
        <w:trPr>
          <w:trHeight w:hRule="exact" w:val="634"/>
        </w:trPr>
        <w:tc>
          <w:tcPr>
            <w:tcW w:w="4262" w:type="dxa"/>
            <w:tcBorders>
              <w:top w:val="single" w:sz="4" w:space="0" w:color="000000"/>
              <w:left w:val="single" w:sz="4" w:space="0" w:color="000000"/>
              <w:bottom w:val="single" w:sz="4" w:space="0" w:color="000000"/>
              <w:right w:val="single" w:sz="4" w:space="0" w:color="000000"/>
            </w:tcBorders>
          </w:tcPr>
          <w:p w14:paraId="58B44B84" w14:textId="77777777" w:rsidR="00585750" w:rsidRPr="008B094F" w:rsidRDefault="00585750" w:rsidP="008B094F">
            <w:pPr>
              <w:pStyle w:val="TableParagraph"/>
              <w:spacing w:before="149" w:line="288" w:lineRule="auto"/>
              <w:ind w:left="484" w:hanging="484"/>
              <w:rPr>
                <w:rFonts w:ascii="Times New Roman" w:eastAsia="Arial" w:hAnsi="Times New Roman"/>
                <w:sz w:val="24"/>
                <w:szCs w:val="24"/>
              </w:rPr>
            </w:pPr>
            <w:r w:rsidRPr="008B094F">
              <w:rPr>
                <w:rFonts w:ascii="Times New Roman" w:hAnsi="Times New Roman"/>
                <w:sz w:val="24"/>
                <w:szCs w:val="24"/>
              </w:rPr>
              <w:t>Current</w:t>
            </w:r>
            <w:r w:rsidRPr="008B094F">
              <w:rPr>
                <w:rFonts w:ascii="Times New Roman" w:hAnsi="Times New Roman"/>
                <w:spacing w:val="-8"/>
                <w:sz w:val="24"/>
                <w:szCs w:val="24"/>
              </w:rPr>
              <w:t xml:space="preserve"> </w:t>
            </w:r>
            <w:r w:rsidRPr="008B094F">
              <w:rPr>
                <w:rFonts w:ascii="Times New Roman" w:hAnsi="Times New Roman"/>
                <w:sz w:val="24"/>
                <w:szCs w:val="24"/>
              </w:rPr>
              <w:t>assets</w:t>
            </w:r>
          </w:p>
        </w:tc>
        <w:tc>
          <w:tcPr>
            <w:tcW w:w="4262" w:type="dxa"/>
            <w:tcBorders>
              <w:top w:val="single" w:sz="4" w:space="0" w:color="000000"/>
              <w:left w:val="single" w:sz="4" w:space="0" w:color="000000"/>
              <w:bottom w:val="single" w:sz="4" w:space="0" w:color="000000"/>
              <w:right w:val="single" w:sz="4" w:space="0" w:color="000000"/>
            </w:tcBorders>
          </w:tcPr>
          <w:p w14:paraId="17C1DC27" w14:textId="77777777" w:rsidR="00585750" w:rsidRPr="008B094F" w:rsidRDefault="00585750" w:rsidP="008B094F">
            <w:pPr>
              <w:pStyle w:val="TableParagraph"/>
              <w:spacing w:before="149" w:line="288" w:lineRule="auto"/>
              <w:ind w:left="484" w:hanging="484"/>
              <w:rPr>
                <w:rFonts w:ascii="Times New Roman" w:eastAsia="Arial" w:hAnsi="Times New Roman"/>
                <w:sz w:val="24"/>
                <w:szCs w:val="24"/>
              </w:rPr>
            </w:pPr>
            <w:r w:rsidRPr="008B094F">
              <w:rPr>
                <w:rFonts w:ascii="Times New Roman" w:hAnsi="Times New Roman"/>
                <w:sz w:val="24"/>
                <w:szCs w:val="24"/>
              </w:rPr>
              <w:t>Current</w:t>
            </w:r>
            <w:r w:rsidRPr="008B094F">
              <w:rPr>
                <w:rFonts w:ascii="Times New Roman" w:hAnsi="Times New Roman"/>
                <w:spacing w:val="-5"/>
                <w:sz w:val="24"/>
                <w:szCs w:val="24"/>
              </w:rPr>
              <w:t xml:space="preserve"> </w:t>
            </w:r>
            <w:r w:rsidRPr="008B094F">
              <w:rPr>
                <w:rFonts w:ascii="Times New Roman" w:hAnsi="Times New Roman"/>
                <w:sz w:val="24"/>
                <w:szCs w:val="24"/>
              </w:rPr>
              <w:t>liability</w:t>
            </w:r>
          </w:p>
        </w:tc>
      </w:tr>
      <w:tr w:rsidR="00585750" w:rsidRPr="008B094F" w14:paraId="677E9DCD" w14:textId="77777777" w:rsidTr="00585750">
        <w:trPr>
          <w:trHeight w:hRule="exact" w:val="323"/>
        </w:trPr>
        <w:tc>
          <w:tcPr>
            <w:tcW w:w="4262" w:type="dxa"/>
            <w:tcBorders>
              <w:top w:val="single" w:sz="4" w:space="0" w:color="000000"/>
              <w:left w:val="single" w:sz="4" w:space="0" w:color="000000"/>
              <w:bottom w:val="single" w:sz="4" w:space="0" w:color="000000"/>
              <w:right w:val="single" w:sz="4" w:space="0" w:color="000000"/>
            </w:tcBorders>
          </w:tcPr>
          <w:p w14:paraId="1CDDBE57" w14:textId="77777777" w:rsidR="00585750" w:rsidRPr="008B094F" w:rsidRDefault="00585750" w:rsidP="008B094F">
            <w:pPr>
              <w:pStyle w:val="TableParagraph"/>
              <w:spacing w:before="17" w:line="288" w:lineRule="auto"/>
              <w:ind w:left="415" w:hanging="415"/>
              <w:rPr>
                <w:rFonts w:ascii="Times New Roman" w:eastAsia="Arial" w:hAnsi="Times New Roman"/>
                <w:sz w:val="24"/>
                <w:szCs w:val="24"/>
              </w:rPr>
            </w:pPr>
            <w:r w:rsidRPr="008B094F">
              <w:rPr>
                <w:rFonts w:ascii="Times New Roman" w:hAnsi="Times New Roman"/>
                <w:sz w:val="24"/>
                <w:szCs w:val="24"/>
              </w:rPr>
              <w:t>Cash</w:t>
            </w:r>
          </w:p>
        </w:tc>
        <w:tc>
          <w:tcPr>
            <w:tcW w:w="4262" w:type="dxa"/>
            <w:tcBorders>
              <w:top w:val="single" w:sz="4" w:space="0" w:color="000000"/>
              <w:left w:val="single" w:sz="4" w:space="0" w:color="000000"/>
              <w:bottom w:val="single" w:sz="4" w:space="0" w:color="000000"/>
              <w:right w:val="single" w:sz="4" w:space="0" w:color="000000"/>
            </w:tcBorders>
          </w:tcPr>
          <w:p w14:paraId="01DBC76F" w14:textId="77777777" w:rsidR="00585750" w:rsidRPr="008B094F" w:rsidRDefault="00585750" w:rsidP="008B094F">
            <w:pPr>
              <w:pStyle w:val="TableParagraph"/>
              <w:spacing w:before="17" w:line="288" w:lineRule="auto"/>
              <w:ind w:left="415" w:hanging="415"/>
              <w:rPr>
                <w:rFonts w:ascii="Times New Roman" w:eastAsia="Arial" w:hAnsi="Times New Roman"/>
                <w:sz w:val="24"/>
                <w:szCs w:val="24"/>
              </w:rPr>
            </w:pPr>
            <w:r w:rsidRPr="008B094F">
              <w:rPr>
                <w:rFonts w:ascii="Times New Roman" w:hAnsi="Times New Roman"/>
                <w:sz w:val="24"/>
                <w:szCs w:val="24"/>
              </w:rPr>
              <w:t>Creditors</w:t>
            </w:r>
          </w:p>
        </w:tc>
      </w:tr>
      <w:tr w:rsidR="00585750" w:rsidRPr="008B094F" w14:paraId="6DC377CA" w14:textId="77777777" w:rsidTr="00585750">
        <w:trPr>
          <w:trHeight w:hRule="exact" w:val="322"/>
        </w:trPr>
        <w:tc>
          <w:tcPr>
            <w:tcW w:w="4262" w:type="dxa"/>
            <w:tcBorders>
              <w:top w:val="single" w:sz="4" w:space="0" w:color="000000"/>
              <w:left w:val="single" w:sz="4" w:space="0" w:color="000000"/>
              <w:bottom w:val="single" w:sz="4" w:space="0" w:color="000000"/>
              <w:right w:val="single" w:sz="4" w:space="0" w:color="000000"/>
            </w:tcBorders>
          </w:tcPr>
          <w:p w14:paraId="7F78AF51" w14:textId="77777777" w:rsidR="00585750" w:rsidRPr="008B094F" w:rsidRDefault="00585750" w:rsidP="008B094F">
            <w:pPr>
              <w:pStyle w:val="TableParagraph"/>
              <w:spacing w:before="16" w:line="288" w:lineRule="auto"/>
              <w:ind w:left="415" w:hanging="415"/>
              <w:rPr>
                <w:rFonts w:ascii="Times New Roman" w:eastAsia="Arial" w:hAnsi="Times New Roman"/>
                <w:sz w:val="24"/>
                <w:szCs w:val="24"/>
              </w:rPr>
            </w:pPr>
            <w:r w:rsidRPr="008B094F">
              <w:rPr>
                <w:rFonts w:ascii="Times New Roman" w:hAnsi="Times New Roman"/>
                <w:sz w:val="24"/>
                <w:szCs w:val="24"/>
              </w:rPr>
              <w:t>Inventory or</w:t>
            </w:r>
            <w:r w:rsidRPr="008B094F">
              <w:rPr>
                <w:rFonts w:ascii="Times New Roman" w:hAnsi="Times New Roman"/>
                <w:spacing w:val="-2"/>
                <w:sz w:val="24"/>
                <w:szCs w:val="24"/>
              </w:rPr>
              <w:t xml:space="preserve"> </w:t>
            </w:r>
            <w:r w:rsidRPr="008B094F">
              <w:rPr>
                <w:rFonts w:ascii="Times New Roman" w:hAnsi="Times New Roman"/>
                <w:sz w:val="24"/>
                <w:szCs w:val="24"/>
              </w:rPr>
              <w:t>stocks</w:t>
            </w:r>
          </w:p>
        </w:tc>
        <w:tc>
          <w:tcPr>
            <w:tcW w:w="4262" w:type="dxa"/>
            <w:tcBorders>
              <w:top w:val="single" w:sz="4" w:space="0" w:color="000000"/>
              <w:left w:val="single" w:sz="4" w:space="0" w:color="000000"/>
              <w:bottom w:val="single" w:sz="4" w:space="0" w:color="000000"/>
              <w:right w:val="single" w:sz="4" w:space="0" w:color="000000"/>
            </w:tcBorders>
          </w:tcPr>
          <w:p w14:paraId="53EAB235" w14:textId="77777777" w:rsidR="00585750" w:rsidRPr="008B094F" w:rsidRDefault="00585750" w:rsidP="008B094F">
            <w:pPr>
              <w:pStyle w:val="TableParagraph"/>
              <w:spacing w:before="16" w:line="288" w:lineRule="auto"/>
              <w:ind w:left="415" w:hanging="415"/>
              <w:rPr>
                <w:rFonts w:ascii="Times New Roman" w:eastAsia="Arial" w:hAnsi="Times New Roman"/>
                <w:sz w:val="24"/>
                <w:szCs w:val="24"/>
              </w:rPr>
            </w:pPr>
            <w:r w:rsidRPr="008B094F">
              <w:rPr>
                <w:rFonts w:ascii="Times New Roman" w:hAnsi="Times New Roman"/>
                <w:sz w:val="24"/>
                <w:szCs w:val="24"/>
              </w:rPr>
              <w:t>Short-term</w:t>
            </w:r>
            <w:r w:rsidRPr="008B094F">
              <w:rPr>
                <w:rFonts w:ascii="Times New Roman" w:hAnsi="Times New Roman"/>
                <w:spacing w:val="-4"/>
                <w:sz w:val="24"/>
                <w:szCs w:val="24"/>
              </w:rPr>
              <w:t xml:space="preserve"> </w:t>
            </w:r>
            <w:r w:rsidRPr="008B094F">
              <w:rPr>
                <w:rFonts w:ascii="Times New Roman" w:hAnsi="Times New Roman"/>
                <w:sz w:val="24"/>
                <w:szCs w:val="24"/>
              </w:rPr>
              <w:t>loans</w:t>
            </w:r>
          </w:p>
        </w:tc>
      </w:tr>
      <w:tr w:rsidR="00585750" w:rsidRPr="008B094F" w14:paraId="48024C2F" w14:textId="77777777" w:rsidTr="00585750">
        <w:trPr>
          <w:trHeight w:hRule="exact" w:val="322"/>
        </w:trPr>
        <w:tc>
          <w:tcPr>
            <w:tcW w:w="4262" w:type="dxa"/>
            <w:tcBorders>
              <w:top w:val="single" w:sz="4" w:space="0" w:color="000000"/>
              <w:left w:val="single" w:sz="4" w:space="0" w:color="000000"/>
              <w:bottom w:val="single" w:sz="4" w:space="0" w:color="000000"/>
              <w:right w:val="single" w:sz="4" w:space="0" w:color="000000"/>
            </w:tcBorders>
          </w:tcPr>
          <w:p w14:paraId="7ED766BB" w14:textId="77777777" w:rsidR="00585750" w:rsidRPr="008B094F" w:rsidRDefault="00585750" w:rsidP="008B094F">
            <w:pPr>
              <w:pStyle w:val="TableParagraph"/>
              <w:spacing w:before="16" w:line="288" w:lineRule="auto"/>
              <w:ind w:left="415" w:hanging="415"/>
              <w:rPr>
                <w:rFonts w:ascii="Times New Roman" w:eastAsia="Arial" w:hAnsi="Times New Roman"/>
                <w:sz w:val="24"/>
                <w:szCs w:val="24"/>
              </w:rPr>
            </w:pPr>
            <w:r w:rsidRPr="008B094F">
              <w:rPr>
                <w:rFonts w:ascii="Times New Roman" w:hAnsi="Times New Roman"/>
                <w:sz w:val="24"/>
                <w:szCs w:val="24"/>
              </w:rPr>
              <w:t>Receivables</w:t>
            </w:r>
          </w:p>
        </w:tc>
        <w:tc>
          <w:tcPr>
            <w:tcW w:w="4262" w:type="dxa"/>
            <w:tcBorders>
              <w:top w:val="single" w:sz="4" w:space="0" w:color="000000"/>
              <w:left w:val="single" w:sz="4" w:space="0" w:color="000000"/>
              <w:bottom w:val="single" w:sz="4" w:space="0" w:color="000000"/>
              <w:right w:val="single" w:sz="4" w:space="0" w:color="000000"/>
            </w:tcBorders>
          </w:tcPr>
          <w:p w14:paraId="288D18EF" w14:textId="77777777" w:rsidR="00585750" w:rsidRPr="008B094F" w:rsidRDefault="00585750" w:rsidP="008B094F">
            <w:pPr>
              <w:pStyle w:val="TableParagraph"/>
              <w:spacing w:before="16" w:line="288" w:lineRule="auto"/>
              <w:ind w:left="415" w:hanging="415"/>
              <w:rPr>
                <w:rFonts w:ascii="Times New Roman" w:eastAsia="Arial" w:hAnsi="Times New Roman"/>
                <w:sz w:val="24"/>
                <w:szCs w:val="24"/>
              </w:rPr>
            </w:pPr>
            <w:r w:rsidRPr="008B094F">
              <w:rPr>
                <w:rFonts w:ascii="Times New Roman" w:hAnsi="Times New Roman"/>
                <w:sz w:val="24"/>
                <w:szCs w:val="24"/>
              </w:rPr>
              <w:t>Long-term loans within 1</w:t>
            </w:r>
            <w:r w:rsidRPr="008B094F">
              <w:rPr>
                <w:rFonts w:ascii="Times New Roman" w:hAnsi="Times New Roman"/>
                <w:spacing w:val="-6"/>
                <w:sz w:val="24"/>
                <w:szCs w:val="24"/>
              </w:rPr>
              <w:t xml:space="preserve"> </w:t>
            </w:r>
            <w:r w:rsidRPr="008B094F">
              <w:rPr>
                <w:rFonts w:ascii="Times New Roman" w:hAnsi="Times New Roman"/>
                <w:sz w:val="24"/>
                <w:szCs w:val="24"/>
              </w:rPr>
              <w:t>year</w:t>
            </w:r>
          </w:p>
        </w:tc>
      </w:tr>
      <w:tr w:rsidR="00585750" w:rsidRPr="008B094F" w14:paraId="07FDFC18" w14:textId="77777777" w:rsidTr="00585750">
        <w:trPr>
          <w:trHeight w:hRule="exact" w:val="323"/>
        </w:trPr>
        <w:tc>
          <w:tcPr>
            <w:tcW w:w="4262" w:type="dxa"/>
            <w:tcBorders>
              <w:top w:val="single" w:sz="4" w:space="0" w:color="000000"/>
              <w:left w:val="single" w:sz="4" w:space="0" w:color="000000"/>
              <w:bottom w:val="single" w:sz="4" w:space="0" w:color="000000"/>
              <w:right w:val="single" w:sz="4" w:space="0" w:color="000000"/>
            </w:tcBorders>
          </w:tcPr>
          <w:p w14:paraId="1B318C3B" w14:textId="77777777" w:rsidR="00585750" w:rsidRPr="008B094F" w:rsidRDefault="00585750" w:rsidP="008B094F">
            <w:pPr>
              <w:pStyle w:val="TableParagraph"/>
              <w:spacing w:before="17" w:line="288" w:lineRule="auto"/>
              <w:ind w:left="415" w:hanging="415"/>
              <w:rPr>
                <w:rFonts w:ascii="Times New Roman" w:eastAsia="Arial" w:hAnsi="Times New Roman"/>
                <w:sz w:val="24"/>
                <w:szCs w:val="24"/>
              </w:rPr>
            </w:pPr>
            <w:r w:rsidRPr="008B094F">
              <w:rPr>
                <w:rFonts w:ascii="Times New Roman" w:hAnsi="Times New Roman"/>
                <w:sz w:val="24"/>
                <w:szCs w:val="24"/>
              </w:rPr>
              <w:t>Marketable</w:t>
            </w:r>
            <w:r w:rsidRPr="008B094F">
              <w:rPr>
                <w:rFonts w:ascii="Times New Roman" w:hAnsi="Times New Roman"/>
                <w:spacing w:val="-5"/>
                <w:sz w:val="24"/>
                <w:szCs w:val="24"/>
              </w:rPr>
              <w:t xml:space="preserve"> </w:t>
            </w:r>
            <w:r w:rsidRPr="008B094F">
              <w:rPr>
                <w:rFonts w:ascii="Times New Roman" w:hAnsi="Times New Roman"/>
                <w:sz w:val="24"/>
                <w:szCs w:val="24"/>
              </w:rPr>
              <w:t>securities</w:t>
            </w:r>
          </w:p>
        </w:tc>
        <w:tc>
          <w:tcPr>
            <w:tcW w:w="4262" w:type="dxa"/>
            <w:tcBorders>
              <w:top w:val="single" w:sz="4" w:space="0" w:color="000000"/>
              <w:left w:val="single" w:sz="4" w:space="0" w:color="000000"/>
              <w:bottom w:val="single" w:sz="4" w:space="0" w:color="000000"/>
              <w:right w:val="single" w:sz="4" w:space="0" w:color="000000"/>
            </w:tcBorders>
          </w:tcPr>
          <w:p w14:paraId="56DD6F26" w14:textId="77777777" w:rsidR="00585750" w:rsidRPr="008B094F" w:rsidRDefault="00585750" w:rsidP="008B094F">
            <w:pPr>
              <w:pStyle w:val="TableParagraph"/>
              <w:spacing w:before="17" w:line="288" w:lineRule="auto"/>
              <w:ind w:left="415" w:hanging="415"/>
              <w:rPr>
                <w:rFonts w:ascii="Times New Roman" w:eastAsia="Arial" w:hAnsi="Times New Roman"/>
                <w:sz w:val="24"/>
                <w:szCs w:val="24"/>
              </w:rPr>
            </w:pPr>
            <w:r w:rsidRPr="008B094F">
              <w:rPr>
                <w:rFonts w:ascii="Times New Roman" w:hAnsi="Times New Roman"/>
                <w:sz w:val="24"/>
                <w:szCs w:val="24"/>
              </w:rPr>
              <w:t>Lease rentals due within one</w:t>
            </w:r>
            <w:r w:rsidRPr="008B094F">
              <w:rPr>
                <w:rFonts w:ascii="Times New Roman" w:hAnsi="Times New Roman"/>
                <w:spacing w:val="-6"/>
                <w:sz w:val="24"/>
                <w:szCs w:val="24"/>
              </w:rPr>
              <w:t xml:space="preserve"> </w:t>
            </w:r>
            <w:r w:rsidRPr="008B094F">
              <w:rPr>
                <w:rFonts w:ascii="Times New Roman" w:hAnsi="Times New Roman"/>
                <w:sz w:val="24"/>
                <w:szCs w:val="24"/>
              </w:rPr>
              <w:t>year</w:t>
            </w:r>
          </w:p>
        </w:tc>
      </w:tr>
    </w:tbl>
    <w:p w14:paraId="35BCDECA" w14:textId="77777777" w:rsidR="00585750" w:rsidRPr="008B094F" w:rsidRDefault="00585750" w:rsidP="008B094F">
      <w:pPr>
        <w:spacing w:before="3" w:line="288" w:lineRule="auto"/>
        <w:rPr>
          <w:rFonts w:eastAsia="Arial"/>
          <w:b/>
          <w:bCs/>
          <w:sz w:val="24"/>
        </w:rPr>
      </w:pPr>
    </w:p>
    <w:p w14:paraId="29BBBC75" w14:textId="77777777" w:rsidR="00585750" w:rsidRPr="008B094F" w:rsidRDefault="00585750" w:rsidP="008B094F">
      <w:pPr>
        <w:spacing w:before="69" w:line="288" w:lineRule="auto"/>
        <w:ind w:left="338" w:right="221"/>
        <w:rPr>
          <w:rFonts w:eastAsia="Arial"/>
          <w:sz w:val="24"/>
        </w:rPr>
      </w:pPr>
      <w:r w:rsidRPr="008B094F">
        <w:rPr>
          <w:b/>
          <w:sz w:val="24"/>
        </w:rPr>
        <w:t>Objectives of working</w:t>
      </w:r>
      <w:r w:rsidRPr="008B094F">
        <w:rPr>
          <w:b/>
          <w:spacing w:val="-10"/>
          <w:sz w:val="24"/>
        </w:rPr>
        <w:t xml:space="preserve"> </w:t>
      </w:r>
      <w:r w:rsidRPr="008B094F">
        <w:rPr>
          <w:b/>
          <w:sz w:val="24"/>
        </w:rPr>
        <w:t>capital</w:t>
      </w:r>
    </w:p>
    <w:p w14:paraId="22399C83" w14:textId="77777777" w:rsidR="00585750" w:rsidRPr="008B094F" w:rsidRDefault="00585750" w:rsidP="00B9167E">
      <w:pPr>
        <w:pStyle w:val="ad"/>
        <w:numPr>
          <w:ilvl w:val="0"/>
          <w:numId w:val="63"/>
        </w:numPr>
        <w:tabs>
          <w:tab w:val="left" w:pos="758"/>
        </w:tabs>
        <w:spacing w:before="32" w:line="288" w:lineRule="auto"/>
        <w:ind w:right="221"/>
        <w:rPr>
          <w:rFonts w:ascii="Times New Roman" w:eastAsia="Arial" w:hAnsi="Times New Roman"/>
          <w:sz w:val="24"/>
          <w:szCs w:val="24"/>
        </w:rPr>
      </w:pPr>
      <w:r w:rsidRPr="008B094F">
        <w:rPr>
          <w:rFonts w:ascii="Times New Roman" w:hAnsi="Times New Roman"/>
          <w:sz w:val="24"/>
          <w:szCs w:val="24"/>
        </w:rPr>
        <w:t>Ensure sufficient liquidity to pay short-term debts as they fall</w:t>
      </w:r>
      <w:r w:rsidRPr="008B094F">
        <w:rPr>
          <w:rFonts w:ascii="Times New Roman" w:hAnsi="Times New Roman"/>
          <w:spacing w:val="-8"/>
          <w:sz w:val="24"/>
          <w:szCs w:val="24"/>
        </w:rPr>
        <w:t xml:space="preserve"> </w:t>
      </w:r>
      <w:r w:rsidRPr="008B094F">
        <w:rPr>
          <w:rFonts w:ascii="Times New Roman" w:hAnsi="Times New Roman"/>
          <w:sz w:val="24"/>
          <w:szCs w:val="24"/>
        </w:rPr>
        <w:t>due</w:t>
      </w:r>
    </w:p>
    <w:p w14:paraId="1736166C" w14:textId="77777777" w:rsidR="00585750" w:rsidRPr="008B094F" w:rsidRDefault="00585750" w:rsidP="00B9167E">
      <w:pPr>
        <w:pStyle w:val="ad"/>
        <w:numPr>
          <w:ilvl w:val="0"/>
          <w:numId w:val="63"/>
        </w:numPr>
        <w:tabs>
          <w:tab w:val="left" w:pos="758"/>
          <w:tab w:val="left" w:pos="1886"/>
          <w:tab w:val="left" w:pos="3239"/>
          <w:tab w:val="left" w:pos="4741"/>
          <w:tab w:val="left" w:pos="5350"/>
          <w:tab w:val="left" w:pos="6533"/>
          <w:tab w:val="left" w:pos="7088"/>
          <w:tab w:val="left" w:pos="7430"/>
        </w:tabs>
        <w:spacing w:before="36" w:line="288" w:lineRule="auto"/>
        <w:ind w:right="216"/>
        <w:rPr>
          <w:rFonts w:ascii="Times New Roman" w:eastAsia="Arial" w:hAnsi="Times New Roman"/>
          <w:sz w:val="24"/>
          <w:szCs w:val="24"/>
        </w:rPr>
      </w:pPr>
      <w:r w:rsidRPr="008B094F">
        <w:rPr>
          <w:rFonts w:ascii="Times New Roman" w:hAnsi="Times New Roman"/>
          <w:sz w:val="24"/>
          <w:szCs w:val="24"/>
        </w:rPr>
        <w:t>Increase</w:t>
      </w:r>
      <w:r w:rsidRPr="008B094F">
        <w:rPr>
          <w:rFonts w:ascii="Times New Roman" w:hAnsi="Times New Roman"/>
          <w:sz w:val="24"/>
          <w:szCs w:val="24"/>
        </w:rPr>
        <w:tab/>
      </w:r>
      <w:r w:rsidRPr="008B094F">
        <w:rPr>
          <w:rFonts w:ascii="Times New Roman" w:hAnsi="Times New Roman"/>
          <w:spacing w:val="-1"/>
          <w:sz w:val="24"/>
          <w:szCs w:val="24"/>
        </w:rPr>
        <w:t>profitability</w:t>
      </w:r>
      <w:r w:rsidRPr="008B094F">
        <w:rPr>
          <w:rFonts w:ascii="Times New Roman" w:hAnsi="Times New Roman"/>
          <w:spacing w:val="-1"/>
          <w:sz w:val="24"/>
          <w:szCs w:val="24"/>
        </w:rPr>
        <w:tab/>
        <w:t>(receivables</w:t>
      </w:r>
      <w:r w:rsidRPr="008B094F">
        <w:rPr>
          <w:rFonts w:ascii="Times New Roman" w:hAnsi="Times New Roman"/>
          <w:spacing w:val="-1"/>
          <w:sz w:val="24"/>
          <w:szCs w:val="24"/>
        </w:rPr>
        <w:tab/>
      </w:r>
      <w:r w:rsidRPr="008B094F">
        <w:rPr>
          <w:rFonts w:ascii="Times New Roman" w:hAnsi="Times New Roman"/>
          <w:sz w:val="24"/>
          <w:szCs w:val="24"/>
        </w:rPr>
        <w:t>and</w:t>
      </w:r>
      <w:r w:rsidRPr="008B094F">
        <w:rPr>
          <w:rFonts w:ascii="Times New Roman" w:hAnsi="Times New Roman"/>
          <w:sz w:val="24"/>
          <w:szCs w:val="24"/>
        </w:rPr>
        <w:tab/>
      </w:r>
      <w:r w:rsidRPr="008B094F">
        <w:rPr>
          <w:rFonts w:ascii="Times New Roman" w:hAnsi="Times New Roman"/>
          <w:spacing w:val="-1"/>
          <w:sz w:val="24"/>
          <w:szCs w:val="24"/>
        </w:rPr>
        <w:t>inventory</w:t>
      </w:r>
      <w:r w:rsidRPr="008B094F">
        <w:rPr>
          <w:rFonts w:ascii="Times New Roman" w:hAnsi="Times New Roman"/>
          <w:spacing w:val="-1"/>
          <w:sz w:val="24"/>
          <w:szCs w:val="24"/>
        </w:rPr>
        <w:tab/>
      </w:r>
      <w:r w:rsidRPr="008B094F">
        <w:rPr>
          <w:rFonts w:ascii="Times New Roman" w:hAnsi="Times New Roman"/>
          <w:sz w:val="24"/>
          <w:szCs w:val="24"/>
        </w:rPr>
        <w:t>are</w:t>
      </w:r>
      <w:r w:rsidRPr="008B094F">
        <w:rPr>
          <w:rFonts w:ascii="Times New Roman" w:hAnsi="Times New Roman"/>
          <w:sz w:val="24"/>
          <w:szCs w:val="24"/>
        </w:rPr>
        <w:tab/>
        <w:t>a</w:t>
      </w:r>
      <w:r w:rsidRPr="008B094F">
        <w:rPr>
          <w:rFonts w:ascii="Times New Roman" w:hAnsi="Times New Roman"/>
          <w:sz w:val="24"/>
          <w:szCs w:val="24"/>
        </w:rPr>
        <w:tab/>
        <w:t>short-term investment)</w:t>
      </w:r>
    </w:p>
    <w:p w14:paraId="1106F5FE" w14:textId="77777777" w:rsidR="00585750" w:rsidRPr="008B094F" w:rsidRDefault="00585750" w:rsidP="00B9167E">
      <w:pPr>
        <w:pStyle w:val="ad"/>
        <w:numPr>
          <w:ilvl w:val="0"/>
          <w:numId w:val="63"/>
        </w:numPr>
        <w:tabs>
          <w:tab w:val="left" w:pos="758"/>
        </w:tabs>
        <w:spacing w:before="1" w:line="288" w:lineRule="auto"/>
        <w:ind w:right="221"/>
        <w:rPr>
          <w:rFonts w:ascii="Times New Roman" w:eastAsia="Arial" w:hAnsi="Times New Roman"/>
          <w:sz w:val="24"/>
          <w:szCs w:val="24"/>
        </w:rPr>
      </w:pPr>
      <w:r w:rsidRPr="008B094F">
        <w:rPr>
          <w:rFonts w:ascii="Times New Roman" w:hAnsi="Times New Roman"/>
          <w:sz w:val="24"/>
          <w:szCs w:val="24"/>
        </w:rPr>
        <w:t>Trade-off between cash verses</w:t>
      </w:r>
      <w:r w:rsidRPr="008B094F">
        <w:rPr>
          <w:rFonts w:ascii="Times New Roman" w:hAnsi="Times New Roman"/>
          <w:spacing w:val="-3"/>
          <w:sz w:val="24"/>
          <w:szCs w:val="24"/>
        </w:rPr>
        <w:t xml:space="preserve"> </w:t>
      </w:r>
      <w:r w:rsidRPr="008B094F">
        <w:rPr>
          <w:rFonts w:ascii="Times New Roman" w:hAnsi="Times New Roman"/>
          <w:sz w:val="24"/>
          <w:szCs w:val="24"/>
        </w:rPr>
        <w:t>profits</w:t>
      </w:r>
    </w:p>
    <w:p w14:paraId="5317D30F" w14:textId="77777777" w:rsidR="00585750" w:rsidRPr="008B094F" w:rsidRDefault="00585750" w:rsidP="008B094F">
      <w:pPr>
        <w:spacing w:before="39" w:line="288" w:lineRule="auto"/>
        <w:ind w:left="338" w:right="221"/>
        <w:rPr>
          <w:rFonts w:eastAsia="Arial"/>
          <w:sz w:val="24"/>
        </w:rPr>
      </w:pPr>
      <w:r w:rsidRPr="008B094F">
        <w:rPr>
          <w:b/>
          <w:sz w:val="24"/>
        </w:rPr>
        <w:t>Net working capital</w:t>
      </w:r>
      <w:r w:rsidRPr="008B094F">
        <w:rPr>
          <w:sz w:val="24"/>
        </w:rPr>
        <w:t>= current assets - current</w:t>
      </w:r>
      <w:r w:rsidRPr="008B094F">
        <w:rPr>
          <w:spacing w:val="-18"/>
          <w:sz w:val="24"/>
        </w:rPr>
        <w:t xml:space="preserve"> </w:t>
      </w:r>
      <w:r w:rsidRPr="008B094F">
        <w:rPr>
          <w:sz w:val="24"/>
        </w:rPr>
        <w:t>liabilities</w:t>
      </w:r>
    </w:p>
    <w:p w14:paraId="5408D2B8" w14:textId="77777777" w:rsidR="00585750" w:rsidRPr="008B094F" w:rsidRDefault="00585750" w:rsidP="008B094F">
      <w:pPr>
        <w:spacing w:before="39" w:line="288" w:lineRule="auto"/>
        <w:ind w:left="338" w:right="221"/>
        <w:rPr>
          <w:b/>
          <w:sz w:val="24"/>
        </w:rPr>
      </w:pPr>
      <w:r w:rsidRPr="008B094F">
        <w:rPr>
          <w:b/>
          <w:sz w:val="24"/>
        </w:rPr>
        <w:t>Working capital cycle (cash cycle/operating cycle/trading cycle)</w:t>
      </w:r>
    </w:p>
    <w:p w14:paraId="7188C8BD" w14:textId="77777777" w:rsidR="00585750" w:rsidRPr="008B094F" w:rsidRDefault="00585750" w:rsidP="008B094F">
      <w:pPr>
        <w:pStyle w:val="ab"/>
        <w:spacing w:before="32" w:line="288" w:lineRule="auto"/>
        <w:ind w:left="459" w:right="218"/>
        <w:rPr>
          <w:sz w:val="24"/>
        </w:rPr>
      </w:pPr>
      <w:r w:rsidRPr="008B094F">
        <w:rPr>
          <w:sz w:val="24"/>
        </w:rPr>
        <w:t>Means</w:t>
      </w:r>
      <w:r w:rsidRPr="008B094F">
        <w:rPr>
          <w:spacing w:val="-5"/>
          <w:sz w:val="24"/>
        </w:rPr>
        <w:t xml:space="preserve"> </w:t>
      </w:r>
      <w:r w:rsidRPr="008B094F">
        <w:rPr>
          <w:sz w:val="24"/>
        </w:rPr>
        <w:t>the</w:t>
      </w:r>
      <w:r w:rsidRPr="008B094F">
        <w:rPr>
          <w:spacing w:val="-5"/>
          <w:sz w:val="24"/>
        </w:rPr>
        <w:t xml:space="preserve"> </w:t>
      </w:r>
      <w:r w:rsidRPr="008B094F">
        <w:rPr>
          <w:sz w:val="24"/>
        </w:rPr>
        <w:t>time</w:t>
      </w:r>
      <w:r w:rsidRPr="008B094F">
        <w:rPr>
          <w:spacing w:val="-4"/>
          <w:sz w:val="24"/>
        </w:rPr>
        <w:t xml:space="preserve"> </w:t>
      </w:r>
      <w:r w:rsidRPr="008B094F">
        <w:rPr>
          <w:sz w:val="24"/>
        </w:rPr>
        <w:t>period</w:t>
      </w:r>
      <w:r w:rsidRPr="008B094F">
        <w:rPr>
          <w:spacing w:val="-4"/>
          <w:sz w:val="24"/>
        </w:rPr>
        <w:t xml:space="preserve"> </w:t>
      </w:r>
      <w:r w:rsidRPr="008B094F">
        <w:rPr>
          <w:sz w:val="24"/>
        </w:rPr>
        <w:t>from</w:t>
      </w:r>
      <w:r w:rsidRPr="008B094F">
        <w:rPr>
          <w:spacing w:val="-4"/>
          <w:sz w:val="24"/>
        </w:rPr>
        <w:t xml:space="preserve"> </w:t>
      </w:r>
      <w:r w:rsidRPr="008B094F">
        <w:rPr>
          <w:sz w:val="24"/>
        </w:rPr>
        <w:t>invest</w:t>
      </w:r>
      <w:r w:rsidRPr="008B094F">
        <w:rPr>
          <w:spacing w:val="-4"/>
          <w:sz w:val="24"/>
        </w:rPr>
        <w:t xml:space="preserve"> </w:t>
      </w:r>
      <w:r w:rsidRPr="008B094F">
        <w:rPr>
          <w:sz w:val="24"/>
        </w:rPr>
        <w:t>money</w:t>
      </w:r>
      <w:r w:rsidRPr="008B094F">
        <w:rPr>
          <w:spacing w:val="-5"/>
          <w:sz w:val="24"/>
        </w:rPr>
        <w:t xml:space="preserve"> </w:t>
      </w:r>
      <w:r w:rsidRPr="008B094F">
        <w:rPr>
          <w:sz w:val="24"/>
        </w:rPr>
        <w:t>(pay</w:t>
      </w:r>
      <w:r w:rsidRPr="008B094F">
        <w:rPr>
          <w:spacing w:val="-5"/>
          <w:sz w:val="24"/>
        </w:rPr>
        <w:t xml:space="preserve"> </w:t>
      </w:r>
      <w:r w:rsidRPr="008B094F">
        <w:rPr>
          <w:sz w:val="24"/>
        </w:rPr>
        <w:t>to</w:t>
      </w:r>
      <w:r w:rsidRPr="008B094F">
        <w:rPr>
          <w:spacing w:val="-4"/>
          <w:sz w:val="24"/>
        </w:rPr>
        <w:t xml:space="preserve"> </w:t>
      </w:r>
      <w:r w:rsidRPr="008B094F">
        <w:rPr>
          <w:sz w:val="24"/>
        </w:rPr>
        <w:t>suppliers)</w:t>
      </w:r>
      <w:r w:rsidRPr="008B094F">
        <w:rPr>
          <w:spacing w:val="-4"/>
          <w:sz w:val="24"/>
        </w:rPr>
        <w:t xml:space="preserve"> </w:t>
      </w:r>
      <w:r w:rsidRPr="008B094F">
        <w:rPr>
          <w:sz w:val="24"/>
        </w:rPr>
        <w:t>to</w:t>
      </w:r>
      <w:r w:rsidRPr="008B094F">
        <w:rPr>
          <w:spacing w:val="-4"/>
          <w:sz w:val="24"/>
        </w:rPr>
        <w:t xml:space="preserve"> </w:t>
      </w:r>
      <w:r w:rsidRPr="008B094F">
        <w:rPr>
          <w:sz w:val="24"/>
        </w:rPr>
        <w:t>collect</w:t>
      </w:r>
      <w:r w:rsidRPr="008B094F">
        <w:rPr>
          <w:spacing w:val="-4"/>
          <w:sz w:val="24"/>
        </w:rPr>
        <w:t xml:space="preserve"> </w:t>
      </w:r>
      <w:r w:rsidRPr="008B094F">
        <w:rPr>
          <w:sz w:val="24"/>
        </w:rPr>
        <w:t>money (receive from customers), can be measured</w:t>
      </w:r>
      <w:r w:rsidRPr="008B094F">
        <w:rPr>
          <w:spacing w:val="-6"/>
          <w:sz w:val="24"/>
        </w:rPr>
        <w:t xml:space="preserve"> </w:t>
      </w:r>
      <w:r w:rsidRPr="008B094F">
        <w:rPr>
          <w:sz w:val="24"/>
        </w:rPr>
        <w:t>by:</w:t>
      </w:r>
    </w:p>
    <w:p w14:paraId="2789EA15" w14:textId="77777777" w:rsidR="00585750" w:rsidRPr="008B094F" w:rsidRDefault="00585750" w:rsidP="008B094F">
      <w:pPr>
        <w:pStyle w:val="ab"/>
        <w:spacing w:before="1" w:line="288" w:lineRule="auto"/>
        <w:ind w:left="460" w:right="221"/>
        <w:rPr>
          <w:sz w:val="24"/>
        </w:rPr>
      </w:pPr>
      <w:r w:rsidRPr="008B094F">
        <w:rPr>
          <w:sz w:val="24"/>
        </w:rPr>
        <w:t>=Average time that raw materials remain in stock+ Production</w:t>
      </w:r>
      <w:r w:rsidRPr="008B094F">
        <w:rPr>
          <w:spacing w:val="-10"/>
          <w:sz w:val="24"/>
        </w:rPr>
        <w:t xml:space="preserve"> </w:t>
      </w:r>
      <w:r w:rsidRPr="008B094F">
        <w:rPr>
          <w:sz w:val="24"/>
        </w:rPr>
        <w:t>time</w:t>
      </w:r>
    </w:p>
    <w:p w14:paraId="70E5DF00" w14:textId="77777777" w:rsidR="00585750" w:rsidRPr="008B094F" w:rsidRDefault="00585750" w:rsidP="008B094F">
      <w:pPr>
        <w:pStyle w:val="ab"/>
        <w:spacing w:before="28" w:line="288" w:lineRule="auto"/>
        <w:ind w:right="2149"/>
        <w:jc w:val="center"/>
        <w:rPr>
          <w:sz w:val="24"/>
        </w:rPr>
      </w:pPr>
      <w:r w:rsidRPr="008B094F">
        <w:rPr>
          <w:sz w:val="24"/>
        </w:rPr>
        <w:t>+ Cash collection time</w:t>
      </w:r>
      <w:r w:rsidRPr="008B094F">
        <w:rPr>
          <w:rFonts w:eastAsia="Symbol"/>
          <w:sz w:val="24"/>
        </w:rPr>
        <w:t></w:t>
      </w:r>
      <w:r w:rsidRPr="008B094F">
        <w:rPr>
          <w:sz w:val="24"/>
        </w:rPr>
        <w:t>credit period suppliers</w:t>
      </w:r>
    </w:p>
    <w:p w14:paraId="3DA8E5C2" w14:textId="77777777" w:rsidR="00585750" w:rsidRPr="008B094F" w:rsidRDefault="00585750" w:rsidP="008B094F">
      <w:pPr>
        <w:spacing w:before="7" w:line="288" w:lineRule="auto"/>
        <w:rPr>
          <w:rFonts w:eastAsia="Arial"/>
          <w:sz w:val="24"/>
        </w:rPr>
      </w:pPr>
    </w:p>
    <w:p w14:paraId="1383068A" w14:textId="77777777" w:rsidR="00585750" w:rsidRPr="008B094F" w:rsidRDefault="00585750" w:rsidP="008B094F">
      <w:pPr>
        <w:pStyle w:val="2"/>
        <w:spacing w:line="288" w:lineRule="auto"/>
        <w:ind w:left="456" w:right="221"/>
        <w:rPr>
          <w:rFonts w:ascii="Times New Roman" w:hAnsi="Times New Roman"/>
          <w:b w:val="0"/>
          <w:bCs w:val="0"/>
        </w:rPr>
      </w:pPr>
      <w:r w:rsidRPr="008B094F">
        <w:rPr>
          <w:rFonts w:ascii="Times New Roman" w:eastAsia="宋体" w:hAnsi="Times New Roman"/>
        </w:rPr>
        <w:t>（</w:t>
      </w:r>
      <w:r w:rsidRPr="008B094F">
        <w:rPr>
          <w:rFonts w:ascii="Times New Roman" w:hAnsi="Times New Roman"/>
        </w:rPr>
        <w:t>2</w:t>
      </w:r>
      <w:r w:rsidRPr="008B094F">
        <w:rPr>
          <w:rFonts w:ascii="Times New Roman" w:eastAsia="宋体" w:hAnsi="Times New Roman"/>
        </w:rPr>
        <w:t>）</w:t>
      </w:r>
      <w:r w:rsidRPr="008B094F">
        <w:rPr>
          <w:rFonts w:ascii="Times New Roman" w:hAnsi="Times New Roman"/>
        </w:rPr>
        <w:t>Liquidity</w:t>
      </w:r>
      <w:r w:rsidRPr="008B094F">
        <w:rPr>
          <w:rFonts w:ascii="Times New Roman" w:hAnsi="Times New Roman"/>
          <w:spacing w:val="-4"/>
        </w:rPr>
        <w:t xml:space="preserve"> </w:t>
      </w:r>
      <w:r w:rsidRPr="008B094F">
        <w:rPr>
          <w:rFonts w:ascii="Times New Roman" w:hAnsi="Times New Roman"/>
        </w:rPr>
        <w:t>ratios</w:t>
      </w:r>
    </w:p>
    <w:p w14:paraId="249EA56A" w14:textId="77777777" w:rsidR="00585750" w:rsidRPr="008B094F" w:rsidRDefault="00585750" w:rsidP="00B9167E">
      <w:pPr>
        <w:pStyle w:val="ad"/>
        <w:numPr>
          <w:ilvl w:val="0"/>
          <w:numId w:val="62"/>
        </w:numPr>
        <w:tabs>
          <w:tab w:val="left" w:pos="641"/>
        </w:tabs>
        <w:spacing w:before="39" w:line="288" w:lineRule="auto"/>
        <w:ind w:right="221"/>
        <w:rPr>
          <w:rFonts w:ascii="Times New Roman" w:eastAsia="Arial" w:hAnsi="Times New Roman"/>
          <w:sz w:val="24"/>
          <w:szCs w:val="24"/>
        </w:rPr>
      </w:pPr>
      <w:r w:rsidRPr="008B094F">
        <w:rPr>
          <w:rFonts w:ascii="Times New Roman" w:hAnsi="Times New Roman"/>
          <w:b/>
          <w:sz w:val="24"/>
          <w:szCs w:val="24"/>
        </w:rPr>
        <w:t>Current ratio</w:t>
      </w:r>
      <w:r w:rsidRPr="008B094F">
        <w:rPr>
          <w:rFonts w:ascii="Times New Roman" w:hAnsi="Times New Roman"/>
          <w:sz w:val="24"/>
          <w:szCs w:val="24"/>
        </w:rPr>
        <w:t>=current assets/currents</w:t>
      </w:r>
      <w:r w:rsidRPr="008B094F">
        <w:rPr>
          <w:rFonts w:ascii="Times New Roman" w:hAnsi="Times New Roman"/>
          <w:spacing w:val="-3"/>
          <w:sz w:val="24"/>
          <w:szCs w:val="24"/>
        </w:rPr>
        <w:t xml:space="preserve"> </w:t>
      </w:r>
      <w:r w:rsidRPr="008B094F">
        <w:rPr>
          <w:rFonts w:ascii="Times New Roman" w:hAnsi="Times New Roman"/>
          <w:sz w:val="24"/>
          <w:szCs w:val="24"/>
        </w:rPr>
        <w:t>liabilities</w:t>
      </w:r>
    </w:p>
    <w:p w14:paraId="753C9FB5" w14:textId="77777777" w:rsidR="00585750" w:rsidRPr="008B094F" w:rsidRDefault="00585750" w:rsidP="008B094F">
      <w:pPr>
        <w:pStyle w:val="ab"/>
        <w:spacing w:before="30" w:line="288" w:lineRule="auto"/>
        <w:ind w:right="118"/>
        <w:rPr>
          <w:sz w:val="24"/>
        </w:rPr>
      </w:pPr>
      <w:r w:rsidRPr="008B094F">
        <w:rPr>
          <w:spacing w:val="-3"/>
          <w:sz w:val="24"/>
        </w:rPr>
        <w:t xml:space="preserve">Normally, </w:t>
      </w:r>
      <w:r w:rsidRPr="008B094F">
        <w:rPr>
          <w:sz w:val="24"/>
        </w:rPr>
        <w:t>current ratio</w:t>
      </w:r>
      <w:r w:rsidRPr="008B094F">
        <w:rPr>
          <w:rFonts w:eastAsia="Symbol"/>
          <w:sz w:val="24"/>
        </w:rPr>
        <w:t></w:t>
      </w:r>
      <w:r w:rsidRPr="008B094F">
        <w:rPr>
          <w:rFonts w:eastAsia="Symbol"/>
          <w:sz w:val="24"/>
        </w:rPr>
        <w:t></w:t>
      </w:r>
      <w:r w:rsidRPr="008B094F">
        <w:rPr>
          <w:sz w:val="24"/>
        </w:rPr>
        <w:t>2 is preferable; however, it depends on what</w:t>
      </w:r>
      <w:r w:rsidRPr="008B094F">
        <w:rPr>
          <w:spacing w:val="-28"/>
          <w:sz w:val="24"/>
        </w:rPr>
        <w:t xml:space="preserve"> </w:t>
      </w:r>
      <w:r w:rsidRPr="008B094F">
        <w:rPr>
          <w:sz w:val="24"/>
        </w:rPr>
        <w:t>industries the company is</w:t>
      </w:r>
      <w:r w:rsidRPr="008B094F">
        <w:rPr>
          <w:spacing w:val="-5"/>
          <w:sz w:val="24"/>
        </w:rPr>
        <w:t xml:space="preserve"> </w:t>
      </w:r>
      <w:r w:rsidRPr="008B094F">
        <w:rPr>
          <w:sz w:val="24"/>
        </w:rPr>
        <w:t>in.</w:t>
      </w:r>
    </w:p>
    <w:p w14:paraId="31C7D88B" w14:textId="77777777" w:rsidR="00585750" w:rsidRPr="008B094F" w:rsidRDefault="00585750" w:rsidP="00B9167E">
      <w:pPr>
        <w:pStyle w:val="2"/>
        <w:numPr>
          <w:ilvl w:val="0"/>
          <w:numId w:val="61"/>
        </w:numPr>
        <w:tabs>
          <w:tab w:val="left" w:pos="541"/>
        </w:tabs>
        <w:spacing w:before="10" w:line="288" w:lineRule="auto"/>
        <w:ind w:left="540" w:right="118"/>
        <w:rPr>
          <w:rFonts w:ascii="Times New Roman" w:hAnsi="Times New Roman"/>
        </w:rPr>
      </w:pPr>
      <w:r w:rsidRPr="008B094F">
        <w:rPr>
          <w:rFonts w:ascii="Times New Roman" w:hAnsi="Times New Roman"/>
        </w:rPr>
        <w:t>Quick ratio (acid test ratio)</w:t>
      </w:r>
    </w:p>
    <w:p w14:paraId="5ACB14A7" w14:textId="77777777" w:rsidR="00585750" w:rsidRPr="008B094F" w:rsidRDefault="00585750" w:rsidP="008B094F">
      <w:pPr>
        <w:pStyle w:val="ab"/>
        <w:spacing w:before="21" w:line="288" w:lineRule="auto"/>
        <w:ind w:left="720" w:right="2983" w:hanging="180"/>
        <w:rPr>
          <w:sz w:val="24"/>
        </w:rPr>
      </w:pPr>
      <w:r w:rsidRPr="008B094F">
        <w:rPr>
          <w:b/>
          <w:sz w:val="24"/>
        </w:rPr>
        <w:t xml:space="preserve">= </w:t>
      </w:r>
      <w:r w:rsidRPr="008B094F">
        <w:rPr>
          <w:sz w:val="24"/>
        </w:rPr>
        <w:t>(Current assets-inventories)/current</w:t>
      </w:r>
      <w:r w:rsidRPr="008B094F">
        <w:rPr>
          <w:spacing w:val="-9"/>
          <w:sz w:val="24"/>
        </w:rPr>
        <w:t xml:space="preserve"> </w:t>
      </w:r>
      <w:r w:rsidRPr="008B094F">
        <w:rPr>
          <w:sz w:val="24"/>
        </w:rPr>
        <w:t>liabilities With slow inventory turnover, it is better</w:t>
      </w:r>
      <w:r w:rsidRPr="008B094F">
        <w:rPr>
          <w:spacing w:val="-12"/>
          <w:sz w:val="24"/>
        </w:rPr>
        <w:t xml:space="preserve"> </w:t>
      </w:r>
      <w:r w:rsidRPr="008B094F">
        <w:rPr>
          <w:sz w:val="24"/>
        </w:rPr>
        <w:t>&gt;1 With quick inventory turnover, it can</w:t>
      </w:r>
      <w:r w:rsidRPr="008B094F">
        <w:rPr>
          <w:spacing w:val="-17"/>
          <w:sz w:val="24"/>
        </w:rPr>
        <w:t xml:space="preserve"> </w:t>
      </w:r>
      <w:r w:rsidRPr="008B094F">
        <w:rPr>
          <w:sz w:val="24"/>
        </w:rPr>
        <w:t>&lt;1</w:t>
      </w:r>
    </w:p>
    <w:p w14:paraId="3BE4216F" w14:textId="77777777" w:rsidR="00585750" w:rsidRPr="008B094F" w:rsidRDefault="00585750" w:rsidP="00B9167E">
      <w:pPr>
        <w:pStyle w:val="2"/>
        <w:numPr>
          <w:ilvl w:val="0"/>
          <w:numId w:val="61"/>
        </w:numPr>
        <w:tabs>
          <w:tab w:val="left" w:pos="541"/>
        </w:tabs>
        <w:spacing w:before="10" w:line="288" w:lineRule="auto"/>
        <w:ind w:left="540" w:right="118"/>
        <w:rPr>
          <w:rFonts w:ascii="Times New Roman" w:hAnsi="Times New Roman"/>
        </w:rPr>
      </w:pPr>
      <w:r w:rsidRPr="008B094F">
        <w:rPr>
          <w:rFonts w:ascii="Times New Roman" w:hAnsi="Times New Roman"/>
        </w:rPr>
        <w:t>Accounts receivables payment period (approximate)</w:t>
      </w:r>
    </w:p>
    <w:p w14:paraId="39E38634" w14:textId="77777777" w:rsidR="00585750" w:rsidRPr="008B094F" w:rsidRDefault="00585750" w:rsidP="008B094F">
      <w:pPr>
        <w:pStyle w:val="ab"/>
        <w:spacing w:line="288" w:lineRule="auto"/>
        <w:ind w:left="540" w:right="118"/>
        <w:rPr>
          <w:sz w:val="24"/>
        </w:rPr>
      </w:pPr>
      <w:r w:rsidRPr="008B094F">
        <w:rPr>
          <w:b/>
          <w:bCs/>
          <w:sz w:val="24"/>
        </w:rPr>
        <w:t xml:space="preserve">= </w:t>
      </w:r>
      <w:r w:rsidRPr="008B094F">
        <w:rPr>
          <w:sz w:val="24"/>
        </w:rPr>
        <w:t>(Trade receivables/credit sales revenue) ×365</w:t>
      </w:r>
      <w:r w:rsidRPr="008B094F">
        <w:rPr>
          <w:spacing w:val="-16"/>
          <w:sz w:val="24"/>
        </w:rPr>
        <w:t xml:space="preserve"> </w:t>
      </w:r>
      <w:r w:rsidRPr="008B094F">
        <w:rPr>
          <w:sz w:val="24"/>
        </w:rPr>
        <w:t>days</w:t>
      </w:r>
    </w:p>
    <w:p w14:paraId="68A03B6D" w14:textId="77777777" w:rsidR="00585750" w:rsidRPr="008B094F" w:rsidRDefault="00585750" w:rsidP="00B9167E">
      <w:pPr>
        <w:pStyle w:val="ad"/>
        <w:numPr>
          <w:ilvl w:val="0"/>
          <w:numId w:val="61"/>
        </w:numPr>
        <w:tabs>
          <w:tab w:val="left" w:pos="541"/>
        </w:tabs>
        <w:spacing w:before="36" w:line="288" w:lineRule="auto"/>
        <w:ind w:right="118" w:firstLine="0"/>
        <w:rPr>
          <w:rFonts w:ascii="Times New Roman" w:eastAsia="Arial" w:hAnsi="Times New Roman"/>
          <w:sz w:val="24"/>
          <w:szCs w:val="24"/>
        </w:rPr>
      </w:pPr>
      <w:r w:rsidRPr="008B094F">
        <w:rPr>
          <w:rFonts w:ascii="Times New Roman" w:eastAsia="Arial" w:hAnsi="Times New Roman"/>
          <w:b/>
          <w:bCs/>
          <w:sz w:val="24"/>
          <w:szCs w:val="24"/>
        </w:rPr>
        <w:t>Inventory</w:t>
      </w:r>
      <w:r w:rsidRPr="008B094F">
        <w:rPr>
          <w:rFonts w:ascii="Times New Roman" w:eastAsia="Arial" w:hAnsi="Times New Roman"/>
          <w:b/>
          <w:bCs/>
          <w:spacing w:val="-8"/>
          <w:sz w:val="24"/>
          <w:szCs w:val="24"/>
        </w:rPr>
        <w:t xml:space="preserve"> </w:t>
      </w:r>
      <w:r w:rsidRPr="008B094F">
        <w:rPr>
          <w:rFonts w:ascii="Times New Roman" w:eastAsia="Arial" w:hAnsi="Times New Roman"/>
          <w:b/>
          <w:bCs/>
          <w:sz w:val="24"/>
          <w:szCs w:val="24"/>
        </w:rPr>
        <w:t>turnover</w:t>
      </w:r>
      <w:r w:rsidRPr="008B094F">
        <w:rPr>
          <w:rFonts w:ascii="Times New Roman" w:eastAsia="Arial" w:hAnsi="Times New Roman"/>
          <w:b/>
          <w:bCs/>
          <w:spacing w:val="-6"/>
          <w:sz w:val="24"/>
          <w:szCs w:val="24"/>
        </w:rPr>
        <w:t xml:space="preserve"> </w:t>
      </w:r>
      <w:r w:rsidRPr="008B094F">
        <w:rPr>
          <w:rFonts w:ascii="Times New Roman" w:eastAsia="Arial" w:hAnsi="Times New Roman"/>
          <w:b/>
          <w:bCs/>
          <w:sz w:val="24"/>
          <w:szCs w:val="24"/>
        </w:rPr>
        <w:t>period=</w:t>
      </w:r>
      <w:r w:rsidRPr="008B094F">
        <w:rPr>
          <w:rFonts w:ascii="Times New Roman" w:eastAsia="Arial" w:hAnsi="Times New Roman"/>
          <w:b/>
          <w:bCs/>
          <w:spacing w:val="-4"/>
          <w:sz w:val="24"/>
          <w:szCs w:val="24"/>
        </w:rPr>
        <w:t xml:space="preserve"> </w:t>
      </w:r>
      <w:r w:rsidRPr="008B094F">
        <w:rPr>
          <w:rFonts w:ascii="Times New Roman" w:eastAsia="Arial" w:hAnsi="Times New Roman"/>
          <w:sz w:val="24"/>
          <w:szCs w:val="24"/>
        </w:rPr>
        <w:t>(Average</w:t>
      </w:r>
      <w:r w:rsidRPr="008B094F">
        <w:rPr>
          <w:rFonts w:ascii="Times New Roman" w:eastAsia="Arial" w:hAnsi="Times New Roman"/>
          <w:spacing w:val="-6"/>
          <w:sz w:val="24"/>
          <w:szCs w:val="24"/>
        </w:rPr>
        <w:t xml:space="preserve"> </w:t>
      </w:r>
      <w:r w:rsidRPr="008B094F">
        <w:rPr>
          <w:rFonts w:ascii="Times New Roman" w:eastAsia="Arial" w:hAnsi="Times New Roman"/>
          <w:sz w:val="24"/>
          <w:szCs w:val="24"/>
        </w:rPr>
        <w:t>inventory</w:t>
      </w:r>
      <w:r w:rsidRPr="008B094F">
        <w:rPr>
          <w:rFonts w:ascii="Times New Roman" w:eastAsia="Arial" w:hAnsi="Times New Roman"/>
          <w:spacing w:val="-5"/>
          <w:sz w:val="24"/>
          <w:szCs w:val="24"/>
        </w:rPr>
        <w:t xml:space="preserve"> </w:t>
      </w:r>
      <w:r w:rsidRPr="008B094F">
        <w:rPr>
          <w:rFonts w:ascii="Times New Roman" w:eastAsia="Arial" w:hAnsi="Times New Roman"/>
          <w:sz w:val="24"/>
          <w:szCs w:val="24"/>
        </w:rPr>
        <w:t>/</w:t>
      </w:r>
      <w:r w:rsidRPr="008B094F">
        <w:rPr>
          <w:rFonts w:ascii="Times New Roman" w:eastAsia="Arial" w:hAnsi="Times New Roman"/>
          <w:spacing w:val="-5"/>
          <w:sz w:val="24"/>
          <w:szCs w:val="24"/>
        </w:rPr>
        <w:t xml:space="preserve"> </w:t>
      </w:r>
      <w:r w:rsidRPr="008B094F">
        <w:rPr>
          <w:rFonts w:ascii="Times New Roman" w:eastAsia="Arial" w:hAnsi="Times New Roman"/>
          <w:sz w:val="24"/>
          <w:szCs w:val="24"/>
        </w:rPr>
        <w:t>cost</w:t>
      </w:r>
      <w:r w:rsidRPr="008B094F">
        <w:rPr>
          <w:rFonts w:ascii="Times New Roman" w:eastAsia="Arial" w:hAnsi="Times New Roman"/>
          <w:spacing w:val="-7"/>
          <w:sz w:val="24"/>
          <w:szCs w:val="24"/>
        </w:rPr>
        <w:t xml:space="preserve"> </w:t>
      </w:r>
      <w:r w:rsidRPr="008B094F">
        <w:rPr>
          <w:rFonts w:ascii="Times New Roman" w:eastAsia="Arial" w:hAnsi="Times New Roman"/>
          <w:sz w:val="24"/>
          <w:szCs w:val="24"/>
        </w:rPr>
        <w:t>of</w:t>
      </w:r>
      <w:r w:rsidRPr="008B094F">
        <w:rPr>
          <w:rFonts w:ascii="Times New Roman" w:eastAsia="Arial" w:hAnsi="Times New Roman"/>
          <w:spacing w:val="-6"/>
          <w:sz w:val="24"/>
          <w:szCs w:val="24"/>
        </w:rPr>
        <w:t xml:space="preserve"> </w:t>
      </w:r>
      <w:r w:rsidRPr="008B094F">
        <w:rPr>
          <w:rFonts w:ascii="Times New Roman" w:eastAsia="Arial" w:hAnsi="Times New Roman"/>
          <w:sz w:val="24"/>
          <w:szCs w:val="24"/>
        </w:rPr>
        <w:t>sales)</w:t>
      </w:r>
      <w:r w:rsidRPr="008B094F">
        <w:rPr>
          <w:rFonts w:ascii="Times New Roman" w:eastAsia="Arial" w:hAnsi="Times New Roman"/>
          <w:spacing w:val="-6"/>
          <w:sz w:val="24"/>
          <w:szCs w:val="24"/>
        </w:rPr>
        <w:t xml:space="preserve"> </w:t>
      </w:r>
      <w:r w:rsidRPr="008B094F">
        <w:rPr>
          <w:rFonts w:ascii="Times New Roman" w:eastAsia="Arial" w:hAnsi="Times New Roman"/>
          <w:sz w:val="24"/>
          <w:szCs w:val="24"/>
        </w:rPr>
        <w:t>×365</w:t>
      </w:r>
      <w:r w:rsidRPr="008B094F">
        <w:rPr>
          <w:rFonts w:ascii="Times New Roman" w:eastAsia="Arial" w:hAnsi="Times New Roman"/>
          <w:spacing w:val="-7"/>
          <w:sz w:val="24"/>
          <w:szCs w:val="24"/>
        </w:rPr>
        <w:t xml:space="preserve"> </w:t>
      </w:r>
      <w:r w:rsidRPr="008B094F">
        <w:rPr>
          <w:rFonts w:ascii="Times New Roman" w:eastAsia="Arial" w:hAnsi="Times New Roman"/>
          <w:sz w:val="24"/>
          <w:szCs w:val="24"/>
        </w:rPr>
        <w:t>days WIP production period=average WIP/ cost of sales×365</w:t>
      </w:r>
      <w:r w:rsidRPr="008B094F">
        <w:rPr>
          <w:rFonts w:ascii="Times New Roman" w:eastAsia="Arial" w:hAnsi="Times New Roman"/>
          <w:spacing w:val="-9"/>
          <w:sz w:val="24"/>
          <w:szCs w:val="24"/>
        </w:rPr>
        <w:t xml:space="preserve"> </w:t>
      </w:r>
      <w:r w:rsidRPr="008B094F">
        <w:rPr>
          <w:rFonts w:ascii="Times New Roman" w:eastAsia="Arial" w:hAnsi="Times New Roman"/>
          <w:sz w:val="24"/>
          <w:szCs w:val="24"/>
        </w:rPr>
        <w:t>days</w:t>
      </w:r>
    </w:p>
    <w:p w14:paraId="6614A9D3" w14:textId="77777777" w:rsidR="00585750" w:rsidRPr="008B094F" w:rsidRDefault="00585750" w:rsidP="008B094F">
      <w:pPr>
        <w:pStyle w:val="ab"/>
        <w:tabs>
          <w:tab w:val="left" w:pos="895"/>
          <w:tab w:val="left" w:pos="2165"/>
          <w:tab w:val="left" w:pos="3435"/>
          <w:tab w:val="left" w:pos="4502"/>
          <w:tab w:val="left" w:pos="5467"/>
          <w:tab w:val="left" w:pos="6770"/>
          <w:tab w:val="left" w:pos="7453"/>
        </w:tabs>
        <w:spacing w:before="4" w:line="288" w:lineRule="auto"/>
        <w:ind w:right="117"/>
        <w:rPr>
          <w:sz w:val="24"/>
        </w:rPr>
      </w:pPr>
      <w:r w:rsidRPr="008B094F">
        <w:rPr>
          <w:spacing w:val="-1"/>
          <w:sz w:val="24"/>
        </w:rPr>
        <w:t>Raw</w:t>
      </w:r>
      <w:r w:rsidRPr="008B094F">
        <w:rPr>
          <w:spacing w:val="-1"/>
          <w:sz w:val="24"/>
        </w:rPr>
        <w:tab/>
        <w:t>materials</w:t>
      </w:r>
      <w:r w:rsidRPr="008B094F">
        <w:rPr>
          <w:spacing w:val="-1"/>
          <w:sz w:val="24"/>
        </w:rPr>
        <w:tab/>
        <w:t>inventory</w:t>
      </w:r>
      <w:r w:rsidRPr="008B094F">
        <w:rPr>
          <w:spacing w:val="-1"/>
          <w:sz w:val="24"/>
        </w:rPr>
        <w:tab/>
        <w:t>holding</w:t>
      </w:r>
      <w:r w:rsidRPr="008B094F">
        <w:rPr>
          <w:spacing w:val="-1"/>
          <w:sz w:val="24"/>
        </w:rPr>
        <w:tab/>
      </w:r>
      <w:r w:rsidRPr="008B094F">
        <w:rPr>
          <w:sz w:val="24"/>
        </w:rPr>
        <w:t>period</w:t>
      </w:r>
      <w:r w:rsidRPr="008B094F">
        <w:rPr>
          <w:sz w:val="24"/>
        </w:rPr>
        <w:tab/>
        <w:t>=</w:t>
      </w:r>
      <w:r w:rsidR="008B094F">
        <w:rPr>
          <w:sz w:val="24"/>
        </w:rPr>
        <w:t xml:space="preserve"> </w:t>
      </w:r>
      <w:r w:rsidRPr="008B094F">
        <w:rPr>
          <w:sz w:val="24"/>
        </w:rPr>
        <w:t>average</w:t>
      </w:r>
      <w:r w:rsidRPr="008B094F">
        <w:rPr>
          <w:sz w:val="24"/>
        </w:rPr>
        <w:tab/>
        <w:t>raw</w:t>
      </w:r>
      <w:r w:rsidRPr="008B094F">
        <w:rPr>
          <w:sz w:val="24"/>
        </w:rPr>
        <w:tab/>
      </w:r>
      <w:r w:rsidRPr="008B094F">
        <w:rPr>
          <w:spacing w:val="-1"/>
          <w:sz w:val="24"/>
        </w:rPr>
        <w:t>materials</w:t>
      </w:r>
      <w:r w:rsidRPr="008B094F">
        <w:rPr>
          <w:spacing w:val="-59"/>
          <w:sz w:val="24"/>
        </w:rPr>
        <w:t xml:space="preserve"> </w:t>
      </w:r>
      <w:r w:rsidRPr="008B094F">
        <w:rPr>
          <w:sz w:val="24"/>
        </w:rPr>
        <w:t>inventory/annual purchases×365</w:t>
      </w:r>
      <w:r w:rsidRPr="008B094F">
        <w:rPr>
          <w:spacing w:val="-2"/>
          <w:sz w:val="24"/>
        </w:rPr>
        <w:t xml:space="preserve"> </w:t>
      </w:r>
      <w:r w:rsidRPr="008B094F">
        <w:rPr>
          <w:sz w:val="24"/>
        </w:rPr>
        <w:t>days</w:t>
      </w:r>
    </w:p>
    <w:p w14:paraId="41C3ECB4" w14:textId="77777777" w:rsidR="00585750" w:rsidRPr="008B094F" w:rsidRDefault="00585750" w:rsidP="00B9167E">
      <w:pPr>
        <w:pStyle w:val="2"/>
        <w:numPr>
          <w:ilvl w:val="0"/>
          <w:numId w:val="61"/>
        </w:numPr>
        <w:tabs>
          <w:tab w:val="left" w:pos="541"/>
        </w:tabs>
        <w:spacing w:before="4" w:line="288" w:lineRule="auto"/>
        <w:ind w:left="540" w:right="118"/>
        <w:rPr>
          <w:rFonts w:ascii="Times New Roman" w:hAnsi="Times New Roman"/>
        </w:rPr>
      </w:pPr>
      <w:r w:rsidRPr="008B094F">
        <w:rPr>
          <w:rFonts w:ascii="Times New Roman" w:hAnsi="Times New Roman"/>
        </w:rPr>
        <w:t>Accounts payable payment period</w:t>
      </w:r>
    </w:p>
    <w:p w14:paraId="145C8232" w14:textId="77777777" w:rsidR="00585750" w:rsidRPr="008B094F" w:rsidRDefault="00585750" w:rsidP="008B094F">
      <w:pPr>
        <w:pStyle w:val="ab"/>
        <w:spacing w:before="21" w:line="288" w:lineRule="auto"/>
        <w:ind w:left="474" w:right="118"/>
        <w:rPr>
          <w:sz w:val="24"/>
        </w:rPr>
      </w:pPr>
      <w:r w:rsidRPr="008B094F">
        <w:rPr>
          <w:b/>
          <w:bCs/>
          <w:sz w:val="24"/>
        </w:rPr>
        <w:t xml:space="preserve">= </w:t>
      </w:r>
      <w:r w:rsidRPr="008B094F">
        <w:rPr>
          <w:sz w:val="24"/>
        </w:rPr>
        <w:t>(Average trade payables/purchase or cost of sales) ×365</w:t>
      </w:r>
      <w:r w:rsidRPr="008B094F">
        <w:rPr>
          <w:spacing w:val="-10"/>
          <w:sz w:val="24"/>
        </w:rPr>
        <w:t xml:space="preserve"> </w:t>
      </w:r>
      <w:r w:rsidRPr="008B094F">
        <w:rPr>
          <w:sz w:val="24"/>
        </w:rPr>
        <w:t>days</w:t>
      </w:r>
    </w:p>
    <w:p w14:paraId="3BFB729C" w14:textId="77777777" w:rsidR="00585750" w:rsidRPr="008B094F" w:rsidRDefault="00585750" w:rsidP="008B094F">
      <w:pPr>
        <w:spacing w:before="5" w:line="288" w:lineRule="auto"/>
        <w:rPr>
          <w:rFonts w:eastAsia="Arial"/>
          <w:sz w:val="24"/>
        </w:rPr>
      </w:pPr>
    </w:p>
    <w:p w14:paraId="38689839" w14:textId="77777777" w:rsidR="00585750" w:rsidRPr="008B094F" w:rsidRDefault="00585750" w:rsidP="008B094F">
      <w:pPr>
        <w:pStyle w:val="2"/>
        <w:spacing w:line="288" w:lineRule="auto"/>
        <w:ind w:right="118"/>
        <w:rPr>
          <w:rFonts w:ascii="Times New Roman" w:hAnsi="Times New Roman"/>
          <w:b w:val="0"/>
          <w:bCs w:val="0"/>
        </w:rPr>
      </w:pPr>
      <w:r w:rsidRPr="008B094F">
        <w:rPr>
          <w:rFonts w:ascii="Times New Roman" w:eastAsia="宋体" w:hAnsi="Times New Roman"/>
        </w:rPr>
        <w:t>（</w:t>
      </w:r>
      <w:r w:rsidRPr="008B094F">
        <w:rPr>
          <w:rFonts w:ascii="Times New Roman" w:hAnsi="Times New Roman"/>
        </w:rPr>
        <w:t>3</w:t>
      </w:r>
      <w:r w:rsidRPr="008B094F">
        <w:rPr>
          <w:rFonts w:ascii="Times New Roman" w:eastAsia="宋体" w:hAnsi="Times New Roman"/>
        </w:rPr>
        <w:t>）</w:t>
      </w:r>
      <w:r w:rsidRPr="008B094F">
        <w:rPr>
          <w:rFonts w:ascii="Times New Roman" w:hAnsi="Times New Roman"/>
        </w:rPr>
        <w:t>overtrading</w:t>
      </w:r>
    </w:p>
    <w:p w14:paraId="1FA49C79" w14:textId="77777777" w:rsidR="00585750" w:rsidRPr="008B094F" w:rsidRDefault="00585750" w:rsidP="008B094F">
      <w:pPr>
        <w:pStyle w:val="ab"/>
        <w:spacing w:line="288" w:lineRule="auto"/>
        <w:ind w:left="720" w:right="118"/>
        <w:rPr>
          <w:sz w:val="24"/>
        </w:rPr>
      </w:pPr>
      <w:r w:rsidRPr="008B094F">
        <w:rPr>
          <w:sz w:val="24"/>
        </w:rPr>
        <w:t>Over-capitalization VS</w:t>
      </w:r>
      <w:r w:rsidRPr="008B094F">
        <w:rPr>
          <w:spacing w:val="-8"/>
          <w:sz w:val="24"/>
        </w:rPr>
        <w:t xml:space="preserve"> </w:t>
      </w:r>
      <w:r w:rsidRPr="008B094F">
        <w:rPr>
          <w:sz w:val="24"/>
        </w:rPr>
        <w:t>overtrading</w:t>
      </w:r>
    </w:p>
    <w:p w14:paraId="091398AA" w14:textId="77777777" w:rsidR="00585750" w:rsidRPr="008B094F" w:rsidRDefault="00585750" w:rsidP="008B094F">
      <w:pPr>
        <w:pStyle w:val="ab"/>
        <w:spacing w:line="288" w:lineRule="auto"/>
        <w:ind w:left="720" w:right="118"/>
        <w:rPr>
          <w:sz w:val="24"/>
        </w:rPr>
      </w:pPr>
      <w:r w:rsidRPr="008B094F">
        <w:rPr>
          <w:sz w:val="24"/>
        </w:rPr>
        <w:t>Prudent policy in finance VS aggressive</w:t>
      </w:r>
      <w:r w:rsidRPr="008B094F">
        <w:rPr>
          <w:spacing w:val="-3"/>
          <w:sz w:val="24"/>
        </w:rPr>
        <w:t xml:space="preserve"> </w:t>
      </w:r>
      <w:r w:rsidRPr="008B094F">
        <w:rPr>
          <w:sz w:val="24"/>
        </w:rPr>
        <w:t>policy</w:t>
      </w:r>
    </w:p>
    <w:p w14:paraId="4FD468E8" w14:textId="77777777" w:rsidR="00585750" w:rsidRPr="008B094F" w:rsidRDefault="00585750" w:rsidP="008B094F">
      <w:pPr>
        <w:pStyle w:val="2"/>
        <w:tabs>
          <w:tab w:val="left" w:pos="291"/>
        </w:tabs>
        <w:spacing w:before="18" w:line="288" w:lineRule="auto"/>
        <w:ind w:right="118"/>
        <w:rPr>
          <w:rFonts w:ascii="Times New Roman" w:hAnsi="Times New Roman"/>
          <w:b w:val="0"/>
          <w:bCs w:val="0"/>
        </w:rPr>
      </w:pPr>
      <w:r w:rsidRPr="008B094F">
        <w:rPr>
          <w:rFonts w:ascii="Times New Roman" w:hAnsi="Times New Roman"/>
        </w:rPr>
        <w:t>Exam</w:t>
      </w:r>
      <w:r w:rsidRPr="008B094F">
        <w:rPr>
          <w:rFonts w:ascii="Times New Roman" w:hAnsi="Times New Roman"/>
          <w:spacing w:val="-1"/>
        </w:rPr>
        <w:t xml:space="preserve"> </w:t>
      </w:r>
      <w:r w:rsidRPr="008B094F">
        <w:rPr>
          <w:rFonts w:ascii="Times New Roman" w:hAnsi="Times New Roman"/>
        </w:rPr>
        <w:t>focus</w:t>
      </w:r>
    </w:p>
    <w:p w14:paraId="22C95A22" w14:textId="77777777" w:rsidR="00585750" w:rsidRPr="008B094F" w:rsidRDefault="00585750" w:rsidP="008B094F">
      <w:pPr>
        <w:pStyle w:val="ab"/>
        <w:tabs>
          <w:tab w:val="left" w:pos="359"/>
        </w:tabs>
        <w:spacing w:before="19" w:line="288" w:lineRule="auto"/>
        <w:ind w:right="2043"/>
        <w:jc w:val="center"/>
        <w:rPr>
          <w:sz w:val="24"/>
        </w:rPr>
      </w:pPr>
      <w:r w:rsidRPr="008B094F">
        <w:rPr>
          <w:sz w:val="24"/>
        </w:rPr>
        <w:t>–</w:t>
      </w:r>
      <w:r w:rsidRPr="008B094F">
        <w:rPr>
          <w:sz w:val="24"/>
        </w:rPr>
        <w:tab/>
        <w:t>Diagnose</w:t>
      </w:r>
      <w:r w:rsidRPr="008B094F">
        <w:rPr>
          <w:spacing w:val="-7"/>
          <w:sz w:val="24"/>
        </w:rPr>
        <w:t xml:space="preserve"> </w:t>
      </w:r>
      <w:r w:rsidRPr="008B094F">
        <w:rPr>
          <w:sz w:val="24"/>
        </w:rPr>
        <w:t>overtrading/overcapitalization</w:t>
      </w:r>
    </w:p>
    <w:p w14:paraId="219399A1" w14:textId="77777777" w:rsidR="00585750" w:rsidRPr="008B094F" w:rsidRDefault="00585750" w:rsidP="008B094F">
      <w:pPr>
        <w:pStyle w:val="2"/>
        <w:spacing w:before="39" w:line="288" w:lineRule="auto"/>
        <w:ind w:right="118"/>
        <w:rPr>
          <w:rFonts w:ascii="Times New Roman" w:hAnsi="Times New Roman"/>
          <w:b w:val="0"/>
          <w:bCs w:val="0"/>
        </w:rPr>
      </w:pPr>
      <w:r w:rsidRPr="008B094F">
        <w:rPr>
          <w:rFonts w:ascii="Times New Roman" w:hAnsi="Times New Roman"/>
        </w:rPr>
        <w:t>Suitable solutions to reduce the degree of</w:t>
      </w:r>
      <w:r w:rsidRPr="008B094F">
        <w:rPr>
          <w:rFonts w:ascii="Times New Roman" w:hAnsi="Times New Roman"/>
          <w:spacing w:val="-14"/>
        </w:rPr>
        <w:t xml:space="preserve"> </w:t>
      </w:r>
      <w:r w:rsidRPr="008B094F">
        <w:rPr>
          <w:rFonts w:ascii="Times New Roman" w:hAnsi="Times New Roman"/>
        </w:rPr>
        <w:t>overtrading</w:t>
      </w:r>
    </w:p>
    <w:p w14:paraId="36796FB5" w14:textId="77777777" w:rsidR="00585750" w:rsidRPr="008B094F" w:rsidRDefault="00585750" w:rsidP="00B9167E">
      <w:pPr>
        <w:pStyle w:val="ad"/>
        <w:numPr>
          <w:ilvl w:val="1"/>
          <w:numId w:val="60"/>
        </w:numPr>
        <w:tabs>
          <w:tab w:val="left" w:pos="961"/>
        </w:tabs>
        <w:spacing w:before="32" w:line="288" w:lineRule="auto"/>
        <w:ind w:right="118" w:hanging="420"/>
        <w:rPr>
          <w:rFonts w:ascii="Times New Roman" w:eastAsia="Arial" w:hAnsi="Times New Roman"/>
          <w:sz w:val="24"/>
          <w:szCs w:val="24"/>
        </w:rPr>
      </w:pPr>
      <w:r w:rsidRPr="008B094F">
        <w:rPr>
          <w:rFonts w:ascii="Times New Roman" w:hAnsi="Times New Roman"/>
          <w:sz w:val="24"/>
          <w:szCs w:val="24"/>
        </w:rPr>
        <w:t>The introduction of new long-term</w:t>
      </w:r>
      <w:r w:rsidRPr="008B094F">
        <w:rPr>
          <w:rFonts w:ascii="Times New Roman" w:hAnsi="Times New Roman"/>
          <w:spacing w:val="-2"/>
          <w:sz w:val="24"/>
          <w:szCs w:val="24"/>
        </w:rPr>
        <w:t xml:space="preserve"> </w:t>
      </w:r>
      <w:r w:rsidRPr="008B094F">
        <w:rPr>
          <w:rFonts w:ascii="Times New Roman" w:hAnsi="Times New Roman"/>
          <w:sz w:val="24"/>
          <w:szCs w:val="24"/>
        </w:rPr>
        <w:t>capital</w:t>
      </w:r>
    </w:p>
    <w:p w14:paraId="6BBF51C3" w14:textId="77777777" w:rsidR="00585750" w:rsidRPr="008B094F" w:rsidRDefault="00585750" w:rsidP="00B9167E">
      <w:pPr>
        <w:pStyle w:val="ad"/>
        <w:numPr>
          <w:ilvl w:val="1"/>
          <w:numId w:val="60"/>
        </w:numPr>
        <w:tabs>
          <w:tab w:val="left" w:pos="961"/>
        </w:tabs>
        <w:spacing w:before="36" w:line="288" w:lineRule="auto"/>
        <w:ind w:right="349" w:hanging="420"/>
        <w:rPr>
          <w:rFonts w:ascii="Times New Roman" w:eastAsia="Arial" w:hAnsi="Times New Roman"/>
          <w:sz w:val="24"/>
          <w:szCs w:val="24"/>
        </w:rPr>
      </w:pPr>
      <w:r w:rsidRPr="008B094F">
        <w:rPr>
          <w:rFonts w:ascii="Times New Roman" w:hAnsi="Times New Roman"/>
          <w:sz w:val="24"/>
          <w:szCs w:val="24"/>
        </w:rPr>
        <w:t>Improve working capital management efficiency (better control</w:t>
      </w:r>
      <w:r w:rsidRPr="008B094F">
        <w:rPr>
          <w:rFonts w:ascii="Times New Roman" w:hAnsi="Times New Roman"/>
          <w:spacing w:val="-13"/>
          <w:sz w:val="24"/>
          <w:szCs w:val="24"/>
        </w:rPr>
        <w:t xml:space="preserve"> </w:t>
      </w:r>
      <w:r w:rsidRPr="008B094F">
        <w:rPr>
          <w:rFonts w:ascii="Times New Roman" w:hAnsi="Times New Roman"/>
          <w:sz w:val="24"/>
          <w:szCs w:val="24"/>
        </w:rPr>
        <w:t>could be applied to inventories and accounts</w:t>
      </w:r>
      <w:r w:rsidRPr="008B094F">
        <w:rPr>
          <w:rFonts w:ascii="Times New Roman" w:hAnsi="Times New Roman"/>
          <w:spacing w:val="-2"/>
          <w:sz w:val="24"/>
          <w:szCs w:val="24"/>
        </w:rPr>
        <w:t xml:space="preserve"> </w:t>
      </w:r>
      <w:r w:rsidRPr="008B094F">
        <w:rPr>
          <w:rFonts w:ascii="Times New Roman" w:hAnsi="Times New Roman"/>
          <w:sz w:val="24"/>
          <w:szCs w:val="24"/>
        </w:rPr>
        <w:t>receivable)</w:t>
      </w:r>
    </w:p>
    <w:p w14:paraId="25B08BF8" w14:textId="77777777" w:rsidR="00585750" w:rsidRPr="008B094F" w:rsidRDefault="00585750" w:rsidP="00B9167E">
      <w:pPr>
        <w:pStyle w:val="ad"/>
        <w:numPr>
          <w:ilvl w:val="1"/>
          <w:numId w:val="60"/>
        </w:numPr>
        <w:tabs>
          <w:tab w:val="left" w:pos="961"/>
        </w:tabs>
        <w:spacing w:before="1" w:line="288" w:lineRule="auto"/>
        <w:ind w:right="432" w:hanging="420"/>
        <w:rPr>
          <w:rFonts w:ascii="Times New Roman" w:eastAsia="Arial" w:hAnsi="Times New Roman"/>
          <w:sz w:val="24"/>
          <w:szCs w:val="24"/>
        </w:rPr>
      </w:pPr>
      <w:r w:rsidRPr="008B094F">
        <w:rPr>
          <w:rFonts w:ascii="Times New Roman" w:hAnsi="Times New Roman"/>
          <w:sz w:val="24"/>
          <w:szCs w:val="24"/>
        </w:rPr>
        <w:t>Abandon ambitious plans for increased sales and more</w:t>
      </w:r>
      <w:r w:rsidRPr="008B094F">
        <w:rPr>
          <w:rFonts w:ascii="Times New Roman" w:hAnsi="Times New Roman"/>
          <w:spacing w:val="-6"/>
          <w:sz w:val="24"/>
          <w:szCs w:val="24"/>
        </w:rPr>
        <w:t xml:space="preserve"> </w:t>
      </w:r>
      <w:r w:rsidRPr="008B094F">
        <w:rPr>
          <w:rFonts w:ascii="Times New Roman" w:hAnsi="Times New Roman"/>
          <w:sz w:val="24"/>
          <w:szCs w:val="24"/>
        </w:rPr>
        <w:t>non-current asset purchases</w:t>
      </w:r>
    </w:p>
    <w:p w14:paraId="00F672C1" w14:textId="77777777" w:rsidR="00585750" w:rsidRPr="00585750" w:rsidRDefault="00585750" w:rsidP="008B094F">
      <w:pPr>
        <w:pStyle w:val="ab"/>
        <w:spacing w:line="288" w:lineRule="auto"/>
        <w:rPr>
          <w:sz w:val="24"/>
        </w:rPr>
      </w:pPr>
      <w:r w:rsidRPr="00585750">
        <w:rPr>
          <w:sz w:val="24"/>
        </w:rPr>
        <w:t xml:space="preserve"> </w:t>
      </w:r>
    </w:p>
    <w:p w14:paraId="099CF86F" w14:textId="77777777" w:rsidR="00585750" w:rsidRPr="00585750" w:rsidRDefault="00585750" w:rsidP="008B094F">
      <w:pPr>
        <w:pStyle w:val="ab"/>
        <w:spacing w:before="46" w:line="288" w:lineRule="auto"/>
        <w:ind w:right="118"/>
        <w:rPr>
          <w:sz w:val="24"/>
        </w:rPr>
      </w:pPr>
      <w:r w:rsidRPr="00585750">
        <w:rPr>
          <w:sz w:val="24"/>
        </w:rPr>
        <w:t xml:space="preserve">2. </w:t>
      </w:r>
      <w:r w:rsidRPr="00585750">
        <w:rPr>
          <w:sz w:val="24"/>
        </w:rPr>
        <w:t>基本概念和知识点</w:t>
      </w:r>
      <w:r w:rsidRPr="00585750">
        <w:rPr>
          <w:sz w:val="24"/>
        </w:rPr>
        <w:t xml:space="preserve"> </w:t>
      </w:r>
    </w:p>
    <w:p w14:paraId="65F37524" w14:textId="77777777" w:rsidR="00585750" w:rsidRPr="00585750" w:rsidRDefault="00585750" w:rsidP="008B094F">
      <w:pPr>
        <w:spacing w:before="58" w:line="288" w:lineRule="auto"/>
        <w:ind w:left="120" w:right="118"/>
        <w:rPr>
          <w:rFonts w:eastAsia="Arial"/>
          <w:sz w:val="24"/>
        </w:rPr>
      </w:pPr>
      <w:r w:rsidRPr="00585750">
        <w:rPr>
          <w:rFonts w:eastAsia="Arial"/>
          <w:b/>
          <w:bCs/>
          <w:sz w:val="24"/>
        </w:rPr>
        <w:t xml:space="preserve">Over capitalisation </w:t>
      </w:r>
      <w:r w:rsidRPr="00585750">
        <w:rPr>
          <w:rFonts w:eastAsia="Arial"/>
          <w:sz w:val="24"/>
        </w:rPr>
        <w:t>– too</w:t>
      </w:r>
      <w:r w:rsidRPr="00585750">
        <w:rPr>
          <w:rFonts w:eastAsia="Arial"/>
          <w:spacing w:val="-10"/>
          <w:sz w:val="24"/>
        </w:rPr>
        <w:t xml:space="preserve"> </w:t>
      </w:r>
      <w:r w:rsidRPr="00585750">
        <w:rPr>
          <w:rFonts w:eastAsia="Arial"/>
          <w:sz w:val="24"/>
        </w:rPr>
        <w:t>slowly</w:t>
      </w:r>
    </w:p>
    <w:p w14:paraId="47E1E1F9" w14:textId="77777777" w:rsidR="00585750" w:rsidRPr="00585750" w:rsidRDefault="00585750" w:rsidP="00B9167E">
      <w:pPr>
        <w:pStyle w:val="ad"/>
        <w:numPr>
          <w:ilvl w:val="0"/>
          <w:numId w:val="67"/>
        </w:numPr>
        <w:tabs>
          <w:tab w:val="left" w:pos="541"/>
        </w:tabs>
        <w:spacing w:before="32" w:line="288" w:lineRule="auto"/>
        <w:ind w:right="118"/>
        <w:rPr>
          <w:rFonts w:ascii="Times New Roman" w:eastAsia="Arial" w:hAnsi="Times New Roman"/>
          <w:sz w:val="24"/>
          <w:szCs w:val="24"/>
        </w:rPr>
      </w:pPr>
      <w:r w:rsidRPr="00585750">
        <w:rPr>
          <w:rFonts w:ascii="Times New Roman" w:eastAsia="Arial" w:hAnsi="Times New Roman"/>
          <w:sz w:val="24"/>
          <w:szCs w:val="24"/>
        </w:rPr>
        <w:t>– Working capital turnover period</w:t>
      </w:r>
      <w:r w:rsidRPr="00585750">
        <w:rPr>
          <w:rFonts w:ascii="Times New Roman" w:eastAsia="Arial" w:hAnsi="Times New Roman"/>
          <w:spacing w:val="-1"/>
          <w:sz w:val="24"/>
          <w:szCs w:val="24"/>
        </w:rPr>
        <w:t xml:space="preserve"> </w:t>
      </w:r>
      <w:r w:rsidRPr="00585750">
        <w:rPr>
          <w:rFonts w:ascii="Times New Roman" w:eastAsia="Arial" w:hAnsi="Times New Roman"/>
          <w:sz w:val="24"/>
          <w:szCs w:val="24"/>
        </w:rPr>
        <w:t>long</w:t>
      </w:r>
    </w:p>
    <w:p w14:paraId="3FA6E13A" w14:textId="77777777" w:rsidR="00585750" w:rsidRPr="00585750" w:rsidRDefault="00585750" w:rsidP="00B9167E">
      <w:pPr>
        <w:pStyle w:val="ad"/>
        <w:numPr>
          <w:ilvl w:val="0"/>
          <w:numId w:val="67"/>
        </w:numPr>
        <w:tabs>
          <w:tab w:val="left" w:pos="541"/>
        </w:tabs>
        <w:spacing w:before="36" w:line="288" w:lineRule="auto"/>
        <w:ind w:right="118"/>
        <w:rPr>
          <w:rFonts w:ascii="Times New Roman" w:eastAsia="Arial" w:hAnsi="Times New Roman"/>
          <w:sz w:val="24"/>
          <w:szCs w:val="24"/>
        </w:rPr>
      </w:pPr>
      <w:r w:rsidRPr="00585750">
        <w:rPr>
          <w:rFonts w:ascii="Times New Roman" w:eastAsia="Arial" w:hAnsi="Times New Roman"/>
          <w:sz w:val="24"/>
          <w:szCs w:val="24"/>
        </w:rPr>
        <w:t>– Liquidity ratio</w:t>
      </w:r>
      <w:r w:rsidRPr="00585750">
        <w:rPr>
          <w:rFonts w:ascii="Times New Roman" w:eastAsia="Arial" w:hAnsi="Times New Roman"/>
          <w:spacing w:val="-1"/>
          <w:sz w:val="24"/>
          <w:szCs w:val="24"/>
        </w:rPr>
        <w:t xml:space="preserve"> </w:t>
      </w:r>
      <w:r w:rsidRPr="00585750">
        <w:rPr>
          <w:rFonts w:ascii="Times New Roman" w:eastAsia="Arial" w:hAnsi="Times New Roman"/>
          <w:sz w:val="24"/>
          <w:szCs w:val="24"/>
        </w:rPr>
        <w:t>increase</w:t>
      </w:r>
    </w:p>
    <w:p w14:paraId="001B4AC3" w14:textId="77777777" w:rsidR="00585750" w:rsidRPr="00585750" w:rsidRDefault="00585750" w:rsidP="008B094F">
      <w:pPr>
        <w:spacing w:before="39" w:line="288" w:lineRule="auto"/>
        <w:ind w:left="120" w:right="118"/>
        <w:rPr>
          <w:rFonts w:eastAsia="Arial"/>
          <w:sz w:val="24"/>
        </w:rPr>
      </w:pPr>
      <w:r w:rsidRPr="00585750">
        <w:rPr>
          <w:rFonts w:eastAsia="Arial"/>
          <w:b/>
          <w:bCs/>
          <w:sz w:val="24"/>
        </w:rPr>
        <w:t xml:space="preserve">Over trading </w:t>
      </w:r>
      <w:r w:rsidRPr="00585750">
        <w:rPr>
          <w:rFonts w:eastAsia="Arial"/>
          <w:sz w:val="24"/>
        </w:rPr>
        <w:t>– too quickly develop with little long-term</w:t>
      </w:r>
      <w:r w:rsidRPr="00585750">
        <w:rPr>
          <w:rFonts w:eastAsia="Arial"/>
          <w:spacing w:val="-2"/>
          <w:sz w:val="24"/>
        </w:rPr>
        <w:t xml:space="preserve"> </w:t>
      </w:r>
      <w:r w:rsidRPr="00585750">
        <w:rPr>
          <w:rFonts w:eastAsia="Arial"/>
          <w:sz w:val="24"/>
        </w:rPr>
        <w:t>capital</w:t>
      </w:r>
    </w:p>
    <w:p w14:paraId="320FC267" w14:textId="77777777" w:rsidR="00585750" w:rsidRPr="00585750" w:rsidRDefault="00585750" w:rsidP="00B9167E">
      <w:pPr>
        <w:pStyle w:val="ad"/>
        <w:numPr>
          <w:ilvl w:val="0"/>
          <w:numId w:val="67"/>
        </w:numPr>
        <w:tabs>
          <w:tab w:val="left" w:pos="541"/>
        </w:tabs>
        <w:spacing w:before="32" w:line="288" w:lineRule="auto"/>
        <w:ind w:right="118"/>
        <w:rPr>
          <w:rFonts w:ascii="Times New Roman" w:eastAsia="Arial" w:hAnsi="Times New Roman"/>
          <w:sz w:val="24"/>
          <w:szCs w:val="24"/>
        </w:rPr>
      </w:pPr>
      <w:r w:rsidRPr="00585750">
        <w:rPr>
          <w:rFonts w:ascii="Times New Roman" w:eastAsia="Arial" w:hAnsi="Times New Roman"/>
          <w:sz w:val="24"/>
          <w:szCs w:val="24"/>
        </w:rPr>
        <w:t>– Rapid increase in</w:t>
      </w:r>
      <w:r w:rsidRPr="00585750">
        <w:rPr>
          <w:rFonts w:ascii="Times New Roman" w:eastAsia="Arial" w:hAnsi="Times New Roman"/>
          <w:spacing w:val="-2"/>
          <w:sz w:val="24"/>
          <w:szCs w:val="24"/>
        </w:rPr>
        <w:t xml:space="preserve"> </w:t>
      </w:r>
      <w:r w:rsidRPr="00585750">
        <w:rPr>
          <w:rFonts w:ascii="Times New Roman" w:eastAsia="Arial" w:hAnsi="Times New Roman"/>
          <w:sz w:val="24"/>
          <w:szCs w:val="24"/>
        </w:rPr>
        <w:t>turnover</w:t>
      </w:r>
    </w:p>
    <w:p w14:paraId="21A1BFAA" w14:textId="77777777" w:rsidR="00585750" w:rsidRPr="00585750" w:rsidRDefault="00585750" w:rsidP="00B9167E">
      <w:pPr>
        <w:pStyle w:val="ad"/>
        <w:numPr>
          <w:ilvl w:val="0"/>
          <w:numId w:val="67"/>
        </w:numPr>
        <w:tabs>
          <w:tab w:val="left" w:pos="541"/>
        </w:tabs>
        <w:spacing w:before="36" w:line="288" w:lineRule="auto"/>
        <w:ind w:right="118"/>
        <w:rPr>
          <w:rFonts w:ascii="Times New Roman" w:eastAsia="Arial" w:hAnsi="Times New Roman"/>
          <w:sz w:val="24"/>
          <w:szCs w:val="24"/>
        </w:rPr>
      </w:pPr>
      <w:r w:rsidRPr="00585750">
        <w:rPr>
          <w:rFonts w:ascii="Times New Roman" w:eastAsia="Arial" w:hAnsi="Times New Roman"/>
          <w:sz w:val="24"/>
          <w:szCs w:val="24"/>
        </w:rPr>
        <w:t>– Rapid increase in current</w:t>
      </w:r>
      <w:r w:rsidRPr="00585750">
        <w:rPr>
          <w:rFonts w:ascii="Times New Roman" w:eastAsia="Arial" w:hAnsi="Times New Roman"/>
          <w:spacing w:val="-2"/>
          <w:sz w:val="24"/>
          <w:szCs w:val="24"/>
        </w:rPr>
        <w:t xml:space="preserve"> </w:t>
      </w:r>
      <w:r w:rsidRPr="00585750">
        <w:rPr>
          <w:rFonts w:ascii="Times New Roman" w:eastAsia="Arial" w:hAnsi="Times New Roman"/>
          <w:sz w:val="24"/>
          <w:szCs w:val="24"/>
        </w:rPr>
        <w:t>assets</w:t>
      </w:r>
    </w:p>
    <w:p w14:paraId="5542A13E" w14:textId="77777777" w:rsidR="00585750" w:rsidRPr="00585750" w:rsidRDefault="00585750" w:rsidP="00B9167E">
      <w:pPr>
        <w:pStyle w:val="ad"/>
        <w:numPr>
          <w:ilvl w:val="0"/>
          <w:numId w:val="67"/>
        </w:numPr>
        <w:tabs>
          <w:tab w:val="left" w:pos="541"/>
        </w:tabs>
        <w:spacing w:before="36" w:line="288" w:lineRule="auto"/>
        <w:ind w:right="118"/>
        <w:rPr>
          <w:rFonts w:ascii="Times New Roman" w:eastAsia="Arial" w:hAnsi="Times New Roman"/>
          <w:sz w:val="24"/>
          <w:szCs w:val="24"/>
        </w:rPr>
      </w:pPr>
      <w:r w:rsidRPr="00585750">
        <w:rPr>
          <w:rFonts w:ascii="Times New Roman" w:eastAsia="Arial" w:hAnsi="Times New Roman"/>
          <w:sz w:val="24"/>
          <w:szCs w:val="24"/>
        </w:rPr>
        <w:t>– Increase in</w:t>
      </w:r>
      <w:r w:rsidRPr="00585750">
        <w:rPr>
          <w:rFonts w:ascii="Times New Roman" w:eastAsia="Arial" w:hAnsi="Times New Roman"/>
          <w:spacing w:val="-2"/>
          <w:sz w:val="24"/>
          <w:szCs w:val="24"/>
        </w:rPr>
        <w:t xml:space="preserve"> </w:t>
      </w:r>
      <w:r w:rsidRPr="00585750">
        <w:rPr>
          <w:rFonts w:ascii="Times New Roman" w:eastAsia="Arial" w:hAnsi="Times New Roman"/>
          <w:sz w:val="24"/>
          <w:szCs w:val="24"/>
        </w:rPr>
        <w:t>creditor/overdraft</w:t>
      </w:r>
    </w:p>
    <w:p w14:paraId="7830A21C" w14:textId="77777777" w:rsidR="00585750" w:rsidRPr="00585750" w:rsidRDefault="00585750" w:rsidP="00B9167E">
      <w:pPr>
        <w:pStyle w:val="ad"/>
        <w:numPr>
          <w:ilvl w:val="0"/>
          <w:numId w:val="67"/>
        </w:numPr>
        <w:tabs>
          <w:tab w:val="left" w:pos="541"/>
        </w:tabs>
        <w:spacing w:before="36" w:line="288" w:lineRule="auto"/>
        <w:ind w:right="118"/>
        <w:rPr>
          <w:rFonts w:ascii="Times New Roman" w:eastAsia="Arial" w:hAnsi="Times New Roman"/>
          <w:sz w:val="24"/>
          <w:szCs w:val="24"/>
        </w:rPr>
      </w:pPr>
      <w:r w:rsidRPr="00585750">
        <w:rPr>
          <w:rFonts w:ascii="Times New Roman" w:eastAsia="Arial" w:hAnsi="Times New Roman"/>
          <w:sz w:val="24"/>
          <w:szCs w:val="24"/>
        </w:rPr>
        <w:t xml:space="preserve">– Small increase in </w:t>
      </w:r>
      <w:r w:rsidRPr="00585750">
        <w:rPr>
          <w:rFonts w:ascii="Times New Roman" w:eastAsia="Arial" w:hAnsi="Times New Roman"/>
          <w:spacing w:val="-3"/>
          <w:sz w:val="24"/>
          <w:szCs w:val="24"/>
        </w:rPr>
        <w:t xml:space="preserve">equity, </w:t>
      </w:r>
      <w:r w:rsidRPr="00585750">
        <w:rPr>
          <w:rFonts w:ascii="Times New Roman" w:eastAsia="Arial" w:hAnsi="Times New Roman"/>
          <w:sz w:val="24"/>
          <w:szCs w:val="24"/>
        </w:rPr>
        <w:t>more increase in current</w:t>
      </w:r>
      <w:r w:rsidRPr="00585750">
        <w:rPr>
          <w:rFonts w:ascii="Times New Roman" w:eastAsia="Arial" w:hAnsi="Times New Roman"/>
          <w:spacing w:val="1"/>
          <w:sz w:val="24"/>
          <w:szCs w:val="24"/>
        </w:rPr>
        <w:t xml:space="preserve"> </w:t>
      </w:r>
      <w:r w:rsidRPr="00585750">
        <w:rPr>
          <w:rFonts w:ascii="Times New Roman" w:eastAsia="Arial" w:hAnsi="Times New Roman"/>
          <w:sz w:val="24"/>
          <w:szCs w:val="24"/>
        </w:rPr>
        <w:t>liabilities</w:t>
      </w:r>
    </w:p>
    <w:p w14:paraId="7CC7FD29" w14:textId="77777777" w:rsidR="00585750" w:rsidRPr="00585750" w:rsidRDefault="00585750" w:rsidP="00B9167E">
      <w:pPr>
        <w:pStyle w:val="ad"/>
        <w:numPr>
          <w:ilvl w:val="0"/>
          <w:numId w:val="67"/>
        </w:numPr>
        <w:tabs>
          <w:tab w:val="left" w:pos="541"/>
        </w:tabs>
        <w:spacing w:before="36" w:line="288" w:lineRule="auto"/>
        <w:ind w:right="118"/>
        <w:rPr>
          <w:rFonts w:ascii="Times New Roman" w:eastAsia="Arial" w:hAnsi="Times New Roman"/>
          <w:sz w:val="24"/>
          <w:szCs w:val="24"/>
        </w:rPr>
      </w:pPr>
      <w:r w:rsidRPr="00585750">
        <w:rPr>
          <w:rFonts w:ascii="Times New Roman" w:eastAsia="Arial" w:hAnsi="Times New Roman"/>
          <w:sz w:val="24"/>
          <w:szCs w:val="24"/>
        </w:rPr>
        <w:t>– Liquidity ratios fall, even liquid</w:t>
      </w:r>
      <w:r w:rsidRPr="00585750">
        <w:rPr>
          <w:rFonts w:ascii="Times New Roman" w:eastAsia="Arial" w:hAnsi="Times New Roman"/>
          <w:spacing w:val="-3"/>
          <w:sz w:val="24"/>
          <w:szCs w:val="24"/>
        </w:rPr>
        <w:t xml:space="preserve"> </w:t>
      </w:r>
      <w:r w:rsidRPr="00585750">
        <w:rPr>
          <w:rFonts w:ascii="Times New Roman" w:eastAsia="Arial" w:hAnsi="Times New Roman"/>
          <w:sz w:val="24"/>
          <w:szCs w:val="24"/>
        </w:rPr>
        <w:t>deficit</w:t>
      </w:r>
    </w:p>
    <w:p w14:paraId="1F480ACD" w14:textId="77777777" w:rsidR="00585750" w:rsidRPr="00585750" w:rsidRDefault="00585750" w:rsidP="008B094F">
      <w:pPr>
        <w:pStyle w:val="ab"/>
        <w:spacing w:before="27" w:line="288" w:lineRule="auto"/>
        <w:ind w:right="118"/>
        <w:rPr>
          <w:sz w:val="24"/>
        </w:rPr>
      </w:pPr>
      <w:r w:rsidRPr="00585750">
        <w:rPr>
          <w:sz w:val="24"/>
        </w:rPr>
        <w:lastRenderedPageBreak/>
        <w:t xml:space="preserve"> 3.</w:t>
      </w:r>
      <w:r w:rsidRPr="00585750">
        <w:rPr>
          <w:sz w:val="24"/>
        </w:rPr>
        <w:t>问题与应用（能力要求）</w:t>
      </w:r>
      <w:r w:rsidRPr="00585750">
        <w:rPr>
          <w:sz w:val="24"/>
        </w:rPr>
        <w:t xml:space="preserve"> </w:t>
      </w:r>
    </w:p>
    <w:p w14:paraId="29D32C85" w14:textId="77777777" w:rsidR="00585750" w:rsidRPr="00585750" w:rsidRDefault="00585750" w:rsidP="008B094F">
      <w:pPr>
        <w:pStyle w:val="2"/>
        <w:spacing w:before="10" w:line="288" w:lineRule="auto"/>
        <w:ind w:right="118"/>
        <w:rPr>
          <w:rFonts w:ascii="Times New Roman" w:eastAsia="宋体" w:hAnsi="Times New Roman"/>
          <w:b w:val="0"/>
          <w:bCs w:val="0"/>
        </w:rPr>
      </w:pPr>
      <w:r w:rsidRPr="00585750">
        <w:rPr>
          <w:rFonts w:ascii="Times New Roman" w:hAnsi="Times New Roman"/>
        </w:rPr>
        <w:t>Over</w:t>
      </w:r>
      <w:r w:rsidRPr="00585750">
        <w:rPr>
          <w:rFonts w:ascii="Times New Roman" w:hAnsi="Times New Roman"/>
          <w:spacing w:val="-4"/>
        </w:rPr>
        <w:t xml:space="preserve"> </w:t>
      </w:r>
      <w:r w:rsidRPr="00585750">
        <w:rPr>
          <w:rFonts w:ascii="Times New Roman" w:hAnsi="Times New Roman"/>
        </w:rPr>
        <w:t>capitalisation</w:t>
      </w:r>
      <w:r w:rsidRPr="00585750">
        <w:rPr>
          <w:rFonts w:ascii="Times New Roman" w:hAnsi="Times New Roman"/>
          <w:spacing w:val="-11"/>
        </w:rPr>
        <w:t xml:space="preserve"> </w:t>
      </w:r>
      <w:r w:rsidRPr="00585750">
        <w:rPr>
          <w:rFonts w:ascii="Times New Roman" w:eastAsia="宋体" w:hAnsi="Times New Roman"/>
        </w:rPr>
        <w:t>和</w:t>
      </w:r>
      <w:r w:rsidRPr="00585750">
        <w:rPr>
          <w:rFonts w:ascii="Times New Roman" w:eastAsia="宋体" w:hAnsi="Times New Roman"/>
          <w:spacing w:val="-64"/>
        </w:rPr>
        <w:t xml:space="preserve"> </w:t>
      </w:r>
      <w:r w:rsidRPr="00585750">
        <w:rPr>
          <w:rFonts w:ascii="Times New Roman" w:hAnsi="Times New Roman"/>
        </w:rPr>
        <w:t>Over</w:t>
      </w:r>
      <w:r w:rsidRPr="00585750">
        <w:rPr>
          <w:rFonts w:ascii="Times New Roman" w:hAnsi="Times New Roman"/>
          <w:spacing w:val="-4"/>
        </w:rPr>
        <w:t xml:space="preserve"> </w:t>
      </w:r>
      <w:r w:rsidRPr="00585750">
        <w:rPr>
          <w:rFonts w:ascii="Times New Roman" w:hAnsi="Times New Roman"/>
        </w:rPr>
        <w:t>trading</w:t>
      </w:r>
      <w:r w:rsidRPr="00585750">
        <w:rPr>
          <w:rFonts w:ascii="Times New Roman" w:hAnsi="Times New Roman"/>
          <w:spacing w:val="-10"/>
        </w:rPr>
        <w:t xml:space="preserve"> </w:t>
      </w:r>
      <w:r w:rsidRPr="00585750">
        <w:rPr>
          <w:rFonts w:ascii="Times New Roman" w:eastAsia="宋体" w:hAnsi="Times New Roman"/>
        </w:rPr>
        <w:t>各自的特点和成因。</w:t>
      </w:r>
      <w:r w:rsidRPr="00585750">
        <w:rPr>
          <w:rFonts w:ascii="Times New Roman" w:eastAsia="宋体" w:hAnsi="Times New Roman"/>
          <w:b w:val="0"/>
          <w:bCs w:val="0"/>
        </w:rPr>
        <w:t xml:space="preserve"> </w:t>
      </w:r>
    </w:p>
    <w:p w14:paraId="255FC030" w14:textId="77777777" w:rsidR="00585750" w:rsidRPr="00585750" w:rsidRDefault="00585750" w:rsidP="00585750">
      <w:pPr>
        <w:pStyle w:val="ab"/>
        <w:spacing w:before="46"/>
        <w:ind w:right="118"/>
        <w:rPr>
          <w:sz w:val="24"/>
        </w:rPr>
      </w:pPr>
      <w:r w:rsidRPr="00585750">
        <w:rPr>
          <w:sz w:val="24"/>
        </w:rPr>
        <w:t>第二节</w:t>
      </w:r>
      <w:r w:rsidRPr="00585750">
        <w:rPr>
          <w:sz w:val="24"/>
        </w:rPr>
        <w:t xml:space="preserve"> </w:t>
      </w:r>
    </w:p>
    <w:p w14:paraId="655CAB0E" w14:textId="77777777" w:rsidR="00585750" w:rsidRDefault="00585750" w:rsidP="008B094F">
      <w:pPr>
        <w:pStyle w:val="ab"/>
        <w:spacing w:before="46"/>
        <w:ind w:right="118"/>
        <w:rPr>
          <w:sz w:val="24"/>
        </w:rPr>
      </w:pPr>
      <w:r w:rsidRPr="00585750">
        <w:rPr>
          <w:sz w:val="24"/>
        </w:rPr>
        <w:t xml:space="preserve">1. </w:t>
      </w:r>
      <w:r w:rsidRPr="00585750">
        <w:rPr>
          <w:sz w:val="24"/>
        </w:rPr>
        <w:t>主要内容</w:t>
      </w:r>
      <w:r w:rsidRPr="00585750">
        <w:rPr>
          <w:sz w:val="24"/>
        </w:rPr>
        <w:t xml:space="preserve"> </w:t>
      </w:r>
    </w:p>
    <w:p w14:paraId="2F1B2C14" w14:textId="77777777" w:rsidR="00585750" w:rsidRPr="00AE0368" w:rsidRDefault="00585750" w:rsidP="00AE0368">
      <w:pPr>
        <w:pStyle w:val="2"/>
        <w:spacing w:before="2" w:line="288" w:lineRule="auto"/>
        <w:ind w:right="118"/>
        <w:rPr>
          <w:rFonts w:ascii="Times New Roman" w:hAnsi="Times New Roman"/>
          <w:b w:val="0"/>
          <w:bCs w:val="0"/>
        </w:rPr>
      </w:pPr>
      <w:r w:rsidRPr="00AE0368">
        <w:rPr>
          <w:rFonts w:ascii="Times New Roman" w:eastAsia="宋体" w:hAnsi="Times New Roman"/>
        </w:rPr>
        <w:t>（</w:t>
      </w:r>
      <w:r w:rsidRPr="00AE0368">
        <w:rPr>
          <w:rFonts w:ascii="Times New Roman" w:hAnsi="Times New Roman"/>
        </w:rPr>
        <w:t>1</w:t>
      </w:r>
      <w:r w:rsidRPr="00AE0368">
        <w:rPr>
          <w:rFonts w:ascii="Times New Roman" w:eastAsia="宋体" w:hAnsi="Times New Roman"/>
        </w:rPr>
        <w:t>）</w:t>
      </w:r>
      <w:r w:rsidRPr="00AE0368">
        <w:rPr>
          <w:rFonts w:ascii="Times New Roman" w:eastAsia="宋体" w:hAnsi="Times New Roman"/>
        </w:rPr>
        <w:t xml:space="preserve"> </w:t>
      </w:r>
      <w:r w:rsidRPr="00AE0368">
        <w:rPr>
          <w:rFonts w:ascii="Times New Roman" w:hAnsi="Times New Roman"/>
        </w:rPr>
        <w:t>Managing working</w:t>
      </w:r>
      <w:r w:rsidRPr="00AE0368">
        <w:rPr>
          <w:rFonts w:ascii="Times New Roman" w:hAnsi="Times New Roman"/>
          <w:spacing w:val="-13"/>
        </w:rPr>
        <w:t xml:space="preserve"> </w:t>
      </w:r>
      <w:r w:rsidRPr="00AE0368">
        <w:rPr>
          <w:rFonts w:ascii="Times New Roman" w:hAnsi="Times New Roman"/>
        </w:rPr>
        <w:t>capital</w:t>
      </w:r>
    </w:p>
    <w:p w14:paraId="4076B5A3" w14:textId="77777777" w:rsidR="00585750" w:rsidRPr="00AE0368" w:rsidRDefault="00585750" w:rsidP="00AE0368">
      <w:pPr>
        <w:spacing w:before="39" w:line="288" w:lineRule="auto"/>
        <w:ind w:left="474" w:right="3558"/>
        <w:rPr>
          <w:rFonts w:eastAsia="Arial"/>
          <w:sz w:val="24"/>
        </w:rPr>
      </w:pPr>
      <w:r w:rsidRPr="00AE0368">
        <w:rPr>
          <w:b/>
          <w:sz w:val="24"/>
        </w:rPr>
        <w:t>optimum order quantities for</w:t>
      </w:r>
      <w:r w:rsidRPr="00AE0368">
        <w:rPr>
          <w:b/>
          <w:spacing w:val="-3"/>
          <w:sz w:val="24"/>
        </w:rPr>
        <w:t xml:space="preserve"> </w:t>
      </w:r>
      <w:r w:rsidRPr="00AE0368">
        <w:rPr>
          <w:b/>
          <w:sz w:val="24"/>
        </w:rPr>
        <w:t>inventory The assumptions of</w:t>
      </w:r>
      <w:r w:rsidRPr="00AE0368">
        <w:rPr>
          <w:b/>
          <w:spacing w:val="-3"/>
          <w:sz w:val="24"/>
        </w:rPr>
        <w:t xml:space="preserve"> </w:t>
      </w:r>
      <w:r w:rsidRPr="00AE0368">
        <w:rPr>
          <w:b/>
          <w:sz w:val="24"/>
        </w:rPr>
        <w:t>EOQ</w:t>
      </w:r>
    </w:p>
    <w:p w14:paraId="2522F4CD" w14:textId="77777777" w:rsidR="00585750" w:rsidRPr="00AE0368" w:rsidRDefault="00585750" w:rsidP="00B9167E">
      <w:pPr>
        <w:pStyle w:val="ad"/>
        <w:numPr>
          <w:ilvl w:val="0"/>
          <w:numId w:val="59"/>
        </w:numPr>
        <w:tabs>
          <w:tab w:val="left" w:pos="1381"/>
        </w:tabs>
        <w:spacing w:line="288" w:lineRule="auto"/>
        <w:ind w:right="118"/>
        <w:rPr>
          <w:rFonts w:ascii="Times New Roman" w:eastAsia="Arial" w:hAnsi="Times New Roman"/>
          <w:sz w:val="24"/>
          <w:szCs w:val="24"/>
        </w:rPr>
      </w:pPr>
      <w:r w:rsidRPr="00AE0368">
        <w:rPr>
          <w:rFonts w:ascii="Times New Roman" w:hAnsi="Times New Roman"/>
          <w:sz w:val="24"/>
          <w:szCs w:val="24"/>
        </w:rPr>
        <w:t>Demand and lead time are constant and</w:t>
      </w:r>
      <w:r w:rsidRPr="00AE0368">
        <w:rPr>
          <w:rFonts w:ascii="Times New Roman" w:hAnsi="Times New Roman"/>
          <w:spacing w:val="-2"/>
          <w:sz w:val="24"/>
          <w:szCs w:val="24"/>
        </w:rPr>
        <w:t xml:space="preserve"> </w:t>
      </w:r>
      <w:r w:rsidRPr="00AE0368">
        <w:rPr>
          <w:rFonts w:ascii="Times New Roman" w:hAnsi="Times New Roman"/>
          <w:sz w:val="24"/>
          <w:szCs w:val="24"/>
        </w:rPr>
        <w:t>known</w:t>
      </w:r>
    </w:p>
    <w:p w14:paraId="491613FF" w14:textId="77777777" w:rsidR="00585750" w:rsidRPr="00AE0368" w:rsidRDefault="00585750" w:rsidP="00B9167E">
      <w:pPr>
        <w:pStyle w:val="ad"/>
        <w:numPr>
          <w:ilvl w:val="0"/>
          <w:numId w:val="59"/>
        </w:numPr>
        <w:tabs>
          <w:tab w:val="left" w:pos="1381"/>
        </w:tabs>
        <w:spacing w:before="36" w:line="288" w:lineRule="auto"/>
        <w:ind w:right="118"/>
        <w:rPr>
          <w:rFonts w:ascii="Times New Roman" w:eastAsia="Arial" w:hAnsi="Times New Roman"/>
          <w:sz w:val="24"/>
          <w:szCs w:val="24"/>
        </w:rPr>
      </w:pPr>
      <w:r w:rsidRPr="00AE0368">
        <w:rPr>
          <w:rFonts w:ascii="Times New Roman" w:hAnsi="Times New Roman"/>
          <w:sz w:val="24"/>
          <w:szCs w:val="24"/>
        </w:rPr>
        <w:t>Purchase price is</w:t>
      </w:r>
      <w:r w:rsidRPr="00AE0368">
        <w:rPr>
          <w:rFonts w:ascii="Times New Roman" w:hAnsi="Times New Roman"/>
          <w:spacing w:val="-1"/>
          <w:sz w:val="24"/>
          <w:szCs w:val="24"/>
        </w:rPr>
        <w:t xml:space="preserve"> </w:t>
      </w:r>
      <w:r w:rsidRPr="00AE0368">
        <w:rPr>
          <w:rFonts w:ascii="Times New Roman" w:hAnsi="Times New Roman"/>
          <w:sz w:val="24"/>
          <w:szCs w:val="24"/>
        </w:rPr>
        <w:t>constant</w:t>
      </w:r>
    </w:p>
    <w:p w14:paraId="6F09E7F7" w14:textId="77777777" w:rsidR="00585750" w:rsidRPr="00AE0368" w:rsidRDefault="00585750" w:rsidP="00B9167E">
      <w:pPr>
        <w:pStyle w:val="ad"/>
        <w:numPr>
          <w:ilvl w:val="0"/>
          <w:numId w:val="59"/>
        </w:numPr>
        <w:tabs>
          <w:tab w:val="left" w:pos="1381"/>
        </w:tabs>
        <w:spacing w:before="36" w:line="288" w:lineRule="auto"/>
        <w:ind w:right="118"/>
        <w:rPr>
          <w:rFonts w:ascii="Times New Roman" w:eastAsia="Arial" w:hAnsi="Times New Roman"/>
          <w:sz w:val="24"/>
          <w:szCs w:val="24"/>
        </w:rPr>
      </w:pPr>
      <w:r w:rsidRPr="00AE0368">
        <w:rPr>
          <w:rFonts w:ascii="Times New Roman" w:hAnsi="Times New Roman"/>
          <w:sz w:val="24"/>
          <w:szCs w:val="24"/>
        </w:rPr>
        <w:t>No buffer inventory held (not</w:t>
      </w:r>
      <w:r w:rsidRPr="00AE0368">
        <w:rPr>
          <w:rFonts w:ascii="Times New Roman" w:hAnsi="Times New Roman"/>
          <w:spacing w:val="-1"/>
          <w:sz w:val="24"/>
          <w:szCs w:val="24"/>
        </w:rPr>
        <w:t xml:space="preserve"> </w:t>
      </w:r>
      <w:r w:rsidRPr="00AE0368">
        <w:rPr>
          <w:rFonts w:ascii="Times New Roman" w:hAnsi="Times New Roman"/>
          <w:sz w:val="24"/>
          <w:szCs w:val="24"/>
        </w:rPr>
        <w:t>needed)</w:t>
      </w:r>
    </w:p>
    <w:p w14:paraId="6A14CFC3" w14:textId="77777777" w:rsidR="00585750" w:rsidRPr="00AE0368" w:rsidRDefault="00585750" w:rsidP="00AE0368">
      <w:pPr>
        <w:pStyle w:val="ab"/>
        <w:spacing w:before="120" w:line="288" w:lineRule="auto"/>
        <w:ind w:left="595" w:right="118"/>
        <w:rPr>
          <w:sz w:val="24"/>
        </w:rPr>
      </w:pPr>
      <w:r w:rsidRPr="00AE0368">
        <w:rPr>
          <w:b/>
          <w:bCs/>
          <w:sz w:val="24"/>
        </w:rPr>
        <w:t>EOQ</w:t>
      </w:r>
      <w:r w:rsidRPr="00AE0368">
        <w:rPr>
          <w:sz w:val="24"/>
        </w:rPr>
        <w:t>-economic order quantity = (2CoD</w:t>
      </w:r>
      <w:r w:rsidR="00AE0368">
        <w:rPr>
          <w:sz w:val="24"/>
        </w:rPr>
        <w:t>/</w:t>
      </w:r>
      <w:r w:rsidRPr="00AE0368">
        <w:rPr>
          <w:sz w:val="24"/>
        </w:rPr>
        <w:t>Ch)</w:t>
      </w:r>
      <w:r w:rsidRPr="00AE0368">
        <w:rPr>
          <w:spacing w:val="-21"/>
          <w:sz w:val="24"/>
        </w:rPr>
        <w:t xml:space="preserve"> </w:t>
      </w:r>
      <w:r w:rsidRPr="00AE0368">
        <w:rPr>
          <w:position w:val="14"/>
          <w:sz w:val="24"/>
        </w:rPr>
        <w:t>½</w:t>
      </w:r>
    </w:p>
    <w:p w14:paraId="3B734E5F" w14:textId="77777777" w:rsidR="00585750" w:rsidRPr="00AE0368" w:rsidRDefault="00585750" w:rsidP="00AE0368">
      <w:pPr>
        <w:pStyle w:val="ab"/>
        <w:spacing w:before="168" w:line="288" w:lineRule="auto"/>
        <w:ind w:left="720" w:right="4236" w:hanging="75"/>
        <w:rPr>
          <w:sz w:val="24"/>
        </w:rPr>
      </w:pPr>
      <w:r w:rsidRPr="00AE0368">
        <w:rPr>
          <w:sz w:val="24"/>
        </w:rPr>
        <w:t>Co</w:t>
      </w:r>
      <w:r w:rsidR="00AE0368">
        <w:rPr>
          <w:sz w:val="24"/>
        </w:rPr>
        <w:t xml:space="preserve"> ---</w:t>
      </w:r>
      <w:r w:rsidRPr="00AE0368">
        <w:rPr>
          <w:sz w:val="24"/>
        </w:rPr>
        <w:t>-</w:t>
      </w:r>
      <w:r w:rsidR="00AE0368">
        <w:rPr>
          <w:sz w:val="24"/>
        </w:rPr>
        <w:t>-</w:t>
      </w:r>
      <w:r w:rsidRPr="00AE0368">
        <w:rPr>
          <w:sz w:val="24"/>
        </w:rPr>
        <w:t>----- ordering costs (</w:t>
      </w:r>
      <w:r w:rsidRPr="00AE0368">
        <w:rPr>
          <w:sz w:val="24"/>
          <w:u w:val="single" w:color="000000"/>
        </w:rPr>
        <w:t>per</w:t>
      </w:r>
      <w:r w:rsidRPr="00AE0368">
        <w:rPr>
          <w:spacing w:val="-6"/>
          <w:sz w:val="24"/>
          <w:u w:val="single" w:color="000000"/>
        </w:rPr>
        <w:t xml:space="preserve"> </w:t>
      </w:r>
      <w:r w:rsidRPr="00AE0368">
        <w:rPr>
          <w:sz w:val="24"/>
          <w:u w:val="single" w:color="000000"/>
        </w:rPr>
        <w:t>order)</w:t>
      </w:r>
      <w:r w:rsidRPr="00AE0368">
        <w:rPr>
          <w:sz w:val="24"/>
        </w:rPr>
        <w:t xml:space="preserve"> D</w:t>
      </w:r>
      <w:r w:rsidR="00AE0368">
        <w:rPr>
          <w:sz w:val="24"/>
        </w:rPr>
        <w:t xml:space="preserve"> </w:t>
      </w:r>
      <w:r w:rsidRPr="00AE0368">
        <w:rPr>
          <w:sz w:val="24"/>
        </w:rPr>
        <w:t>---------</w:t>
      </w:r>
      <w:r w:rsidR="00AE0368">
        <w:rPr>
          <w:sz w:val="24"/>
        </w:rPr>
        <w:t xml:space="preserve"> </w:t>
      </w:r>
      <w:r w:rsidRPr="00AE0368">
        <w:rPr>
          <w:sz w:val="24"/>
        </w:rPr>
        <w:t xml:space="preserve">expected </w:t>
      </w:r>
      <w:r w:rsidRPr="00AE0368">
        <w:rPr>
          <w:sz w:val="24"/>
          <w:u w:val="single" w:color="000000"/>
        </w:rPr>
        <w:t>annual</w:t>
      </w:r>
      <w:r w:rsidRPr="00AE0368">
        <w:rPr>
          <w:spacing w:val="-9"/>
          <w:sz w:val="24"/>
          <w:u w:val="single" w:color="000000"/>
        </w:rPr>
        <w:t xml:space="preserve"> </w:t>
      </w:r>
      <w:r w:rsidRPr="00AE0368">
        <w:rPr>
          <w:sz w:val="24"/>
        </w:rPr>
        <w:t>demand</w:t>
      </w:r>
    </w:p>
    <w:p w14:paraId="519266E1" w14:textId="77777777" w:rsidR="00585750" w:rsidRPr="00AE0368" w:rsidRDefault="00585750" w:rsidP="00AE0368">
      <w:pPr>
        <w:pStyle w:val="ab"/>
        <w:spacing w:before="1" w:line="288" w:lineRule="auto"/>
        <w:ind w:left="720" w:right="118"/>
        <w:rPr>
          <w:sz w:val="24"/>
        </w:rPr>
      </w:pPr>
      <w:r w:rsidRPr="00AE0368">
        <w:rPr>
          <w:sz w:val="24"/>
        </w:rPr>
        <w:t xml:space="preserve">Ch--------- holding cost </w:t>
      </w:r>
      <w:r w:rsidRPr="00AE0368">
        <w:rPr>
          <w:sz w:val="24"/>
          <w:u w:val="single" w:color="000000"/>
        </w:rPr>
        <w:t>per stock unit per</w:t>
      </w:r>
      <w:r w:rsidRPr="00AE0368">
        <w:rPr>
          <w:spacing w:val="-5"/>
          <w:sz w:val="24"/>
          <w:u w:val="single" w:color="000000"/>
        </w:rPr>
        <w:t xml:space="preserve"> </w:t>
      </w:r>
      <w:r w:rsidRPr="00AE0368">
        <w:rPr>
          <w:sz w:val="24"/>
          <w:u w:val="single" w:color="000000"/>
        </w:rPr>
        <w:t>annum</w:t>
      </w:r>
    </w:p>
    <w:p w14:paraId="7881B3CE" w14:textId="77777777" w:rsidR="00585750" w:rsidRPr="00AE0368" w:rsidRDefault="00585750" w:rsidP="00AE0368">
      <w:pPr>
        <w:pStyle w:val="ab"/>
        <w:spacing w:line="288" w:lineRule="auto"/>
        <w:ind w:left="646" w:right="118"/>
        <w:rPr>
          <w:sz w:val="24"/>
        </w:rPr>
      </w:pPr>
      <w:r w:rsidRPr="00AE0368">
        <w:rPr>
          <w:spacing w:val="-7"/>
          <w:sz w:val="24"/>
        </w:rPr>
        <w:t xml:space="preserve">Total </w:t>
      </w:r>
      <w:r w:rsidRPr="00AE0368">
        <w:rPr>
          <w:sz w:val="24"/>
        </w:rPr>
        <w:t>annual cost of stock= holding cost + reordering</w:t>
      </w:r>
      <w:r w:rsidRPr="00AE0368">
        <w:rPr>
          <w:spacing w:val="6"/>
          <w:sz w:val="24"/>
        </w:rPr>
        <w:t xml:space="preserve"> </w:t>
      </w:r>
      <w:r w:rsidRPr="00AE0368">
        <w:rPr>
          <w:sz w:val="24"/>
        </w:rPr>
        <w:t>cost</w:t>
      </w:r>
    </w:p>
    <w:p w14:paraId="22DBDF86" w14:textId="77777777" w:rsidR="00AE0368" w:rsidRDefault="00585750" w:rsidP="00AE0368">
      <w:pPr>
        <w:pStyle w:val="ab"/>
        <w:spacing w:line="288" w:lineRule="auto"/>
        <w:ind w:left="840" w:right="118" w:firstLine="1440"/>
        <w:rPr>
          <w:sz w:val="24"/>
        </w:rPr>
      </w:pPr>
      <w:r w:rsidRPr="00AE0368">
        <w:rPr>
          <w:sz w:val="24"/>
        </w:rPr>
        <w:t>=(average stock</w:t>
      </w:r>
      <w:r w:rsidRPr="00AE0368">
        <w:rPr>
          <w:sz w:val="24"/>
        </w:rPr>
        <w:t>ｘ</w:t>
      </w:r>
      <w:r w:rsidRPr="00AE0368">
        <w:rPr>
          <w:sz w:val="24"/>
        </w:rPr>
        <w:t>C</w:t>
      </w:r>
      <w:r w:rsidRPr="00AE0368">
        <w:rPr>
          <w:position w:val="-2"/>
          <w:sz w:val="24"/>
        </w:rPr>
        <w:t>h</w:t>
      </w:r>
      <w:r w:rsidRPr="00AE0368">
        <w:rPr>
          <w:sz w:val="24"/>
        </w:rPr>
        <w:t>)+( Number of reorders</w:t>
      </w:r>
      <w:r w:rsidRPr="00AE0368">
        <w:rPr>
          <w:spacing w:val="-9"/>
          <w:sz w:val="24"/>
        </w:rPr>
        <w:t xml:space="preserve"> </w:t>
      </w:r>
      <w:r w:rsidRPr="00AE0368">
        <w:rPr>
          <w:sz w:val="24"/>
        </w:rPr>
        <w:t>pa</w:t>
      </w:r>
      <w:r w:rsidRPr="00AE0368">
        <w:rPr>
          <w:sz w:val="24"/>
        </w:rPr>
        <w:t>ｘ</w:t>
      </w:r>
      <w:r w:rsidRPr="00AE0368">
        <w:rPr>
          <w:sz w:val="24"/>
        </w:rPr>
        <w:t xml:space="preserve">Co) </w:t>
      </w:r>
    </w:p>
    <w:p w14:paraId="681ACA8E" w14:textId="77777777" w:rsidR="00585750" w:rsidRPr="00AE0368" w:rsidRDefault="00585750" w:rsidP="00AE0368">
      <w:pPr>
        <w:pStyle w:val="ab"/>
        <w:spacing w:line="288" w:lineRule="auto"/>
        <w:ind w:left="227" w:right="119" w:firstLineChars="200" w:firstLine="480"/>
        <w:jc w:val="left"/>
        <w:rPr>
          <w:sz w:val="24"/>
        </w:rPr>
      </w:pPr>
      <w:r w:rsidRPr="00AE0368">
        <w:rPr>
          <w:sz w:val="24"/>
        </w:rPr>
        <w:t>Average stock=EOQ/2, no buffer</w:t>
      </w:r>
      <w:r w:rsidRPr="00AE0368">
        <w:rPr>
          <w:spacing w:val="-14"/>
          <w:sz w:val="24"/>
        </w:rPr>
        <w:t xml:space="preserve"> </w:t>
      </w:r>
      <w:r w:rsidRPr="00AE0368">
        <w:rPr>
          <w:sz w:val="24"/>
        </w:rPr>
        <w:t>stock</w:t>
      </w:r>
    </w:p>
    <w:p w14:paraId="66D9903C" w14:textId="77777777" w:rsidR="00585750" w:rsidRPr="00AE0368" w:rsidRDefault="00585750" w:rsidP="00AE0368">
      <w:pPr>
        <w:pStyle w:val="ab"/>
        <w:spacing w:before="17" w:line="288" w:lineRule="auto"/>
        <w:ind w:right="1001" w:firstLineChars="300" w:firstLine="720"/>
        <w:rPr>
          <w:sz w:val="24"/>
        </w:rPr>
      </w:pPr>
      <w:r w:rsidRPr="00AE0368">
        <w:rPr>
          <w:sz w:val="24"/>
        </w:rPr>
        <w:t>Number of reorders (it can be not an integer) = D/</w:t>
      </w:r>
      <w:r w:rsidRPr="00AE0368">
        <w:rPr>
          <w:spacing w:val="-5"/>
          <w:sz w:val="24"/>
        </w:rPr>
        <w:t xml:space="preserve"> </w:t>
      </w:r>
      <w:r w:rsidRPr="00AE0368">
        <w:rPr>
          <w:sz w:val="24"/>
        </w:rPr>
        <w:t>EOQ</w:t>
      </w:r>
    </w:p>
    <w:p w14:paraId="437F4828" w14:textId="77777777" w:rsidR="00585750" w:rsidRPr="00AE0368" w:rsidRDefault="006403C3" w:rsidP="00AE0368">
      <w:pPr>
        <w:spacing w:line="288" w:lineRule="auto"/>
        <w:ind w:left="120"/>
        <w:rPr>
          <w:rFonts w:eastAsia="Arial"/>
          <w:sz w:val="24"/>
        </w:rPr>
      </w:pPr>
      <w:r w:rsidRPr="00AE0368">
        <w:rPr>
          <w:rFonts w:eastAsia="Arial"/>
          <w:noProof/>
          <w:position w:val="-60"/>
          <w:sz w:val="24"/>
        </w:rPr>
        <w:drawing>
          <wp:inline distT="0" distB="0" distL="0" distR="0" wp14:anchorId="1F5A6928" wp14:editId="6A80EE15">
            <wp:extent cx="3850005" cy="1939925"/>
            <wp:effectExtent l="0" t="0" r="0" b="0"/>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0005" cy="1939925"/>
                    </a:xfrm>
                    <a:prstGeom prst="rect">
                      <a:avLst/>
                    </a:prstGeom>
                    <a:noFill/>
                    <a:ln>
                      <a:noFill/>
                    </a:ln>
                  </pic:spPr>
                </pic:pic>
              </a:graphicData>
            </a:graphic>
          </wp:inline>
        </w:drawing>
      </w:r>
    </w:p>
    <w:p w14:paraId="04FFF1C3" w14:textId="77777777" w:rsidR="00585750" w:rsidRPr="00AE0368" w:rsidRDefault="00585750" w:rsidP="00AE0368">
      <w:pPr>
        <w:spacing w:before="36" w:line="288" w:lineRule="auto"/>
        <w:ind w:right="118"/>
        <w:rPr>
          <w:b/>
          <w:sz w:val="24"/>
        </w:rPr>
      </w:pPr>
      <w:r w:rsidRPr="00AE0368">
        <w:rPr>
          <w:b/>
          <w:sz w:val="24"/>
        </w:rPr>
        <w:t>Decision of order size between EOQ and bulk discount</w:t>
      </w:r>
    </w:p>
    <w:p w14:paraId="69EA8766" w14:textId="77777777" w:rsidR="00585750" w:rsidRPr="00AE0368" w:rsidRDefault="00585750" w:rsidP="00AE0368">
      <w:pPr>
        <w:spacing w:before="36" w:line="288" w:lineRule="auto"/>
        <w:ind w:left="120" w:right="118" w:firstLine="361"/>
        <w:rPr>
          <w:rFonts w:eastAsia="Arial"/>
          <w:sz w:val="24"/>
        </w:rPr>
      </w:pPr>
      <w:r w:rsidRPr="00AE0368">
        <w:rPr>
          <w:b/>
          <w:sz w:val="24"/>
        </w:rPr>
        <w:t xml:space="preserve">How to determine </w:t>
      </w:r>
      <w:r w:rsidRPr="00AE0368">
        <w:rPr>
          <w:sz w:val="24"/>
        </w:rPr>
        <w:t>-----compare the total costs and choose the</w:t>
      </w:r>
      <w:r w:rsidRPr="00AE0368">
        <w:rPr>
          <w:spacing w:val="23"/>
          <w:sz w:val="24"/>
        </w:rPr>
        <w:t xml:space="preserve"> </w:t>
      </w:r>
      <w:r w:rsidRPr="00AE0368">
        <w:rPr>
          <w:sz w:val="24"/>
        </w:rPr>
        <w:t>cheapest one</w:t>
      </w:r>
    </w:p>
    <w:p w14:paraId="655951C8" w14:textId="77777777" w:rsidR="00585750" w:rsidRPr="00AE0368" w:rsidRDefault="00585750" w:rsidP="00AE0368">
      <w:pPr>
        <w:pStyle w:val="ab"/>
        <w:spacing w:before="4" w:line="288" w:lineRule="auto"/>
        <w:ind w:left="480" w:right="118"/>
        <w:rPr>
          <w:sz w:val="24"/>
        </w:rPr>
      </w:pPr>
      <w:r w:rsidRPr="00AE0368">
        <w:rPr>
          <w:sz w:val="24"/>
        </w:rPr>
        <w:t>Average stock=Q/2+buffer</w:t>
      </w:r>
      <w:r w:rsidRPr="00AE0368">
        <w:rPr>
          <w:spacing w:val="-13"/>
          <w:sz w:val="24"/>
        </w:rPr>
        <w:t xml:space="preserve"> </w:t>
      </w:r>
      <w:r w:rsidRPr="00AE0368">
        <w:rPr>
          <w:sz w:val="24"/>
        </w:rPr>
        <w:t>stock</w:t>
      </w:r>
    </w:p>
    <w:p w14:paraId="2EA35DEB" w14:textId="77777777" w:rsidR="00585750" w:rsidRPr="00AE0368" w:rsidRDefault="00585750" w:rsidP="00AE0368">
      <w:pPr>
        <w:spacing w:before="39" w:line="288" w:lineRule="auto"/>
        <w:ind w:left="120" w:right="118" w:firstLine="360"/>
        <w:rPr>
          <w:rFonts w:eastAsia="Arial"/>
          <w:sz w:val="24"/>
        </w:rPr>
      </w:pPr>
      <w:r w:rsidRPr="00AE0368">
        <w:rPr>
          <w:sz w:val="24"/>
        </w:rPr>
        <w:t>If bulk purchase discounts are available the impact of these on</w:t>
      </w:r>
      <w:r w:rsidRPr="00AE0368">
        <w:rPr>
          <w:spacing w:val="1"/>
          <w:sz w:val="24"/>
        </w:rPr>
        <w:t xml:space="preserve"> </w:t>
      </w:r>
      <w:r w:rsidRPr="00AE0368">
        <w:rPr>
          <w:b/>
          <w:sz w:val="24"/>
        </w:rPr>
        <w:t xml:space="preserve">total inventory related costs </w:t>
      </w:r>
      <w:r w:rsidRPr="00AE0368">
        <w:rPr>
          <w:sz w:val="24"/>
        </w:rPr>
        <w:t>needs need to be</w:t>
      </w:r>
      <w:r w:rsidRPr="00AE0368">
        <w:rPr>
          <w:spacing w:val="-12"/>
          <w:sz w:val="24"/>
        </w:rPr>
        <w:t xml:space="preserve"> </w:t>
      </w:r>
      <w:r w:rsidRPr="00AE0368">
        <w:rPr>
          <w:sz w:val="24"/>
        </w:rPr>
        <w:t>assessed.</w:t>
      </w:r>
    </w:p>
    <w:p w14:paraId="4C56C84D" w14:textId="77777777" w:rsidR="00585750" w:rsidRPr="00AE0368" w:rsidRDefault="00585750" w:rsidP="00AE0368">
      <w:pPr>
        <w:spacing w:before="36" w:line="288" w:lineRule="auto"/>
        <w:ind w:right="118" w:firstLineChars="200" w:firstLine="482"/>
        <w:rPr>
          <w:b/>
          <w:sz w:val="24"/>
        </w:rPr>
      </w:pPr>
      <w:r w:rsidRPr="00AE0368">
        <w:rPr>
          <w:b/>
          <w:sz w:val="24"/>
        </w:rPr>
        <w:t>Total costs= purchase costs+ holding costs+ reordering costs</w:t>
      </w:r>
    </w:p>
    <w:p w14:paraId="384F1A33" w14:textId="77777777" w:rsidR="00585750" w:rsidRPr="00AE0368" w:rsidRDefault="00585750" w:rsidP="00AE0368">
      <w:pPr>
        <w:spacing w:line="288" w:lineRule="auto"/>
        <w:ind w:left="120" w:right="118"/>
        <w:rPr>
          <w:rFonts w:eastAsia="Arial"/>
          <w:sz w:val="24"/>
        </w:rPr>
      </w:pPr>
      <w:r w:rsidRPr="00AE0368">
        <w:rPr>
          <w:b/>
          <w:sz w:val="24"/>
        </w:rPr>
        <w:t>Example</w:t>
      </w:r>
      <w:r w:rsidRPr="00AE0368">
        <w:rPr>
          <w:b/>
          <w:spacing w:val="-1"/>
          <w:sz w:val="24"/>
        </w:rPr>
        <w:t xml:space="preserve"> </w:t>
      </w:r>
      <w:r w:rsidRPr="00AE0368">
        <w:rPr>
          <w:b/>
          <w:sz w:val="24"/>
        </w:rPr>
        <w:t>1</w:t>
      </w:r>
    </w:p>
    <w:p w14:paraId="4DACE367" w14:textId="77777777" w:rsidR="00585750" w:rsidRPr="00AE0368" w:rsidRDefault="00585750" w:rsidP="00AE0368">
      <w:pPr>
        <w:pStyle w:val="ab"/>
        <w:spacing w:before="32" w:line="288" w:lineRule="auto"/>
        <w:ind w:right="118" w:firstLine="360"/>
        <w:rPr>
          <w:sz w:val="24"/>
        </w:rPr>
      </w:pPr>
      <w:r w:rsidRPr="00AE0368">
        <w:rPr>
          <w:sz w:val="24"/>
        </w:rPr>
        <w:t>The</w:t>
      </w:r>
      <w:r w:rsidRPr="00AE0368">
        <w:rPr>
          <w:spacing w:val="-5"/>
          <w:sz w:val="24"/>
        </w:rPr>
        <w:t xml:space="preserve"> </w:t>
      </w:r>
      <w:r w:rsidRPr="00AE0368">
        <w:rPr>
          <w:sz w:val="24"/>
        </w:rPr>
        <w:t>annual</w:t>
      </w:r>
      <w:r w:rsidRPr="00AE0368">
        <w:rPr>
          <w:spacing w:val="-4"/>
          <w:sz w:val="24"/>
        </w:rPr>
        <w:t xml:space="preserve"> </w:t>
      </w:r>
      <w:r w:rsidRPr="00AE0368">
        <w:rPr>
          <w:sz w:val="24"/>
        </w:rPr>
        <w:t>demand</w:t>
      </w:r>
      <w:r w:rsidRPr="00AE0368">
        <w:rPr>
          <w:spacing w:val="-5"/>
          <w:sz w:val="24"/>
        </w:rPr>
        <w:t xml:space="preserve"> </w:t>
      </w:r>
      <w:r w:rsidRPr="00AE0368">
        <w:rPr>
          <w:sz w:val="24"/>
        </w:rPr>
        <w:t>for</w:t>
      </w:r>
      <w:r w:rsidRPr="00AE0368">
        <w:rPr>
          <w:spacing w:val="-4"/>
          <w:sz w:val="24"/>
        </w:rPr>
        <w:t xml:space="preserve"> </w:t>
      </w:r>
      <w:r w:rsidRPr="00AE0368">
        <w:rPr>
          <w:sz w:val="24"/>
        </w:rPr>
        <w:t>an</w:t>
      </w:r>
      <w:r w:rsidRPr="00AE0368">
        <w:rPr>
          <w:spacing w:val="-5"/>
          <w:sz w:val="24"/>
        </w:rPr>
        <w:t xml:space="preserve"> </w:t>
      </w:r>
      <w:r w:rsidRPr="00AE0368">
        <w:rPr>
          <w:sz w:val="24"/>
        </w:rPr>
        <w:t>item</w:t>
      </w:r>
      <w:r w:rsidRPr="00AE0368">
        <w:rPr>
          <w:spacing w:val="-4"/>
          <w:sz w:val="24"/>
        </w:rPr>
        <w:t xml:space="preserve"> </w:t>
      </w:r>
      <w:r w:rsidRPr="00AE0368">
        <w:rPr>
          <w:sz w:val="24"/>
        </w:rPr>
        <w:t>of</w:t>
      </w:r>
      <w:r w:rsidRPr="00AE0368">
        <w:rPr>
          <w:spacing w:val="-6"/>
          <w:sz w:val="24"/>
        </w:rPr>
        <w:t xml:space="preserve"> </w:t>
      </w:r>
      <w:r w:rsidRPr="00AE0368">
        <w:rPr>
          <w:sz w:val="24"/>
        </w:rPr>
        <w:t>stock</w:t>
      </w:r>
      <w:r w:rsidRPr="00AE0368">
        <w:rPr>
          <w:spacing w:val="-4"/>
          <w:sz w:val="24"/>
        </w:rPr>
        <w:t xml:space="preserve"> </w:t>
      </w:r>
      <w:r w:rsidRPr="00AE0368">
        <w:rPr>
          <w:sz w:val="24"/>
        </w:rPr>
        <w:t>is</w:t>
      </w:r>
      <w:r w:rsidRPr="00AE0368">
        <w:rPr>
          <w:spacing w:val="-5"/>
          <w:sz w:val="24"/>
        </w:rPr>
        <w:t xml:space="preserve"> </w:t>
      </w:r>
      <w:r w:rsidRPr="00AE0368">
        <w:rPr>
          <w:sz w:val="24"/>
        </w:rPr>
        <w:t>125</w:t>
      </w:r>
      <w:r w:rsidRPr="00AE0368">
        <w:rPr>
          <w:spacing w:val="-5"/>
          <w:sz w:val="24"/>
        </w:rPr>
        <w:t xml:space="preserve"> </w:t>
      </w:r>
      <w:r w:rsidRPr="00AE0368">
        <w:rPr>
          <w:sz w:val="24"/>
        </w:rPr>
        <w:t>units.</w:t>
      </w:r>
      <w:r w:rsidRPr="00AE0368">
        <w:rPr>
          <w:spacing w:val="-5"/>
          <w:sz w:val="24"/>
        </w:rPr>
        <w:t xml:space="preserve"> </w:t>
      </w:r>
      <w:r w:rsidRPr="00AE0368">
        <w:rPr>
          <w:sz w:val="24"/>
        </w:rPr>
        <w:t>The</w:t>
      </w:r>
      <w:r w:rsidRPr="00AE0368">
        <w:rPr>
          <w:spacing w:val="-5"/>
          <w:sz w:val="24"/>
        </w:rPr>
        <w:t xml:space="preserve"> </w:t>
      </w:r>
      <w:r w:rsidRPr="00AE0368">
        <w:rPr>
          <w:sz w:val="24"/>
        </w:rPr>
        <w:t>item</w:t>
      </w:r>
      <w:r w:rsidRPr="00AE0368">
        <w:rPr>
          <w:spacing w:val="-4"/>
          <w:sz w:val="24"/>
        </w:rPr>
        <w:t xml:space="preserve"> </w:t>
      </w:r>
      <w:r w:rsidRPr="00AE0368">
        <w:rPr>
          <w:sz w:val="24"/>
        </w:rPr>
        <w:t>costs</w:t>
      </w:r>
      <w:r w:rsidRPr="00AE0368">
        <w:rPr>
          <w:spacing w:val="-5"/>
          <w:sz w:val="24"/>
        </w:rPr>
        <w:t xml:space="preserve"> </w:t>
      </w:r>
      <w:r w:rsidRPr="00AE0368">
        <w:rPr>
          <w:sz w:val="24"/>
        </w:rPr>
        <w:t>£200</w:t>
      </w:r>
      <w:r w:rsidRPr="00AE0368">
        <w:rPr>
          <w:spacing w:val="-4"/>
          <w:sz w:val="24"/>
        </w:rPr>
        <w:t xml:space="preserve"> </w:t>
      </w:r>
      <w:r w:rsidRPr="00AE0368">
        <w:rPr>
          <w:sz w:val="24"/>
        </w:rPr>
        <w:t>a unit to purchase, the holding cost for 1 unit for 1 year is 15% of the unit</w:t>
      </w:r>
      <w:r w:rsidRPr="00AE0368">
        <w:rPr>
          <w:spacing w:val="-6"/>
          <w:sz w:val="24"/>
        </w:rPr>
        <w:t xml:space="preserve"> </w:t>
      </w:r>
      <w:r w:rsidRPr="00AE0368">
        <w:rPr>
          <w:sz w:val="24"/>
        </w:rPr>
        <w:t xml:space="preserve">cost and ordering costs are £300 an </w:t>
      </w:r>
      <w:r w:rsidRPr="00AE0368">
        <w:rPr>
          <w:spacing w:val="-3"/>
          <w:sz w:val="24"/>
        </w:rPr>
        <w:t xml:space="preserve">order. </w:t>
      </w:r>
      <w:r w:rsidRPr="00AE0368">
        <w:rPr>
          <w:sz w:val="24"/>
        </w:rPr>
        <w:t>The supplier offers a 3% discount</w:t>
      </w:r>
      <w:r w:rsidRPr="00AE0368">
        <w:rPr>
          <w:spacing w:val="-9"/>
          <w:sz w:val="24"/>
        </w:rPr>
        <w:t xml:space="preserve"> </w:t>
      </w:r>
      <w:r w:rsidRPr="00AE0368">
        <w:rPr>
          <w:sz w:val="24"/>
        </w:rPr>
        <w:t>for order of 60 units or more, and a discount of 5% for orders of 90 units or</w:t>
      </w:r>
      <w:r w:rsidRPr="00AE0368">
        <w:rPr>
          <w:spacing w:val="-16"/>
          <w:sz w:val="24"/>
        </w:rPr>
        <w:t xml:space="preserve"> </w:t>
      </w:r>
      <w:r w:rsidRPr="00AE0368">
        <w:rPr>
          <w:sz w:val="24"/>
        </w:rPr>
        <w:t>more. What is the cost-minimising order</w:t>
      </w:r>
      <w:r w:rsidRPr="00AE0368">
        <w:rPr>
          <w:spacing w:val="-6"/>
          <w:sz w:val="24"/>
        </w:rPr>
        <w:t xml:space="preserve"> </w:t>
      </w:r>
      <w:r w:rsidRPr="00AE0368">
        <w:rPr>
          <w:sz w:val="24"/>
        </w:rPr>
        <w:t>size?</w:t>
      </w:r>
    </w:p>
    <w:p w14:paraId="7C9CCE31" w14:textId="77777777" w:rsidR="00585750" w:rsidRPr="00AE0368" w:rsidRDefault="00585750" w:rsidP="00AE0368">
      <w:pPr>
        <w:pStyle w:val="ab"/>
        <w:spacing w:before="67" w:line="288" w:lineRule="auto"/>
        <w:ind w:left="720" w:right="955" w:hanging="239"/>
        <w:rPr>
          <w:sz w:val="24"/>
        </w:rPr>
      </w:pPr>
      <w:r w:rsidRPr="00AE0368">
        <w:rPr>
          <w:b/>
          <w:bCs/>
          <w:sz w:val="24"/>
        </w:rPr>
        <w:lastRenderedPageBreak/>
        <w:t xml:space="preserve">EOQ </w:t>
      </w:r>
      <w:r w:rsidRPr="00AE0368">
        <w:rPr>
          <w:sz w:val="24"/>
        </w:rPr>
        <w:t>ignoring discount is (2*300*125/200×15%)</w:t>
      </w:r>
      <w:r w:rsidRPr="00AE0368">
        <w:rPr>
          <w:position w:val="15"/>
          <w:sz w:val="24"/>
        </w:rPr>
        <w:t>½</w:t>
      </w:r>
      <w:r w:rsidRPr="00AE0368">
        <w:rPr>
          <w:sz w:val="24"/>
        </w:rPr>
        <w:t>=50</w:t>
      </w:r>
      <w:r w:rsidRPr="00AE0368">
        <w:rPr>
          <w:spacing w:val="-7"/>
          <w:sz w:val="24"/>
        </w:rPr>
        <w:t xml:space="preserve"> </w:t>
      </w:r>
      <w:r w:rsidRPr="00AE0368">
        <w:rPr>
          <w:sz w:val="24"/>
        </w:rPr>
        <w:t>units Purchase cost</w:t>
      </w:r>
      <w:r w:rsidRPr="00AE0368">
        <w:rPr>
          <w:spacing w:val="-3"/>
          <w:sz w:val="24"/>
        </w:rPr>
        <w:t xml:space="preserve"> </w:t>
      </w:r>
      <w:r w:rsidRPr="00AE0368">
        <w:rPr>
          <w:sz w:val="24"/>
        </w:rPr>
        <w:t>125*200=25000</w:t>
      </w:r>
    </w:p>
    <w:p w14:paraId="269F1D98" w14:textId="77777777" w:rsidR="008B094F" w:rsidRPr="00AE0368" w:rsidRDefault="00585750" w:rsidP="00AE0368">
      <w:pPr>
        <w:pStyle w:val="ab"/>
        <w:spacing w:line="288" w:lineRule="auto"/>
        <w:ind w:left="720" w:right="118"/>
        <w:rPr>
          <w:sz w:val="24"/>
        </w:rPr>
      </w:pPr>
      <w:r w:rsidRPr="00AE0368">
        <w:rPr>
          <w:sz w:val="24"/>
        </w:rPr>
        <w:t>Ordering cost</w:t>
      </w:r>
      <w:r w:rsidRPr="00AE0368">
        <w:rPr>
          <w:spacing w:val="-1"/>
          <w:sz w:val="24"/>
        </w:rPr>
        <w:t xml:space="preserve"> </w:t>
      </w:r>
      <w:r w:rsidRPr="00AE0368">
        <w:rPr>
          <w:sz w:val="24"/>
        </w:rPr>
        <w:t>2.5*300=750</w:t>
      </w:r>
    </w:p>
    <w:p w14:paraId="413F2A5C" w14:textId="77777777" w:rsidR="00585750" w:rsidRPr="00AE0368" w:rsidRDefault="00585750" w:rsidP="00AE0368">
      <w:pPr>
        <w:pStyle w:val="ab"/>
        <w:spacing w:line="288" w:lineRule="auto"/>
        <w:ind w:left="720" w:right="118"/>
        <w:rPr>
          <w:sz w:val="24"/>
        </w:rPr>
      </w:pPr>
      <w:r w:rsidRPr="00AE0368">
        <w:rPr>
          <w:sz w:val="24"/>
        </w:rPr>
        <w:t>Holding cost</w:t>
      </w:r>
      <w:r w:rsidRPr="00AE0368">
        <w:rPr>
          <w:spacing w:val="-2"/>
          <w:sz w:val="24"/>
        </w:rPr>
        <w:t xml:space="preserve"> </w:t>
      </w:r>
      <w:r w:rsidRPr="00AE0368">
        <w:rPr>
          <w:sz w:val="24"/>
        </w:rPr>
        <w:t xml:space="preserve">(50/2)*30=750 </w:t>
      </w:r>
      <w:r w:rsidRPr="00AE0368">
        <w:rPr>
          <w:spacing w:val="-7"/>
          <w:sz w:val="24"/>
        </w:rPr>
        <w:t>Total</w:t>
      </w:r>
      <w:r w:rsidRPr="00AE0368">
        <w:rPr>
          <w:spacing w:val="-1"/>
          <w:sz w:val="24"/>
        </w:rPr>
        <w:t xml:space="preserve"> </w:t>
      </w:r>
      <w:r w:rsidRPr="00AE0368">
        <w:rPr>
          <w:sz w:val="24"/>
        </w:rPr>
        <w:t>costs=26500</w:t>
      </w:r>
    </w:p>
    <w:p w14:paraId="2F48D29B" w14:textId="77777777" w:rsidR="008B094F" w:rsidRPr="00AE0368" w:rsidRDefault="00585750" w:rsidP="00AE0368">
      <w:pPr>
        <w:spacing w:before="4" w:line="288" w:lineRule="auto"/>
        <w:ind w:left="720" w:right="3558" w:hanging="246"/>
        <w:rPr>
          <w:sz w:val="24"/>
        </w:rPr>
      </w:pPr>
      <w:r w:rsidRPr="00AE0368">
        <w:rPr>
          <w:b/>
          <w:sz w:val="24"/>
        </w:rPr>
        <w:t>60 units per order @ 3%</w:t>
      </w:r>
      <w:r w:rsidRPr="00AE0368">
        <w:rPr>
          <w:b/>
          <w:spacing w:val="-7"/>
          <w:sz w:val="24"/>
        </w:rPr>
        <w:t xml:space="preserve"> </w:t>
      </w:r>
      <w:r w:rsidRPr="00AE0368">
        <w:rPr>
          <w:b/>
          <w:sz w:val="24"/>
        </w:rPr>
        <w:t xml:space="preserve">discount </w:t>
      </w:r>
      <w:r w:rsidRPr="00AE0368">
        <w:rPr>
          <w:sz w:val="24"/>
        </w:rPr>
        <w:t>Purchase cost</w:t>
      </w:r>
      <w:r w:rsidRPr="00AE0368">
        <w:rPr>
          <w:spacing w:val="-1"/>
          <w:sz w:val="24"/>
        </w:rPr>
        <w:t xml:space="preserve"> </w:t>
      </w:r>
      <w:r w:rsidRPr="00AE0368">
        <w:rPr>
          <w:sz w:val="24"/>
        </w:rPr>
        <w:t>25000*(1-3%)=24250 Ordering cost (125/60)</w:t>
      </w:r>
      <w:r w:rsidRPr="00AE0368">
        <w:rPr>
          <w:spacing w:val="-1"/>
          <w:sz w:val="24"/>
        </w:rPr>
        <w:t xml:space="preserve"> </w:t>
      </w:r>
      <w:r w:rsidRPr="00AE0368">
        <w:rPr>
          <w:sz w:val="24"/>
        </w:rPr>
        <w:t xml:space="preserve">*300=625 </w:t>
      </w:r>
      <w:r w:rsidR="008B094F" w:rsidRPr="00AE0368">
        <w:rPr>
          <w:sz w:val="24"/>
        </w:rPr>
        <w:t xml:space="preserve">   </w:t>
      </w:r>
      <w:r w:rsidRPr="00AE0368">
        <w:rPr>
          <w:sz w:val="24"/>
        </w:rPr>
        <w:t>Holding cost</w:t>
      </w:r>
      <w:r w:rsidRPr="00AE0368">
        <w:rPr>
          <w:spacing w:val="-2"/>
          <w:sz w:val="24"/>
        </w:rPr>
        <w:t xml:space="preserve"> </w:t>
      </w:r>
      <w:r w:rsidRPr="00AE0368">
        <w:rPr>
          <w:sz w:val="24"/>
        </w:rPr>
        <w:t xml:space="preserve">(60/2)*15%*200*97%=873 </w:t>
      </w:r>
    </w:p>
    <w:p w14:paraId="17C44D37" w14:textId="77777777" w:rsidR="00585750" w:rsidRPr="00AE0368" w:rsidRDefault="00585750" w:rsidP="00AE0368">
      <w:pPr>
        <w:spacing w:before="4" w:line="288" w:lineRule="auto"/>
        <w:ind w:leftChars="100" w:left="210" w:right="3558" w:firstLineChars="200" w:firstLine="452"/>
        <w:rPr>
          <w:rFonts w:eastAsia="Arial"/>
          <w:sz w:val="24"/>
        </w:rPr>
      </w:pPr>
      <w:r w:rsidRPr="00AE0368">
        <w:rPr>
          <w:spacing w:val="-7"/>
          <w:sz w:val="24"/>
        </w:rPr>
        <w:t>Total</w:t>
      </w:r>
      <w:r w:rsidRPr="00AE0368">
        <w:rPr>
          <w:spacing w:val="-1"/>
          <w:sz w:val="24"/>
        </w:rPr>
        <w:t xml:space="preserve"> </w:t>
      </w:r>
      <w:r w:rsidRPr="00AE0368">
        <w:rPr>
          <w:sz w:val="24"/>
        </w:rPr>
        <w:t>costs=25748</w:t>
      </w:r>
    </w:p>
    <w:p w14:paraId="60D306B4" w14:textId="77777777" w:rsidR="00585750" w:rsidRPr="00AE0368" w:rsidRDefault="00585750" w:rsidP="00AE0368">
      <w:pPr>
        <w:spacing w:before="4" w:line="288" w:lineRule="auto"/>
        <w:ind w:left="720" w:right="3558" w:hanging="246"/>
        <w:rPr>
          <w:rFonts w:eastAsia="Arial"/>
          <w:sz w:val="24"/>
        </w:rPr>
      </w:pPr>
      <w:r w:rsidRPr="00AE0368">
        <w:rPr>
          <w:b/>
          <w:sz w:val="24"/>
        </w:rPr>
        <w:t>90 units per order @ 5%</w:t>
      </w:r>
      <w:r w:rsidRPr="00AE0368">
        <w:rPr>
          <w:b/>
          <w:spacing w:val="-10"/>
          <w:sz w:val="24"/>
        </w:rPr>
        <w:t xml:space="preserve"> </w:t>
      </w:r>
      <w:r w:rsidRPr="00AE0368">
        <w:rPr>
          <w:b/>
          <w:sz w:val="24"/>
        </w:rPr>
        <w:t xml:space="preserve">discount </w:t>
      </w:r>
      <w:r w:rsidRPr="00AE0368">
        <w:rPr>
          <w:sz w:val="24"/>
        </w:rPr>
        <w:t>Purchase cost</w:t>
      </w:r>
      <w:r w:rsidRPr="00AE0368">
        <w:rPr>
          <w:spacing w:val="-3"/>
          <w:sz w:val="24"/>
        </w:rPr>
        <w:t xml:space="preserve"> </w:t>
      </w:r>
      <w:r w:rsidRPr="00AE0368">
        <w:rPr>
          <w:sz w:val="24"/>
        </w:rPr>
        <w:t>25000*95%=23750 Ordering cost</w:t>
      </w:r>
      <w:r w:rsidRPr="00AE0368">
        <w:rPr>
          <w:spacing w:val="-1"/>
          <w:sz w:val="24"/>
        </w:rPr>
        <w:t xml:space="preserve"> </w:t>
      </w:r>
      <w:r w:rsidRPr="00AE0368">
        <w:rPr>
          <w:sz w:val="24"/>
        </w:rPr>
        <w:t>(125/90)*300=416.7</w:t>
      </w:r>
    </w:p>
    <w:p w14:paraId="1AB50B6C" w14:textId="77777777" w:rsidR="00585750" w:rsidRPr="00AE0368" w:rsidRDefault="00585750" w:rsidP="00AE0368">
      <w:pPr>
        <w:pStyle w:val="ab"/>
        <w:spacing w:before="4" w:line="288" w:lineRule="auto"/>
        <w:ind w:left="720" w:right="2983"/>
        <w:rPr>
          <w:sz w:val="24"/>
        </w:rPr>
      </w:pPr>
      <w:r w:rsidRPr="00AE0368">
        <w:rPr>
          <w:sz w:val="24"/>
        </w:rPr>
        <w:t>Holding cost</w:t>
      </w:r>
      <w:r w:rsidRPr="00AE0368">
        <w:rPr>
          <w:spacing w:val="-2"/>
          <w:sz w:val="24"/>
        </w:rPr>
        <w:t xml:space="preserve"> </w:t>
      </w:r>
      <w:r w:rsidRPr="00AE0368">
        <w:rPr>
          <w:sz w:val="24"/>
        </w:rPr>
        <w:t xml:space="preserve">(90/2)*15%*200*95%=1282.5 </w:t>
      </w:r>
      <w:r w:rsidRPr="00AE0368">
        <w:rPr>
          <w:spacing w:val="-7"/>
          <w:sz w:val="24"/>
        </w:rPr>
        <w:t>Total</w:t>
      </w:r>
      <w:r w:rsidRPr="00AE0368">
        <w:rPr>
          <w:spacing w:val="-1"/>
          <w:sz w:val="24"/>
        </w:rPr>
        <w:t xml:space="preserve"> </w:t>
      </w:r>
      <w:r w:rsidRPr="00AE0368">
        <w:rPr>
          <w:sz w:val="24"/>
        </w:rPr>
        <w:t>costs=25449.2</w:t>
      </w:r>
    </w:p>
    <w:p w14:paraId="2E83F485" w14:textId="77777777" w:rsidR="00585750" w:rsidRPr="00AE0368" w:rsidRDefault="00585750" w:rsidP="00AE0368">
      <w:pPr>
        <w:pStyle w:val="ab"/>
        <w:spacing w:before="1" w:line="288" w:lineRule="auto"/>
        <w:ind w:right="118" w:firstLine="480"/>
        <w:rPr>
          <w:sz w:val="24"/>
        </w:rPr>
      </w:pPr>
      <w:r w:rsidRPr="00AE0368">
        <w:rPr>
          <w:sz w:val="24"/>
        </w:rPr>
        <w:t>The cheapest option is 90 units per</w:t>
      </w:r>
      <w:r w:rsidRPr="00AE0368">
        <w:rPr>
          <w:spacing w:val="-6"/>
          <w:sz w:val="24"/>
        </w:rPr>
        <w:t xml:space="preserve"> </w:t>
      </w:r>
      <w:r w:rsidRPr="00AE0368">
        <w:rPr>
          <w:sz w:val="24"/>
        </w:rPr>
        <w:t>order</w:t>
      </w:r>
    </w:p>
    <w:p w14:paraId="17485455" w14:textId="77777777" w:rsidR="00585750" w:rsidRPr="00AE0368" w:rsidRDefault="00585750" w:rsidP="00AE0368">
      <w:pPr>
        <w:spacing w:before="7" w:line="288" w:lineRule="auto"/>
        <w:rPr>
          <w:rFonts w:eastAsia="Arial"/>
          <w:sz w:val="24"/>
        </w:rPr>
      </w:pPr>
    </w:p>
    <w:p w14:paraId="4CD7F554" w14:textId="77777777" w:rsidR="00AE0368" w:rsidRPr="00AE0368" w:rsidRDefault="00585750" w:rsidP="00AE0368">
      <w:pPr>
        <w:pStyle w:val="2"/>
        <w:spacing w:line="288" w:lineRule="auto"/>
        <w:ind w:right="5132"/>
        <w:rPr>
          <w:rFonts w:ascii="Times New Roman" w:hAnsi="Times New Roman"/>
        </w:rPr>
      </w:pPr>
      <w:r w:rsidRPr="00AE0368">
        <w:rPr>
          <w:rFonts w:ascii="Times New Roman" w:hAnsi="Times New Roman"/>
        </w:rPr>
        <w:t>Just-in-time</w:t>
      </w:r>
      <w:r w:rsidRPr="00AE0368">
        <w:rPr>
          <w:rFonts w:ascii="Times New Roman" w:hAnsi="Times New Roman"/>
          <w:spacing w:val="-6"/>
        </w:rPr>
        <w:t xml:space="preserve"> </w:t>
      </w:r>
      <w:r w:rsidRPr="00AE0368">
        <w:rPr>
          <w:rFonts w:ascii="Times New Roman" w:hAnsi="Times New Roman"/>
        </w:rPr>
        <w:t xml:space="preserve">procurement </w:t>
      </w:r>
    </w:p>
    <w:p w14:paraId="13EB770D" w14:textId="77777777" w:rsidR="00585750" w:rsidRPr="00AE0368" w:rsidRDefault="00585750" w:rsidP="00AE0368">
      <w:pPr>
        <w:pStyle w:val="2"/>
        <w:spacing w:line="288" w:lineRule="auto"/>
        <w:ind w:right="5132"/>
        <w:rPr>
          <w:rFonts w:ascii="Times New Roman" w:hAnsi="Times New Roman"/>
          <w:b w:val="0"/>
          <w:bCs w:val="0"/>
        </w:rPr>
      </w:pPr>
      <w:r w:rsidRPr="00AE0368">
        <w:rPr>
          <w:rFonts w:ascii="Times New Roman" w:hAnsi="Times New Roman"/>
        </w:rPr>
        <w:t>The definition of</w:t>
      </w:r>
      <w:r w:rsidRPr="00AE0368">
        <w:rPr>
          <w:rFonts w:ascii="Times New Roman" w:hAnsi="Times New Roman"/>
          <w:spacing w:val="-1"/>
        </w:rPr>
        <w:t xml:space="preserve"> </w:t>
      </w:r>
      <w:r w:rsidRPr="00AE0368">
        <w:rPr>
          <w:rFonts w:ascii="Times New Roman" w:hAnsi="Times New Roman"/>
        </w:rPr>
        <w:t>JIT</w:t>
      </w:r>
    </w:p>
    <w:p w14:paraId="4B42F7E7" w14:textId="77777777" w:rsidR="00AE0368" w:rsidRPr="00AE0368" w:rsidRDefault="00585750" w:rsidP="00AE0368">
      <w:pPr>
        <w:pStyle w:val="ab"/>
        <w:spacing w:line="288" w:lineRule="auto"/>
        <w:ind w:right="118" w:firstLine="645"/>
        <w:rPr>
          <w:spacing w:val="-4"/>
          <w:sz w:val="24"/>
        </w:rPr>
      </w:pPr>
      <w:r w:rsidRPr="00AE0368">
        <w:rPr>
          <w:sz w:val="24"/>
        </w:rPr>
        <w:t>JIT is a work flow organization technique to allow rapid, high</w:t>
      </w:r>
      <w:r w:rsidRPr="00AE0368">
        <w:rPr>
          <w:spacing w:val="-7"/>
          <w:sz w:val="24"/>
        </w:rPr>
        <w:t xml:space="preserve"> </w:t>
      </w:r>
      <w:r w:rsidRPr="00AE0368">
        <w:rPr>
          <w:spacing w:val="-3"/>
          <w:sz w:val="24"/>
        </w:rPr>
        <w:t>quality,</w:t>
      </w:r>
      <w:r w:rsidRPr="00AE0368">
        <w:rPr>
          <w:sz w:val="24"/>
        </w:rPr>
        <w:t xml:space="preserve"> flexible production whilst minimizing stock levels and manufacturing waste.</w:t>
      </w:r>
      <w:r w:rsidRPr="00AE0368">
        <w:rPr>
          <w:spacing w:val="-4"/>
          <w:sz w:val="24"/>
        </w:rPr>
        <w:t xml:space="preserve"> </w:t>
      </w:r>
    </w:p>
    <w:p w14:paraId="632D2C03" w14:textId="77777777" w:rsidR="00585750" w:rsidRPr="00AE0368" w:rsidRDefault="00585750" w:rsidP="00AE0368">
      <w:pPr>
        <w:pStyle w:val="ab"/>
        <w:spacing w:line="288" w:lineRule="auto"/>
        <w:ind w:right="118" w:firstLineChars="250" w:firstLine="602"/>
        <w:rPr>
          <w:b/>
          <w:bCs/>
          <w:sz w:val="24"/>
        </w:rPr>
      </w:pPr>
      <w:r w:rsidRPr="00AE0368">
        <w:rPr>
          <w:b/>
          <w:bCs/>
          <w:sz w:val="24"/>
        </w:rPr>
        <w:t>– No stock</w:t>
      </w:r>
      <w:r w:rsidR="008B094F" w:rsidRPr="00AE0368">
        <w:rPr>
          <w:b/>
          <w:bCs/>
          <w:sz w:val="24"/>
        </w:rPr>
        <w:t xml:space="preserve"> </w:t>
      </w:r>
      <w:r w:rsidRPr="00AE0368">
        <w:rPr>
          <w:b/>
          <w:bCs/>
          <w:sz w:val="24"/>
        </w:rPr>
        <w:t>Benefits:</w:t>
      </w:r>
    </w:p>
    <w:p w14:paraId="56FE59C9" w14:textId="77777777" w:rsidR="00585750" w:rsidRPr="00AE0368" w:rsidRDefault="00585750" w:rsidP="00B9167E">
      <w:pPr>
        <w:pStyle w:val="ad"/>
        <w:numPr>
          <w:ilvl w:val="0"/>
          <w:numId w:val="1"/>
        </w:numPr>
        <w:tabs>
          <w:tab w:val="left" w:pos="541"/>
        </w:tabs>
        <w:spacing w:before="32" w:line="288" w:lineRule="auto"/>
        <w:ind w:right="118"/>
        <w:rPr>
          <w:rFonts w:ascii="Times New Roman" w:eastAsia="Arial" w:hAnsi="Times New Roman"/>
          <w:sz w:val="24"/>
          <w:szCs w:val="24"/>
        </w:rPr>
      </w:pPr>
      <w:r w:rsidRPr="00AE0368">
        <w:rPr>
          <w:rFonts w:ascii="Times New Roman" w:hAnsi="Times New Roman"/>
          <w:sz w:val="24"/>
          <w:szCs w:val="24"/>
        </w:rPr>
        <w:t>Reducing stockholding</w:t>
      </w:r>
      <w:r w:rsidRPr="00AE0368">
        <w:rPr>
          <w:rFonts w:ascii="Times New Roman" w:hAnsi="Times New Roman"/>
          <w:spacing w:val="-1"/>
          <w:sz w:val="24"/>
          <w:szCs w:val="24"/>
        </w:rPr>
        <w:t xml:space="preserve"> </w:t>
      </w:r>
      <w:r w:rsidRPr="00AE0368">
        <w:rPr>
          <w:rFonts w:ascii="Times New Roman" w:hAnsi="Times New Roman"/>
          <w:sz w:val="24"/>
          <w:szCs w:val="24"/>
        </w:rPr>
        <w:t>cost</w:t>
      </w:r>
    </w:p>
    <w:p w14:paraId="76C76708" w14:textId="77777777" w:rsidR="00585750" w:rsidRPr="00AE0368" w:rsidRDefault="00585750" w:rsidP="00B9167E">
      <w:pPr>
        <w:pStyle w:val="ad"/>
        <w:numPr>
          <w:ilvl w:val="0"/>
          <w:numId w:val="1"/>
        </w:numPr>
        <w:tabs>
          <w:tab w:val="left" w:pos="541"/>
        </w:tabs>
        <w:spacing w:before="36" w:line="288" w:lineRule="auto"/>
        <w:ind w:right="118"/>
        <w:rPr>
          <w:rFonts w:ascii="Times New Roman" w:eastAsia="Arial" w:hAnsi="Times New Roman"/>
          <w:sz w:val="24"/>
          <w:szCs w:val="24"/>
        </w:rPr>
      </w:pPr>
      <w:r w:rsidRPr="00AE0368">
        <w:rPr>
          <w:rFonts w:ascii="Times New Roman" w:hAnsi="Times New Roman"/>
          <w:sz w:val="24"/>
          <w:szCs w:val="24"/>
        </w:rPr>
        <w:t>Reduction in accounting/admin</w:t>
      </w:r>
      <w:r w:rsidRPr="00AE0368">
        <w:rPr>
          <w:rFonts w:ascii="Times New Roman" w:hAnsi="Times New Roman"/>
          <w:spacing w:val="-1"/>
          <w:sz w:val="24"/>
          <w:szCs w:val="24"/>
        </w:rPr>
        <w:t xml:space="preserve"> </w:t>
      </w:r>
      <w:r w:rsidRPr="00AE0368">
        <w:rPr>
          <w:rFonts w:ascii="Times New Roman" w:hAnsi="Times New Roman"/>
          <w:sz w:val="24"/>
          <w:szCs w:val="24"/>
        </w:rPr>
        <w:t>cost</w:t>
      </w:r>
    </w:p>
    <w:p w14:paraId="5AC89724" w14:textId="77777777" w:rsidR="00585750" w:rsidRPr="00AE0368" w:rsidRDefault="00585750" w:rsidP="00B9167E">
      <w:pPr>
        <w:pStyle w:val="ad"/>
        <w:numPr>
          <w:ilvl w:val="0"/>
          <w:numId w:val="1"/>
        </w:numPr>
        <w:tabs>
          <w:tab w:val="left" w:pos="541"/>
        </w:tabs>
        <w:spacing w:before="36" w:line="288" w:lineRule="auto"/>
        <w:ind w:right="118"/>
        <w:rPr>
          <w:rFonts w:ascii="Times New Roman" w:eastAsia="Arial" w:hAnsi="Times New Roman"/>
          <w:sz w:val="24"/>
          <w:szCs w:val="24"/>
        </w:rPr>
      </w:pPr>
      <w:r w:rsidRPr="00AE0368">
        <w:rPr>
          <w:rFonts w:ascii="Times New Roman" w:hAnsi="Times New Roman"/>
          <w:sz w:val="24"/>
          <w:szCs w:val="24"/>
        </w:rPr>
        <w:t>Reduced scrap / rework/warranty</w:t>
      </w:r>
      <w:r w:rsidRPr="00AE0368">
        <w:rPr>
          <w:rFonts w:ascii="Times New Roman" w:hAnsi="Times New Roman"/>
          <w:spacing w:val="-1"/>
          <w:sz w:val="24"/>
          <w:szCs w:val="24"/>
        </w:rPr>
        <w:t xml:space="preserve"> </w:t>
      </w:r>
      <w:r w:rsidRPr="00AE0368">
        <w:rPr>
          <w:rFonts w:ascii="Times New Roman" w:hAnsi="Times New Roman"/>
          <w:sz w:val="24"/>
          <w:szCs w:val="24"/>
        </w:rPr>
        <w:t>cost</w:t>
      </w:r>
    </w:p>
    <w:p w14:paraId="5C5B1605" w14:textId="77777777" w:rsidR="00585750" w:rsidRPr="00AE0368" w:rsidRDefault="00585750" w:rsidP="00B9167E">
      <w:pPr>
        <w:pStyle w:val="ad"/>
        <w:numPr>
          <w:ilvl w:val="0"/>
          <w:numId w:val="1"/>
        </w:numPr>
        <w:tabs>
          <w:tab w:val="left" w:pos="541"/>
        </w:tabs>
        <w:spacing w:before="36" w:line="288" w:lineRule="auto"/>
        <w:ind w:right="118"/>
        <w:rPr>
          <w:rFonts w:ascii="Times New Roman" w:eastAsia="Arial" w:hAnsi="Times New Roman"/>
          <w:sz w:val="24"/>
          <w:szCs w:val="24"/>
        </w:rPr>
      </w:pPr>
      <w:r w:rsidRPr="00AE0368">
        <w:rPr>
          <w:rFonts w:ascii="Times New Roman" w:hAnsi="Times New Roman"/>
          <w:sz w:val="24"/>
          <w:szCs w:val="24"/>
        </w:rPr>
        <w:t>Reducing manufacturing lead times</w:t>
      </w:r>
    </w:p>
    <w:p w14:paraId="2D68A4C5" w14:textId="77777777" w:rsidR="00585750" w:rsidRPr="00AE0368" w:rsidRDefault="00585750" w:rsidP="00B9167E">
      <w:pPr>
        <w:pStyle w:val="ad"/>
        <w:numPr>
          <w:ilvl w:val="0"/>
          <w:numId w:val="1"/>
        </w:numPr>
        <w:tabs>
          <w:tab w:val="left" w:pos="541"/>
        </w:tabs>
        <w:spacing w:before="36" w:line="288" w:lineRule="auto"/>
        <w:ind w:right="118"/>
        <w:rPr>
          <w:rFonts w:ascii="Times New Roman" w:eastAsia="Arial" w:hAnsi="Times New Roman"/>
          <w:sz w:val="24"/>
          <w:szCs w:val="24"/>
        </w:rPr>
      </w:pPr>
      <w:r w:rsidRPr="00AE0368">
        <w:rPr>
          <w:rFonts w:ascii="Times New Roman" w:hAnsi="Times New Roman"/>
          <w:sz w:val="24"/>
          <w:szCs w:val="24"/>
        </w:rPr>
        <w:t>Improved</w:t>
      </w:r>
      <w:r w:rsidRPr="00AE0368">
        <w:rPr>
          <w:rFonts w:ascii="Times New Roman" w:hAnsi="Times New Roman"/>
          <w:spacing w:val="-1"/>
          <w:sz w:val="24"/>
          <w:szCs w:val="24"/>
        </w:rPr>
        <w:t xml:space="preserve"> </w:t>
      </w:r>
      <w:r w:rsidRPr="00AE0368">
        <w:rPr>
          <w:rFonts w:ascii="Times New Roman" w:hAnsi="Times New Roman"/>
          <w:sz w:val="24"/>
          <w:szCs w:val="24"/>
        </w:rPr>
        <w:t>productivity</w:t>
      </w:r>
    </w:p>
    <w:p w14:paraId="2285E313" w14:textId="77777777" w:rsidR="00585750" w:rsidRPr="00AE0368" w:rsidRDefault="00585750" w:rsidP="00B9167E">
      <w:pPr>
        <w:pStyle w:val="ad"/>
        <w:numPr>
          <w:ilvl w:val="0"/>
          <w:numId w:val="1"/>
        </w:numPr>
        <w:tabs>
          <w:tab w:val="left" w:pos="541"/>
        </w:tabs>
        <w:spacing w:before="36" w:line="288" w:lineRule="auto"/>
        <w:ind w:right="118"/>
        <w:rPr>
          <w:rFonts w:ascii="Times New Roman" w:eastAsia="Arial" w:hAnsi="Times New Roman"/>
          <w:sz w:val="24"/>
          <w:szCs w:val="24"/>
        </w:rPr>
      </w:pPr>
      <w:r w:rsidRPr="00AE0368">
        <w:rPr>
          <w:rFonts w:ascii="Times New Roman" w:hAnsi="Times New Roman"/>
          <w:sz w:val="24"/>
          <w:szCs w:val="24"/>
        </w:rPr>
        <w:t>Improved the supplier</w:t>
      </w:r>
      <w:r w:rsidRPr="00AE0368">
        <w:rPr>
          <w:rFonts w:ascii="Times New Roman" w:hAnsi="Times New Roman"/>
          <w:spacing w:val="-1"/>
          <w:sz w:val="24"/>
          <w:szCs w:val="24"/>
        </w:rPr>
        <w:t xml:space="preserve"> </w:t>
      </w:r>
      <w:r w:rsidRPr="00AE0368">
        <w:rPr>
          <w:rFonts w:ascii="Times New Roman" w:hAnsi="Times New Roman"/>
          <w:sz w:val="24"/>
          <w:szCs w:val="24"/>
        </w:rPr>
        <w:t>relationship</w:t>
      </w:r>
    </w:p>
    <w:p w14:paraId="05650AA6" w14:textId="77777777" w:rsidR="00585750" w:rsidRPr="00AE0368" w:rsidRDefault="00585750" w:rsidP="00AE0368">
      <w:pPr>
        <w:pStyle w:val="2"/>
        <w:spacing w:before="39" w:line="288" w:lineRule="auto"/>
        <w:ind w:left="480" w:right="118"/>
        <w:rPr>
          <w:rFonts w:ascii="Times New Roman" w:hAnsi="Times New Roman"/>
          <w:b w:val="0"/>
          <w:bCs w:val="0"/>
        </w:rPr>
      </w:pPr>
      <w:r w:rsidRPr="00AE0368">
        <w:rPr>
          <w:rFonts w:ascii="Times New Roman" w:hAnsi="Times New Roman"/>
        </w:rPr>
        <w:t>–Drawbacks</w:t>
      </w:r>
    </w:p>
    <w:p w14:paraId="1056455E" w14:textId="77777777" w:rsidR="00585750" w:rsidRPr="00AE0368" w:rsidRDefault="00585750" w:rsidP="00B9167E">
      <w:pPr>
        <w:pStyle w:val="ad"/>
        <w:numPr>
          <w:ilvl w:val="0"/>
          <w:numId w:val="1"/>
        </w:numPr>
        <w:tabs>
          <w:tab w:val="left" w:pos="541"/>
        </w:tabs>
        <w:spacing w:before="32" w:line="288" w:lineRule="auto"/>
        <w:ind w:right="200"/>
        <w:rPr>
          <w:rFonts w:ascii="Times New Roman" w:eastAsia="Arial" w:hAnsi="Times New Roman"/>
          <w:sz w:val="24"/>
          <w:szCs w:val="24"/>
        </w:rPr>
      </w:pPr>
      <w:r w:rsidRPr="00AE0368">
        <w:rPr>
          <w:rFonts w:ascii="Times New Roman" w:hAnsi="Times New Roman"/>
          <w:sz w:val="24"/>
          <w:szCs w:val="24"/>
        </w:rPr>
        <w:t xml:space="preserve">Not easy to build such a system, it spend </w:t>
      </w:r>
      <w:r w:rsidRPr="00AE0368">
        <w:rPr>
          <w:rFonts w:ascii="Times New Roman" w:hAnsi="Times New Roman"/>
          <w:spacing w:val="-4"/>
          <w:sz w:val="24"/>
          <w:szCs w:val="24"/>
        </w:rPr>
        <w:t xml:space="preserve">TOYOTA </w:t>
      </w:r>
      <w:r w:rsidRPr="00AE0368">
        <w:rPr>
          <w:rFonts w:ascii="Times New Roman" w:hAnsi="Times New Roman"/>
          <w:sz w:val="24"/>
          <w:szCs w:val="24"/>
        </w:rPr>
        <w:t>about 25 years to</w:t>
      </w:r>
      <w:r w:rsidRPr="00AE0368">
        <w:rPr>
          <w:rFonts w:ascii="Times New Roman" w:hAnsi="Times New Roman"/>
          <w:spacing w:val="17"/>
          <w:sz w:val="24"/>
          <w:szCs w:val="24"/>
        </w:rPr>
        <w:t xml:space="preserve"> </w:t>
      </w:r>
      <w:r w:rsidRPr="00AE0368">
        <w:rPr>
          <w:rFonts w:ascii="Times New Roman" w:hAnsi="Times New Roman"/>
          <w:sz w:val="24"/>
          <w:szCs w:val="24"/>
        </w:rPr>
        <w:t>run JIT</w:t>
      </w:r>
      <w:r w:rsidRPr="00AE0368">
        <w:rPr>
          <w:rFonts w:ascii="Times New Roman" w:hAnsi="Times New Roman"/>
          <w:spacing w:val="-5"/>
          <w:sz w:val="24"/>
          <w:szCs w:val="24"/>
        </w:rPr>
        <w:t xml:space="preserve"> </w:t>
      </w:r>
      <w:r w:rsidRPr="00AE0368">
        <w:rPr>
          <w:rFonts w:ascii="Times New Roman" w:hAnsi="Times New Roman"/>
          <w:sz w:val="24"/>
          <w:szCs w:val="24"/>
        </w:rPr>
        <w:t>successful</w:t>
      </w:r>
    </w:p>
    <w:p w14:paraId="58AFF06D" w14:textId="77777777" w:rsidR="00585750" w:rsidRPr="00AE0368" w:rsidRDefault="00585750" w:rsidP="00B9167E">
      <w:pPr>
        <w:pStyle w:val="ad"/>
        <w:numPr>
          <w:ilvl w:val="0"/>
          <w:numId w:val="1"/>
        </w:numPr>
        <w:tabs>
          <w:tab w:val="left" w:pos="541"/>
        </w:tabs>
        <w:spacing w:before="1" w:line="288" w:lineRule="auto"/>
        <w:ind w:right="118"/>
        <w:rPr>
          <w:rFonts w:ascii="Times New Roman" w:eastAsia="Arial" w:hAnsi="Times New Roman"/>
          <w:sz w:val="24"/>
          <w:szCs w:val="24"/>
        </w:rPr>
      </w:pPr>
      <w:r w:rsidRPr="00AE0368">
        <w:rPr>
          <w:rFonts w:ascii="Times New Roman" w:hAnsi="Times New Roman"/>
          <w:sz w:val="24"/>
          <w:szCs w:val="24"/>
        </w:rPr>
        <w:t>It is not suitable for all</w:t>
      </w:r>
      <w:r w:rsidRPr="00AE0368">
        <w:rPr>
          <w:rFonts w:ascii="Times New Roman" w:hAnsi="Times New Roman"/>
          <w:spacing w:val="-1"/>
          <w:sz w:val="24"/>
          <w:szCs w:val="24"/>
        </w:rPr>
        <w:t xml:space="preserve"> </w:t>
      </w:r>
      <w:r w:rsidRPr="00AE0368">
        <w:rPr>
          <w:rFonts w:ascii="Times New Roman" w:hAnsi="Times New Roman"/>
          <w:sz w:val="24"/>
          <w:szCs w:val="24"/>
        </w:rPr>
        <w:t>industries.</w:t>
      </w:r>
    </w:p>
    <w:p w14:paraId="70A77829" w14:textId="77777777" w:rsidR="00585750" w:rsidRPr="00AE0368" w:rsidRDefault="00585750" w:rsidP="00B9167E">
      <w:pPr>
        <w:pStyle w:val="ad"/>
        <w:numPr>
          <w:ilvl w:val="0"/>
          <w:numId w:val="1"/>
        </w:numPr>
        <w:tabs>
          <w:tab w:val="left" w:pos="541"/>
        </w:tabs>
        <w:spacing w:before="36" w:line="288" w:lineRule="auto"/>
        <w:ind w:right="118"/>
        <w:rPr>
          <w:rFonts w:ascii="Times New Roman" w:eastAsia="Arial" w:hAnsi="Times New Roman"/>
          <w:sz w:val="24"/>
          <w:szCs w:val="24"/>
        </w:rPr>
      </w:pPr>
      <w:r w:rsidRPr="00AE0368">
        <w:rPr>
          <w:rFonts w:ascii="Times New Roman" w:hAnsi="Times New Roman"/>
          <w:sz w:val="24"/>
          <w:szCs w:val="24"/>
        </w:rPr>
        <w:t>Dependent on quality and reliability</w:t>
      </w:r>
    </w:p>
    <w:p w14:paraId="63B9B2AE" w14:textId="77777777" w:rsidR="00585750" w:rsidRPr="00AE0368" w:rsidRDefault="00585750" w:rsidP="00B9167E">
      <w:pPr>
        <w:pStyle w:val="ad"/>
        <w:numPr>
          <w:ilvl w:val="0"/>
          <w:numId w:val="1"/>
        </w:numPr>
        <w:tabs>
          <w:tab w:val="left" w:pos="541"/>
        </w:tabs>
        <w:spacing w:before="36" w:line="288" w:lineRule="auto"/>
        <w:ind w:right="118"/>
        <w:rPr>
          <w:rFonts w:ascii="Times New Roman" w:eastAsia="Arial" w:hAnsi="Times New Roman"/>
          <w:sz w:val="24"/>
          <w:szCs w:val="24"/>
        </w:rPr>
      </w:pPr>
      <w:r w:rsidRPr="00AE0368">
        <w:rPr>
          <w:rFonts w:ascii="Times New Roman" w:hAnsi="Times New Roman"/>
          <w:sz w:val="24"/>
          <w:szCs w:val="24"/>
        </w:rPr>
        <w:t>Long-term trusting</w:t>
      </w:r>
      <w:r w:rsidRPr="00AE0368">
        <w:rPr>
          <w:rFonts w:ascii="Times New Roman" w:hAnsi="Times New Roman"/>
          <w:spacing w:val="-1"/>
          <w:sz w:val="24"/>
          <w:szCs w:val="24"/>
        </w:rPr>
        <w:t xml:space="preserve"> </w:t>
      </w:r>
      <w:r w:rsidRPr="00AE0368">
        <w:rPr>
          <w:rFonts w:ascii="Times New Roman" w:hAnsi="Times New Roman"/>
          <w:sz w:val="24"/>
          <w:szCs w:val="24"/>
        </w:rPr>
        <w:t>relationships.</w:t>
      </w:r>
    </w:p>
    <w:p w14:paraId="6608ABBA" w14:textId="77777777" w:rsidR="00585750" w:rsidRPr="00AE0368" w:rsidRDefault="00585750" w:rsidP="00B9167E">
      <w:pPr>
        <w:pStyle w:val="ad"/>
        <w:numPr>
          <w:ilvl w:val="0"/>
          <w:numId w:val="1"/>
        </w:numPr>
        <w:tabs>
          <w:tab w:val="left" w:pos="541"/>
        </w:tabs>
        <w:spacing w:before="36" w:line="288" w:lineRule="auto"/>
        <w:ind w:right="118"/>
        <w:rPr>
          <w:rFonts w:ascii="Times New Roman" w:eastAsia="Arial" w:hAnsi="Times New Roman"/>
          <w:sz w:val="24"/>
          <w:szCs w:val="24"/>
        </w:rPr>
      </w:pPr>
      <w:r w:rsidRPr="00AE0368">
        <w:rPr>
          <w:rFonts w:ascii="Times New Roman" w:hAnsi="Times New Roman"/>
          <w:sz w:val="24"/>
          <w:szCs w:val="24"/>
        </w:rPr>
        <w:t>Physical</w:t>
      </w:r>
      <w:r w:rsidRPr="00AE0368">
        <w:rPr>
          <w:rFonts w:ascii="Times New Roman" w:hAnsi="Times New Roman"/>
          <w:spacing w:val="-1"/>
          <w:sz w:val="24"/>
          <w:szCs w:val="24"/>
        </w:rPr>
        <w:t xml:space="preserve"> </w:t>
      </w:r>
      <w:r w:rsidRPr="00AE0368">
        <w:rPr>
          <w:rFonts w:ascii="Times New Roman" w:hAnsi="Times New Roman"/>
          <w:sz w:val="24"/>
          <w:szCs w:val="24"/>
        </w:rPr>
        <w:t>proximity</w:t>
      </w:r>
    </w:p>
    <w:p w14:paraId="75B0FBB3" w14:textId="77777777" w:rsidR="00585750" w:rsidRPr="00AE0368" w:rsidRDefault="00585750" w:rsidP="00B9167E">
      <w:pPr>
        <w:pStyle w:val="ad"/>
        <w:numPr>
          <w:ilvl w:val="0"/>
          <w:numId w:val="1"/>
        </w:numPr>
        <w:tabs>
          <w:tab w:val="left" w:pos="541"/>
        </w:tabs>
        <w:spacing w:before="36" w:line="288" w:lineRule="auto"/>
        <w:ind w:right="121"/>
        <w:rPr>
          <w:rFonts w:ascii="Times New Roman" w:eastAsia="Arial" w:hAnsi="Times New Roman"/>
          <w:sz w:val="24"/>
          <w:szCs w:val="24"/>
        </w:rPr>
      </w:pPr>
      <w:r w:rsidRPr="00AE0368">
        <w:rPr>
          <w:rFonts w:ascii="Times New Roman" w:hAnsi="Times New Roman"/>
          <w:sz w:val="24"/>
          <w:szCs w:val="24"/>
        </w:rPr>
        <w:t>Increase</w:t>
      </w:r>
      <w:r w:rsidRPr="00AE0368">
        <w:rPr>
          <w:rFonts w:ascii="Times New Roman" w:hAnsi="Times New Roman"/>
          <w:spacing w:val="45"/>
          <w:sz w:val="24"/>
          <w:szCs w:val="24"/>
        </w:rPr>
        <w:t xml:space="preserve"> </w:t>
      </w:r>
      <w:r w:rsidRPr="00AE0368">
        <w:rPr>
          <w:rFonts w:ascii="Times New Roman" w:hAnsi="Times New Roman"/>
          <w:sz w:val="24"/>
          <w:szCs w:val="24"/>
        </w:rPr>
        <w:t>the</w:t>
      </w:r>
      <w:r w:rsidRPr="00AE0368">
        <w:rPr>
          <w:rFonts w:ascii="Times New Roman" w:hAnsi="Times New Roman"/>
          <w:spacing w:val="46"/>
          <w:sz w:val="24"/>
          <w:szCs w:val="24"/>
        </w:rPr>
        <w:t xml:space="preserve"> </w:t>
      </w:r>
      <w:r w:rsidRPr="00AE0368">
        <w:rPr>
          <w:rFonts w:ascii="Times New Roman" w:hAnsi="Times New Roman"/>
          <w:sz w:val="24"/>
          <w:szCs w:val="24"/>
        </w:rPr>
        <w:t>risk</w:t>
      </w:r>
      <w:r w:rsidRPr="00AE0368">
        <w:rPr>
          <w:rFonts w:ascii="Times New Roman" w:hAnsi="Times New Roman"/>
          <w:spacing w:val="46"/>
          <w:sz w:val="24"/>
          <w:szCs w:val="24"/>
        </w:rPr>
        <w:t xml:space="preserve"> </w:t>
      </w:r>
      <w:r w:rsidRPr="00AE0368">
        <w:rPr>
          <w:rFonts w:ascii="Times New Roman" w:hAnsi="Times New Roman"/>
          <w:sz w:val="24"/>
          <w:szCs w:val="24"/>
        </w:rPr>
        <w:t>of</w:t>
      </w:r>
      <w:r w:rsidRPr="00AE0368">
        <w:rPr>
          <w:rFonts w:ascii="Times New Roman" w:hAnsi="Times New Roman"/>
          <w:spacing w:val="45"/>
          <w:sz w:val="24"/>
          <w:szCs w:val="24"/>
        </w:rPr>
        <w:t xml:space="preserve"> </w:t>
      </w:r>
      <w:r w:rsidRPr="00AE0368">
        <w:rPr>
          <w:rFonts w:ascii="Times New Roman" w:hAnsi="Times New Roman"/>
          <w:sz w:val="24"/>
          <w:szCs w:val="24"/>
        </w:rPr>
        <w:t>not</w:t>
      </w:r>
      <w:r w:rsidRPr="00AE0368">
        <w:rPr>
          <w:rFonts w:ascii="Times New Roman" w:hAnsi="Times New Roman"/>
          <w:spacing w:val="46"/>
          <w:sz w:val="24"/>
          <w:szCs w:val="24"/>
        </w:rPr>
        <w:t xml:space="preserve"> </w:t>
      </w:r>
      <w:r w:rsidRPr="00AE0368">
        <w:rPr>
          <w:rFonts w:ascii="Times New Roman" w:hAnsi="Times New Roman"/>
          <w:sz w:val="24"/>
          <w:szCs w:val="24"/>
        </w:rPr>
        <w:t>being</w:t>
      </w:r>
      <w:r w:rsidRPr="00AE0368">
        <w:rPr>
          <w:rFonts w:ascii="Times New Roman" w:hAnsi="Times New Roman"/>
          <w:spacing w:val="45"/>
          <w:sz w:val="24"/>
          <w:szCs w:val="24"/>
        </w:rPr>
        <w:t xml:space="preserve"> </w:t>
      </w:r>
      <w:r w:rsidRPr="00AE0368">
        <w:rPr>
          <w:rFonts w:ascii="Times New Roman" w:hAnsi="Times New Roman"/>
          <w:sz w:val="24"/>
          <w:szCs w:val="24"/>
        </w:rPr>
        <w:t>able</w:t>
      </w:r>
      <w:r w:rsidRPr="00AE0368">
        <w:rPr>
          <w:rFonts w:ascii="Times New Roman" w:hAnsi="Times New Roman"/>
          <w:spacing w:val="46"/>
          <w:sz w:val="24"/>
          <w:szCs w:val="24"/>
        </w:rPr>
        <w:t xml:space="preserve"> </w:t>
      </w:r>
      <w:r w:rsidRPr="00AE0368">
        <w:rPr>
          <w:rFonts w:ascii="Times New Roman" w:hAnsi="Times New Roman"/>
          <w:sz w:val="24"/>
          <w:szCs w:val="24"/>
        </w:rPr>
        <w:t>to</w:t>
      </w:r>
      <w:r w:rsidRPr="00AE0368">
        <w:rPr>
          <w:rFonts w:ascii="Times New Roman" w:hAnsi="Times New Roman"/>
          <w:spacing w:val="46"/>
          <w:sz w:val="24"/>
          <w:szCs w:val="24"/>
        </w:rPr>
        <w:t xml:space="preserve"> </w:t>
      </w:r>
      <w:r w:rsidRPr="00AE0368">
        <w:rPr>
          <w:rFonts w:ascii="Times New Roman" w:hAnsi="Times New Roman"/>
          <w:sz w:val="24"/>
          <w:szCs w:val="24"/>
        </w:rPr>
        <w:t>meet</w:t>
      </w:r>
      <w:r w:rsidRPr="00AE0368">
        <w:rPr>
          <w:rFonts w:ascii="Times New Roman" w:hAnsi="Times New Roman"/>
          <w:spacing w:val="46"/>
          <w:sz w:val="24"/>
          <w:szCs w:val="24"/>
        </w:rPr>
        <w:t xml:space="preserve"> </w:t>
      </w:r>
      <w:r w:rsidRPr="00AE0368">
        <w:rPr>
          <w:rFonts w:ascii="Times New Roman" w:hAnsi="Times New Roman"/>
          <w:sz w:val="24"/>
          <w:szCs w:val="24"/>
        </w:rPr>
        <w:t>demand</w:t>
      </w:r>
      <w:r w:rsidRPr="00AE0368">
        <w:rPr>
          <w:rFonts w:ascii="Times New Roman" w:hAnsi="Times New Roman"/>
          <w:spacing w:val="45"/>
          <w:sz w:val="24"/>
          <w:szCs w:val="24"/>
        </w:rPr>
        <w:t xml:space="preserve"> </w:t>
      </w:r>
      <w:r w:rsidRPr="00AE0368">
        <w:rPr>
          <w:rFonts w:ascii="Times New Roman" w:hAnsi="Times New Roman"/>
          <w:sz w:val="24"/>
          <w:szCs w:val="24"/>
        </w:rPr>
        <w:t>due</w:t>
      </w:r>
      <w:r w:rsidRPr="00AE0368">
        <w:rPr>
          <w:rFonts w:ascii="Times New Roman" w:hAnsi="Times New Roman"/>
          <w:spacing w:val="45"/>
          <w:sz w:val="24"/>
          <w:szCs w:val="24"/>
        </w:rPr>
        <w:t xml:space="preserve"> </w:t>
      </w:r>
      <w:r w:rsidRPr="00AE0368">
        <w:rPr>
          <w:rFonts w:ascii="Times New Roman" w:hAnsi="Times New Roman"/>
          <w:sz w:val="24"/>
          <w:szCs w:val="24"/>
        </w:rPr>
        <w:t>to</w:t>
      </w:r>
      <w:r w:rsidRPr="00AE0368">
        <w:rPr>
          <w:rFonts w:ascii="Times New Roman" w:hAnsi="Times New Roman"/>
          <w:spacing w:val="46"/>
          <w:sz w:val="24"/>
          <w:szCs w:val="24"/>
        </w:rPr>
        <w:t xml:space="preserve"> </w:t>
      </w:r>
      <w:r w:rsidRPr="00AE0368">
        <w:rPr>
          <w:rFonts w:ascii="Times New Roman" w:hAnsi="Times New Roman"/>
          <w:sz w:val="24"/>
          <w:szCs w:val="24"/>
        </w:rPr>
        <w:t>production problems or because of unexpected increases in</w:t>
      </w:r>
      <w:r w:rsidRPr="00AE0368">
        <w:rPr>
          <w:rFonts w:ascii="Times New Roman" w:hAnsi="Times New Roman"/>
          <w:spacing w:val="-2"/>
          <w:sz w:val="24"/>
          <w:szCs w:val="24"/>
        </w:rPr>
        <w:t xml:space="preserve"> </w:t>
      </w:r>
      <w:r w:rsidRPr="00AE0368">
        <w:rPr>
          <w:rFonts w:ascii="Times New Roman" w:hAnsi="Times New Roman"/>
          <w:sz w:val="24"/>
          <w:szCs w:val="24"/>
        </w:rPr>
        <w:t>demand.</w:t>
      </w:r>
    </w:p>
    <w:p w14:paraId="21B4E8E8" w14:textId="77777777" w:rsidR="00585750" w:rsidRPr="00AE0368" w:rsidRDefault="00585750" w:rsidP="00AE0368">
      <w:pPr>
        <w:spacing w:before="6" w:line="288" w:lineRule="auto"/>
        <w:rPr>
          <w:rFonts w:eastAsia="Arial"/>
          <w:sz w:val="24"/>
        </w:rPr>
      </w:pPr>
    </w:p>
    <w:p w14:paraId="3457CEE5" w14:textId="77777777" w:rsidR="00585750" w:rsidRPr="00AE0368" w:rsidRDefault="00585750" w:rsidP="00AE0368">
      <w:pPr>
        <w:pStyle w:val="2"/>
        <w:spacing w:line="288" w:lineRule="auto"/>
        <w:ind w:right="118"/>
        <w:rPr>
          <w:rFonts w:ascii="Times New Roman" w:hAnsi="Times New Roman"/>
          <w:b w:val="0"/>
          <w:bCs w:val="0"/>
        </w:rPr>
      </w:pPr>
      <w:r w:rsidRPr="00AE0368">
        <w:rPr>
          <w:rFonts w:ascii="Times New Roman" w:hAnsi="Times New Roman"/>
        </w:rPr>
        <w:t>Example</w:t>
      </w:r>
      <w:r w:rsidRPr="00AE0368">
        <w:rPr>
          <w:rFonts w:ascii="Times New Roman" w:hAnsi="Times New Roman"/>
          <w:spacing w:val="-1"/>
        </w:rPr>
        <w:t xml:space="preserve"> </w:t>
      </w:r>
      <w:r w:rsidRPr="00AE0368">
        <w:rPr>
          <w:rFonts w:ascii="Times New Roman" w:hAnsi="Times New Roman"/>
        </w:rPr>
        <w:t>2</w:t>
      </w:r>
    </w:p>
    <w:p w14:paraId="27A8ED07" w14:textId="77777777" w:rsidR="00585750" w:rsidRPr="00AE0368" w:rsidRDefault="00585750" w:rsidP="00AE0368">
      <w:pPr>
        <w:pStyle w:val="ab"/>
        <w:spacing w:before="32" w:line="288" w:lineRule="auto"/>
        <w:ind w:right="117" w:firstLine="120"/>
        <w:rPr>
          <w:spacing w:val="-3"/>
          <w:sz w:val="24"/>
        </w:rPr>
      </w:pPr>
      <w:r w:rsidRPr="00AE0368">
        <w:rPr>
          <w:sz w:val="24"/>
        </w:rPr>
        <w:t>Hexicon plc manufactures and markets automatic washing machines.</w:t>
      </w:r>
      <w:r w:rsidRPr="00AE0368">
        <w:rPr>
          <w:spacing w:val="-9"/>
          <w:sz w:val="24"/>
        </w:rPr>
        <w:t xml:space="preserve"> </w:t>
      </w:r>
      <w:r w:rsidRPr="00AE0368">
        <w:rPr>
          <w:sz w:val="24"/>
        </w:rPr>
        <w:t>Among the many hundreds of components which it purchase each year from</w:t>
      </w:r>
      <w:r w:rsidRPr="00AE0368">
        <w:rPr>
          <w:spacing w:val="24"/>
          <w:sz w:val="24"/>
        </w:rPr>
        <w:t xml:space="preserve"> </w:t>
      </w:r>
      <w:r w:rsidRPr="00AE0368">
        <w:rPr>
          <w:sz w:val="24"/>
        </w:rPr>
        <w:t>external suppliers</w:t>
      </w:r>
      <w:r w:rsidRPr="00AE0368">
        <w:rPr>
          <w:spacing w:val="-8"/>
          <w:sz w:val="24"/>
        </w:rPr>
        <w:t xml:space="preserve"> </w:t>
      </w:r>
      <w:r w:rsidRPr="00AE0368">
        <w:rPr>
          <w:sz w:val="24"/>
        </w:rPr>
        <w:t>for</w:t>
      </w:r>
      <w:r w:rsidRPr="00AE0368">
        <w:rPr>
          <w:spacing w:val="-8"/>
          <w:sz w:val="24"/>
        </w:rPr>
        <w:t xml:space="preserve"> </w:t>
      </w:r>
      <w:r w:rsidRPr="00AE0368">
        <w:rPr>
          <w:sz w:val="24"/>
        </w:rPr>
        <w:t>assembling</w:t>
      </w:r>
      <w:r w:rsidRPr="00AE0368">
        <w:rPr>
          <w:spacing w:val="-8"/>
          <w:sz w:val="24"/>
        </w:rPr>
        <w:t xml:space="preserve"> </w:t>
      </w:r>
      <w:r w:rsidRPr="00AE0368">
        <w:rPr>
          <w:sz w:val="24"/>
        </w:rPr>
        <w:t>into</w:t>
      </w:r>
      <w:r w:rsidRPr="00AE0368">
        <w:rPr>
          <w:spacing w:val="-8"/>
          <w:sz w:val="24"/>
        </w:rPr>
        <w:t xml:space="preserve"> </w:t>
      </w:r>
      <w:r w:rsidRPr="00AE0368">
        <w:rPr>
          <w:sz w:val="24"/>
        </w:rPr>
        <w:t>the</w:t>
      </w:r>
      <w:r w:rsidRPr="00AE0368">
        <w:rPr>
          <w:spacing w:val="-9"/>
          <w:sz w:val="24"/>
        </w:rPr>
        <w:t xml:space="preserve"> </w:t>
      </w:r>
      <w:r w:rsidRPr="00AE0368">
        <w:rPr>
          <w:sz w:val="24"/>
        </w:rPr>
        <w:t>finished</w:t>
      </w:r>
      <w:r w:rsidRPr="00AE0368">
        <w:rPr>
          <w:spacing w:val="-9"/>
          <w:sz w:val="24"/>
        </w:rPr>
        <w:t xml:space="preserve"> </w:t>
      </w:r>
      <w:r w:rsidRPr="00AE0368">
        <w:rPr>
          <w:sz w:val="24"/>
        </w:rPr>
        <w:t>article</w:t>
      </w:r>
      <w:r w:rsidRPr="00AE0368">
        <w:rPr>
          <w:spacing w:val="-8"/>
          <w:sz w:val="24"/>
        </w:rPr>
        <w:t xml:space="preserve"> </w:t>
      </w:r>
      <w:r w:rsidRPr="00AE0368">
        <w:rPr>
          <w:sz w:val="24"/>
        </w:rPr>
        <w:t>are</w:t>
      </w:r>
      <w:r w:rsidRPr="00AE0368">
        <w:rPr>
          <w:spacing w:val="-8"/>
          <w:sz w:val="24"/>
        </w:rPr>
        <w:t xml:space="preserve"> </w:t>
      </w:r>
      <w:r w:rsidRPr="00AE0368">
        <w:rPr>
          <w:sz w:val="24"/>
        </w:rPr>
        <w:t>drive</w:t>
      </w:r>
      <w:r w:rsidRPr="00AE0368">
        <w:rPr>
          <w:spacing w:val="-8"/>
          <w:sz w:val="24"/>
        </w:rPr>
        <w:t xml:space="preserve"> </w:t>
      </w:r>
      <w:r w:rsidRPr="00AE0368">
        <w:rPr>
          <w:sz w:val="24"/>
        </w:rPr>
        <w:t>belts,</w:t>
      </w:r>
      <w:r w:rsidRPr="00AE0368">
        <w:rPr>
          <w:spacing w:val="-8"/>
          <w:sz w:val="24"/>
        </w:rPr>
        <w:t xml:space="preserve"> </w:t>
      </w:r>
      <w:r w:rsidRPr="00AE0368">
        <w:rPr>
          <w:sz w:val="24"/>
        </w:rPr>
        <w:t>of</w:t>
      </w:r>
      <w:r w:rsidRPr="00AE0368">
        <w:rPr>
          <w:spacing w:val="-9"/>
          <w:sz w:val="24"/>
        </w:rPr>
        <w:t xml:space="preserve"> </w:t>
      </w:r>
      <w:r w:rsidRPr="00AE0368">
        <w:rPr>
          <w:sz w:val="24"/>
        </w:rPr>
        <w:t>which</w:t>
      </w:r>
      <w:r w:rsidRPr="00AE0368">
        <w:rPr>
          <w:spacing w:val="-9"/>
          <w:sz w:val="24"/>
        </w:rPr>
        <w:t xml:space="preserve"> </w:t>
      </w:r>
      <w:r w:rsidRPr="00AE0368">
        <w:rPr>
          <w:sz w:val="24"/>
        </w:rPr>
        <w:t>it</w:t>
      </w:r>
      <w:r w:rsidRPr="00AE0368">
        <w:rPr>
          <w:spacing w:val="-8"/>
          <w:sz w:val="24"/>
        </w:rPr>
        <w:t xml:space="preserve"> </w:t>
      </w:r>
      <w:r w:rsidRPr="00AE0368">
        <w:rPr>
          <w:sz w:val="24"/>
        </w:rPr>
        <w:t xml:space="preserve">uses 40,000 units pa. It is </w:t>
      </w:r>
      <w:r w:rsidRPr="00AE0368">
        <w:rPr>
          <w:sz w:val="24"/>
        </w:rPr>
        <w:lastRenderedPageBreak/>
        <w:t>considering converting its purchasing, delivery and</w:t>
      </w:r>
      <w:r w:rsidRPr="00AE0368">
        <w:rPr>
          <w:spacing w:val="10"/>
          <w:sz w:val="24"/>
        </w:rPr>
        <w:t xml:space="preserve"> </w:t>
      </w:r>
      <w:r w:rsidRPr="00AE0368">
        <w:rPr>
          <w:sz w:val="24"/>
        </w:rPr>
        <w:t>stock control</w:t>
      </w:r>
      <w:r w:rsidRPr="00AE0368">
        <w:rPr>
          <w:spacing w:val="-5"/>
          <w:sz w:val="24"/>
        </w:rPr>
        <w:t xml:space="preserve"> </w:t>
      </w:r>
      <w:r w:rsidRPr="00AE0368">
        <w:rPr>
          <w:sz w:val="24"/>
        </w:rPr>
        <w:t>of</w:t>
      </w:r>
      <w:r w:rsidRPr="00AE0368">
        <w:rPr>
          <w:spacing w:val="-4"/>
          <w:sz w:val="24"/>
        </w:rPr>
        <w:t xml:space="preserve"> </w:t>
      </w:r>
      <w:r w:rsidRPr="00AE0368">
        <w:rPr>
          <w:sz w:val="24"/>
        </w:rPr>
        <w:t>this</w:t>
      </w:r>
      <w:r w:rsidRPr="00AE0368">
        <w:rPr>
          <w:spacing w:val="-5"/>
          <w:sz w:val="24"/>
        </w:rPr>
        <w:t xml:space="preserve"> </w:t>
      </w:r>
      <w:r w:rsidRPr="00AE0368">
        <w:rPr>
          <w:sz w:val="24"/>
        </w:rPr>
        <w:t>item</w:t>
      </w:r>
      <w:r w:rsidRPr="00AE0368">
        <w:rPr>
          <w:spacing w:val="-4"/>
          <w:sz w:val="24"/>
        </w:rPr>
        <w:t xml:space="preserve"> </w:t>
      </w:r>
      <w:r w:rsidRPr="00AE0368">
        <w:rPr>
          <w:sz w:val="24"/>
        </w:rPr>
        <w:t>to</w:t>
      </w:r>
      <w:r w:rsidRPr="00AE0368">
        <w:rPr>
          <w:spacing w:val="-4"/>
          <w:sz w:val="24"/>
        </w:rPr>
        <w:t xml:space="preserve"> </w:t>
      </w:r>
      <w:r w:rsidRPr="00AE0368">
        <w:rPr>
          <w:sz w:val="24"/>
        </w:rPr>
        <w:t>a</w:t>
      </w:r>
      <w:r w:rsidRPr="00AE0368">
        <w:rPr>
          <w:spacing w:val="-5"/>
          <w:sz w:val="24"/>
        </w:rPr>
        <w:t xml:space="preserve"> </w:t>
      </w:r>
      <w:r w:rsidRPr="00AE0368">
        <w:rPr>
          <w:sz w:val="24"/>
        </w:rPr>
        <w:t>just-in-time</w:t>
      </w:r>
      <w:r w:rsidRPr="00AE0368">
        <w:rPr>
          <w:spacing w:val="-4"/>
          <w:sz w:val="24"/>
        </w:rPr>
        <w:t xml:space="preserve"> </w:t>
      </w:r>
      <w:r w:rsidRPr="00AE0368">
        <w:rPr>
          <w:sz w:val="24"/>
        </w:rPr>
        <w:t>system.</w:t>
      </w:r>
      <w:r w:rsidRPr="00AE0368">
        <w:rPr>
          <w:spacing w:val="-7"/>
          <w:sz w:val="24"/>
        </w:rPr>
        <w:t xml:space="preserve"> </w:t>
      </w:r>
      <w:r w:rsidRPr="00AE0368">
        <w:rPr>
          <w:sz w:val="24"/>
        </w:rPr>
        <w:t>This</w:t>
      </w:r>
      <w:r w:rsidRPr="00AE0368">
        <w:rPr>
          <w:spacing w:val="-5"/>
          <w:sz w:val="24"/>
        </w:rPr>
        <w:t xml:space="preserve"> </w:t>
      </w:r>
      <w:r w:rsidRPr="00AE0368">
        <w:rPr>
          <w:sz w:val="24"/>
        </w:rPr>
        <w:t>will</w:t>
      </w:r>
      <w:r w:rsidRPr="00AE0368">
        <w:rPr>
          <w:spacing w:val="-5"/>
          <w:sz w:val="24"/>
        </w:rPr>
        <w:t xml:space="preserve"> </w:t>
      </w:r>
      <w:r w:rsidRPr="00AE0368">
        <w:rPr>
          <w:sz w:val="24"/>
        </w:rPr>
        <w:t>raise</w:t>
      </w:r>
      <w:r w:rsidRPr="00AE0368">
        <w:rPr>
          <w:spacing w:val="-5"/>
          <w:sz w:val="24"/>
        </w:rPr>
        <w:t xml:space="preserve"> </w:t>
      </w:r>
      <w:r w:rsidRPr="00AE0368">
        <w:rPr>
          <w:sz w:val="24"/>
        </w:rPr>
        <w:t>the</w:t>
      </w:r>
      <w:r w:rsidRPr="00AE0368">
        <w:rPr>
          <w:spacing w:val="-5"/>
          <w:sz w:val="24"/>
        </w:rPr>
        <w:t xml:space="preserve"> </w:t>
      </w:r>
      <w:r w:rsidRPr="00AE0368">
        <w:rPr>
          <w:sz w:val="24"/>
        </w:rPr>
        <w:t>number</w:t>
      </w:r>
      <w:r w:rsidRPr="00AE0368">
        <w:rPr>
          <w:spacing w:val="-4"/>
          <w:sz w:val="24"/>
        </w:rPr>
        <w:t xml:space="preserve"> </w:t>
      </w:r>
      <w:r w:rsidRPr="00AE0368">
        <w:rPr>
          <w:sz w:val="24"/>
        </w:rPr>
        <w:t>of</w:t>
      </w:r>
      <w:r w:rsidRPr="00AE0368">
        <w:rPr>
          <w:spacing w:val="-4"/>
          <w:sz w:val="24"/>
        </w:rPr>
        <w:t xml:space="preserve"> </w:t>
      </w:r>
      <w:r w:rsidRPr="00AE0368">
        <w:rPr>
          <w:sz w:val="24"/>
        </w:rPr>
        <w:t>orders placed</w:t>
      </w:r>
      <w:r w:rsidRPr="00AE0368">
        <w:rPr>
          <w:spacing w:val="26"/>
          <w:sz w:val="24"/>
        </w:rPr>
        <w:t xml:space="preserve"> </w:t>
      </w:r>
      <w:r w:rsidRPr="00AE0368">
        <w:rPr>
          <w:sz w:val="24"/>
        </w:rPr>
        <w:t>but</w:t>
      </w:r>
      <w:r w:rsidRPr="00AE0368">
        <w:rPr>
          <w:spacing w:val="28"/>
          <w:sz w:val="24"/>
        </w:rPr>
        <w:t xml:space="preserve"> </w:t>
      </w:r>
      <w:r w:rsidRPr="00AE0368">
        <w:rPr>
          <w:sz w:val="24"/>
        </w:rPr>
        <w:t>lower</w:t>
      </w:r>
      <w:r w:rsidRPr="00AE0368">
        <w:rPr>
          <w:spacing w:val="27"/>
          <w:sz w:val="24"/>
        </w:rPr>
        <w:t xml:space="preserve"> </w:t>
      </w:r>
      <w:r w:rsidRPr="00AE0368">
        <w:rPr>
          <w:sz w:val="24"/>
        </w:rPr>
        <w:t>the</w:t>
      </w:r>
      <w:r w:rsidRPr="00AE0368">
        <w:rPr>
          <w:spacing w:val="27"/>
          <w:sz w:val="24"/>
        </w:rPr>
        <w:t xml:space="preserve"> </w:t>
      </w:r>
      <w:r w:rsidRPr="00AE0368">
        <w:rPr>
          <w:sz w:val="24"/>
        </w:rPr>
        <w:t>administrative</w:t>
      </w:r>
      <w:r w:rsidRPr="00AE0368">
        <w:rPr>
          <w:spacing w:val="26"/>
          <w:sz w:val="24"/>
        </w:rPr>
        <w:t xml:space="preserve"> </w:t>
      </w:r>
      <w:r w:rsidRPr="00AE0368">
        <w:rPr>
          <w:sz w:val="24"/>
        </w:rPr>
        <w:t>and</w:t>
      </w:r>
      <w:r w:rsidRPr="00AE0368">
        <w:rPr>
          <w:spacing w:val="26"/>
          <w:sz w:val="24"/>
        </w:rPr>
        <w:t xml:space="preserve"> </w:t>
      </w:r>
      <w:r w:rsidRPr="00AE0368">
        <w:rPr>
          <w:sz w:val="24"/>
        </w:rPr>
        <w:t>other</w:t>
      </w:r>
      <w:r w:rsidRPr="00AE0368">
        <w:rPr>
          <w:spacing w:val="27"/>
          <w:sz w:val="24"/>
        </w:rPr>
        <w:t xml:space="preserve"> </w:t>
      </w:r>
      <w:r w:rsidRPr="00AE0368">
        <w:rPr>
          <w:sz w:val="24"/>
        </w:rPr>
        <w:t>costs</w:t>
      </w:r>
      <w:r w:rsidRPr="00AE0368">
        <w:rPr>
          <w:spacing w:val="27"/>
          <w:sz w:val="24"/>
        </w:rPr>
        <w:t xml:space="preserve"> </w:t>
      </w:r>
      <w:r w:rsidRPr="00AE0368">
        <w:rPr>
          <w:sz w:val="24"/>
        </w:rPr>
        <w:t>of</w:t>
      </w:r>
      <w:r w:rsidRPr="00AE0368">
        <w:rPr>
          <w:spacing w:val="26"/>
          <w:sz w:val="24"/>
        </w:rPr>
        <w:t xml:space="preserve"> </w:t>
      </w:r>
      <w:r w:rsidRPr="00AE0368">
        <w:rPr>
          <w:sz w:val="24"/>
        </w:rPr>
        <w:t>placing</w:t>
      </w:r>
      <w:r w:rsidRPr="00AE0368">
        <w:rPr>
          <w:spacing w:val="26"/>
          <w:sz w:val="24"/>
        </w:rPr>
        <w:t xml:space="preserve"> </w:t>
      </w:r>
      <w:r w:rsidRPr="00AE0368">
        <w:rPr>
          <w:sz w:val="24"/>
        </w:rPr>
        <w:t>and</w:t>
      </w:r>
      <w:r w:rsidRPr="00AE0368">
        <w:rPr>
          <w:spacing w:val="26"/>
          <w:sz w:val="24"/>
        </w:rPr>
        <w:t xml:space="preserve"> </w:t>
      </w:r>
      <w:r w:rsidRPr="00AE0368">
        <w:rPr>
          <w:sz w:val="24"/>
        </w:rPr>
        <w:t>receiving orders. Details of actual and expected ordering and carrying costs are given</w:t>
      </w:r>
      <w:r w:rsidRPr="00AE0368">
        <w:rPr>
          <w:spacing w:val="-6"/>
          <w:sz w:val="24"/>
        </w:rPr>
        <w:t xml:space="preserve"> </w:t>
      </w:r>
      <w:r w:rsidRPr="00AE0368">
        <w:rPr>
          <w:sz w:val="24"/>
        </w:rPr>
        <w:t>in</w:t>
      </w:r>
      <w:r w:rsidR="00AE0368" w:rsidRPr="00AE0368">
        <w:rPr>
          <w:sz w:val="24"/>
        </w:rPr>
        <w:t xml:space="preserve"> the table</w:t>
      </w:r>
      <w:r w:rsidR="00AE0368" w:rsidRPr="00AE0368">
        <w:rPr>
          <w:spacing w:val="-1"/>
          <w:sz w:val="24"/>
        </w:rPr>
        <w:t xml:space="preserve"> </w:t>
      </w:r>
      <w:r w:rsidR="00AE0368" w:rsidRPr="00AE0368">
        <w:rPr>
          <w:spacing w:val="-3"/>
          <w:sz w:val="24"/>
        </w:rPr>
        <w:t>below.</w:t>
      </w:r>
    </w:p>
    <w:p w14:paraId="1699E41C" w14:textId="77777777" w:rsidR="00AE0368" w:rsidRPr="00AE0368" w:rsidRDefault="00AE0368" w:rsidP="00AE0368">
      <w:pPr>
        <w:pStyle w:val="ab"/>
        <w:spacing w:before="32" w:line="288" w:lineRule="auto"/>
        <w:ind w:right="117" w:firstLineChars="1100" w:firstLine="2640"/>
        <w:rPr>
          <w:sz w:val="24"/>
        </w:rPr>
      </w:pPr>
      <w:r w:rsidRPr="00AE0368">
        <w:rPr>
          <w:sz w:val="24"/>
        </w:rPr>
        <w:t>Actual</w:t>
      </w:r>
      <w:r w:rsidRPr="00AE0368">
        <w:rPr>
          <w:sz w:val="24"/>
        </w:rPr>
        <w:tab/>
        <w:t xml:space="preserve">  Proposed </w:t>
      </w:r>
    </w:p>
    <w:p w14:paraId="28D0D35A" w14:textId="77777777" w:rsidR="00AE0368" w:rsidRPr="00AE0368" w:rsidRDefault="00AE0368" w:rsidP="00AE0368">
      <w:pPr>
        <w:pStyle w:val="ab"/>
        <w:spacing w:before="32" w:line="288" w:lineRule="auto"/>
        <w:ind w:right="117" w:firstLine="120"/>
        <w:rPr>
          <w:sz w:val="24"/>
        </w:rPr>
      </w:pPr>
      <w:r w:rsidRPr="00AE0368">
        <w:rPr>
          <w:sz w:val="24"/>
        </w:rPr>
        <w:t>Ordering cost per order</w:t>
      </w:r>
      <w:r w:rsidRPr="00AE0368">
        <w:rPr>
          <w:sz w:val="24"/>
        </w:rPr>
        <w:tab/>
        <w:t xml:space="preserve">  $100</w:t>
      </w:r>
      <w:r w:rsidRPr="00AE0368">
        <w:rPr>
          <w:sz w:val="24"/>
        </w:rPr>
        <w:tab/>
        <w:t xml:space="preserve">   $25</w:t>
      </w:r>
    </w:p>
    <w:p w14:paraId="6E48DA9E" w14:textId="77777777" w:rsidR="00AE0368" w:rsidRPr="00AE0368" w:rsidRDefault="00AE0368" w:rsidP="00AE0368">
      <w:pPr>
        <w:pStyle w:val="ab"/>
        <w:spacing w:before="32" w:line="288" w:lineRule="auto"/>
        <w:ind w:right="117" w:firstLine="120"/>
        <w:rPr>
          <w:sz w:val="24"/>
        </w:rPr>
      </w:pPr>
      <w:r w:rsidRPr="00AE0368">
        <w:rPr>
          <w:sz w:val="24"/>
        </w:rPr>
        <w:t>Purchasing cost per item   $2.50</w:t>
      </w:r>
      <w:r w:rsidRPr="00AE0368">
        <w:rPr>
          <w:sz w:val="24"/>
        </w:rPr>
        <w:tab/>
        <w:t>$2.50</w:t>
      </w:r>
    </w:p>
    <w:p w14:paraId="7BF7BEB4" w14:textId="77777777" w:rsidR="009D5C1A" w:rsidRDefault="00AE0368" w:rsidP="009D5C1A">
      <w:pPr>
        <w:pStyle w:val="ab"/>
        <w:spacing w:before="32" w:line="288" w:lineRule="auto"/>
        <w:ind w:right="117" w:firstLine="120"/>
        <w:rPr>
          <w:sz w:val="24"/>
        </w:rPr>
      </w:pPr>
      <w:r w:rsidRPr="00AE0368">
        <w:rPr>
          <w:sz w:val="24"/>
        </w:rPr>
        <w:t>Inventory holding cost</w:t>
      </w:r>
      <w:r w:rsidRPr="00AE0368">
        <w:rPr>
          <w:sz w:val="24"/>
        </w:rPr>
        <w:tab/>
        <w:t xml:space="preserve">    20%</w:t>
      </w:r>
      <w:r w:rsidRPr="00AE0368">
        <w:rPr>
          <w:sz w:val="24"/>
        </w:rPr>
        <w:tab/>
        <w:t>20% (as a percentage of the purchase cost)</w:t>
      </w:r>
    </w:p>
    <w:p w14:paraId="6A5C0164" w14:textId="77777777" w:rsidR="009D5C1A" w:rsidRDefault="009D5C1A" w:rsidP="009D5C1A">
      <w:pPr>
        <w:pStyle w:val="ab"/>
        <w:spacing w:before="32" w:line="288" w:lineRule="auto"/>
        <w:ind w:right="117" w:firstLine="120"/>
        <w:rPr>
          <w:sz w:val="24"/>
        </w:rPr>
      </w:pPr>
    </w:p>
    <w:p w14:paraId="66AE38DC" w14:textId="77777777" w:rsidR="00585750" w:rsidRPr="00AE0368" w:rsidRDefault="00585750" w:rsidP="009D5C1A">
      <w:pPr>
        <w:pStyle w:val="ab"/>
        <w:spacing w:before="32" w:line="288" w:lineRule="auto"/>
        <w:ind w:right="117" w:firstLine="120"/>
        <w:rPr>
          <w:sz w:val="24"/>
        </w:rPr>
      </w:pPr>
      <w:r w:rsidRPr="00AE0368">
        <w:rPr>
          <w:spacing w:val="-14"/>
          <w:sz w:val="24"/>
        </w:rPr>
        <w:t xml:space="preserve">To </w:t>
      </w:r>
      <w:r w:rsidRPr="00AE0368">
        <w:rPr>
          <w:sz w:val="24"/>
        </w:rPr>
        <w:t>implement the new arrangements will require ‘one-off’ reorganization</w:t>
      </w:r>
      <w:r w:rsidRPr="00AE0368">
        <w:rPr>
          <w:spacing w:val="8"/>
          <w:sz w:val="24"/>
        </w:rPr>
        <w:t xml:space="preserve"> </w:t>
      </w:r>
      <w:r w:rsidRPr="00AE0368">
        <w:rPr>
          <w:sz w:val="24"/>
        </w:rPr>
        <w:t>costs estimated at $4,000 which will be treated as a revenue item for tax</w:t>
      </w:r>
      <w:r w:rsidRPr="00AE0368">
        <w:rPr>
          <w:spacing w:val="61"/>
          <w:sz w:val="24"/>
        </w:rPr>
        <w:t xml:space="preserve"> </w:t>
      </w:r>
      <w:r w:rsidRPr="00AE0368">
        <w:rPr>
          <w:sz w:val="24"/>
        </w:rPr>
        <w:t>purposes. The</w:t>
      </w:r>
      <w:r w:rsidRPr="00AE0368">
        <w:rPr>
          <w:spacing w:val="-7"/>
          <w:sz w:val="24"/>
        </w:rPr>
        <w:t xml:space="preserve"> </w:t>
      </w:r>
      <w:r w:rsidRPr="00AE0368">
        <w:rPr>
          <w:sz w:val="24"/>
        </w:rPr>
        <w:t>rate</w:t>
      </w:r>
      <w:r w:rsidRPr="00AE0368">
        <w:rPr>
          <w:spacing w:val="-5"/>
          <w:sz w:val="24"/>
        </w:rPr>
        <w:t xml:space="preserve"> </w:t>
      </w:r>
      <w:r w:rsidRPr="00AE0368">
        <w:rPr>
          <w:sz w:val="24"/>
        </w:rPr>
        <w:t>of</w:t>
      </w:r>
      <w:r w:rsidRPr="00AE0368">
        <w:rPr>
          <w:spacing w:val="-7"/>
          <w:sz w:val="24"/>
        </w:rPr>
        <w:t xml:space="preserve"> </w:t>
      </w:r>
      <w:r w:rsidRPr="00AE0368">
        <w:rPr>
          <w:sz w:val="24"/>
        </w:rPr>
        <w:t>corporation</w:t>
      </w:r>
      <w:r w:rsidRPr="00AE0368">
        <w:rPr>
          <w:spacing w:val="-5"/>
          <w:sz w:val="24"/>
        </w:rPr>
        <w:t xml:space="preserve"> </w:t>
      </w:r>
      <w:r w:rsidRPr="00AE0368">
        <w:rPr>
          <w:sz w:val="24"/>
        </w:rPr>
        <w:t>tax</w:t>
      </w:r>
      <w:r w:rsidRPr="00AE0368">
        <w:rPr>
          <w:spacing w:val="-7"/>
          <w:sz w:val="24"/>
        </w:rPr>
        <w:t xml:space="preserve"> </w:t>
      </w:r>
      <w:r w:rsidRPr="00AE0368">
        <w:rPr>
          <w:sz w:val="24"/>
        </w:rPr>
        <w:t>is</w:t>
      </w:r>
      <w:r w:rsidRPr="00AE0368">
        <w:rPr>
          <w:spacing w:val="-6"/>
          <w:sz w:val="24"/>
        </w:rPr>
        <w:t xml:space="preserve"> </w:t>
      </w:r>
      <w:r w:rsidRPr="00AE0368">
        <w:rPr>
          <w:sz w:val="24"/>
        </w:rPr>
        <w:t>33%</w:t>
      </w:r>
      <w:r w:rsidRPr="00AE0368">
        <w:rPr>
          <w:spacing w:val="-6"/>
          <w:sz w:val="24"/>
        </w:rPr>
        <w:t xml:space="preserve"> </w:t>
      </w:r>
      <w:r w:rsidRPr="00AE0368">
        <w:rPr>
          <w:sz w:val="24"/>
        </w:rPr>
        <w:t>and</w:t>
      </w:r>
      <w:r w:rsidRPr="00AE0368">
        <w:rPr>
          <w:spacing w:val="-7"/>
          <w:sz w:val="24"/>
        </w:rPr>
        <w:t xml:space="preserve"> </w:t>
      </w:r>
      <w:r w:rsidRPr="00AE0368">
        <w:rPr>
          <w:sz w:val="24"/>
        </w:rPr>
        <w:t>Hexicon</w:t>
      </w:r>
      <w:r w:rsidRPr="00AE0368">
        <w:rPr>
          <w:spacing w:val="-6"/>
          <w:sz w:val="24"/>
        </w:rPr>
        <w:t xml:space="preserve"> </w:t>
      </w:r>
      <w:r w:rsidRPr="00AE0368">
        <w:rPr>
          <w:sz w:val="24"/>
        </w:rPr>
        <w:t>can</w:t>
      </w:r>
      <w:r w:rsidRPr="00AE0368">
        <w:rPr>
          <w:spacing w:val="-6"/>
          <w:sz w:val="24"/>
        </w:rPr>
        <w:t xml:space="preserve"> </w:t>
      </w:r>
      <w:r w:rsidRPr="00AE0368">
        <w:rPr>
          <w:sz w:val="24"/>
        </w:rPr>
        <w:t>obtain</w:t>
      </w:r>
      <w:r w:rsidRPr="00AE0368">
        <w:rPr>
          <w:spacing w:val="-6"/>
          <w:sz w:val="24"/>
        </w:rPr>
        <w:t xml:space="preserve"> </w:t>
      </w:r>
      <w:r w:rsidRPr="00AE0368">
        <w:rPr>
          <w:sz w:val="24"/>
        </w:rPr>
        <w:t>finance</w:t>
      </w:r>
      <w:r w:rsidRPr="00AE0368">
        <w:rPr>
          <w:spacing w:val="-6"/>
          <w:sz w:val="24"/>
        </w:rPr>
        <w:t xml:space="preserve"> </w:t>
      </w:r>
      <w:r w:rsidRPr="00AE0368">
        <w:rPr>
          <w:sz w:val="24"/>
        </w:rPr>
        <w:t>at</w:t>
      </w:r>
      <w:r w:rsidRPr="00AE0368">
        <w:rPr>
          <w:spacing w:val="-4"/>
          <w:sz w:val="24"/>
        </w:rPr>
        <w:t xml:space="preserve"> </w:t>
      </w:r>
      <w:r w:rsidRPr="00AE0368">
        <w:rPr>
          <w:sz w:val="24"/>
        </w:rPr>
        <w:t>12%.</w:t>
      </w:r>
      <w:r w:rsidRPr="00AE0368">
        <w:rPr>
          <w:spacing w:val="-6"/>
          <w:sz w:val="24"/>
        </w:rPr>
        <w:t xml:space="preserve"> </w:t>
      </w:r>
      <w:r w:rsidRPr="00AE0368">
        <w:rPr>
          <w:sz w:val="24"/>
        </w:rPr>
        <w:t>The effective life span of the new system can be assumed to be 8</w:t>
      </w:r>
      <w:r w:rsidRPr="00AE0368">
        <w:rPr>
          <w:spacing w:val="-14"/>
          <w:sz w:val="24"/>
        </w:rPr>
        <w:t xml:space="preserve"> </w:t>
      </w:r>
      <w:r w:rsidRPr="00AE0368">
        <w:rPr>
          <w:sz w:val="24"/>
        </w:rPr>
        <w:t>years.</w:t>
      </w:r>
    </w:p>
    <w:p w14:paraId="44C84077" w14:textId="77777777" w:rsidR="00585750" w:rsidRPr="00AE0368" w:rsidRDefault="00585750" w:rsidP="00B9167E">
      <w:pPr>
        <w:pStyle w:val="ad"/>
        <w:numPr>
          <w:ilvl w:val="0"/>
          <w:numId w:val="58"/>
        </w:numPr>
        <w:tabs>
          <w:tab w:val="left" w:pos="401"/>
        </w:tabs>
        <w:spacing w:before="1" w:line="288" w:lineRule="auto"/>
        <w:ind w:firstLine="0"/>
        <w:jc w:val="both"/>
        <w:rPr>
          <w:rFonts w:ascii="Times New Roman" w:eastAsia="Arial" w:hAnsi="Times New Roman"/>
          <w:sz w:val="24"/>
          <w:szCs w:val="24"/>
        </w:rPr>
      </w:pPr>
      <w:r w:rsidRPr="00AE0368">
        <w:rPr>
          <w:rFonts w:ascii="Times New Roman" w:hAnsi="Times New Roman"/>
          <w:sz w:val="24"/>
          <w:szCs w:val="24"/>
        </w:rPr>
        <w:t>Determine the effect of the new system on</w:t>
      </w:r>
      <w:r w:rsidRPr="00AE0368">
        <w:rPr>
          <w:rFonts w:ascii="Times New Roman" w:hAnsi="Times New Roman"/>
          <w:spacing w:val="-2"/>
          <w:sz w:val="24"/>
          <w:szCs w:val="24"/>
        </w:rPr>
        <w:t xml:space="preserve"> </w:t>
      </w:r>
      <w:r w:rsidRPr="00AE0368">
        <w:rPr>
          <w:rFonts w:ascii="Times New Roman" w:hAnsi="Times New Roman"/>
          <w:sz w:val="24"/>
          <w:szCs w:val="24"/>
        </w:rPr>
        <w:t>EOQ;</w:t>
      </w:r>
    </w:p>
    <w:p w14:paraId="515DE853" w14:textId="77777777" w:rsidR="00AE0368" w:rsidRDefault="00585750" w:rsidP="00B9167E">
      <w:pPr>
        <w:pStyle w:val="ad"/>
        <w:numPr>
          <w:ilvl w:val="0"/>
          <w:numId w:val="58"/>
        </w:numPr>
        <w:tabs>
          <w:tab w:val="left" w:pos="454"/>
        </w:tabs>
        <w:spacing w:before="36" w:line="288" w:lineRule="auto"/>
        <w:ind w:right="955" w:firstLine="0"/>
        <w:rPr>
          <w:rFonts w:ascii="Times New Roman" w:eastAsia="Arial" w:hAnsi="Times New Roman"/>
          <w:sz w:val="24"/>
          <w:szCs w:val="24"/>
        </w:rPr>
      </w:pPr>
      <w:r w:rsidRPr="00AE0368">
        <w:rPr>
          <w:rFonts w:ascii="Times New Roman" w:eastAsia="Arial" w:hAnsi="Times New Roman"/>
          <w:sz w:val="24"/>
          <w:szCs w:val="24"/>
        </w:rPr>
        <w:t>Determine whether the new system is worthwhile in financial</w:t>
      </w:r>
      <w:r w:rsidRPr="00AE0368">
        <w:rPr>
          <w:rFonts w:ascii="Times New Roman" w:eastAsia="Arial" w:hAnsi="Times New Roman"/>
          <w:spacing w:val="-7"/>
          <w:sz w:val="24"/>
          <w:szCs w:val="24"/>
        </w:rPr>
        <w:t xml:space="preserve"> </w:t>
      </w:r>
      <w:r w:rsidRPr="00AE0368">
        <w:rPr>
          <w:rFonts w:ascii="Times New Roman" w:eastAsia="Arial" w:hAnsi="Times New Roman"/>
          <w:sz w:val="24"/>
          <w:szCs w:val="24"/>
        </w:rPr>
        <w:t xml:space="preserve">terms. </w:t>
      </w:r>
    </w:p>
    <w:p w14:paraId="1AA6A2DA" w14:textId="77777777" w:rsidR="009846E2" w:rsidRDefault="009846E2" w:rsidP="009846E2">
      <w:pPr>
        <w:pStyle w:val="ad"/>
        <w:tabs>
          <w:tab w:val="left" w:pos="454"/>
        </w:tabs>
        <w:spacing w:before="36" w:line="288" w:lineRule="auto"/>
        <w:ind w:right="955"/>
        <w:rPr>
          <w:rFonts w:ascii="Times New Roman" w:eastAsia="Arial" w:hAnsi="Times New Roman"/>
          <w:sz w:val="24"/>
          <w:szCs w:val="24"/>
        </w:rPr>
      </w:pPr>
    </w:p>
    <w:p w14:paraId="05C251DA" w14:textId="77777777" w:rsidR="00585750" w:rsidRPr="00AE0368" w:rsidRDefault="00585750" w:rsidP="009846E2">
      <w:pPr>
        <w:pStyle w:val="ad"/>
        <w:tabs>
          <w:tab w:val="left" w:pos="454"/>
        </w:tabs>
        <w:spacing w:before="36" w:line="288" w:lineRule="auto"/>
        <w:ind w:right="955"/>
        <w:rPr>
          <w:rFonts w:ascii="Times New Roman" w:eastAsia="Arial" w:hAnsi="Times New Roman"/>
          <w:sz w:val="24"/>
          <w:szCs w:val="24"/>
        </w:rPr>
      </w:pPr>
      <w:r w:rsidRPr="00AE0368">
        <w:rPr>
          <w:rFonts w:ascii="Times New Roman" w:eastAsia="Arial" w:hAnsi="Times New Roman"/>
          <w:sz w:val="24"/>
          <w:szCs w:val="24"/>
        </w:rPr>
        <w:t xml:space="preserve">(i) Present EOQ =(2CD/H) </w:t>
      </w:r>
      <w:r w:rsidRPr="00AE0368">
        <w:rPr>
          <w:rFonts w:ascii="Times New Roman" w:eastAsia="Arial" w:hAnsi="Times New Roman"/>
          <w:position w:val="14"/>
          <w:sz w:val="24"/>
          <w:szCs w:val="24"/>
        </w:rPr>
        <w:t>½</w:t>
      </w:r>
      <w:r w:rsidRPr="00AE0368">
        <w:rPr>
          <w:rFonts w:ascii="Times New Roman" w:eastAsia="Arial" w:hAnsi="Times New Roman"/>
          <w:sz w:val="24"/>
          <w:szCs w:val="24"/>
        </w:rPr>
        <w:t>=[(2</w:t>
      </w:r>
      <w:r w:rsidRPr="00AE0368">
        <w:rPr>
          <w:rFonts w:ascii="Times New Roman" w:hAnsi="Times New Roman"/>
          <w:sz w:val="24"/>
          <w:szCs w:val="24"/>
        </w:rPr>
        <w:t>ｘ</w:t>
      </w:r>
      <w:r w:rsidRPr="00AE0368">
        <w:rPr>
          <w:rFonts w:ascii="Times New Roman" w:eastAsia="Arial" w:hAnsi="Times New Roman"/>
          <w:sz w:val="24"/>
          <w:szCs w:val="24"/>
        </w:rPr>
        <w:t>$100</w:t>
      </w:r>
      <w:r w:rsidRPr="00AE0368">
        <w:rPr>
          <w:rFonts w:ascii="Times New Roman" w:hAnsi="Times New Roman"/>
          <w:sz w:val="24"/>
          <w:szCs w:val="24"/>
        </w:rPr>
        <w:t>ｘ</w:t>
      </w:r>
      <w:r w:rsidRPr="00AE0368">
        <w:rPr>
          <w:rFonts w:ascii="Times New Roman" w:eastAsia="Arial" w:hAnsi="Times New Roman"/>
          <w:sz w:val="24"/>
          <w:szCs w:val="24"/>
        </w:rPr>
        <w:t>40,000)/(20%</w:t>
      </w:r>
      <w:r w:rsidRPr="00AE0368">
        <w:rPr>
          <w:rFonts w:ascii="Times New Roman" w:hAnsi="Times New Roman"/>
          <w:sz w:val="24"/>
          <w:szCs w:val="24"/>
        </w:rPr>
        <w:t>ｘ</w:t>
      </w:r>
      <w:r w:rsidRPr="00AE0368">
        <w:rPr>
          <w:rFonts w:ascii="Times New Roman" w:eastAsia="Arial" w:hAnsi="Times New Roman"/>
          <w:sz w:val="24"/>
          <w:szCs w:val="24"/>
        </w:rPr>
        <w:t>$2.50)]</w:t>
      </w:r>
      <w:r w:rsidRPr="00AE0368">
        <w:rPr>
          <w:rFonts w:ascii="Times New Roman" w:eastAsia="Arial" w:hAnsi="Times New Roman"/>
          <w:spacing w:val="-20"/>
          <w:sz w:val="24"/>
          <w:szCs w:val="24"/>
        </w:rPr>
        <w:t xml:space="preserve"> </w:t>
      </w:r>
      <w:r w:rsidRPr="00AE0368">
        <w:rPr>
          <w:rFonts w:ascii="Times New Roman" w:eastAsia="Arial" w:hAnsi="Times New Roman"/>
          <w:position w:val="14"/>
          <w:sz w:val="24"/>
          <w:szCs w:val="24"/>
        </w:rPr>
        <w:t>½</w:t>
      </w:r>
    </w:p>
    <w:p w14:paraId="0ACAC4B5" w14:textId="77777777" w:rsidR="00585750" w:rsidRPr="00AE0368" w:rsidRDefault="00585750" w:rsidP="009846E2">
      <w:pPr>
        <w:pStyle w:val="ab"/>
        <w:spacing w:before="16" w:line="288" w:lineRule="auto"/>
        <w:ind w:left="360" w:right="2346" w:firstLine="2760"/>
        <w:rPr>
          <w:sz w:val="24"/>
        </w:rPr>
      </w:pPr>
      <w:r w:rsidRPr="00AE0368">
        <w:rPr>
          <w:sz w:val="24"/>
        </w:rPr>
        <w:t>= 4,000 units</w:t>
      </w:r>
      <w:r w:rsidRPr="00AE0368">
        <w:rPr>
          <w:spacing w:val="-2"/>
          <w:sz w:val="24"/>
        </w:rPr>
        <w:t xml:space="preserve"> </w:t>
      </w:r>
      <w:r w:rsidRPr="00AE0368">
        <w:rPr>
          <w:sz w:val="24"/>
        </w:rPr>
        <w:t>/order Proposed EOQ = [(2</w:t>
      </w:r>
      <w:r w:rsidRPr="00AE0368">
        <w:rPr>
          <w:sz w:val="24"/>
        </w:rPr>
        <w:t>ｘ</w:t>
      </w:r>
      <w:r w:rsidRPr="00AE0368">
        <w:rPr>
          <w:sz w:val="24"/>
        </w:rPr>
        <w:t>$25</w:t>
      </w:r>
      <w:r w:rsidRPr="00AE0368">
        <w:rPr>
          <w:sz w:val="24"/>
        </w:rPr>
        <w:t>ｘ</w:t>
      </w:r>
      <w:r w:rsidRPr="00AE0368">
        <w:rPr>
          <w:sz w:val="24"/>
        </w:rPr>
        <w:t>40,000)/(20%</w:t>
      </w:r>
      <w:r w:rsidRPr="00AE0368">
        <w:rPr>
          <w:sz w:val="24"/>
        </w:rPr>
        <w:t>ｘ</w:t>
      </w:r>
      <w:r w:rsidRPr="00AE0368">
        <w:rPr>
          <w:sz w:val="24"/>
        </w:rPr>
        <w:t>$2.50)]</w:t>
      </w:r>
      <w:r w:rsidRPr="00AE0368">
        <w:rPr>
          <w:spacing w:val="-8"/>
          <w:sz w:val="24"/>
        </w:rPr>
        <w:t xml:space="preserve"> </w:t>
      </w:r>
      <w:r w:rsidRPr="00AE0368">
        <w:rPr>
          <w:position w:val="14"/>
          <w:sz w:val="24"/>
        </w:rPr>
        <w:t>½</w:t>
      </w:r>
      <w:r w:rsidRPr="00AE0368">
        <w:rPr>
          <w:sz w:val="24"/>
        </w:rPr>
        <w:t>= 2,000 units/order</w:t>
      </w:r>
    </w:p>
    <w:p w14:paraId="1FE90330" w14:textId="77777777" w:rsidR="00585750" w:rsidRPr="00AE0368" w:rsidRDefault="00585750" w:rsidP="00AE0368">
      <w:pPr>
        <w:pStyle w:val="ab"/>
        <w:spacing w:line="288" w:lineRule="auto"/>
        <w:ind w:left="360" w:right="118"/>
        <w:rPr>
          <w:sz w:val="24"/>
        </w:rPr>
      </w:pPr>
      <w:r w:rsidRPr="00AE0368">
        <w:rPr>
          <w:sz w:val="24"/>
        </w:rPr>
        <w:t>from this it can be seen that the EOQ is</w:t>
      </w:r>
      <w:r w:rsidRPr="00AE0368">
        <w:rPr>
          <w:spacing w:val="-4"/>
          <w:sz w:val="24"/>
        </w:rPr>
        <w:t xml:space="preserve"> </w:t>
      </w:r>
      <w:r w:rsidRPr="00AE0368">
        <w:rPr>
          <w:sz w:val="24"/>
        </w:rPr>
        <w:t>halved.</w:t>
      </w:r>
    </w:p>
    <w:p w14:paraId="492BFB17" w14:textId="77777777" w:rsidR="00AE0368" w:rsidRPr="00AE0368" w:rsidRDefault="00585750" w:rsidP="009846E2">
      <w:pPr>
        <w:pStyle w:val="ab"/>
        <w:spacing w:line="288" w:lineRule="auto"/>
        <w:rPr>
          <w:sz w:val="24"/>
        </w:rPr>
      </w:pPr>
      <w:r w:rsidRPr="00AE0368">
        <w:rPr>
          <w:sz w:val="24"/>
        </w:rPr>
        <w:t xml:space="preserve">(ii) First step:   </w:t>
      </w:r>
    </w:p>
    <w:p w14:paraId="374C731A" w14:textId="77777777" w:rsidR="00585750" w:rsidRPr="00AE0368" w:rsidRDefault="00585750" w:rsidP="009846E2">
      <w:pPr>
        <w:pStyle w:val="ab"/>
        <w:spacing w:line="288" w:lineRule="auto"/>
        <w:ind w:firstLineChars="100" w:firstLine="240"/>
        <w:jc w:val="left"/>
        <w:rPr>
          <w:sz w:val="24"/>
        </w:rPr>
      </w:pPr>
      <w:r w:rsidRPr="00AE0368">
        <w:rPr>
          <w:sz w:val="24"/>
        </w:rPr>
        <w:t>holding cost reduced=(4,000/2-2,000/2)</w:t>
      </w:r>
      <w:r w:rsidRPr="00AE0368">
        <w:rPr>
          <w:sz w:val="24"/>
        </w:rPr>
        <w:t>ｘ</w:t>
      </w:r>
      <w:r w:rsidRPr="00AE0368">
        <w:rPr>
          <w:sz w:val="24"/>
        </w:rPr>
        <w:t xml:space="preserve"> $2.5</w:t>
      </w:r>
      <w:r w:rsidRPr="00AE0368">
        <w:rPr>
          <w:sz w:val="24"/>
        </w:rPr>
        <w:t>ｘ</w:t>
      </w:r>
      <w:r w:rsidRPr="00AE0368">
        <w:rPr>
          <w:sz w:val="24"/>
        </w:rPr>
        <w:t>20%</w:t>
      </w:r>
      <w:r w:rsidR="00AE0368" w:rsidRPr="00AE0368">
        <w:rPr>
          <w:sz w:val="24"/>
        </w:rPr>
        <w:t xml:space="preserve"> </w:t>
      </w:r>
      <w:r w:rsidRPr="00AE0368">
        <w:rPr>
          <w:sz w:val="24"/>
        </w:rPr>
        <w:t>=$500</w:t>
      </w:r>
    </w:p>
    <w:p w14:paraId="0AE88CCF" w14:textId="77777777" w:rsidR="00AE0368" w:rsidRPr="00AE0368" w:rsidRDefault="00585750" w:rsidP="009846E2">
      <w:pPr>
        <w:pStyle w:val="ab"/>
        <w:spacing w:line="288" w:lineRule="auto"/>
        <w:ind w:firstLineChars="100" w:firstLine="240"/>
        <w:rPr>
          <w:sz w:val="24"/>
        </w:rPr>
      </w:pPr>
      <w:r w:rsidRPr="00AE0368">
        <w:rPr>
          <w:sz w:val="24"/>
        </w:rPr>
        <w:t>reordering cost reduced=40,000/4,000</w:t>
      </w:r>
      <w:r w:rsidRPr="00AE0368">
        <w:rPr>
          <w:sz w:val="24"/>
        </w:rPr>
        <w:t>ｘ</w:t>
      </w:r>
      <w:r w:rsidRPr="00AE0368">
        <w:rPr>
          <w:sz w:val="24"/>
        </w:rPr>
        <w:t>$100-40,000/2,000</w:t>
      </w:r>
      <w:r w:rsidRPr="00AE0368">
        <w:rPr>
          <w:sz w:val="24"/>
        </w:rPr>
        <w:t>ｘ</w:t>
      </w:r>
      <w:r w:rsidRPr="00AE0368">
        <w:rPr>
          <w:sz w:val="24"/>
        </w:rPr>
        <w:t>$25</w:t>
      </w:r>
      <w:r w:rsidRPr="00AE0368">
        <w:rPr>
          <w:spacing w:val="-13"/>
          <w:sz w:val="24"/>
        </w:rPr>
        <w:t xml:space="preserve"> </w:t>
      </w:r>
      <w:r w:rsidRPr="00AE0368">
        <w:rPr>
          <w:sz w:val="24"/>
        </w:rPr>
        <w:t xml:space="preserve">=$500 </w:t>
      </w:r>
    </w:p>
    <w:p w14:paraId="166E84F1" w14:textId="77777777" w:rsidR="00585750" w:rsidRPr="00AE0368" w:rsidRDefault="00585750" w:rsidP="009846E2">
      <w:pPr>
        <w:pStyle w:val="ab"/>
        <w:spacing w:line="288" w:lineRule="auto"/>
        <w:ind w:firstLineChars="100" w:firstLine="226"/>
        <w:rPr>
          <w:sz w:val="24"/>
        </w:rPr>
      </w:pPr>
      <w:r w:rsidRPr="00AE0368">
        <w:rPr>
          <w:spacing w:val="-7"/>
          <w:sz w:val="24"/>
        </w:rPr>
        <w:t xml:space="preserve">Total </w:t>
      </w:r>
      <w:r w:rsidRPr="00AE0368">
        <w:rPr>
          <w:sz w:val="24"/>
        </w:rPr>
        <w:t>inventory cost reduced=$1,000 (before</w:t>
      </w:r>
      <w:r w:rsidRPr="00AE0368">
        <w:rPr>
          <w:spacing w:val="5"/>
          <w:sz w:val="24"/>
        </w:rPr>
        <w:t xml:space="preserve"> </w:t>
      </w:r>
      <w:r w:rsidRPr="00AE0368">
        <w:rPr>
          <w:sz w:val="24"/>
        </w:rPr>
        <w:t>tax)</w:t>
      </w:r>
    </w:p>
    <w:p w14:paraId="28EEDDAE" w14:textId="77777777" w:rsidR="00585750" w:rsidRPr="00AE0368" w:rsidRDefault="00585750" w:rsidP="009846E2">
      <w:pPr>
        <w:pStyle w:val="ab"/>
        <w:spacing w:line="288" w:lineRule="auto"/>
        <w:ind w:right="118" w:firstLineChars="100" w:firstLine="240"/>
        <w:rPr>
          <w:sz w:val="24"/>
        </w:rPr>
      </w:pPr>
      <w:r w:rsidRPr="00AE0368">
        <w:rPr>
          <w:sz w:val="24"/>
        </w:rPr>
        <w:t xml:space="preserve">Considering </w:t>
      </w:r>
      <w:r w:rsidRPr="00AE0368">
        <w:rPr>
          <w:b/>
          <w:bCs/>
          <w:spacing w:val="-3"/>
          <w:sz w:val="24"/>
        </w:rPr>
        <w:t xml:space="preserve">tax </w:t>
      </w:r>
      <w:r w:rsidRPr="00AE0368">
        <w:rPr>
          <w:b/>
          <w:bCs/>
          <w:sz w:val="24"/>
        </w:rPr>
        <w:t>shield</w:t>
      </w:r>
      <w:r w:rsidRPr="00AE0368">
        <w:rPr>
          <w:sz w:val="24"/>
        </w:rPr>
        <w:t>, total inventory cost reduced=$1,000</w:t>
      </w:r>
      <w:r w:rsidRPr="00AE0368">
        <w:rPr>
          <w:sz w:val="24"/>
        </w:rPr>
        <w:t>ｘ</w:t>
      </w:r>
      <w:r w:rsidRPr="00AE0368">
        <w:rPr>
          <w:sz w:val="24"/>
        </w:rPr>
        <w:t>67%=$670</w:t>
      </w:r>
    </w:p>
    <w:p w14:paraId="6EBB24AA" w14:textId="77777777" w:rsidR="00585750" w:rsidRPr="00AE0368" w:rsidRDefault="00585750" w:rsidP="009846E2">
      <w:pPr>
        <w:pStyle w:val="ab"/>
        <w:spacing w:line="288" w:lineRule="auto"/>
        <w:ind w:right="118" w:firstLineChars="100" w:firstLine="240"/>
        <w:rPr>
          <w:sz w:val="24"/>
        </w:rPr>
      </w:pPr>
      <w:r w:rsidRPr="00AE0368">
        <w:rPr>
          <w:sz w:val="24"/>
        </w:rPr>
        <w:t>Second step: calculate</w:t>
      </w:r>
      <w:r w:rsidRPr="00AE0368">
        <w:rPr>
          <w:spacing w:val="-3"/>
          <w:sz w:val="24"/>
        </w:rPr>
        <w:t xml:space="preserve"> </w:t>
      </w:r>
      <w:r w:rsidRPr="00AE0368">
        <w:rPr>
          <w:sz w:val="24"/>
        </w:rPr>
        <w:t>NPV</w:t>
      </w:r>
    </w:p>
    <w:p w14:paraId="1C7A8067" w14:textId="77777777" w:rsidR="00585750" w:rsidRPr="00AE0368" w:rsidRDefault="00585750" w:rsidP="00AE0368">
      <w:pPr>
        <w:pStyle w:val="ab"/>
        <w:tabs>
          <w:tab w:val="left" w:pos="5346"/>
          <w:tab w:val="left" w:pos="5480"/>
          <w:tab w:val="left" w:pos="6665"/>
        </w:tabs>
        <w:spacing w:line="288" w:lineRule="auto"/>
        <w:ind w:left="4560" w:right="955"/>
        <w:rPr>
          <w:sz w:val="24"/>
        </w:rPr>
      </w:pPr>
      <w:r w:rsidRPr="00AE0368">
        <w:rPr>
          <w:sz w:val="24"/>
        </w:rPr>
        <w:t>Cash</w:t>
      </w:r>
      <w:r w:rsidRPr="00AE0368">
        <w:rPr>
          <w:sz w:val="24"/>
        </w:rPr>
        <w:tab/>
      </w:r>
      <w:r w:rsidRPr="00AE0368">
        <w:rPr>
          <w:sz w:val="24"/>
        </w:rPr>
        <w:tab/>
      </w:r>
      <w:r w:rsidRPr="00AE0368">
        <w:rPr>
          <w:spacing w:val="-1"/>
          <w:sz w:val="24"/>
        </w:rPr>
        <w:t>Discount</w:t>
      </w:r>
      <w:r w:rsidRPr="00AE0368">
        <w:rPr>
          <w:spacing w:val="-1"/>
          <w:sz w:val="24"/>
        </w:rPr>
        <w:tab/>
        <w:t>Present</w:t>
      </w:r>
      <w:r w:rsidRPr="00AE0368">
        <w:rPr>
          <w:spacing w:val="-61"/>
          <w:sz w:val="24"/>
        </w:rPr>
        <w:t xml:space="preserve"> </w:t>
      </w:r>
      <w:r w:rsidRPr="00AE0368">
        <w:rPr>
          <w:sz w:val="24"/>
        </w:rPr>
        <w:t>flow</w:t>
      </w:r>
      <w:r w:rsidRPr="00AE0368">
        <w:rPr>
          <w:sz w:val="24"/>
        </w:rPr>
        <w:tab/>
        <w:t>factor</w:t>
      </w:r>
      <w:r w:rsidRPr="00AE0368">
        <w:rPr>
          <w:sz w:val="24"/>
        </w:rPr>
        <w:tab/>
        <w:t>value</w:t>
      </w:r>
    </w:p>
    <w:p w14:paraId="229C9F99" w14:textId="77777777" w:rsidR="00585750" w:rsidRPr="00AE0368" w:rsidRDefault="00585750" w:rsidP="00AE0368">
      <w:pPr>
        <w:pStyle w:val="ab"/>
        <w:tabs>
          <w:tab w:val="left" w:pos="1426"/>
          <w:tab w:val="left" w:pos="4842"/>
          <w:tab w:val="left" w:pos="5854"/>
          <w:tab w:val="left" w:pos="7054"/>
        </w:tabs>
        <w:spacing w:before="1" w:line="288" w:lineRule="auto"/>
        <w:ind w:left="720" w:right="118"/>
        <w:rPr>
          <w:sz w:val="24"/>
        </w:rPr>
      </w:pPr>
      <w:r w:rsidRPr="00AE0368">
        <w:rPr>
          <w:spacing w:val="-1"/>
          <w:sz w:val="24"/>
        </w:rPr>
        <w:t>1-8</w:t>
      </w:r>
      <w:r w:rsidRPr="00AE0368">
        <w:rPr>
          <w:spacing w:val="-1"/>
          <w:sz w:val="24"/>
        </w:rPr>
        <w:tab/>
        <w:t>after</w:t>
      </w:r>
      <w:r w:rsidRPr="00AE0368">
        <w:rPr>
          <w:sz w:val="24"/>
        </w:rPr>
        <w:t xml:space="preserve"> </w:t>
      </w:r>
      <w:r w:rsidRPr="00AE0368">
        <w:rPr>
          <w:spacing w:val="-2"/>
          <w:sz w:val="24"/>
        </w:rPr>
        <w:t>tax</w:t>
      </w:r>
      <w:r w:rsidRPr="00AE0368">
        <w:rPr>
          <w:spacing w:val="6"/>
          <w:sz w:val="24"/>
        </w:rPr>
        <w:t xml:space="preserve"> </w:t>
      </w:r>
      <w:r w:rsidRPr="00AE0368">
        <w:rPr>
          <w:spacing w:val="-1"/>
          <w:sz w:val="24"/>
        </w:rPr>
        <w:t>savings</w:t>
      </w:r>
      <w:r w:rsidRPr="00AE0368">
        <w:rPr>
          <w:spacing w:val="-1"/>
          <w:sz w:val="24"/>
        </w:rPr>
        <w:tab/>
        <w:t>$670</w:t>
      </w:r>
      <w:r w:rsidRPr="00AE0368">
        <w:rPr>
          <w:spacing w:val="-1"/>
          <w:sz w:val="24"/>
        </w:rPr>
        <w:tab/>
      </w:r>
      <w:r w:rsidRPr="00AE0368">
        <w:rPr>
          <w:sz w:val="24"/>
        </w:rPr>
        <w:t>4.968</w:t>
      </w:r>
      <w:r w:rsidRPr="00AE0368">
        <w:rPr>
          <w:sz w:val="24"/>
        </w:rPr>
        <w:tab/>
        <w:t>$3,329</w:t>
      </w:r>
    </w:p>
    <w:p w14:paraId="6DA3828D" w14:textId="77777777" w:rsidR="00585750" w:rsidRPr="00AE0368" w:rsidRDefault="00585750" w:rsidP="00AE0368">
      <w:pPr>
        <w:pStyle w:val="ab"/>
        <w:tabs>
          <w:tab w:val="left" w:pos="1332"/>
          <w:tab w:val="left" w:pos="4824"/>
          <w:tab w:val="left" w:pos="5944"/>
          <w:tab w:val="left" w:pos="7143"/>
        </w:tabs>
        <w:spacing w:line="288" w:lineRule="auto"/>
        <w:ind w:left="840" w:right="118"/>
        <w:rPr>
          <w:sz w:val="24"/>
        </w:rPr>
      </w:pPr>
      <w:r w:rsidRPr="00AE0368">
        <w:rPr>
          <w:sz w:val="24"/>
        </w:rPr>
        <w:t>0</w:t>
      </w:r>
      <w:r w:rsidRPr="00AE0368">
        <w:rPr>
          <w:sz w:val="24"/>
        </w:rPr>
        <w:tab/>
        <w:t>cost of</w:t>
      </w:r>
      <w:r w:rsidRPr="00AE0368">
        <w:rPr>
          <w:spacing w:val="-4"/>
          <w:sz w:val="24"/>
        </w:rPr>
        <w:t xml:space="preserve"> </w:t>
      </w:r>
      <w:r w:rsidRPr="00AE0368">
        <w:rPr>
          <w:sz w:val="24"/>
        </w:rPr>
        <w:t>reorganization</w:t>
      </w:r>
      <w:r w:rsidRPr="00AE0368">
        <w:rPr>
          <w:sz w:val="24"/>
        </w:rPr>
        <w:tab/>
        <w:t>(4,000)</w:t>
      </w:r>
      <w:r w:rsidRPr="00AE0368">
        <w:rPr>
          <w:sz w:val="24"/>
        </w:rPr>
        <w:tab/>
        <w:t>1.000</w:t>
      </w:r>
      <w:r w:rsidRPr="00AE0368">
        <w:rPr>
          <w:sz w:val="24"/>
        </w:rPr>
        <w:tab/>
        <w:t>(4,000)</w:t>
      </w:r>
    </w:p>
    <w:p w14:paraId="34D4507D" w14:textId="77777777" w:rsidR="00585750" w:rsidRPr="00AE0368" w:rsidRDefault="00585750" w:rsidP="009846E2">
      <w:pPr>
        <w:pStyle w:val="ab"/>
        <w:tabs>
          <w:tab w:val="left" w:pos="1332"/>
          <w:tab w:val="left" w:pos="4898"/>
          <w:tab w:val="left" w:pos="5977"/>
          <w:tab w:val="left" w:pos="7186"/>
          <w:tab w:val="right" w:pos="7610"/>
        </w:tabs>
        <w:spacing w:line="288" w:lineRule="auto"/>
        <w:ind w:left="1200" w:right="760" w:hanging="360"/>
        <w:rPr>
          <w:sz w:val="24"/>
        </w:rPr>
      </w:pPr>
      <w:r w:rsidRPr="00AE0368">
        <w:rPr>
          <w:sz w:val="24"/>
        </w:rPr>
        <w:t>0</w:t>
      </w:r>
      <w:r w:rsidRPr="00AE0368">
        <w:rPr>
          <w:sz w:val="24"/>
        </w:rPr>
        <w:tab/>
      </w:r>
      <w:r w:rsidRPr="00AE0368">
        <w:rPr>
          <w:sz w:val="24"/>
        </w:rPr>
        <w:tab/>
        <w:t>tax saving (again</w:t>
      </w:r>
      <w:r w:rsidRPr="00AE0368">
        <w:rPr>
          <w:spacing w:val="-10"/>
          <w:sz w:val="24"/>
        </w:rPr>
        <w:t xml:space="preserve"> </w:t>
      </w:r>
      <w:r w:rsidRPr="00AE0368">
        <w:rPr>
          <w:sz w:val="24"/>
        </w:rPr>
        <w:t>tax</w:t>
      </w:r>
      <w:r w:rsidRPr="00AE0368">
        <w:rPr>
          <w:spacing w:val="-2"/>
          <w:sz w:val="24"/>
        </w:rPr>
        <w:t xml:space="preserve"> </w:t>
      </w:r>
      <w:r w:rsidRPr="00AE0368">
        <w:rPr>
          <w:sz w:val="24"/>
        </w:rPr>
        <w:t>shield)</w:t>
      </w:r>
      <w:r w:rsidRPr="00AE0368">
        <w:rPr>
          <w:sz w:val="24"/>
        </w:rPr>
        <w:tab/>
        <w:t>1,320</w:t>
      </w:r>
      <w:r w:rsidRPr="00AE0368">
        <w:rPr>
          <w:sz w:val="24"/>
        </w:rPr>
        <w:tab/>
        <w:t>1.000</w:t>
      </w:r>
      <w:r w:rsidRPr="00AE0368">
        <w:rPr>
          <w:sz w:val="24"/>
        </w:rPr>
        <w:tab/>
      </w:r>
      <w:r w:rsidRPr="00AE0368">
        <w:rPr>
          <w:sz w:val="24"/>
          <w:u w:val="single" w:color="000000"/>
        </w:rPr>
        <w:t>1,320</w:t>
      </w:r>
      <w:r w:rsidRPr="00AE0368">
        <w:rPr>
          <w:sz w:val="24"/>
        </w:rPr>
        <w:t xml:space="preserve"> Net Present</w:t>
      </w:r>
      <w:r w:rsidRPr="00AE0368">
        <w:rPr>
          <w:spacing w:val="-1"/>
          <w:sz w:val="24"/>
        </w:rPr>
        <w:t xml:space="preserve"> </w:t>
      </w:r>
      <w:r w:rsidRPr="00AE0368">
        <w:rPr>
          <w:spacing w:val="-4"/>
          <w:sz w:val="24"/>
        </w:rPr>
        <w:t>Value</w:t>
      </w:r>
      <w:r w:rsidRPr="00AE0368">
        <w:rPr>
          <w:spacing w:val="-4"/>
          <w:sz w:val="24"/>
        </w:rPr>
        <w:tab/>
      </w:r>
      <w:r w:rsidRPr="00AE0368">
        <w:rPr>
          <w:spacing w:val="-4"/>
          <w:sz w:val="24"/>
        </w:rPr>
        <w:tab/>
      </w:r>
      <w:r w:rsidRPr="00AE0368">
        <w:rPr>
          <w:spacing w:val="-4"/>
          <w:sz w:val="24"/>
        </w:rPr>
        <w:tab/>
      </w:r>
      <w:r w:rsidRPr="00AE0368">
        <w:rPr>
          <w:spacing w:val="-4"/>
          <w:sz w:val="24"/>
        </w:rPr>
        <w:tab/>
      </w:r>
      <w:r w:rsidRPr="00AE0368">
        <w:rPr>
          <w:sz w:val="24"/>
          <w:u w:val="single" w:color="000000"/>
        </w:rPr>
        <w:t>649</w:t>
      </w:r>
    </w:p>
    <w:p w14:paraId="5020893A" w14:textId="77777777" w:rsidR="00585750" w:rsidRPr="00AE0368" w:rsidRDefault="00585750" w:rsidP="00AE0368">
      <w:pPr>
        <w:pStyle w:val="ab"/>
        <w:spacing w:before="1" w:line="288" w:lineRule="auto"/>
        <w:ind w:left="720" w:right="118"/>
        <w:rPr>
          <w:sz w:val="24"/>
        </w:rPr>
      </w:pPr>
      <w:r w:rsidRPr="00AE0368">
        <w:rPr>
          <w:sz w:val="24"/>
        </w:rPr>
        <w:t>As NPV is positive, this proposal is</w:t>
      </w:r>
      <w:r w:rsidRPr="00AE0368">
        <w:rPr>
          <w:spacing w:val="-3"/>
          <w:sz w:val="24"/>
        </w:rPr>
        <w:t xml:space="preserve"> </w:t>
      </w:r>
      <w:r w:rsidRPr="00AE0368">
        <w:rPr>
          <w:sz w:val="24"/>
        </w:rPr>
        <w:t>worthwhile.</w:t>
      </w:r>
    </w:p>
    <w:p w14:paraId="0B3D4A4B" w14:textId="77777777" w:rsidR="00585750" w:rsidRPr="00AE0368" w:rsidRDefault="00585750" w:rsidP="00AE0368">
      <w:pPr>
        <w:spacing w:before="5" w:line="288" w:lineRule="auto"/>
        <w:rPr>
          <w:rFonts w:eastAsia="Arial"/>
          <w:sz w:val="24"/>
        </w:rPr>
      </w:pPr>
    </w:p>
    <w:p w14:paraId="4957D904" w14:textId="77777777" w:rsidR="00585750" w:rsidRPr="00AE0368" w:rsidRDefault="00585750" w:rsidP="00AE0368">
      <w:pPr>
        <w:pStyle w:val="2"/>
        <w:spacing w:line="288" w:lineRule="auto"/>
        <w:ind w:right="2346"/>
        <w:rPr>
          <w:rFonts w:ascii="Times New Roman" w:hAnsi="Times New Roman"/>
          <w:b w:val="0"/>
          <w:bCs w:val="0"/>
        </w:rPr>
      </w:pPr>
      <w:r w:rsidRPr="00AE0368">
        <w:rPr>
          <w:rFonts w:ascii="Times New Roman" w:eastAsia="宋体" w:hAnsi="Times New Roman"/>
        </w:rPr>
        <w:t>（</w:t>
      </w:r>
      <w:r w:rsidRPr="00AE0368">
        <w:rPr>
          <w:rFonts w:ascii="Times New Roman" w:hAnsi="Times New Roman"/>
        </w:rPr>
        <w:t>2</w:t>
      </w:r>
      <w:r w:rsidRPr="00AE0368">
        <w:rPr>
          <w:rFonts w:ascii="Times New Roman" w:eastAsia="宋体" w:hAnsi="Times New Roman"/>
        </w:rPr>
        <w:t>）</w:t>
      </w:r>
      <w:r w:rsidRPr="00AE0368">
        <w:rPr>
          <w:rFonts w:ascii="Times New Roman" w:eastAsia="宋体" w:hAnsi="Times New Roman"/>
        </w:rPr>
        <w:t xml:space="preserve"> </w:t>
      </w:r>
      <w:r w:rsidRPr="00AE0368">
        <w:rPr>
          <w:rFonts w:ascii="Times New Roman" w:hAnsi="Times New Roman"/>
        </w:rPr>
        <w:t>Management of accounts</w:t>
      </w:r>
      <w:r w:rsidRPr="00AE0368">
        <w:rPr>
          <w:rFonts w:ascii="Times New Roman" w:hAnsi="Times New Roman"/>
          <w:spacing w:val="-3"/>
        </w:rPr>
        <w:t xml:space="preserve"> </w:t>
      </w:r>
      <w:r w:rsidRPr="00AE0368">
        <w:rPr>
          <w:rFonts w:ascii="Times New Roman" w:hAnsi="Times New Roman"/>
        </w:rPr>
        <w:t xml:space="preserve">receivables Receivables </w:t>
      </w:r>
      <w:r w:rsidRPr="00AE0368">
        <w:rPr>
          <w:rFonts w:ascii="Times New Roman" w:hAnsi="Times New Roman"/>
        </w:rPr>
        <w:lastRenderedPageBreak/>
        <w:t>management requires a 4-step</w:t>
      </w:r>
      <w:r w:rsidRPr="00AE0368">
        <w:rPr>
          <w:rFonts w:ascii="Times New Roman" w:hAnsi="Times New Roman"/>
          <w:spacing w:val="-3"/>
        </w:rPr>
        <w:t xml:space="preserve"> </w:t>
      </w:r>
      <w:r w:rsidRPr="00AE0368">
        <w:rPr>
          <w:rFonts w:ascii="Times New Roman" w:hAnsi="Times New Roman"/>
        </w:rPr>
        <w:t>approach</w:t>
      </w:r>
    </w:p>
    <w:p w14:paraId="4A2D4A04" w14:textId="77777777" w:rsidR="00585750" w:rsidRPr="00AE0368" w:rsidRDefault="00585750" w:rsidP="00B9167E">
      <w:pPr>
        <w:pStyle w:val="ad"/>
        <w:numPr>
          <w:ilvl w:val="0"/>
          <w:numId w:val="68"/>
        </w:numPr>
        <w:tabs>
          <w:tab w:val="left" w:pos="481"/>
        </w:tabs>
        <w:spacing w:line="288" w:lineRule="auto"/>
        <w:ind w:left="584" w:right="119" w:hanging="357"/>
        <w:rPr>
          <w:rFonts w:ascii="Times New Roman" w:eastAsia="Arial" w:hAnsi="Times New Roman"/>
          <w:sz w:val="24"/>
          <w:szCs w:val="24"/>
        </w:rPr>
      </w:pPr>
      <w:r w:rsidRPr="00AE0368">
        <w:rPr>
          <w:rFonts w:ascii="Times New Roman" w:hAnsi="Times New Roman"/>
          <w:sz w:val="24"/>
          <w:szCs w:val="24"/>
        </w:rPr>
        <w:t>A receivables policy (whether to offer credit, what terms to</w:t>
      </w:r>
      <w:r w:rsidRPr="00AE0368">
        <w:rPr>
          <w:rFonts w:ascii="Times New Roman" w:hAnsi="Times New Roman"/>
          <w:spacing w:val="-19"/>
          <w:sz w:val="24"/>
          <w:szCs w:val="24"/>
        </w:rPr>
        <w:t xml:space="preserve"> </w:t>
      </w:r>
      <w:r w:rsidRPr="00AE0368">
        <w:rPr>
          <w:rFonts w:ascii="Times New Roman" w:hAnsi="Times New Roman"/>
          <w:sz w:val="24"/>
          <w:szCs w:val="24"/>
        </w:rPr>
        <w:t>offer)</w:t>
      </w:r>
    </w:p>
    <w:p w14:paraId="467D53F2" w14:textId="77777777" w:rsidR="00585750" w:rsidRPr="00AE0368" w:rsidRDefault="00585750" w:rsidP="00B9167E">
      <w:pPr>
        <w:pStyle w:val="ad"/>
        <w:numPr>
          <w:ilvl w:val="0"/>
          <w:numId w:val="68"/>
        </w:numPr>
        <w:tabs>
          <w:tab w:val="left" w:pos="481"/>
        </w:tabs>
        <w:spacing w:before="36" w:line="288" w:lineRule="auto"/>
        <w:ind w:left="584" w:right="119" w:hanging="357"/>
        <w:rPr>
          <w:rFonts w:ascii="Times New Roman" w:eastAsia="Arial" w:hAnsi="Times New Roman"/>
          <w:sz w:val="24"/>
          <w:szCs w:val="24"/>
        </w:rPr>
      </w:pPr>
      <w:r w:rsidRPr="00AE0368">
        <w:rPr>
          <w:rFonts w:ascii="Times New Roman" w:hAnsi="Times New Roman"/>
          <w:sz w:val="24"/>
          <w:szCs w:val="24"/>
        </w:rPr>
        <w:t>A credit analysis system(references, credit</w:t>
      </w:r>
      <w:r w:rsidRPr="00AE0368">
        <w:rPr>
          <w:rFonts w:ascii="Times New Roman" w:hAnsi="Times New Roman"/>
          <w:spacing w:val="-15"/>
          <w:sz w:val="24"/>
          <w:szCs w:val="24"/>
        </w:rPr>
        <w:t xml:space="preserve"> </w:t>
      </w:r>
      <w:r w:rsidRPr="00AE0368">
        <w:rPr>
          <w:rFonts w:ascii="Times New Roman" w:hAnsi="Times New Roman"/>
          <w:sz w:val="24"/>
          <w:szCs w:val="24"/>
        </w:rPr>
        <w:t>ratings)</w:t>
      </w:r>
    </w:p>
    <w:p w14:paraId="510A323F" w14:textId="77777777" w:rsidR="00585750" w:rsidRPr="00AE0368" w:rsidRDefault="00585750" w:rsidP="00B9167E">
      <w:pPr>
        <w:pStyle w:val="ad"/>
        <w:numPr>
          <w:ilvl w:val="0"/>
          <w:numId w:val="68"/>
        </w:numPr>
        <w:tabs>
          <w:tab w:val="left" w:pos="481"/>
        </w:tabs>
        <w:spacing w:before="36" w:line="288" w:lineRule="auto"/>
        <w:ind w:left="584" w:right="119" w:hanging="357"/>
        <w:rPr>
          <w:rFonts w:ascii="Times New Roman" w:eastAsia="Arial" w:hAnsi="Times New Roman"/>
          <w:sz w:val="24"/>
          <w:szCs w:val="24"/>
        </w:rPr>
      </w:pPr>
      <w:r w:rsidRPr="00AE0368">
        <w:rPr>
          <w:rFonts w:ascii="Times New Roman" w:hAnsi="Times New Roman"/>
          <w:sz w:val="24"/>
          <w:szCs w:val="24"/>
        </w:rPr>
        <w:t>A credit control system(review of credit</w:t>
      </w:r>
      <w:r w:rsidRPr="00AE0368">
        <w:rPr>
          <w:rFonts w:ascii="Times New Roman" w:hAnsi="Times New Roman"/>
          <w:spacing w:val="-16"/>
          <w:sz w:val="24"/>
          <w:szCs w:val="24"/>
        </w:rPr>
        <w:t xml:space="preserve"> </w:t>
      </w:r>
      <w:r w:rsidRPr="00AE0368">
        <w:rPr>
          <w:rFonts w:ascii="Times New Roman" w:hAnsi="Times New Roman"/>
          <w:sz w:val="24"/>
          <w:szCs w:val="24"/>
        </w:rPr>
        <w:t>limits)</w:t>
      </w:r>
    </w:p>
    <w:p w14:paraId="0F3671BB" w14:textId="77777777" w:rsidR="00585750" w:rsidRPr="00AE0368" w:rsidRDefault="00585750" w:rsidP="00B9167E">
      <w:pPr>
        <w:pStyle w:val="ad"/>
        <w:numPr>
          <w:ilvl w:val="0"/>
          <w:numId w:val="68"/>
        </w:numPr>
        <w:tabs>
          <w:tab w:val="left" w:pos="481"/>
        </w:tabs>
        <w:spacing w:before="36" w:line="288" w:lineRule="auto"/>
        <w:ind w:left="584" w:right="119" w:hanging="357"/>
        <w:rPr>
          <w:rFonts w:ascii="Times New Roman" w:eastAsia="Arial" w:hAnsi="Times New Roman"/>
          <w:sz w:val="24"/>
          <w:szCs w:val="24"/>
        </w:rPr>
      </w:pPr>
      <w:r w:rsidRPr="00AE0368">
        <w:rPr>
          <w:rFonts w:ascii="Times New Roman" w:hAnsi="Times New Roman"/>
          <w:sz w:val="24"/>
          <w:szCs w:val="24"/>
        </w:rPr>
        <w:t>A debt collection system (statements, reminders, debt</w:t>
      </w:r>
      <w:r w:rsidRPr="00AE0368">
        <w:rPr>
          <w:rFonts w:ascii="Times New Roman" w:hAnsi="Times New Roman"/>
          <w:spacing w:val="-18"/>
          <w:sz w:val="24"/>
          <w:szCs w:val="24"/>
        </w:rPr>
        <w:t xml:space="preserve"> </w:t>
      </w:r>
      <w:r w:rsidRPr="00AE0368">
        <w:rPr>
          <w:rFonts w:ascii="Times New Roman" w:hAnsi="Times New Roman"/>
          <w:sz w:val="24"/>
          <w:szCs w:val="24"/>
        </w:rPr>
        <w:t>factor)</w:t>
      </w:r>
    </w:p>
    <w:p w14:paraId="36B5DA6B" w14:textId="77777777" w:rsidR="00585750" w:rsidRPr="00AE0368" w:rsidRDefault="00585750" w:rsidP="00AE0368">
      <w:pPr>
        <w:pStyle w:val="2"/>
        <w:spacing w:before="39" w:line="288" w:lineRule="auto"/>
        <w:ind w:left="362" w:right="118"/>
        <w:rPr>
          <w:rFonts w:ascii="Times New Roman" w:hAnsi="Times New Roman"/>
          <w:b w:val="0"/>
          <w:bCs w:val="0"/>
        </w:rPr>
      </w:pPr>
      <w:r w:rsidRPr="00AE0368">
        <w:rPr>
          <w:rFonts w:ascii="Times New Roman" w:hAnsi="Times New Roman"/>
        </w:rPr>
        <w:t>Credit</w:t>
      </w:r>
      <w:r w:rsidRPr="00AE0368">
        <w:rPr>
          <w:rFonts w:ascii="Times New Roman" w:hAnsi="Times New Roman"/>
          <w:spacing w:val="-2"/>
        </w:rPr>
        <w:t xml:space="preserve"> </w:t>
      </w:r>
      <w:r w:rsidRPr="00AE0368">
        <w:rPr>
          <w:rFonts w:ascii="Times New Roman" w:hAnsi="Times New Roman"/>
        </w:rPr>
        <w:t>policy</w:t>
      </w:r>
    </w:p>
    <w:p w14:paraId="7988F948" w14:textId="77777777" w:rsidR="00585750" w:rsidRPr="00AE0368" w:rsidRDefault="00585750" w:rsidP="00B9167E">
      <w:pPr>
        <w:pStyle w:val="ad"/>
        <w:numPr>
          <w:ilvl w:val="0"/>
          <w:numId w:val="1"/>
        </w:numPr>
        <w:tabs>
          <w:tab w:val="left" w:pos="541"/>
        </w:tabs>
        <w:spacing w:before="25" w:line="288" w:lineRule="auto"/>
        <w:ind w:right="118"/>
        <w:rPr>
          <w:rFonts w:ascii="Times New Roman" w:eastAsia="Arial" w:hAnsi="Times New Roman"/>
          <w:sz w:val="24"/>
          <w:szCs w:val="24"/>
        </w:rPr>
      </w:pPr>
      <w:r w:rsidRPr="00AE0368">
        <w:rPr>
          <w:rFonts w:ascii="Times New Roman" w:eastAsia="Arial" w:hAnsi="Times New Roman"/>
          <w:sz w:val="24"/>
          <w:szCs w:val="24"/>
        </w:rPr>
        <w:t>Cost of credit control</w:t>
      </w:r>
      <w:r w:rsidR="009846E2">
        <w:rPr>
          <w:rFonts w:ascii="Times New Roman" w:eastAsia="Symbol" w:hAnsi="Times New Roman"/>
          <w:sz w:val="24"/>
          <w:szCs w:val="24"/>
        </w:rPr>
        <w:t xml:space="preserve"> </w:t>
      </w:r>
      <w:r w:rsidR="009846E2">
        <w:rPr>
          <w:rFonts w:asciiTheme="minorEastAsia" w:eastAsiaTheme="minorEastAsia" w:hAnsiTheme="minorEastAsia" w:hint="eastAsia"/>
          <w:sz w:val="24"/>
          <w:szCs w:val="24"/>
          <w:lang w:eastAsia="zh-CN"/>
        </w:rPr>
        <w:t>--</w:t>
      </w:r>
      <w:r w:rsidR="009846E2">
        <w:rPr>
          <w:rFonts w:ascii="Times New Roman" w:eastAsia="Symbol" w:hAnsi="Times New Roman"/>
          <w:sz w:val="24"/>
          <w:szCs w:val="24"/>
        </w:rPr>
        <w:t xml:space="preserve"> </w:t>
      </w:r>
      <w:r w:rsidRPr="00AE0368">
        <w:rPr>
          <w:rFonts w:ascii="Times New Roman" w:eastAsia="Arial" w:hAnsi="Times New Roman"/>
          <w:sz w:val="24"/>
          <w:szCs w:val="24"/>
        </w:rPr>
        <w:t>interest, management cost, implemental</w:t>
      </w:r>
      <w:r w:rsidRPr="00AE0368">
        <w:rPr>
          <w:rFonts w:ascii="Times New Roman" w:eastAsia="Arial" w:hAnsi="Times New Roman"/>
          <w:spacing w:val="-4"/>
          <w:sz w:val="24"/>
          <w:szCs w:val="24"/>
        </w:rPr>
        <w:t xml:space="preserve"> </w:t>
      </w:r>
      <w:r w:rsidRPr="00AE0368">
        <w:rPr>
          <w:rFonts w:ascii="Times New Roman" w:eastAsia="Arial" w:hAnsi="Times New Roman"/>
          <w:sz w:val="24"/>
          <w:szCs w:val="24"/>
        </w:rPr>
        <w:t>cost</w:t>
      </w:r>
    </w:p>
    <w:p w14:paraId="16D04B20" w14:textId="77777777" w:rsidR="00585750" w:rsidRPr="00AE0368" w:rsidRDefault="00585750" w:rsidP="00B9167E">
      <w:pPr>
        <w:pStyle w:val="ad"/>
        <w:numPr>
          <w:ilvl w:val="0"/>
          <w:numId w:val="1"/>
        </w:numPr>
        <w:tabs>
          <w:tab w:val="left" w:pos="541"/>
        </w:tabs>
        <w:spacing w:before="18" w:line="288" w:lineRule="auto"/>
        <w:ind w:right="118"/>
        <w:rPr>
          <w:rFonts w:ascii="Times New Roman" w:eastAsia="Arial" w:hAnsi="Times New Roman"/>
          <w:sz w:val="24"/>
          <w:szCs w:val="24"/>
        </w:rPr>
      </w:pPr>
      <w:r w:rsidRPr="00AE0368">
        <w:rPr>
          <w:rFonts w:ascii="Times New Roman" w:eastAsia="Arial" w:hAnsi="Times New Roman"/>
          <w:sz w:val="24"/>
          <w:szCs w:val="24"/>
        </w:rPr>
        <w:t>Risk of credit</w:t>
      </w:r>
      <w:r w:rsidR="009846E2">
        <w:rPr>
          <w:rFonts w:ascii="Times New Roman" w:eastAsia="Arial" w:hAnsi="Times New Roman"/>
          <w:sz w:val="24"/>
          <w:szCs w:val="24"/>
        </w:rPr>
        <w:t xml:space="preserve"> </w:t>
      </w:r>
      <w:r w:rsidR="009846E2">
        <w:rPr>
          <w:rFonts w:asciiTheme="minorEastAsia" w:eastAsiaTheme="minorEastAsia" w:hAnsiTheme="minorEastAsia" w:hint="eastAsia"/>
          <w:sz w:val="24"/>
          <w:szCs w:val="24"/>
          <w:lang w:eastAsia="zh-CN"/>
        </w:rPr>
        <w:t>--</w:t>
      </w:r>
      <w:r w:rsidR="009846E2">
        <w:rPr>
          <w:rFonts w:ascii="Times New Roman" w:eastAsia="Arial" w:hAnsi="Times New Roman"/>
          <w:sz w:val="24"/>
          <w:szCs w:val="24"/>
        </w:rPr>
        <w:t xml:space="preserve"> </w:t>
      </w:r>
      <w:r w:rsidRPr="00AE0368">
        <w:rPr>
          <w:rFonts w:ascii="Times New Roman" w:eastAsia="Arial" w:hAnsi="Times New Roman"/>
          <w:sz w:val="24"/>
          <w:szCs w:val="24"/>
        </w:rPr>
        <w:t>bad</w:t>
      </w:r>
      <w:r w:rsidRPr="00AE0368">
        <w:rPr>
          <w:rFonts w:ascii="Times New Roman" w:eastAsia="Arial" w:hAnsi="Times New Roman"/>
          <w:spacing w:val="-2"/>
          <w:sz w:val="24"/>
          <w:szCs w:val="24"/>
        </w:rPr>
        <w:t xml:space="preserve"> </w:t>
      </w:r>
      <w:r w:rsidRPr="00AE0368">
        <w:rPr>
          <w:rFonts w:ascii="Times New Roman" w:eastAsia="Arial" w:hAnsi="Times New Roman"/>
          <w:sz w:val="24"/>
          <w:szCs w:val="24"/>
        </w:rPr>
        <w:t>debt</w:t>
      </w:r>
    </w:p>
    <w:p w14:paraId="4FDEC9CA" w14:textId="77777777" w:rsidR="00585750" w:rsidRPr="00AE0368" w:rsidRDefault="00585750" w:rsidP="00B9167E">
      <w:pPr>
        <w:pStyle w:val="ad"/>
        <w:numPr>
          <w:ilvl w:val="0"/>
          <w:numId w:val="1"/>
        </w:numPr>
        <w:tabs>
          <w:tab w:val="left" w:pos="541"/>
        </w:tabs>
        <w:spacing w:before="25" w:line="288" w:lineRule="auto"/>
        <w:ind w:right="119"/>
        <w:rPr>
          <w:rFonts w:ascii="Times New Roman" w:eastAsia="Arial" w:hAnsi="Times New Roman"/>
          <w:sz w:val="24"/>
          <w:szCs w:val="24"/>
        </w:rPr>
      </w:pPr>
      <w:r w:rsidRPr="00AE0368">
        <w:rPr>
          <w:rFonts w:ascii="Times New Roman" w:hAnsi="Times New Roman"/>
          <w:sz w:val="24"/>
          <w:szCs w:val="24"/>
        </w:rPr>
        <w:t>Higher receivables can be investments that help to boost future cash</w:t>
      </w:r>
      <w:r w:rsidRPr="00AE0368">
        <w:rPr>
          <w:rFonts w:ascii="Times New Roman" w:hAnsi="Times New Roman"/>
          <w:spacing w:val="-19"/>
          <w:sz w:val="24"/>
          <w:szCs w:val="24"/>
        </w:rPr>
        <w:t xml:space="preserve"> </w:t>
      </w:r>
      <w:r w:rsidRPr="00AE0368">
        <w:rPr>
          <w:rFonts w:ascii="Times New Roman" w:hAnsi="Times New Roman"/>
          <w:sz w:val="24"/>
          <w:szCs w:val="24"/>
        </w:rPr>
        <w:t>flows but cause higher finance (overdraft)</w:t>
      </w:r>
      <w:r w:rsidRPr="00AE0368">
        <w:rPr>
          <w:rFonts w:ascii="Times New Roman" w:hAnsi="Times New Roman"/>
          <w:spacing w:val="-1"/>
          <w:sz w:val="24"/>
          <w:szCs w:val="24"/>
        </w:rPr>
        <w:t xml:space="preserve"> </w:t>
      </w:r>
      <w:r w:rsidRPr="00AE0368">
        <w:rPr>
          <w:rFonts w:ascii="Times New Roman" w:hAnsi="Times New Roman"/>
          <w:sz w:val="24"/>
          <w:szCs w:val="24"/>
        </w:rPr>
        <w:t>costs.</w:t>
      </w:r>
    </w:p>
    <w:p w14:paraId="30F028F2" w14:textId="77777777" w:rsidR="00585750" w:rsidRPr="00AE0368" w:rsidRDefault="00585750" w:rsidP="00AE0368">
      <w:pPr>
        <w:pStyle w:val="2"/>
        <w:spacing w:before="41" w:line="288" w:lineRule="auto"/>
        <w:ind w:left="361" w:right="118"/>
        <w:rPr>
          <w:rFonts w:ascii="Times New Roman" w:hAnsi="Times New Roman"/>
          <w:b w:val="0"/>
          <w:bCs w:val="0"/>
        </w:rPr>
      </w:pPr>
      <w:r w:rsidRPr="00AE0368">
        <w:rPr>
          <w:rFonts w:ascii="Times New Roman" w:hAnsi="Times New Roman"/>
        </w:rPr>
        <w:t>Extension of credit (cost-benefit</w:t>
      </w:r>
      <w:r w:rsidRPr="00AE0368">
        <w:rPr>
          <w:rFonts w:ascii="Times New Roman" w:hAnsi="Times New Roman"/>
          <w:spacing w:val="-8"/>
        </w:rPr>
        <w:t xml:space="preserve"> </w:t>
      </w:r>
      <w:r w:rsidRPr="00AE0368">
        <w:rPr>
          <w:rFonts w:ascii="Times New Roman" w:hAnsi="Times New Roman"/>
        </w:rPr>
        <w:t>analysis)</w:t>
      </w:r>
    </w:p>
    <w:p w14:paraId="085F883C" w14:textId="77777777" w:rsidR="00585750" w:rsidRPr="00AE0368" w:rsidRDefault="00585750" w:rsidP="00B9167E">
      <w:pPr>
        <w:pStyle w:val="ad"/>
        <w:numPr>
          <w:ilvl w:val="0"/>
          <w:numId w:val="1"/>
        </w:numPr>
        <w:tabs>
          <w:tab w:val="left" w:pos="541"/>
        </w:tabs>
        <w:spacing w:before="32" w:line="288" w:lineRule="auto"/>
        <w:ind w:right="118"/>
        <w:rPr>
          <w:rFonts w:ascii="Times New Roman" w:eastAsia="Arial" w:hAnsi="Times New Roman"/>
          <w:sz w:val="24"/>
          <w:szCs w:val="24"/>
        </w:rPr>
      </w:pPr>
      <w:r w:rsidRPr="00AE0368">
        <w:rPr>
          <w:rFonts w:ascii="Times New Roman" w:hAnsi="Times New Roman"/>
          <w:sz w:val="24"/>
          <w:szCs w:val="24"/>
        </w:rPr>
        <w:t>The profitability of the extra</w:t>
      </w:r>
      <w:r w:rsidRPr="00AE0368">
        <w:rPr>
          <w:rFonts w:ascii="Times New Roman" w:hAnsi="Times New Roman"/>
          <w:spacing w:val="-4"/>
          <w:sz w:val="24"/>
          <w:szCs w:val="24"/>
        </w:rPr>
        <w:t xml:space="preserve"> </w:t>
      </w:r>
      <w:r w:rsidRPr="00AE0368">
        <w:rPr>
          <w:rFonts w:ascii="Times New Roman" w:hAnsi="Times New Roman"/>
          <w:sz w:val="24"/>
          <w:szCs w:val="24"/>
        </w:rPr>
        <w:t>sales</w:t>
      </w:r>
    </w:p>
    <w:p w14:paraId="53FA21BD" w14:textId="77777777" w:rsidR="00585750" w:rsidRPr="00AE0368" w:rsidRDefault="00585750" w:rsidP="00B9167E">
      <w:pPr>
        <w:pStyle w:val="ad"/>
        <w:numPr>
          <w:ilvl w:val="0"/>
          <w:numId w:val="1"/>
        </w:numPr>
        <w:tabs>
          <w:tab w:val="left" w:pos="541"/>
        </w:tabs>
        <w:spacing w:before="36" w:line="288" w:lineRule="auto"/>
        <w:ind w:right="118"/>
        <w:rPr>
          <w:rFonts w:ascii="Times New Roman" w:eastAsia="Arial" w:hAnsi="Times New Roman"/>
          <w:sz w:val="24"/>
          <w:szCs w:val="24"/>
        </w:rPr>
      </w:pPr>
      <w:r w:rsidRPr="00AE0368">
        <w:rPr>
          <w:rFonts w:ascii="Times New Roman" w:hAnsi="Times New Roman"/>
          <w:sz w:val="24"/>
          <w:szCs w:val="24"/>
        </w:rPr>
        <w:t>The</w:t>
      </w:r>
      <w:r w:rsidRPr="00AE0368">
        <w:rPr>
          <w:rFonts w:ascii="Times New Roman" w:hAnsi="Times New Roman"/>
          <w:spacing w:val="-1"/>
          <w:sz w:val="24"/>
          <w:szCs w:val="24"/>
        </w:rPr>
        <w:t xml:space="preserve"> </w:t>
      </w:r>
      <w:r w:rsidRPr="00AE0368">
        <w:rPr>
          <w:rFonts w:ascii="Times New Roman" w:hAnsi="Times New Roman"/>
          <w:sz w:val="24"/>
          <w:szCs w:val="24"/>
        </w:rPr>
        <w:t>safety</w:t>
      </w:r>
    </w:p>
    <w:p w14:paraId="3DED357D" w14:textId="77777777" w:rsidR="00585750" w:rsidRPr="00AE0368" w:rsidRDefault="00585750" w:rsidP="00B9167E">
      <w:pPr>
        <w:pStyle w:val="ad"/>
        <w:numPr>
          <w:ilvl w:val="0"/>
          <w:numId w:val="1"/>
        </w:numPr>
        <w:tabs>
          <w:tab w:val="left" w:pos="541"/>
        </w:tabs>
        <w:spacing w:before="36" w:line="288" w:lineRule="auto"/>
        <w:ind w:right="870"/>
        <w:rPr>
          <w:rFonts w:ascii="Times New Roman" w:eastAsia="Arial" w:hAnsi="Times New Roman"/>
          <w:sz w:val="24"/>
          <w:szCs w:val="24"/>
        </w:rPr>
      </w:pPr>
      <w:r w:rsidRPr="00AE0368">
        <w:rPr>
          <w:rFonts w:ascii="Times New Roman" w:hAnsi="Times New Roman"/>
          <w:sz w:val="24"/>
          <w:szCs w:val="24"/>
        </w:rPr>
        <w:t>The required rate of return on the investment in additional</w:t>
      </w:r>
      <w:r w:rsidRPr="00AE0368">
        <w:rPr>
          <w:rFonts w:ascii="Times New Roman" w:hAnsi="Times New Roman"/>
          <w:spacing w:val="-10"/>
          <w:sz w:val="24"/>
          <w:szCs w:val="24"/>
        </w:rPr>
        <w:t xml:space="preserve"> </w:t>
      </w:r>
      <w:r w:rsidRPr="00AE0368">
        <w:rPr>
          <w:rFonts w:ascii="Times New Roman" w:hAnsi="Times New Roman"/>
          <w:sz w:val="24"/>
          <w:szCs w:val="24"/>
        </w:rPr>
        <w:t>accounts receivable</w:t>
      </w:r>
    </w:p>
    <w:p w14:paraId="5029D07B" w14:textId="77777777" w:rsidR="00585750" w:rsidRPr="00AE0368" w:rsidRDefault="00585750" w:rsidP="00B9167E">
      <w:pPr>
        <w:pStyle w:val="ad"/>
        <w:numPr>
          <w:ilvl w:val="0"/>
          <w:numId w:val="1"/>
        </w:numPr>
        <w:tabs>
          <w:tab w:val="left" w:pos="541"/>
        </w:tabs>
        <w:spacing w:before="1" w:line="288" w:lineRule="auto"/>
        <w:ind w:right="118"/>
        <w:rPr>
          <w:rFonts w:ascii="Times New Roman" w:eastAsia="Arial" w:hAnsi="Times New Roman"/>
          <w:sz w:val="24"/>
          <w:szCs w:val="24"/>
        </w:rPr>
      </w:pPr>
      <w:r w:rsidRPr="00AE0368">
        <w:rPr>
          <w:rFonts w:ascii="Times New Roman" w:hAnsi="Times New Roman"/>
          <w:sz w:val="24"/>
          <w:szCs w:val="24"/>
        </w:rPr>
        <w:t>Competition situation</w:t>
      </w:r>
    </w:p>
    <w:p w14:paraId="6F2FD0E1" w14:textId="77777777" w:rsidR="00585750" w:rsidRPr="00AE0368" w:rsidRDefault="00585750" w:rsidP="00B9167E">
      <w:pPr>
        <w:pStyle w:val="ad"/>
        <w:numPr>
          <w:ilvl w:val="0"/>
          <w:numId w:val="1"/>
        </w:numPr>
        <w:tabs>
          <w:tab w:val="left" w:pos="541"/>
        </w:tabs>
        <w:spacing w:before="36" w:line="288" w:lineRule="auto"/>
        <w:ind w:right="118"/>
        <w:rPr>
          <w:rFonts w:ascii="Times New Roman" w:eastAsia="Arial" w:hAnsi="Times New Roman"/>
          <w:sz w:val="24"/>
          <w:szCs w:val="24"/>
        </w:rPr>
      </w:pPr>
      <w:r w:rsidRPr="00AE0368">
        <w:rPr>
          <w:rFonts w:ascii="Times New Roman" w:hAnsi="Times New Roman"/>
          <w:sz w:val="24"/>
          <w:szCs w:val="24"/>
        </w:rPr>
        <w:t>Financing costs and costs of credit</w:t>
      </w:r>
      <w:r w:rsidRPr="00AE0368">
        <w:rPr>
          <w:rFonts w:ascii="Times New Roman" w:hAnsi="Times New Roman"/>
          <w:spacing w:val="-2"/>
          <w:sz w:val="24"/>
          <w:szCs w:val="24"/>
        </w:rPr>
        <w:t xml:space="preserve"> </w:t>
      </w:r>
      <w:r w:rsidRPr="00AE0368">
        <w:rPr>
          <w:rFonts w:ascii="Times New Roman" w:hAnsi="Times New Roman"/>
          <w:sz w:val="24"/>
          <w:szCs w:val="24"/>
        </w:rPr>
        <w:t>control</w:t>
      </w:r>
    </w:p>
    <w:p w14:paraId="186D2B8C" w14:textId="77777777" w:rsidR="00585750" w:rsidRPr="00AE0368" w:rsidRDefault="00585750" w:rsidP="00AE0368">
      <w:pPr>
        <w:spacing w:before="7" w:line="288" w:lineRule="auto"/>
        <w:rPr>
          <w:rFonts w:eastAsia="Arial"/>
          <w:sz w:val="24"/>
        </w:rPr>
      </w:pPr>
    </w:p>
    <w:p w14:paraId="2F2C4B3D" w14:textId="77777777" w:rsidR="00585750" w:rsidRPr="00AE0368" w:rsidRDefault="00585750" w:rsidP="00AE0368">
      <w:pPr>
        <w:pStyle w:val="2"/>
        <w:spacing w:line="288" w:lineRule="auto"/>
        <w:ind w:right="118"/>
        <w:rPr>
          <w:rFonts w:ascii="Times New Roman" w:hAnsi="Times New Roman"/>
          <w:b w:val="0"/>
          <w:bCs w:val="0"/>
        </w:rPr>
      </w:pPr>
      <w:r w:rsidRPr="00AE0368">
        <w:rPr>
          <w:rFonts w:ascii="Times New Roman" w:hAnsi="Times New Roman"/>
        </w:rPr>
        <w:t>Example</w:t>
      </w:r>
      <w:r w:rsidRPr="00AE0368">
        <w:rPr>
          <w:rFonts w:ascii="Times New Roman" w:hAnsi="Times New Roman"/>
          <w:spacing w:val="-1"/>
        </w:rPr>
        <w:t xml:space="preserve"> </w:t>
      </w:r>
      <w:r w:rsidRPr="00AE0368">
        <w:rPr>
          <w:rFonts w:ascii="Times New Roman" w:hAnsi="Times New Roman"/>
        </w:rPr>
        <w:t>3</w:t>
      </w:r>
    </w:p>
    <w:p w14:paraId="514F3189" w14:textId="77777777" w:rsidR="00585750" w:rsidRPr="00AE0368" w:rsidRDefault="00585750" w:rsidP="00AE0368">
      <w:pPr>
        <w:pStyle w:val="ab"/>
        <w:spacing w:before="32" w:line="288" w:lineRule="auto"/>
        <w:ind w:right="118" w:firstLine="242"/>
        <w:rPr>
          <w:sz w:val="24"/>
        </w:rPr>
      </w:pPr>
      <w:r w:rsidRPr="00AE0368">
        <w:rPr>
          <w:sz w:val="24"/>
        </w:rPr>
        <w:t>Enticement Co currently expects sales of 50,000 a month, variable costs</w:t>
      </w:r>
      <w:r w:rsidRPr="00AE0368">
        <w:rPr>
          <w:spacing w:val="-15"/>
          <w:sz w:val="24"/>
        </w:rPr>
        <w:t xml:space="preserve"> </w:t>
      </w:r>
      <w:r w:rsidRPr="00AE0368">
        <w:rPr>
          <w:sz w:val="24"/>
        </w:rPr>
        <w:t>of sales are 40,000 a month. It is estimated that if the credit period allowed</w:t>
      </w:r>
      <w:r w:rsidRPr="00AE0368">
        <w:rPr>
          <w:spacing w:val="-6"/>
          <w:sz w:val="24"/>
        </w:rPr>
        <w:t xml:space="preserve"> </w:t>
      </w:r>
      <w:r w:rsidRPr="00AE0368">
        <w:rPr>
          <w:sz w:val="24"/>
        </w:rPr>
        <w:t>to accounts receivable were to be increased from 30 days to 60 days,</w:t>
      </w:r>
      <w:r w:rsidRPr="00AE0368">
        <w:rPr>
          <w:spacing w:val="-7"/>
          <w:sz w:val="24"/>
        </w:rPr>
        <w:t xml:space="preserve"> </w:t>
      </w:r>
      <w:r w:rsidRPr="00AE0368">
        <w:rPr>
          <w:sz w:val="24"/>
        </w:rPr>
        <w:t>sales volume would increase by 20%. All customers would be expected to</w:t>
      </w:r>
      <w:r w:rsidRPr="00AE0368">
        <w:rPr>
          <w:spacing w:val="-21"/>
          <w:sz w:val="24"/>
        </w:rPr>
        <w:t xml:space="preserve"> </w:t>
      </w:r>
      <w:r w:rsidRPr="00AE0368">
        <w:rPr>
          <w:sz w:val="24"/>
        </w:rPr>
        <w:t xml:space="preserve">take advantage of the extended credit. If the cost of capital is 12.5% a </w:t>
      </w:r>
      <w:r w:rsidRPr="00AE0368">
        <w:rPr>
          <w:spacing w:val="-3"/>
          <w:sz w:val="24"/>
        </w:rPr>
        <w:t xml:space="preserve">year, </w:t>
      </w:r>
      <w:r w:rsidRPr="00AE0368">
        <w:rPr>
          <w:sz w:val="24"/>
        </w:rPr>
        <w:t>is</w:t>
      </w:r>
      <w:r w:rsidRPr="00AE0368">
        <w:rPr>
          <w:spacing w:val="-8"/>
          <w:sz w:val="24"/>
        </w:rPr>
        <w:t xml:space="preserve"> </w:t>
      </w:r>
      <w:r w:rsidRPr="00AE0368">
        <w:rPr>
          <w:sz w:val="24"/>
        </w:rPr>
        <w:t>the extension of the credit period justifiable in financial</w:t>
      </w:r>
      <w:r w:rsidRPr="00AE0368">
        <w:rPr>
          <w:spacing w:val="-7"/>
          <w:sz w:val="24"/>
        </w:rPr>
        <w:t xml:space="preserve"> </w:t>
      </w:r>
      <w:r w:rsidRPr="00AE0368">
        <w:rPr>
          <w:sz w:val="24"/>
        </w:rPr>
        <w:t>terms?</w:t>
      </w:r>
    </w:p>
    <w:p w14:paraId="662C2E75" w14:textId="77777777" w:rsidR="00585750" w:rsidRPr="00AE0368" w:rsidRDefault="00585750" w:rsidP="00AE0368">
      <w:pPr>
        <w:pStyle w:val="2"/>
        <w:spacing w:before="4" w:line="288" w:lineRule="auto"/>
        <w:ind w:left="474" w:right="118"/>
        <w:rPr>
          <w:rFonts w:ascii="Times New Roman" w:hAnsi="Times New Roman"/>
          <w:b w:val="0"/>
          <w:bCs w:val="0"/>
        </w:rPr>
      </w:pPr>
      <w:r w:rsidRPr="00AE0368">
        <w:rPr>
          <w:rFonts w:ascii="Times New Roman" w:hAnsi="Times New Roman"/>
        </w:rPr>
        <w:t>Solution:</w:t>
      </w:r>
    </w:p>
    <w:p w14:paraId="47FF289A" w14:textId="77777777" w:rsidR="00585750" w:rsidRPr="00AE0368" w:rsidRDefault="00585750" w:rsidP="009846E2">
      <w:pPr>
        <w:pStyle w:val="ab"/>
        <w:spacing w:before="32" w:line="288" w:lineRule="auto"/>
        <w:ind w:leftChars="200" w:left="420" w:right="119"/>
        <w:rPr>
          <w:sz w:val="24"/>
        </w:rPr>
      </w:pPr>
      <w:r w:rsidRPr="00AE0368">
        <w:rPr>
          <w:sz w:val="24"/>
        </w:rPr>
        <w:t xml:space="preserve">After credit extension, accounts receivable = 50000 </w:t>
      </w:r>
      <w:r w:rsidR="009846E2">
        <w:rPr>
          <w:sz w:val="24"/>
        </w:rPr>
        <w:t>x</w:t>
      </w:r>
      <w:r w:rsidRPr="00AE0368">
        <w:rPr>
          <w:sz w:val="24"/>
        </w:rPr>
        <w:t xml:space="preserve"> (1+20%) </w:t>
      </w:r>
      <w:r w:rsidR="009846E2">
        <w:rPr>
          <w:sz w:val="24"/>
        </w:rPr>
        <w:t>x</w:t>
      </w:r>
      <w:r w:rsidRPr="00AE0368">
        <w:rPr>
          <w:spacing w:val="-16"/>
          <w:sz w:val="24"/>
        </w:rPr>
        <w:t xml:space="preserve"> </w:t>
      </w:r>
      <w:r w:rsidRPr="00AE0368">
        <w:rPr>
          <w:sz w:val="24"/>
        </w:rPr>
        <w:t>2=120000 Current A/R =</w:t>
      </w:r>
      <w:r w:rsidRPr="00AE0368">
        <w:rPr>
          <w:spacing w:val="-17"/>
          <w:sz w:val="24"/>
        </w:rPr>
        <w:t xml:space="preserve"> </w:t>
      </w:r>
      <w:r w:rsidRPr="00AE0368">
        <w:rPr>
          <w:sz w:val="24"/>
        </w:rPr>
        <w:t>50000</w:t>
      </w:r>
    </w:p>
    <w:p w14:paraId="22C57D94" w14:textId="77777777" w:rsidR="00585750" w:rsidRPr="00AE0368" w:rsidRDefault="00585750" w:rsidP="009846E2">
      <w:pPr>
        <w:pStyle w:val="ab"/>
        <w:spacing w:before="1" w:line="288" w:lineRule="auto"/>
        <w:ind w:leftChars="200" w:left="420" w:right="119"/>
        <w:rPr>
          <w:sz w:val="24"/>
        </w:rPr>
      </w:pPr>
      <w:r w:rsidRPr="00AE0368">
        <w:rPr>
          <w:sz w:val="24"/>
        </w:rPr>
        <w:t>Increased A/R =</w:t>
      </w:r>
      <w:r w:rsidRPr="00AE0368">
        <w:rPr>
          <w:spacing w:val="-14"/>
          <w:sz w:val="24"/>
        </w:rPr>
        <w:t xml:space="preserve"> </w:t>
      </w:r>
      <w:r w:rsidRPr="00AE0368">
        <w:rPr>
          <w:sz w:val="24"/>
        </w:rPr>
        <w:t>70000</w:t>
      </w:r>
    </w:p>
    <w:p w14:paraId="0D6F643F" w14:textId="77777777" w:rsidR="00585750" w:rsidRPr="00AE0368" w:rsidRDefault="00585750" w:rsidP="009846E2">
      <w:pPr>
        <w:pStyle w:val="ab"/>
        <w:spacing w:line="288" w:lineRule="auto"/>
        <w:ind w:leftChars="200" w:left="420" w:right="119"/>
        <w:rPr>
          <w:sz w:val="24"/>
        </w:rPr>
      </w:pPr>
      <w:r w:rsidRPr="00AE0368">
        <w:rPr>
          <w:sz w:val="24"/>
        </w:rPr>
        <w:t xml:space="preserve">Additional annual profits = 10000 </w:t>
      </w:r>
      <w:r w:rsidR="009846E2">
        <w:rPr>
          <w:rFonts w:hint="eastAsia"/>
          <w:sz w:val="24"/>
        </w:rPr>
        <w:t>x</w:t>
      </w:r>
      <w:r w:rsidRPr="00AE0368">
        <w:rPr>
          <w:sz w:val="24"/>
        </w:rPr>
        <w:t xml:space="preserve"> 20% </w:t>
      </w:r>
      <w:r w:rsidR="009846E2">
        <w:rPr>
          <w:sz w:val="24"/>
        </w:rPr>
        <w:t>x</w:t>
      </w:r>
      <w:r w:rsidRPr="00AE0368">
        <w:rPr>
          <w:spacing w:val="-7"/>
          <w:sz w:val="24"/>
        </w:rPr>
        <w:t xml:space="preserve"> </w:t>
      </w:r>
      <w:r w:rsidRPr="00AE0368">
        <w:rPr>
          <w:sz w:val="24"/>
        </w:rPr>
        <w:t>12=24000</w:t>
      </w:r>
    </w:p>
    <w:p w14:paraId="05657153" w14:textId="77777777" w:rsidR="00585750" w:rsidRPr="00AE0368" w:rsidRDefault="00585750" w:rsidP="009846E2">
      <w:pPr>
        <w:pStyle w:val="ab"/>
        <w:spacing w:line="288" w:lineRule="auto"/>
        <w:ind w:leftChars="200" w:left="420" w:right="119"/>
        <w:rPr>
          <w:sz w:val="24"/>
        </w:rPr>
      </w:pPr>
      <w:r w:rsidRPr="00AE0368">
        <w:rPr>
          <w:sz w:val="24"/>
        </w:rPr>
        <w:t xml:space="preserve">Benefits = 24000- 70000 </w:t>
      </w:r>
      <w:r w:rsidR="009846E2">
        <w:rPr>
          <w:sz w:val="24"/>
        </w:rPr>
        <w:t>x</w:t>
      </w:r>
      <w:r w:rsidRPr="00AE0368">
        <w:rPr>
          <w:sz w:val="24"/>
        </w:rPr>
        <w:t xml:space="preserve"> 12.5%</w:t>
      </w:r>
      <w:r w:rsidRPr="00AE0368">
        <w:rPr>
          <w:spacing w:val="-6"/>
          <w:sz w:val="24"/>
        </w:rPr>
        <w:t xml:space="preserve"> </w:t>
      </w:r>
      <w:r w:rsidRPr="00AE0368">
        <w:rPr>
          <w:sz w:val="24"/>
        </w:rPr>
        <w:t>=15250</w:t>
      </w:r>
    </w:p>
    <w:p w14:paraId="1FB9259E" w14:textId="77777777" w:rsidR="00585750" w:rsidRPr="00AE0368" w:rsidRDefault="00585750" w:rsidP="009846E2">
      <w:pPr>
        <w:pStyle w:val="ab"/>
        <w:spacing w:line="288" w:lineRule="auto"/>
        <w:ind w:leftChars="200" w:left="420" w:right="119"/>
        <w:rPr>
          <w:sz w:val="24"/>
        </w:rPr>
      </w:pPr>
      <w:r w:rsidRPr="00AE0368">
        <w:rPr>
          <w:sz w:val="24"/>
        </w:rPr>
        <w:t>So, the extension of credit period is</w:t>
      </w:r>
      <w:r w:rsidRPr="00AE0368">
        <w:rPr>
          <w:spacing w:val="-9"/>
          <w:sz w:val="24"/>
        </w:rPr>
        <w:t xml:space="preserve"> </w:t>
      </w:r>
      <w:r w:rsidRPr="00AE0368">
        <w:rPr>
          <w:sz w:val="24"/>
        </w:rPr>
        <w:t>acceptable.</w:t>
      </w:r>
    </w:p>
    <w:p w14:paraId="1CE4D52C" w14:textId="77777777" w:rsidR="00585750" w:rsidRPr="00AE0368" w:rsidRDefault="00585750" w:rsidP="00AE0368">
      <w:pPr>
        <w:spacing w:before="7" w:line="288" w:lineRule="auto"/>
        <w:rPr>
          <w:rFonts w:eastAsia="Arial"/>
          <w:sz w:val="24"/>
        </w:rPr>
      </w:pPr>
    </w:p>
    <w:p w14:paraId="11D2CA5C" w14:textId="77777777" w:rsidR="00585750" w:rsidRPr="00AE0368" w:rsidRDefault="00585750" w:rsidP="00B9167E">
      <w:pPr>
        <w:pStyle w:val="2"/>
        <w:numPr>
          <w:ilvl w:val="0"/>
          <w:numId w:val="67"/>
        </w:numPr>
        <w:tabs>
          <w:tab w:val="left" w:pos="541"/>
        </w:tabs>
        <w:spacing w:line="288" w:lineRule="auto"/>
        <w:ind w:right="118"/>
        <w:rPr>
          <w:rFonts w:ascii="Times New Roman" w:hAnsi="Times New Roman"/>
          <w:b w:val="0"/>
          <w:bCs w:val="0"/>
        </w:rPr>
      </w:pPr>
      <w:r w:rsidRPr="00AE0368">
        <w:rPr>
          <w:rFonts w:ascii="Times New Roman" w:hAnsi="Times New Roman"/>
        </w:rPr>
        <w:t>Early settlement</w:t>
      </w:r>
      <w:r w:rsidRPr="00AE0368">
        <w:rPr>
          <w:rFonts w:ascii="Times New Roman" w:hAnsi="Times New Roman"/>
          <w:spacing w:val="-4"/>
        </w:rPr>
        <w:t xml:space="preserve"> </w:t>
      </w:r>
      <w:r w:rsidRPr="00AE0368">
        <w:rPr>
          <w:rFonts w:ascii="Times New Roman" w:hAnsi="Times New Roman"/>
        </w:rPr>
        <w:t>discounts</w:t>
      </w:r>
    </w:p>
    <w:p w14:paraId="5EA9E8F0" w14:textId="77777777" w:rsidR="00585750" w:rsidRPr="00AE0368" w:rsidRDefault="00585750" w:rsidP="00AE0368">
      <w:pPr>
        <w:pStyle w:val="ab"/>
        <w:spacing w:before="32" w:line="288" w:lineRule="auto"/>
        <w:ind w:left="1679" w:right="118" w:hanging="1320"/>
        <w:rPr>
          <w:sz w:val="24"/>
        </w:rPr>
      </w:pPr>
      <w:r w:rsidRPr="00AE0368">
        <w:rPr>
          <w:sz w:val="24"/>
        </w:rPr>
        <w:t>Objective ---shorten the credit periods, use money more efficient and</w:t>
      </w:r>
      <w:r w:rsidRPr="00AE0368">
        <w:rPr>
          <w:spacing w:val="-41"/>
          <w:sz w:val="24"/>
        </w:rPr>
        <w:t xml:space="preserve"> </w:t>
      </w:r>
      <w:r w:rsidRPr="00AE0368">
        <w:rPr>
          <w:sz w:val="24"/>
        </w:rPr>
        <w:t>reduce interest</w:t>
      </w:r>
      <w:r w:rsidRPr="00AE0368">
        <w:rPr>
          <w:spacing w:val="-1"/>
          <w:sz w:val="24"/>
        </w:rPr>
        <w:t xml:space="preserve"> </w:t>
      </w:r>
      <w:r w:rsidRPr="00AE0368">
        <w:rPr>
          <w:sz w:val="24"/>
        </w:rPr>
        <w:t>cost</w:t>
      </w:r>
    </w:p>
    <w:p w14:paraId="375A1DE6" w14:textId="77777777" w:rsidR="00585750" w:rsidRPr="00AE0368" w:rsidRDefault="00585750" w:rsidP="00AE0368">
      <w:pPr>
        <w:pStyle w:val="2"/>
        <w:spacing w:before="4" w:line="288" w:lineRule="auto"/>
        <w:ind w:left="356" w:right="118"/>
        <w:rPr>
          <w:rFonts w:ascii="Times New Roman" w:hAnsi="Times New Roman"/>
          <w:b w:val="0"/>
          <w:bCs w:val="0"/>
        </w:rPr>
      </w:pPr>
      <w:r w:rsidRPr="00AE0368">
        <w:rPr>
          <w:rFonts w:ascii="Times New Roman" w:hAnsi="Times New Roman"/>
        </w:rPr>
        <w:t>Advantages:</w:t>
      </w:r>
    </w:p>
    <w:p w14:paraId="1739CAD0" w14:textId="77777777" w:rsidR="00585750" w:rsidRPr="00AE0368" w:rsidRDefault="00585750" w:rsidP="00B9167E">
      <w:pPr>
        <w:pStyle w:val="ad"/>
        <w:numPr>
          <w:ilvl w:val="0"/>
          <w:numId w:val="57"/>
        </w:numPr>
        <w:tabs>
          <w:tab w:val="left" w:pos="1081"/>
        </w:tabs>
        <w:spacing w:before="32" w:line="288" w:lineRule="auto"/>
        <w:ind w:right="118"/>
        <w:rPr>
          <w:rFonts w:ascii="Times New Roman" w:eastAsia="Arial" w:hAnsi="Times New Roman"/>
          <w:sz w:val="24"/>
          <w:szCs w:val="24"/>
        </w:rPr>
      </w:pPr>
      <w:r w:rsidRPr="00AE0368">
        <w:rPr>
          <w:rFonts w:ascii="Times New Roman" w:hAnsi="Times New Roman"/>
          <w:sz w:val="24"/>
          <w:szCs w:val="24"/>
        </w:rPr>
        <w:t>Reducing in interest cost, management</w:t>
      </w:r>
      <w:r w:rsidRPr="00AE0368">
        <w:rPr>
          <w:rFonts w:ascii="Times New Roman" w:hAnsi="Times New Roman"/>
          <w:spacing w:val="-2"/>
          <w:sz w:val="24"/>
          <w:szCs w:val="24"/>
        </w:rPr>
        <w:t xml:space="preserve"> </w:t>
      </w:r>
      <w:r w:rsidRPr="00AE0368">
        <w:rPr>
          <w:rFonts w:ascii="Times New Roman" w:hAnsi="Times New Roman"/>
          <w:sz w:val="24"/>
          <w:szCs w:val="24"/>
        </w:rPr>
        <w:t>costs</w:t>
      </w:r>
    </w:p>
    <w:p w14:paraId="1F264144" w14:textId="77777777" w:rsidR="00585750" w:rsidRPr="00AE0368" w:rsidRDefault="00585750" w:rsidP="00B9167E">
      <w:pPr>
        <w:pStyle w:val="ad"/>
        <w:numPr>
          <w:ilvl w:val="0"/>
          <w:numId w:val="57"/>
        </w:numPr>
        <w:tabs>
          <w:tab w:val="left" w:pos="1081"/>
        </w:tabs>
        <w:spacing w:before="36" w:line="288" w:lineRule="auto"/>
        <w:ind w:right="118"/>
        <w:rPr>
          <w:rFonts w:ascii="Times New Roman" w:eastAsia="Arial" w:hAnsi="Times New Roman"/>
          <w:sz w:val="24"/>
          <w:szCs w:val="24"/>
        </w:rPr>
      </w:pPr>
      <w:r w:rsidRPr="00AE0368">
        <w:rPr>
          <w:rFonts w:ascii="Times New Roman" w:hAnsi="Times New Roman"/>
          <w:sz w:val="24"/>
          <w:szCs w:val="24"/>
        </w:rPr>
        <w:t>Potential to reduce the irrecoverable debts</w:t>
      </w:r>
      <w:r w:rsidRPr="00AE0368">
        <w:rPr>
          <w:rFonts w:ascii="Times New Roman" w:hAnsi="Times New Roman"/>
          <w:spacing w:val="-3"/>
          <w:sz w:val="24"/>
          <w:szCs w:val="24"/>
        </w:rPr>
        <w:t xml:space="preserve"> </w:t>
      </w:r>
      <w:r w:rsidRPr="00AE0368">
        <w:rPr>
          <w:rFonts w:ascii="Times New Roman" w:hAnsi="Times New Roman"/>
          <w:sz w:val="24"/>
          <w:szCs w:val="24"/>
        </w:rPr>
        <w:t>arising</w:t>
      </w:r>
    </w:p>
    <w:p w14:paraId="19A28DEB" w14:textId="77777777" w:rsidR="00585750" w:rsidRPr="00AE0368" w:rsidRDefault="00585750" w:rsidP="00B9167E">
      <w:pPr>
        <w:pStyle w:val="ad"/>
        <w:numPr>
          <w:ilvl w:val="0"/>
          <w:numId w:val="57"/>
        </w:numPr>
        <w:tabs>
          <w:tab w:val="left" w:pos="1081"/>
        </w:tabs>
        <w:spacing w:before="36" w:line="288" w:lineRule="auto"/>
        <w:ind w:right="118"/>
        <w:rPr>
          <w:rFonts w:ascii="Times New Roman" w:eastAsia="Arial" w:hAnsi="Times New Roman"/>
          <w:sz w:val="24"/>
          <w:szCs w:val="24"/>
        </w:rPr>
      </w:pPr>
      <w:r w:rsidRPr="00AE0368">
        <w:rPr>
          <w:rFonts w:ascii="Times New Roman" w:hAnsi="Times New Roman"/>
          <w:sz w:val="24"/>
          <w:szCs w:val="24"/>
        </w:rPr>
        <w:t>Offers a choice to customers of payment</w:t>
      </w:r>
      <w:r w:rsidRPr="00AE0368">
        <w:rPr>
          <w:rFonts w:ascii="Times New Roman" w:hAnsi="Times New Roman"/>
          <w:spacing w:val="-3"/>
          <w:sz w:val="24"/>
          <w:szCs w:val="24"/>
        </w:rPr>
        <w:t xml:space="preserve"> </w:t>
      </w:r>
      <w:r w:rsidRPr="00AE0368">
        <w:rPr>
          <w:rFonts w:ascii="Times New Roman" w:hAnsi="Times New Roman"/>
          <w:sz w:val="24"/>
          <w:szCs w:val="24"/>
        </w:rPr>
        <w:t>terms</w:t>
      </w:r>
    </w:p>
    <w:p w14:paraId="0C2B3D67" w14:textId="77777777" w:rsidR="00585750" w:rsidRPr="00AE0368" w:rsidRDefault="00585750" w:rsidP="00AE0368">
      <w:pPr>
        <w:pStyle w:val="2"/>
        <w:spacing w:before="39" w:line="288" w:lineRule="auto"/>
        <w:ind w:left="356" w:right="118"/>
        <w:rPr>
          <w:rFonts w:ascii="Times New Roman" w:hAnsi="Times New Roman"/>
          <w:b w:val="0"/>
          <w:bCs w:val="0"/>
        </w:rPr>
      </w:pPr>
      <w:r w:rsidRPr="00AE0368">
        <w:rPr>
          <w:rFonts w:ascii="Times New Roman" w:hAnsi="Times New Roman"/>
        </w:rPr>
        <w:t>Disadvantages:</w:t>
      </w:r>
    </w:p>
    <w:p w14:paraId="71DF4167" w14:textId="77777777" w:rsidR="00585750" w:rsidRPr="00AE0368" w:rsidRDefault="00585750" w:rsidP="00B9167E">
      <w:pPr>
        <w:pStyle w:val="ad"/>
        <w:numPr>
          <w:ilvl w:val="0"/>
          <w:numId w:val="57"/>
        </w:numPr>
        <w:tabs>
          <w:tab w:val="left" w:pos="1081"/>
        </w:tabs>
        <w:spacing w:before="32" w:line="288" w:lineRule="auto"/>
        <w:ind w:right="118"/>
        <w:rPr>
          <w:rFonts w:ascii="Times New Roman" w:eastAsia="Arial" w:hAnsi="Times New Roman"/>
          <w:sz w:val="24"/>
          <w:szCs w:val="24"/>
        </w:rPr>
      </w:pPr>
      <w:r w:rsidRPr="00AE0368">
        <w:rPr>
          <w:rFonts w:ascii="Times New Roman" w:hAnsi="Times New Roman"/>
          <w:sz w:val="24"/>
          <w:szCs w:val="24"/>
        </w:rPr>
        <w:lastRenderedPageBreak/>
        <w:t>Difficulty in setting the appropriate</w:t>
      </w:r>
      <w:r w:rsidRPr="00AE0368">
        <w:rPr>
          <w:rFonts w:ascii="Times New Roman" w:hAnsi="Times New Roman"/>
          <w:spacing w:val="-3"/>
          <w:sz w:val="24"/>
          <w:szCs w:val="24"/>
        </w:rPr>
        <w:t xml:space="preserve"> </w:t>
      </w:r>
      <w:r w:rsidRPr="00AE0368">
        <w:rPr>
          <w:rFonts w:ascii="Times New Roman" w:hAnsi="Times New Roman"/>
          <w:sz w:val="24"/>
          <w:szCs w:val="24"/>
        </w:rPr>
        <w:t>terms</w:t>
      </w:r>
    </w:p>
    <w:p w14:paraId="1CDCF3F9" w14:textId="77777777" w:rsidR="00585750" w:rsidRPr="00AE0368" w:rsidRDefault="00585750" w:rsidP="00B9167E">
      <w:pPr>
        <w:pStyle w:val="ad"/>
        <w:numPr>
          <w:ilvl w:val="0"/>
          <w:numId w:val="57"/>
        </w:numPr>
        <w:tabs>
          <w:tab w:val="left" w:pos="1081"/>
        </w:tabs>
        <w:spacing w:before="36" w:line="288" w:lineRule="auto"/>
        <w:ind w:right="376"/>
        <w:rPr>
          <w:rFonts w:ascii="Times New Roman" w:eastAsia="Arial" w:hAnsi="Times New Roman"/>
          <w:sz w:val="24"/>
          <w:szCs w:val="24"/>
        </w:rPr>
      </w:pPr>
      <w:r w:rsidRPr="00AE0368">
        <w:rPr>
          <w:rFonts w:ascii="Times New Roman" w:hAnsi="Times New Roman"/>
          <w:sz w:val="24"/>
          <w:szCs w:val="24"/>
        </w:rPr>
        <w:t>Uncertainty as to when cash receipts will be received,</w:t>
      </w:r>
      <w:r w:rsidRPr="00AE0368">
        <w:rPr>
          <w:rFonts w:ascii="Times New Roman" w:hAnsi="Times New Roman"/>
          <w:spacing w:val="-13"/>
          <w:sz w:val="24"/>
          <w:szCs w:val="24"/>
        </w:rPr>
        <w:t xml:space="preserve"> </w:t>
      </w:r>
      <w:r w:rsidRPr="00AE0368">
        <w:rPr>
          <w:rFonts w:ascii="Times New Roman" w:hAnsi="Times New Roman"/>
          <w:sz w:val="24"/>
          <w:szCs w:val="24"/>
        </w:rPr>
        <w:t>complicating cash budgeting.</w:t>
      </w:r>
    </w:p>
    <w:p w14:paraId="63884C21" w14:textId="77777777" w:rsidR="00585750" w:rsidRPr="00AE0368" w:rsidRDefault="00585750" w:rsidP="00B9167E">
      <w:pPr>
        <w:pStyle w:val="ad"/>
        <w:numPr>
          <w:ilvl w:val="0"/>
          <w:numId w:val="57"/>
        </w:numPr>
        <w:tabs>
          <w:tab w:val="left" w:pos="1081"/>
        </w:tabs>
        <w:spacing w:before="1" w:line="288" w:lineRule="auto"/>
        <w:ind w:right="118"/>
        <w:rPr>
          <w:rFonts w:ascii="Times New Roman" w:eastAsia="Arial" w:hAnsi="Times New Roman"/>
          <w:sz w:val="24"/>
          <w:szCs w:val="24"/>
        </w:rPr>
      </w:pPr>
      <w:r w:rsidRPr="00AE0368">
        <w:rPr>
          <w:rFonts w:ascii="Times New Roman" w:hAnsi="Times New Roman"/>
          <w:sz w:val="24"/>
          <w:szCs w:val="24"/>
        </w:rPr>
        <w:t>Unlike to reduce irrecoverable debts in</w:t>
      </w:r>
      <w:r w:rsidRPr="00AE0368">
        <w:rPr>
          <w:rFonts w:ascii="Times New Roman" w:hAnsi="Times New Roman"/>
          <w:spacing w:val="-4"/>
          <w:sz w:val="24"/>
          <w:szCs w:val="24"/>
        </w:rPr>
        <w:t xml:space="preserve"> </w:t>
      </w:r>
      <w:r w:rsidRPr="00AE0368">
        <w:rPr>
          <w:rFonts w:ascii="Times New Roman" w:hAnsi="Times New Roman"/>
          <w:sz w:val="24"/>
          <w:szCs w:val="24"/>
        </w:rPr>
        <w:t>practice.</w:t>
      </w:r>
    </w:p>
    <w:p w14:paraId="7EDD826C" w14:textId="77777777" w:rsidR="00585750" w:rsidRPr="00AE0368" w:rsidRDefault="00585750" w:rsidP="00AE0368">
      <w:pPr>
        <w:spacing w:before="7" w:line="288" w:lineRule="auto"/>
        <w:rPr>
          <w:rFonts w:eastAsia="Arial"/>
          <w:sz w:val="24"/>
        </w:rPr>
      </w:pPr>
    </w:p>
    <w:p w14:paraId="12E173C8" w14:textId="77777777" w:rsidR="00585750" w:rsidRPr="00AE0368" w:rsidRDefault="00585750" w:rsidP="00B9167E">
      <w:pPr>
        <w:pStyle w:val="ad"/>
        <w:numPr>
          <w:ilvl w:val="0"/>
          <w:numId w:val="67"/>
        </w:numPr>
        <w:tabs>
          <w:tab w:val="left" w:pos="541"/>
        </w:tabs>
        <w:spacing w:line="288" w:lineRule="auto"/>
        <w:ind w:right="118"/>
        <w:jc w:val="both"/>
        <w:rPr>
          <w:rFonts w:ascii="Times New Roman" w:eastAsia="Arial" w:hAnsi="Times New Roman"/>
          <w:sz w:val="24"/>
          <w:szCs w:val="24"/>
        </w:rPr>
      </w:pPr>
      <w:r w:rsidRPr="00AE0368">
        <w:rPr>
          <w:rFonts w:ascii="Times New Roman" w:hAnsi="Times New Roman"/>
          <w:b/>
          <w:sz w:val="24"/>
          <w:szCs w:val="24"/>
        </w:rPr>
        <w:t xml:space="preserve">Factoring: </w:t>
      </w:r>
      <w:r w:rsidRPr="00AE0368">
        <w:rPr>
          <w:rFonts w:ascii="Times New Roman" w:hAnsi="Times New Roman"/>
          <w:sz w:val="24"/>
          <w:szCs w:val="24"/>
        </w:rPr>
        <w:t xml:space="preserve">Transfer the debts to a factor </w:t>
      </w:r>
      <w:r w:rsidRPr="00AE0368">
        <w:rPr>
          <w:rFonts w:ascii="Times New Roman" w:hAnsi="Times New Roman"/>
          <w:spacing w:val="-3"/>
          <w:sz w:val="24"/>
          <w:szCs w:val="24"/>
        </w:rPr>
        <w:t xml:space="preserve">company, </w:t>
      </w:r>
      <w:r w:rsidRPr="00AE0368">
        <w:rPr>
          <w:rFonts w:ascii="Times New Roman" w:hAnsi="Times New Roman"/>
          <w:sz w:val="24"/>
          <w:szCs w:val="24"/>
        </w:rPr>
        <w:t>and receive the</w:t>
      </w:r>
      <w:r w:rsidRPr="00AE0368">
        <w:rPr>
          <w:rFonts w:ascii="Times New Roman" w:hAnsi="Times New Roman"/>
          <w:spacing w:val="-22"/>
          <w:sz w:val="24"/>
          <w:szCs w:val="24"/>
        </w:rPr>
        <w:t xml:space="preserve"> </w:t>
      </w:r>
      <w:r w:rsidRPr="00AE0368">
        <w:rPr>
          <w:rFonts w:ascii="Times New Roman" w:hAnsi="Times New Roman"/>
          <w:sz w:val="24"/>
          <w:szCs w:val="24"/>
        </w:rPr>
        <w:t xml:space="preserve">money before the debt </w:t>
      </w:r>
      <w:r w:rsidRPr="00AE0368">
        <w:rPr>
          <w:rFonts w:ascii="Times New Roman" w:hAnsi="Times New Roman"/>
          <w:spacing w:val="-3"/>
          <w:sz w:val="24"/>
          <w:szCs w:val="24"/>
        </w:rPr>
        <w:t xml:space="preserve">maturity. </w:t>
      </w:r>
      <w:r w:rsidRPr="00AE0368">
        <w:rPr>
          <w:rFonts w:ascii="Times New Roman" w:hAnsi="Times New Roman"/>
          <w:sz w:val="24"/>
          <w:szCs w:val="24"/>
        </w:rPr>
        <w:t>The factor also involves in managing the</w:t>
      </w:r>
      <w:r w:rsidRPr="00AE0368">
        <w:rPr>
          <w:rFonts w:ascii="Times New Roman" w:hAnsi="Times New Roman"/>
          <w:spacing w:val="-2"/>
          <w:sz w:val="24"/>
          <w:szCs w:val="24"/>
        </w:rPr>
        <w:t xml:space="preserve"> </w:t>
      </w:r>
      <w:r w:rsidRPr="00AE0368">
        <w:rPr>
          <w:rFonts w:ascii="Times New Roman" w:hAnsi="Times New Roman"/>
          <w:sz w:val="24"/>
          <w:szCs w:val="24"/>
        </w:rPr>
        <w:t>account receivables of the</w:t>
      </w:r>
      <w:r w:rsidRPr="00AE0368">
        <w:rPr>
          <w:rFonts w:ascii="Times New Roman" w:hAnsi="Times New Roman"/>
          <w:spacing w:val="-1"/>
          <w:sz w:val="24"/>
          <w:szCs w:val="24"/>
        </w:rPr>
        <w:t xml:space="preserve"> </w:t>
      </w:r>
      <w:r w:rsidRPr="00AE0368">
        <w:rPr>
          <w:rFonts w:ascii="Times New Roman" w:hAnsi="Times New Roman"/>
          <w:spacing w:val="-3"/>
          <w:sz w:val="24"/>
          <w:szCs w:val="24"/>
        </w:rPr>
        <w:t>company.</w:t>
      </w:r>
    </w:p>
    <w:p w14:paraId="6E236D96" w14:textId="77777777" w:rsidR="00585750" w:rsidRPr="00AE0368" w:rsidRDefault="00585750" w:rsidP="00AE0368">
      <w:pPr>
        <w:pStyle w:val="2"/>
        <w:spacing w:before="7" w:line="288" w:lineRule="auto"/>
        <w:ind w:left="540" w:right="118"/>
        <w:rPr>
          <w:rFonts w:ascii="Times New Roman" w:hAnsi="Times New Roman"/>
          <w:b w:val="0"/>
          <w:bCs w:val="0"/>
        </w:rPr>
      </w:pPr>
      <w:r w:rsidRPr="00AE0368">
        <w:rPr>
          <w:rFonts w:ascii="Times New Roman" w:hAnsi="Times New Roman"/>
        </w:rPr>
        <w:t>Factoring:</w:t>
      </w:r>
    </w:p>
    <w:p w14:paraId="602FFA98" w14:textId="77777777" w:rsidR="00585750" w:rsidRPr="00AE0368" w:rsidRDefault="00585750" w:rsidP="00B9167E">
      <w:pPr>
        <w:pStyle w:val="ad"/>
        <w:numPr>
          <w:ilvl w:val="0"/>
          <w:numId w:val="56"/>
        </w:numPr>
        <w:tabs>
          <w:tab w:val="left" w:pos="961"/>
        </w:tabs>
        <w:spacing w:before="33" w:line="288" w:lineRule="auto"/>
        <w:ind w:right="118" w:hanging="420"/>
        <w:rPr>
          <w:rFonts w:ascii="Times New Roman" w:eastAsia="Arial" w:hAnsi="Times New Roman"/>
          <w:sz w:val="24"/>
          <w:szCs w:val="24"/>
        </w:rPr>
      </w:pPr>
      <w:r w:rsidRPr="00AE0368">
        <w:rPr>
          <w:rFonts w:ascii="Times New Roman" w:hAnsi="Times New Roman"/>
          <w:sz w:val="24"/>
          <w:szCs w:val="24"/>
        </w:rPr>
        <w:t>With Recourse: factor only pays collectable</w:t>
      </w:r>
      <w:r w:rsidRPr="00AE0368">
        <w:rPr>
          <w:rFonts w:ascii="Times New Roman" w:hAnsi="Times New Roman"/>
          <w:spacing w:val="-2"/>
          <w:sz w:val="24"/>
          <w:szCs w:val="24"/>
        </w:rPr>
        <w:t xml:space="preserve"> </w:t>
      </w:r>
      <w:r w:rsidRPr="00AE0368">
        <w:rPr>
          <w:rFonts w:ascii="Times New Roman" w:hAnsi="Times New Roman"/>
          <w:sz w:val="24"/>
          <w:szCs w:val="24"/>
        </w:rPr>
        <w:t>debts</w:t>
      </w:r>
    </w:p>
    <w:p w14:paraId="2BAD70A9" w14:textId="77777777" w:rsidR="00585750" w:rsidRPr="00AE0368" w:rsidRDefault="00585750" w:rsidP="00B9167E">
      <w:pPr>
        <w:pStyle w:val="ad"/>
        <w:numPr>
          <w:ilvl w:val="0"/>
          <w:numId w:val="56"/>
        </w:numPr>
        <w:tabs>
          <w:tab w:val="left" w:pos="961"/>
        </w:tabs>
        <w:spacing w:before="36" w:line="288" w:lineRule="auto"/>
        <w:ind w:right="1158" w:hanging="420"/>
        <w:rPr>
          <w:rFonts w:ascii="Times New Roman" w:eastAsia="Arial" w:hAnsi="Times New Roman"/>
          <w:sz w:val="24"/>
          <w:szCs w:val="24"/>
        </w:rPr>
      </w:pPr>
      <w:r w:rsidRPr="00AE0368">
        <w:rPr>
          <w:rFonts w:ascii="Times New Roman" w:hAnsi="Times New Roman"/>
          <w:sz w:val="24"/>
          <w:szCs w:val="24"/>
        </w:rPr>
        <w:t>Without recourse: factor pays value of whole debt even if</w:t>
      </w:r>
      <w:r w:rsidRPr="00AE0368">
        <w:rPr>
          <w:rFonts w:ascii="Times New Roman" w:hAnsi="Times New Roman"/>
          <w:spacing w:val="-10"/>
          <w:sz w:val="24"/>
          <w:szCs w:val="24"/>
        </w:rPr>
        <w:t xml:space="preserve"> </w:t>
      </w:r>
      <w:r w:rsidRPr="00AE0368">
        <w:rPr>
          <w:rFonts w:ascii="Times New Roman" w:hAnsi="Times New Roman"/>
          <w:sz w:val="24"/>
          <w:szCs w:val="24"/>
        </w:rPr>
        <w:t>not recovered.</w:t>
      </w:r>
    </w:p>
    <w:p w14:paraId="37C7DC43" w14:textId="77777777" w:rsidR="00585750" w:rsidRPr="00AE0368" w:rsidRDefault="00585750" w:rsidP="00AE0368">
      <w:pPr>
        <w:pStyle w:val="2"/>
        <w:spacing w:before="4" w:line="288" w:lineRule="auto"/>
        <w:ind w:left="600" w:right="118"/>
        <w:rPr>
          <w:rFonts w:ascii="Times New Roman" w:hAnsi="Times New Roman"/>
          <w:b w:val="0"/>
          <w:bCs w:val="0"/>
        </w:rPr>
      </w:pPr>
      <w:r w:rsidRPr="00AE0368">
        <w:rPr>
          <w:rFonts w:ascii="Times New Roman" w:hAnsi="Times New Roman"/>
        </w:rPr>
        <w:t>Advantages:</w:t>
      </w:r>
    </w:p>
    <w:p w14:paraId="0959BA27" w14:textId="77777777" w:rsidR="00585750" w:rsidRPr="00AE0368" w:rsidRDefault="00585750" w:rsidP="00B9167E">
      <w:pPr>
        <w:pStyle w:val="ad"/>
        <w:numPr>
          <w:ilvl w:val="1"/>
          <w:numId w:val="56"/>
        </w:numPr>
        <w:tabs>
          <w:tab w:val="left" w:pos="1381"/>
        </w:tabs>
        <w:spacing w:before="57" w:line="288" w:lineRule="auto"/>
        <w:ind w:right="118"/>
        <w:rPr>
          <w:rFonts w:ascii="Times New Roman" w:eastAsia="Arial" w:hAnsi="Times New Roman"/>
          <w:sz w:val="24"/>
          <w:szCs w:val="24"/>
        </w:rPr>
      </w:pPr>
      <w:r w:rsidRPr="00AE0368">
        <w:rPr>
          <w:rFonts w:ascii="Times New Roman" w:hAnsi="Times New Roman"/>
          <w:sz w:val="24"/>
          <w:szCs w:val="24"/>
        </w:rPr>
        <w:t>Enhance liquidity of the</w:t>
      </w:r>
      <w:r w:rsidRPr="00AE0368">
        <w:rPr>
          <w:rFonts w:ascii="Times New Roman" w:hAnsi="Times New Roman"/>
          <w:spacing w:val="-1"/>
          <w:sz w:val="24"/>
          <w:szCs w:val="24"/>
        </w:rPr>
        <w:t xml:space="preserve"> </w:t>
      </w:r>
      <w:r w:rsidRPr="00AE0368">
        <w:rPr>
          <w:rFonts w:ascii="Times New Roman" w:hAnsi="Times New Roman"/>
          <w:sz w:val="24"/>
          <w:szCs w:val="24"/>
        </w:rPr>
        <w:t>company</w:t>
      </w:r>
    </w:p>
    <w:p w14:paraId="52472C67" w14:textId="77777777" w:rsidR="00585750" w:rsidRPr="00AE0368" w:rsidRDefault="00585750" w:rsidP="00B9167E">
      <w:pPr>
        <w:pStyle w:val="ad"/>
        <w:numPr>
          <w:ilvl w:val="1"/>
          <w:numId w:val="56"/>
        </w:numPr>
        <w:tabs>
          <w:tab w:val="left" w:pos="1381"/>
        </w:tabs>
        <w:spacing w:before="36" w:line="288" w:lineRule="auto"/>
        <w:ind w:right="118"/>
        <w:rPr>
          <w:rFonts w:ascii="Times New Roman" w:eastAsia="Arial" w:hAnsi="Times New Roman"/>
          <w:sz w:val="24"/>
          <w:szCs w:val="24"/>
        </w:rPr>
      </w:pPr>
      <w:r w:rsidRPr="00AE0368">
        <w:rPr>
          <w:rFonts w:ascii="Times New Roman" w:hAnsi="Times New Roman"/>
          <w:sz w:val="24"/>
          <w:szCs w:val="24"/>
        </w:rPr>
        <w:t>Saving in administration</w:t>
      </w:r>
      <w:r w:rsidRPr="00AE0368">
        <w:rPr>
          <w:rFonts w:ascii="Times New Roman" w:hAnsi="Times New Roman"/>
          <w:spacing w:val="-1"/>
          <w:sz w:val="24"/>
          <w:szCs w:val="24"/>
        </w:rPr>
        <w:t xml:space="preserve"> </w:t>
      </w:r>
      <w:r w:rsidRPr="00AE0368">
        <w:rPr>
          <w:rFonts w:ascii="Times New Roman" w:hAnsi="Times New Roman"/>
          <w:sz w:val="24"/>
          <w:szCs w:val="24"/>
        </w:rPr>
        <w:t>costs</w:t>
      </w:r>
    </w:p>
    <w:p w14:paraId="0F7F5B24" w14:textId="77777777" w:rsidR="00585750" w:rsidRPr="00AE0368" w:rsidRDefault="00585750" w:rsidP="00B9167E">
      <w:pPr>
        <w:pStyle w:val="ad"/>
        <w:numPr>
          <w:ilvl w:val="1"/>
          <w:numId w:val="56"/>
        </w:numPr>
        <w:tabs>
          <w:tab w:val="left" w:pos="1381"/>
        </w:tabs>
        <w:spacing w:before="36" w:line="288" w:lineRule="auto"/>
        <w:ind w:right="118"/>
        <w:rPr>
          <w:rFonts w:ascii="Times New Roman" w:eastAsia="Arial" w:hAnsi="Times New Roman"/>
          <w:sz w:val="24"/>
          <w:szCs w:val="24"/>
        </w:rPr>
      </w:pPr>
      <w:r w:rsidRPr="00AE0368">
        <w:rPr>
          <w:rFonts w:ascii="Times New Roman" w:hAnsi="Times New Roman"/>
          <w:sz w:val="24"/>
          <w:szCs w:val="24"/>
        </w:rPr>
        <w:t>Reduction in the need for management</w:t>
      </w:r>
      <w:r w:rsidRPr="00AE0368">
        <w:rPr>
          <w:rFonts w:ascii="Times New Roman" w:hAnsi="Times New Roman"/>
          <w:spacing w:val="-2"/>
          <w:sz w:val="24"/>
          <w:szCs w:val="24"/>
        </w:rPr>
        <w:t xml:space="preserve"> </w:t>
      </w:r>
      <w:r w:rsidRPr="00AE0368">
        <w:rPr>
          <w:rFonts w:ascii="Times New Roman" w:hAnsi="Times New Roman"/>
          <w:sz w:val="24"/>
          <w:szCs w:val="24"/>
        </w:rPr>
        <w:t>control</w:t>
      </w:r>
    </w:p>
    <w:p w14:paraId="23D820E3" w14:textId="77777777" w:rsidR="00585750" w:rsidRPr="00AE0368" w:rsidRDefault="00585750" w:rsidP="00B9167E">
      <w:pPr>
        <w:pStyle w:val="ad"/>
        <w:numPr>
          <w:ilvl w:val="1"/>
          <w:numId w:val="56"/>
        </w:numPr>
        <w:tabs>
          <w:tab w:val="left" w:pos="1381"/>
        </w:tabs>
        <w:spacing w:before="36" w:line="288" w:lineRule="auto"/>
        <w:ind w:right="119"/>
        <w:rPr>
          <w:rFonts w:ascii="Times New Roman" w:eastAsia="Arial" w:hAnsi="Times New Roman"/>
          <w:sz w:val="24"/>
          <w:szCs w:val="24"/>
        </w:rPr>
      </w:pPr>
      <w:r w:rsidRPr="00AE0368">
        <w:rPr>
          <w:rFonts w:ascii="Times New Roman" w:hAnsi="Times New Roman"/>
          <w:sz w:val="24"/>
          <w:szCs w:val="24"/>
        </w:rPr>
        <w:t>Particularly</w:t>
      </w:r>
      <w:r w:rsidRPr="00AE0368">
        <w:rPr>
          <w:rFonts w:ascii="Times New Roman" w:hAnsi="Times New Roman"/>
          <w:spacing w:val="-5"/>
          <w:sz w:val="24"/>
          <w:szCs w:val="24"/>
        </w:rPr>
        <w:t xml:space="preserve"> </w:t>
      </w:r>
      <w:r w:rsidRPr="00AE0368">
        <w:rPr>
          <w:rFonts w:ascii="Times New Roman" w:hAnsi="Times New Roman"/>
          <w:sz w:val="24"/>
          <w:szCs w:val="24"/>
        </w:rPr>
        <w:t>useful</w:t>
      </w:r>
      <w:r w:rsidRPr="00AE0368">
        <w:rPr>
          <w:rFonts w:ascii="Times New Roman" w:hAnsi="Times New Roman"/>
          <w:spacing w:val="-8"/>
          <w:sz w:val="24"/>
          <w:szCs w:val="24"/>
        </w:rPr>
        <w:t xml:space="preserve"> </w:t>
      </w:r>
      <w:r w:rsidRPr="00AE0368">
        <w:rPr>
          <w:rFonts w:ascii="Times New Roman" w:hAnsi="Times New Roman"/>
          <w:sz w:val="24"/>
          <w:szCs w:val="24"/>
        </w:rPr>
        <w:t>for</w:t>
      </w:r>
      <w:r w:rsidRPr="00AE0368">
        <w:rPr>
          <w:rFonts w:ascii="Times New Roman" w:hAnsi="Times New Roman"/>
          <w:spacing w:val="-6"/>
          <w:sz w:val="24"/>
          <w:szCs w:val="24"/>
        </w:rPr>
        <w:t xml:space="preserve"> </w:t>
      </w:r>
      <w:r w:rsidRPr="00AE0368">
        <w:rPr>
          <w:rFonts w:ascii="Times New Roman" w:hAnsi="Times New Roman"/>
          <w:sz w:val="24"/>
          <w:szCs w:val="24"/>
        </w:rPr>
        <w:t>small</w:t>
      </w:r>
      <w:r w:rsidRPr="00AE0368">
        <w:rPr>
          <w:rFonts w:ascii="Times New Roman" w:hAnsi="Times New Roman"/>
          <w:spacing w:val="-6"/>
          <w:sz w:val="24"/>
          <w:szCs w:val="24"/>
        </w:rPr>
        <w:t xml:space="preserve"> </w:t>
      </w:r>
      <w:r w:rsidRPr="00AE0368">
        <w:rPr>
          <w:rFonts w:ascii="Times New Roman" w:hAnsi="Times New Roman"/>
          <w:sz w:val="24"/>
          <w:szCs w:val="24"/>
        </w:rPr>
        <w:t>and</w:t>
      </w:r>
      <w:r w:rsidRPr="00AE0368">
        <w:rPr>
          <w:rFonts w:ascii="Times New Roman" w:hAnsi="Times New Roman"/>
          <w:spacing w:val="-6"/>
          <w:sz w:val="24"/>
          <w:szCs w:val="24"/>
        </w:rPr>
        <w:t xml:space="preserve"> </w:t>
      </w:r>
      <w:r w:rsidRPr="00AE0368">
        <w:rPr>
          <w:rFonts w:ascii="Times New Roman" w:hAnsi="Times New Roman"/>
          <w:sz w:val="24"/>
          <w:szCs w:val="24"/>
        </w:rPr>
        <w:t>fast</w:t>
      </w:r>
      <w:r w:rsidRPr="00AE0368">
        <w:rPr>
          <w:rFonts w:ascii="Times New Roman" w:hAnsi="Times New Roman"/>
          <w:spacing w:val="-5"/>
          <w:sz w:val="24"/>
          <w:szCs w:val="24"/>
        </w:rPr>
        <w:t xml:space="preserve"> </w:t>
      </w:r>
      <w:r w:rsidRPr="00AE0368">
        <w:rPr>
          <w:rFonts w:ascii="Times New Roman" w:hAnsi="Times New Roman"/>
          <w:sz w:val="24"/>
          <w:szCs w:val="24"/>
        </w:rPr>
        <w:t>growing</w:t>
      </w:r>
      <w:r w:rsidRPr="00AE0368">
        <w:rPr>
          <w:rFonts w:ascii="Times New Roman" w:hAnsi="Times New Roman"/>
          <w:spacing w:val="-6"/>
          <w:sz w:val="24"/>
          <w:szCs w:val="24"/>
        </w:rPr>
        <w:t xml:space="preserve"> </w:t>
      </w:r>
      <w:r w:rsidRPr="00AE0368">
        <w:rPr>
          <w:rFonts w:ascii="Times New Roman" w:hAnsi="Times New Roman"/>
          <w:sz w:val="24"/>
          <w:szCs w:val="24"/>
        </w:rPr>
        <w:t>businesses</w:t>
      </w:r>
      <w:r w:rsidRPr="00AE0368">
        <w:rPr>
          <w:rFonts w:ascii="Times New Roman" w:hAnsi="Times New Roman"/>
          <w:spacing w:val="-5"/>
          <w:sz w:val="24"/>
          <w:szCs w:val="24"/>
        </w:rPr>
        <w:t xml:space="preserve"> </w:t>
      </w:r>
      <w:r w:rsidRPr="00AE0368">
        <w:rPr>
          <w:rFonts w:ascii="Times New Roman" w:hAnsi="Times New Roman"/>
          <w:sz w:val="24"/>
          <w:szCs w:val="24"/>
        </w:rPr>
        <w:t>where</w:t>
      </w:r>
      <w:r w:rsidRPr="00AE0368">
        <w:rPr>
          <w:rFonts w:ascii="Times New Roman" w:hAnsi="Times New Roman"/>
          <w:spacing w:val="-7"/>
          <w:sz w:val="24"/>
          <w:szCs w:val="24"/>
        </w:rPr>
        <w:t xml:space="preserve"> </w:t>
      </w:r>
      <w:r w:rsidRPr="00AE0368">
        <w:rPr>
          <w:rFonts w:ascii="Times New Roman" w:hAnsi="Times New Roman"/>
          <w:sz w:val="24"/>
          <w:szCs w:val="24"/>
        </w:rPr>
        <w:t>the credit control department may not be able to keep pace</w:t>
      </w:r>
      <w:r w:rsidRPr="00AE0368">
        <w:rPr>
          <w:rFonts w:ascii="Times New Roman" w:hAnsi="Times New Roman"/>
          <w:spacing w:val="-7"/>
          <w:sz w:val="24"/>
          <w:szCs w:val="24"/>
        </w:rPr>
        <w:t xml:space="preserve"> </w:t>
      </w:r>
      <w:r w:rsidRPr="00AE0368">
        <w:rPr>
          <w:rFonts w:ascii="Times New Roman" w:hAnsi="Times New Roman"/>
          <w:sz w:val="24"/>
          <w:szCs w:val="24"/>
        </w:rPr>
        <w:t>with volume growth.</w:t>
      </w:r>
    </w:p>
    <w:p w14:paraId="35726FC5" w14:textId="77777777" w:rsidR="00585750" w:rsidRPr="00AE0368" w:rsidRDefault="00585750" w:rsidP="00AE0368">
      <w:pPr>
        <w:pStyle w:val="2"/>
        <w:spacing w:before="4" w:line="288" w:lineRule="auto"/>
        <w:ind w:left="356" w:right="118"/>
        <w:rPr>
          <w:rFonts w:ascii="Times New Roman" w:hAnsi="Times New Roman"/>
          <w:b w:val="0"/>
          <w:bCs w:val="0"/>
        </w:rPr>
      </w:pPr>
      <w:r w:rsidRPr="00AE0368">
        <w:rPr>
          <w:rFonts w:ascii="Times New Roman" w:hAnsi="Times New Roman"/>
        </w:rPr>
        <w:t>Disadvantages:</w:t>
      </w:r>
    </w:p>
    <w:p w14:paraId="0236A11A" w14:textId="77777777" w:rsidR="00585750" w:rsidRPr="00AE0368" w:rsidRDefault="00585750" w:rsidP="00B9167E">
      <w:pPr>
        <w:pStyle w:val="ad"/>
        <w:numPr>
          <w:ilvl w:val="1"/>
          <w:numId w:val="56"/>
        </w:numPr>
        <w:tabs>
          <w:tab w:val="left" w:pos="1381"/>
        </w:tabs>
        <w:spacing w:before="32" w:line="288" w:lineRule="auto"/>
        <w:ind w:right="118"/>
        <w:rPr>
          <w:rFonts w:ascii="Times New Roman" w:eastAsia="Arial" w:hAnsi="Times New Roman"/>
          <w:sz w:val="24"/>
          <w:szCs w:val="24"/>
        </w:rPr>
      </w:pPr>
      <w:r w:rsidRPr="00AE0368">
        <w:rPr>
          <w:rFonts w:ascii="Times New Roman" w:hAnsi="Times New Roman"/>
          <w:sz w:val="24"/>
          <w:szCs w:val="24"/>
        </w:rPr>
        <w:t>Cost of</w:t>
      </w:r>
      <w:r w:rsidRPr="00AE0368">
        <w:rPr>
          <w:rFonts w:ascii="Times New Roman" w:hAnsi="Times New Roman"/>
          <w:spacing w:val="-1"/>
          <w:sz w:val="24"/>
          <w:szCs w:val="24"/>
        </w:rPr>
        <w:t xml:space="preserve"> </w:t>
      </w:r>
      <w:r w:rsidRPr="00AE0368">
        <w:rPr>
          <w:rFonts w:ascii="Times New Roman" w:hAnsi="Times New Roman"/>
          <w:sz w:val="24"/>
          <w:szCs w:val="24"/>
        </w:rPr>
        <w:t>factoring</w:t>
      </w:r>
    </w:p>
    <w:p w14:paraId="04CF0F55" w14:textId="77777777" w:rsidR="00585750" w:rsidRPr="00AE0368" w:rsidRDefault="00585750" w:rsidP="00B9167E">
      <w:pPr>
        <w:pStyle w:val="ad"/>
        <w:numPr>
          <w:ilvl w:val="1"/>
          <w:numId w:val="56"/>
        </w:numPr>
        <w:tabs>
          <w:tab w:val="left" w:pos="1381"/>
        </w:tabs>
        <w:spacing w:before="36" w:line="288" w:lineRule="auto"/>
        <w:ind w:right="118"/>
        <w:rPr>
          <w:rFonts w:ascii="Times New Roman" w:eastAsia="Arial" w:hAnsi="Times New Roman"/>
          <w:sz w:val="24"/>
          <w:szCs w:val="24"/>
        </w:rPr>
      </w:pPr>
      <w:r w:rsidRPr="00AE0368">
        <w:rPr>
          <w:rFonts w:ascii="Times New Roman" w:hAnsi="Times New Roman"/>
          <w:sz w:val="24"/>
          <w:szCs w:val="24"/>
        </w:rPr>
        <w:t>Endanger trading relationship and damage</w:t>
      </w:r>
      <w:r w:rsidRPr="00AE0368">
        <w:rPr>
          <w:rFonts w:ascii="Times New Roman" w:hAnsi="Times New Roman"/>
          <w:spacing w:val="-2"/>
          <w:sz w:val="24"/>
          <w:szCs w:val="24"/>
        </w:rPr>
        <w:t xml:space="preserve"> </w:t>
      </w:r>
      <w:r w:rsidRPr="00AE0368">
        <w:rPr>
          <w:rFonts w:ascii="Times New Roman" w:hAnsi="Times New Roman"/>
          <w:sz w:val="24"/>
          <w:szCs w:val="24"/>
        </w:rPr>
        <w:t>goodwill.</w:t>
      </w:r>
    </w:p>
    <w:p w14:paraId="168BDBCB" w14:textId="77777777" w:rsidR="00585750" w:rsidRPr="00AE0368" w:rsidRDefault="00585750" w:rsidP="00B9167E">
      <w:pPr>
        <w:pStyle w:val="ad"/>
        <w:numPr>
          <w:ilvl w:val="1"/>
          <w:numId w:val="56"/>
        </w:numPr>
        <w:tabs>
          <w:tab w:val="left" w:pos="1381"/>
        </w:tabs>
        <w:spacing w:before="36" w:line="288" w:lineRule="auto"/>
        <w:ind w:right="118"/>
        <w:rPr>
          <w:rFonts w:ascii="Times New Roman" w:eastAsia="Arial" w:hAnsi="Times New Roman"/>
          <w:sz w:val="24"/>
          <w:szCs w:val="24"/>
        </w:rPr>
      </w:pPr>
      <w:r w:rsidRPr="00AE0368">
        <w:rPr>
          <w:rFonts w:ascii="Times New Roman" w:hAnsi="Times New Roman"/>
          <w:sz w:val="24"/>
          <w:szCs w:val="24"/>
        </w:rPr>
        <w:t>A signal of tight</w:t>
      </w:r>
      <w:r w:rsidRPr="00AE0368">
        <w:rPr>
          <w:rFonts w:ascii="Times New Roman" w:hAnsi="Times New Roman"/>
          <w:spacing w:val="-15"/>
          <w:sz w:val="24"/>
          <w:szCs w:val="24"/>
        </w:rPr>
        <w:t xml:space="preserve"> </w:t>
      </w:r>
      <w:r w:rsidRPr="00AE0368">
        <w:rPr>
          <w:rFonts w:ascii="Times New Roman" w:hAnsi="Times New Roman"/>
          <w:sz w:val="24"/>
          <w:szCs w:val="24"/>
        </w:rPr>
        <w:t>liquidity</w:t>
      </w:r>
    </w:p>
    <w:p w14:paraId="0E7BAFCA" w14:textId="77777777" w:rsidR="00585750" w:rsidRPr="00AE0368" w:rsidRDefault="00585750" w:rsidP="00B9167E">
      <w:pPr>
        <w:pStyle w:val="ad"/>
        <w:numPr>
          <w:ilvl w:val="1"/>
          <w:numId w:val="56"/>
        </w:numPr>
        <w:tabs>
          <w:tab w:val="left" w:pos="1381"/>
        </w:tabs>
        <w:spacing w:before="36" w:line="288" w:lineRule="auto"/>
        <w:ind w:right="118"/>
        <w:rPr>
          <w:rFonts w:ascii="Times New Roman" w:eastAsia="Arial" w:hAnsi="Times New Roman"/>
          <w:sz w:val="24"/>
          <w:szCs w:val="24"/>
        </w:rPr>
      </w:pPr>
      <w:r w:rsidRPr="00AE0368">
        <w:rPr>
          <w:rFonts w:ascii="Times New Roman" w:hAnsi="Times New Roman"/>
          <w:sz w:val="24"/>
          <w:szCs w:val="24"/>
        </w:rPr>
        <w:t>Lose control over internal credit control</w:t>
      </w:r>
      <w:r w:rsidRPr="00AE0368">
        <w:rPr>
          <w:rFonts w:ascii="Times New Roman" w:hAnsi="Times New Roman"/>
          <w:spacing w:val="-2"/>
          <w:sz w:val="24"/>
          <w:szCs w:val="24"/>
        </w:rPr>
        <w:t xml:space="preserve"> </w:t>
      </w:r>
      <w:r w:rsidRPr="00AE0368">
        <w:rPr>
          <w:rFonts w:ascii="Times New Roman" w:hAnsi="Times New Roman"/>
          <w:sz w:val="24"/>
          <w:szCs w:val="24"/>
        </w:rPr>
        <w:t>system</w:t>
      </w:r>
    </w:p>
    <w:p w14:paraId="3A1393B0" w14:textId="77777777" w:rsidR="00585750" w:rsidRPr="00AE0368" w:rsidRDefault="00585750" w:rsidP="00AE0368">
      <w:pPr>
        <w:spacing w:before="39" w:line="288" w:lineRule="auto"/>
        <w:ind w:left="360" w:right="118" w:hanging="4"/>
        <w:rPr>
          <w:rFonts w:eastAsia="Arial"/>
          <w:sz w:val="24"/>
        </w:rPr>
      </w:pPr>
      <w:r w:rsidRPr="00AE0368">
        <w:rPr>
          <w:b/>
          <w:sz w:val="24"/>
        </w:rPr>
        <w:t xml:space="preserve">How to assess factoring: </w:t>
      </w:r>
      <w:r w:rsidRPr="00AE0368">
        <w:rPr>
          <w:sz w:val="24"/>
        </w:rPr>
        <w:t>Cost benefit analysis</w:t>
      </w:r>
      <w:r w:rsidRPr="00AE0368">
        <w:rPr>
          <w:spacing w:val="-5"/>
          <w:sz w:val="24"/>
        </w:rPr>
        <w:t xml:space="preserve"> </w:t>
      </w:r>
      <w:r w:rsidRPr="00AE0368">
        <w:rPr>
          <w:sz w:val="24"/>
        </w:rPr>
        <w:t>method</w:t>
      </w:r>
    </w:p>
    <w:p w14:paraId="1C15AB15" w14:textId="77777777" w:rsidR="00585750" w:rsidRPr="00AE0368" w:rsidRDefault="00585750" w:rsidP="00AE0368">
      <w:pPr>
        <w:spacing w:before="3" w:line="288" w:lineRule="auto"/>
        <w:rPr>
          <w:rFonts w:eastAsia="Arial"/>
          <w:sz w:val="24"/>
        </w:rPr>
      </w:pPr>
    </w:p>
    <w:p w14:paraId="06510239" w14:textId="77777777" w:rsidR="00585750" w:rsidRPr="00AE0368" w:rsidRDefault="00585750" w:rsidP="00AE0368">
      <w:pPr>
        <w:pStyle w:val="2"/>
        <w:spacing w:line="288" w:lineRule="auto"/>
        <w:ind w:left="360" w:right="118"/>
        <w:rPr>
          <w:rFonts w:ascii="Times New Roman" w:hAnsi="Times New Roman"/>
          <w:b w:val="0"/>
          <w:bCs w:val="0"/>
        </w:rPr>
      </w:pPr>
      <w:r w:rsidRPr="00AE0368">
        <w:rPr>
          <w:rFonts w:ascii="Times New Roman" w:hAnsi="Times New Roman"/>
        </w:rPr>
        <w:t>Example 4</w:t>
      </w:r>
    </w:p>
    <w:p w14:paraId="6CCF0405" w14:textId="77777777" w:rsidR="00585750" w:rsidRPr="00AE0368" w:rsidRDefault="00585750" w:rsidP="00AE0368">
      <w:pPr>
        <w:pStyle w:val="ab"/>
        <w:spacing w:before="32" w:line="288" w:lineRule="auto"/>
        <w:ind w:right="117" w:firstLine="600"/>
        <w:rPr>
          <w:sz w:val="24"/>
        </w:rPr>
      </w:pPr>
      <w:r w:rsidRPr="00AE0368">
        <w:rPr>
          <w:sz w:val="24"/>
        </w:rPr>
        <w:t>A company has monthly credit sales of $200,000, and it gives</w:t>
      </w:r>
      <w:r w:rsidRPr="00AE0368">
        <w:rPr>
          <w:spacing w:val="1"/>
          <w:sz w:val="24"/>
        </w:rPr>
        <w:t xml:space="preserve"> </w:t>
      </w:r>
      <w:r w:rsidRPr="00AE0368">
        <w:rPr>
          <w:sz w:val="24"/>
        </w:rPr>
        <w:t>customers 60 days credit. All customers take the full credit allowed. It has bad debts</w:t>
      </w:r>
      <w:r w:rsidRPr="00AE0368">
        <w:rPr>
          <w:spacing w:val="-30"/>
          <w:sz w:val="24"/>
        </w:rPr>
        <w:t xml:space="preserve"> </w:t>
      </w:r>
      <w:r w:rsidRPr="00AE0368">
        <w:rPr>
          <w:sz w:val="24"/>
        </w:rPr>
        <w:t>each year</w:t>
      </w:r>
      <w:r w:rsidRPr="00AE0368">
        <w:rPr>
          <w:spacing w:val="58"/>
          <w:sz w:val="24"/>
        </w:rPr>
        <w:t xml:space="preserve"> </w:t>
      </w:r>
      <w:r w:rsidRPr="00AE0368">
        <w:rPr>
          <w:sz w:val="24"/>
        </w:rPr>
        <w:t>amounting</w:t>
      </w:r>
      <w:r w:rsidRPr="00AE0368">
        <w:rPr>
          <w:spacing w:val="58"/>
          <w:sz w:val="24"/>
        </w:rPr>
        <w:t xml:space="preserve"> </w:t>
      </w:r>
      <w:r w:rsidRPr="00AE0368">
        <w:rPr>
          <w:sz w:val="24"/>
        </w:rPr>
        <w:t>to</w:t>
      </w:r>
      <w:r w:rsidRPr="00AE0368">
        <w:rPr>
          <w:spacing w:val="58"/>
          <w:sz w:val="24"/>
        </w:rPr>
        <w:t xml:space="preserve"> </w:t>
      </w:r>
      <w:r w:rsidRPr="00AE0368">
        <w:rPr>
          <w:sz w:val="24"/>
        </w:rPr>
        <w:t>about</w:t>
      </w:r>
      <w:r w:rsidRPr="00AE0368">
        <w:rPr>
          <w:spacing w:val="59"/>
          <w:sz w:val="24"/>
        </w:rPr>
        <w:t xml:space="preserve"> </w:t>
      </w:r>
      <w:r w:rsidRPr="00AE0368">
        <w:rPr>
          <w:sz w:val="24"/>
        </w:rPr>
        <w:t>2.5%</w:t>
      </w:r>
      <w:r w:rsidRPr="00AE0368">
        <w:rPr>
          <w:spacing w:val="57"/>
          <w:sz w:val="24"/>
        </w:rPr>
        <w:t xml:space="preserve"> </w:t>
      </w:r>
      <w:r w:rsidRPr="00AE0368">
        <w:rPr>
          <w:sz w:val="24"/>
        </w:rPr>
        <w:t>of</w:t>
      </w:r>
      <w:r w:rsidRPr="00AE0368">
        <w:rPr>
          <w:spacing w:val="57"/>
          <w:sz w:val="24"/>
        </w:rPr>
        <w:t xml:space="preserve"> </w:t>
      </w:r>
      <w:r w:rsidRPr="00AE0368">
        <w:rPr>
          <w:sz w:val="24"/>
        </w:rPr>
        <w:t>sales</w:t>
      </w:r>
      <w:r w:rsidRPr="00AE0368">
        <w:rPr>
          <w:spacing w:val="58"/>
          <w:sz w:val="24"/>
        </w:rPr>
        <w:t xml:space="preserve"> </w:t>
      </w:r>
      <w:r w:rsidRPr="00AE0368">
        <w:rPr>
          <w:sz w:val="24"/>
        </w:rPr>
        <w:t>turnover.</w:t>
      </w:r>
      <w:r w:rsidRPr="00AE0368">
        <w:rPr>
          <w:spacing w:val="58"/>
          <w:sz w:val="24"/>
        </w:rPr>
        <w:t xml:space="preserve"> </w:t>
      </w:r>
      <w:r w:rsidRPr="00AE0368">
        <w:rPr>
          <w:sz w:val="24"/>
        </w:rPr>
        <w:t>It</w:t>
      </w:r>
      <w:r w:rsidRPr="00AE0368">
        <w:rPr>
          <w:spacing w:val="58"/>
          <w:sz w:val="24"/>
        </w:rPr>
        <w:t xml:space="preserve"> </w:t>
      </w:r>
      <w:r w:rsidRPr="00AE0368">
        <w:rPr>
          <w:sz w:val="24"/>
        </w:rPr>
        <w:t>operates</w:t>
      </w:r>
      <w:r w:rsidRPr="00AE0368">
        <w:rPr>
          <w:spacing w:val="58"/>
          <w:sz w:val="24"/>
        </w:rPr>
        <w:t xml:space="preserve"> </w:t>
      </w:r>
      <w:r w:rsidRPr="00AE0368">
        <w:rPr>
          <w:sz w:val="24"/>
        </w:rPr>
        <w:t>with</w:t>
      </w:r>
      <w:r w:rsidRPr="00AE0368">
        <w:rPr>
          <w:spacing w:val="58"/>
          <w:sz w:val="24"/>
        </w:rPr>
        <w:t xml:space="preserve"> </w:t>
      </w:r>
      <w:r w:rsidRPr="00AE0368">
        <w:rPr>
          <w:sz w:val="24"/>
        </w:rPr>
        <w:t>a</w:t>
      </w:r>
      <w:r w:rsidRPr="00AE0368">
        <w:rPr>
          <w:spacing w:val="58"/>
          <w:sz w:val="24"/>
        </w:rPr>
        <w:t xml:space="preserve"> </w:t>
      </w:r>
      <w:r w:rsidRPr="00AE0368">
        <w:rPr>
          <w:sz w:val="24"/>
        </w:rPr>
        <w:t>bank overdraft and pays interest at 8% on its overdraft</w:t>
      </w:r>
      <w:r w:rsidRPr="00AE0368">
        <w:rPr>
          <w:spacing w:val="-23"/>
          <w:sz w:val="24"/>
        </w:rPr>
        <w:t xml:space="preserve"> </w:t>
      </w:r>
      <w:r w:rsidRPr="00AE0368">
        <w:rPr>
          <w:sz w:val="24"/>
        </w:rPr>
        <w:t>balance.</w:t>
      </w:r>
    </w:p>
    <w:p w14:paraId="5CDA2050" w14:textId="77777777" w:rsidR="00585750" w:rsidRPr="00AE0368" w:rsidRDefault="00585750" w:rsidP="00AE0368">
      <w:pPr>
        <w:pStyle w:val="ab"/>
        <w:spacing w:before="1" w:line="288" w:lineRule="auto"/>
        <w:ind w:right="118" w:firstLine="480"/>
        <w:rPr>
          <w:sz w:val="24"/>
        </w:rPr>
      </w:pPr>
      <w:r w:rsidRPr="00AE0368">
        <w:rPr>
          <w:sz w:val="24"/>
        </w:rPr>
        <w:t>The</w:t>
      </w:r>
      <w:r w:rsidRPr="00AE0368">
        <w:rPr>
          <w:spacing w:val="41"/>
          <w:sz w:val="24"/>
        </w:rPr>
        <w:t xml:space="preserve"> </w:t>
      </w:r>
      <w:r w:rsidRPr="00AE0368">
        <w:rPr>
          <w:sz w:val="24"/>
        </w:rPr>
        <w:t>company’s</w:t>
      </w:r>
      <w:r w:rsidRPr="00AE0368">
        <w:rPr>
          <w:spacing w:val="41"/>
          <w:sz w:val="24"/>
        </w:rPr>
        <w:t xml:space="preserve"> </w:t>
      </w:r>
      <w:r w:rsidRPr="00AE0368">
        <w:rPr>
          <w:sz w:val="24"/>
        </w:rPr>
        <w:t>management</w:t>
      </w:r>
      <w:r w:rsidRPr="00AE0368">
        <w:rPr>
          <w:spacing w:val="42"/>
          <w:sz w:val="24"/>
        </w:rPr>
        <w:t xml:space="preserve"> </w:t>
      </w:r>
      <w:r w:rsidRPr="00AE0368">
        <w:rPr>
          <w:sz w:val="24"/>
        </w:rPr>
        <w:t>is</w:t>
      </w:r>
      <w:r w:rsidRPr="00AE0368">
        <w:rPr>
          <w:spacing w:val="41"/>
          <w:sz w:val="24"/>
        </w:rPr>
        <w:t xml:space="preserve"> </w:t>
      </w:r>
      <w:r w:rsidRPr="00AE0368">
        <w:rPr>
          <w:sz w:val="24"/>
        </w:rPr>
        <w:t>considering</w:t>
      </w:r>
      <w:r w:rsidRPr="00AE0368">
        <w:rPr>
          <w:spacing w:val="41"/>
          <w:sz w:val="24"/>
        </w:rPr>
        <w:t xml:space="preserve"> </w:t>
      </w:r>
      <w:r w:rsidRPr="00AE0368">
        <w:rPr>
          <w:sz w:val="24"/>
        </w:rPr>
        <w:t>whether</w:t>
      </w:r>
      <w:r w:rsidRPr="00AE0368">
        <w:rPr>
          <w:spacing w:val="40"/>
          <w:sz w:val="24"/>
        </w:rPr>
        <w:t xml:space="preserve"> </w:t>
      </w:r>
      <w:r w:rsidRPr="00AE0368">
        <w:rPr>
          <w:sz w:val="24"/>
        </w:rPr>
        <w:t>to</w:t>
      </w:r>
      <w:r w:rsidRPr="00AE0368">
        <w:rPr>
          <w:spacing w:val="41"/>
          <w:sz w:val="24"/>
        </w:rPr>
        <w:t xml:space="preserve"> </w:t>
      </w:r>
      <w:r w:rsidRPr="00AE0368">
        <w:rPr>
          <w:sz w:val="24"/>
        </w:rPr>
        <w:t>use</w:t>
      </w:r>
      <w:r w:rsidRPr="00AE0368">
        <w:rPr>
          <w:spacing w:val="41"/>
          <w:sz w:val="24"/>
        </w:rPr>
        <w:t xml:space="preserve"> </w:t>
      </w:r>
      <w:r w:rsidRPr="00AE0368">
        <w:rPr>
          <w:sz w:val="24"/>
        </w:rPr>
        <w:t>a</w:t>
      </w:r>
      <w:r w:rsidRPr="00AE0368">
        <w:rPr>
          <w:spacing w:val="40"/>
          <w:sz w:val="24"/>
        </w:rPr>
        <w:t xml:space="preserve"> </w:t>
      </w:r>
      <w:r w:rsidRPr="00AE0368">
        <w:rPr>
          <w:sz w:val="24"/>
        </w:rPr>
        <w:t>factor</w:t>
      </w:r>
      <w:r w:rsidRPr="00AE0368">
        <w:rPr>
          <w:spacing w:val="42"/>
          <w:sz w:val="24"/>
        </w:rPr>
        <w:t xml:space="preserve"> </w:t>
      </w:r>
      <w:r w:rsidRPr="00AE0368">
        <w:rPr>
          <w:sz w:val="24"/>
        </w:rPr>
        <w:t>to collect</w:t>
      </w:r>
      <w:r w:rsidRPr="00AE0368">
        <w:rPr>
          <w:spacing w:val="42"/>
          <w:sz w:val="24"/>
        </w:rPr>
        <w:t xml:space="preserve"> </w:t>
      </w:r>
      <w:r w:rsidRPr="00AE0368">
        <w:rPr>
          <w:sz w:val="24"/>
        </w:rPr>
        <w:t>its</w:t>
      </w:r>
      <w:r w:rsidRPr="00AE0368">
        <w:rPr>
          <w:spacing w:val="41"/>
          <w:sz w:val="24"/>
        </w:rPr>
        <w:t xml:space="preserve"> </w:t>
      </w:r>
      <w:r w:rsidRPr="00AE0368">
        <w:rPr>
          <w:sz w:val="24"/>
        </w:rPr>
        <w:t>debts,</w:t>
      </w:r>
      <w:r w:rsidRPr="00AE0368">
        <w:rPr>
          <w:spacing w:val="42"/>
          <w:sz w:val="24"/>
        </w:rPr>
        <w:t xml:space="preserve"> </w:t>
      </w:r>
      <w:r w:rsidRPr="00AE0368">
        <w:rPr>
          <w:sz w:val="24"/>
        </w:rPr>
        <w:t>under</w:t>
      </w:r>
      <w:r w:rsidRPr="00AE0368">
        <w:rPr>
          <w:spacing w:val="41"/>
          <w:sz w:val="24"/>
        </w:rPr>
        <w:t xml:space="preserve"> </w:t>
      </w:r>
      <w:r w:rsidRPr="00AE0368">
        <w:rPr>
          <w:sz w:val="24"/>
        </w:rPr>
        <w:t>a</w:t>
      </w:r>
      <w:r w:rsidRPr="00AE0368">
        <w:rPr>
          <w:spacing w:val="41"/>
          <w:sz w:val="24"/>
        </w:rPr>
        <w:t xml:space="preserve"> </w:t>
      </w:r>
      <w:r w:rsidRPr="00AE0368">
        <w:rPr>
          <w:sz w:val="24"/>
        </w:rPr>
        <w:t>non-recourse</w:t>
      </w:r>
      <w:r w:rsidRPr="00AE0368">
        <w:rPr>
          <w:spacing w:val="41"/>
          <w:sz w:val="24"/>
        </w:rPr>
        <w:t xml:space="preserve"> </w:t>
      </w:r>
      <w:r w:rsidRPr="00AE0368">
        <w:rPr>
          <w:sz w:val="24"/>
        </w:rPr>
        <w:t>factoring</w:t>
      </w:r>
      <w:r w:rsidRPr="00AE0368">
        <w:rPr>
          <w:spacing w:val="41"/>
          <w:sz w:val="24"/>
        </w:rPr>
        <w:t xml:space="preserve"> </w:t>
      </w:r>
      <w:r w:rsidRPr="00AE0368">
        <w:rPr>
          <w:sz w:val="24"/>
        </w:rPr>
        <w:t>arrangement.</w:t>
      </w:r>
      <w:r w:rsidRPr="00AE0368">
        <w:rPr>
          <w:spacing w:val="42"/>
          <w:sz w:val="24"/>
        </w:rPr>
        <w:t xml:space="preserve"> </w:t>
      </w:r>
      <w:r w:rsidRPr="00AE0368">
        <w:rPr>
          <w:sz w:val="24"/>
        </w:rPr>
        <w:t>A</w:t>
      </w:r>
      <w:r w:rsidRPr="00AE0368">
        <w:rPr>
          <w:spacing w:val="26"/>
          <w:sz w:val="24"/>
        </w:rPr>
        <w:t xml:space="preserve"> </w:t>
      </w:r>
      <w:r w:rsidRPr="00AE0368">
        <w:rPr>
          <w:sz w:val="24"/>
        </w:rPr>
        <w:t>factor</w:t>
      </w:r>
      <w:r w:rsidRPr="00AE0368">
        <w:rPr>
          <w:spacing w:val="40"/>
          <w:sz w:val="24"/>
        </w:rPr>
        <w:t xml:space="preserve"> </w:t>
      </w:r>
      <w:r w:rsidRPr="00AE0368">
        <w:rPr>
          <w:sz w:val="24"/>
        </w:rPr>
        <w:t>has indicated</w:t>
      </w:r>
      <w:r w:rsidRPr="00AE0368">
        <w:rPr>
          <w:spacing w:val="17"/>
          <w:sz w:val="24"/>
        </w:rPr>
        <w:t xml:space="preserve"> </w:t>
      </w:r>
      <w:r w:rsidRPr="00AE0368">
        <w:rPr>
          <w:sz w:val="24"/>
        </w:rPr>
        <w:t>that</w:t>
      </w:r>
      <w:r w:rsidRPr="00AE0368">
        <w:rPr>
          <w:spacing w:val="18"/>
          <w:sz w:val="24"/>
        </w:rPr>
        <w:t xml:space="preserve"> </w:t>
      </w:r>
      <w:r w:rsidRPr="00AE0368">
        <w:rPr>
          <w:sz w:val="24"/>
        </w:rPr>
        <w:t>it</w:t>
      </w:r>
      <w:r w:rsidRPr="00AE0368">
        <w:rPr>
          <w:spacing w:val="18"/>
          <w:sz w:val="24"/>
        </w:rPr>
        <w:t xml:space="preserve"> </w:t>
      </w:r>
      <w:r w:rsidRPr="00AE0368">
        <w:rPr>
          <w:sz w:val="24"/>
        </w:rPr>
        <w:t>will</w:t>
      </w:r>
      <w:r w:rsidRPr="00AE0368">
        <w:rPr>
          <w:spacing w:val="17"/>
          <w:sz w:val="24"/>
        </w:rPr>
        <w:t xml:space="preserve"> </w:t>
      </w:r>
      <w:r w:rsidRPr="00AE0368">
        <w:rPr>
          <w:sz w:val="24"/>
        </w:rPr>
        <w:t>take</w:t>
      </w:r>
      <w:r w:rsidRPr="00AE0368">
        <w:rPr>
          <w:spacing w:val="17"/>
          <w:sz w:val="24"/>
        </w:rPr>
        <w:t xml:space="preserve"> </w:t>
      </w:r>
      <w:r w:rsidRPr="00AE0368">
        <w:rPr>
          <w:sz w:val="24"/>
        </w:rPr>
        <w:t>over</w:t>
      </w:r>
      <w:r w:rsidRPr="00AE0368">
        <w:rPr>
          <w:spacing w:val="18"/>
          <w:sz w:val="24"/>
        </w:rPr>
        <w:t xml:space="preserve"> </w:t>
      </w:r>
      <w:r w:rsidRPr="00AE0368">
        <w:rPr>
          <w:sz w:val="24"/>
        </w:rPr>
        <w:t>the</w:t>
      </w:r>
      <w:r w:rsidRPr="00AE0368">
        <w:rPr>
          <w:spacing w:val="18"/>
          <w:sz w:val="24"/>
        </w:rPr>
        <w:t xml:space="preserve"> </w:t>
      </w:r>
      <w:r w:rsidRPr="00AE0368">
        <w:rPr>
          <w:sz w:val="24"/>
        </w:rPr>
        <w:t>administration</w:t>
      </w:r>
      <w:r w:rsidRPr="00AE0368">
        <w:rPr>
          <w:spacing w:val="17"/>
          <w:sz w:val="24"/>
        </w:rPr>
        <w:t xml:space="preserve"> </w:t>
      </w:r>
      <w:r w:rsidRPr="00AE0368">
        <w:rPr>
          <w:sz w:val="24"/>
        </w:rPr>
        <w:t>of</w:t>
      </w:r>
      <w:r w:rsidRPr="00AE0368">
        <w:rPr>
          <w:spacing w:val="18"/>
          <w:sz w:val="24"/>
        </w:rPr>
        <w:t xml:space="preserve"> </w:t>
      </w:r>
      <w:r w:rsidRPr="00AE0368">
        <w:rPr>
          <w:sz w:val="24"/>
        </w:rPr>
        <w:t>the</w:t>
      </w:r>
      <w:r w:rsidRPr="00AE0368">
        <w:rPr>
          <w:spacing w:val="18"/>
          <w:sz w:val="24"/>
        </w:rPr>
        <w:t xml:space="preserve"> </w:t>
      </w:r>
      <w:r w:rsidRPr="00AE0368">
        <w:rPr>
          <w:sz w:val="24"/>
        </w:rPr>
        <w:t>sales</w:t>
      </w:r>
      <w:r w:rsidRPr="00AE0368">
        <w:rPr>
          <w:spacing w:val="18"/>
          <w:sz w:val="24"/>
        </w:rPr>
        <w:t xml:space="preserve"> </w:t>
      </w:r>
      <w:r w:rsidRPr="00AE0368">
        <w:rPr>
          <w:sz w:val="24"/>
        </w:rPr>
        <w:t>ledger</w:t>
      </w:r>
      <w:r w:rsidRPr="00AE0368">
        <w:rPr>
          <w:spacing w:val="18"/>
          <w:sz w:val="24"/>
        </w:rPr>
        <w:t xml:space="preserve"> </w:t>
      </w:r>
      <w:r w:rsidRPr="00AE0368">
        <w:rPr>
          <w:sz w:val="24"/>
        </w:rPr>
        <w:t>and</w:t>
      </w:r>
      <w:r w:rsidRPr="00AE0368">
        <w:rPr>
          <w:spacing w:val="17"/>
          <w:sz w:val="24"/>
        </w:rPr>
        <w:t xml:space="preserve"> </w:t>
      </w:r>
      <w:r w:rsidRPr="00AE0368">
        <w:rPr>
          <w:sz w:val="24"/>
        </w:rPr>
        <w:t>debt collection for a fee of 2% of annual credit sales turnover. This would save</w:t>
      </w:r>
      <w:r w:rsidRPr="00AE0368">
        <w:rPr>
          <w:spacing w:val="65"/>
          <w:sz w:val="24"/>
        </w:rPr>
        <w:t xml:space="preserve"> </w:t>
      </w:r>
      <w:r w:rsidRPr="00AE0368">
        <w:rPr>
          <w:sz w:val="24"/>
        </w:rPr>
        <w:t>the company internal operating costs of $30,000 each</w:t>
      </w:r>
      <w:r w:rsidRPr="00AE0368">
        <w:rPr>
          <w:spacing w:val="-9"/>
          <w:sz w:val="24"/>
        </w:rPr>
        <w:t xml:space="preserve"> </w:t>
      </w:r>
      <w:r w:rsidRPr="00AE0368">
        <w:rPr>
          <w:spacing w:val="-3"/>
          <w:sz w:val="24"/>
        </w:rPr>
        <w:t>year.</w:t>
      </w:r>
    </w:p>
    <w:p w14:paraId="37167780" w14:textId="77777777" w:rsidR="00585750" w:rsidRPr="00AE0368" w:rsidRDefault="00585750" w:rsidP="00AE0368">
      <w:pPr>
        <w:pStyle w:val="ab"/>
        <w:spacing w:before="1" w:line="288" w:lineRule="auto"/>
        <w:rPr>
          <w:sz w:val="24"/>
        </w:rPr>
      </w:pPr>
      <w:r w:rsidRPr="00AE0368">
        <w:rPr>
          <w:sz w:val="24"/>
        </w:rPr>
        <w:t>The factor would also charge 1.5% of turnover for credit</w:t>
      </w:r>
      <w:r w:rsidRPr="00AE0368">
        <w:rPr>
          <w:spacing w:val="-5"/>
          <w:sz w:val="24"/>
        </w:rPr>
        <w:t xml:space="preserve"> </w:t>
      </w:r>
      <w:r w:rsidRPr="00AE0368">
        <w:rPr>
          <w:sz w:val="24"/>
        </w:rPr>
        <w:t>insurance.</w:t>
      </w:r>
    </w:p>
    <w:p w14:paraId="73F34C8D" w14:textId="77777777" w:rsidR="00585750" w:rsidRPr="00AE0368" w:rsidRDefault="00585750" w:rsidP="00AE0368">
      <w:pPr>
        <w:pStyle w:val="ab"/>
        <w:spacing w:line="288" w:lineRule="auto"/>
        <w:ind w:right="121"/>
        <w:rPr>
          <w:sz w:val="24"/>
        </w:rPr>
      </w:pPr>
      <w:r w:rsidRPr="00AE0368">
        <w:rPr>
          <w:sz w:val="24"/>
        </w:rPr>
        <w:t>The factor will advance 80% of the value of invoices as soon as they are</w:t>
      </w:r>
      <w:r w:rsidRPr="00AE0368">
        <w:rPr>
          <w:spacing w:val="34"/>
          <w:sz w:val="24"/>
        </w:rPr>
        <w:t xml:space="preserve"> </w:t>
      </w:r>
      <w:r w:rsidRPr="00AE0368">
        <w:rPr>
          <w:sz w:val="24"/>
        </w:rPr>
        <w:t>sent out, and charge interest at</w:t>
      </w:r>
      <w:r w:rsidRPr="00AE0368">
        <w:rPr>
          <w:spacing w:val="-1"/>
          <w:sz w:val="24"/>
        </w:rPr>
        <w:t xml:space="preserve"> </w:t>
      </w:r>
      <w:r w:rsidRPr="00AE0368">
        <w:rPr>
          <w:sz w:val="24"/>
        </w:rPr>
        <w:t>7.75%.</w:t>
      </w:r>
    </w:p>
    <w:p w14:paraId="57CCC25E" w14:textId="77777777" w:rsidR="00585750" w:rsidRPr="00AE0368" w:rsidRDefault="00585750" w:rsidP="00AE0368">
      <w:pPr>
        <w:pStyle w:val="ab"/>
        <w:spacing w:before="1" w:line="288" w:lineRule="auto"/>
        <w:ind w:right="120"/>
        <w:rPr>
          <w:sz w:val="24"/>
        </w:rPr>
      </w:pPr>
      <w:r w:rsidRPr="00AE0368">
        <w:rPr>
          <w:sz w:val="24"/>
        </w:rPr>
        <w:t>If the services of the factor are used, it is anticipated that there will be</w:t>
      </w:r>
      <w:r w:rsidRPr="00AE0368">
        <w:rPr>
          <w:spacing w:val="10"/>
          <w:sz w:val="24"/>
        </w:rPr>
        <w:t xml:space="preserve"> </w:t>
      </w:r>
      <w:r w:rsidRPr="00AE0368">
        <w:rPr>
          <w:sz w:val="24"/>
        </w:rPr>
        <w:t>no change in annual sales turnover and no change in the collection period of</w:t>
      </w:r>
      <w:r w:rsidRPr="00AE0368">
        <w:rPr>
          <w:spacing w:val="46"/>
          <w:sz w:val="24"/>
        </w:rPr>
        <w:t xml:space="preserve"> </w:t>
      </w:r>
      <w:r w:rsidRPr="00AE0368">
        <w:rPr>
          <w:sz w:val="24"/>
        </w:rPr>
        <w:t>60 days.</w:t>
      </w:r>
    </w:p>
    <w:p w14:paraId="654987CF" w14:textId="77777777" w:rsidR="00585750" w:rsidRPr="00AE0368" w:rsidRDefault="00585750" w:rsidP="00AE0368">
      <w:pPr>
        <w:pStyle w:val="ab"/>
        <w:spacing w:before="4" w:line="288" w:lineRule="auto"/>
        <w:ind w:right="122"/>
        <w:rPr>
          <w:sz w:val="24"/>
        </w:rPr>
      </w:pPr>
      <w:r w:rsidRPr="00AE0368">
        <w:rPr>
          <w:b/>
          <w:sz w:val="24"/>
        </w:rPr>
        <w:t xml:space="preserve">Required: </w:t>
      </w:r>
      <w:r w:rsidRPr="00AE0368">
        <w:rPr>
          <w:sz w:val="24"/>
        </w:rPr>
        <w:t>Assess the financial consequences of using the factor</w:t>
      </w:r>
      <w:r w:rsidRPr="00AE0368">
        <w:rPr>
          <w:spacing w:val="51"/>
          <w:sz w:val="24"/>
        </w:rPr>
        <w:t xml:space="preserve"> </w:t>
      </w:r>
      <w:r w:rsidRPr="00AE0368">
        <w:rPr>
          <w:sz w:val="24"/>
        </w:rPr>
        <w:t>for non-recourse factoring and factor</w:t>
      </w:r>
      <w:r w:rsidRPr="00AE0368">
        <w:rPr>
          <w:spacing w:val="-5"/>
          <w:sz w:val="24"/>
        </w:rPr>
        <w:t xml:space="preserve"> </w:t>
      </w:r>
      <w:r w:rsidRPr="00AE0368">
        <w:rPr>
          <w:sz w:val="24"/>
        </w:rPr>
        <w:t>finance.</w:t>
      </w:r>
    </w:p>
    <w:p w14:paraId="50EBED1C" w14:textId="77777777" w:rsidR="00585750" w:rsidRPr="00AE0368" w:rsidRDefault="00585750" w:rsidP="00AE0368">
      <w:pPr>
        <w:pStyle w:val="ab"/>
        <w:spacing w:before="4" w:line="288" w:lineRule="auto"/>
        <w:rPr>
          <w:sz w:val="24"/>
        </w:rPr>
      </w:pPr>
      <w:r w:rsidRPr="00AE0368">
        <w:rPr>
          <w:spacing w:val="-4"/>
          <w:sz w:val="24"/>
        </w:rPr>
        <w:lastRenderedPageBreak/>
        <w:t xml:space="preserve">Step </w:t>
      </w:r>
      <w:r w:rsidRPr="00AE0368">
        <w:rPr>
          <w:sz w:val="24"/>
        </w:rPr>
        <w:t>1 Cost of existing</w:t>
      </w:r>
      <w:r w:rsidRPr="00AE0368">
        <w:rPr>
          <w:spacing w:val="4"/>
          <w:sz w:val="24"/>
        </w:rPr>
        <w:t xml:space="preserve"> </w:t>
      </w:r>
      <w:r w:rsidRPr="00AE0368">
        <w:rPr>
          <w:sz w:val="24"/>
        </w:rPr>
        <w:t>policy</w:t>
      </w:r>
    </w:p>
    <w:p w14:paraId="05F42E02" w14:textId="77777777" w:rsidR="00585750" w:rsidRPr="00AE0368" w:rsidRDefault="00585750" w:rsidP="00AE0368">
      <w:pPr>
        <w:pStyle w:val="ab"/>
        <w:spacing w:line="288" w:lineRule="auto"/>
        <w:ind w:left="480" w:right="2983"/>
        <w:rPr>
          <w:sz w:val="24"/>
        </w:rPr>
      </w:pPr>
      <w:r w:rsidRPr="00AE0368">
        <w:rPr>
          <w:sz w:val="24"/>
        </w:rPr>
        <w:t>Funding cost= 2</w:t>
      </w:r>
      <w:r w:rsidRPr="00AE0368">
        <w:rPr>
          <w:sz w:val="24"/>
        </w:rPr>
        <w:t>ｘ</w:t>
      </w:r>
      <w:r w:rsidRPr="00AE0368">
        <w:rPr>
          <w:sz w:val="24"/>
        </w:rPr>
        <w:t>$200,000</w:t>
      </w:r>
      <w:r w:rsidRPr="00AE0368">
        <w:rPr>
          <w:sz w:val="24"/>
        </w:rPr>
        <w:t>ｘ</w:t>
      </w:r>
      <w:r w:rsidRPr="00AE0368">
        <w:rPr>
          <w:sz w:val="24"/>
        </w:rPr>
        <w:t>8%</w:t>
      </w:r>
      <w:r w:rsidRPr="00AE0368">
        <w:rPr>
          <w:spacing w:val="43"/>
          <w:sz w:val="24"/>
        </w:rPr>
        <w:t xml:space="preserve"> </w:t>
      </w:r>
      <w:r w:rsidRPr="00AE0368">
        <w:rPr>
          <w:sz w:val="24"/>
        </w:rPr>
        <w:t>=$32,000 Bad debts loss=</w:t>
      </w:r>
      <w:r w:rsidRPr="00AE0368">
        <w:rPr>
          <w:spacing w:val="-6"/>
          <w:sz w:val="24"/>
        </w:rPr>
        <w:t xml:space="preserve"> </w:t>
      </w:r>
      <w:r w:rsidRPr="00AE0368">
        <w:rPr>
          <w:sz w:val="24"/>
        </w:rPr>
        <w:t>12</w:t>
      </w:r>
      <w:r w:rsidRPr="00AE0368">
        <w:rPr>
          <w:sz w:val="24"/>
        </w:rPr>
        <w:t>ｘ</w:t>
      </w:r>
      <w:r w:rsidRPr="00AE0368">
        <w:rPr>
          <w:sz w:val="24"/>
        </w:rPr>
        <w:t>$200,000</w:t>
      </w:r>
      <w:r w:rsidRPr="00AE0368">
        <w:rPr>
          <w:sz w:val="24"/>
        </w:rPr>
        <w:t>ｘ</w:t>
      </w:r>
      <w:r w:rsidRPr="00AE0368">
        <w:rPr>
          <w:sz w:val="24"/>
        </w:rPr>
        <w:t>2.5%=$60,000 Administrative</w:t>
      </w:r>
      <w:r w:rsidRPr="00AE0368">
        <w:rPr>
          <w:spacing w:val="-3"/>
          <w:sz w:val="24"/>
        </w:rPr>
        <w:t xml:space="preserve"> </w:t>
      </w:r>
      <w:r w:rsidRPr="00AE0368">
        <w:rPr>
          <w:sz w:val="24"/>
        </w:rPr>
        <w:t>cost=$30,000</w:t>
      </w:r>
    </w:p>
    <w:p w14:paraId="0395A63F" w14:textId="77777777" w:rsidR="00585750" w:rsidRPr="00AE0368" w:rsidRDefault="00585750" w:rsidP="00AE0368">
      <w:pPr>
        <w:pStyle w:val="ab"/>
        <w:spacing w:before="28" w:line="288" w:lineRule="auto"/>
        <w:ind w:right="3634" w:firstLine="360"/>
        <w:rPr>
          <w:sz w:val="24"/>
        </w:rPr>
      </w:pPr>
      <w:r w:rsidRPr="00AE0368">
        <w:rPr>
          <w:spacing w:val="-7"/>
          <w:sz w:val="24"/>
        </w:rPr>
        <w:t xml:space="preserve">Total </w:t>
      </w:r>
      <w:r w:rsidRPr="00AE0368">
        <w:rPr>
          <w:sz w:val="24"/>
        </w:rPr>
        <w:t>cost of existing</w:t>
      </w:r>
      <w:r w:rsidRPr="00AE0368">
        <w:rPr>
          <w:spacing w:val="8"/>
          <w:sz w:val="24"/>
        </w:rPr>
        <w:t xml:space="preserve"> </w:t>
      </w:r>
      <w:r w:rsidRPr="00AE0368">
        <w:rPr>
          <w:sz w:val="24"/>
        </w:rPr>
        <w:t xml:space="preserve">policy=$122,000 </w:t>
      </w:r>
      <w:r w:rsidRPr="00AE0368">
        <w:rPr>
          <w:spacing w:val="-4"/>
          <w:sz w:val="24"/>
        </w:rPr>
        <w:t xml:space="preserve">Step </w:t>
      </w:r>
      <w:r w:rsidRPr="00AE0368">
        <w:rPr>
          <w:sz w:val="24"/>
        </w:rPr>
        <w:t>2 Cost of factoring</w:t>
      </w:r>
      <w:r w:rsidRPr="00AE0368">
        <w:rPr>
          <w:spacing w:val="-1"/>
          <w:sz w:val="24"/>
        </w:rPr>
        <w:t xml:space="preserve"> </w:t>
      </w:r>
      <w:r w:rsidRPr="00AE0368">
        <w:rPr>
          <w:sz w:val="24"/>
        </w:rPr>
        <w:t>offering</w:t>
      </w:r>
    </w:p>
    <w:p w14:paraId="1F17761C" w14:textId="77777777" w:rsidR="00585750" w:rsidRPr="00AE0368" w:rsidRDefault="00585750" w:rsidP="00AE0368">
      <w:pPr>
        <w:pStyle w:val="ab"/>
        <w:spacing w:line="288" w:lineRule="auto"/>
        <w:ind w:left="600" w:right="118"/>
        <w:rPr>
          <w:sz w:val="24"/>
        </w:rPr>
      </w:pPr>
      <w:r w:rsidRPr="00AE0368">
        <w:rPr>
          <w:sz w:val="24"/>
        </w:rPr>
        <w:t>Service charge= 12</w:t>
      </w:r>
      <w:r w:rsidRPr="00AE0368">
        <w:rPr>
          <w:sz w:val="24"/>
        </w:rPr>
        <w:t>ｘ</w:t>
      </w:r>
      <w:r w:rsidRPr="00AE0368">
        <w:rPr>
          <w:sz w:val="24"/>
        </w:rPr>
        <w:t>$200,000</w:t>
      </w:r>
      <w:r w:rsidRPr="00AE0368">
        <w:rPr>
          <w:sz w:val="24"/>
        </w:rPr>
        <w:t>ｘ</w:t>
      </w:r>
      <w:r w:rsidRPr="00AE0368">
        <w:rPr>
          <w:sz w:val="24"/>
        </w:rPr>
        <w:t>2%=</w:t>
      </w:r>
      <w:r w:rsidRPr="00AE0368">
        <w:rPr>
          <w:spacing w:val="-3"/>
          <w:sz w:val="24"/>
        </w:rPr>
        <w:t xml:space="preserve"> </w:t>
      </w:r>
      <w:r w:rsidRPr="00AE0368">
        <w:rPr>
          <w:sz w:val="24"/>
        </w:rPr>
        <w:t>$48,000</w:t>
      </w:r>
    </w:p>
    <w:p w14:paraId="621AE4FD" w14:textId="77777777" w:rsidR="00585750" w:rsidRPr="00AE0368" w:rsidRDefault="00585750" w:rsidP="00AE0368">
      <w:pPr>
        <w:pStyle w:val="ab"/>
        <w:spacing w:before="21" w:line="288" w:lineRule="auto"/>
        <w:ind w:left="600" w:right="120"/>
        <w:rPr>
          <w:sz w:val="24"/>
        </w:rPr>
      </w:pPr>
      <w:r w:rsidRPr="00AE0368">
        <w:rPr>
          <w:sz w:val="24"/>
        </w:rPr>
        <w:t>advance payment charge= 2</w:t>
      </w:r>
      <w:r w:rsidRPr="00AE0368">
        <w:rPr>
          <w:sz w:val="24"/>
        </w:rPr>
        <w:t>ｘ</w:t>
      </w:r>
      <w:r w:rsidRPr="00AE0368">
        <w:rPr>
          <w:sz w:val="24"/>
        </w:rPr>
        <w:t>$200,000</w:t>
      </w:r>
      <w:r w:rsidRPr="00AE0368">
        <w:rPr>
          <w:sz w:val="24"/>
        </w:rPr>
        <w:t>ｘ</w:t>
      </w:r>
      <w:r w:rsidRPr="00AE0368">
        <w:rPr>
          <w:sz w:val="24"/>
        </w:rPr>
        <w:t>80%</w:t>
      </w:r>
      <w:r w:rsidRPr="00AE0368">
        <w:rPr>
          <w:sz w:val="24"/>
        </w:rPr>
        <w:t>ｘ</w:t>
      </w:r>
      <w:r w:rsidRPr="00AE0368">
        <w:rPr>
          <w:sz w:val="24"/>
        </w:rPr>
        <w:t>7.75%=</w:t>
      </w:r>
      <w:r w:rsidRPr="00AE0368">
        <w:rPr>
          <w:spacing w:val="-11"/>
          <w:sz w:val="24"/>
        </w:rPr>
        <w:t xml:space="preserve"> </w:t>
      </w:r>
      <w:r w:rsidRPr="00AE0368">
        <w:rPr>
          <w:sz w:val="24"/>
        </w:rPr>
        <w:t>$24,800 Funding</w:t>
      </w:r>
      <w:r w:rsidRPr="00AE0368">
        <w:rPr>
          <w:spacing w:val="-2"/>
          <w:sz w:val="24"/>
        </w:rPr>
        <w:t xml:space="preserve"> </w:t>
      </w:r>
      <w:r w:rsidRPr="00AE0368">
        <w:rPr>
          <w:sz w:val="24"/>
        </w:rPr>
        <w:t>cost=2</w:t>
      </w:r>
      <w:r w:rsidRPr="00AE0368">
        <w:rPr>
          <w:sz w:val="24"/>
        </w:rPr>
        <w:t>ｘ</w:t>
      </w:r>
      <w:r w:rsidRPr="00AE0368">
        <w:rPr>
          <w:sz w:val="24"/>
        </w:rPr>
        <w:t>$200,000</w:t>
      </w:r>
      <w:r w:rsidRPr="00AE0368">
        <w:rPr>
          <w:sz w:val="24"/>
        </w:rPr>
        <w:t>ｘ</w:t>
      </w:r>
      <w:r w:rsidRPr="00AE0368">
        <w:rPr>
          <w:sz w:val="24"/>
        </w:rPr>
        <w:t>8%</w:t>
      </w:r>
      <w:r w:rsidRPr="00AE0368">
        <w:rPr>
          <w:sz w:val="24"/>
        </w:rPr>
        <w:t>ｘ</w:t>
      </w:r>
      <w:r w:rsidRPr="00AE0368">
        <w:rPr>
          <w:sz w:val="24"/>
        </w:rPr>
        <w:t>20%=$6,400</w:t>
      </w:r>
    </w:p>
    <w:p w14:paraId="3CCFAF6D" w14:textId="77777777" w:rsidR="00585750" w:rsidRPr="00AE0368" w:rsidRDefault="00585750" w:rsidP="00AE0368">
      <w:pPr>
        <w:pStyle w:val="ab"/>
        <w:spacing w:line="288" w:lineRule="auto"/>
        <w:ind w:left="600" w:right="1419"/>
        <w:rPr>
          <w:sz w:val="24"/>
        </w:rPr>
      </w:pPr>
      <w:r w:rsidRPr="00AE0368">
        <w:rPr>
          <w:sz w:val="24"/>
        </w:rPr>
        <w:t>Credit insurance charge=</w:t>
      </w:r>
      <w:r w:rsidRPr="00AE0368">
        <w:rPr>
          <w:spacing w:val="-3"/>
          <w:sz w:val="24"/>
        </w:rPr>
        <w:t xml:space="preserve"> </w:t>
      </w:r>
      <w:r w:rsidRPr="00AE0368">
        <w:rPr>
          <w:sz w:val="24"/>
        </w:rPr>
        <w:t>12</w:t>
      </w:r>
      <w:r w:rsidRPr="00AE0368">
        <w:rPr>
          <w:sz w:val="24"/>
        </w:rPr>
        <w:t>ｘ</w:t>
      </w:r>
      <w:r w:rsidRPr="00AE0368">
        <w:rPr>
          <w:sz w:val="24"/>
        </w:rPr>
        <w:t>$200,000</w:t>
      </w:r>
      <w:r w:rsidRPr="00AE0368">
        <w:rPr>
          <w:sz w:val="24"/>
        </w:rPr>
        <w:t>ｘ</w:t>
      </w:r>
      <w:r w:rsidRPr="00AE0368">
        <w:rPr>
          <w:sz w:val="24"/>
        </w:rPr>
        <w:t xml:space="preserve">1.5%=$36,000 </w:t>
      </w:r>
      <w:r w:rsidRPr="00AE0368">
        <w:rPr>
          <w:spacing w:val="-7"/>
          <w:sz w:val="24"/>
        </w:rPr>
        <w:t xml:space="preserve">Total </w:t>
      </w:r>
      <w:r w:rsidRPr="00AE0368">
        <w:rPr>
          <w:sz w:val="24"/>
        </w:rPr>
        <w:t>cost of factoring offering=$</w:t>
      </w:r>
      <w:r w:rsidRPr="00AE0368">
        <w:rPr>
          <w:spacing w:val="7"/>
          <w:sz w:val="24"/>
        </w:rPr>
        <w:t xml:space="preserve"> </w:t>
      </w:r>
      <w:r w:rsidRPr="00AE0368">
        <w:rPr>
          <w:spacing w:val="-3"/>
          <w:sz w:val="24"/>
        </w:rPr>
        <w:t>115,200</w:t>
      </w:r>
    </w:p>
    <w:p w14:paraId="0689C98F" w14:textId="77777777" w:rsidR="00585750" w:rsidRPr="00AE0368" w:rsidRDefault="00585750" w:rsidP="00AE0368">
      <w:pPr>
        <w:pStyle w:val="ab"/>
        <w:spacing w:before="24" w:line="288" w:lineRule="auto"/>
        <w:rPr>
          <w:sz w:val="24"/>
        </w:rPr>
      </w:pPr>
      <w:r w:rsidRPr="00AE0368">
        <w:rPr>
          <w:spacing w:val="-4"/>
          <w:sz w:val="24"/>
        </w:rPr>
        <w:t xml:space="preserve">Step </w:t>
      </w:r>
      <w:r w:rsidRPr="00AE0368">
        <w:rPr>
          <w:sz w:val="24"/>
        </w:rPr>
        <w:t>3 Make</w:t>
      </w:r>
      <w:r w:rsidRPr="00AE0368">
        <w:rPr>
          <w:spacing w:val="3"/>
          <w:sz w:val="24"/>
        </w:rPr>
        <w:t xml:space="preserve"> </w:t>
      </w:r>
      <w:r w:rsidRPr="00AE0368">
        <w:rPr>
          <w:sz w:val="24"/>
        </w:rPr>
        <w:t>comparison</w:t>
      </w:r>
    </w:p>
    <w:p w14:paraId="6F062812" w14:textId="77777777" w:rsidR="00585750" w:rsidRPr="00AE0368" w:rsidRDefault="00585750" w:rsidP="009846E2">
      <w:pPr>
        <w:pStyle w:val="ab"/>
        <w:spacing w:line="288" w:lineRule="auto"/>
        <w:ind w:left="720" w:right="118"/>
        <w:rPr>
          <w:sz w:val="24"/>
        </w:rPr>
      </w:pPr>
      <w:r w:rsidRPr="00AE0368">
        <w:rPr>
          <w:sz w:val="24"/>
        </w:rPr>
        <w:t>Net benefits= Cost of existing policy- Cost of factoring</w:t>
      </w:r>
      <w:r w:rsidRPr="00AE0368">
        <w:rPr>
          <w:spacing w:val="-16"/>
          <w:sz w:val="24"/>
        </w:rPr>
        <w:t xml:space="preserve"> </w:t>
      </w:r>
      <w:r w:rsidRPr="00AE0368">
        <w:rPr>
          <w:sz w:val="24"/>
        </w:rPr>
        <w:t>offering=$122,000-$</w:t>
      </w:r>
      <w:r w:rsidRPr="00AE0368">
        <w:rPr>
          <w:spacing w:val="-18"/>
          <w:sz w:val="24"/>
        </w:rPr>
        <w:t xml:space="preserve"> </w:t>
      </w:r>
      <w:r w:rsidRPr="00AE0368">
        <w:rPr>
          <w:sz w:val="24"/>
        </w:rPr>
        <w:t>115,200=$6,800</w:t>
      </w:r>
    </w:p>
    <w:p w14:paraId="5A3C326C" w14:textId="77777777" w:rsidR="00585750" w:rsidRPr="00AE0368" w:rsidRDefault="00585750" w:rsidP="00B9167E">
      <w:pPr>
        <w:pStyle w:val="2"/>
        <w:numPr>
          <w:ilvl w:val="0"/>
          <w:numId w:val="55"/>
        </w:numPr>
        <w:tabs>
          <w:tab w:val="left" w:pos="641"/>
        </w:tabs>
        <w:spacing w:line="288" w:lineRule="auto"/>
        <w:ind w:right="221"/>
        <w:rPr>
          <w:rFonts w:ascii="Times New Roman" w:hAnsi="Times New Roman"/>
          <w:b w:val="0"/>
          <w:bCs w:val="0"/>
        </w:rPr>
      </w:pPr>
      <w:r w:rsidRPr="00AE0368">
        <w:rPr>
          <w:rFonts w:ascii="Times New Roman" w:hAnsi="Times New Roman"/>
        </w:rPr>
        <w:t>Invoice discounting (connect with</w:t>
      </w:r>
      <w:r w:rsidRPr="00AE0368">
        <w:rPr>
          <w:rFonts w:ascii="Times New Roman" w:hAnsi="Times New Roman"/>
          <w:spacing w:val="-3"/>
        </w:rPr>
        <w:t xml:space="preserve"> </w:t>
      </w:r>
      <w:r w:rsidRPr="00AE0368">
        <w:rPr>
          <w:rFonts w:ascii="Times New Roman" w:hAnsi="Times New Roman"/>
        </w:rPr>
        <w:t>factoring)</w:t>
      </w:r>
    </w:p>
    <w:p w14:paraId="52674B0D" w14:textId="77777777" w:rsidR="00585750" w:rsidRPr="00AE0368" w:rsidRDefault="00585750" w:rsidP="00AE0368">
      <w:pPr>
        <w:pStyle w:val="ab"/>
        <w:spacing w:before="32" w:line="288" w:lineRule="auto"/>
        <w:ind w:left="938" w:right="217"/>
        <w:rPr>
          <w:sz w:val="24"/>
        </w:rPr>
      </w:pPr>
      <w:r w:rsidRPr="00AE0368">
        <w:rPr>
          <w:sz w:val="24"/>
        </w:rPr>
        <w:t>Invoice</w:t>
      </w:r>
      <w:r w:rsidRPr="00AE0368">
        <w:rPr>
          <w:spacing w:val="-5"/>
          <w:sz w:val="24"/>
        </w:rPr>
        <w:t xml:space="preserve"> </w:t>
      </w:r>
      <w:r w:rsidRPr="00AE0368">
        <w:rPr>
          <w:sz w:val="24"/>
        </w:rPr>
        <w:t>discounting</w:t>
      </w:r>
      <w:r w:rsidRPr="00AE0368">
        <w:rPr>
          <w:spacing w:val="-5"/>
          <w:sz w:val="24"/>
        </w:rPr>
        <w:t xml:space="preserve"> </w:t>
      </w:r>
      <w:r w:rsidRPr="00AE0368">
        <w:rPr>
          <w:sz w:val="24"/>
        </w:rPr>
        <w:t>is</w:t>
      </w:r>
      <w:r w:rsidRPr="00AE0368">
        <w:rPr>
          <w:spacing w:val="-5"/>
          <w:sz w:val="24"/>
        </w:rPr>
        <w:t xml:space="preserve"> </w:t>
      </w:r>
      <w:r w:rsidRPr="00AE0368">
        <w:rPr>
          <w:sz w:val="24"/>
        </w:rPr>
        <w:t>a</w:t>
      </w:r>
      <w:r w:rsidRPr="00AE0368">
        <w:rPr>
          <w:spacing w:val="-5"/>
          <w:sz w:val="24"/>
        </w:rPr>
        <w:t xml:space="preserve"> </w:t>
      </w:r>
      <w:r w:rsidRPr="00AE0368">
        <w:rPr>
          <w:sz w:val="24"/>
        </w:rPr>
        <w:t>method</w:t>
      </w:r>
      <w:r w:rsidRPr="00AE0368">
        <w:rPr>
          <w:spacing w:val="-5"/>
          <w:sz w:val="24"/>
        </w:rPr>
        <w:t xml:space="preserve"> </w:t>
      </w:r>
      <w:r w:rsidRPr="00AE0368">
        <w:rPr>
          <w:sz w:val="24"/>
        </w:rPr>
        <w:t>of</w:t>
      </w:r>
      <w:r w:rsidRPr="00AE0368">
        <w:rPr>
          <w:spacing w:val="-5"/>
          <w:sz w:val="24"/>
        </w:rPr>
        <w:t xml:space="preserve"> </w:t>
      </w:r>
      <w:r w:rsidRPr="00AE0368">
        <w:rPr>
          <w:sz w:val="24"/>
        </w:rPr>
        <w:t>raising</w:t>
      </w:r>
      <w:r w:rsidRPr="00AE0368">
        <w:rPr>
          <w:spacing w:val="-5"/>
          <w:sz w:val="24"/>
        </w:rPr>
        <w:t xml:space="preserve"> </w:t>
      </w:r>
      <w:r w:rsidRPr="00AE0368">
        <w:rPr>
          <w:sz w:val="24"/>
        </w:rPr>
        <w:t>finance</w:t>
      </w:r>
      <w:r w:rsidRPr="00AE0368">
        <w:rPr>
          <w:spacing w:val="-5"/>
          <w:sz w:val="24"/>
        </w:rPr>
        <w:t xml:space="preserve"> </w:t>
      </w:r>
      <w:r w:rsidRPr="00AE0368">
        <w:rPr>
          <w:sz w:val="24"/>
        </w:rPr>
        <w:t>against</w:t>
      </w:r>
      <w:r w:rsidRPr="00AE0368">
        <w:rPr>
          <w:spacing w:val="-5"/>
          <w:sz w:val="24"/>
        </w:rPr>
        <w:t xml:space="preserve"> </w:t>
      </w:r>
      <w:r w:rsidRPr="00AE0368">
        <w:rPr>
          <w:sz w:val="24"/>
        </w:rPr>
        <w:t>the</w:t>
      </w:r>
      <w:r w:rsidRPr="00AE0368">
        <w:rPr>
          <w:spacing w:val="-5"/>
          <w:sz w:val="24"/>
        </w:rPr>
        <w:t xml:space="preserve"> </w:t>
      </w:r>
      <w:r w:rsidRPr="00AE0368">
        <w:rPr>
          <w:sz w:val="24"/>
        </w:rPr>
        <w:t>security</w:t>
      </w:r>
      <w:r w:rsidRPr="00AE0368">
        <w:rPr>
          <w:spacing w:val="-5"/>
          <w:sz w:val="24"/>
        </w:rPr>
        <w:t xml:space="preserve"> </w:t>
      </w:r>
      <w:r w:rsidRPr="00AE0368">
        <w:rPr>
          <w:sz w:val="24"/>
        </w:rPr>
        <w:t>of debtors without using the sales ledger administration services of</w:t>
      </w:r>
      <w:r w:rsidRPr="00AE0368">
        <w:rPr>
          <w:spacing w:val="42"/>
          <w:sz w:val="24"/>
        </w:rPr>
        <w:t xml:space="preserve"> </w:t>
      </w:r>
      <w:r w:rsidRPr="00AE0368">
        <w:rPr>
          <w:sz w:val="24"/>
        </w:rPr>
        <w:t>a factor.</w:t>
      </w:r>
    </w:p>
    <w:p w14:paraId="5FB70830" w14:textId="77777777" w:rsidR="00585750" w:rsidRPr="00AE0368" w:rsidRDefault="00585750" w:rsidP="00B9167E">
      <w:pPr>
        <w:pStyle w:val="2"/>
        <w:numPr>
          <w:ilvl w:val="0"/>
          <w:numId w:val="55"/>
        </w:numPr>
        <w:tabs>
          <w:tab w:val="left" w:pos="641"/>
        </w:tabs>
        <w:spacing w:line="288" w:lineRule="auto"/>
        <w:ind w:right="221"/>
        <w:rPr>
          <w:rFonts w:ascii="Times New Roman" w:hAnsi="Times New Roman"/>
          <w:b w:val="0"/>
          <w:bCs w:val="0"/>
        </w:rPr>
      </w:pPr>
      <w:r w:rsidRPr="00AE0368">
        <w:rPr>
          <w:rFonts w:ascii="Times New Roman" w:hAnsi="Times New Roman"/>
        </w:rPr>
        <w:t>Management in Foreign account</w:t>
      </w:r>
      <w:r w:rsidRPr="00AE0368">
        <w:rPr>
          <w:rFonts w:ascii="Times New Roman" w:hAnsi="Times New Roman"/>
          <w:spacing w:val="-1"/>
        </w:rPr>
        <w:t xml:space="preserve"> </w:t>
      </w:r>
      <w:r w:rsidRPr="00AE0368">
        <w:rPr>
          <w:rFonts w:ascii="Times New Roman" w:hAnsi="Times New Roman"/>
        </w:rPr>
        <w:t>receivable</w:t>
      </w:r>
    </w:p>
    <w:p w14:paraId="0BC20ACF" w14:textId="77777777" w:rsidR="00585750" w:rsidRPr="00AE0368" w:rsidRDefault="00585750" w:rsidP="00B9167E">
      <w:pPr>
        <w:pStyle w:val="ad"/>
        <w:numPr>
          <w:ilvl w:val="1"/>
          <w:numId w:val="55"/>
        </w:numPr>
        <w:tabs>
          <w:tab w:val="left" w:pos="821"/>
        </w:tabs>
        <w:spacing w:before="36" w:line="288" w:lineRule="auto"/>
        <w:ind w:right="221"/>
        <w:rPr>
          <w:rFonts w:ascii="Times New Roman" w:eastAsia="Arial" w:hAnsi="Times New Roman"/>
          <w:sz w:val="24"/>
          <w:szCs w:val="24"/>
        </w:rPr>
      </w:pPr>
      <w:r w:rsidRPr="00AE0368">
        <w:rPr>
          <w:rFonts w:ascii="Times New Roman" w:eastAsia="Arial" w:hAnsi="Times New Roman"/>
          <w:b/>
          <w:bCs/>
          <w:sz w:val="24"/>
          <w:szCs w:val="24"/>
        </w:rPr>
        <w:t>Letters of credit</w:t>
      </w:r>
      <w:r w:rsidRPr="00AE0368">
        <w:rPr>
          <w:rFonts w:ascii="Times New Roman" w:eastAsia="Arial" w:hAnsi="Times New Roman"/>
          <w:sz w:val="24"/>
          <w:szCs w:val="24"/>
        </w:rPr>
        <w:t>: the customer’s bank guarantees it will pay the</w:t>
      </w:r>
      <w:r w:rsidRPr="00AE0368">
        <w:rPr>
          <w:rFonts w:ascii="Times New Roman" w:eastAsia="Arial" w:hAnsi="Times New Roman"/>
          <w:spacing w:val="-4"/>
          <w:sz w:val="24"/>
          <w:szCs w:val="24"/>
        </w:rPr>
        <w:t xml:space="preserve"> </w:t>
      </w:r>
      <w:r w:rsidRPr="00AE0368">
        <w:rPr>
          <w:rFonts w:ascii="Times New Roman" w:eastAsia="Arial" w:hAnsi="Times New Roman"/>
          <w:sz w:val="24"/>
          <w:szCs w:val="24"/>
        </w:rPr>
        <w:t>invoice.</w:t>
      </w:r>
    </w:p>
    <w:p w14:paraId="2E2553DC" w14:textId="77777777" w:rsidR="00585750" w:rsidRPr="00AE0368" w:rsidRDefault="00585750" w:rsidP="00B9167E">
      <w:pPr>
        <w:pStyle w:val="ad"/>
        <w:numPr>
          <w:ilvl w:val="1"/>
          <w:numId w:val="55"/>
        </w:numPr>
        <w:tabs>
          <w:tab w:val="left" w:pos="821"/>
        </w:tabs>
        <w:spacing w:before="36" w:line="288" w:lineRule="auto"/>
        <w:ind w:right="221"/>
        <w:rPr>
          <w:rFonts w:ascii="Times New Roman" w:eastAsia="Arial" w:hAnsi="Times New Roman"/>
          <w:sz w:val="24"/>
          <w:szCs w:val="24"/>
        </w:rPr>
      </w:pPr>
      <w:r w:rsidRPr="00AE0368">
        <w:rPr>
          <w:rFonts w:ascii="Times New Roman" w:hAnsi="Times New Roman"/>
          <w:b/>
          <w:sz w:val="24"/>
          <w:szCs w:val="24"/>
        </w:rPr>
        <w:t xml:space="preserve">Export factoring </w:t>
      </w:r>
      <w:r w:rsidRPr="00AE0368">
        <w:rPr>
          <w:rFonts w:ascii="Times New Roman" w:hAnsi="Times New Roman"/>
          <w:sz w:val="24"/>
          <w:szCs w:val="24"/>
        </w:rPr>
        <w:t>and export credit</w:t>
      </w:r>
      <w:r w:rsidRPr="00AE0368">
        <w:rPr>
          <w:rFonts w:ascii="Times New Roman" w:hAnsi="Times New Roman"/>
          <w:spacing w:val="-2"/>
          <w:sz w:val="24"/>
          <w:szCs w:val="24"/>
        </w:rPr>
        <w:t xml:space="preserve"> </w:t>
      </w:r>
      <w:r w:rsidRPr="00AE0368">
        <w:rPr>
          <w:rFonts w:ascii="Times New Roman" w:hAnsi="Times New Roman"/>
          <w:sz w:val="24"/>
          <w:szCs w:val="24"/>
        </w:rPr>
        <w:t>insurance</w:t>
      </w:r>
    </w:p>
    <w:p w14:paraId="690EDC49" w14:textId="77777777" w:rsidR="00585750" w:rsidRPr="00AE0368" w:rsidRDefault="00585750" w:rsidP="00B9167E">
      <w:pPr>
        <w:pStyle w:val="ad"/>
        <w:numPr>
          <w:ilvl w:val="1"/>
          <w:numId w:val="55"/>
        </w:numPr>
        <w:tabs>
          <w:tab w:val="left" w:pos="821"/>
        </w:tabs>
        <w:spacing w:before="36" w:line="288" w:lineRule="auto"/>
        <w:ind w:right="221"/>
        <w:rPr>
          <w:rFonts w:ascii="Times New Roman" w:eastAsia="Arial" w:hAnsi="Times New Roman"/>
          <w:sz w:val="24"/>
          <w:szCs w:val="24"/>
        </w:rPr>
      </w:pPr>
      <w:r w:rsidRPr="00AE0368">
        <w:rPr>
          <w:rFonts w:ascii="Times New Roman" w:hAnsi="Times New Roman"/>
          <w:b/>
          <w:sz w:val="24"/>
          <w:szCs w:val="24"/>
        </w:rPr>
        <w:t>Invoice discounting</w:t>
      </w:r>
      <w:r w:rsidRPr="00AE0368">
        <w:rPr>
          <w:rFonts w:ascii="Times New Roman" w:hAnsi="Times New Roman"/>
          <w:sz w:val="24"/>
          <w:szCs w:val="24"/>
        </w:rPr>
        <w:t>: sale of selected invoices to a debt</w:t>
      </w:r>
      <w:r w:rsidRPr="00AE0368">
        <w:rPr>
          <w:rFonts w:ascii="Times New Roman" w:hAnsi="Times New Roman"/>
          <w:spacing w:val="-3"/>
          <w:sz w:val="24"/>
          <w:szCs w:val="24"/>
        </w:rPr>
        <w:t xml:space="preserve"> </w:t>
      </w:r>
      <w:r w:rsidRPr="00AE0368">
        <w:rPr>
          <w:rFonts w:ascii="Times New Roman" w:hAnsi="Times New Roman"/>
          <w:sz w:val="24"/>
          <w:szCs w:val="24"/>
        </w:rPr>
        <w:t>factor</w:t>
      </w:r>
    </w:p>
    <w:p w14:paraId="7A25D3A7" w14:textId="77777777" w:rsidR="00585750" w:rsidRPr="00AE0368" w:rsidRDefault="00585750" w:rsidP="00B9167E">
      <w:pPr>
        <w:pStyle w:val="ad"/>
        <w:numPr>
          <w:ilvl w:val="1"/>
          <w:numId w:val="55"/>
        </w:numPr>
        <w:tabs>
          <w:tab w:val="left" w:pos="821"/>
        </w:tabs>
        <w:spacing w:before="36" w:line="288" w:lineRule="auto"/>
        <w:ind w:right="697"/>
        <w:rPr>
          <w:rFonts w:ascii="Times New Roman" w:eastAsia="Arial" w:hAnsi="Times New Roman"/>
          <w:sz w:val="24"/>
          <w:szCs w:val="24"/>
        </w:rPr>
      </w:pPr>
      <w:r w:rsidRPr="00AE0368">
        <w:rPr>
          <w:rFonts w:ascii="Times New Roman" w:hAnsi="Times New Roman"/>
          <w:b/>
          <w:sz w:val="24"/>
          <w:szCs w:val="24"/>
        </w:rPr>
        <w:t>Bills of exchange</w:t>
      </w:r>
      <w:r w:rsidRPr="00AE0368">
        <w:rPr>
          <w:rFonts w:ascii="Times New Roman" w:hAnsi="Times New Roman"/>
          <w:sz w:val="24"/>
          <w:szCs w:val="24"/>
        </w:rPr>
        <w:t>: IOU signed by the customer. Until paid,</w:t>
      </w:r>
      <w:r w:rsidRPr="00AE0368">
        <w:rPr>
          <w:rFonts w:ascii="Times New Roman" w:hAnsi="Times New Roman"/>
          <w:spacing w:val="-26"/>
          <w:sz w:val="24"/>
          <w:szCs w:val="24"/>
        </w:rPr>
        <w:t xml:space="preserve"> </w:t>
      </w:r>
      <w:r w:rsidRPr="00AE0368">
        <w:rPr>
          <w:rFonts w:ascii="Times New Roman" w:hAnsi="Times New Roman"/>
          <w:sz w:val="24"/>
          <w:szCs w:val="24"/>
        </w:rPr>
        <w:t>shipping documents that transfer ownership are withheld; can be</w:t>
      </w:r>
      <w:r w:rsidRPr="00AE0368">
        <w:rPr>
          <w:rFonts w:ascii="Times New Roman" w:hAnsi="Times New Roman"/>
          <w:spacing w:val="-6"/>
          <w:sz w:val="24"/>
          <w:szCs w:val="24"/>
        </w:rPr>
        <w:t xml:space="preserve"> </w:t>
      </w:r>
      <w:r w:rsidRPr="00AE0368">
        <w:rPr>
          <w:rFonts w:ascii="Times New Roman" w:hAnsi="Times New Roman"/>
          <w:sz w:val="24"/>
          <w:szCs w:val="24"/>
        </w:rPr>
        <w:t>sold.</w:t>
      </w:r>
    </w:p>
    <w:p w14:paraId="1835A688" w14:textId="77777777" w:rsidR="00585750" w:rsidRPr="00AE0368" w:rsidRDefault="00585750" w:rsidP="00AE0368">
      <w:pPr>
        <w:pStyle w:val="2"/>
        <w:spacing w:line="288" w:lineRule="auto"/>
        <w:ind w:left="220" w:right="221"/>
        <w:rPr>
          <w:rFonts w:ascii="Times New Roman" w:hAnsi="Times New Roman"/>
          <w:b w:val="0"/>
          <w:bCs w:val="0"/>
        </w:rPr>
      </w:pPr>
      <w:r w:rsidRPr="00AE0368">
        <w:rPr>
          <w:rFonts w:ascii="Times New Roman" w:eastAsia="宋体" w:hAnsi="Times New Roman"/>
        </w:rPr>
        <w:t>（</w:t>
      </w:r>
      <w:r w:rsidRPr="00AE0368">
        <w:rPr>
          <w:rFonts w:ascii="Times New Roman" w:hAnsi="Times New Roman"/>
        </w:rPr>
        <w:t>3</w:t>
      </w:r>
      <w:r w:rsidRPr="00AE0368">
        <w:rPr>
          <w:rFonts w:ascii="Times New Roman" w:eastAsia="宋体" w:hAnsi="Times New Roman"/>
        </w:rPr>
        <w:t>）</w:t>
      </w:r>
      <w:r w:rsidRPr="00AE0368">
        <w:rPr>
          <w:rFonts w:ascii="Times New Roman" w:eastAsia="宋体" w:hAnsi="Times New Roman"/>
        </w:rPr>
        <w:t xml:space="preserve"> </w:t>
      </w:r>
      <w:r w:rsidRPr="00AE0368">
        <w:rPr>
          <w:rFonts w:ascii="Times New Roman" w:hAnsi="Times New Roman"/>
        </w:rPr>
        <w:t>Management of creditors and short-term</w:t>
      </w:r>
      <w:r w:rsidRPr="00AE0368">
        <w:rPr>
          <w:rFonts w:ascii="Times New Roman" w:hAnsi="Times New Roman"/>
          <w:spacing w:val="-6"/>
        </w:rPr>
        <w:t xml:space="preserve"> </w:t>
      </w:r>
      <w:r w:rsidRPr="00AE0368">
        <w:rPr>
          <w:rFonts w:ascii="Times New Roman" w:hAnsi="Times New Roman"/>
        </w:rPr>
        <w:t>finance</w:t>
      </w:r>
    </w:p>
    <w:p w14:paraId="5D42626E" w14:textId="77777777" w:rsidR="00585750" w:rsidRPr="00AE0368" w:rsidRDefault="00585750" w:rsidP="00B9167E">
      <w:pPr>
        <w:pStyle w:val="ad"/>
        <w:numPr>
          <w:ilvl w:val="0"/>
          <w:numId w:val="54"/>
        </w:numPr>
        <w:tabs>
          <w:tab w:val="left" w:pos="641"/>
        </w:tabs>
        <w:spacing w:before="39" w:line="288" w:lineRule="auto"/>
        <w:ind w:right="221"/>
        <w:rPr>
          <w:rFonts w:ascii="Times New Roman" w:eastAsia="Arial" w:hAnsi="Times New Roman"/>
          <w:sz w:val="24"/>
          <w:szCs w:val="24"/>
        </w:rPr>
      </w:pPr>
      <w:r w:rsidRPr="00AE0368">
        <w:rPr>
          <w:rFonts w:ascii="Times New Roman" w:hAnsi="Times New Roman"/>
          <w:b/>
          <w:sz w:val="24"/>
          <w:szCs w:val="24"/>
        </w:rPr>
        <w:t>Source of short-term</w:t>
      </w:r>
      <w:r w:rsidRPr="00AE0368">
        <w:rPr>
          <w:rFonts w:ascii="Times New Roman" w:hAnsi="Times New Roman"/>
          <w:b/>
          <w:spacing w:val="-1"/>
          <w:sz w:val="24"/>
          <w:szCs w:val="24"/>
        </w:rPr>
        <w:t xml:space="preserve"> </w:t>
      </w:r>
      <w:r w:rsidRPr="00AE0368">
        <w:rPr>
          <w:rFonts w:ascii="Times New Roman" w:hAnsi="Times New Roman"/>
          <w:b/>
          <w:sz w:val="24"/>
          <w:szCs w:val="24"/>
        </w:rPr>
        <w:t>finance</w:t>
      </w:r>
    </w:p>
    <w:p w14:paraId="56C70A8C" w14:textId="77777777" w:rsidR="00585750" w:rsidRPr="00AE0368" w:rsidRDefault="00585750" w:rsidP="00B9167E">
      <w:pPr>
        <w:pStyle w:val="ad"/>
        <w:numPr>
          <w:ilvl w:val="1"/>
          <w:numId w:val="54"/>
        </w:numPr>
        <w:tabs>
          <w:tab w:val="left" w:pos="1256"/>
        </w:tabs>
        <w:spacing w:before="32" w:line="288" w:lineRule="auto"/>
        <w:ind w:right="221"/>
        <w:rPr>
          <w:rFonts w:ascii="Times New Roman" w:eastAsia="Arial" w:hAnsi="Times New Roman"/>
          <w:sz w:val="24"/>
          <w:szCs w:val="24"/>
        </w:rPr>
      </w:pPr>
      <w:r w:rsidRPr="00AE0368">
        <w:rPr>
          <w:rFonts w:ascii="Times New Roman" w:hAnsi="Times New Roman"/>
          <w:sz w:val="24"/>
          <w:szCs w:val="24"/>
        </w:rPr>
        <w:t>Trade</w:t>
      </w:r>
      <w:r w:rsidRPr="00AE0368">
        <w:rPr>
          <w:rFonts w:ascii="Times New Roman" w:hAnsi="Times New Roman"/>
          <w:spacing w:val="-1"/>
          <w:sz w:val="24"/>
          <w:szCs w:val="24"/>
        </w:rPr>
        <w:t xml:space="preserve"> </w:t>
      </w:r>
      <w:r w:rsidRPr="00AE0368">
        <w:rPr>
          <w:rFonts w:ascii="Times New Roman" w:hAnsi="Times New Roman"/>
          <w:sz w:val="24"/>
          <w:szCs w:val="24"/>
        </w:rPr>
        <w:t>credit</w:t>
      </w:r>
    </w:p>
    <w:p w14:paraId="2CEC8EFA" w14:textId="77777777" w:rsidR="00585750" w:rsidRPr="00AE0368" w:rsidRDefault="00585750" w:rsidP="00B9167E">
      <w:pPr>
        <w:pStyle w:val="ad"/>
        <w:numPr>
          <w:ilvl w:val="1"/>
          <w:numId w:val="54"/>
        </w:numPr>
        <w:tabs>
          <w:tab w:val="left" w:pos="1261"/>
        </w:tabs>
        <w:spacing w:before="36" w:line="288" w:lineRule="auto"/>
        <w:ind w:left="1260" w:right="221" w:hanging="200"/>
        <w:rPr>
          <w:rFonts w:ascii="Times New Roman" w:eastAsia="Arial" w:hAnsi="Times New Roman"/>
          <w:sz w:val="24"/>
          <w:szCs w:val="24"/>
        </w:rPr>
      </w:pPr>
      <w:r w:rsidRPr="00AE0368">
        <w:rPr>
          <w:rFonts w:ascii="Times New Roman" w:hAnsi="Times New Roman"/>
          <w:sz w:val="24"/>
          <w:szCs w:val="24"/>
        </w:rPr>
        <w:t>Bank</w:t>
      </w:r>
      <w:r w:rsidRPr="00AE0368">
        <w:rPr>
          <w:rFonts w:ascii="Times New Roman" w:hAnsi="Times New Roman"/>
          <w:spacing w:val="-1"/>
          <w:sz w:val="24"/>
          <w:szCs w:val="24"/>
        </w:rPr>
        <w:t xml:space="preserve"> </w:t>
      </w:r>
      <w:r w:rsidRPr="00AE0368">
        <w:rPr>
          <w:rFonts w:ascii="Times New Roman" w:hAnsi="Times New Roman"/>
          <w:sz w:val="24"/>
          <w:szCs w:val="24"/>
        </w:rPr>
        <w:t>overdraft</w:t>
      </w:r>
    </w:p>
    <w:p w14:paraId="0A35D8CD" w14:textId="77777777" w:rsidR="00585750" w:rsidRPr="00AE0368" w:rsidRDefault="00585750" w:rsidP="00B9167E">
      <w:pPr>
        <w:pStyle w:val="ad"/>
        <w:numPr>
          <w:ilvl w:val="1"/>
          <w:numId w:val="54"/>
        </w:numPr>
        <w:tabs>
          <w:tab w:val="left" w:pos="1261"/>
        </w:tabs>
        <w:spacing w:before="36" w:line="288" w:lineRule="auto"/>
        <w:ind w:left="1260" w:right="221" w:hanging="200"/>
        <w:rPr>
          <w:rFonts w:ascii="Times New Roman" w:eastAsia="Arial" w:hAnsi="Times New Roman"/>
          <w:sz w:val="24"/>
          <w:szCs w:val="24"/>
        </w:rPr>
      </w:pPr>
      <w:r w:rsidRPr="00AE0368">
        <w:rPr>
          <w:rFonts w:ascii="Times New Roman" w:hAnsi="Times New Roman"/>
          <w:sz w:val="24"/>
          <w:szCs w:val="24"/>
        </w:rPr>
        <w:t>Short-term debt</w:t>
      </w:r>
    </w:p>
    <w:p w14:paraId="4ECAEAFE" w14:textId="77777777" w:rsidR="00585750" w:rsidRPr="00AE0368" w:rsidRDefault="00585750" w:rsidP="00B9167E">
      <w:pPr>
        <w:pStyle w:val="ad"/>
        <w:numPr>
          <w:ilvl w:val="0"/>
          <w:numId w:val="54"/>
        </w:numPr>
        <w:tabs>
          <w:tab w:val="left" w:pos="641"/>
        </w:tabs>
        <w:spacing w:before="39" w:line="288" w:lineRule="auto"/>
        <w:ind w:right="502"/>
        <w:rPr>
          <w:rFonts w:ascii="Times New Roman" w:eastAsia="Arial" w:hAnsi="Times New Roman"/>
          <w:sz w:val="24"/>
          <w:szCs w:val="24"/>
        </w:rPr>
      </w:pPr>
      <w:r w:rsidRPr="00AE0368">
        <w:rPr>
          <w:rFonts w:ascii="Times New Roman" w:hAnsi="Times New Roman"/>
          <w:b/>
          <w:spacing w:val="-3"/>
          <w:sz w:val="24"/>
          <w:szCs w:val="24"/>
        </w:rPr>
        <w:t xml:space="preserve">Trade </w:t>
      </w:r>
      <w:r w:rsidRPr="00AE0368">
        <w:rPr>
          <w:rFonts w:ascii="Times New Roman" w:hAnsi="Times New Roman"/>
          <w:b/>
          <w:sz w:val="24"/>
          <w:szCs w:val="24"/>
        </w:rPr>
        <w:t xml:space="preserve">accounts payable management </w:t>
      </w:r>
      <w:r w:rsidRPr="00AE0368">
        <w:rPr>
          <w:rFonts w:ascii="Times New Roman" w:hAnsi="Times New Roman"/>
          <w:sz w:val="24"/>
          <w:szCs w:val="24"/>
        </w:rPr>
        <w:t>may involve analysis of</w:t>
      </w:r>
      <w:r w:rsidRPr="00AE0368">
        <w:rPr>
          <w:rFonts w:ascii="Times New Roman" w:hAnsi="Times New Roman"/>
          <w:spacing w:val="-16"/>
          <w:sz w:val="24"/>
          <w:szCs w:val="24"/>
        </w:rPr>
        <w:t xml:space="preserve"> </w:t>
      </w:r>
      <w:r w:rsidRPr="00AE0368">
        <w:rPr>
          <w:rFonts w:ascii="Times New Roman" w:hAnsi="Times New Roman"/>
          <w:sz w:val="24"/>
          <w:szCs w:val="24"/>
        </w:rPr>
        <w:t>prompt payment</w:t>
      </w:r>
      <w:r w:rsidRPr="00AE0368">
        <w:rPr>
          <w:rFonts w:ascii="Times New Roman" w:hAnsi="Times New Roman"/>
          <w:spacing w:val="-1"/>
          <w:sz w:val="24"/>
          <w:szCs w:val="24"/>
        </w:rPr>
        <w:t xml:space="preserve"> </w:t>
      </w:r>
      <w:r w:rsidRPr="00AE0368">
        <w:rPr>
          <w:rFonts w:ascii="Times New Roman" w:hAnsi="Times New Roman"/>
          <w:sz w:val="24"/>
          <w:szCs w:val="24"/>
        </w:rPr>
        <w:t>discounts:</w:t>
      </w:r>
    </w:p>
    <w:p w14:paraId="59A5E6CB" w14:textId="77777777" w:rsidR="00585750" w:rsidRPr="00AE0368" w:rsidRDefault="00585750" w:rsidP="00B9167E">
      <w:pPr>
        <w:pStyle w:val="ad"/>
        <w:numPr>
          <w:ilvl w:val="1"/>
          <w:numId w:val="54"/>
        </w:numPr>
        <w:tabs>
          <w:tab w:val="left" w:pos="1481"/>
        </w:tabs>
        <w:spacing w:before="4" w:line="288" w:lineRule="auto"/>
        <w:ind w:left="1480" w:right="221" w:hanging="420"/>
        <w:rPr>
          <w:rFonts w:ascii="Times New Roman" w:eastAsia="Arial" w:hAnsi="Times New Roman"/>
          <w:sz w:val="24"/>
          <w:szCs w:val="24"/>
        </w:rPr>
      </w:pPr>
      <w:r w:rsidRPr="00AE0368">
        <w:rPr>
          <w:rFonts w:ascii="Times New Roman" w:hAnsi="Times New Roman"/>
          <w:sz w:val="24"/>
          <w:szCs w:val="24"/>
        </w:rPr>
        <w:t>Cost of lower payables---higher overdraft</w:t>
      </w:r>
      <w:r w:rsidRPr="00AE0368">
        <w:rPr>
          <w:rFonts w:ascii="Times New Roman" w:hAnsi="Times New Roman"/>
          <w:spacing w:val="-3"/>
          <w:sz w:val="24"/>
          <w:szCs w:val="24"/>
        </w:rPr>
        <w:t xml:space="preserve"> </w:t>
      </w:r>
      <w:r w:rsidRPr="00AE0368">
        <w:rPr>
          <w:rFonts w:ascii="Times New Roman" w:hAnsi="Times New Roman"/>
          <w:sz w:val="24"/>
          <w:szCs w:val="24"/>
        </w:rPr>
        <w:t>costs</w:t>
      </w:r>
    </w:p>
    <w:p w14:paraId="4C93CF64" w14:textId="77777777" w:rsidR="00585750" w:rsidRPr="00AE0368" w:rsidRDefault="00585750" w:rsidP="00B9167E">
      <w:pPr>
        <w:pStyle w:val="ad"/>
        <w:numPr>
          <w:ilvl w:val="1"/>
          <w:numId w:val="54"/>
        </w:numPr>
        <w:tabs>
          <w:tab w:val="left" w:pos="1481"/>
        </w:tabs>
        <w:spacing w:before="36" w:line="288" w:lineRule="auto"/>
        <w:ind w:left="1480" w:right="221" w:hanging="420"/>
        <w:rPr>
          <w:rFonts w:ascii="Times New Roman" w:eastAsia="Arial" w:hAnsi="Times New Roman"/>
          <w:sz w:val="24"/>
          <w:szCs w:val="24"/>
        </w:rPr>
      </w:pPr>
      <w:r w:rsidRPr="00AE0368">
        <w:rPr>
          <w:rFonts w:ascii="Times New Roman" w:hAnsi="Times New Roman"/>
          <w:sz w:val="24"/>
          <w:szCs w:val="24"/>
        </w:rPr>
        <w:t>Benefit of lower</w:t>
      </w:r>
      <w:r w:rsidRPr="00AE0368">
        <w:rPr>
          <w:rFonts w:ascii="Times New Roman" w:hAnsi="Times New Roman"/>
          <w:spacing w:val="-1"/>
          <w:sz w:val="24"/>
          <w:szCs w:val="24"/>
        </w:rPr>
        <w:t xml:space="preserve"> </w:t>
      </w:r>
      <w:r w:rsidRPr="00AE0368">
        <w:rPr>
          <w:rFonts w:ascii="Times New Roman" w:hAnsi="Times New Roman"/>
          <w:sz w:val="24"/>
          <w:szCs w:val="24"/>
        </w:rPr>
        <w:t>payables---discounts</w:t>
      </w:r>
    </w:p>
    <w:p w14:paraId="5D87FA68" w14:textId="77777777" w:rsidR="00585750" w:rsidRPr="00AE0368" w:rsidRDefault="00585750" w:rsidP="00B9167E">
      <w:pPr>
        <w:pStyle w:val="2"/>
        <w:numPr>
          <w:ilvl w:val="0"/>
          <w:numId w:val="54"/>
        </w:numPr>
        <w:tabs>
          <w:tab w:val="left" w:pos="641"/>
        </w:tabs>
        <w:spacing w:before="39" w:line="288" w:lineRule="auto"/>
        <w:ind w:right="221"/>
        <w:rPr>
          <w:rFonts w:ascii="Times New Roman" w:hAnsi="Times New Roman"/>
          <w:b w:val="0"/>
          <w:bCs w:val="0"/>
        </w:rPr>
      </w:pPr>
      <w:r w:rsidRPr="00AE0368">
        <w:rPr>
          <w:rFonts w:ascii="Times New Roman" w:hAnsi="Times New Roman"/>
        </w:rPr>
        <w:t>Cost of trade</w:t>
      </w:r>
      <w:r w:rsidRPr="00AE0368">
        <w:rPr>
          <w:rFonts w:ascii="Times New Roman" w:hAnsi="Times New Roman"/>
          <w:spacing w:val="-1"/>
        </w:rPr>
        <w:t xml:space="preserve"> </w:t>
      </w:r>
      <w:r w:rsidRPr="00AE0368">
        <w:rPr>
          <w:rFonts w:ascii="Times New Roman" w:hAnsi="Times New Roman"/>
        </w:rPr>
        <w:t>creditor</w:t>
      </w:r>
    </w:p>
    <w:p w14:paraId="449E41C5" w14:textId="77777777" w:rsidR="00585750" w:rsidRPr="00AE0368" w:rsidRDefault="00585750" w:rsidP="00B9167E">
      <w:pPr>
        <w:pStyle w:val="ad"/>
        <w:numPr>
          <w:ilvl w:val="1"/>
          <w:numId w:val="54"/>
        </w:numPr>
        <w:tabs>
          <w:tab w:val="left" w:pos="1510"/>
        </w:tabs>
        <w:spacing w:before="32" w:line="288" w:lineRule="auto"/>
        <w:ind w:left="1509" w:right="2042" w:hanging="209"/>
        <w:jc w:val="center"/>
        <w:rPr>
          <w:rFonts w:ascii="Times New Roman" w:eastAsia="Arial" w:hAnsi="Times New Roman"/>
          <w:sz w:val="24"/>
          <w:szCs w:val="24"/>
        </w:rPr>
      </w:pPr>
      <w:r w:rsidRPr="00AE0368">
        <w:rPr>
          <w:rFonts w:ascii="Times New Roman" w:hAnsi="Times New Roman"/>
          <w:sz w:val="24"/>
          <w:szCs w:val="24"/>
        </w:rPr>
        <w:t>Early payment discounts (explicit</w:t>
      </w:r>
      <w:r w:rsidRPr="00AE0368">
        <w:rPr>
          <w:rFonts w:ascii="Times New Roman" w:hAnsi="Times New Roman"/>
          <w:spacing w:val="-12"/>
          <w:sz w:val="24"/>
          <w:szCs w:val="24"/>
        </w:rPr>
        <w:t xml:space="preserve"> </w:t>
      </w:r>
      <w:r w:rsidRPr="00AE0368">
        <w:rPr>
          <w:rFonts w:ascii="Times New Roman" w:hAnsi="Times New Roman"/>
          <w:sz w:val="24"/>
          <w:szCs w:val="24"/>
        </w:rPr>
        <w:t>cost)</w:t>
      </w:r>
    </w:p>
    <w:p w14:paraId="064E022E" w14:textId="77777777" w:rsidR="00585750" w:rsidRPr="00AE0368" w:rsidRDefault="00585750" w:rsidP="00B9167E">
      <w:pPr>
        <w:pStyle w:val="ad"/>
        <w:numPr>
          <w:ilvl w:val="0"/>
          <w:numId w:val="53"/>
        </w:numPr>
        <w:tabs>
          <w:tab w:val="left" w:pos="1432"/>
        </w:tabs>
        <w:spacing w:before="36" w:line="288" w:lineRule="auto"/>
        <w:ind w:right="221"/>
        <w:rPr>
          <w:rFonts w:ascii="Times New Roman" w:eastAsia="Arial" w:hAnsi="Times New Roman"/>
          <w:sz w:val="24"/>
          <w:szCs w:val="24"/>
        </w:rPr>
      </w:pPr>
      <w:r w:rsidRPr="00AE0368">
        <w:rPr>
          <w:rFonts w:ascii="Times New Roman" w:eastAsia="Arial" w:hAnsi="Times New Roman"/>
          <w:sz w:val="24"/>
          <w:szCs w:val="24"/>
        </w:rPr>
        <w:t>Loss suppliers’ goodwill &amp; credit rating problems (implicit</w:t>
      </w:r>
      <w:r w:rsidRPr="00AE0368">
        <w:rPr>
          <w:rFonts w:ascii="Times New Roman" w:eastAsia="Arial" w:hAnsi="Times New Roman"/>
          <w:spacing w:val="-10"/>
          <w:sz w:val="24"/>
          <w:szCs w:val="24"/>
        </w:rPr>
        <w:t xml:space="preserve"> </w:t>
      </w:r>
      <w:r w:rsidRPr="00AE0368">
        <w:rPr>
          <w:rFonts w:ascii="Times New Roman" w:eastAsia="Arial" w:hAnsi="Times New Roman"/>
          <w:sz w:val="24"/>
          <w:szCs w:val="24"/>
        </w:rPr>
        <w:t>cost)</w:t>
      </w:r>
    </w:p>
    <w:p w14:paraId="79B6497E" w14:textId="77777777" w:rsidR="00585750" w:rsidRPr="00AE0368" w:rsidRDefault="00585750" w:rsidP="00B9167E">
      <w:pPr>
        <w:pStyle w:val="ad"/>
        <w:numPr>
          <w:ilvl w:val="0"/>
          <w:numId w:val="53"/>
        </w:numPr>
        <w:tabs>
          <w:tab w:val="left" w:pos="1432"/>
        </w:tabs>
        <w:spacing w:before="36" w:line="288" w:lineRule="auto"/>
        <w:ind w:right="221"/>
        <w:rPr>
          <w:rFonts w:ascii="Times New Roman" w:eastAsia="Arial" w:hAnsi="Times New Roman"/>
          <w:sz w:val="24"/>
          <w:szCs w:val="24"/>
        </w:rPr>
      </w:pPr>
      <w:r w:rsidRPr="00AE0368">
        <w:rPr>
          <w:rFonts w:ascii="Times New Roman" w:hAnsi="Times New Roman"/>
          <w:sz w:val="24"/>
          <w:szCs w:val="24"/>
        </w:rPr>
        <w:t>More stringent terms for future sales. (implicit</w:t>
      </w:r>
      <w:r w:rsidRPr="00AE0368">
        <w:rPr>
          <w:rFonts w:ascii="Times New Roman" w:hAnsi="Times New Roman"/>
          <w:spacing w:val="-4"/>
          <w:sz w:val="24"/>
          <w:szCs w:val="24"/>
        </w:rPr>
        <w:t xml:space="preserve"> </w:t>
      </w:r>
      <w:r w:rsidRPr="00AE0368">
        <w:rPr>
          <w:rFonts w:ascii="Times New Roman" w:hAnsi="Times New Roman"/>
          <w:sz w:val="24"/>
          <w:szCs w:val="24"/>
        </w:rPr>
        <w:t>cost)</w:t>
      </w:r>
    </w:p>
    <w:p w14:paraId="612E5C1C" w14:textId="77777777" w:rsidR="00585750" w:rsidRPr="00AE0368" w:rsidRDefault="00585750" w:rsidP="00AE0368">
      <w:pPr>
        <w:pStyle w:val="2"/>
        <w:spacing w:line="288" w:lineRule="auto"/>
        <w:ind w:left="220" w:right="221"/>
        <w:rPr>
          <w:rFonts w:ascii="Times New Roman" w:hAnsi="Times New Roman"/>
          <w:b w:val="0"/>
          <w:bCs w:val="0"/>
        </w:rPr>
      </w:pPr>
      <w:r w:rsidRPr="00AE0368">
        <w:rPr>
          <w:rFonts w:ascii="Times New Roman" w:eastAsia="宋体" w:hAnsi="Times New Roman"/>
        </w:rPr>
        <w:t>（</w:t>
      </w:r>
      <w:r w:rsidRPr="00AE0368">
        <w:rPr>
          <w:rFonts w:ascii="Times New Roman" w:hAnsi="Times New Roman"/>
        </w:rPr>
        <w:t>4</w:t>
      </w:r>
      <w:r w:rsidRPr="00AE0368">
        <w:rPr>
          <w:rFonts w:ascii="Times New Roman" w:eastAsia="宋体" w:hAnsi="Times New Roman"/>
        </w:rPr>
        <w:t>）</w:t>
      </w:r>
      <w:r w:rsidRPr="00AE0368">
        <w:rPr>
          <w:rFonts w:ascii="Times New Roman" w:eastAsia="宋体" w:hAnsi="Times New Roman"/>
        </w:rPr>
        <w:t xml:space="preserve"> </w:t>
      </w:r>
      <w:r w:rsidRPr="00AE0368">
        <w:rPr>
          <w:rFonts w:ascii="Times New Roman" w:hAnsi="Times New Roman"/>
        </w:rPr>
        <w:t>Management of</w:t>
      </w:r>
      <w:r w:rsidRPr="00AE0368">
        <w:rPr>
          <w:rFonts w:ascii="Times New Roman" w:hAnsi="Times New Roman"/>
          <w:spacing w:val="-5"/>
        </w:rPr>
        <w:t xml:space="preserve"> </w:t>
      </w:r>
      <w:r w:rsidRPr="00AE0368">
        <w:rPr>
          <w:rFonts w:ascii="Times New Roman" w:hAnsi="Times New Roman"/>
        </w:rPr>
        <w:t>cash</w:t>
      </w:r>
    </w:p>
    <w:p w14:paraId="4A908965" w14:textId="77777777" w:rsidR="00585750" w:rsidRPr="00AE0368" w:rsidRDefault="00585750" w:rsidP="00B9167E">
      <w:pPr>
        <w:pStyle w:val="ad"/>
        <w:numPr>
          <w:ilvl w:val="0"/>
          <w:numId w:val="52"/>
        </w:numPr>
        <w:tabs>
          <w:tab w:val="left" w:pos="821"/>
        </w:tabs>
        <w:spacing w:before="39" w:line="288" w:lineRule="auto"/>
        <w:ind w:right="221"/>
        <w:rPr>
          <w:rFonts w:ascii="Times New Roman" w:eastAsia="Arial" w:hAnsi="Times New Roman"/>
          <w:sz w:val="24"/>
          <w:szCs w:val="24"/>
        </w:rPr>
      </w:pPr>
      <w:r w:rsidRPr="00AE0368">
        <w:rPr>
          <w:rFonts w:ascii="Times New Roman" w:hAnsi="Times New Roman"/>
          <w:b/>
          <w:sz w:val="24"/>
          <w:szCs w:val="24"/>
        </w:rPr>
        <w:t>Why holding</w:t>
      </w:r>
      <w:r w:rsidRPr="00AE0368">
        <w:rPr>
          <w:rFonts w:ascii="Times New Roman" w:hAnsi="Times New Roman"/>
          <w:b/>
          <w:spacing w:val="-3"/>
          <w:sz w:val="24"/>
          <w:szCs w:val="24"/>
        </w:rPr>
        <w:t xml:space="preserve"> </w:t>
      </w:r>
      <w:r w:rsidRPr="00AE0368">
        <w:rPr>
          <w:rFonts w:ascii="Times New Roman" w:hAnsi="Times New Roman"/>
          <w:b/>
          <w:sz w:val="24"/>
          <w:szCs w:val="24"/>
        </w:rPr>
        <w:t>cash</w:t>
      </w:r>
    </w:p>
    <w:p w14:paraId="25F3BEC3" w14:textId="77777777" w:rsidR="00585750" w:rsidRPr="00AE0368" w:rsidRDefault="00585750" w:rsidP="00AE0368">
      <w:pPr>
        <w:spacing w:before="36" w:line="288" w:lineRule="auto"/>
        <w:ind w:left="220" w:right="221"/>
        <w:rPr>
          <w:rFonts w:eastAsia="Arial"/>
          <w:sz w:val="24"/>
        </w:rPr>
      </w:pPr>
      <w:r w:rsidRPr="00AE0368">
        <w:rPr>
          <w:b/>
          <w:sz w:val="24"/>
        </w:rPr>
        <w:t xml:space="preserve">Transactions motive </w:t>
      </w:r>
      <w:r w:rsidRPr="00AE0368">
        <w:rPr>
          <w:sz w:val="24"/>
        </w:rPr>
        <w:t>to meet day -to -day financial</w:t>
      </w:r>
      <w:r w:rsidRPr="00AE0368">
        <w:rPr>
          <w:spacing w:val="-23"/>
          <w:sz w:val="24"/>
        </w:rPr>
        <w:t xml:space="preserve"> </w:t>
      </w:r>
      <w:r w:rsidRPr="00AE0368">
        <w:rPr>
          <w:sz w:val="24"/>
        </w:rPr>
        <w:t>obligations</w:t>
      </w:r>
    </w:p>
    <w:p w14:paraId="12E9F4DE" w14:textId="77777777" w:rsidR="00585750" w:rsidRPr="00AE0368" w:rsidRDefault="00585750" w:rsidP="00AE0368">
      <w:pPr>
        <w:pStyle w:val="ab"/>
        <w:spacing w:line="288" w:lineRule="auto"/>
        <w:ind w:left="220" w:right="218"/>
        <w:rPr>
          <w:sz w:val="24"/>
        </w:rPr>
      </w:pPr>
      <w:r w:rsidRPr="00AE0368">
        <w:rPr>
          <w:b/>
          <w:sz w:val="24"/>
        </w:rPr>
        <w:lastRenderedPageBreak/>
        <w:t xml:space="preserve">Finance motive </w:t>
      </w:r>
      <w:r w:rsidRPr="00AE0368">
        <w:rPr>
          <w:sz w:val="24"/>
        </w:rPr>
        <w:t>to cover major items like the purchase of fixed assets and</w:t>
      </w:r>
      <w:r w:rsidRPr="00AE0368">
        <w:rPr>
          <w:spacing w:val="-31"/>
          <w:sz w:val="24"/>
        </w:rPr>
        <w:t xml:space="preserve"> </w:t>
      </w:r>
      <w:r w:rsidRPr="00AE0368">
        <w:rPr>
          <w:sz w:val="24"/>
        </w:rPr>
        <w:t>the repayment of</w:t>
      </w:r>
      <w:r w:rsidRPr="00AE0368">
        <w:rPr>
          <w:spacing w:val="-5"/>
          <w:sz w:val="24"/>
        </w:rPr>
        <w:t xml:space="preserve"> </w:t>
      </w:r>
      <w:r w:rsidRPr="00AE0368">
        <w:rPr>
          <w:sz w:val="24"/>
        </w:rPr>
        <w:t>loans.</w:t>
      </w:r>
    </w:p>
    <w:p w14:paraId="34639AB4" w14:textId="77777777" w:rsidR="00585750" w:rsidRPr="00AE0368" w:rsidRDefault="00585750" w:rsidP="00AE0368">
      <w:pPr>
        <w:spacing w:before="7" w:line="288" w:lineRule="auto"/>
        <w:ind w:left="220" w:right="221"/>
        <w:rPr>
          <w:rFonts w:eastAsia="Arial"/>
          <w:sz w:val="24"/>
        </w:rPr>
      </w:pPr>
      <w:r w:rsidRPr="00AE0368">
        <w:rPr>
          <w:b/>
          <w:sz w:val="24"/>
        </w:rPr>
        <w:t xml:space="preserve">Precautionary motive </w:t>
      </w:r>
      <w:r w:rsidRPr="00AE0368">
        <w:rPr>
          <w:sz w:val="24"/>
        </w:rPr>
        <w:t>to give a buffer against unplanned</w:t>
      </w:r>
      <w:r w:rsidRPr="00AE0368">
        <w:rPr>
          <w:spacing w:val="-15"/>
          <w:sz w:val="24"/>
        </w:rPr>
        <w:t xml:space="preserve"> </w:t>
      </w:r>
      <w:r w:rsidRPr="00AE0368">
        <w:rPr>
          <w:sz w:val="24"/>
        </w:rPr>
        <w:t>expenditure</w:t>
      </w:r>
    </w:p>
    <w:p w14:paraId="6C32ABC0" w14:textId="77777777" w:rsidR="00585750" w:rsidRPr="00AE0368" w:rsidRDefault="00585750" w:rsidP="00AE0368">
      <w:pPr>
        <w:spacing w:before="36" w:line="288" w:lineRule="auto"/>
        <w:ind w:left="220" w:right="221"/>
        <w:rPr>
          <w:rFonts w:eastAsia="Arial"/>
          <w:sz w:val="24"/>
        </w:rPr>
      </w:pPr>
      <w:r w:rsidRPr="00AE0368">
        <w:rPr>
          <w:b/>
          <w:sz w:val="24"/>
        </w:rPr>
        <w:t xml:space="preserve">Investment motive </w:t>
      </w:r>
      <w:r w:rsidRPr="00AE0368">
        <w:rPr>
          <w:sz w:val="24"/>
        </w:rPr>
        <w:t>to take advantage of opportunities that might</w:t>
      </w:r>
      <w:r w:rsidRPr="00AE0368">
        <w:rPr>
          <w:spacing w:val="-13"/>
          <w:sz w:val="24"/>
        </w:rPr>
        <w:t xml:space="preserve"> </w:t>
      </w:r>
      <w:r w:rsidRPr="00AE0368">
        <w:rPr>
          <w:sz w:val="24"/>
        </w:rPr>
        <w:t>arise</w:t>
      </w:r>
    </w:p>
    <w:p w14:paraId="6EF3E613" w14:textId="77777777" w:rsidR="00585750" w:rsidRPr="00AE0368" w:rsidRDefault="00585750" w:rsidP="00B9167E">
      <w:pPr>
        <w:pStyle w:val="2"/>
        <w:numPr>
          <w:ilvl w:val="0"/>
          <w:numId w:val="52"/>
        </w:numPr>
        <w:tabs>
          <w:tab w:val="left" w:pos="821"/>
        </w:tabs>
        <w:spacing w:before="36" w:line="288" w:lineRule="auto"/>
        <w:ind w:right="221"/>
        <w:rPr>
          <w:rFonts w:ascii="Times New Roman" w:hAnsi="Times New Roman"/>
          <w:b w:val="0"/>
          <w:bCs w:val="0"/>
        </w:rPr>
      </w:pPr>
      <w:r w:rsidRPr="00AE0368">
        <w:rPr>
          <w:rFonts w:ascii="Times New Roman" w:hAnsi="Times New Roman"/>
        </w:rPr>
        <w:t>Factors to be</w:t>
      </w:r>
      <w:r w:rsidRPr="00AE0368">
        <w:rPr>
          <w:rFonts w:ascii="Times New Roman" w:hAnsi="Times New Roman"/>
          <w:spacing w:val="-2"/>
        </w:rPr>
        <w:t xml:space="preserve"> </w:t>
      </w:r>
      <w:r w:rsidRPr="00AE0368">
        <w:rPr>
          <w:rFonts w:ascii="Times New Roman" w:hAnsi="Times New Roman"/>
        </w:rPr>
        <w:t>considered:</w:t>
      </w:r>
    </w:p>
    <w:p w14:paraId="1DCE5486" w14:textId="77777777" w:rsidR="00585750" w:rsidRPr="00AE0368" w:rsidRDefault="00585750" w:rsidP="00B9167E">
      <w:pPr>
        <w:pStyle w:val="ad"/>
        <w:numPr>
          <w:ilvl w:val="1"/>
          <w:numId w:val="52"/>
        </w:numPr>
        <w:tabs>
          <w:tab w:val="left" w:pos="1122"/>
        </w:tabs>
        <w:spacing w:before="32" w:line="288" w:lineRule="auto"/>
        <w:ind w:right="221" w:hanging="541"/>
        <w:rPr>
          <w:rFonts w:ascii="Times New Roman" w:eastAsia="Arial" w:hAnsi="Times New Roman"/>
          <w:sz w:val="24"/>
          <w:szCs w:val="24"/>
        </w:rPr>
      </w:pPr>
      <w:r w:rsidRPr="00AE0368">
        <w:rPr>
          <w:rFonts w:ascii="Times New Roman" w:hAnsi="Times New Roman"/>
          <w:sz w:val="24"/>
          <w:szCs w:val="24"/>
        </w:rPr>
        <w:t>liquidity: Available for use when</w:t>
      </w:r>
      <w:r w:rsidRPr="00AE0368">
        <w:rPr>
          <w:rFonts w:ascii="Times New Roman" w:hAnsi="Times New Roman"/>
          <w:spacing w:val="-14"/>
          <w:sz w:val="24"/>
          <w:szCs w:val="24"/>
        </w:rPr>
        <w:t xml:space="preserve"> </w:t>
      </w:r>
      <w:r w:rsidRPr="00AE0368">
        <w:rPr>
          <w:rFonts w:ascii="Times New Roman" w:hAnsi="Times New Roman"/>
          <w:sz w:val="24"/>
          <w:szCs w:val="24"/>
        </w:rPr>
        <w:t>needed;</w:t>
      </w:r>
    </w:p>
    <w:p w14:paraId="0F8D68A2" w14:textId="77777777" w:rsidR="00585750" w:rsidRPr="00AE0368" w:rsidRDefault="00585750" w:rsidP="00B9167E">
      <w:pPr>
        <w:pStyle w:val="ad"/>
        <w:numPr>
          <w:ilvl w:val="1"/>
          <w:numId w:val="52"/>
        </w:numPr>
        <w:tabs>
          <w:tab w:val="left" w:pos="1121"/>
        </w:tabs>
        <w:spacing w:before="36" w:line="288" w:lineRule="auto"/>
        <w:ind w:left="1120" w:right="221" w:hanging="540"/>
        <w:rPr>
          <w:rFonts w:ascii="Times New Roman" w:eastAsia="Arial" w:hAnsi="Times New Roman"/>
          <w:sz w:val="24"/>
          <w:szCs w:val="24"/>
        </w:rPr>
      </w:pPr>
      <w:r w:rsidRPr="00AE0368">
        <w:rPr>
          <w:rFonts w:ascii="Times New Roman" w:hAnsi="Times New Roman"/>
          <w:sz w:val="24"/>
          <w:szCs w:val="24"/>
        </w:rPr>
        <w:t>safety: No risk of loss must be</w:t>
      </w:r>
      <w:r w:rsidRPr="00AE0368">
        <w:rPr>
          <w:rFonts w:ascii="Times New Roman" w:hAnsi="Times New Roman"/>
          <w:spacing w:val="-7"/>
          <w:sz w:val="24"/>
          <w:szCs w:val="24"/>
        </w:rPr>
        <w:t xml:space="preserve"> </w:t>
      </w:r>
      <w:r w:rsidRPr="00AE0368">
        <w:rPr>
          <w:rFonts w:ascii="Times New Roman" w:hAnsi="Times New Roman"/>
          <w:sz w:val="24"/>
          <w:szCs w:val="24"/>
        </w:rPr>
        <w:t>taken;</w:t>
      </w:r>
    </w:p>
    <w:p w14:paraId="3EF3BB0F" w14:textId="77777777" w:rsidR="00585750" w:rsidRPr="009846E2" w:rsidRDefault="00585750" w:rsidP="00B9167E">
      <w:pPr>
        <w:pStyle w:val="ad"/>
        <w:numPr>
          <w:ilvl w:val="1"/>
          <w:numId w:val="52"/>
        </w:numPr>
        <w:tabs>
          <w:tab w:val="left" w:pos="1121"/>
        </w:tabs>
        <w:spacing w:before="36" w:line="288" w:lineRule="auto"/>
        <w:ind w:left="1120" w:right="221" w:hanging="540"/>
        <w:rPr>
          <w:rFonts w:ascii="Times New Roman" w:eastAsia="Arial" w:hAnsi="Times New Roman"/>
          <w:sz w:val="24"/>
          <w:szCs w:val="24"/>
        </w:rPr>
      </w:pPr>
      <w:r w:rsidRPr="00AE0368">
        <w:rPr>
          <w:rFonts w:ascii="Times New Roman" w:hAnsi="Times New Roman"/>
          <w:sz w:val="24"/>
          <w:szCs w:val="24"/>
        </w:rPr>
        <w:t>Profitability: Earn highest possible after tax</w:t>
      </w:r>
      <w:r w:rsidRPr="00AE0368">
        <w:rPr>
          <w:rFonts w:ascii="Times New Roman" w:hAnsi="Times New Roman"/>
          <w:spacing w:val="-5"/>
          <w:sz w:val="24"/>
          <w:szCs w:val="24"/>
        </w:rPr>
        <w:t xml:space="preserve"> </w:t>
      </w:r>
      <w:r w:rsidRPr="00AE0368">
        <w:rPr>
          <w:rFonts w:ascii="Times New Roman" w:hAnsi="Times New Roman"/>
          <w:sz w:val="24"/>
          <w:szCs w:val="24"/>
        </w:rPr>
        <w:t>returns</w:t>
      </w:r>
    </w:p>
    <w:p w14:paraId="275C0EBC" w14:textId="77777777" w:rsidR="009846E2" w:rsidRDefault="009846E2" w:rsidP="009846E2">
      <w:pPr>
        <w:pStyle w:val="ad"/>
        <w:tabs>
          <w:tab w:val="left" w:pos="1121"/>
        </w:tabs>
        <w:spacing w:before="36" w:line="288" w:lineRule="auto"/>
        <w:ind w:left="1120" w:right="221"/>
        <w:rPr>
          <w:rFonts w:ascii="Times New Roman" w:hAnsi="Times New Roman"/>
          <w:sz w:val="24"/>
          <w:szCs w:val="24"/>
        </w:rPr>
      </w:pPr>
    </w:p>
    <w:p w14:paraId="11AE0570" w14:textId="77777777" w:rsidR="009846E2" w:rsidRDefault="009846E2" w:rsidP="009846E2">
      <w:pPr>
        <w:pStyle w:val="ad"/>
        <w:tabs>
          <w:tab w:val="left" w:pos="1121"/>
        </w:tabs>
        <w:spacing w:before="36" w:line="288" w:lineRule="auto"/>
        <w:ind w:left="1120" w:right="221"/>
        <w:rPr>
          <w:rFonts w:ascii="Times New Roman" w:hAnsi="Times New Roman"/>
          <w:sz w:val="24"/>
          <w:szCs w:val="24"/>
        </w:rPr>
      </w:pPr>
    </w:p>
    <w:p w14:paraId="5C134392" w14:textId="77777777" w:rsidR="009846E2" w:rsidRPr="00AE0368" w:rsidRDefault="009846E2" w:rsidP="009846E2">
      <w:pPr>
        <w:pStyle w:val="ad"/>
        <w:tabs>
          <w:tab w:val="left" w:pos="1121"/>
        </w:tabs>
        <w:spacing w:before="36" w:line="288" w:lineRule="auto"/>
        <w:ind w:left="1120" w:right="221"/>
        <w:rPr>
          <w:rFonts w:ascii="Times New Roman" w:eastAsia="Arial" w:hAnsi="Times New Roman"/>
          <w:sz w:val="24"/>
          <w:szCs w:val="24"/>
        </w:rPr>
      </w:pPr>
    </w:p>
    <w:p w14:paraId="6A14267B" w14:textId="77777777" w:rsidR="00585750" w:rsidRPr="00AE0368" w:rsidRDefault="00585750" w:rsidP="00B9167E">
      <w:pPr>
        <w:pStyle w:val="2"/>
        <w:numPr>
          <w:ilvl w:val="0"/>
          <w:numId w:val="52"/>
        </w:numPr>
        <w:tabs>
          <w:tab w:val="left" w:pos="821"/>
        </w:tabs>
        <w:spacing w:before="39" w:line="288" w:lineRule="auto"/>
        <w:ind w:right="221"/>
        <w:rPr>
          <w:rFonts w:ascii="Times New Roman" w:hAnsi="Times New Roman"/>
          <w:b w:val="0"/>
          <w:bCs w:val="0"/>
        </w:rPr>
      </w:pPr>
      <w:r w:rsidRPr="00AE0368">
        <w:rPr>
          <w:rFonts w:ascii="Times New Roman" w:hAnsi="Times New Roman"/>
        </w:rPr>
        <w:t>Cash flow forecasts</w:t>
      </w:r>
    </w:p>
    <w:tbl>
      <w:tblPr>
        <w:tblStyle w:val="TableNormal"/>
        <w:tblW w:w="0" w:type="auto"/>
        <w:tblInd w:w="107" w:type="dxa"/>
        <w:tblLayout w:type="fixed"/>
        <w:tblLook w:val="01E0" w:firstRow="1" w:lastRow="1" w:firstColumn="1" w:lastColumn="1" w:noHBand="0" w:noVBand="0"/>
      </w:tblPr>
      <w:tblGrid>
        <w:gridCol w:w="3227"/>
        <w:gridCol w:w="5296"/>
      </w:tblGrid>
      <w:tr w:rsidR="00585750" w:rsidRPr="00AE0368" w14:paraId="69F684C1" w14:textId="77777777" w:rsidTr="00585750">
        <w:trPr>
          <w:trHeight w:hRule="exact" w:val="322"/>
        </w:trPr>
        <w:tc>
          <w:tcPr>
            <w:tcW w:w="3227" w:type="dxa"/>
            <w:tcBorders>
              <w:top w:val="single" w:sz="4" w:space="0" w:color="000000"/>
              <w:left w:val="single" w:sz="4" w:space="0" w:color="000000"/>
              <w:bottom w:val="single" w:sz="4" w:space="0" w:color="000000"/>
              <w:right w:val="single" w:sz="4" w:space="0" w:color="000000"/>
            </w:tcBorders>
          </w:tcPr>
          <w:p w14:paraId="221532D9" w14:textId="77777777" w:rsidR="00585750" w:rsidRPr="00AE0368" w:rsidRDefault="00585750" w:rsidP="00AE0368">
            <w:pPr>
              <w:pStyle w:val="TableParagraph"/>
              <w:spacing w:before="20" w:line="288" w:lineRule="auto"/>
              <w:ind w:left="417" w:hanging="417"/>
              <w:rPr>
                <w:rFonts w:ascii="Times New Roman" w:eastAsia="Arial" w:hAnsi="Times New Roman"/>
                <w:sz w:val="24"/>
                <w:szCs w:val="24"/>
              </w:rPr>
            </w:pPr>
            <w:r w:rsidRPr="00AE0368">
              <w:rPr>
                <w:rFonts w:ascii="Times New Roman" w:hAnsi="Times New Roman"/>
                <w:b/>
                <w:sz w:val="24"/>
                <w:szCs w:val="24"/>
              </w:rPr>
              <w:t>Cash</w:t>
            </w:r>
            <w:r w:rsidRPr="00AE0368">
              <w:rPr>
                <w:rFonts w:ascii="Times New Roman" w:hAnsi="Times New Roman"/>
                <w:b/>
                <w:spacing w:val="-2"/>
                <w:sz w:val="24"/>
                <w:szCs w:val="24"/>
              </w:rPr>
              <w:t xml:space="preserve"> </w:t>
            </w:r>
            <w:r w:rsidRPr="00AE0368">
              <w:rPr>
                <w:rFonts w:ascii="Times New Roman" w:hAnsi="Times New Roman"/>
                <w:b/>
                <w:sz w:val="24"/>
                <w:szCs w:val="24"/>
              </w:rPr>
              <w:t>position</w:t>
            </w:r>
          </w:p>
        </w:tc>
        <w:tc>
          <w:tcPr>
            <w:tcW w:w="5296" w:type="dxa"/>
            <w:tcBorders>
              <w:top w:val="single" w:sz="4" w:space="0" w:color="000000"/>
              <w:left w:val="single" w:sz="4" w:space="0" w:color="000000"/>
              <w:bottom w:val="single" w:sz="4" w:space="0" w:color="000000"/>
              <w:right w:val="single" w:sz="4" w:space="0" w:color="000000"/>
            </w:tcBorders>
          </w:tcPr>
          <w:p w14:paraId="224C7378" w14:textId="77777777" w:rsidR="00585750" w:rsidRPr="00AE0368" w:rsidRDefault="00585750" w:rsidP="00AE0368">
            <w:pPr>
              <w:pStyle w:val="TableParagraph"/>
              <w:spacing w:before="20" w:line="288" w:lineRule="auto"/>
              <w:ind w:left="417" w:hanging="417"/>
              <w:rPr>
                <w:rFonts w:ascii="Times New Roman" w:eastAsia="Arial" w:hAnsi="Times New Roman"/>
                <w:sz w:val="24"/>
                <w:szCs w:val="24"/>
              </w:rPr>
            </w:pPr>
            <w:r w:rsidRPr="00AE0368">
              <w:rPr>
                <w:rFonts w:ascii="Times New Roman" w:hAnsi="Times New Roman"/>
                <w:b/>
                <w:sz w:val="24"/>
                <w:szCs w:val="24"/>
              </w:rPr>
              <w:t>Appropriate management</w:t>
            </w:r>
            <w:r w:rsidRPr="00AE0368">
              <w:rPr>
                <w:rFonts w:ascii="Times New Roman" w:hAnsi="Times New Roman"/>
                <w:b/>
                <w:spacing w:val="-2"/>
                <w:sz w:val="24"/>
                <w:szCs w:val="24"/>
              </w:rPr>
              <w:t xml:space="preserve"> </w:t>
            </w:r>
            <w:r w:rsidRPr="00AE0368">
              <w:rPr>
                <w:rFonts w:ascii="Times New Roman" w:hAnsi="Times New Roman"/>
                <w:b/>
                <w:sz w:val="24"/>
                <w:szCs w:val="24"/>
              </w:rPr>
              <w:t>action</w:t>
            </w:r>
          </w:p>
        </w:tc>
      </w:tr>
      <w:tr w:rsidR="00585750" w:rsidRPr="00AE0368" w14:paraId="237F01B2" w14:textId="77777777" w:rsidTr="00585750">
        <w:trPr>
          <w:trHeight w:hRule="exact" w:val="947"/>
        </w:trPr>
        <w:tc>
          <w:tcPr>
            <w:tcW w:w="3227" w:type="dxa"/>
            <w:tcBorders>
              <w:top w:val="single" w:sz="4" w:space="0" w:color="000000"/>
              <w:left w:val="single" w:sz="4" w:space="0" w:color="000000"/>
              <w:bottom w:val="single" w:sz="4" w:space="0" w:color="000000"/>
              <w:right w:val="single" w:sz="4" w:space="0" w:color="000000"/>
            </w:tcBorders>
          </w:tcPr>
          <w:p w14:paraId="314FC8DD" w14:textId="77777777" w:rsidR="00585750" w:rsidRPr="00AE0368" w:rsidRDefault="00585750" w:rsidP="00AE0368">
            <w:pPr>
              <w:pStyle w:val="TableParagraph"/>
              <w:spacing w:before="21" w:line="288" w:lineRule="auto"/>
              <w:ind w:left="417" w:hanging="417"/>
              <w:rPr>
                <w:rFonts w:ascii="Times New Roman" w:eastAsia="Arial" w:hAnsi="Times New Roman"/>
                <w:sz w:val="24"/>
                <w:szCs w:val="24"/>
              </w:rPr>
            </w:pPr>
            <w:r w:rsidRPr="00AE0368">
              <w:rPr>
                <w:rFonts w:ascii="Times New Roman" w:hAnsi="Times New Roman"/>
                <w:b/>
                <w:sz w:val="24"/>
                <w:szCs w:val="24"/>
              </w:rPr>
              <w:t>Short-term</w:t>
            </w:r>
            <w:r w:rsidRPr="00AE0368">
              <w:rPr>
                <w:rFonts w:ascii="Times New Roman" w:hAnsi="Times New Roman"/>
                <w:b/>
                <w:spacing w:val="-1"/>
                <w:sz w:val="24"/>
                <w:szCs w:val="24"/>
              </w:rPr>
              <w:t xml:space="preserve"> </w:t>
            </w:r>
            <w:r w:rsidRPr="00AE0368">
              <w:rPr>
                <w:rFonts w:ascii="Times New Roman" w:hAnsi="Times New Roman"/>
                <w:b/>
                <w:sz w:val="24"/>
                <w:szCs w:val="24"/>
              </w:rPr>
              <w:t>surplus</w:t>
            </w:r>
          </w:p>
        </w:tc>
        <w:tc>
          <w:tcPr>
            <w:tcW w:w="5296" w:type="dxa"/>
            <w:tcBorders>
              <w:top w:val="single" w:sz="4" w:space="0" w:color="000000"/>
              <w:left w:val="single" w:sz="4" w:space="0" w:color="000000"/>
              <w:bottom w:val="single" w:sz="4" w:space="0" w:color="000000"/>
              <w:right w:val="single" w:sz="4" w:space="0" w:color="000000"/>
            </w:tcBorders>
          </w:tcPr>
          <w:p w14:paraId="5CD99D93" w14:textId="77777777" w:rsidR="00585750" w:rsidRPr="00AE0368" w:rsidRDefault="00585750" w:rsidP="00AE0368">
            <w:pPr>
              <w:pStyle w:val="TableParagraph"/>
              <w:spacing w:before="17" w:line="288" w:lineRule="auto"/>
              <w:ind w:left="415" w:right="243" w:hanging="415"/>
              <w:rPr>
                <w:rFonts w:ascii="Times New Roman" w:eastAsia="Arial" w:hAnsi="Times New Roman"/>
                <w:sz w:val="24"/>
                <w:szCs w:val="24"/>
              </w:rPr>
            </w:pPr>
            <w:r w:rsidRPr="00AE0368">
              <w:rPr>
                <w:rFonts w:ascii="Times New Roman" w:hAnsi="Times New Roman"/>
                <w:sz w:val="24"/>
                <w:szCs w:val="24"/>
              </w:rPr>
              <w:t>Pay accounts payable early to obtain</w:t>
            </w:r>
            <w:r w:rsidRPr="00AE0368">
              <w:rPr>
                <w:rFonts w:ascii="Times New Roman" w:hAnsi="Times New Roman"/>
                <w:spacing w:val="-17"/>
                <w:sz w:val="24"/>
                <w:szCs w:val="24"/>
              </w:rPr>
              <w:t xml:space="preserve"> </w:t>
            </w:r>
            <w:r w:rsidRPr="00AE0368">
              <w:rPr>
                <w:rFonts w:ascii="Times New Roman" w:hAnsi="Times New Roman"/>
                <w:sz w:val="24"/>
                <w:szCs w:val="24"/>
              </w:rPr>
              <w:t>discount. Increase sales by increasing</w:t>
            </w:r>
            <w:r w:rsidRPr="00AE0368">
              <w:rPr>
                <w:rFonts w:ascii="Times New Roman" w:hAnsi="Times New Roman"/>
                <w:spacing w:val="-3"/>
                <w:sz w:val="24"/>
                <w:szCs w:val="24"/>
              </w:rPr>
              <w:t xml:space="preserve"> </w:t>
            </w:r>
            <w:r w:rsidRPr="00AE0368">
              <w:rPr>
                <w:rFonts w:ascii="Times New Roman" w:hAnsi="Times New Roman"/>
                <w:sz w:val="24"/>
                <w:szCs w:val="24"/>
              </w:rPr>
              <w:t>accounts receivable and</w:t>
            </w:r>
            <w:r w:rsidRPr="00AE0368">
              <w:rPr>
                <w:rFonts w:ascii="Times New Roman" w:hAnsi="Times New Roman"/>
                <w:spacing w:val="-1"/>
                <w:sz w:val="24"/>
                <w:szCs w:val="24"/>
              </w:rPr>
              <w:t xml:space="preserve"> </w:t>
            </w:r>
            <w:r w:rsidRPr="00AE0368">
              <w:rPr>
                <w:rFonts w:ascii="Times New Roman" w:hAnsi="Times New Roman"/>
                <w:sz w:val="24"/>
                <w:szCs w:val="24"/>
              </w:rPr>
              <w:t>inventories</w:t>
            </w:r>
          </w:p>
        </w:tc>
      </w:tr>
      <w:tr w:rsidR="00585750" w:rsidRPr="00AE0368" w14:paraId="30104E47" w14:textId="77777777" w:rsidTr="00585750">
        <w:trPr>
          <w:trHeight w:hRule="exact" w:val="322"/>
        </w:trPr>
        <w:tc>
          <w:tcPr>
            <w:tcW w:w="3227" w:type="dxa"/>
            <w:tcBorders>
              <w:top w:val="single" w:sz="4" w:space="0" w:color="000000"/>
              <w:left w:val="single" w:sz="4" w:space="0" w:color="000000"/>
              <w:bottom w:val="single" w:sz="4" w:space="0" w:color="000000"/>
              <w:right w:val="single" w:sz="4" w:space="0" w:color="000000"/>
            </w:tcBorders>
          </w:tcPr>
          <w:p w14:paraId="5A70D5B7" w14:textId="77777777" w:rsidR="00585750" w:rsidRPr="00AE0368" w:rsidRDefault="00585750" w:rsidP="00AE0368">
            <w:pPr>
              <w:spacing w:line="288" w:lineRule="auto"/>
              <w:rPr>
                <w:rFonts w:ascii="Times New Roman" w:hAnsi="Times New Roman"/>
                <w:sz w:val="24"/>
              </w:rPr>
            </w:pPr>
          </w:p>
        </w:tc>
        <w:tc>
          <w:tcPr>
            <w:tcW w:w="5296" w:type="dxa"/>
            <w:tcBorders>
              <w:top w:val="single" w:sz="4" w:space="0" w:color="000000"/>
              <w:left w:val="single" w:sz="4" w:space="0" w:color="000000"/>
              <w:bottom w:val="single" w:sz="4" w:space="0" w:color="000000"/>
              <w:right w:val="single" w:sz="4" w:space="0" w:color="000000"/>
            </w:tcBorders>
          </w:tcPr>
          <w:p w14:paraId="35C3B555" w14:textId="77777777" w:rsidR="00585750" w:rsidRPr="00AE0368" w:rsidRDefault="00585750" w:rsidP="00AE0368">
            <w:pPr>
              <w:pStyle w:val="TableParagraph"/>
              <w:spacing w:before="16" w:line="288" w:lineRule="auto"/>
              <w:ind w:left="415" w:hanging="415"/>
              <w:rPr>
                <w:rFonts w:ascii="Times New Roman" w:eastAsia="Arial" w:hAnsi="Times New Roman"/>
                <w:sz w:val="24"/>
                <w:szCs w:val="24"/>
              </w:rPr>
            </w:pPr>
            <w:r w:rsidRPr="00AE0368">
              <w:rPr>
                <w:rFonts w:ascii="Times New Roman" w:hAnsi="Times New Roman"/>
                <w:sz w:val="24"/>
                <w:szCs w:val="24"/>
              </w:rPr>
              <w:t>Make short-term</w:t>
            </w:r>
            <w:r w:rsidRPr="00AE0368">
              <w:rPr>
                <w:rFonts w:ascii="Times New Roman" w:hAnsi="Times New Roman"/>
                <w:spacing w:val="-5"/>
                <w:sz w:val="24"/>
                <w:szCs w:val="24"/>
              </w:rPr>
              <w:t xml:space="preserve"> </w:t>
            </w:r>
            <w:r w:rsidRPr="00AE0368">
              <w:rPr>
                <w:rFonts w:ascii="Times New Roman" w:hAnsi="Times New Roman"/>
                <w:sz w:val="24"/>
                <w:szCs w:val="24"/>
              </w:rPr>
              <w:t>investments</w:t>
            </w:r>
          </w:p>
        </w:tc>
      </w:tr>
      <w:tr w:rsidR="00585750" w:rsidRPr="00AE0368" w14:paraId="581F38B8" w14:textId="77777777" w:rsidTr="00585750">
        <w:trPr>
          <w:trHeight w:hRule="exact" w:val="947"/>
        </w:trPr>
        <w:tc>
          <w:tcPr>
            <w:tcW w:w="3227" w:type="dxa"/>
            <w:tcBorders>
              <w:top w:val="single" w:sz="4" w:space="0" w:color="000000"/>
              <w:left w:val="single" w:sz="4" w:space="0" w:color="000000"/>
              <w:bottom w:val="single" w:sz="4" w:space="0" w:color="000000"/>
              <w:right w:val="single" w:sz="4" w:space="0" w:color="000000"/>
            </w:tcBorders>
          </w:tcPr>
          <w:p w14:paraId="7C97CFCF" w14:textId="77777777" w:rsidR="00585750" w:rsidRPr="00AE0368" w:rsidRDefault="00585750" w:rsidP="00AE0368">
            <w:pPr>
              <w:pStyle w:val="TableParagraph"/>
              <w:spacing w:before="21" w:line="288" w:lineRule="auto"/>
              <w:ind w:left="417" w:hanging="417"/>
              <w:rPr>
                <w:rFonts w:ascii="Times New Roman" w:eastAsia="Arial" w:hAnsi="Times New Roman"/>
                <w:sz w:val="24"/>
                <w:szCs w:val="24"/>
              </w:rPr>
            </w:pPr>
            <w:r w:rsidRPr="00AE0368">
              <w:rPr>
                <w:rFonts w:ascii="Times New Roman" w:hAnsi="Times New Roman"/>
                <w:b/>
                <w:sz w:val="24"/>
                <w:szCs w:val="24"/>
              </w:rPr>
              <w:t>Short-term</w:t>
            </w:r>
            <w:r w:rsidRPr="00AE0368">
              <w:rPr>
                <w:rFonts w:ascii="Times New Roman" w:hAnsi="Times New Roman"/>
                <w:b/>
                <w:spacing w:val="-1"/>
                <w:sz w:val="24"/>
                <w:szCs w:val="24"/>
              </w:rPr>
              <w:t xml:space="preserve"> </w:t>
            </w:r>
            <w:r w:rsidRPr="00AE0368">
              <w:rPr>
                <w:rFonts w:ascii="Times New Roman" w:hAnsi="Times New Roman"/>
                <w:b/>
                <w:sz w:val="24"/>
                <w:szCs w:val="24"/>
              </w:rPr>
              <w:t>deficit</w:t>
            </w:r>
          </w:p>
        </w:tc>
        <w:tc>
          <w:tcPr>
            <w:tcW w:w="5296" w:type="dxa"/>
            <w:tcBorders>
              <w:top w:val="single" w:sz="4" w:space="0" w:color="000000"/>
              <w:left w:val="single" w:sz="4" w:space="0" w:color="000000"/>
              <w:bottom w:val="single" w:sz="4" w:space="0" w:color="000000"/>
              <w:right w:val="single" w:sz="4" w:space="0" w:color="000000"/>
            </w:tcBorders>
          </w:tcPr>
          <w:p w14:paraId="670C261E" w14:textId="77777777" w:rsidR="00585750" w:rsidRPr="00AE0368" w:rsidRDefault="00585750" w:rsidP="00AE0368">
            <w:pPr>
              <w:pStyle w:val="TableParagraph"/>
              <w:spacing w:before="17" w:line="288" w:lineRule="auto"/>
              <w:ind w:left="415" w:right="2170" w:hanging="415"/>
              <w:rPr>
                <w:rFonts w:ascii="Times New Roman" w:eastAsia="Arial" w:hAnsi="Times New Roman"/>
                <w:sz w:val="24"/>
                <w:szCs w:val="24"/>
              </w:rPr>
            </w:pPr>
            <w:r w:rsidRPr="00AE0368">
              <w:rPr>
                <w:rFonts w:ascii="Times New Roman" w:hAnsi="Times New Roman"/>
                <w:sz w:val="24"/>
                <w:szCs w:val="24"/>
              </w:rPr>
              <w:t>Increase accounts</w:t>
            </w:r>
            <w:r w:rsidRPr="00AE0368">
              <w:rPr>
                <w:rFonts w:ascii="Times New Roman" w:hAnsi="Times New Roman"/>
                <w:spacing w:val="-5"/>
                <w:sz w:val="24"/>
                <w:szCs w:val="24"/>
              </w:rPr>
              <w:t xml:space="preserve"> </w:t>
            </w:r>
            <w:r w:rsidRPr="00AE0368">
              <w:rPr>
                <w:rFonts w:ascii="Times New Roman" w:hAnsi="Times New Roman"/>
                <w:sz w:val="24"/>
                <w:szCs w:val="24"/>
              </w:rPr>
              <w:t>payable Reduce accounts</w:t>
            </w:r>
            <w:r w:rsidRPr="00AE0368">
              <w:rPr>
                <w:rFonts w:ascii="Times New Roman" w:hAnsi="Times New Roman"/>
                <w:spacing w:val="-7"/>
                <w:sz w:val="24"/>
                <w:szCs w:val="24"/>
              </w:rPr>
              <w:t xml:space="preserve"> </w:t>
            </w:r>
            <w:r w:rsidRPr="00AE0368">
              <w:rPr>
                <w:rFonts w:ascii="Times New Roman" w:hAnsi="Times New Roman"/>
                <w:sz w:val="24"/>
                <w:szCs w:val="24"/>
              </w:rPr>
              <w:t>receivable Arrange an</w:t>
            </w:r>
            <w:r w:rsidRPr="00AE0368">
              <w:rPr>
                <w:rFonts w:ascii="Times New Roman" w:hAnsi="Times New Roman"/>
                <w:spacing w:val="-4"/>
                <w:sz w:val="24"/>
                <w:szCs w:val="24"/>
              </w:rPr>
              <w:t xml:space="preserve"> </w:t>
            </w:r>
            <w:r w:rsidRPr="00AE0368">
              <w:rPr>
                <w:rFonts w:ascii="Times New Roman" w:hAnsi="Times New Roman"/>
                <w:sz w:val="24"/>
                <w:szCs w:val="24"/>
              </w:rPr>
              <w:t>overdraft</w:t>
            </w:r>
          </w:p>
        </w:tc>
      </w:tr>
      <w:tr w:rsidR="00585750" w:rsidRPr="00AE0368" w14:paraId="03FA5787" w14:textId="77777777" w:rsidTr="00585750">
        <w:trPr>
          <w:trHeight w:hRule="exact" w:val="1258"/>
        </w:trPr>
        <w:tc>
          <w:tcPr>
            <w:tcW w:w="3227" w:type="dxa"/>
            <w:tcBorders>
              <w:top w:val="single" w:sz="4" w:space="0" w:color="000000"/>
              <w:left w:val="single" w:sz="4" w:space="0" w:color="000000"/>
              <w:bottom w:val="single" w:sz="4" w:space="0" w:color="000000"/>
              <w:right w:val="single" w:sz="4" w:space="0" w:color="000000"/>
            </w:tcBorders>
          </w:tcPr>
          <w:p w14:paraId="40CFD34B" w14:textId="77777777" w:rsidR="00585750" w:rsidRPr="00AE0368" w:rsidRDefault="00585750" w:rsidP="00AE0368">
            <w:pPr>
              <w:pStyle w:val="TableParagraph"/>
              <w:spacing w:before="20" w:line="288" w:lineRule="auto"/>
              <w:ind w:left="417" w:hanging="417"/>
              <w:rPr>
                <w:rFonts w:ascii="Times New Roman" w:eastAsia="Arial" w:hAnsi="Times New Roman"/>
                <w:sz w:val="24"/>
                <w:szCs w:val="24"/>
              </w:rPr>
            </w:pPr>
            <w:r w:rsidRPr="00AE0368">
              <w:rPr>
                <w:rFonts w:ascii="Times New Roman" w:hAnsi="Times New Roman"/>
                <w:b/>
                <w:sz w:val="24"/>
                <w:szCs w:val="24"/>
              </w:rPr>
              <w:t>Long-term</w:t>
            </w:r>
            <w:r w:rsidRPr="00AE0368">
              <w:rPr>
                <w:rFonts w:ascii="Times New Roman" w:hAnsi="Times New Roman"/>
                <w:b/>
                <w:spacing w:val="-4"/>
                <w:sz w:val="24"/>
                <w:szCs w:val="24"/>
              </w:rPr>
              <w:t xml:space="preserve"> </w:t>
            </w:r>
            <w:r w:rsidRPr="00AE0368">
              <w:rPr>
                <w:rFonts w:ascii="Times New Roman" w:hAnsi="Times New Roman"/>
                <w:b/>
                <w:sz w:val="24"/>
                <w:szCs w:val="24"/>
              </w:rPr>
              <w:t>surplus</w:t>
            </w:r>
          </w:p>
        </w:tc>
        <w:tc>
          <w:tcPr>
            <w:tcW w:w="5296" w:type="dxa"/>
            <w:tcBorders>
              <w:top w:val="single" w:sz="4" w:space="0" w:color="000000"/>
              <w:left w:val="single" w:sz="4" w:space="0" w:color="000000"/>
              <w:bottom w:val="single" w:sz="4" w:space="0" w:color="000000"/>
              <w:right w:val="single" w:sz="4" w:space="0" w:color="000000"/>
            </w:tcBorders>
          </w:tcPr>
          <w:p w14:paraId="7FE9C606" w14:textId="77777777" w:rsidR="00585750" w:rsidRPr="00AE0368" w:rsidRDefault="00585750" w:rsidP="00AE0368">
            <w:pPr>
              <w:pStyle w:val="TableParagraph"/>
              <w:spacing w:before="16" w:line="288" w:lineRule="auto"/>
              <w:ind w:left="415" w:right="2170" w:hanging="415"/>
              <w:rPr>
                <w:rFonts w:ascii="Times New Roman" w:eastAsia="Arial" w:hAnsi="Times New Roman"/>
                <w:sz w:val="24"/>
                <w:szCs w:val="24"/>
              </w:rPr>
            </w:pPr>
            <w:r w:rsidRPr="00AE0368">
              <w:rPr>
                <w:rFonts w:ascii="Times New Roman" w:hAnsi="Times New Roman"/>
                <w:sz w:val="24"/>
                <w:szCs w:val="24"/>
              </w:rPr>
              <w:t>Make long-term</w:t>
            </w:r>
            <w:r w:rsidRPr="00AE0368">
              <w:rPr>
                <w:rFonts w:ascii="Times New Roman" w:hAnsi="Times New Roman"/>
                <w:spacing w:val="-7"/>
                <w:sz w:val="24"/>
                <w:szCs w:val="24"/>
              </w:rPr>
              <w:t xml:space="preserve"> </w:t>
            </w:r>
            <w:r w:rsidRPr="00AE0368">
              <w:rPr>
                <w:rFonts w:ascii="Times New Roman" w:hAnsi="Times New Roman"/>
                <w:sz w:val="24"/>
                <w:szCs w:val="24"/>
              </w:rPr>
              <w:t>investments Expand</w:t>
            </w:r>
          </w:p>
          <w:p w14:paraId="465ED5F5" w14:textId="77777777" w:rsidR="00585750" w:rsidRPr="00AE0368" w:rsidRDefault="00585750" w:rsidP="00AE0368">
            <w:pPr>
              <w:pStyle w:val="TableParagraph"/>
              <w:spacing w:before="1" w:line="288" w:lineRule="auto"/>
              <w:ind w:left="415" w:hanging="415"/>
              <w:rPr>
                <w:rFonts w:ascii="Times New Roman" w:eastAsia="Arial" w:hAnsi="Times New Roman"/>
                <w:sz w:val="24"/>
                <w:szCs w:val="24"/>
              </w:rPr>
            </w:pPr>
            <w:r w:rsidRPr="00AE0368">
              <w:rPr>
                <w:rFonts w:ascii="Times New Roman" w:hAnsi="Times New Roman"/>
                <w:sz w:val="24"/>
                <w:szCs w:val="24"/>
              </w:rPr>
              <w:t>Diversity</w:t>
            </w:r>
          </w:p>
          <w:p w14:paraId="3F42E28F" w14:textId="77777777" w:rsidR="00585750" w:rsidRPr="00AE0368" w:rsidRDefault="00585750" w:rsidP="00AE0368">
            <w:pPr>
              <w:pStyle w:val="TableParagraph"/>
              <w:spacing w:before="36" w:line="288" w:lineRule="auto"/>
              <w:ind w:left="415" w:hanging="415"/>
              <w:rPr>
                <w:rFonts w:ascii="Times New Roman" w:eastAsia="Arial" w:hAnsi="Times New Roman"/>
                <w:sz w:val="24"/>
                <w:szCs w:val="24"/>
              </w:rPr>
            </w:pPr>
            <w:r w:rsidRPr="00AE0368">
              <w:rPr>
                <w:rFonts w:ascii="Times New Roman" w:hAnsi="Times New Roman"/>
                <w:sz w:val="24"/>
                <w:szCs w:val="24"/>
              </w:rPr>
              <w:t>Replace/update non-current</w:t>
            </w:r>
            <w:r w:rsidRPr="00AE0368">
              <w:rPr>
                <w:rFonts w:ascii="Times New Roman" w:hAnsi="Times New Roman"/>
                <w:spacing w:val="-8"/>
                <w:sz w:val="24"/>
                <w:szCs w:val="24"/>
              </w:rPr>
              <w:t xml:space="preserve"> </w:t>
            </w:r>
            <w:r w:rsidRPr="00AE0368">
              <w:rPr>
                <w:rFonts w:ascii="Times New Roman" w:hAnsi="Times New Roman"/>
                <w:sz w:val="24"/>
                <w:szCs w:val="24"/>
              </w:rPr>
              <w:t>assets</w:t>
            </w:r>
          </w:p>
        </w:tc>
      </w:tr>
      <w:tr w:rsidR="00585750" w:rsidRPr="00AE0368" w14:paraId="1F432910" w14:textId="77777777" w:rsidTr="00585750">
        <w:trPr>
          <w:trHeight w:hRule="exact" w:val="1883"/>
        </w:trPr>
        <w:tc>
          <w:tcPr>
            <w:tcW w:w="3227" w:type="dxa"/>
            <w:tcBorders>
              <w:top w:val="single" w:sz="4" w:space="0" w:color="000000"/>
              <w:left w:val="single" w:sz="4" w:space="0" w:color="000000"/>
              <w:bottom w:val="single" w:sz="4" w:space="0" w:color="000000"/>
              <w:right w:val="single" w:sz="4" w:space="0" w:color="000000"/>
            </w:tcBorders>
          </w:tcPr>
          <w:p w14:paraId="35FC85C6" w14:textId="77777777" w:rsidR="00585750" w:rsidRPr="00AE0368" w:rsidRDefault="00585750" w:rsidP="00AE0368">
            <w:pPr>
              <w:pStyle w:val="TableParagraph"/>
              <w:spacing w:before="19" w:line="288" w:lineRule="auto"/>
              <w:ind w:left="417" w:hanging="417"/>
              <w:rPr>
                <w:rFonts w:ascii="Times New Roman" w:eastAsia="Arial" w:hAnsi="Times New Roman"/>
                <w:sz w:val="24"/>
                <w:szCs w:val="24"/>
              </w:rPr>
            </w:pPr>
            <w:r w:rsidRPr="00AE0368">
              <w:rPr>
                <w:rFonts w:ascii="Times New Roman" w:hAnsi="Times New Roman"/>
                <w:b/>
                <w:sz w:val="24"/>
                <w:szCs w:val="24"/>
              </w:rPr>
              <w:t>Long-term</w:t>
            </w:r>
            <w:r w:rsidRPr="00AE0368">
              <w:rPr>
                <w:rFonts w:ascii="Times New Roman" w:hAnsi="Times New Roman"/>
                <w:b/>
                <w:spacing w:val="-4"/>
                <w:sz w:val="24"/>
                <w:szCs w:val="24"/>
              </w:rPr>
              <w:t xml:space="preserve"> </w:t>
            </w:r>
            <w:r w:rsidRPr="00AE0368">
              <w:rPr>
                <w:rFonts w:ascii="Times New Roman" w:hAnsi="Times New Roman"/>
                <w:b/>
                <w:sz w:val="24"/>
                <w:szCs w:val="24"/>
              </w:rPr>
              <w:t>deficit</w:t>
            </w:r>
          </w:p>
        </w:tc>
        <w:tc>
          <w:tcPr>
            <w:tcW w:w="5296" w:type="dxa"/>
            <w:tcBorders>
              <w:top w:val="single" w:sz="4" w:space="0" w:color="000000"/>
              <w:left w:val="single" w:sz="4" w:space="0" w:color="000000"/>
              <w:bottom w:val="single" w:sz="4" w:space="0" w:color="000000"/>
              <w:right w:val="single" w:sz="4" w:space="0" w:color="000000"/>
            </w:tcBorders>
          </w:tcPr>
          <w:p w14:paraId="33A4CB75" w14:textId="77777777" w:rsidR="00585750" w:rsidRPr="00AE0368" w:rsidRDefault="00585750" w:rsidP="00AE0368">
            <w:pPr>
              <w:pStyle w:val="TableParagraph"/>
              <w:spacing w:before="16" w:line="288" w:lineRule="auto"/>
              <w:ind w:left="415" w:right="2917" w:hanging="415"/>
              <w:rPr>
                <w:rFonts w:ascii="Times New Roman" w:eastAsia="Arial" w:hAnsi="Times New Roman"/>
                <w:sz w:val="24"/>
                <w:szCs w:val="24"/>
              </w:rPr>
            </w:pPr>
            <w:r w:rsidRPr="00AE0368">
              <w:rPr>
                <w:rFonts w:ascii="Times New Roman" w:hAnsi="Times New Roman"/>
                <w:sz w:val="24"/>
                <w:szCs w:val="24"/>
              </w:rPr>
              <w:t>Issue of share</w:t>
            </w:r>
            <w:r w:rsidRPr="00AE0368">
              <w:rPr>
                <w:rFonts w:ascii="Times New Roman" w:hAnsi="Times New Roman"/>
                <w:spacing w:val="-5"/>
                <w:sz w:val="24"/>
                <w:szCs w:val="24"/>
              </w:rPr>
              <w:t xml:space="preserve"> </w:t>
            </w:r>
            <w:r w:rsidRPr="00AE0368">
              <w:rPr>
                <w:rFonts w:ascii="Times New Roman" w:hAnsi="Times New Roman"/>
                <w:sz w:val="24"/>
                <w:szCs w:val="24"/>
              </w:rPr>
              <w:t>capital Long-term</w:t>
            </w:r>
            <w:r w:rsidRPr="00AE0368">
              <w:rPr>
                <w:rFonts w:ascii="Times New Roman" w:hAnsi="Times New Roman"/>
                <w:spacing w:val="-1"/>
                <w:sz w:val="24"/>
                <w:szCs w:val="24"/>
              </w:rPr>
              <w:t xml:space="preserve"> </w:t>
            </w:r>
            <w:r w:rsidRPr="00AE0368">
              <w:rPr>
                <w:rFonts w:ascii="Times New Roman" w:hAnsi="Times New Roman"/>
                <w:sz w:val="24"/>
                <w:szCs w:val="24"/>
              </w:rPr>
              <w:t>debt Leasing</w:t>
            </w:r>
          </w:p>
          <w:p w14:paraId="541E08C4" w14:textId="77777777" w:rsidR="00585750" w:rsidRPr="00AE0368" w:rsidRDefault="00585750" w:rsidP="00AE0368">
            <w:pPr>
              <w:pStyle w:val="TableParagraph"/>
              <w:spacing w:before="1" w:line="288" w:lineRule="auto"/>
              <w:ind w:left="415" w:right="3131" w:hanging="415"/>
              <w:rPr>
                <w:rFonts w:ascii="Times New Roman" w:eastAsia="Arial" w:hAnsi="Times New Roman"/>
                <w:sz w:val="24"/>
                <w:szCs w:val="24"/>
              </w:rPr>
            </w:pPr>
            <w:r w:rsidRPr="00AE0368">
              <w:rPr>
                <w:rFonts w:ascii="Times New Roman" w:hAnsi="Times New Roman"/>
                <w:sz w:val="24"/>
                <w:szCs w:val="24"/>
              </w:rPr>
              <w:t>Sell</w:t>
            </w:r>
            <w:r w:rsidRPr="00AE0368">
              <w:rPr>
                <w:rFonts w:ascii="Times New Roman" w:hAnsi="Times New Roman"/>
                <w:spacing w:val="-2"/>
                <w:sz w:val="24"/>
                <w:szCs w:val="24"/>
              </w:rPr>
              <w:t xml:space="preserve"> </w:t>
            </w:r>
            <w:r w:rsidRPr="00AE0368">
              <w:rPr>
                <w:rFonts w:ascii="Times New Roman" w:hAnsi="Times New Roman"/>
                <w:sz w:val="24"/>
                <w:szCs w:val="24"/>
              </w:rPr>
              <w:t>assets Consider</w:t>
            </w:r>
            <w:r w:rsidRPr="00AE0368">
              <w:rPr>
                <w:rFonts w:ascii="Times New Roman" w:hAnsi="Times New Roman"/>
                <w:spacing w:val="-5"/>
                <w:sz w:val="24"/>
                <w:szCs w:val="24"/>
              </w:rPr>
              <w:t xml:space="preserve"> </w:t>
            </w:r>
            <w:r w:rsidRPr="00AE0368">
              <w:rPr>
                <w:rFonts w:ascii="Times New Roman" w:hAnsi="Times New Roman"/>
                <w:sz w:val="24"/>
                <w:szCs w:val="24"/>
              </w:rPr>
              <w:t xml:space="preserve">shutdown </w:t>
            </w:r>
            <w:r w:rsidRPr="00AE0368">
              <w:rPr>
                <w:rFonts w:ascii="Times New Roman" w:hAnsi="Times New Roman"/>
                <w:spacing w:val="-4"/>
                <w:sz w:val="24"/>
                <w:szCs w:val="24"/>
              </w:rPr>
              <w:t>Stop</w:t>
            </w:r>
            <w:r w:rsidRPr="00AE0368">
              <w:rPr>
                <w:rFonts w:ascii="Times New Roman" w:hAnsi="Times New Roman"/>
                <w:spacing w:val="-1"/>
                <w:sz w:val="24"/>
                <w:szCs w:val="24"/>
              </w:rPr>
              <w:t xml:space="preserve"> </w:t>
            </w:r>
            <w:r w:rsidRPr="00AE0368">
              <w:rPr>
                <w:rFonts w:ascii="Times New Roman" w:hAnsi="Times New Roman"/>
                <w:sz w:val="24"/>
                <w:szCs w:val="24"/>
              </w:rPr>
              <w:t>investments</w:t>
            </w:r>
          </w:p>
        </w:tc>
      </w:tr>
    </w:tbl>
    <w:p w14:paraId="6E8B06D4" w14:textId="77777777" w:rsidR="00585750" w:rsidRPr="00AE0368" w:rsidRDefault="00585750" w:rsidP="00B9167E">
      <w:pPr>
        <w:pStyle w:val="ad"/>
        <w:numPr>
          <w:ilvl w:val="0"/>
          <w:numId w:val="51"/>
        </w:numPr>
        <w:tabs>
          <w:tab w:val="left" w:pos="641"/>
        </w:tabs>
        <w:spacing w:before="19" w:line="288" w:lineRule="auto"/>
        <w:ind w:right="221"/>
        <w:rPr>
          <w:rFonts w:ascii="Times New Roman" w:eastAsia="Arial" w:hAnsi="Times New Roman"/>
          <w:sz w:val="24"/>
          <w:szCs w:val="24"/>
        </w:rPr>
      </w:pPr>
      <w:r w:rsidRPr="00AE0368">
        <w:rPr>
          <w:rFonts w:ascii="Times New Roman" w:hAnsi="Times New Roman"/>
          <w:b/>
          <w:sz w:val="24"/>
          <w:szCs w:val="24"/>
        </w:rPr>
        <w:t>Cash flow forecasting for January</w:t>
      </w:r>
      <w:r w:rsidRPr="00AE0368">
        <w:rPr>
          <w:rFonts w:ascii="Times New Roman" w:hAnsi="Times New Roman"/>
          <w:b/>
          <w:spacing w:val="-2"/>
          <w:sz w:val="24"/>
          <w:szCs w:val="24"/>
        </w:rPr>
        <w:t xml:space="preserve"> </w:t>
      </w:r>
      <w:r w:rsidRPr="00AE0368">
        <w:rPr>
          <w:rFonts w:ascii="Times New Roman" w:hAnsi="Times New Roman"/>
          <w:b/>
          <w:sz w:val="24"/>
          <w:szCs w:val="24"/>
        </w:rPr>
        <w:t>2013</w:t>
      </w:r>
    </w:p>
    <w:p w14:paraId="6691DFCF" w14:textId="77777777" w:rsidR="00585750" w:rsidRPr="00AE0368" w:rsidRDefault="00585750" w:rsidP="009846E2">
      <w:pPr>
        <w:spacing w:before="36" w:line="288" w:lineRule="auto"/>
        <w:ind w:left="4918" w:right="221" w:firstLineChars="100" w:firstLine="241"/>
        <w:rPr>
          <w:rFonts w:eastAsia="Arial"/>
          <w:sz w:val="24"/>
        </w:rPr>
      </w:pPr>
      <w:r w:rsidRPr="00AE0368">
        <w:rPr>
          <w:b/>
          <w:sz w:val="24"/>
        </w:rPr>
        <w:t>January</w:t>
      </w:r>
    </w:p>
    <w:p w14:paraId="0543FE84" w14:textId="77777777" w:rsidR="00585750" w:rsidRPr="00AE0368" w:rsidRDefault="00585750" w:rsidP="00AE0368">
      <w:pPr>
        <w:spacing w:before="36" w:line="288" w:lineRule="auto"/>
        <w:ind w:left="820" w:right="221"/>
        <w:rPr>
          <w:rFonts w:eastAsia="Arial"/>
          <w:sz w:val="24"/>
        </w:rPr>
      </w:pPr>
      <w:r w:rsidRPr="00AE0368">
        <w:rPr>
          <w:b/>
          <w:sz w:val="24"/>
        </w:rPr>
        <w:t>Cash</w:t>
      </w:r>
      <w:r w:rsidRPr="00AE0368">
        <w:rPr>
          <w:b/>
          <w:spacing w:val="-8"/>
          <w:sz w:val="24"/>
        </w:rPr>
        <w:t xml:space="preserve"> </w:t>
      </w:r>
      <w:r w:rsidRPr="00AE0368">
        <w:rPr>
          <w:b/>
          <w:sz w:val="24"/>
        </w:rPr>
        <w:t>receipts</w:t>
      </w:r>
    </w:p>
    <w:p w14:paraId="1C87BA2A" w14:textId="77777777" w:rsidR="00585750" w:rsidRPr="00AE0368" w:rsidRDefault="00585750" w:rsidP="00AE0368">
      <w:pPr>
        <w:pStyle w:val="ab"/>
        <w:tabs>
          <w:tab w:val="left" w:pos="4072"/>
        </w:tabs>
        <w:spacing w:before="32" w:line="288" w:lineRule="auto"/>
        <w:ind w:right="1181"/>
        <w:jc w:val="center"/>
        <w:rPr>
          <w:sz w:val="24"/>
        </w:rPr>
      </w:pPr>
      <w:r w:rsidRPr="00AE0368">
        <w:rPr>
          <w:sz w:val="24"/>
        </w:rPr>
        <w:t>Sales receipts</w:t>
      </w:r>
      <w:r w:rsidRPr="00AE0368">
        <w:rPr>
          <w:spacing w:val="-6"/>
          <w:sz w:val="24"/>
        </w:rPr>
        <w:t xml:space="preserve"> </w:t>
      </w:r>
      <w:r w:rsidRPr="00AE0368">
        <w:rPr>
          <w:sz w:val="24"/>
        </w:rPr>
        <w:t>(w1)</w:t>
      </w:r>
      <w:r w:rsidRPr="00AE0368">
        <w:rPr>
          <w:sz w:val="24"/>
        </w:rPr>
        <w:tab/>
        <w:t>X</w:t>
      </w:r>
    </w:p>
    <w:p w14:paraId="1DFD972E" w14:textId="77777777" w:rsidR="00585750" w:rsidRPr="00AE0368" w:rsidRDefault="00585750" w:rsidP="00AE0368">
      <w:pPr>
        <w:pStyle w:val="ab"/>
        <w:tabs>
          <w:tab w:val="left" w:pos="3907"/>
        </w:tabs>
        <w:spacing w:line="288" w:lineRule="auto"/>
        <w:ind w:right="1235"/>
        <w:jc w:val="center"/>
        <w:rPr>
          <w:sz w:val="24"/>
        </w:rPr>
      </w:pPr>
      <w:r w:rsidRPr="00AE0368">
        <w:rPr>
          <w:sz w:val="24"/>
        </w:rPr>
        <w:t>Issues of</w:t>
      </w:r>
      <w:r w:rsidRPr="00AE0368">
        <w:rPr>
          <w:spacing w:val="-2"/>
          <w:sz w:val="24"/>
        </w:rPr>
        <w:t xml:space="preserve"> </w:t>
      </w:r>
      <w:r w:rsidRPr="00AE0368">
        <w:rPr>
          <w:sz w:val="24"/>
        </w:rPr>
        <w:t>shares</w:t>
      </w:r>
      <w:r w:rsidRPr="00AE0368">
        <w:rPr>
          <w:sz w:val="24"/>
        </w:rPr>
        <w:tab/>
      </w:r>
      <w:r w:rsidRPr="00AE0368">
        <w:rPr>
          <w:sz w:val="24"/>
          <w:u w:val="single" w:color="000000"/>
        </w:rPr>
        <w:t>X</w:t>
      </w:r>
    </w:p>
    <w:p w14:paraId="249D82D9" w14:textId="77777777" w:rsidR="00585750" w:rsidRPr="00AE0368" w:rsidRDefault="00585750" w:rsidP="00AE0368">
      <w:pPr>
        <w:pStyle w:val="ab"/>
        <w:tabs>
          <w:tab w:val="left" w:pos="4260"/>
        </w:tabs>
        <w:spacing w:line="288" w:lineRule="auto"/>
        <w:ind w:right="1603"/>
        <w:jc w:val="center"/>
        <w:rPr>
          <w:sz w:val="24"/>
        </w:rPr>
      </w:pPr>
      <w:r w:rsidRPr="00AE0368">
        <w:rPr>
          <w:spacing w:val="-7"/>
          <w:sz w:val="24"/>
        </w:rPr>
        <w:t xml:space="preserve">Total </w:t>
      </w:r>
      <w:r w:rsidRPr="00AE0368">
        <w:rPr>
          <w:sz w:val="24"/>
        </w:rPr>
        <w:t>cash</w:t>
      </w:r>
      <w:r w:rsidRPr="00AE0368">
        <w:rPr>
          <w:spacing w:val="6"/>
          <w:sz w:val="24"/>
        </w:rPr>
        <w:t xml:space="preserve"> </w:t>
      </w:r>
      <w:r w:rsidRPr="00AE0368">
        <w:rPr>
          <w:sz w:val="24"/>
        </w:rPr>
        <w:t>receipts</w:t>
      </w:r>
      <w:r w:rsidRPr="00AE0368">
        <w:rPr>
          <w:sz w:val="24"/>
        </w:rPr>
        <w:tab/>
      </w:r>
      <w:r w:rsidRPr="00AE0368">
        <w:rPr>
          <w:sz w:val="24"/>
          <w:u w:val="single" w:color="000000"/>
        </w:rPr>
        <w:t>X</w:t>
      </w:r>
    </w:p>
    <w:p w14:paraId="49B18F14" w14:textId="77777777" w:rsidR="00585750" w:rsidRPr="00AE0368" w:rsidRDefault="00585750" w:rsidP="00AE0368">
      <w:pPr>
        <w:pStyle w:val="2"/>
        <w:spacing w:before="39" w:line="288" w:lineRule="auto"/>
        <w:ind w:left="820" w:right="221"/>
        <w:rPr>
          <w:rFonts w:ascii="Times New Roman" w:hAnsi="Times New Roman"/>
          <w:b w:val="0"/>
          <w:bCs w:val="0"/>
        </w:rPr>
      </w:pPr>
      <w:r w:rsidRPr="00AE0368">
        <w:rPr>
          <w:rFonts w:ascii="Times New Roman" w:hAnsi="Times New Roman"/>
        </w:rPr>
        <w:t>Cash</w:t>
      </w:r>
      <w:r w:rsidRPr="00AE0368">
        <w:rPr>
          <w:rFonts w:ascii="Times New Roman" w:hAnsi="Times New Roman"/>
          <w:spacing w:val="-16"/>
        </w:rPr>
        <w:t xml:space="preserve"> </w:t>
      </w:r>
      <w:r w:rsidRPr="00AE0368">
        <w:rPr>
          <w:rFonts w:ascii="Times New Roman" w:hAnsi="Times New Roman"/>
        </w:rPr>
        <w:t>payments</w:t>
      </w:r>
    </w:p>
    <w:p w14:paraId="3BCAE0B6" w14:textId="77777777" w:rsidR="00585750" w:rsidRPr="00AE0368" w:rsidRDefault="00585750" w:rsidP="00AE0368">
      <w:pPr>
        <w:pStyle w:val="ab"/>
        <w:tabs>
          <w:tab w:val="left" w:pos="3964"/>
        </w:tabs>
        <w:spacing w:before="32" w:line="288" w:lineRule="auto"/>
        <w:ind w:right="1131"/>
        <w:jc w:val="center"/>
        <w:rPr>
          <w:sz w:val="24"/>
        </w:rPr>
      </w:pPr>
      <w:r w:rsidRPr="00AE0368">
        <w:rPr>
          <w:sz w:val="24"/>
        </w:rPr>
        <w:t>Purchase payments</w:t>
      </w:r>
      <w:r w:rsidRPr="00AE0368">
        <w:rPr>
          <w:spacing w:val="-9"/>
          <w:sz w:val="24"/>
        </w:rPr>
        <w:t xml:space="preserve"> </w:t>
      </w:r>
      <w:r w:rsidRPr="00AE0368">
        <w:rPr>
          <w:sz w:val="24"/>
        </w:rPr>
        <w:t>(w2)</w:t>
      </w:r>
      <w:r w:rsidRPr="00AE0368">
        <w:rPr>
          <w:sz w:val="24"/>
        </w:rPr>
        <w:tab/>
        <w:t>(X)</w:t>
      </w:r>
    </w:p>
    <w:p w14:paraId="711B75EA" w14:textId="77777777" w:rsidR="00585750" w:rsidRPr="00AE0368" w:rsidRDefault="00585750" w:rsidP="00AE0368">
      <w:pPr>
        <w:pStyle w:val="ab"/>
        <w:tabs>
          <w:tab w:val="left" w:pos="3911"/>
        </w:tabs>
        <w:spacing w:line="288" w:lineRule="auto"/>
        <w:ind w:right="1191"/>
        <w:jc w:val="center"/>
        <w:rPr>
          <w:sz w:val="24"/>
        </w:rPr>
      </w:pPr>
      <w:r w:rsidRPr="00AE0368">
        <w:rPr>
          <w:sz w:val="24"/>
        </w:rPr>
        <w:t>Dividends/</w:t>
      </w:r>
      <w:r w:rsidRPr="00AE0368">
        <w:rPr>
          <w:spacing w:val="-7"/>
          <w:sz w:val="24"/>
        </w:rPr>
        <w:t xml:space="preserve"> </w:t>
      </w:r>
      <w:r w:rsidRPr="00AE0368">
        <w:rPr>
          <w:sz w:val="24"/>
        </w:rPr>
        <w:t>taxes</w:t>
      </w:r>
      <w:r w:rsidRPr="00AE0368">
        <w:rPr>
          <w:sz w:val="24"/>
        </w:rPr>
        <w:tab/>
        <w:t>(X)</w:t>
      </w:r>
    </w:p>
    <w:p w14:paraId="45877D01" w14:textId="77777777" w:rsidR="00585750" w:rsidRPr="00AE0368" w:rsidRDefault="00585750" w:rsidP="00AE0368">
      <w:pPr>
        <w:pStyle w:val="ab"/>
        <w:tabs>
          <w:tab w:val="left" w:pos="3978"/>
        </w:tabs>
        <w:spacing w:line="288" w:lineRule="auto"/>
        <w:ind w:right="1125"/>
        <w:jc w:val="center"/>
        <w:rPr>
          <w:sz w:val="24"/>
        </w:rPr>
      </w:pPr>
      <w:r w:rsidRPr="00AE0368">
        <w:rPr>
          <w:spacing w:val="-2"/>
          <w:sz w:val="24"/>
        </w:rPr>
        <w:t>Wages</w:t>
      </w:r>
      <w:r w:rsidRPr="00AE0368">
        <w:rPr>
          <w:spacing w:val="-2"/>
          <w:sz w:val="24"/>
        </w:rPr>
        <w:tab/>
      </w:r>
      <w:r w:rsidRPr="00AE0368">
        <w:rPr>
          <w:sz w:val="24"/>
        </w:rPr>
        <w:t>(X)</w:t>
      </w:r>
    </w:p>
    <w:p w14:paraId="79D377E3" w14:textId="77777777" w:rsidR="00585750" w:rsidRPr="00AE0368" w:rsidRDefault="009846E2" w:rsidP="00AE0368">
      <w:pPr>
        <w:pStyle w:val="ab"/>
        <w:tabs>
          <w:tab w:val="left" w:pos="4051"/>
        </w:tabs>
        <w:spacing w:line="288" w:lineRule="auto"/>
        <w:ind w:right="1292"/>
        <w:jc w:val="center"/>
        <w:rPr>
          <w:sz w:val="24"/>
        </w:rPr>
      </w:pPr>
      <w:r>
        <w:rPr>
          <w:sz w:val="24"/>
        </w:rPr>
        <w:t xml:space="preserve"> </w:t>
      </w:r>
      <w:r w:rsidR="00585750" w:rsidRPr="00AE0368">
        <w:rPr>
          <w:sz w:val="24"/>
        </w:rPr>
        <w:t>Repayment of</w:t>
      </w:r>
      <w:r w:rsidR="00585750" w:rsidRPr="00AE0368">
        <w:rPr>
          <w:spacing w:val="-6"/>
          <w:sz w:val="24"/>
        </w:rPr>
        <w:t xml:space="preserve"> </w:t>
      </w:r>
      <w:r w:rsidR="00585750" w:rsidRPr="00AE0368">
        <w:rPr>
          <w:sz w:val="24"/>
        </w:rPr>
        <w:t>loan</w:t>
      </w:r>
      <w:r w:rsidR="00585750" w:rsidRPr="00AE0368">
        <w:rPr>
          <w:sz w:val="24"/>
        </w:rPr>
        <w:tab/>
      </w:r>
      <w:r w:rsidR="00585750" w:rsidRPr="00AE0368">
        <w:rPr>
          <w:sz w:val="24"/>
          <w:u w:val="single" w:color="000000"/>
        </w:rPr>
        <w:t>(X)</w:t>
      </w:r>
    </w:p>
    <w:p w14:paraId="40AB2837" w14:textId="77777777" w:rsidR="00585750" w:rsidRPr="00AE0368" w:rsidRDefault="00585750" w:rsidP="00AE0368">
      <w:pPr>
        <w:pStyle w:val="ab"/>
        <w:tabs>
          <w:tab w:val="left" w:pos="4457"/>
        </w:tabs>
        <w:spacing w:line="288" w:lineRule="auto"/>
        <w:ind w:right="1606"/>
        <w:jc w:val="center"/>
        <w:rPr>
          <w:sz w:val="24"/>
        </w:rPr>
      </w:pPr>
      <w:r w:rsidRPr="00AE0368">
        <w:rPr>
          <w:spacing w:val="-7"/>
          <w:sz w:val="24"/>
        </w:rPr>
        <w:t xml:space="preserve">Total </w:t>
      </w:r>
      <w:r w:rsidRPr="00AE0368">
        <w:rPr>
          <w:sz w:val="24"/>
        </w:rPr>
        <w:t>cash</w:t>
      </w:r>
      <w:r w:rsidRPr="00AE0368">
        <w:rPr>
          <w:spacing w:val="2"/>
          <w:sz w:val="24"/>
        </w:rPr>
        <w:t xml:space="preserve"> </w:t>
      </w:r>
      <w:r w:rsidRPr="00AE0368">
        <w:rPr>
          <w:sz w:val="24"/>
        </w:rPr>
        <w:t>payments</w:t>
      </w:r>
      <w:r w:rsidRPr="00AE0368">
        <w:rPr>
          <w:sz w:val="24"/>
        </w:rPr>
        <w:tab/>
      </w:r>
      <w:r w:rsidRPr="00AE0368">
        <w:rPr>
          <w:sz w:val="24"/>
          <w:u w:val="single" w:color="000000"/>
        </w:rPr>
        <w:t>(X)</w:t>
      </w:r>
    </w:p>
    <w:p w14:paraId="01329D6D" w14:textId="77777777" w:rsidR="00585750" w:rsidRPr="00AE0368" w:rsidRDefault="00585750" w:rsidP="00AE0368">
      <w:pPr>
        <w:pStyle w:val="2"/>
        <w:tabs>
          <w:tab w:val="left" w:pos="5615"/>
        </w:tabs>
        <w:spacing w:before="39" w:line="288" w:lineRule="auto"/>
        <w:ind w:left="820" w:right="2847"/>
        <w:rPr>
          <w:rFonts w:ascii="Times New Roman" w:hAnsi="Times New Roman"/>
          <w:b w:val="0"/>
          <w:bCs w:val="0"/>
        </w:rPr>
      </w:pPr>
      <w:r w:rsidRPr="00AE0368">
        <w:rPr>
          <w:rFonts w:ascii="Times New Roman" w:hAnsi="Times New Roman"/>
        </w:rPr>
        <w:lastRenderedPageBreak/>
        <w:t>Cash surplus/ deficit for</w:t>
      </w:r>
      <w:r w:rsidRPr="00AE0368">
        <w:rPr>
          <w:rFonts w:ascii="Times New Roman" w:hAnsi="Times New Roman"/>
          <w:spacing w:val="-5"/>
        </w:rPr>
        <w:t xml:space="preserve"> </w:t>
      </w:r>
      <w:r w:rsidRPr="00AE0368">
        <w:rPr>
          <w:rFonts w:ascii="Times New Roman" w:hAnsi="Times New Roman"/>
        </w:rPr>
        <w:t>month</w:t>
      </w:r>
      <w:r w:rsidRPr="00AE0368">
        <w:rPr>
          <w:rFonts w:ascii="Times New Roman" w:hAnsi="Times New Roman"/>
        </w:rPr>
        <w:tab/>
        <w:t>X Cash balance,</w:t>
      </w:r>
      <w:r w:rsidRPr="00AE0368">
        <w:rPr>
          <w:rFonts w:ascii="Times New Roman" w:hAnsi="Times New Roman"/>
          <w:spacing w:val="-6"/>
        </w:rPr>
        <w:t xml:space="preserve"> </w:t>
      </w:r>
      <w:r w:rsidRPr="00AE0368">
        <w:rPr>
          <w:rFonts w:ascii="Times New Roman" w:hAnsi="Times New Roman"/>
        </w:rPr>
        <w:t>b/f</w:t>
      </w:r>
      <w:r w:rsidRPr="00AE0368">
        <w:rPr>
          <w:rFonts w:ascii="Times New Roman" w:hAnsi="Times New Roman"/>
          <w:b w:val="0"/>
        </w:rPr>
        <w:t>(opening)</w:t>
      </w:r>
      <w:r w:rsidRPr="00AE0368">
        <w:rPr>
          <w:rFonts w:ascii="Times New Roman" w:hAnsi="Times New Roman"/>
          <w:b w:val="0"/>
        </w:rPr>
        <w:tab/>
      </w:r>
      <w:r w:rsidRPr="00AE0368">
        <w:rPr>
          <w:rFonts w:ascii="Times New Roman" w:hAnsi="Times New Roman"/>
          <w:u w:val="thick" w:color="000000"/>
        </w:rPr>
        <w:t>X</w:t>
      </w:r>
    </w:p>
    <w:p w14:paraId="0DCE111A" w14:textId="77777777" w:rsidR="00585750" w:rsidRPr="00AE0368" w:rsidRDefault="00585750" w:rsidP="00AE0368">
      <w:pPr>
        <w:tabs>
          <w:tab w:val="left" w:pos="5563"/>
          <w:tab w:val="left" w:pos="6025"/>
        </w:tabs>
        <w:spacing w:before="1" w:line="288" w:lineRule="auto"/>
        <w:ind w:left="820" w:right="221"/>
        <w:rPr>
          <w:rFonts w:eastAsia="Arial"/>
          <w:sz w:val="24"/>
        </w:rPr>
      </w:pPr>
      <w:r w:rsidRPr="00AE0368">
        <w:rPr>
          <w:b/>
          <w:sz w:val="24"/>
        </w:rPr>
        <w:t>Cash balance, c/f</w:t>
      </w:r>
      <w:r w:rsidRPr="00AE0368">
        <w:rPr>
          <w:b/>
          <w:spacing w:val="-5"/>
          <w:sz w:val="24"/>
        </w:rPr>
        <w:t xml:space="preserve"> </w:t>
      </w:r>
      <w:r w:rsidRPr="00AE0368">
        <w:rPr>
          <w:sz w:val="24"/>
        </w:rPr>
        <w:t>(closing)</w:t>
      </w:r>
      <w:r w:rsidRPr="00AE0368">
        <w:rPr>
          <w:sz w:val="24"/>
        </w:rPr>
        <w:tab/>
      </w:r>
      <w:r w:rsidRPr="00AE0368">
        <w:rPr>
          <w:b/>
          <w:sz w:val="24"/>
          <w:u w:val="thick" w:color="000000"/>
        </w:rPr>
        <w:t xml:space="preserve">X </w:t>
      </w:r>
      <w:r w:rsidRPr="00AE0368">
        <w:rPr>
          <w:b/>
          <w:sz w:val="24"/>
          <w:u w:val="thick" w:color="000000"/>
        </w:rPr>
        <w:tab/>
      </w:r>
    </w:p>
    <w:p w14:paraId="3572D642" w14:textId="77777777" w:rsidR="00585750" w:rsidRPr="00AE0368" w:rsidRDefault="00585750" w:rsidP="00B9167E">
      <w:pPr>
        <w:pStyle w:val="2"/>
        <w:numPr>
          <w:ilvl w:val="0"/>
          <w:numId w:val="51"/>
        </w:numPr>
        <w:tabs>
          <w:tab w:val="left" w:pos="641"/>
        </w:tabs>
        <w:spacing w:before="36" w:line="288" w:lineRule="auto"/>
        <w:ind w:right="221"/>
        <w:rPr>
          <w:rFonts w:ascii="Times New Roman" w:hAnsi="Times New Roman"/>
          <w:b w:val="0"/>
          <w:bCs w:val="0"/>
        </w:rPr>
      </w:pPr>
      <w:r w:rsidRPr="00AE0368">
        <w:rPr>
          <w:rFonts w:ascii="Times New Roman" w:hAnsi="Times New Roman"/>
        </w:rPr>
        <w:t>Methods of easing cash</w:t>
      </w:r>
      <w:r w:rsidRPr="00AE0368">
        <w:rPr>
          <w:rFonts w:ascii="Times New Roman" w:hAnsi="Times New Roman"/>
          <w:spacing w:val="-2"/>
        </w:rPr>
        <w:t xml:space="preserve"> </w:t>
      </w:r>
      <w:r w:rsidRPr="00AE0368">
        <w:rPr>
          <w:rFonts w:ascii="Times New Roman" w:hAnsi="Times New Roman"/>
        </w:rPr>
        <w:t>shortage</w:t>
      </w:r>
    </w:p>
    <w:p w14:paraId="11926FB8" w14:textId="77777777" w:rsidR="00585750" w:rsidRPr="00AE0368" w:rsidRDefault="00585750" w:rsidP="00B9167E">
      <w:pPr>
        <w:pStyle w:val="ad"/>
        <w:numPr>
          <w:ilvl w:val="0"/>
          <w:numId w:val="54"/>
        </w:numPr>
        <w:tabs>
          <w:tab w:val="left" w:pos="641"/>
        </w:tabs>
        <w:spacing w:before="32" w:line="288" w:lineRule="auto"/>
        <w:ind w:right="221"/>
        <w:rPr>
          <w:rFonts w:ascii="Times New Roman" w:eastAsia="Arial" w:hAnsi="Times New Roman"/>
          <w:sz w:val="24"/>
          <w:szCs w:val="24"/>
        </w:rPr>
      </w:pPr>
      <w:r w:rsidRPr="00AE0368">
        <w:rPr>
          <w:rFonts w:ascii="Times New Roman" w:hAnsi="Times New Roman"/>
          <w:sz w:val="24"/>
          <w:szCs w:val="24"/>
        </w:rPr>
        <w:t>Postponing capital</w:t>
      </w:r>
      <w:r w:rsidRPr="00AE0368">
        <w:rPr>
          <w:rFonts w:ascii="Times New Roman" w:hAnsi="Times New Roman"/>
          <w:spacing w:val="-1"/>
          <w:sz w:val="24"/>
          <w:szCs w:val="24"/>
        </w:rPr>
        <w:t xml:space="preserve"> </w:t>
      </w:r>
      <w:r w:rsidRPr="00AE0368">
        <w:rPr>
          <w:rFonts w:ascii="Times New Roman" w:hAnsi="Times New Roman"/>
          <w:sz w:val="24"/>
          <w:szCs w:val="24"/>
        </w:rPr>
        <w:t>expenditure</w:t>
      </w:r>
    </w:p>
    <w:p w14:paraId="39D49772" w14:textId="77777777" w:rsidR="00585750" w:rsidRPr="00AE0368" w:rsidRDefault="00585750" w:rsidP="00B9167E">
      <w:pPr>
        <w:pStyle w:val="ad"/>
        <w:numPr>
          <w:ilvl w:val="0"/>
          <w:numId w:val="54"/>
        </w:numPr>
        <w:tabs>
          <w:tab w:val="left" w:pos="641"/>
        </w:tabs>
        <w:spacing w:before="36" w:line="288" w:lineRule="auto"/>
        <w:rPr>
          <w:rFonts w:ascii="Times New Roman" w:eastAsia="Arial" w:hAnsi="Times New Roman"/>
          <w:sz w:val="24"/>
          <w:szCs w:val="24"/>
        </w:rPr>
      </w:pPr>
      <w:r w:rsidRPr="00AE0368">
        <w:rPr>
          <w:rFonts w:ascii="Times New Roman" w:hAnsi="Times New Roman"/>
          <w:sz w:val="24"/>
          <w:szCs w:val="24"/>
        </w:rPr>
        <w:t>Accelerating cash inflows which would others be expected in a later</w:t>
      </w:r>
      <w:r w:rsidRPr="00AE0368">
        <w:rPr>
          <w:rFonts w:ascii="Times New Roman" w:hAnsi="Times New Roman"/>
          <w:spacing w:val="-20"/>
          <w:sz w:val="24"/>
          <w:szCs w:val="24"/>
        </w:rPr>
        <w:t xml:space="preserve"> </w:t>
      </w:r>
      <w:r w:rsidRPr="00AE0368">
        <w:rPr>
          <w:rFonts w:ascii="Times New Roman" w:hAnsi="Times New Roman"/>
          <w:sz w:val="24"/>
          <w:szCs w:val="24"/>
        </w:rPr>
        <w:t>period</w:t>
      </w:r>
    </w:p>
    <w:p w14:paraId="2BC2D3B2" w14:textId="77777777" w:rsidR="00585750" w:rsidRPr="00AE0368" w:rsidRDefault="00585750" w:rsidP="00B9167E">
      <w:pPr>
        <w:pStyle w:val="ad"/>
        <w:numPr>
          <w:ilvl w:val="0"/>
          <w:numId w:val="54"/>
        </w:numPr>
        <w:tabs>
          <w:tab w:val="left" w:pos="641"/>
        </w:tabs>
        <w:spacing w:before="36" w:line="288" w:lineRule="auto"/>
        <w:rPr>
          <w:rFonts w:ascii="Times New Roman" w:eastAsia="Arial" w:hAnsi="Times New Roman"/>
          <w:sz w:val="24"/>
          <w:szCs w:val="24"/>
        </w:rPr>
      </w:pPr>
      <w:r w:rsidRPr="00AE0368">
        <w:rPr>
          <w:rFonts w:ascii="Times New Roman" w:hAnsi="Times New Roman"/>
          <w:sz w:val="24"/>
          <w:szCs w:val="24"/>
        </w:rPr>
        <w:t>Reversing past investment decisions by selling assets previously</w:t>
      </w:r>
      <w:r w:rsidRPr="00AE0368">
        <w:rPr>
          <w:rFonts w:ascii="Times New Roman" w:hAnsi="Times New Roman"/>
          <w:spacing w:val="-41"/>
          <w:sz w:val="24"/>
          <w:szCs w:val="24"/>
        </w:rPr>
        <w:t xml:space="preserve"> </w:t>
      </w:r>
      <w:r w:rsidRPr="00AE0368">
        <w:rPr>
          <w:rFonts w:ascii="Times New Roman" w:hAnsi="Times New Roman"/>
          <w:sz w:val="24"/>
          <w:szCs w:val="24"/>
        </w:rPr>
        <w:t>acquired.</w:t>
      </w:r>
    </w:p>
    <w:p w14:paraId="6C4020FD" w14:textId="77777777" w:rsidR="00585750" w:rsidRPr="00AE0368" w:rsidRDefault="00585750" w:rsidP="00B9167E">
      <w:pPr>
        <w:pStyle w:val="ad"/>
        <w:numPr>
          <w:ilvl w:val="0"/>
          <w:numId w:val="54"/>
        </w:numPr>
        <w:tabs>
          <w:tab w:val="left" w:pos="641"/>
        </w:tabs>
        <w:spacing w:before="36" w:line="288" w:lineRule="auto"/>
        <w:ind w:right="221"/>
        <w:rPr>
          <w:rFonts w:ascii="Times New Roman" w:eastAsia="Arial" w:hAnsi="Times New Roman"/>
          <w:sz w:val="24"/>
          <w:szCs w:val="24"/>
        </w:rPr>
      </w:pPr>
      <w:r w:rsidRPr="00AE0368">
        <w:rPr>
          <w:rFonts w:ascii="Times New Roman" w:hAnsi="Times New Roman"/>
          <w:sz w:val="24"/>
          <w:szCs w:val="24"/>
        </w:rPr>
        <w:t>Negotiating a reduction in cash outflows, to postpone or reduce</w:t>
      </w:r>
      <w:r w:rsidRPr="00AE0368">
        <w:rPr>
          <w:rFonts w:ascii="Times New Roman" w:hAnsi="Times New Roman"/>
          <w:spacing w:val="-13"/>
          <w:sz w:val="24"/>
          <w:szCs w:val="24"/>
        </w:rPr>
        <w:t xml:space="preserve"> </w:t>
      </w:r>
      <w:r w:rsidRPr="00AE0368">
        <w:rPr>
          <w:rFonts w:ascii="Times New Roman" w:hAnsi="Times New Roman"/>
          <w:sz w:val="24"/>
          <w:szCs w:val="24"/>
        </w:rPr>
        <w:t>payments</w:t>
      </w:r>
    </w:p>
    <w:p w14:paraId="733E7521" w14:textId="77777777" w:rsidR="00585750" w:rsidRPr="00AE0368" w:rsidRDefault="00585750" w:rsidP="00AE0368">
      <w:pPr>
        <w:spacing w:before="7" w:line="288" w:lineRule="auto"/>
        <w:rPr>
          <w:rFonts w:eastAsia="Arial"/>
          <w:sz w:val="24"/>
        </w:rPr>
      </w:pPr>
    </w:p>
    <w:p w14:paraId="3E20707E" w14:textId="77777777" w:rsidR="00585750" w:rsidRPr="00AE0368" w:rsidRDefault="00585750" w:rsidP="00B9167E">
      <w:pPr>
        <w:pStyle w:val="2"/>
        <w:numPr>
          <w:ilvl w:val="0"/>
          <w:numId w:val="51"/>
        </w:numPr>
        <w:tabs>
          <w:tab w:val="left" w:pos="761"/>
        </w:tabs>
        <w:spacing w:line="288" w:lineRule="auto"/>
        <w:ind w:left="760" w:right="221" w:hanging="540"/>
        <w:rPr>
          <w:rFonts w:ascii="Times New Roman" w:hAnsi="Times New Roman"/>
          <w:b w:val="0"/>
          <w:bCs w:val="0"/>
        </w:rPr>
      </w:pPr>
      <w:r w:rsidRPr="00AE0368">
        <w:rPr>
          <w:rFonts w:ascii="Times New Roman" w:hAnsi="Times New Roman"/>
        </w:rPr>
        <w:t>Treasury</w:t>
      </w:r>
      <w:r w:rsidRPr="00AE0368">
        <w:rPr>
          <w:rFonts w:ascii="Times New Roman" w:hAnsi="Times New Roman"/>
          <w:spacing w:val="-3"/>
        </w:rPr>
        <w:t xml:space="preserve"> </w:t>
      </w:r>
      <w:r w:rsidRPr="00AE0368">
        <w:rPr>
          <w:rFonts w:ascii="Times New Roman" w:hAnsi="Times New Roman"/>
        </w:rPr>
        <w:t>management</w:t>
      </w:r>
    </w:p>
    <w:p w14:paraId="7D887533" w14:textId="77777777" w:rsidR="00585750" w:rsidRPr="00AE0368" w:rsidRDefault="00585750" w:rsidP="00AE0368">
      <w:pPr>
        <w:spacing w:before="36" w:line="288" w:lineRule="auto"/>
        <w:ind w:right="1178"/>
        <w:jc w:val="center"/>
        <w:rPr>
          <w:rFonts w:eastAsia="Arial"/>
          <w:sz w:val="24"/>
        </w:rPr>
      </w:pPr>
      <w:r w:rsidRPr="00AE0368">
        <w:rPr>
          <w:b/>
          <w:sz w:val="24"/>
        </w:rPr>
        <w:t>Advantages of a centralised treasury</w:t>
      </w:r>
      <w:r w:rsidRPr="00AE0368">
        <w:rPr>
          <w:b/>
          <w:spacing w:val="-23"/>
          <w:sz w:val="24"/>
        </w:rPr>
        <w:t xml:space="preserve"> </w:t>
      </w:r>
      <w:r w:rsidRPr="00AE0368">
        <w:rPr>
          <w:b/>
          <w:sz w:val="24"/>
        </w:rPr>
        <w:t>department</w:t>
      </w:r>
    </w:p>
    <w:p w14:paraId="77052726" w14:textId="77777777" w:rsidR="00585750" w:rsidRPr="00AE0368" w:rsidRDefault="00585750" w:rsidP="00B9167E">
      <w:pPr>
        <w:pStyle w:val="ad"/>
        <w:numPr>
          <w:ilvl w:val="1"/>
          <w:numId w:val="51"/>
        </w:numPr>
        <w:tabs>
          <w:tab w:val="left" w:pos="1432"/>
        </w:tabs>
        <w:spacing w:before="32" w:line="288" w:lineRule="auto"/>
        <w:ind w:right="221"/>
        <w:rPr>
          <w:rFonts w:ascii="Times New Roman" w:eastAsia="Arial" w:hAnsi="Times New Roman"/>
          <w:sz w:val="24"/>
          <w:szCs w:val="24"/>
        </w:rPr>
      </w:pPr>
      <w:r w:rsidRPr="00AE0368">
        <w:rPr>
          <w:rFonts w:ascii="Times New Roman" w:hAnsi="Times New Roman"/>
          <w:sz w:val="24"/>
          <w:szCs w:val="24"/>
        </w:rPr>
        <w:t>Centralised liquidity management</w:t>
      </w:r>
    </w:p>
    <w:p w14:paraId="1BBBE64D" w14:textId="77777777" w:rsidR="00585750" w:rsidRPr="00AE0368" w:rsidRDefault="00585750" w:rsidP="00B9167E">
      <w:pPr>
        <w:pStyle w:val="ad"/>
        <w:numPr>
          <w:ilvl w:val="1"/>
          <w:numId w:val="51"/>
        </w:numPr>
        <w:tabs>
          <w:tab w:val="left" w:pos="1432"/>
        </w:tabs>
        <w:spacing w:before="36" w:line="288" w:lineRule="auto"/>
        <w:ind w:right="221"/>
        <w:rPr>
          <w:rFonts w:ascii="Times New Roman" w:eastAsia="Arial" w:hAnsi="Times New Roman"/>
          <w:sz w:val="24"/>
          <w:szCs w:val="24"/>
        </w:rPr>
      </w:pPr>
      <w:r w:rsidRPr="00AE0368">
        <w:rPr>
          <w:rFonts w:ascii="Times New Roman" w:hAnsi="Times New Roman"/>
          <w:sz w:val="24"/>
          <w:szCs w:val="24"/>
        </w:rPr>
        <w:t>Giving better Short-term investment</w:t>
      </w:r>
      <w:r w:rsidRPr="00AE0368">
        <w:rPr>
          <w:rFonts w:ascii="Times New Roman" w:hAnsi="Times New Roman"/>
          <w:spacing w:val="-1"/>
          <w:sz w:val="24"/>
          <w:szCs w:val="24"/>
        </w:rPr>
        <w:t xml:space="preserve"> </w:t>
      </w:r>
      <w:r w:rsidRPr="00AE0368">
        <w:rPr>
          <w:rFonts w:ascii="Times New Roman" w:hAnsi="Times New Roman"/>
          <w:sz w:val="24"/>
          <w:szCs w:val="24"/>
        </w:rPr>
        <w:t>opportunities</w:t>
      </w:r>
    </w:p>
    <w:p w14:paraId="127ED771" w14:textId="77777777" w:rsidR="00585750" w:rsidRPr="00AE0368" w:rsidRDefault="00585750" w:rsidP="009D5C1A">
      <w:pPr>
        <w:pStyle w:val="ab"/>
        <w:spacing w:line="288" w:lineRule="auto"/>
        <w:ind w:right="1661" w:firstLineChars="400" w:firstLine="960"/>
        <w:rPr>
          <w:sz w:val="24"/>
        </w:rPr>
      </w:pPr>
      <w:r w:rsidRPr="00AE0368">
        <w:rPr>
          <w:sz w:val="24"/>
        </w:rPr>
        <w:t>– Borrowing arranged in bulk at lower</w:t>
      </w:r>
      <w:r w:rsidRPr="00AE0368">
        <w:rPr>
          <w:spacing w:val="-5"/>
          <w:sz w:val="24"/>
        </w:rPr>
        <w:t xml:space="preserve"> </w:t>
      </w:r>
      <w:r w:rsidRPr="00AE0368">
        <w:rPr>
          <w:sz w:val="24"/>
        </w:rPr>
        <w:t>cost</w:t>
      </w:r>
    </w:p>
    <w:p w14:paraId="271BB7C2" w14:textId="77777777" w:rsidR="00585750" w:rsidRPr="00AE0368" w:rsidRDefault="00585750" w:rsidP="00B9167E">
      <w:pPr>
        <w:pStyle w:val="ad"/>
        <w:numPr>
          <w:ilvl w:val="1"/>
          <w:numId w:val="51"/>
        </w:numPr>
        <w:tabs>
          <w:tab w:val="left" w:pos="1432"/>
        </w:tabs>
        <w:spacing w:before="36" w:line="288" w:lineRule="auto"/>
        <w:ind w:right="221"/>
        <w:rPr>
          <w:rFonts w:ascii="Times New Roman" w:eastAsia="Arial" w:hAnsi="Times New Roman"/>
          <w:sz w:val="24"/>
          <w:szCs w:val="24"/>
        </w:rPr>
      </w:pPr>
      <w:r w:rsidRPr="00AE0368">
        <w:rPr>
          <w:rFonts w:ascii="Times New Roman" w:hAnsi="Times New Roman"/>
          <w:sz w:val="24"/>
          <w:szCs w:val="24"/>
        </w:rPr>
        <w:t>Foreign exchange risk</w:t>
      </w:r>
      <w:r w:rsidRPr="00AE0368">
        <w:rPr>
          <w:rFonts w:ascii="Times New Roman" w:hAnsi="Times New Roman"/>
          <w:spacing w:val="-1"/>
          <w:sz w:val="24"/>
          <w:szCs w:val="24"/>
        </w:rPr>
        <w:t xml:space="preserve"> </w:t>
      </w:r>
      <w:r w:rsidRPr="00AE0368">
        <w:rPr>
          <w:rFonts w:ascii="Times New Roman" w:hAnsi="Times New Roman"/>
          <w:sz w:val="24"/>
          <w:szCs w:val="24"/>
        </w:rPr>
        <w:t>improved</w:t>
      </w:r>
    </w:p>
    <w:p w14:paraId="6D655FAC" w14:textId="77777777" w:rsidR="00585750" w:rsidRPr="00AE0368" w:rsidRDefault="00585750" w:rsidP="00B9167E">
      <w:pPr>
        <w:pStyle w:val="ad"/>
        <w:numPr>
          <w:ilvl w:val="1"/>
          <w:numId w:val="51"/>
        </w:numPr>
        <w:tabs>
          <w:tab w:val="left" w:pos="1432"/>
        </w:tabs>
        <w:spacing w:before="36" w:line="288" w:lineRule="auto"/>
        <w:ind w:right="221"/>
        <w:rPr>
          <w:rFonts w:ascii="Times New Roman" w:eastAsia="Arial" w:hAnsi="Times New Roman"/>
          <w:sz w:val="24"/>
          <w:szCs w:val="24"/>
        </w:rPr>
      </w:pPr>
      <w:r w:rsidRPr="00AE0368">
        <w:rPr>
          <w:rFonts w:ascii="Times New Roman" w:hAnsi="Times New Roman"/>
          <w:sz w:val="24"/>
          <w:szCs w:val="24"/>
        </w:rPr>
        <w:t>Funds required for precautionary purposes will be</w:t>
      </w:r>
      <w:r w:rsidRPr="00AE0368">
        <w:rPr>
          <w:rFonts w:ascii="Times New Roman" w:hAnsi="Times New Roman"/>
          <w:spacing w:val="-2"/>
          <w:sz w:val="24"/>
          <w:szCs w:val="24"/>
        </w:rPr>
        <w:t xml:space="preserve"> </w:t>
      </w:r>
      <w:r w:rsidRPr="00AE0368">
        <w:rPr>
          <w:rFonts w:ascii="Times New Roman" w:hAnsi="Times New Roman"/>
          <w:sz w:val="24"/>
          <w:szCs w:val="24"/>
        </w:rPr>
        <w:t>smaller</w:t>
      </w:r>
    </w:p>
    <w:p w14:paraId="65142D49" w14:textId="77777777" w:rsidR="00585750" w:rsidRPr="00AE0368" w:rsidRDefault="00585750" w:rsidP="00B9167E">
      <w:pPr>
        <w:pStyle w:val="ad"/>
        <w:numPr>
          <w:ilvl w:val="1"/>
          <w:numId w:val="51"/>
        </w:numPr>
        <w:tabs>
          <w:tab w:val="left" w:pos="1432"/>
        </w:tabs>
        <w:spacing w:before="36" w:line="288" w:lineRule="auto"/>
        <w:ind w:right="221"/>
        <w:rPr>
          <w:rFonts w:ascii="Times New Roman" w:eastAsia="Arial" w:hAnsi="Times New Roman"/>
          <w:sz w:val="24"/>
          <w:szCs w:val="24"/>
        </w:rPr>
      </w:pPr>
      <w:r w:rsidRPr="00AE0368">
        <w:rPr>
          <w:rFonts w:ascii="Times New Roman" w:hAnsi="Times New Roman"/>
          <w:sz w:val="24"/>
          <w:szCs w:val="24"/>
        </w:rPr>
        <w:t>Employ experts to</w:t>
      </w:r>
      <w:r w:rsidRPr="00AE0368">
        <w:rPr>
          <w:rFonts w:ascii="Times New Roman" w:hAnsi="Times New Roman"/>
          <w:spacing w:val="-1"/>
          <w:sz w:val="24"/>
          <w:szCs w:val="24"/>
        </w:rPr>
        <w:t xml:space="preserve"> </w:t>
      </w:r>
      <w:r w:rsidRPr="00AE0368">
        <w:rPr>
          <w:rFonts w:ascii="Times New Roman" w:hAnsi="Times New Roman"/>
          <w:sz w:val="24"/>
          <w:szCs w:val="24"/>
        </w:rPr>
        <w:t>handle</w:t>
      </w:r>
    </w:p>
    <w:p w14:paraId="521A47A0" w14:textId="77777777" w:rsidR="00585750" w:rsidRPr="00AE0368" w:rsidRDefault="00585750" w:rsidP="00AE0368">
      <w:pPr>
        <w:pStyle w:val="2"/>
        <w:spacing w:before="39" w:line="288" w:lineRule="auto"/>
        <w:ind w:left="0" w:right="1331"/>
        <w:jc w:val="center"/>
        <w:rPr>
          <w:rFonts w:ascii="Times New Roman" w:hAnsi="Times New Roman"/>
          <w:b w:val="0"/>
          <w:bCs w:val="0"/>
        </w:rPr>
      </w:pPr>
      <w:r w:rsidRPr="00AE0368">
        <w:rPr>
          <w:rFonts w:ascii="Times New Roman" w:hAnsi="Times New Roman"/>
        </w:rPr>
        <w:t>Advantages of a decentralised cash</w:t>
      </w:r>
      <w:r w:rsidRPr="00AE0368">
        <w:rPr>
          <w:rFonts w:ascii="Times New Roman" w:hAnsi="Times New Roman"/>
          <w:spacing w:val="-11"/>
        </w:rPr>
        <w:t xml:space="preserve"> </w:t>
      </w:r>
      <w:r w:rsidRPr="00AE0368">
        <w:rPr>
          <w:rFonts w:ascii="Times New Roman" w:hAnsi="Times New Roman"/>
        </w:rPr>
        <w:t>management</w:t>
      </w:r>
    </w:p>
    <w:p w14:paraId="553A9380" w14:textId="77777777" w:rsidR="00585750" w:rsidRPr="00AE0368" w:rsidRDefault="00585750" w:rsidP="00B9167E">
      <w:pPr>
        <w:pStyle w:val="ab"/>
        <w:numPr>
          <w:ilvl w:val="1"/>
          <w:numId w:val="51"/>
        </w:numPr>
        <w:spacing w:before="57" w:line="288" w:lineRule="auto"/>
        <w:ind w:right="546"/>
        <w:rPr>
          <w:sz w:val="24"/>
        </w:rPr>
      </w:pPr>
      <w:r w:rsidRPr="00AE0368">
        <w:rPr>
          <w:sz w:val="24"/>
        </w:rPr>
        <w:t>Source of finance can be diversified and match local</w:t>
      </w:r>
      <w:r w:rsidRPr="00AE0368">
        <w:rPr>
          <w:spacing w:val="-9"/>
          <w:sz w:val="24"/>
        </w:rPr>
        <w:t xml:space="preserve"> </w:t>
      </w:r>
      <w:r w:rsidRPr="00AE0368">
        <w:rPr>
          <w:sz w:val="24"/>
        </w:rPr>
        <w:t>assets</w:t>
      </w:r>
    </w:p>
    <w:p w14:paraId="43396F30" w14:textId="77777777" w:rsidR="00585750" w:rsidRPr="00AE0368" w:rsidRDefault="00585750" w:rsidP="009D5C1A">
      <w:pPr>
        <w:pStyle w:val="ab"/>
        <w:spacing w:line="288" w:lineRule="auto"/>
        <w:ind w:right="546" w:firstLineChars="400" w:firstLine="960"/>
        <w:rPr>
          <w:sz w:val="24"/>
        </w:rPr>
      </w:pPr>
      <w:r w:rsidRPr="00AE0368">
        <w:rPr>
          <w:sz w:val="24"/>
        </w:rPr>
        <w:t>– Greater autonomy given to</w:t>
      </w:r>
      <w:r w:rsidRPr="00AE0368">
        <w:rPr>
          <w:spacing w:val="-4"/>
          <w:sz w:val="24"/>
        </w:rPr>
        <w:t xml:space="preserve"> </w:t>
      </w:r>
      <w:r w:rsidRPr="00AE0368">
        <w:rPr>
          <w:sz w:val="24"/>
        </w:rPr>
        <w:t>subsidiaries</w:t>
      </w:r>
    </w:p>
    <w:p w14:paraId="0D6B6E8A" w14:textId="77777777" w:rsidR="00585750" w:rsidRPr="00AE0368" w:rsidRDefault="00585750" w:rsidP="00B9167E">
      <w:pPr>
        <w:pStyle w:val="ad"/>
        <w:numPr>
          <w:ilvl w:val="0"/>
          <w:numId w:val="50"/>
        </w:numPr>
        <w:tabs>
          <w:tab w:val="left" w:pos="1332"/>
        </w:tabs>
        <w:spacing w:before="36" w:line="288" w:lineRule="auto"/>
        <w:ind w:right="546"/>
        <w:rPr>
          <w:rFonts w:ascii="Times New Roman" w:eastAsia="Arial" w:hAnsi="Times New Roman"/>
          <w:sz w:val="24"/>
          <w:szCs w:val="24"/>
        </w:rPr>
      </w:pPr>
      <w:r w:rsidRPr="00AE0368">
        <w:rPr>
          <w:rFonts w:ascii="Times New Roman" w:hAnsi="Times New Roman"/>
          <w:sz w:val="24"/>
          <w:szCs w:val="24"/>
        </w:rPr>
        <w:t>More responsive to the needs of operating</w:t>
      </w:r>
      <w:r w:rsidRPr="00AE0368">
        <w:rPr>
          <w:rFonts w:ascii="Times New Roman" w:hAnsi="Times New Roman"/>
          <w:spacing w:val="-3"/>
          <w:sz w:val="24"/>
          <w:szCs w:val="24"/>
        </w:rPr>
        <w:t xml:space="preserve"> </w:t>
      </w:r>
      <w:r w:rsidRPr="00AE0368">
        <w:rPr>
          <w:rFonts w:ascii="Times New Roman" w:hAnsi="Times New Roman"/>
          <w:sz w:val="24"/>
          <w:szCs w:val="24"/>
        </w:rPr>
        <w:t>units</w:t>
      </w:r>
    </w:p>
    <w:p w14:paraId="6D7C5F66" w14:textId="77777777" w:rsidR="00585750" w:rsidRPr="00AE0368" w:rsidRDefault="00585750" w:rsidP="00B9167E">
      <w:pPr>
        <w:pStyle w:val="ad"/>
        <w:numPr>
          <w:ilvl w:val="0"/>
          <w:numId w:val="50"/>
        </w:numPr>
        <w:tabs>
          <w:tab w:val="left" w:pos="1332"/>
        </w:tabs>
        <w:spacing w:before="36" w:line="288" w:lineRule="auto"/>
        <w:ind w:right="546"/>
        <w:rPr>
          <w:rFonts w:ascii="Times New Roman" w:eastAsia="Arial" w:hAnsi="Times New Roman"/>
          <w:sz w:val="24"/>
          <w:szCs w:val="24"/>
        </w:rPr>
      </w:pPr>
      <w:r w:rsidRPr="00AE0368">
        <w:rPr>
          <w:rFonts w:ascii="Times New Roman" w:hAnsi="Times New Roman"/>
          <w:sz w:val="24"/>
          <w:szCs w:val="24"/>
        </w:rPr>
        <w:t>More limited opportunities of</w:t>
      </w:r>
      <w:r w:rsidRPr="00AE0368">
        <w:rPr>
          <w:rFonts w:ascii="Times New Roman" w:hAnsi="Times New Roman"/>
          <w:spacing w:val="-1"/>
          <w:sz w:val="24"/>
          <w:szCs w:val="24"/>
        </w:rPr>
        <w:t xml:space="preserve"> </w:t>
      </w:r>
      <w:r w:rsidRPr="00AE0368">
        <w:rPr>
          <w:rFonts w:ascii="Times New Roman" w:hAnsi="Times New Roman"/>
          <w:sz w:val="24"/>
          <w:szCs w:val="24"/>
        </w:rPr>
        <w:t>investment</w:t>
      </w:r>
    </w:p>
    <w:p w14:paraId="5764BFE5" w14:textId="77777777" w:rsidR="00585750" w:rsidRPr="00AE0368" w:rsidRDefault="00585750" w:rsidP="00AE0368">
      <w:pPr>
        <w:spacing w:before="7" w:line="288" w:lineRule="auto"/>
        <w:rPr>
          <w:rFonts w:eastAsia="Arial"/>
          <w:sz w:val="24"/>
        </w:rPr>
      </w:pPr>
    </w:p>
    <w:p w14:paraId="4F228723" w14:textId="77777777" w:rsidR="00585750" w:rsidRPr="00AE0368" w:rsidRDefault="00585750" w:rsidP="00B9167E">
      <w:pPr>
        <w:pStyle w:val="2"/>
        <w:numPr>
          <w:ilvl w:val="0"/>
          <w:numId w:val="3"/>
        </w:numPr>
        <w:tabs>
          <w:tab w:val="left" w:pos="541"/>
        </w:tabs>
        <w:spacing w:line="288" w:lineRule="auto"/>
        <w:ind w:right="546"/>
        <w:rPr>
          <w:rFonts w:ascii="Times New Roman" w:hAnsi="Times New Roman"/>
          <w:b w:val="0"/>
          <w:bCs w:val="0"/>
        </w:rPr>
      </w:pPr>
      <w:r w:rsidRPr="00AE0368">
        <w:rPr>
          <w:rFonts w:ascii="Times New Roman" w:hAnsi="Times New Roman"/>
        </w:rPr>
        <w:t>Cash management</w:t>
      </w:r>
      <w:r w:rsidRPr="00AE0368">
        <w:rPr>
          <w:rFonts w:ascii="Times New Roman" w:hAnsi="Times New Roman"/>
          <w:spacing w:val="-1"/>
        </w:rPr>
        <w:t xml:space="preserve"> </w:t>
      </w:r>
      <w:r w:rsidRPr="00AE0368">
        <w:rPr>
          <w:rFonts w:ascii="Times New Roman" w:hAnsi="Times New Roman"/>
        </w:rPr>
        <w:t>model</w:t>
      </w:r>
    </w:p>
    <w:p w14:paraId="7AA72679" w14:textId="77777777" w:rsidR="00585750" w:rsidRPr="00AE0368" w:rsidRDefault="00585750" w:rsidP="00AE0368">
      <w:pPr>
        <w:spacing w:before="36" w:line="288" w:lineRule="auto"/>
        <w:ind w:left="646" w:right="2629"/>
        <w:rPr>
          <w:rFonts w:eastAsia="Arial"/>
          <w:sz w:val="24"/>
        </w:rPr>
      </w:pPr>
      <w:r w:rsidRPr="00AE0368">
        <w:rPr>
          <w:b/>
          <w:sz w:val="24"/>
        </w:rPr>
        <w:t>Baumol cash management</w:t>
      </w:r>
      <w:r w:rsidRPr="00AE0368">
        <w:rPr>
          <w:b/>
          <w:spacing w:val="-3"/>
          <w:sz w:val="24"/>
        </w:rPr>
        <w:t xml:space="preserve"> </w:t>
      </w:r>
      <w:r w:rsidRPr="00AE0368">
        <w:rPr>
          <w:b/>
          <w:sz w:val="24"/>
        </w:rPr>
        <w:t>model Assumptions:</w:t>
      </w:r>
    </w:p>
    <w:p w14:paraId="797BEB36" w14:textId="77777777" w:rsidR="00585750" w:rsidRPr="00AE0368" w:rsidRDefault="00585750" w:rsidP="00B9167E">
      <w:pPr>
        <w:pStyle w:val="ad"/>
        <w:numPr>
          <w:ilvl w:val="0"/>
          <w:numId w:val="49"/>
        </w:numPr>
        <w:tabs>
          <w:tab w:val="left" w:pos="1332"/>
        </w:tabs>
        <w:spacing w:line="288" w:lineRule="auto"/>
        <w:ind w:right="546"/>
        <w:rPr>
          <w:rFonts w:ascii="Times New Roman" w:eastAsia="Arial" w:hAnsi="Times New Roman"/>
          <w:sz w:val="24"/>
          <w:szCs w:val="24"/>
        </w:rPr>
      </w:pPr>
      <w:r w:rsidRPr="00AE0368">
        <w:rPr>
          <w:rFonts w:ascii="Times New Roman" w:hAnsi="Times New Roman"/>
          <w:sz w:val="24"/>
          <w:szCs w:val="24"/>
        </w:rPr>
        <w:t>Cash use is steady and</w:t>
      </w:r>
      <w:r w:rsidRPr="00AE0368">
        <w:rPr>
          <w:rFonts w:ascii="Times New Roman" w:hAnsi="Times New Roman"/>
          <w:spacing w:val="-1"/>
          <w:sz w:val="24"/>
          <w:szCs w:val="24"/>
        </w:rPr>
        <w:t xml:space="preserve"> </w:t>
      </w:r>
      <w:r w:rsidRPr="00AE0368">
        <w:rPr>
          <w:rFonts w:ascii="Times New Roman" w:hAnsi="Times New Roman"/>
          <w:sz w:val="24"/>
          <w:szCs w:val="24"/>
        </w:rPr>
        <w:t>predictable</w:t>
      </w:r>
    </w:p>
    <w:p w14:paraId="21FB6F2E" w14:textId="77777777" w:rsidR="00585750" w:rsidRPr="00AE0368" w:rsidRDefault="00585750" w:rsidP="00B9167E">
      <w:pPr>
        <w:pStyle w:val="ad"/>
        <w:numPr>
          <w:ilvl w:val="0"/>
          <w:numId w:val="49"/>
        </w:numPr>
        <w:tabs>
          <w:tab w:val="left" w:pos="1332"/>
        </w:tabs>
        <w:spacing w:before="36" w:line="288" w:lineRule="auto"/>
        <w:ind w:right="546"/>
        <w:rPr>
          <w:rFonts w:ascii="Times New Roman" w:eastAsia="Arial" w:hAnsi="Times New Roman"/>
          <w:sz w:val="24"/>
          <w:szCs w:val="24"/>
        </w:rPr>
      </w:pPr>
      <w:r w:rsidRPr="00AE0368">
        <w:rPr>
          <w:rFonts w:ascii="Times New Roman" w:hAnsi="Times New Roman"/>
          <w:sz w:val="24"/>
          <w:szCs w:val="24"/>
        </w:rPr>
        <w:t>Cash inflows are known and</w:t>
      </w:r>
      <w:r w:rsidRPr="00AE0368">
        <w:rPr>
          <w:rFonts w:ascii="Times New Roman" w:hAnsi="Times New Roman"/>
          <w:spacing w:val="-2"/>
          <w:sz w:val="24"/>
          <w:szCs w:val="24"/>
        </w:rPr>
        <w:t xml:space="preserve"> </w:t>
      </w:r>
      <w:r w:rsidRPr="00AE0368">
        <w:rPr>
          <w:rFonts w:ascii="Times New Roman" w:hAnsi="Times New Roman"/>
          <w:sz w:val="24"/>
          <w:szCs w:val="24"/>
        </w:rPr>
        <w:t>regular</w:t>
      </w:r>
    </w:p>
    <w:p w14:paraId="45E4F53A" w14:textId="77777777" w:rsidR="00585750" w:rsidRPr="00AE0368" w:rsidRDefault="00585750" w:rsidP="00B9167E">
      <w:pPr>
        <w:pStyle w:val="ad"/>
        <w:numPr>
          <w:ilvl w:val="0"/>
          <w:numId w:val="49"/>
        </w:numPr>
        <w:tabs>
          <w:tab w:val="left" w:pos="1332"/>
        </w:tabs>
        <w:spacing w:before="36" w:line="288" w:lineRule="auto"/>
        <w:ind w:right="546"/>
        <w:rPr>
          <w:rFonts w:ascii="Times New Roman" w:eastAsia="Arial" w:hAnsi="Times New Roman"/>
          <w:sz w:val="24"/>
          <w:szCs w:val="24"/>
        </w:rPr>
      </w:pPr>
      <w:r w:rsidRPr="00AE0368">
        <w:rPr>
          <w:rFonts w:ascii="Times New Roman" w:hAnsi="Times New Roman"/>
          <w:sz w:val="24"/>
          <w:szCs w:val="24"/>
        </w:rPr>
        <w:t>Day-to-day cash needs are funded from current</w:t>
      </w:r>
      <w:r w:rsidRPr="00AE0368">
        <w:rPr>
          <w:rFonts w:ascii="Times New Roman" w:hAnsi="Times New Roman"/>
          <w:spacing w:val="-2"/>
          <w:sz w:val="24"/>
          <w:szCs w:val="24"/>
        </w:rPr>
        <w:t xml:space="preserve"> </w:t>
      </w:r>
      <w:r w:rsidRPr="00AE0368">
        <w:rPr>
          <w:rFonts w:ascii="Times New Roman" w:hAnsi="Times New Roman"/>
          <w:sz w:val="24"/>
          <w:szCs w:val="24"/>
        </w:rPr>
        <w:t>account</w:t>
      </w:r>
    </w:p>
    <w:p w14:paraId="7BA090C7" w14:textId="77777777" w:rsidR="00585750" w:rsidRPr="00AE0368" w:rsidRDefault="00585750" w:rsidP="00B9167E">
      <w:pPr>
        <w:pStyle w:val="ad"/>
        <w:numPr>
          <w:ilvl w:val="0"/>
          <w:numId w:val="49"/>
        </w:numPr>
        <w:tabs>
          <w:tab w:val="left" w:pos="1332"/>
        </w:tabs>
        <w:spacing w:before="36" w:line="288" w:lineRule="auto"/>
        <w:ind w:right="546"/>
        <w:rPr>
          <w:rFonts w:ascii="Times New Roman" w:eastAsia="Arial" w:hAnsi="Times New Roman"/>
          <w:sz w:val="24"/>
          <w:szCs w:val="24"/>
        </w:rPr>
      </w:pPr>
      <w:r w:rsidRPr="00AE0368">
        <w:rPr>
          <w:rFonts w:ascii="Times New Roman" w:hAnsi="Times New Roman"/>
          <w:sz w:val="24"/>
          <w:szCs w:val="24"/>
        </w:rPr>
        <w:t>Buffer cash is held in short-term</w:t>
      </w:r>
      <w:r w:rsidRPr="00AE0368">
        <w:rPr>
          <w:rFonts w:ascii="Times New Roman" w:hAnsi="Times New Roman"/>
          <w:spacing w:val="-2"/>
          <w:sz w:val="24"/>
          <w:szCs w:val="24"/>
        </w:rPr>
        <w:t xml:space="preserve"> </w:t>
      </w:r>
      <w:r w:rsidRPr="00AE0368">
        <w:rPr>
          <w:rFonts w:ascii="Times New Roman" w:hAnsi="Times New Roman"/>
          <w:sz w:val="24"/>
          <w:szCs w:val="24"/>
        </w:rPr>
        <w:t>investments.</w:t>
      </w:r>
    </w:p>
    <w:p w14:paraId="59DF12E9" w14:textId="77777777" w:rsidR="00585750" w:rsidRPr="00AE0368" w:rsidRDefault="006403C3" w:rsidP="00AE0368">
      <w:pPr>
        <w:spacing w:line="288" w:lineRule="auto"/>
        <w:ind w:left="646"/>
        <w:rPr>
          <w:rFonts w:eastAsia="Arial"/>
          <w:sz w:val="24"/>
        </w:rPr>
      </w:pPr>
      <w:r w:rsidRPr="00AE0368">
        <w:rPr>
          <w:rFonts w:eastAsia="Arial"/>
          <w:noProof/>
          <w:position w:val="-16"/>
          <w:sz w:val="24"/>
        </w:rPr>
        <w:drawing>
          <wp:inline distT="0" distB="0" distL="0" distR="0" wp14:anchorId="6F3A9190" wp14:editId="34EF3DC5">
            <wp:extent cx="5010150" cy="526415"/>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0150" cy="526415"/>
                    </a:xfrm>
                    <a:prstGeom prst="rect">
                      <a:avLst/>
                    </a:prstGeom>
                    <a:noFill/>
                    <a:ln>
                      <a:noFill/>
                    </a:ln>
                  </pic:spPr>
                </pic:pic>
              </a:graphicData>
            </a:graphic>
          </wp:inline>
        </w:drawing>
      </w:r>
    </w:p>
    <w:p w14:paraId="5DE54EC8" w14:textId="77777777" w:rsidR="00585750" w:rsidRPr="00AE0368" w:rsidRDefault="00585750" w:rsidP="00AE0368">
      <w:pPr>
        <w:pStyle w:val="ab"/>
        <w:spacing w:before="72" w:line="288" w:lineRule="auto"/>
        <w:ind w:left="763" w:right="236" w:hanging="118"/>
        <w:rPr>
          <w:sz w:val="24"/>
        </w:rPr>
      </w:pPr>
      <w:r w:rsidRPr="00AE0368">
        <w:rPr>
          <w:sz w:val="24"/>
        </w:rPr>
        <w:t>EOQ</w:t>
      </w:r>
      <w:r w:rsidRPr="00AE0368">
        <w:rPr>
          <w:spacing w:val="34"/>
          <w:sz w:val="24"/>
        </w:rPr>
        <w:t xml:space="preserve"> </w:t>
      </w:r>
      <w:r w:rsidRPr="00AE0368">
        <w:rPr>
          <w:sz w:val="24"/>
        </w:rPr>
        <w:t>model</w:t>
      </w:r>
      <w:r w:rsidRPr="00AE0368">
        <w:rPr>
          <w:spacing w:val="34"/>
          <w:sz w:val="24"/>
        </w:rPr>
        <w:t xml:space="preserve"> </w:t>
      </w:r>
      <w:r w:rsidRPr="00AE0368">
        <w:rPr>
          <w:sz w:val="24"/>
        </w:rPr>
        <w:t>calculates</w:t>
      </w:r>
      <w:r w:rsidRPr="00AE0368">
        <w:rPr>
          <w:spacing w:val="34"/>
          <w:sz w:val="24"/>
        </w:rPr>
        <w:t xml:space="preserve"> </w:t>
      </w:r>
      <w:r w:rsidRPr="00AE0368">
        <w:rPr>
          <w:sz w:val="24"/>
        </w:rPr>
        <w:t>the</w:t>
      </w:r>
      <w:r w:rsidRPr="00AE0368">
        <w:rPr>
          <w:spacing w:val="34"/>
          <w:sz w:val="24"/>
        </w:rPr>
        <w:t xml:space="preserve"> </w:t>
      </w:r>
      <w:r w:rsidRPr="00AE0368">
        <w:rPr>
          <w:sz w:val="24"/>
        </w:rPr>
        <w:t>amount</w:t>
      </w:r>
      <w:r w:rsidRPr="00AE0368">
        <w:rPr>
          <w:spacing w:val="34"/>
          <w:sz w:val="24"/>
        </w:rPr>
        <w:t xml:space="preserve"> </w:t>
      </w:r>
      <w:r w:rsidRPr="00AE0368">
        <w:rPr>
          <w:sz w:val="24"/>
        </w:rPr>
        <w:t>of</w:t>
      </w:r>
      <w:r w:rsidRPr="00AE0368">
        <w:rPr>
          <w:spacing w:val="34"/>
          <w:sz w:val="24"/>
        </w:rPr>
        <w:t xml:space="preserve"> </w:t>
      </w:r>
      <w:r w:rsidRPr="00AE0368">
        <w:rPr>
          <w:sz w:val="24"/>
        </w:rPr>
        <w:t>funds</w:t>
      </w:r>
      <w:r w:rsidRPr="00AE0368">
        <w:rPr>
          <w:spacing w:val="34"/>
          <w:sz w:val="24"/>
        </w:rPr>
        <w:t xml:space="preserve"> </w:t>
      </w:r>
      <w:r w:rsidRPr="00AE0368">
        <w:rPr>
          <w:sz w:val="24"/>
        </w:rPr>
        <w:t>which</w:t>
      </w:r>
      <w:r w:rsidRPr="00AE0368">
        <w:rPr>
          <w:spacing w:val="37"/>
          <w:sz w:val="24"/>
        </w:rPr>
        <w:t xml:space="preserve"> </w:t>
      </w:r>
      <w:r w:rsidRPr="00AE0368">
        <w:rPr>
          <w:sz w:val="24"/>
        </w:rPr>
        <w:t>means</w:t>
      </w:r>
      <w:r w:rsidRPr="00AE0368">
        <w:rPr>
          <w:spacing w:val="34"/>
          <w:sz w:val="24"/>
        </w:rPr>
        <w:t xml:space="preserve"> </w:t>
      </w:r>
      <w:r w:rsidRPr="00AE0368">
        <w:rPr>
          <w:sz w:val="24"/>
        </w:rPr>
        <w:t>the</w:t>
      </w:r>
      <w:r w:rsidRPr="00AE0368">
        <w:rPr>
          <w:spacing w:val="34"/>
          <w:sz w:val="24"/>
        </w:rPr>
        <w:t xml:space="preserve"> </w:t>
      </w:r>
      <w:r w:rsidRPr="00AE0368">
        <w:rPr>
          <w:sz w:val="24"/>
        </w:rPr>
        <w:t>optimum regular cash injection into the current account or to transfer</w:t>
      </w:r>
      <w:r w:rsidRPr="00AE0368">
        <w:rPr>
          <w:spacing w:val="61"/>
          <w:sz w:val="24"/>
        </w:rPr>
        <w:t xml:space="preserve"> </w:t>
      </w:r>
      <w:r w:rsidRPr="00AE0368">
        <w:rPr>
          <w:sz w:val="24"/>
        </w:rPr>
        <w:t>into short-term investments at one</w:t>
      </w:r>
      <w:r w:rsidRPr="00AE0368">
        <w:rPr>
          <w:spacing w:val="-9"/>
          <w:sz w:val="24"/>
        </w:rPr>
        <w:t xml:space="preserve"> </w:t>
      </w:r>
      <w:r w:rsidRPr="00AE0368">
        <w:rPr>
          <w:sz w:val="24"/>
        </w:rPr>
        <w:t>time.</w:t>
      </w:r>
    </w:p>
    <w:p w14:paraId="410C3C34" w14:textId="77777777" w:rsidR="00585750" w:rsidRPr="00AE0368" w:rsidRDefault="00585750" w:rsidP="00AE0368">
      <w:pPr>
        <w:spacing w:before="6" w:line="288" w:lineRule="auto"/>
        <w:rPr>
          <w:rFonts w:eastAsia="Arial"/>
          <w:sz w:val="24"/>
        </w:rPr>
      </w:pPr>
    </w:p>
    <w:p w14:paraId="0D6E5FCD" w14:textId="77777777" w:rsidR="00585750" w:rsidRPr="00AE0368" w:rsidRDefault="00585750" w:rsidP="00AE0368">
      <w:pPr>
        <w:pStyle w:val="2"/>
        <w:spacing w:line="288" w:lineRule="auto"/>
        <w:ind w:left="646" w:right="546"/>
        <w:rPr>
          <w:rFonts w:ascii="Times New Roman" w:hAnsi="Times New Roman"/>
          <w:b w:val="0"/>
          <w:bCs w:val="0"/>
        </w:rPr>
      </w:pPr>
      <w:r w:rsidRPr="00AE0368">
        <w:rPr>
          <w:rFonts w:ascii="Times New Roman" w:hAnsi="Times New Roman"/>
        </w:rPr>
        <w:t>Miller-Orr management</w:t>
      </w:r>
      <w:r w:rsidRPr="00AE0368">
        <w:rPr>
          <w:rFonts w:ascii="Times New Roman" w:hAnsi="Times New Roman"/>
          <w:spacing w:val="-2"/>
        </w:rPr>
        <w:t xml:space="preserve"> </w:t>
      </w:r>
      <w:r w:rsidRPr="00AE0368">
        <w:rPr>
          <w:rFonts w:ascii="Times New Roman" w:hAnsi="Times New Roman"/>
        </w:rPr>
        <w:t>model</w:t>
      </w:r>
    </w:p>
    <w:p w14:paraId="5E5DE4D5" w14:textId="77777777" w:rsidR="00585750" w:rsidRPr="00AE0368" w:rsidRDefault="00585750" w:rsidP="00B9167E">
      <w:pPr>
        <w:pStyle w:val="ad"/>
        <w:numPr>
          <w:ilvl w:val="0"/>
          <w:numId w:val="48"/>
        </w:numPr>
        <w:tabs>
          <w:tab w:val="left" w:pos="961"/>
        </w:tabs>
        <w:spacing w:before="36" w:line="288" w:lineRule="auto"/>
        <w:ind w:right="546" w:hanging="314"/>
        <w:rPr>
          <w:rFonts w:ascii="Times New Roman" w:eastAsia="Arial" w:hAnsi="Times New Roman"/>
          <w:sz w:val="24"/>
          <w:szCs w:val="24"/>
        </w:rPr>
      </w:pPr>
      <w:r w:rsidRPr="00AE0368">
        <w:rPr>
          <w:rFonts w:ascii="Times New Roman" w:hAnsi="Times New Roman"/>
          <w:b/>
          <w:sz w:val="24"/>
          <w:szCs w:val="24"/>
        </w:rPr>
        <w:t>Assumptions:</w:t>
      </w:r>
    </w:p>
    <w:p w14:paraId="5320A368" w14:textId="77777777" w:rsidR="00585750" w:rsidRPr="00AE0368" w:rsidRDefault="00585750" w:rsidP="00B9167E">
      <w:pPr>
        <w:pStyle w:val="ad"/>
        <w:numPr>
          <w:ilvl w:val="1"/>
          <w:numId w:val="48"/>
        </w:numPr>
        <w:tabs>
          <w:tab w:val="left" w:pos="1332"/>
        </w:tabs>
        <w:spacing w:before="32" w:line="288" w:lineRule="auto"/>
        <w:ind w:right="546"/>
        <w:rPr>
          <w:rFonts w:ascii="Times New Roman" w:eastAsia="Arial" w:hAnsi="Times New Roman"/>
          <w:sz w:val="24"/>
          <w:szCs w:val="24"/>
        </w:rPr>
      </w:pPr>
      <w:r w:rsidRPr="00AE0368">
        <w:rPr>
          <w:rFonts w:ascii="Times New Roman" w:hAnsi="Times New Roman"/>
          <w:sz w:val="24"/>
          <w:szCs w:val="24"/>
        </w:rPr>
        <w:t>Assumes that cash flows in any given day are</w:t>
      </w:r>
      <w:r w:rsidRPr="00AE0368">
        <w:rPr>
          <w:rFonts w:ascii="Times New Roman" w:hAnsi="Times New Roman"/>
          <w:spacing w:val="-3"/>
          <w:sz w:val="24"/>
          <w:szCs w:val="24"/>
        </w:rPr>
        <w:t xml:space="preserve"> </w:t>
      </w:r>
      <w:r w:rsidRPr="00AE0368">
        <w:rPr>
          <w:rFonts w:ascii="Times New Roman" w:hAnsi="Times New Roman"/>
          <w:sz w:val="24"/>
          <w:szCs w:val="24"/>
        </w:rPr>
        <w:t>unpredictable</w:t>
      </w:r>
    </w:p>
    <w:p w14:paraId="2629B96E" w14:textId="77777777" w:rsidR="00585750" w:rsidRPr="00AE0368" w:rsidRDefault="00585750" w:rsidP="00B9167E">
      <w:pPr>
        <w:pStyle w:val="ad"/>
        <w:numPr>
          <w:ilvl w:val="1"/>
          <w:numId w:val="48"/>
        </w:numPr>
        <w:tabs>
          <w:tab w:val="left" w:pos="1332"/>
        </w:tabs>
        <w:spacing w:before="36" w:line="288" w:lineRule="auto"/>
        <w:ind w:right="546"/>
        <w:rPr>
          <w:rFonts w:ascii="Times New Roman" w:eastAsia="Arial" w:hAnsi="Times New Roman"/>
          <w:sz w:val="24"/>
          <w:szCs w:val="24"/>
        </w:rPr>
      </w:pPr>
      <w:r w:rsidRPr="00AE0368">
        <w:rPr>
          <w:rFonts w:ascii="Times New Roman" w:hAnsi="Times New Roman"/>
          <w:sz w:val="24"/>
          <w:szCs w:val="24"/>
        </w:rPr>
        <w:lastRenderedPageBreak/>
        <w:t>Recognizes that cash flows and outflows vary considerably on</w:t>
      </w:r>
      <w:r w:rsidRPr="00AE0368">
        <w:rPr>
          <w:rFonts w:ascii="Times New Roman" w:hAnsi="Times New Roman"/>
          <w:spacing w:val="-10"/>
          <w:sz w:val="24"/>
          <w:szCs w:val="24"/>
        </w:rPr>
        <w:t xml:space="preserve"> </w:t>
      </w:r>
      <w:r w:rsidRPr="00AE0368">
        <w:rPr>
          <w:rFonts w:ascii="Times New Roman" w:hAnsi="Times New Roman"/>
          <w:sz w:val="24"/>
          <w:szCs w:val="24"/>
        </w:rPr>
        <w:t>a day-to-day</w:t>
      </w:r>
      <w:r w:rsidRPr="00AE0368">
        <w:rPr>
          <w:rFonts w:ascii="Times New Roman" w:hAnsi="Times New Roman"/>
          <w:spacing w:val="-2"/>
          <w:sz w:val="24"/>
          <w:szCs w:val="24"/>
        </w:rPr>
        <w:t xml:space="preserve"> </w:t>
      </w:r>
      <w:r w:rsidRPr="00AE0368">
        <w:rPr>
          <w:rFonts w:ascii="Times New Roman" w:hAnsi="Times New Roman"/>
          <w:sz w:val="24"/>
          <w:szCs w:val="24"/>
        </w:rPr>
        <w:t>basis</w:t>
      </w:r>
    </w:p>
    <w:p w14:paraId="29BB72F9" w14:textId="77777777" w:rsidR="00585750" w:rsidRPr="00AE0368" w:rsidRDefault="00585750" w:rsidP="00B9167E">
      <w:pPr>
        <w:pStyle w:val="2"/>
        <w:numPr>
          <w:ilvl w:val="0"/>
          <w:numId w:val="48"/>
        </w:numPr>
        <w:tabs>
          <w:tab w:val="left" w:pos="961"/>
        </w:tabs>
        <w:spacing w:before="4" w:line="288" w:lineRule="auto"/>
        <w:ind w:right="546" w:hanging="314"/>
        <w:rPr>
          <w:rFonts w:ascii="Times New Roman" w:hAnsi="Times New Roman"/>
          <w:b w:val="0"/>
          <w:bCs w:val="0"/>
        </w:rPr>
      </w:pPr>
      <w:r w:rsidRPr="00AE0368">
        <w:rPr>
          <w:rFonts w:ascii="Times New Roman" w:hAnsi="Times New Roman"/>
          <w:spacing w:val="-3"/>
        </w:rPr>
        <w:t>Steps:</w:t>
      </w:r>
    </w:p>
    <w:p w14:paraId="17369546" w14:textId="77777777" w:rsidR="00585750" w:rsidRPr="00AE0368" w:rsidRDefault="00585750" w:rsidP="00B9167E">
      <w:pPr>
        <w:pStyle w:val="ad"/>
        <w:numPr>
          <w:ilvl w:val="1"/>
          <w:numId w:val="48"/>
        </w:numPr>
        <w:tabs>
          <w:tab w:val="left" w:pos="1332"/>
        </w:tabs>
        <w:spacing w:before="36" w:line="288" w:lineRule="auto"/>
        <w:ind w:right="546"/>
        <w:rPr>
          <w:rFonts w:ascii="Times New Roman" w:eastAsia="Arial" w:hAnsi="Times New Roman"/>
          <w:sz w:val="24"/>
          <w:szCs w:val="24"/>
        </w:rPr>
      </w:pPr>
      <w:r w:rsidRPr="00AE0368">
        <w:rPr>
          <w:rFonts w:ascii="Times New Roman" w:hAnsi="Times New Roman"/>
          <w:sz w:val="24"/>
          <w:szCs w:val="24"/>
        </w:rPr>
        <w:t xml:space="preserve">A </w:t>
      </w:r>
      <w:r w:rsidRPr="00AE0368">
        <w:rPr>
          <w:rFonts w:ascii="Times New Roman" w:hAnsi="Times New Roman"/>
          <w:b/>
          <w:sz w:val="24"/>
          <w:szCs w:val="24"/>
        </w:rPr>
        <w:t xml:space="preserve">lower limit </w:t>
      </w:r>
      <w:r w:rsidRPr="00AE0368">
        <w:rPr>
          <w:rFonts w:ascii="Times New Roman" w:hAnsi="Times New Roman"/>
          <w:sz w:val="24"/>
          <w:szCs w:val="24"/>
        </w:rPr>
        <w:t>(safety stock) of cash is decided</w:t>
      </w:r>
      <w:r w:rsidRPr="00AE0368">
        <w:rPr>
          <w:rFonts w:ascii="Times New Roman" w:hAnsi="Times New Roman"/>
          <w:spacing w:val="-3"/>
          <w:sz w:val="24"/>
          <w:szCs w:val="24"/>
        </w:rPr>
        <w:t xml:space="preserve"> </w:t>
      </w:r>
      <w:r w:rsidRPr="00AE0368">
        <w:rPr>
          <w:rFonts w:ascii="Times New Roman" w:hAnsi="Times New Roman"/>
          <w:sz w:val="24"/>
          <w:szCs w:val="24"/>
        </w:rPr>
        <w:t>upon</w:t>
      </w:r>
    </w:p>
    <w:p w14:paraId="2409579A" w14:textId="77777777" w:rsidR="00585750" w:rsidRPr="00AE0368" w:rsidRDefault="00585750" w:rsidP="00B9167E">
      <w:pPr>
        <w:pStyle w:val="ad"/>
        <w:numPr>
          <w:ilvl w:val="1"/>
          <w:numId w:val="48"/>
        </w:numPr>
        <w:tabs>
          <w:tab w:val="left" w:pos="1332"/>
        </w:tabs>
        <w:spacing w:before="32" w:line="288" w:lineRule="auto"/>
        <w:ind w:right="239"/>
        <w:rPr>
          <w:rFonts w:ascii="Times New Roman" w:eastAsia="Arial" w:hAnsi="Times New Roman"/>
          <w:sz w:val="24"/>
          <w:szCs w:val="24"/>
        </w:rPr>
      </w:pPr>
      <w:r w:rsidRPr="00AE0368">
        <w:rPr>
          <w:rFonts w:ascii="Times New Roman" w:hAnsi="Times New Roman"/>
          <w:sz w:val="24"/>
          <w:szCs w:val="24"/>
        </w:rPr>
        <w:t>A statistical calculation is completed taking into account the</w:t>
      </w:r>
      <w:r w:rsidRPr="00AE0368">
        <w:rPr>
          <w:rFonts w:ascii="Times New Roman" w:hAnsi="Times New Roman"/>
          <w:spacing w:val="-35"/>
          <w:sz w:val="24"/>
          <w:szCs w:val="24"/>
        </w:rPr>
        <w:t xml:space="preserve"> </w:t>
      </w:r>
      <w:r w:rsidRPr="00AE0368">
        <w:rPr>
          <w:rFonts w:ascii="Times New Roman" w:hAnsi="Times New Roman"/>
          <w:sz w:val="24"/>
          <w:szCs w:val="24"/>
        </w:rPr>
        <w:t>historic variability of cash flows to agree an allowable range or spread</w:t>
      </w:r>
      <w:r w:rsidRPr="00AE0368">
        <w:rPr>
          <w:rFonts w:ascii="Times New Roman" w:hAnsi="Times New Roman"/>
          <w:spacing w:val="-4"/>
          <w:sz w:val="24"/>
          <w:szCs w:val="24"/>
        </w:rPr>
        <w:t xml:space="preserve"> </w:t>
      </w:r>
      <w:r w:rsidRPr="00AE0368">
        <w:rPr>
          <w:rFonts w:ascii="Times New Roman" w:hAnsi="Times New Roman"/>
          <w:sz w:val="24"/>
          <w:szCs w:val="24"/>
        </w:rPr>
        <w:t>of cash flow</w:t>
      </w:r>
      <w:r w:rsidRPr="00AE0368">
        <w:rPr>
          <w:rFonts w:ascii="Times New Roman" w:hAnsi="Times New Roman"/>
          <w:spacing w:val="-1"/>
          <w:sz w:val="24"/>
          <w:szCs w:val="24"/>
        </w:rPr>
        <w:t xml:space="preserve"> </w:t>
      </w:r>
      <w:r w:rsidRPr="00AE0368">
        <w:rPr>
          <w:rFonts w:ascii="Times New Roman" w:hAnsi="Times New Roman"/>
          <w:sz w:val="24"/>
          <w:szCs w:val="24"/>
        </w:rPr>
        <w:t>fluctuations</w:t>
      </w:r>
    </w:p>
    <w:p w14:paraId="15727921" w14:textId="77777777" w:rsidR="00585750" w:rsidRPr="00AE0368" w:rsidRDefault="00585750" w:rsidP="00AE0368">
      <w:pPr>
        <w:pStyle w:val="ab"/>
        <w:spacing w:line="288" w:lineRule="auto"/>
        <w:ind w:left="1320" w:right="546" w:hanging="10"/>
        <w:rPr>
          <w:sz w:val="24"/>
        </w:rPr>
      </w:pPr>
      <w:r w:rsidRPr="00AE0368">
        <w:rPr>
          <w:b/>
          <w:bCs/>
          <w:sz w:val="24"/>
        </w:rPr>
        <w:t>Spread</w:t>
      </w:r>
      <w:r w:rsidRPr="00AE0368">
        <w:rPr>
          <w:sz w:val="24"/>
        </w:rPr>
        <w:t>=3</w:t>
      </w:r>
      <w:r w:rsidRPr="00AE0368">
        <w:rPr>
          <w:sz w:val="24"/>
        </w:rPr>
        <w:t>ｘ</w:t>
      </w:r>
      <w:r w:rsidRPr="00AE0368">
        <w:rPr>
          <w:sz w:val="24"/>
        </w:rPr>
        <w:t>[3/4</w:t>
      </w:r>
      <w:r w:rsidRPr="00AE0368">
        <w:rPr>
          <w:sz w:val="24"/>
        </w:rPr>
        <w:t>ｘ</w:t>
      </w:r>
      <w:r w:rsidRPr="00AE0368">
        <w:rPr>
          <w:sz w:val="24"/>
        </w:rPr>
        <w:t xml:space="preserve"> (transaction cost</w:t>
      </w:r>
      <w:r w:rsidRPr="00AE0368">
        <w:rPr>
          <w:sz w:val="24"/>
        </w:rPr>
        <w:t>ｘ</w:t>
      </w:r>
      <w:r w:rsidRPr="00AE0368">
        <w:rPr>
          <w:sz w:val="24"/>
        </w:rPr>
        <w:t>variance)/interest</w:t>
      </w:r>
      <w:r w:rsidRPr="00AE0368">
        <w:rPr>
          <w:spacing w:val="-10"/>
          <w:sz w:val="24"/>
        </w:rPr>
        <w:t xml:space="preserve"> </w:t>
      </w:r>
      <w:r w:rsidRPr="00AE0368">
        <w:rPr>
          <w:sz w:val="24"/>
        </w:rPr>
        <w:t>cost]</w:t>
      </w:r>
      <w:r w:rsidRPr="00AE0368">
        <w:rPr>
          <w:position w:val="11"/>
          <w:sz w:val="24"/>
        </w:rPr>
        <w:t>1/3</w:t>
      </w:r>
    </w:p>
    <w:p w14:paraId="639D93B8" w14:textId="77777777" w:rsidR="00585750" w:rsidRPr="00AE0368" w:rsidRDefault="00585750" w:rsidP="00AE0368">
      <w:pPr>
        <w:pStyle w:val="ab"/>
        <w:spacing w:before="1" w:line="288" w:lineRule="auto"/>
        <w:ind w:left="1320" w:right="1027"/>
        <w:rPr>
          <w:sz w:val="24"/>
        </w:rPr>
      </w:pPr>
      <w:r w:rsidRPr="00AE0368">
        <w:rPr>
          <w:spacing w:val="-3"/>
          <w:sz w:val="24"/>
        </w:rPr>
        <w:t xml:space="preserve">Variance </w:t>
      </w:r>
      <w:r w:rsidRPr="00AE0368">
        <w:rPr>
          <w:sz w:val="24"/>
        </w:rPr>
        <w:t>of cash flow= (standard deviation per</w:t>
      </w:r>
      <w:r w:rsidRPr="00AE0368">
        <w:rPr>
          <w:spacing w:val="1"/>
          <w:sz w:val="24"/>
        </w:rPr>
        <w:t xml:space="preserve"> </w:t>
      </w:r>
      <w:r w:rsidRPr="00AE0368">
        <w:rPr>
          <w:sz w:val="24"/>
        </w:rPr>
        <w:t>day)</w:t>
      </w:r>
      <w:r w:rsidRPr="00AE0368">
        <w:rPr>
          <w:position w:val="11"/>
          <w:sz w:val="24"/>
        </w:rPr>
        <w:t>2</w:t>
      </w:r>
      <w:r w:rsidRPr="00AE0368">
        <w:rPr>
          <w:w w:val="99"/>
          <w:position w:val="11"/>
          <w:sz w:val="24"/>
        </w:rPr>
        <w:t xml:space="preserve"> </w:t>
      </w:r>
      <w:r w:rsidRPr="00AE0368">
        <w:rPr>
          <w:sz w:val="24"/>
        </w:rPr>
        <w:t>Interest cost= interest cost per</w:t>
      </w:r>
      <w:r w:rsidRPr="00AE0368">
        <w:rPr>
          <w:spacing w:val="-3"/>
          <w:sz w:val="24"/>
        </w:rPr>
        <w:t xml:space="preserve"> </w:t>
      </w:r>
      <w:r w:rsidRPr="00AE0368">
        <w:rPr>
          <w:sz w:val="24"/>
        </w:rPr>
        <w:t>day</w:t>
      </w:r>
    </w:p>
    <w:p w14:paraId="2F38E48B" w14:textId="77777777" w:rsidR="00585750" w:rsidRPr="00AE0368" w:rsidRDefault="00585750" w:rsidP="00B9167E">
      <w:pPr>
        <w:pStyle w:val="ad"/>
        <w:numPr>
          <w:ilvl w:val="1"/>
          <w:numId w:val="48"/>
        </w:numPr>
        <w:tabs>
          <w:tab w:val="left" w:pos="1332"/>
        </w:tabs>
        <w:spacing w:before="4" w:line="288" w:lineRule="auto"/>
        <w:ind w:right="791"/>
        <w:rPr>
          <w:rFonts w:ascii="Times New Roman" w:eastAsia="Arial" w:hAnsi="Times New Roman"/>
          <w:sz w:val="24"/>
          <w:szCs w:val="24"/>
        </w:rPr>
      </w:pPr>
      <w:r w:rsidRPr="00AE0368">
        <w:rPr>
          <w:rFonts w:ascii="Times New Roman" w:hAnsi="Times New Roman"/>
          <w:sz w:val="24"/>
          <w:szCs w:val="24"/>
        </w:rPr>
        <w:t>This model controls irregular movements of cash and sets</w:t>
      </w:r>
      <w:r w:rsidRPr="00AE0368">
        <w:rPr>
          <w:rFonts w:ascii="Times New Roman" w:hAnsi="Times New Roman"/>
          <w:spacing w:val="-13"/>
          <w:sz w:val="24"/>
          <w:szCs w:val="24"/>
        </w:rPr>
        <w:t xml:space="preserve"> </w:t>
      </w:r>
      <w:r w:rsidRPr="00AE0368">
        <w:rPr>
          <w:rFonts w:ascii="Times New Roman" w:hAnsi="Times New Roman"/>
          <w:sz w:val="24"/>
          <w:szCs w:val="24"/>
        </w:rPr>
        <w:t>the spread between the upper and lower cash balance</w:t>
      </w:r>
      <w:r w:rsidRPr="00AE0368">
        <w:rPr>
          <w:rFonts w:ascii="Times New Roman" w:hAnsi="Times New Roman"/>
          <w:spacing w:val="-4"/>
          <w:sz w:val="24"/>
          <w:szCs w:val="24"/>
        </w:rPr>
        <w:t xml:space="preserve"> </w:t>
      </w:r>
      <w:r w:rsidRPr="00AE0368">
        <w:rPr>
          <w:rFonts w:ascii="Times New Roman" w:hAnsi="Times New Roman"/>
          <w:sz w:val="24"/>
          <w:szCs w:val="24"/>
        </w:rPr>
        <w:t>limits.</w:t>
      </w:r>
    </w:p>
    <w:p w14:paraId="34A47526" w14:textId="77777777" w:rsidR="00585750" w:rsidRPr="00AE0368" w:rsidRDefault="00585750" w:rsidP="00AE0368">
      <w:pPr>
        <w:spacing w:before="4" w:line="288" w:lineRule="auto"/>
        <w:ind w:left="1206" w:right="546"/>
        <w:rPr>
          <w:rFonts w:eastAsia="Arial"/>
          <w:sz w:val="24"/>
        </w:rPr>
      </w:pPr>
      <w:r w:rsidRPr="00AE0368">
        <w:rPr>
          <w:b/>
          <w:sz w:val="24"/>
        </w:rPr>
        <w:t>Lower limit</w:t>
      </w:r>
      <w:r w:rsidRPr="00AE0368">
        <w:rPr>
          <w:sz w:val="24"/>
        </w:rPr>
        <w:t>= set by the company; (safety</w:t>
      </w:r>
      <w:r w:rsidRPr="00AE0368">
        <w:rPr>
          <w:spacing w:val="-12"/>
          <w:sz w:val="24"/>
        </w:rPr>
        <w:t xml:space="preserve"> </w:t>
      </w:r>
      <w:r w:rsidRPr="00AE0368">
        <w:rPr>
          <w:sz w:val="24"/>
        </w:rPr>
        <w:t>stock)</w:t>
      </w:r>
    </w:p>
    <w:p w14:paraId="242F05AD" w14:textId="77777777" w:rsidR="00585750" w:rsidRPr="00AE0368" w:rsidRDefault="00585750" w:rsidP="00AE0368">
      <w:pPr>
        <w:spacing w:before="36" w:line="288" w:lineRule="auto"/>
        <w:ind w:left="1201" w:right="546"/>
        <w:rPr>
          <w:rFonts w:eastAsia="Arial"/>
          <w:sz w:val="24"/>
        </w:rPr>
      </w:pPr>
      <w:r w:rsidRPr="00AE0368">
        <w:rPr>
          <w:b/>
          <w:sz w:val="24"/>
        </w:rPr>
        <w:t>Upper limit</w:t>
      </w:r>
      <w:r w:rsidRPr="00AE0368">
        <w:rPr>
          <w:sz w:val="24"/>
        </w:rPr>
        <w:t>= lower limit +</w:t>
      </w:r>
      <w:r w:rsidRPr="00AE0368">
        <w:rPr>
          <w:spacing w:val="-5"/>
          <w:sz w:val="24"/>
        </w:rPr>
        <w:t xml:space="preserve"> </w:t>
      </w:r>
      <w:r w:rsidRPr="00AE0368">
        <w:rPr>
          <w:sz w:val="24"/>
        </w:rPr>
        <w:t>spread</w:t>
      </w:r>
    </w:p>
    <w:p w14:paraId="3AF993A4" w14:textId="77777777" w:rsidR="00585750" w:rsidRPr="00AE0368" w:rsidRDefault="00585750" w:rsidP="00B9167E">
      <w:pPr>
        <w:pStyle w:val="ad"/>
        <w:numPr>
          <w:ilvl w:val="1"/>
          <w:numId w:val="48"/>
        </w:numPr>
        <w:tabs>
          <w:tab w:val="left" w:pos="1332"/>
        </w:tabs>
        <w:spacing w:before="32" w:line="288" w:lineRule="auto"/>
        <w:ind w:right="237"/>
        <w:rPr>
          <w:rFonts w:ascii="Times New Roman" w:eastAsia="Arial" w:hAnsi="Times New Roman"/>
          <w:sz w:val="24"/>
          <w:szCs w:val="24"/>
        </w:rPr>
      </w:pPr>
      <w:r w:rsidRPr="00AE0368">
        <w:rPr>
          <w:rFonts w:ascii="Times New Roman" w:hAnsi="Times New Roman"/>
          <w:sz w:val="24"/>
          <w:szCs w:val="24"/>
        </w:rPr>
        <w:t>If</w:t>
      </w:r>
      <w:r w:rsidRPr="00AE0368">
        <w:rPr>
          <w:rFonts w:ascii="Times New Roman" w:hAnsi="Times New Roman"/>
          <w:spacing w:val="-8"/>
          <w:sz w:val="24"/>
          <w:szCs w:val="24"/>
        </w:rPr>
        <w:t xml:space="preserve"> </w:t>
      </w:r>
      <w:r w:rsidRPr="00AE0368">
        <w:rPr>
          <w:rFonts w:ascii="Times New Roman" w:hAnsi="Times New Roman"/>
          <w:sz w:val="24"/>
          <w:szCs w:val="24"/>
        </w:rPr>
        <w:t>too</w:t>
      </w:r>
      <w:r w:rsidRPr="00AE0368">
        <w:rPr>
          <w:rFonts w:ascii="Times New Roman" w:hAnsi="Times New Roman"/>
          <w:spacing w:val="-7"/>
          <w:sz w:val="24"/>
          <w:szCs w:val="24"/>
        </w:rPr>
        <w:t xml:space="preserve"> </w:t>
      </w:r>
      <w:r w:rsidRPr="00AE0368">
        <w:rPr>
          <w:rFonts w:ascii="Times New Roman" w:hAnsi="Times New Roman"/>
          <w:sz w:val="24"/>
          <w:szCs w:val="24"/>
        </w:rPr>
        <w:t>much</w:t>
      </w:r>
      <w:r w:rsidRPr="00AE0368">
        <w:rPr>
          <w:rFonts w:ascii="Times New Roman" w:hAnsi="Times New Roman"/>
          <w:spacing w:val="-8"/>
          <w:sz w:val="24"/>
          <w:szCs w:val="24"/>
        </w:rPr>
        <w:t xml:space="preserve"> </w:t>
      </w:r>
      <w:r w:rsidRPr="00AE0368">
        <w:rPr>
          <w:rFonts w:ascii="Times New Roman" w:hAnsi="Times New Roman"/>
          <w:sz w:val="24"/>
          <w:szCs w:val="24"/>
        </w:rPr>
        <w:t>or</w:t>
      </w:r>
      <w:r w:rsidRPr="00AE0368">
        <w:rPr>
          <w:rFonts w:ascii="Times New Roman" w:hAnsi="Times New Roman"/>
          <w:spacing w:val="-8"/>
          <w:sz w:val="24"/>
          <w:szCs w:val="24"/>
        </w:rPr>
        <w:t xml:space="preserve"> </w:t>
      </w:r>
      <w:r w:rsidRPr="00AE0368">
        <w:rPr>
          <w:rFonts w:ascii="Times New Roman" w:hAnsi="Times New Roman"/>
          <w:sz w:val="24"/>
          <w:szCs w:val="24"/>
        </w:rPr>
        <w:t>too</w:t>
      </w:r>
      <w:r w:rsidRPr="00AE0368">
        <w:rPr>
          <w:rFonts w:ascii="Times New Roman" w:hAnsi="Times New Roman"/>
          <w:spacing w:val="-7"/>
          <w:sz w:val="24"/>
          <w:szCs w:val="24"/>
        </w:rPr>
        <w:t xml:space="preserve"> </w:t>
      </w:r>
      <w:r w:rsidRPr="00AE0368">
        <w:rPr>
          <w:rFonts w:ascii="Times New Roman" w:hAnsi="Times New Roman"/>
          <w:sz w:val="24"/>
          <w:szCs w:val="24"/>
        </w:rPr>
        <w:t>little</w:t>
      </w:r>
      <w:r w:rsidRPr="00AE0368">
        <w:rPr>
          <w:rFonts w:ascii="Times New Roman" w:hAnsi="Times New Roman"/>
          <w:spacing w:val="-9"/>
          <w:sz w:val="24"/>
          <w:szCs w:val="24"/>
        </w:rPr>
        <w:t xml:space="preserve"> </w:t>
      </w:r>
      <w:r w:rsidRPr="00AE0368">
        <w:rPr>
          <w:rFonts w:ascii="Times New Roman" w:hAnsi="Times New Roman"/>
          <w:sz w:val="24"/>
          <w:szCs w:val="24"/>
        </w:rPr>
        <w:t>cash</w:t>
      </w:r>
      <w:r w:rsidRPr="00AE0368">
        <w:rPr>
          <w:rFonts w:ascii="Times New Roman" w:hAnsi="Times New Roman"/>
          <w:spacing w:val="-7"/>
          <w:sz w:val="24"/>
          <w:szCs w:val="24"/>
        </w:rPr>
        <w:t xml:space="preserve"> </w:t>
      </w:r>
      <w:r w:rsidRPr="00AE0368">
        <w:rPr>
          <w:rFonts w:ascii="Times New Roman" w:hAnsi="Times New Roman"/>
          <w:sz w:val="24"/>
          <w:szCs w:val="24"/>
        </w:rPr>
        <w:t>is</w:t>
      </w:r>
      <w:r w:rsidRPr="00AE0368">
        <w:rPr>
          <w:rFonts w:ascii="Times New Roman" w:hAnsi="Times New Roman"/>
          <w:spacing w:val="-7"/>
          <w:sz w:val="24"/>
          <w:szCs w:val="24"/>
        </w:rPr>
        <w:t xml:space="preserve"> </w:t>
      </w:r>
      <w:r w:rsidRPr="00AE0368">
        <w:rPr>
          <w:rFonts w:ascii="Times New Roman" w:hAnsi="Times New Roman"/>
          <w:sz w:val="24"/>
          <w:szCs w:val="24"/>
        </w:rPr>
        <w:t>held</w:t>
      </w:r>
      <w:r w:rsidRPr="00AE0368">
        <w:rPr>
          <w:rFonts w:ascii="Times New Roman" w:hAnsi="Times New Roman"/>
          <w:spacing w:val="-7"/>
          <w:sz w:val="24"/>
          <w:szCs w:val="24"/>
        </w:rPr>
        <w:t xml:space="preserve"> </w:t>
      </w:r>
      <w:r w:rsidRPr="00AE0368">
        <w:rPr>
          <w:rFonts w:ascii="Times New Roman" w:hAnsi="Times New Roman"/>
          <w:sz w:val="24"/>
          <w:szCs w:val="24"/>
        </w:rPr>
        <w:t>then</w:t>
      </w:r>
      <w:r w:rsidRPr="00AE0368">
        <w:rPr>
          <w:rFonts w:ascii="Times New Roman" w:hAnsi="Times New Roman"/>
          <w:spacing w:val="-7"/>
          <w:sz w:val="24"/>
          <w:szCs w:val="24"/>
        </w:rPr>
        <w:t xml:space="preserve"> </w:t>
      </w:r>
      <w:r w:rsidRPr="00AE0368">
        <w:rPr>
          <w:rFonts w:ascii="Times New Roman" w:hAnsi="Times New Roman"/>
          <w:sz w:val="24"/>
          <w:szCs w:val="24"/>
        </w:rPr>
        <w:t>action</w:t>
      </w:r>
      <w:r w:rsidRPr="00AE0368">
        <w:rPr>
          <w:rFonts w:ascii="Times New Roman" w:hAnsi="Times New Roman"/>
          <w:spacing w:val="-8"/>
          <w:sz w:val="24"/>
          <w:szCs w:val="24"/>
        </w:rPr>
        <w:t xml:space="preserve"> </w:t>
      </w:r>
      <w:r w:rsidRPr="00AE0368">
        <w:rPr>
          <w:rFonts w:ascii="Times New Roman" w:hAnsi="Times New Roman"/>
          <w:sz w:val="24"/>
          <w:szCs w:val="24"/>
        </w:rPr>
        <w:t>is</w:t>
      </w:r>
      <w:r w:rsidRPr="00AE0368">
        <w:rPr>
          <w:rFonts w:ascii="Times New Roman" w:hAnsi="Times New Roman"/>
          <w:spacing w:val="-7"/>
          <w:sz w:val="24"/>
          <w:szCs w:val="24"/>
        </w:rPr>
        <w:t xml:space="preserve"> </w:t>
      </w:r>
      <w:r w:rsidRPr="00AE0368">
        <w:rPr>
          <w:rFonts w:ascii="Times New Roman" w:hAnsi="Times New Roman"/>
          <w:sz w:val="24"/>
          <w:szCs w:val="24"/>
        </w:rPr>
        <w:t>taken</w:t>
      </w:r>
      <w:r w:rsidRPr="00AE0368">
        <w:rPr>
          <w:rFonts w:ascii="Times New Roman" w:hAnsi="Times New Roman"/>
          <w:spacing w:val="-8"/>
          <w:sz w:val="24"/>
          <w:szCs w:val="24"/>
        </w:rPr>
        <w:t xml:space="preserve"> </w:t>
      </w:r>
      <w:r w:rsidRPr="00AE0368">
        <w:rPr>
          <w:rFonts w:ascii="Times New Roman" w:hAnsi="Times New Roman"/>
          <w:sz w:val="24"/>
          <w:szCs w:val="24"/>
        </w:rPr>
        <w:t>to</w:t>
      </w:r>
      <w:r w:rsidRPr="00AE0368">
        <w:rPr>
          <w:rFonts w:ascii="Times New Roman" w:hAnsi="Times New Roman"/>
          <w:spacing w:val="-7"/>
          <w:sz w:val="24"/>
          <w:szCs w:val="24"/>
        </w:rPr>
        <w:t xml:space="preserve"> </w:t>
      </w:r>
      <w:r w:rsidRPr="00AE0368">
        <w:rPr>
          <w:rFonts w:ascii="Times New Roman" w:hAnsi="Times New Roman"/>
          <w:sz w:val="24"/>
          <w:szCs w:val="24"/>
        </w:rPr>
        <w:t>return</w:t>
      </w:r>
      <w:r w:rsidRPr="00AE0368">
        <w:rPr>
          <w:rFonts w:ascii="Times New Roman" w:hAnsi="Times New Roman"/>
          <w:spacing w:val="-7"/>
          <w:sz w:val="24"/>
          <w:szCs w:val="24"/>
        </w:rPr>
        <w:t xml:space="preserve"> </w:t>
      </w:r>
      <w:r w:rsidRPr="00AE0368">
        <w:rPr>
          <w:rFonts w:ascii="Times New Roman" w:hAnsi="Times New Roman"/>
          <w:sz w:val="24"/>
          <w:szCs w:val="24"/>
        </w:rPr>
        <w:t>the cash level to a return</w:t>
      </w:r>
      <w:r w:rsidRPr="00AE0368">
        <w:rPr>
          <w:rFonts w:ascii="Times New Roman" w:hAnsi="Times New Roman"/>
          <w:spacing w:val="-2"/>
          <w:sz w:val="24"/>
          <w:szCs w:val="24"/>
        </w:rPr>
        <w:t xml:space="preserve"> </w:t>
      </w:r>
      <w:r w:rsidRPr="00AE0368">
        <w:rPr>
          <w:rFonts w:ascii="Times New Roman" w:hAnsi="Times New Roman"/>
          <w:sz w:val="24"/>
          <w:szCs w:val="24"/>
        </w:rPr>
        <w:t>point.</w:t>
      </w:r>
    </w:p>
    <w:p w14:paraId="13A1D399" w14:textId="77777777" w:rsidR="00585750" w:rsidRPr="00AE0368" w:rsidRDefault="00585750" w:rsidP="00AE0368">
      <w:pPr>
        <w:spacing w:before="4" w:line="288" w:lineRule="auto"/>
        <w:ind w:left="715"/>
        <w:rPr>
          <w:rFonts w:eastAsia="Arial"/>
          <w:sz w:val="24"/>
        </w:rPr>
      </w:pPr>
      <w:r w:rsidRPr="00AE0368">
        <w:rPr>
          <w:b/>
          <w:sz w:val="24"/>
        </w:rPr>
        <w:t>Return point</w:t>
      </w:r>
      <w:r w:rsidRPr="00AE0368">
        <w:rPr>
          <w:sz w:val="24"/>
        </w:rPr>
        <w:t>=lower limit +</w:t>
      </w:r>
      <w:r w:rsidRPr="00AE0368">
        <w:rPr>
          <w:spacing w:val="-4"/>
          <w:sz w:val="24"/>
        </w:rPr>
        <w:t xml:space="preserve"> </w:t>
      </w:r>
      <w:r w:rsidRPr="00AE0368">
        <w:rPr>
          <w:sz w:val="24"/>
        </w:rPr>
        <w:t>spread/3</w:t>
      </w:r>
    </w:p>
    <w:p w14:paraId="423F3FF7" w14:textId="77777777" w:rsidR="00585750" w:rsidRPr="00AE0368" w:rsidRDefault="00585750" w:rsidP="00B9167E">
      <w:pPr>
        <w:pStyle w:val="ad"/>
        <w:numPr>
          <w:ilvl w:val="1"/>
          <w:numId w:val="3"/>
        </w:numPr>
        <w:tabs>
          <w:tab w:val="left" w:pos="780"/>
        </w:tabs>
        <w:spacing w:before="32" w:line="288" w:lineRule="auto"/>
        <w:ind w:left="779" w:right="546" w:hanging="420"/>
        <w:rPr>
          <w:rFonts w:ascii="Times New Roman" w:eastAsia="Arial" w:hAnsi="Times New Roman"/>
          <w:sz w:val="24"/>
          <w:szCs w:val="24"/>
        </w:rPr>
      </w:pPr>
      <w:r w:rsidRPr="00AE0368">
        <w:rPr>
          <w:rFonts w:ascii="Times New Roman" w:hAnsi="Times New Roman"/>
          <w:sz w:val="24"/>
          <w:szCs w:val="24"/>
        </w:rPr>
        <w:t>When cash hit upper limit, purchase securities to return</w:t>
      </w:r>
      <w:r w:rsidRPr="00AE0368">
        <w:rPr>
          <w:rFonts w:ascii="Times New Roman" w:hAnsi="Times New Roman"/>
          <w:spacing w:val="-2"/>
          <w:sz w:val="24"/>
          <w:szCs w:val="24"/>
        </w:rPr>
        <w:t xml:space="preserve"> </w:t>
      </w:r>
      <w:r w:rsidRPr="00AE0368">
        <w:rPr>
          <w:rFonts w:ascii="Times New Roman" w:hAnsi="Times New Roman"/>
          <w:sz w:val="24"/>
          <w:szCs w:val="24"/>
        </w:rPr>
        <w:t>point</w:t>
      </w:r>
    </w:p>
    <w:p w14:paraId="0F85C717" w14:textId="77777777" w:rsidR="00585750" w:rsidRPr="009D5C1A" w:rsidRDefault="00585750" w:rsidP="00B9167E">
      <w:pPr>
        <w:pStyle w:val="ad"/>
        <w:numPr>
          <w:ilvl w:val="1"/>
          <w:numId w:val="3"/>
        </w:numPr>
        <w:tabs>
          <w:tab w:val="left" w:pos="780"/>
        </w:tabs>
        <w:spacing w:before="11" w:line="288" w:lineRule="auto"/>
        <w:ind w:left="779" w:right="546" w:hanging="420"/>
        <w:rPr>
          <w:rFonts w:ascii="Times New Roman" w:eastAsia="Arial" w:hAnsi="Times New Roman"/>
          <w:sz w:val="24"/>
          <w:szCs w:val="24"/>
        </w:rPr>
      </w:pPr>
      <w:r w:rsidRPr="009D5C1A">
        <w:rPr>
          <w:rFonts w:ascii="Times New Roman" w:hAnsi="Times New Roman"/>
          <w:sz w:val="24"/>
          <w:szCs w:val="24"/>
        </w:rPr>
        <w:t>When cash hit lower limit, sale securities to return</w:t>
      </w:r>
      <w:r w:rsidRPr="009D5C1A">
        <w:rPr>
          <w:rFonts w:ascii="Times New Roman" w:hAnsi="Times New Roman"/>
          <w:spacing w:val="-1"/>
          <w:sz w:val="24"/>
          <w:szCs w:val="24"/>
        </w:rPr>
        <w:t xml:space="preserve"> </w:t>
      </w:r>
      <w:r w:rsidRPr="009D5C1A">
        <w:rPr>
          <w:rFonts w:ascii="Times New Roman" w:hAnsi="Times New Roman"/>
          <w:sz w:val="24"/>
          <w:szCs w:val="24"/>
        </w:rPr>
        <w:t>point</w:t>
      </w:r>
    </w:p>
    <w:p w14:paraId="1A338776" w14:textId="77777777" w:rsidR="00585750" w:rsidRPr="00AE0368" w:rsidRDefault="006403C3" w:rsidP="00AE0368">
      <w:pPr>
        <w:spacing w:line="288" w:lineRule="auto"/>
        <w:ind w:left="101"/>
        <w:rPr>
          <w:rFonts w:eastAsia="Arial"/>
          <w:sz w:val="24"/>
        </w:rPr>
      </w:pPr>
      <w:r w:rsidRPr="00AE0368">
        <w:rPr>
          <w:rFonts w:eastAsia="Arial"/>
          <w:noProof/>
          <w:position w:val="-82"/>
          <w:sz w:val="24"/>
        </w:rPr>
        <w:drawing>
          <wp:inline distT="0" distB="0" distL="0" distR="0" wp14:anchorId="59217D2A" wp14:editId="74CBA2D9">
            <wp:extent cx="5148580" cy="2635885"/>
            <wp:effectExtent l="0" t="0" r="0" b="0"/>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8580" cy="2635885"/>
                    </a:xfrm>
                    <a:prstGeom prst="rect">
                      <a:avLst/>
                    </a:prstGeom>
                    <a:noFill/>
                    <a:ln>
                      <a:noFill/>
                    </a:ln>
                  </pic:spPr>
                </pic:pic>
              </a:graphicData>
            </a:graphic>
          </wp:inline>
        </w:drawing>
      </w:r>
    </w:p>
    <w:p w14:paraId="45E085FF" w14:textId="77777777" w:rsidR="00585750" w:rsidRPr="00AE0368" w:rsidRDefault="00585750" w:rsidP="00B9167E">
      <w:pPr>
        <w:pStyle w:val="2"/>
        <w:numPr>
          <w:ilvl w:val="2"/>
          <w:numId w:val="3"/>
        </w:numPr>
        <w:tabs>
          <w:tab w:val="left" w:pos="881"/>
        </w:tabs>
        <w:spacing w:before="122" w:line="288" w:lineRule="auto"/>
        <w:rPr>
          <w:rFonts w:ascii="Times New Roman" w:hAnsi="Times New Roman"/>
          <w:b w:val="0"/>
          <w:bCs w:val="0"/>
        </w:rPr>
      </w:pPr>
      <w:r w:rsidRPr="00AE0368">
        <w:rPr>
          <w:rFonts w:ascii="Times New Roman" w:hAnsi="Times New Roman"/>
        </w:rPr>
        <w:t>Working capital funding strategies (trade off between risk and</w:t>
      </w:r>
      <w:r w:rsidRPr="00AE0368">
        <w:rPr>
          <w:rFonts w:ascii="Times New Roman" w:hAnsi="Times New Roman"/>
          <w:spacing w:val="-19"/>
        </w:rPr>
        <w:t xml:space="preserve"> </w:t>
      </w:r>
      <w:r w:rsidRPr="00AE0368">
        <w:rPr>
          <w:rFonts w:ascii="Times New Roman" w:hAnsi="Times New Roman"/>
        </w:rPr>
        <w:t>return)</w:t>
      </w:r>
    </w:p>
    <w:p w14:paraId="51815017" w14:textId="77777777" w:rsidR="00585750" w:rsidRPr="00AE0368" w:rsidRDefault="00585750" w:rsidP="00AE0368">
      <w:pPr>
        <w:pStyle w:val="ab"/>
        <w:spacing w:before="32" w:line="288" w:lineRule="auto"/>
        <w:ind w:left="822"/>
        <w:rPr>
          <w:sz w:val="24"/>
        </w:rPr>
      </w:pPr>
      <w:r w:rsidRPr="00AE0368">
        <w:rPr>
          <w:sz w:val="24"/>
        </w:rPr>
        <w:t>Capital requirement = current assets -current</w:t>
      </w:r>
      <w:r w:rsidRPr="00AE0368">
        <w:rPr>
          <w:spacing w:val="-16"/>
          <w:sz w:val="24"/>
        </w:rPr>
        <w:t xml:space="preserve"> </w:t>
      </w:r>
      <w:r w:rsidRPr="00AE0368">
        <w:rPr>
          <w:sz w:val="24"/>
        </w:rPr>
        <w:t>liabilities</w:t>
      </w:r>
    </w:p>
    <w:p w14:paraId="68EA74FE" w14:textId="77777777" w:rsidR="00585750" w:rsidRPr="00AE0368" w:rsidRDefault="00585750" w:rsidP="00AE0368">
      <w:pPr>
        <w:pStyle w:val="2"/>
        <w:spacing w:before="39" w:line="288" w:lineRule="auto"/>
        <w:ind w:left="811"/>
        <w:rPr>
          <w:rFonts w:ascii="Times New Roman" w:hAnsi="Times New Roman"/>
          <w:b w:val="0"/>
          <w:bCs w:val="0"/>
        </w:rPr>
      </w:pPr>
      <w:r w:rsidRPr="00AE0368">
        <w:rPr>
          <w:rFonts w:ascii="Times New Roman" w:hAnsi="Times New Roman"/>
        </w:rPr>
        <w:t>Permanent and fluctuating current</w:t>
      </w:r>
      <w:r w:rsidRPr="00AE0368">
        <w:rPr>
          <w:rFonts w:ascii="Times New Roman" w:hAnsi="Times New Roman"/>
          <w:spacing w:val="-12"/>
        </w:rPr>
        <w:t xml:space="preserve"> </w:t>
      </w:r>
      <w:r w:rsidRPr="00AE0368">
        <w:rPr>
          <w:rFonts w:ascii="Times New Roman" w:hAnsi="Times New Roman"/>
        </w:rPr>
        <w:t>assets</w:t>
      </w:r>
    </w:p>
    <w:p w14:paraId="05973108" w14:textId="77777777" w:rsidR="00585750" w:rsidRPr="00AE0368" w:rsidRDefault="00585750" w:rsidP="00B9167E">
      <w:pPr>
        <w:pStyle w:val="ad"/>
        <w:numPr>
          <w:ilvl w:val="1"/>
          <w:numId w:val="68"/>
        </w:numPr>
        <w:tabs>
          <w:tab w:val="left" w:pos="1340"/>
        </w:tabs>
        <w:spacing w:before="36" w:line="288" w:lineRule="auto"/>
        <w:ind w:leftChars="400" w:firstLine="0"/>
        <w:jc w:val="both"/>
        <w:rPr>
          <w:rFonts w:ascii="Times New Roman" w:eastAsia="Arial" w:hAnsi="Times New Roman"/>
          <w:sz w:val="24"/>
          <w:szCs w:val="24"/>
        </w:rPr>
      </w:pPr>
      <w:r w:rsidRPr="00AE0368">
        <w:rPr>
          <w:rFonts w:ascii="Times New Roman" w:hAnsi="Times New Roman"/>
          <w:b/>
          <w:sz w:val="24"/>
          <w:szCs w:val="24"/>
        </w:rPr>
        <w:t>Non-current (fixed) assets</w:t>
      </w:r>
      <w:r w:rsidRPr="00AE0368">
        <w:rPr>
          <w:rFonts w:ascii="Times New Roman" w:hAnsi="Times New Roman"/>
          <w:sz w:val="24"/>
          <w:szCs w:val="24"/>
        </w:rPr>
        <w:t>: long-term assets to derive benefit over</w:t>
      </w:r>
      <w:r w:rsidRPr="00AE0368">
        <w:rPr>
          <w:rFonts w:ascii="Times New Roman" w:hAnsi="Times New Roman"/>
          <w:spacing w:val="28"/>
          <w:sz w:val="24"/>
          <w:szCs w:val="24"/>
        </w:rPr>
        <w:t xml:space="preserve"> </w:t>
      </w:r>
      <w:r w:rsidRPr="00AE0368">
        <w:rPr>
          <w:rFonts w:ascii="Times New Roman" w:hAnsi="Times New Roman"/>
          <w:sz w:val="24"/>
          <w:szCs w:val="24"/>
        </w:rPr>
        <w:t>a number of</w:t>
      </w:r>
      <w:r w:rsidRPr="00AE0368">
        <w:rPr>
          <w:rFonts w:ascii="Times New Roman" w:hAnsi="Times New Roman"/>
          <w:spacing w:val="-1"/>
          <w:sz w:val="24"/>
          <w:szCs w:val="24"/>
        </w:rPr>
        <w:t xml:space="preserve"> </w:t>
      </w:r>
      <w:r w:rsidRPr="00AE0368">
        <w:rPr>
          <w:rFonts w:ascii="Times New Roman" w:hAnsi="Times New Roman"/>
          <w:sz w:val="24"/>
          <w:szCs w:val="24"/>
        </w:rPr>
        <w:t>periods.</w:t>
      </w:r>
    </w:p>
    <w:p w14:paraId="1440C3F2" w14:textId="77777777" w:rsidR="00585750" w:rsidRPr="00AE0368" w:rsidRDefault="00585750" w:rsidP="00B9167E">
      <w:pPr>
        <w:pStyle w:val="ad"/>
        <w:numPr>
          <w:ilvl w:val="1"/>
          <w:numId w:val="68"/>
        </w:numPr>
        <w:tabs>
          <w:tab w:val="left" w:pos="1417"/>
        </w:tabs>
        <w:spacing w:before="7" w:line="288" w:lineRule="auto"/>
        <w:ind w:leftChars="400" w:firstLine="0"/>
        <w:jc w:val="both"/>
        <w:rPr>
          <w:rFonts w:ascii="Times New Roman" w:eastAsia="Arial" w:hAnsi="Times New Roman"/>
          <w:sz w:val="24"/>
          <w:szCs w:val="24"/>
        </w:rPr>
      </w:pPr>
      <w:r w:rsidRPr="00AE0368">
        <w:rPr>
          <w:rFonts w:ascii="Times New Roman" w:hAnsi="Times New Roman"/>
          <w:b/>
          <w:sz w:val="24"/>
          <w:szCs w:val="24"/>
        </w:rPr>
        <w:t>Permanent current assets</w:t>
      </w:r>
      <w:r w:rsidRPr="00AE0368">
        <w:rPr>
          <w:rFonts w:ascii="Times New Roman" w:hAnsi="Times New Roman"/>
          <w:sz w:val="24"/>
          <w:szCs w:val="24"/>
        </w:rPr>
        <w:t>: are the amounts required to</w:t>
      </w:r>
      <w:r w:rsidRPr="00AE0368">
        <w:rPr>
          <w:rFonts w:ascii="Times New Roman" w:hAnsi="Times New Roman"/>
          <w:spacing w:val="43"/>
          <w:sz w:val="24"/>
          <w:szCs w:val="24"/>
        </w:rPr>
        <w:t xml:space="preserve"> </w:t>
      </w:r>
      <w:r w:rsidRPr="00AE0368">
        <w:rPr>
          <w:rFonts w:ascii="Times New Roman" w:hAnsi="Times New Roman"/>
          <w:sz w:val="24"/>
          <w:szCs w:val="24"/>
        </w:rPr>
        <w:t>meet long-term</w:t>
      </w:r>
      <w:r w:rsidRPr="00AE0368">
        <w:rPr>
          <w:rFonts w:ascii="Times New Roman" w:hAnsi="Times New Roman"/>
          <w:spacing w:val="52"/>
          <w:sz w:val="24"/>
          <w:szCs w:val="24"/>
        </w:rPr>
        <w:t xml:space="preserve"> </w:t>
      </w:r>
      <w:r w:rsidRPr="00AE0368">
        <w:rPr>
          <w:rFonts w:ascii="Times New Roman" w:hAnsi="Times New Roman"/>
          <w:sz w:val="24"/>
          <w:szCs w:val="24"/>
        </w:rPr>
        <w:t>minimum</w:t>
      </w:r>
      <w:r w:rsidRPr="00AE0368">
        <w:rPr>
          <w:rFonts w:ascii="Times New Roman" w:hAnsi="Times New Roman"/>
          <w:spacing w:val="52"/>
          <w:sz w:val="24"/>
          <w:szCs w:val="24"/>
        </w:rPr>
        <w:t xml:space="preserve"> </w:t>
      </w:r>
      <w:r w:rsidRPr="00AE0368">
        <w:rPr>
          <w:rFonts w:ascii="Times New Roman" w:hAnsi="Times New Roman"/>
          <w:sz w:val="24"/>
          <w:szCs w:val="24"/>
        </w:rPr>
        <w:t>needs</w:t>
      </w:r>
      <w:r w:rsidRPr="00AE0368">
        <w:rPr>
          <w:rFonts w:ascii="Times New Roman" w:hAnsi="Times New Roman"/>
          <w:spacing w:val="52"/>
          <w:sz w:val="24"/>
          <w:szCs w:val="24"/>
        </w:rPr>
        <w:t xml:space="preserve"> </w:t>
      </w:r>
      <w:r w:rsidRPr="00AE0368">
        <w:rPr>
          <w:rFonts w:ascii="Times New Roman" w:hAnsi="Times New Roman"/>
          <w:sz w:val="24"/>
          <w:szCs w:val="24"/>
        </w:rPr>
        <w:t>and</w:t>
      </w:r>
      <w:r w:rsidRPr="00AE0368">
        <w:rPr>
          <w:rFonts w:ascii="Times New Roman" w:hAnsi="Times New Roman"/>
          <w:spacing w:val="51"/>
          <w:sz w:val="24"/>
          <w:szCs w:val="24"/>
        </w:rPr>
        <w:t xml:space="preserve"> </w:t>
      </w:r>
      <w:r w:rsidRPr="00AE0368">
        <w:rPr>
          <w:rFonts w:ascii="Times New Roman" w:hAnsi="Times New Roman"/>
          <w:sz w:val="24"/>
          <w:szCs w:val="24"/>
        </w:rPr>
        <w:t>sustain</w:t>
      </w:r>
      <w:r w:rsidRPr="00AE0368">
        <w:rPr>
          <w:rFonts w:ascii="Times New Roman" w:hAnsi="Times New Roman"/>
          <w:spacing w:val="51"/>
          <w:sz w:val="24"/>
          <w:szCs w:val="24"/>
        </w:rPr>
        <w:t xml:space="preserve"> </w:t>
      </w:r>
      <w:r w:rsidRPr="00AE0368">
        <w:rPr>
          <w:rFonts w:ascii="Times New Roman" w:hAnsi="Times New Roman"/>
          <w:sz w:val="24"/>
          <w:szCs w:val="24"/>
        </w:rPr>
        <w:t>normal</w:t>
      </w:r>
      <w:r w:rsidRPr="00AE0368">
        <w:rPr>
          <w:rFonts w:ascii="Times New Roman" w:hAnsi="Times New Roman"/>
          <w:spacing w:val="52"/>
          <w:sz w:val="24"/>
          <w:szCs w:val="24"/>
        </w:rPr>
        <w:t xml:space="preserve"> </w:t>
      </w:r>
      <w:r w:rsidRPr="00AE0368">
        <w:rPr>
          <w:rFonts w:ascii="Times New Roman" w:hAnsi="Times New Roman"/>
          <w:sz w:val="24"/>
          <w:szCs w:val="24"/>
        </w:rPr>
        <w:t>trading</w:t>
      </w:r>
      <w:r w:rsidRPr="00AE0368">
        <w:rPr>
          <w:rFonts w:ascii="Times New Roman" w:hAnsi="Times New Roman"/>
          <w:spacing w:val="51"/>
          <w:sz w:val="24"/>
          <w:szCs w:val="24"/>
        </w:rPr>
        <w:t xml:space="preserve"> </w:t>
      </w:r>
      <w:r w:rsidRPr="00AE0368">
        <w:rPr>
          <w:rFonts w:ascii="Times New Roman" w:hAnsi="Times New Roman"/>
          <w:spacing w:val="-3"/>
          <w:sz w:val="24"/>
          <w:szCs w:val="24"/>
        </w:rPr>
        <w:t>activity.</w:t>
      </w:r>
      <w:r w:rsidRPr="00AE0368">
        <w:rPr>
          <w:rFonts w:ascii="Times New Roman" w:hAnsi="Times New Roman"/>
          <w:spacing w:val="53"/>
          <w:sz w:val="24"/>
          <w:szCs w:val="24"/>
        </w:rPr>
        <w:t xml:space="preserve"> </w:t>
      </w:r>
      <w:r w:rsidRPr="00AE0368">
        <w:rPr>
          <w:rFonts w:ascii="Times New Roman" w:hAnsi="Times New Roman"/>
          <w:sz w:val="24"/>
          <w:szCs w:val="24"/>
        </w:rPr>
        <w:t>For example, inventory and the average level of accounts</w:t>
      </w:r>
      <w:r w:rsidRPr="00AE0368">
        <w:rPr>
          <w:rFonts w:ascii="Times New Roman" w:hAnsi="Times New Roman"/>
          <w:spacing w:val="-7"/>
          <w:sz w:val="24"/>
          <w:szCs w:val="24"/>
        </w:rPr>
        <w:t xml:space="preserve"> </w:t>
      </w:r>
      <w:r w:rsidRPr="00AE0368">
        <w:rPr>
          <w:rFonts w:ascii="Times New Roman" w:hAnsi="Times New Roman"/>
          <w:sz w:val="24"/>
          <w:szCs w:val="24"/>
        </w:rPr>
        <w:t>receivable.</w:t>
      </w:r>
    </w:p>
    <w:p w14:paraId="13A9CBB2" w14:textId="77777777" w:rsidR="00585750" w:rsidRPr="00AE0368" w:rsidRDefault="00585750" w:rsidP="00B9167E">
      <w:pPr>
        <w:pStyle w:val="ad"/>
        <w:numPr>
          <w:ilvl w:val="1"/>
          <w:numId w:val="68"/>
        </w:numPr>
        <w:tabs>
          <w:tab w:val="left" w:pos="1261"/>
        </w:tabs>
        <w:spacing w:before="8" w:line="288" w:lineRule="auto"/>
        <w:ind w:leftChars="400" w:firstLine="0"/>
        <w:jc w:val="both"/>
        <w:rPr>
          <w:rFonts w:ascii="Times New Roman" w:eastAsia="Arial" w:hAnsi="Times New Roman"/>
          <w:sz w:val="24"/>
          <w:szCs w:val="24"/>
        </w:rPr>
      </w:pPr>
      <w:r w:rsidRPr="00AE0368">
        <w:rPr>
          <w:rFonts w:ascii="Times New Roman" w:hAnsi="Times New Roman"/>
          <w:b/>
          <w:sz w:val="24"/>
          <w:szCs w:val="24"/>
        </w:rPr>
        <w:t>Fluctuating current assets</w:t>
      </w:r>
      <w:r w:rsidRPr="00AE0368">
        <w:rPr>
          <w:rFonts w:ascii="Times New Roman" w:hAnsi="Times New Roman"/>
          <w:sz w:val="24"/>
          <w:szCs w:val="24"/>
        </w:rPr>
        <w:t>: are the current assets which</w:t>
      </w:r>
      <w:r w:rsidRPr="00AE0368">
        <w:rPr>
          <w:rFonts w:ascii="Times New Roman" w:hAnsi="Times New Roman"/>
          <w:spacing w:val="40"/>
          <w:sz w:val="24"/>
          <w:szCs w:val="24"/>
        </w:rPr>
        <w:t xml:space="preserve"> </w:t>
      </w:r>
      <w:r w:rsidRPr="00AE0368">
        <w:rPr>
          <w:rFonts w:ascii="Times New Roman" w:hAnsi="Times New Roman"/>
          <w:sz w:val="24"/>
          <w:szCs w:val="24"/>
        </w:rPr>
        <w:t>vary according</w:t>
      </w:r>
      <w:r w:rsidRPr="00AE0368">
        <w:rPr>
          <w:rFonts w:ascii="Times New Roman" w:hAnsi="Times New Roman"/>
          <w:spacing w:val="45"/>
          <w:sz w:val="24"/>
          <w:szCs w:val="24"/>
        </w:rPr>
        <w:t xml:space="preserve"> </w:t>
      </w:r>
      <w:r w:rsidRPr="00AE0368">
        <w:rPr>
          <w:rFonts w:ascii="Times New Roman" w:hAnsi="Times New Roman"/>
          <w:sz w:val="24"/>
          <w:szCs w:val="24"/>
        </w:rPr>
        <w:t>to</w:t>
      </w:r>
      <w:r w:rsidRPr="00AE0368">
        <w:rPr>
          <w:rFonts w:ascii="Times New Roman" w:hAnsi="Times New Roman"/>
          <w:spacing w:val="45"/>
          <w:sz w:val="24"/>
          <w:szCs w:val="24"/>
        </w:rPr>
        <w:t xml:space="preserve"> </w:t>
      </w:r>
      <w:r w:rsidRPr="00AE0368">
        <w:rPr>
          <w:rFonts w:ascii="Times New Roman" w:hAnsi="Times New Roman"/>
          <w:sz w:val="24"/>
          <w:szCs w:val="24"/>
        </w:rPr>
        <w:t>normal</w:t>
      </w:r>
      <w:r w:rsidRPr="00AE0368">
        <w:rPr>
          <w:rFonts w:ascii="Times New Roman" w:hAnsi="Times New Roman"/>
          <w:spacing w:val="44"/>
          <w:sz w:val="24"/>
          <w:szCs w:val="24"/>
        </w:rPr>
        <w:t xml:space="preserve"> </w:t>
      </w:r>
      <w:r w:rsidRPr="00AE0368">
        <w:rPr>
          <w:rFonts w:ascii="Times New Roman" w:hAnsi="Times New Roman"/>
          <w:sz w:val="24"/>
          <w:szCs w:val="24"/>
        </w:rPr>
        <w:t>business</w:t>
      </w:r>
      <w:r w:rsidRPr="00AE0368">
        <w:rPr>
          <w:rFonts w:ascii="Times New Roman" w:hAnsi="Times New Roman"/>
          <w:spacing w:val="45"/>
          <w:sz w:val="24"/>
          <w:szCs w:val="24"/>
        </w:rPr>
        <w:t xml:space="preserve"> </w:t>
      </w:r>
      <w:r w:rsidRPr="00AE0368">
        <w:rPr>
          <w:rFonts w:ascii="Times New Roman" w:hAnsi="Times New Roman"/>
          <w:sz w:val="24"/>
          <w:szCs w:val="24"/>
        </w:rPr>
        <w:t>activity,</w:t>
      </w:r>
      <w:r w:rsidRPr="00AE0368">
        <w:rPr>
          <w:rFonts w:ascii="Times New Roman" w:hAnsi="Times New Roman"/>
          <w:spacing w:val="44"/>
          <w:sz w:val="24"/>
          <w:szCs w:val="24"/>
        </w:rPr>
        <w:t xml:space="preserve"> </w:t>
      </w:r>
      <w:r w:rsidRPr="00AE0368">
        <w:rPr>
          <w:rFonts w:ascii="Times New Roman" w:hAnsi="Times New Roman"/>
          <w:sz w:val="24"/>
          <w:szCs w:val="24"/>
        </w:rPr>
        <w:t>for</w:t>
      </w:r>
      <w:r w:rsidRPr="00AE0368">
        <w:rPr>
          <w:rFonts w:ascii="Times New Roman" w:hAnsi="Times New Roman"/>
          <w:spacing w:val="43"/>
          <w:sz w:val="24"/>
          <w:szCs w:val="24"/>
        </w:rPr>
        <w:t xml:space="preserve"> </w:t>
      </w:r>
      <w:r w:rsidRPr="00AE0368">
        <w:rPr>
          <w:rFonts w:ascii="Times New Roman" w:hAnsi="Times New Roman"/>
          <w:sz w:val="24"/>
          <w:szCs w:val="24"/>
        </w:rPr>
        <w:t>example</w:t>
      </w:r>
      <w:r w:rsidRPr="00AE0368">
        <w:rPr>
          <w:rFonts w:ascii="Times New Roman" w:hAnsi="Times New Roman"/>
          <w:spacing w:val="44"/>
          <w:sz w:val="24"/>
          <w:szCs w:val="24"/>
        </w:rPr>
        <w:t xml:space="preserve"> </w:t>
      </w:r>
      <w:r w:rsidRPr="00AE0368">
        <w:rPr>
          <w:rFonts w:ascii="Times New Roman" w:hAnsi="Times New Roman"/>
          <w:sz w:val="24"/>
          <w:szCs w:val="24"/>
        </w:rPr>
        <w:t>due</w:t>
      </w:r>
      <w:r w:rsidRPr="00AE0368">
        <w:rPr>
          <w:rFonts w:ascii="Times New Roman" w:hAnsi="Times New Roman"/>
          <w:spacing w:val="44"/>
          <w:sz w:val="24"/>
          <w:szCs w:val="24"/>
        </w:rPr>
        <w:t xml:space="preserve"> </w:t>
      </w:r>
      <w:r w:rsidRPr="00AE0368">
        <w:rPr>
          <w:rFonts w:ascii="Times New Roman" w:hAnsi="Times New Roman"/>
          <w:sz w:val="24"/>
          <w:szCs w:val="24"/>
        </w:rPr>
        <w:t>to</w:t>
      </w:r>
      <w:r w:rsidRPr="00AE0368">
        <w:rPr>
          <w:rFonts w:ascii="Times New Roman" w:hAnsi="Times New Roman"/>
          <w:spacing w:val="45"/>
          <w:sz w:val="24"/>
          <w:szCs w:val="24"/>
        </w:rPr>
        <w:t xml:space="preserve"> </w:t>
      </w:r>
      <w:r w:rsidRPr="00AE0368">
        <w:rPr>
          <w:rFonts w:ascii="Times New Roman" w:hAnsi="Times New Roman"/>
          <w:sz w:val="24"/>
          <w:szCs w:val="24"/>
        </w:rPr>
        <w:t>seasonal variations.</w:t>
      </w:r>
    </w:p>
    <w:p w14:paraId="73F828A7" w14:textId="77777777" w:rsidR="00585750" w:rsidRPr="009D5C1A" w:rsidRDefault="00585750" w:rsidP="009D5C1A">
      <w:pPr>
        <w:pStyle w:val="2"/>
        <w:spacing w:line="288" w:lineRule="auto"/>
        <w:ind w:left="814"/>
        <w:rPr>
          <w:rFonts w:ascii="Times New Roman" w:hAnsi="Times New Roman"/>
          <w:b w:val="0"/>
          <w:bCs w:val="0"/>
        </w:rPr>
      </w:pPr>
      <w:r w:rsidRPr="009D5C1A">
        <w:rPr>
          <w:rFonts w:ascii="Times New Roman" w:eastAsia="宋体" w:hAnsi="Times New Roman"/>
        </w:rPr>
        <w:t>（</w:t>
      </w:r>
      <w:r w:rsidRPr="009D5C1A">
        <w:rPr>
          <w:rFonts w:ascii="Times New Roman" w:hAnsi="Times New Roman"/>
        </w:rPr>
        <w:t>5</w:t>
      </w:r>
      <w:r w:rsidRPr="009D5C1A">
        <w:rPr>
          <w:rFonts w:ascii="Times New Roman" w:eastAsia="宋体" w:hAnsi="Times New Roman"/>
        </w:rPr>
        <w:t>）</w:t>
      </w:r>
      <w:r w:rsidRPr="009D5C1A">
        <w:rPr>
          <w:rFonts w:ascii="Times New Roman" w:hAnsi="Times New Roman"/>
        </w:rPr>
        <w:t>Strategies of working capital</w:t>
      </w:r>
      <w:r w:rsidRPr="009D5C1A">
        <w:rPr>
          <w:rFonts w:ascii="Times New Roman" w:hAnsi="Times New Roman"/>
          <w:spacing w:val="-15"/>
        </w:rPr>
        <w:t xml:space="preserve"> </w:t>
      </w:r>
      <w:r w:rsidRPr="009D5C1A">
        <w:rPr>
          <w:rFonts w:ascii="Times New Roman" w:hAnsi="Times New Roman"/>
        </w:rPr>
        <w:t>funding</w:t>
      </w:r>
    </w:p>
    <w:p w14:paraId="123C8954" w14:textId="77777777" w:rsidR="00585750" w:rsidRPr="009D5C1A" w:rsidRDefault="006403C3" w:rsidP="009D5C1A">
      <w:pPr>
        <w:spacing w:line="288" w:lineRule="auto"/>
        <w:ind w:left="540"/>
        <w:rPr>
          <w:rFonts w:eastAsia="Arial"/>
          <w:sz w:val="24"/>
        </w:rPr>
      </w:pPr>
      <w:r w:rsidRPr="009D5C1A">
        <w:rPr>
          <w:rFonts w:eastAsia="Arial"/>
          <w:noProof/>
          <w:position w:val="-109"/>
          <w:sz w:val="24"/>
        </w:rPr>
        <w:lastRenderedPageBreak/>
        <w:drawing>
          <wp:inline distT="0" distB="0" distL="0" distR="0" wp14:anchorId="433362EE" wp14:editId="2567274B">
            <wp:extent cx="5597525" cy="3477260"/>
            <wp:effectExtent l="0" t="0" r="0" b="0"/>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7525" cy="3477260"/>
                    </a:xfrm>
                    <a:prstGeom prst="rect">
                      <a:avLst/>
                    </a:prstGeom>
                    <a:noFill/>
                    <a:ln>
                      <a:noFill/>
                    </a:ln>
                  </pic:spPr>
                </pic:pic>
              </a:graphicData>
            </a:graphic>
          </wp:inline>
        </w:drawing>
      </w:r>
    </w:p>
    <w:p w14:paraId="376D1C54" w14:textId="77777777" w:rsidR="00585750" w:rsidRPr="009D5C1A" w:rsidRDefault="00585750" w:rsidP="009D5C1A">
      <w:pPr>
        <w:spacing w:before="69" w:line="288" w:lineRule="auto"/>
        <w:ind w:left="474" w:right="1060"/>
        <w:rPr>
          <w:rFonts w:eastAsia="Arial"/>
          <w:sz w:val="24"/>
        </w:rPr>
      </w:pPr>
      <w:r w:rsidRPr="009D5C1A">
        <w:rPr>
          <w:b/>
          <w:sz w:val="24"/>
        </w:rPr>
        <w:t>Other factors influence working capital funding</w:t>
      </w:r>
      <w:r w:rsidRPr="009D5C1A">
        <w:rPr>
          <w:b/>
          <w:spacing w:val="-12"/>
          <w:sz w:val="24"/>
        </w:rPr>
        <w:t xml:space="preserve"> </w:t>
      </w:r>
      <w:r w:rsidRPr="009D5C1A">
        <w:rPr>
          <w:b/>
          <w:sz w:val="24"/>
        </w:rPr>
        <w:t>strategies</w:t>
      </w:r>
    </w:p>
    <w:p w14:paraId="6FE4A0EC" w14:textId="77777777" w:rsidR="00585750" w:rsidRPr="009D5C1A" w:rsidRDefault="00585750" w:rsidP="00B9167E">
      <w:pPr>
        <w:pStyle w:val="ad"/>
        <w:numPr>
          <w:ilvl w:val="3"/>
          <w:numId w:val="3"/>
        </w:numPr>
        <w:tabs>
          <w:tab w:val="left" w:pos="1378"/>
        </w:tabs>
        <w:spacing w:before="32" w:line="288" w:lineRule="auto"/>
        <w:ind w:right="1060"/>
        <w:rPr>
          <w:rFonts w:ascii="Times New Roman" w:eastAsia="Arial" w:hAnsi="Times New Roman"/>
          <w:sz w:val="24"/>
          <w:szCs w:val="24"/>
        </w:rPr>
      </w:pPr>
      <w:r w:rsidRPr="009D5C1A">
        <w:rPr>
          <w:rFonts w:ascii="Times New Roman" w:hAnsi="Times New Roman"/>
          <w:sz w:val="24"/>
          <w:szCs w:val="24"/>
        </w:rPr>
        <w:t>Industry norms(the nature of</w:t>
      </w:r>
      <w:r w:rsidRPr="009D5C1A">
        <w:rPr>
          <w:rFonts w:ascii="Times New Roman" w:hAnsi="Times New Roman"/>
          <w:spacing w:val="-2"/>
          <w:sz w:val="24"/>
          <w:szCs w:val="24"/>
        </w:rPr>
        <w:t xml:space="preserve"> </w:t>
      </w:r>
      <w:r w:rsidRPr="009D5C1A">
        <w:rPr>
          <w:rFonts w:ascii="Times New Roman" w:hAnsi="Times New Roman"/>
          <w:sz w:val="24"/>
          <w:szCs w:val="24"/>
        </w:rPr>
        <w:t>business)</w:t>
      </w:r>
    </w:p>
    <w:p w14:paraId="30FE78D8" w14:textId="77777777" w:rsidR="00585750" w:rsidRPr="009D5C1A" w:rsidRDefault="00585750" w:rsidP="00B9167E">
      <w:pPr>
        <w:pStyle w:val="ad"/>
        <w:numPr>
          <w:ilvl w:val="3"/>
          <w:numId w:val="3"/>
        </w:numPr>
        <w:tabs>
          <w:tab w:val="left" w:pos="1378"/>
        </w:tabs>
        <w:spacing w:before="36" w:line="288" w:lineRule="auto"/>
        <w:ind w:right="1060"/>
        <w:rPr>
          <w:rFonts w:ascii="Times New Roman" w:eastAsia="Arial" w:hAnsi="Times New Roman"/>
          <w:sz w:val="24"/>
          <w:szCs w:val="24"/>
        </w:rPr>
      </w:pPr>
      <w:r w:rsidRPr="009D5C1A">
        <w:rPr>
          <w:rFonts w:ascii="Times New Roman" w:hAnsi="Times New Roman"/>
          <w:sz w:val="24"/>
          <w:szCs w:val="24"/>
        </w:rPr>
        <w:t>Products</w:t>
      </w:r>
    </w:p>
    <w:p w14:paraId="2D6EBABB" w14:textId="77777777" w:rsidR="00585750" w:rsidRPr="009D5C1A" w:rsidRDefault="00585750" w:rsidP="00B9167E">
      <w:pPr>
        <w:pStyle w:val="ad"/>
        <w:numPr>
          <w:ilvl w:val="3"/>
          <w:numId w:val="3"/>
        </w:numPr>
        <w:tabs>
          <w:tab w:val="left" w:pos="1378"/>
        </w:tabs>
        <w:spacing w:before="36" w:line="288" w:lineRule="auto"/>
        <w:ind w:right="1060"/>
        <w:rPr>
          <w:rFonts w:ascii="Times New Roman" w:eastAsia="Arial" w:hAnsi="Times New Roman"/>
          <w:sz w:val="24"/>
          <w:szCs w:val="24"/>
        </w:rPr>
      </w:pPr>
      <w:r w:rsidRPr="009D5C1A">
        <w:rPr>
          <w:rFonts w:ascii="Times New Roman" w:hAnsi="Times New Roman"/>
          <w:sz w:val="24"/>
          <w:szCs w:val="24"/>
        </w:rPr>
        <w:t>Management issues: significant impact upon the actual length</w:t>
      </w:r>
      <w:r w:rsidRPr="009D5C1A">
        <w:rPr>
          <w:rFonts w:ascii="Times New Roman" w:hAnsi="Times New Roman"/>
          <w:spacing w:val="21"/>
          <w:sz w:val="24"/>
          <w:szCs w:val="24"/>
        </w:rPr>
        <w:t xml:space="preserve"> </w:t>
      </w:r>
      <w:r w:rsidRPr="009D5C1A">
        <w:rPr>
          <w:rFonts w:ascii="Times New Roman" w:hAnsi="Times New Roman"/>
          <w:sz w:val="24"/>
          <w:szCs w:val="24"/>
        </w:rPr>
        <w:t>of the working capital cycle, The factors to consider</w:t>
      </w:r>
      <w:r w:rsidRPr="009D5C1A">
        <w:rPr>
          <w:rFonts w:ascii="Times New Roman" w:hAnsi="Times New Roman"/>
          <w:spacing w:val="-8"/>
          <w:sz w:val="24"/>
          <w:szCs w:val="24"/>
        </w:rPr>
        <w:t xml:space="preserve"> </w:t>
      </w:r>
      <w:r w:rsidRPr="009D5C1A">
        <w:rPr>
          <w:rFonts w:ascii="Times New Roman" w:hAnsi="Times New Roman"/>
          <w:sz w:val="24"/>
          <w:szCs w:val="24"/>
        </w:rPr>
        <w:t>include:</w:t>
      </w:r>
    </w:p>
    <w:p w14:paraId="0BFE5D9F" w14:textId="77777777" w:rsidR="00585750" w:rsidRPr="009D5C1A" w:rsidRDefault="00585750" w:rsidP="00B9167E">
      <w:pPr>
        <w:pStyle w:val="ad"/>
        <w:numPr>
          <w:ilvl w:val="4"/>
          <w:numId w:val="3"/>
        </w:numPr>
        <w:tabs>
          <w:tab w:val="left" w:pos="1675"/>
        </w:tabs>
        <w:spacing w:before="1" w:line="288" w:lineRule="auto"/>
        <w:ind w:right="1060"/>
        <w:rPr>
          <w:rFonts w:ascii="Times New Roman" w:eastAsia="Arial" w:hAnsi="Times New Roman"/>
          <w:sz w:val="24"/>
          <w:szCs w:val="24"/>
        </w:rPr>
      </w:pPr>
      <w:r w:rsidRPr="009D5C1A">
        <w:rPr>
          <w:rFonts w:ascii="Times New Roman" w:hAnsi="Times New Roman"/>
          <w:sz w:val="24"/>
          <w:szCs w:val="24"/>
        </w:rPr>
        <w:t>The size of organization(the overall level of activity of</w:t>
      </w:r>
      <w:r w:rsidRPr="009D5C1A">
        <w:rPr>
          <w:rFonts w:ascii="Times New Roman" w:hAnsi="Times New Roman"/>
          <w:spacing w:val="-5"/>
          <w:sz w:val="24"/>
          <w:szCs w:val="24"/>
        </w:rPr>
        <w:t xml:space="preserve"> </w:t>
      </w:r>
      <w:r w:rsidRPr="009D5C1A">
        <w:rPr>
          <w:rFonts w:ascii="Times New Roman" w:hAnsi="Times New Roman"/>
          <w:sz w:val="24"/>
          <w:szCs w:val="24"/>
        </w:rPr>
        <w:t>business)</w:t>
      </w:r>
    </w:p>
    <w:p w14:paraId="385A4D64" w14:textId="77777777" w:rsidR="00585750" w:rsidRPr="009D5C1A" w:rsidRDefault="00585750" w:rsidP="00B9167E">
      <w:pPr>
        <w:pStyle w:val="ad"/>
        <w:numPr>
          <w:ilvl w:val="4"/>
          <w:numId w:val="3"/>
        </w:numPr>
        <w:tabs>
          <w:tab w:val="left" w:pos="1675"/>
        </w:tabs>
        <w:spacing w:before="36" w:line="288" w:lineRule="auto"/>
        <w:ind w:right="1060"/>
        <w:rPr>
          <w:rFonts w:ascii="Times New Roman" w:eastAsia="Arial" w:hAnsi="Times New Roman"/>
          <w:sz w:val="24"/>
          <w:szCs w:val="24"/>
        </w:rPr>
      </w:pPr>
      <w:r w:rsidRPr="009D5C1A">
        <w:rPr>
          <w:rFonts w:ascii="Times New Roman" w:hAnsi="Times New Roman"/>
          <w:sz w:val="24"/>
          <w:szCs w:val="24"/>
        </w:rPr>
        <w:t>The degree of</w:t>
      </w:r>
      <w:r w:rsidRPr="009D5C1A">
        <w:rPr>
          <w:rFonts w:ascii="Times New Roman" w:hAnsi="Times New Roman"/>
          <w:spacing w:val="-2"/>
          <w:sz w:val="24"/>
          <w:szCs w:val="24"/>
        </w:rPr>
        <w:t xml:space="preserve"> </w:t>
      </w:r>
      <w:r w:rsidRPr="009D5C1A">
        <w:rPr>
          <w:rFonts w:ascii="Times New Roman" w:hAnsi="Times New Roman"/>
          <w:sz w:val="24"/>
          <w:szCs w:val="24"/>
        </w:rPr>
        <w:t>centralisation</w:t>
      </w:r>
    </w:p>
    <w:p w14:paraId="7B57CABE" w14:textId="77777777" w:rsidR="00585750" w:rsidRPr="009D5C1A" w:rsidRDefault="00585750" w:rsidP="00B9167E">
      <w:pPr>
        <w:pStyle w:val="ad"/>
        <w:numPr>
          <w:ilvl w:val="4"/>
          <w:numId w:val="3"/>
        </w:numPr>
        <w:tabs>
          <w:tab w:val="left" w:pos="1675"/>
        </w:tabs>
        <w:spacing w:before="36" w:line="288" w:lineRule="auto"/>
        <w:ind w:right="1060"/>
        <w:rPr>
          <w:rFonts w:ascii="Times New Roman" w:eastAsia="Arial" w:hAnsi="Times New Roman"/>
          <w:sz w:val="24"/>
          <w:szCs w:val="24"/>
        </w:rPr>
      </w:pPr>
      <w:r w:rsidRPr="009D5C1A">
        <w:rPr>
          <w:rFonts w:ascii="Times New Roman" w:hAnsi="Times New Roman"/>
          <w:sz w:val="24"/>
          <w:szCs w:val="24"/>
        </w:rPr>
        <w:t>Management attitudes to</w:t>
      </w:r>
      <w:r w:rsidRPr="009D5C1A">
        <w:rPr>
          <w:rFonts w:ascii="Times New Roman" w:hAnsi="Times New Roman"/>
          <w:spacing w:val="-3"/>
          <w:sz w:val="24"/>
          <w:szCs w:val="24"/>
        </w:rPr>
        <w:t xml:space="preserve"> </w:t>
      </w:r>
      <w:r w:rsidRPr="009D5C1A">
        <w:rPr>
          <w:rFonts w:ascii="Times New Roman" w:hAnsi="Times New Roman"/>
          <w:sz w:val="24"/>
          <w:szCs w:val="24"/>
        </w:rPr>
        <w:t>risk</w:t>
      </w:r>
    </w:p>
    <w:p w14:paraId="7209DDEC" w14:textId="77777777" w:rsidR="00585750" w:rsidRPr="009D5C1A" w:rsidRDefault="00585750" w:rsidP="00B9167E">
      <w:pPr>
        <w:pStyle w:val="ad"/>
        <w:numPr>
          <w:ilvl w:val="4"/>
          <w:numId w:val="3"/>
        </w:numPr>
        <w:tabs>
          <w:tab w:val="left" w:pos="1675"/>
        </w:tabs>
        <w:spacing w:before="36" w:line="288" w:lineRule="auto"/>
        <w:ind w:right="1060"/>
        <w:rPr>
          <w:rFonts w:ascii="Times New Roman" w:eastAsia="Arial" w:hAnsi="Times New Roman"/>
          <w:sz w:val="24"/>
          <w:szCs w:val="24"/>
        </w:rPr>
      </w:pPr>
      <w:r w:rsidRPr="009D5C1A">
        <w:rPr>
          <w:rFonts w:ascii="Times New Roman" w:hAnsi="Times New Roman"/>
          <w:sz w:val="24"/>
          <w:szCs w:val="24"/>
        </w:rPr>
        <w:t>Previous funding</w:t>
      </w:r>
      <w:r w:rsidRPr="009D5C1A">
        <w:rPr>
          <w:rFonts w:ascii="Times New Roman" w:hAnsi="Times New Roman"/>
          <w:spacing w:val="-1"/>
          <w:sz w:val="24"/>
          <w:szCs w:val="24"/>
        </w:rPr>
        <w:t xml:space="preserve"> </w:t>
      </w:r>
      <w:r w:rsidRPr="009D5C1A">
        <w:rPr>
          <w:rFonts w:ascii="Times New Roman" w:hAnsi="Times New Roman"/>
          <w:sz w:val="24"/>
          <w:szCs w:val="24"/>
        </w:rPr>
        <w:t>decisions</w:t>
      </w:r>
    </w:p>
    <w:p w14:paraId="7F938D28" w14:textId="77777777" w:rsidR="00585750" w:rsidRPr="009D5C1A" w:rsidRDefault="00585750" w:rsidP="00B9167E">
      <w:pPr>
        <w:pStyle w:val="ad"/>
        <w:numPr>
          <w:ilvl w:val="4"/>
          <w:numId w:val="3"/>
        </w:numPr>
        <w:tabs>
          <w:tab w:val="left" w:pos="1675"/>
        </w:tabs>
        <w:spacing w:before="36" w:line="288" w:lineRule="auto"/>
        <w:ind w:right="1060"/>
        <w:rPr>
          <w:rFonts w:ascii="Times New Roman" w:eastAsia="Arial" w:hAnsi="Times New Roman"/>
          <w:sz w:val="24"/>
          <w:szCs w:val="24"/>
        </w:rPr>
      </w:pPr>
      <w:r w:rsidRPr="009D5C1A">
        <w:rPr>
          <w:rFonts w:ascii="Times New Roman" w:hAnsi="Times New Roman"/>
          <w:sz w:val="24"/>
          <w:szCs w:val="24"/>
        </w:rPr>
        <w:t>Uncertainty in supplier deliveries</w:t>
      </w:r>
    </w:p>
    <w:p w14:paraId="5A9B436C" w14:textId="77777777" w:rsidR="00585750" w:rsidRPr="008B094F" w:rsidRDefault="00585750" w:rsidP="008B094F">
      <w:pPr>
        <w:spacing w:line="288" w:lineRule="auto"/>
        <w:rPr>
          <w:rFonts w:eastAsia="Arial"/>
          <w:sz w:val="24"/>
        </w:rPr>
      </w:pPr>
    </w:p>
    <w:p w14:paraId="117664DF" w14:textId="77777777" w:rsidR="00585750" w:rsidRPr="00585750" w:rsidRDefault="00585750" w:rsidP="00585750">
      <w:pPr>
        <w:pStyle w:val="ab"/>
        <w:spacing w:before="157"/>
        <w:rPr>
          <w:sz w:val="24"/>
        </w:rPr>
      </w:pPr>
      <w:r w:rsidRPr="00585750">
        <w:rPr>
          <w:sz w:val="24"/>
        </w:rPr>
        <w:t xml:space="preserve">6. </w:t>
      </w:r>
      <w:r w:rsidRPr="00585750">
        <w:rPr>
          <w:sz w:val="24"/>
        </w:rPr>
        <w:t>基本概念和知识点</w:t>
      </w:r>
      <w:r w:rsidRPr="00585750">
        <w:rPr>
          <w:sz w:val="24"/>
        </w:rPr>
        <w:t xml:space="preserve"> </w:t>
      </w:r>
    </w:p>
    <w:p w14:paraId="0608824D" w14:textId="77777777" w:rsidR="00585750" w:rsidRPr="00585750" w:rsidRDefault="00585750" w:rsidP="00585750">
      <w:pPr>
        <w:pStyle w:val="ab"/>
        <w:spacing w:before="46" w:line="268" w:lineRule="auto"/>
        <w:ind w:right="1057"/>
        <w:rPr>
          <w:sz w:val="24"/>
        </w:rPr>
      </w:pPr>
      <w:r w:rsidRPr="00585750">
        <w:rPr>
          <w:b/>
          <w:bCs/>
          <w:sz w:val="24"/>
        </w:rPr>
        <w:t xml:space="preserve">Conservative approach </w:t>
      </w:r>
      <w:r w:rsidR="009D5C1A">
        <w:rPr>
          <w:rFonts w:eastAsia="Symbol"/>
          <w:sz w:val="24"/>
        </w:rPr>
        <w:t xml:space="preserve">-- </w:t>
      </w:r>
      <w:r w:rsidRPr="00585750">
        <w:rPr>
          <w:sz w:val="24"/>
        </w:rPr>
        <w:t>All non-current assets and permanent</w:t>
      </w:r>
      <w:r w:rsidRPr="00585750">
        <w:rPr>
          <w:spacing w:val="1"/>
          <w:sz w:val="24"/>
        </w:rPr>
        <w:t xml:space="preserve"> </w:t>
      </w:r>
      <w:r w:rsidRPr="00585750">
        <w:rPr>
          <w:sz w:val="24"/>
        </w:rPr>
        <w:t>current assets, as well as part of the fluctuating current assets, are financed</w:t>
      </w:r>
      <w:r w:rsidRPr="00585750">
        <w:rPr>
          <w:spacing w:val="25"/>
          <w:sz w:val="24"/>
        </w:rPr>
        <w:t xml:space="preserve"> </w:t>
      </w:r>
      <w:r w:rsidRPr="00585750">
        <w:rPr>
          <w:sz w:val="24"/>
        </w:rPr>
        <w:t>by long-term funding. Reduce risk, holding higher working capital (safe</w:t>
      </w:r>
      <w:r w:rsidRPr="00585750">
        <w:rPr>
          <w:spacing w:val="2"/>
          <w:sz w:val="24"/>
        </w:rPr>
        <w:t xml:space="preserve"> </w:t>
      </w:r>
      <w:r w:rsidRPr="00585750">
        <w:rPr>
          <w:sz w:val="24"/>
        </w:rPr>
        <w:t>but expensive).</w:t>
      </w:r>
    </w:p>
    <w:p w14:paraId="0F7B7BCC" w14:textId="77777777" w:rsidR="00585750" w:rsidRPr="00585750" w:rsidRDefault="00585750" w:rsidP="00585750">
      <w:pPr>
        <w:pStyle w:val="ab"/>
        <w:spacing w:line="268" w:lineRule="auto"/>
        <w:ind w:right="1058"/>
        <w:rPr>
          <w:sz w:val="24"/>
        </w:rPr>
      </w:pPr>
      <w:r w:rsidRPr="00585750">
        <w:rPr>
          <w:b/>
          <w:bCs/>
          <w:sz w:val="24"/>
        </w:rPr>
        <w:t>Aggressive approach</w:t>
      </w:r>
      <w:r w:rsidR="009D5C1A">
        <w:rPr>
          <w:b/>
          <w:bCs/>
          <w:sz w:val="24"/>
        </w:rPr>
        <w:t xml:space="preserve"> -- </w:t>
      </w:r>
      <w:r w:rsidRPr="00585750">
        <w:rPr>
          <w:sz w:val="24"/>
        </w:rPr>
        <w:t>fluctuating current assets and some of</w:t>
      </w:r>
      <w:r w:rsidRPr="00585750">
        <w:rPr>
          <w:spacing w:val="47"/>
          <w:sz w:val="24"/>
        </w:rPr>
        <w:t xml:space="preserve"> </w:t>
      </w:r>
      <w:r w:rsidRPr="00585750">
        <w:rPr>
          <w:sz w:val="24"/>
        </w:rPr>
        <w:t>the permanent current assets are financed by short-term sources.</w:t>
      </w:r>
      <w:r w:rsidRPr="00585750">
        <w:rPr>
          <w:spacing w:val="40"/>
          <w:sz w:val="24"/>
        </w:rPr>
        <w:t xml:space="preserve"> </w:t>
      </w:r>
      <w:r w:rsidRPr="00585750">
        <w:rPr>
          <w:sz w:val="24"/>
        </w:rPr>
        <w:t>Reduce financing cost and increase profitability by cutting inventories, speeding</w:t>
      </w:r>
      <w:r w:rsidRPr="00585750">
        <w:rPr>
          <w:spacing w:val="14"/>
          <w:sz w:val="24"/>
        </w:rPr>
        <w:t xml:space="preserve"> </w:t>
      </w:r>
      <w:r w:rsidRPr="00585750">
        <w:rPr>
          <w:sz w:val="24"/>
        </w:rPr>
        <w:t>up collections and delaying payments (cheap but</w:t>
      </w:r>
      <w:r w:rsidRPr="00585750">
        <w:rPr>
          <w:spacing w:val="-11"/>
          <w:sz w:val="24"/>
        </w:rPr>
        <w:t xml:space="preserve"> </w:t>
      </w:r>
      <w:r w:rsidRPr="00585750">
        <w:rPr>
          <w:sz w:val="24"/>
        </w:rPr>
        <w:t>risky).</w:t>
      </w:r>
    </w:p>
    <w:p w14:paraId="0F4900F4" w14:textId="77777777" w:rsidR="00585750" w:rsidRPr="00585750" w:rsidRDefault="00585750" w:rsidP="00585750">
      <w:pPr>
        <w:pStyle w:val="ab"/>
        <w:spacing w:line="261" w:lineRule="auto"/>
        <w:ind w:right="1057"/>
        <w:rPr>
          <w:sz w:val="24"/>
        </w:rPr>
      </w:pPr>
      <w:r w:rsidRPr="00585750">
        <w:rPr>
          <w:b/>
          <w:bCs/>
          <w:sz w:val="24"/>
        </w:rPr>
        <w:t xml:space="preserve">Moderate approach </w:t>
      </w:r>
      <w:r w:rsidR="009D5C1A">
        <w:rPr>
          <w:rFonts w:eastAsia="Symbol"/>
          <w:sz w:val="24"/>
        </w:rPr>
        <w:t xml:space="preserve">-- </w:t>
      </w:r>
      <w:r w:rsidRPr="00585750">
        <w:rPr>
          <w:sz w:val="24"/>
        </w:rPr>
        <w:t xml:space="preserve">middle </w:t>
      </w:r>
      <w:r w:rsidRPr="00585750">
        <w:rPr>
          <w:spacing w:val="-5"/>
          <w:sz w:val="24"/>
        </w:rPr>
        <w:t xml:space="preserve">way, </w:t>
      </w:r>
      <w:r w:rsidRPr="00585750">
        <w:rPr>
          <w:sz w:val="24"/>
        </w:rPr>
        <w:t>long-term funds finance permanent</w:t>
      </w:r>
      <w:r w:rsidRPr="00585750">
        <w:rPr>
          <w:spacing w:val="-12"/>
          <w:sz w:val="24"/>
        </w:rPr>
        <w:t xml:space="preserve"> </w:t>
      </w:r>
      <w:r w:rsidRPr="00585750">
        <w:rPr>
          <w:sz w:val="24"/>
        </w:rPr>
        <w:t>assets while short-term funds finance short-term assets</w:t>
      </w:r>
      <w:r w:rsidRPr="00585750">
        <w:rPr>
          <w:spacing w:val="-10"/>
          <w:sz w:val="24"/>
        </w:rPr>
        <w:t xml:space="preserve"> </w:t>
      </w:r>
      <w:r w:rsidRPr="00585750">
        <w:rPr>
          <w:sz w:val="24"/>
        </w:rPr>
        <w:t>(matching)</w:t>
      </w:r>
    </w:p>
    <w:p w14:paraId="7EB63AD2" w14:textId="77777777" w:rsidR="00585750" w:rsidRPr="00585750" w:rsidRDefault="00585750" w:rsidP="00585750">
      <w:pPr>
        <w:pStyle w:val="ab"/>
        <w:spacing w:before="3" w:line="276" w:lineRule="auto"/>
        <w:ind w:right="1060"/>
        <w:rPr>
          <w:sz w:val="24"/>
        </w:rPr>
      </w:pPr>
      <w:r w:rsidRPr="00585750">
        <w:rPr>
          <w:sz w:val="24"/>
        </w:rPr>
        <w:t xml:space="preserve"> 3.</w:t>
      </w:r>
      <w:r w:rsidRPr="00585750">
        <w:rPr>
          <w:sz w:val="24"/>
        </w:rPr>
        <w:t>问题与应用（能力要求）</w:t>
      </w:r>
      <w:r w:rsidRPr="00585750">
        <w:rPr>
          <w:sz w:val="24"/>
        </w:rPr>
        <w:t xml:space="preserve"> </w:t>
      </w:r>
    </w:p>
    <w:p w14:paraId="2FFB949C" w14:textId="77777777" w:rsidR="00585750" w:rsidRPr="00585750" w:rsidRDefault="00585750" w:rsidP="00585750">
      <w:pPr>
        <w:pStyle w:val="ab"/>
        <w:spacing w:before="9"/>
        <w:ind w:right="118"/>
        <w:rPr>
          <w:sz w:val="24"/>
        </w:rPr>
      </w:pPr>
      <w:r w:rsidRPr="00585750">
        <w:rPr>
          <w:sz w:val="24"/>
        </w:rPr>
        <w:t>（</w:t>
      </w:r>
      <w:r w:rsidRPr="00585750">
        <w:rPr>
          <w:sz w:val="24"/>
        </w:rPr>
        <w:t>1</w:t>
      </w:r>
      <w:r w:rsidRPr="00585750">
        <w:rPr>
          <w:sz w:val="24"/>
        </w:rPr>
        <w:t>）存货管理的要点是什么？需要使用什么模型？有什么局限性？</w:t>
      </w:r>
      <w:r w:rsidRPr="00585750">
        <w:rPr>
          <w:sz w:val="24"/>
        </w:rPr>
        <w:t xml:space="preserve"> </w:t>
      </w:r>
    </w:p>
    <w:p w14:paraId="6180E422" w14:textId="77777777" w:rsidR="00585750" w:rsidRPr="00585750" w:rsidRDefault="00585750" w:rsidP="00585750">
      <w:pPr>
        <w:pStyle w:val="ab"/>
        <w:spacing w:before="46"/>
        <w:ind w:right="118"/>
        <w:rPr>
          <w:sz w:val="24"/>
        </w:rPr>
      </w:pPr>
      <w:r w:rsidRPr="00585750">
        <w:rPr>
          <w:sz w:val="24"/>
        </w:rPr>
        <w:t>（</w:t>
      </w:r>
      <w:r w:rsidRPr="00585750">
        <w:rPr>
          <w:sz w:val="24"/>
        </w:rPr>
        <w:t>2</w:t>
      </w:r>
      <w:r w:rsidRPr="00585750">
        <w:rPr>
          <w:sz w:val="24"/>
        </w:rPr>
        <w:t>）应收账款管理的要点是什么？需要使用什么模型？有什么局限性？</w:t>
      </w:r>
      <w:r w:rsidRPr="00585750">
        <w:rPr>
          <w:sz w:val="24"/>
        </w:rPr>
        <w:t xml:space="preserve"> </w:t>
      </w:r>
    </w:p>
    <w:p w14:paraId="28BCE6C9" w14:textId="77777777" w:rsidR="00585750" w:rsidRPr="00585750" w:rsidRDefault="00585750" w:rsidP="00585750">
      <w:pPr>
        <w:pStyle w:val="ab"/>
        <w:spacing w:before="46"/>
        <w:ind w:right="118"/>
        <w:rPr>
          <w:sz w:val="24"/>
        </w:rPr>
      </w:pPr>
      <w:r w:rsidRPr="00585750">
        <w:rPr>
          <w:sz w:val="24"/>
        </w:rPr>
        <w:lastRenderedPageBreak/>
        <w:t>（</w:t>
      </w:r>
      <w:r w:rsidRPr="00585750">
        <w:rPr>
          <w:sz w:val="24"/>
        </w:rPr>
        <w:t>3</w:t>
      </w:r>
      <w:r w:rsidRPr="00585750">
        <w:rPr>
          <w:sz w:val="24"/>
        </w:rPr>
        <w:t>）现金管理的要点是什么？需要使用什么模型？有什么局限性？</w:t>
      </w:r>
      <w:r w:rsidRPr="00585750">
        <w:rPr>
          <w:sz w:val="24"/>
        </w:rPr>
        <w:t xml:space="preserve"> </w:t>
      </w:r>
    </w:p>
    <w:p w14:paraId="71EE7F37" w14:textId="77777777" w:rsidR="00585750" w:rsidRPr="00585750" w:rsidRDefault="00585750" w:rsidP="00585750">
      <w:pPr>
        <w:pStyle w:val="ab"/>
        <w:spacing w:before="46"/>
        <w:rPr>
          <w:sz w:val="24"/>
        </w:rPr>
      </w:pPr>
      <w:r w:rsidRPr="00585750">
        <w:rPr>
          <w:sz w:val="24"/>
        </w:rPr>
        <w:t xml:space="preserve"> </w:t>
      </w:r>
    </w:p>
    <w:p w14:paraId="659344C8" w14:textId="77777777" w:rsidR="009D5C1A" w:rsidRPr="009D5C1A" w:rsidRDefault="00585750" w:rsidP="009D5C1A">
      <w:pPr>
        <w:pStyle w:val="2"/>
        <w:rPr>
          <w:rFonts w:ascii="宋体" w:eastAsia="宋体" w:hAnsi="宋体" w:cs="宋体"/>
          <w:lang w:eastAsia="zh-CN"/>
        </w:rPr>
      </w:pPr>
      <w:r w:rsidRPr="009D5C1A">
        <w:rPr>
          <w:rFonts w:ascii="宋体" w:eastAsia="宋体" w:hAnsi="宋体" w:cs="宋体"/>
          <w:lang w:eastAsia="zh-CN"/>
        </w:rPr>
        <w:t xml:space="preserve">（三）思考与实践 </w:t>
      </w:r>
    </w:p>
    <w:p w14:paraId="5DC2AAC2" w14:textId="77777777" w:rsidR="00585750" w:rsidRPr="00585750" w:rsidRDefault="00585750" w:rsidP="009D5C1A">
      <w:pPr>
        <w:pStyle w:val="ab"/>
        <w:spacing w:before="46" w:line="276" w:lineRule="auto"/>
        <w:ind w:right="2983"/>
        <w:rPr>
          <w:sz w:val="24"/>
        </w:rPr>
      </w:pPr>
      <w:r w:rsidRPr="00585750">
        <w:rPr>
          <w:sz w:val="24"/>
        </w:rPr>
        <w:t>营运资本管理与企业周期的关系是什么？</w:t>
      </w:r>
      <w:r w:rsidRPr="00585750">
        <w:rPr>
          <w:sz w:val="24"/>
        </w:rPr>
        <w:t xml:space="preserve">  </w:t>
      </w:r>
    </w:p>
    <w:p w14:paraId="101DC938" w14:textId="77777777" w:rsidR="00585750" w:rsidRPr="009D5C1A" w:rsidRDefault="00585750" w:rsidP="009D5C1A">
      <w:pPr>
        <w:pStyle w:val="2"/>
        <w:rPr>
          <w:rFonts w:ascii="宋体" w:eastAsia="宋体" w:hAnsi="宋体" w:cs="宋体"/>
          <w:lang w:eastAsia="zh-CN"/>
        </w:rPr>
      </w:pPr>
      <w:r w:rsidRPr="009D5C1A">
        <w:rPr>
          <w:rFonts w:ascii="宋体" w:eastAsia="宋体" w:hAnsi="宋体" w:cs="宋体"/>
          <w:lang w:eastAsia="zh-CN"/>
        </w:rPr>
        <w:t xml:space="preserve">（四）教学方法与手段 </w:t>
      </w:r>
    </w:p>
    <w:p w14:paraId="61BD1CAB" w14:textId="7296608D" w:rsidR="00585750" w:rsidRDefault="00585750" w:rsidP="009D5C1A">
      <w:pPr>
        <w:spacing w:before="81"/>
        <w:ind w:left="120" w:right="118" w:firstLineChars="50" w:firstLine="120"/>
        <w:rPr>
          <w:sz w:val="24"/>
        </w:rPr>
      </w:pPr>
      <w:r w:rsidRPr="00585750">
        <w:rPr>
          <w:sz w:val="24"/>
        </w:rPr>
        <w:t>课堂讲授、多媒体教学。</w:t>
      </w:r>
    </w:p>
    <w:p w14:paraId="0E02FC1C" w14:textId="71646698" w:rsidR="003772F9" w:rsidRPr="003772F9" w:rsidRDefault="003772F9" w:rsidP="009D5C1A">
      <w:pPr>
        <w:spacing w:before="81"/>
        <w:ind w:left="120" w:right="118" w:firstLineChars="50" w:firstLine="120"/>
        <w:rPr>
          <w:color w:val="FF0000"/>
          <w:sz w:val="24"/>
        </w:rPr>
      </w:pPr>
      <w:r w:rsidRPr="003772F9">
        <w:rPr>
          <w:rFonts w:hint="eastAsia"/>
          <w:color w:val="FF0000"/>
          <w:sz w:val="24"/>
        </w:rPr>
        <w:t>思政内容：</w:t>
      </w:r>
      <w:r>
        <w:rPr>
          <w:rFonts w:hint="eastAsia"/>
          <w:color w:val="FF0000"/>
          <w:sz w:val="24"/>
        </w:rPr>
        <w:t>资本运营的管理是为了创造更多的价值。在中国特色社会主义伟大旗帜之下，需要不断的价值创造才能够为</w:t>
      </w:r>
      <w:r w:rsidRPr="003772F9">
        <w:rPr>
          <w:rFonts w:hint="eastAsia"/>
          <w:color w:val="FF0000"/>
          <w:sz w:val="24"/>
        </w:rPr>
        <w:t>为全面建设社会主义现代化国家</w:t>
      </w:r>
      <w:r>
        <w:rPr>
          <w:rFonts w:hint="eastAsia"/>
          <w:color w:val="FF0000"/>
          <w:sz w:val="24"/>
        </w:rPr>
        <w:t>提供物质基础，实现中国经济社会的高质量发展。</w:t>
      </w:r>
    </w:p>
    <w:p w14:paraId="2F01B639" w14:textId="77777777" w:rsidR="00585750" w:rsidRPr="00585750" w:rsidRDefault="00585750" w:rsidP="00585750">
      <w:pPr>
        <w:pStyle w:val="ab"/>
        <w:spacing w:before="50"/>
        <w:ind w:left="660"/>
        <w:rPr>
          <w:sz w:val="24"/>
        </w:rPr>
      </w:pPr>
      <w:r w:rsidRPr="00585750">
        <w:rPr>
          <w:sz w:val="24"/>
        </w:rPr>
        <w:t xml:space="preserve"> </w:t>
      </w:r>
    </w:p>
    <w:p w14:paraId="6FB863F9" w14:textId="77777777" w:rsidR="00585750" w:rsidRPr="00585750" w:rsidRDefault="00585750" w:rsidP="00585750">
      <w:pPr>
        <w:rPr>
          <w:sz w:val="24"/>
        </w:rPr>
      </w:pPr>
    </w:p>
    <w:p w14:paraId="0FE03B4D" w14:textId="77777777" w:rsidR="00585750" w:rsidRPr="00585750" w:rsidRDefault="00585750" w:rsidP="009D5C1A">
      <w:pPr>
        <w:pStyle w:val="2"/>
        <w:ind w:left="227" w:right="119"/>
        <w:rPr>
          <w:rFonts w:ascii="Times New Roman" w:eastAsia="宋体" w:hAnsi="Times New Roman"/>
          <w:b w:val="0"/>
          <w:bCs w:val="0"/>
        </w:rPr>
      </w:pPr>
      <w:r w:rsidRPr="00585750">
        <w:rPr>
          <w:rFonts w:ascii="Times New Roman" w:eastAsia="宋体" w:hAnsi="Times New Roman"/>
        </w:rPr>
        <w:t>第四模块</w:t>
      </w:r>
      <w:r w:rsidRPr="00585750">
        <w:rPr>
          <w:rFonts w:ascii="Times New Roman" w:eastAsia="宋体" w:hAnsi="Times New Roman"/>
        </w:rPr>
        <w:t xml:space="preserve">  Investment</w:t>
      </w:r>
      <w:r w:rsidRPr="00585750">
        <w:rPr>
          <w:rFonts w:ascii="Times New Roman" w:eastAsia="宋体" w:hAnsi="Times New Roman"/>
          <w:spacing w:val="-17"/>
        </w:rPr>
        <w:t xml:space="preserve"> </w:t>
      </w:r>
      <w:r w:rsidRPr="00585750">
        <w:rPr>
          <w:rFonts w:ascii="Times New Roman" w:eastAsia="宋体" w:hAnsi="Times New Roman"/>
        </w:rPr>
        <w:t xml:space="preserve">appraisal </w:t>
      </w:r>
    </w:p>
    <w:p w14:paraId="284FA58F" w14:textId="77777777" w:rsidR="009D5C1A" w:rsidRPr="009D5C1A" w:rsidRDefault="00585750" w:rsidP="009D5C1A">
      <w:pPr>
        <w:pStyle w:val="2"/>
        <w:rPr>
          <w:rFonts w:ascii="宋体" w:eastAsia="宋体" w:hAnsi="宋体" w:cs="宋体"/>
        </w:rPr>
      </w:pPr>
      <w:r w:rsidRPr="009D5C1A">
        <w:rPr>
          <w:rFonts w:ascii="宋体" w:eastAsia="宋体" w:hAnsi="宋体" w:cs="宋体"/>
        </w:rPr>
        <w:t xml:space="preserve">（一）目的与要求 </w:t>
      </w:r>
    </w:p>
    <w:p w14:paraId="128F155A" w14:textId="77777777" w:rsidR="00585750" w:rsidRPr="00585750" w:rsidRDefault="00585750" w:rsidP="00585750">
      <w:pPr>
        <w:pStyle w:val="ab"/>
        <w:spacing w:before="46" w:line="276" w:lineRule="auto"/>
        <w:ind w:right="3558"/>
        <w:rPr>
          <w:sz w:val="24"/>
        </w:rPr>
      </w:pPr>
      <w:r w:rsidRPr="00585750">
        <w:rPr>
          <w:sz w:val="24"/>
        </w:rPr>
        <w:t>1.</w:t>
      </w:r>
      <w:r w:rsidRPr="00585750">
        <w:rPr>
          <w:sz w:val="24"/>
        </w:rPr>
        <w:t>掌握非折现投资评价方法；</w:t>
      </w:r>
      <w:r w:rsidRPr="00585750">
        <w:rPr>
          <w:sz w:val="24"/>
        </w:rPr>
        <w:t xml:space="preserve"> </w:t>
      </w:r>
    </w:p>
    <w:p w14:paraId="1632CC3B" w14:textId="77777777" w:rsidR="00585750" w:rsidRPr="00585750" w:rsidRDefault="00585750" w:rsidP="00585750">
      <w:pPr>
        <w:pStyle w:val="ab"/>
        <w:spacing w:before="10"/>
        <w:ind w:right="118"/>
        <w:rPr>
          <w:sz w:val="24"/>
        </w:rPr>
      </w:pPr>
      <w:r w:rsidRPr="00585750">
        <w:rPr>
          <w:sz w:val="24"/>
        </w:rPr>
        <w:t>2.</w:t>
      </w:r>
      <w:r w:rsidRPr="00585750">
        <w:rPr>
          <w:sz w:val="24"/>
        </w:rPr>
        <w:t>掌握折现的投资评价方法；</w:t>
      </w:r>
      <w:r w:rsidRPr="00585750">
        <w:rPr>
          <w:sz w:val="24"/>
        </w:rPr>
        <w:t xml:space="preserve"> </w:t>
      </w:r>
    </w:p>
    <w:p w14:paraId="35D19F31" w14:textId="77777777" w:rsidR="00585750" w:rsidRPr="00585750" w:rsidRDefault="00585750" w:rsidP="00585750">
      <w:pPr>
        <w:pStyle w:val="ab"/>
        <w:spacing w:before="46"/>
        <w:ind w:right="118"/>
        <w:rPr>
          <w:sz w:val="24"/>
        </w:rPr>
      </w:pPr>
      <w:r w:rsidRPr="00585750">
        <w:rPr>
          <w:sz w:val="24"/>
        </w:rPr>
        <w:t>3.</w:t>
      </w:r>
      <w:r w:rsidRPr="00585750">
        <w:rPr>
          <w:sz w:val="24"/>
        </w:rPr>
        <w:t>掌握在企业具体决策中的投资评价方法的运用。</w:t>
      </w:r>
      <w:r w:rsidRPr="00585750">
        <w:rPr>
          <w:sz w:val="24"/>
        </w:rPr>
        <w:t xml:space="preserve"> </w:t>
      </w:r>
    </w:p>
    <w:p w14:paraId="45D4F7A3" w14:textId="77777777" w:rsidR="009D5C1A" w:rsidRPr="009D5C1A" w:rsidRDefault="00585750" w:rsidP="009D5C1A">
      <w:pPr>
        <w:pStyle w:val="2"/>
        <w:rPr>
          <w:rFonts w:ascii="宋体" w:eastAsia="宋体" w:hAnsi="宋体" w:cs="宋体"/>
          <w:lang w:eastAsia="zh-CN"/>
        </w:rPr>
      </w:pPr>
      <w:r w:rsidRPr="009D5C1A">
        <w:rPr>
          <w:rFonts w:ascii="宋体" w:eastAsia="宋体" w:hAnsi="宋体" w:cs="宋体"/>
          <w:lang w:eastAsia="zh-CN"/>
        </w:rPr>
        <w:t xml:space="preserve">（二）教学内容 </w:t>
      </w:r>
    </w:p>
    <w:p w14:paraId="162D0414" w14:textId="77777777" w:rsidR="00585750" w:rsidRPr="00585750" w:rsidRDefault="00585750" w:rsidP="009D5C1A">
      <w:pPr>
        <w:pStyle w:val="ab"/>
        <w:spacing w:before="46" w:line="276" w:lineRule="auto"/>
        <w:rPr>
          <w:sz w:val="24"/>
        </w:rPr>
      </w:pPr>
      <w:r w:rsidRPr="00585750">
        <w:rPr>
          <w:sz w:val="24"/>
        </w:rPr>
        <w:t>第一节</w:t>
      </w:r>
      <w:r w:rsidRPr="00585750">
        <w:rPr>
          <w:sz w:val="24"/>
        </w:rPr>
        <w:t xml:space="preserve">  1.</w:t>
      </w:r>
      <w:r w:rsidRPr="00585750">
        <w:rPr>
          <w:sz w:val="24"/>
        </w:rPr>
        <w:t>主要内容</w:t>
      </w:r>
      <w:r w:rsidRPr="00585750">
        <w:rPr>
          <w:sz w:val="24"/>
        </w:rPr>
        <w:t xml:space="preserve"> </w:t>
      </w:r>
    </w:p>
    <w:p w14:paraId="58024144" w14:textId="77777777" w:rsidR="00585750" w:rsidRPr="00585750" w:rsidRDefault="00585750" w:rsidP="00585750">
      <w:pPr>
        <w:pStyle w:val="2"/>
        <w:spacing w:line="297" w:lineRule="exact"/>
        <w:ind w:right="118"/>
        <w:rPr>
          <w:rFonts w:ascii="Times New Roman" w:hAnsi="Times New Roman"/>
          <w:b w:val="0"/>
          <w:bCs w:val="0"/>
        </w:rPr>
      </w:pPr>
      <w:r w:rsidRPr="00585750">
        <w:rPr>
          <w:rFonts w:ascii="Times New Roman" w:eastAsia="宋体" w:hAnsi="Times New Roman"/>
        </w:rPr>
        <w:t>（</w:t>
      </w:r>
      <w:r w:rsidRPr="00585750">
        <w:rPr>
          <w:rFonts w:ascii="Times New Roman" w:hAnsi="Times New Roman"/>
        </w:rPr>
        <w:t>1</w:t>
      </w:r>
      <w:r w:rsidRPr="00585750">
        <w:rPr>
          <w:rFonts w:ascii="Times New Roman" w:eastAsia="宋体" w:hAnsi="Times New Roman"/>
        </w:rPr>
        <w:t>）</w:t>
      </w:r>
      <w:r w:rsidRPr="00585750">
        <w:rPr>
          <w:rFonts w:ascii="Times New Roman" w:hAnsi="Times New Roman"/>
        </w:rPr>
        <w:t>Methods of investment appraisal</w:t>
      </w:r>
      <w:r w:rsidR="009D5C1A">
        <w:rPr>
          <w:rFonts w:ascii="Times New Roman" w:eastAsia="Symbol" w:hAnsi="Times New Roman"/>
        </w:rPr>
        <w:t xml:space="preserve"> </w:t>
      </w:r>
      <w:r w:rsidR="009D5C1A">
        <w:rPr>
          <w:rFonts w:asciiTheme="minorEastAsia" w:eastAsiaTheme="minorEastAsia" w:hAnsiTheme="minorEastAsia" w:hint="eastAsia"/>
          <w:lang w:eastAsia="zh-CN"/>
        </w:rPr>
        <w:t>--</w:t>
      </w:r>
      <w:r w:rsidR="009D5C1A">
        <w:rPr>
          <w:rFonts w:ascii="Times New Roman" w:eastAsia="Symbol" w:hAnsi="Times New Roman"/>
        </w:rPr>
        <w:t xml:space="preserve"> </w:t>
      </w:r>
      <w:r w:rsidRPr="00585750">
        <w:rPr>
          <w:rFonts w:ascii="Times New Roman" w:hAnsi="Times New Roman"/>
        </w:rPr>
        <w:t>non-discount</w:t>
      </w:r>
      <w:r w:rsidRPr="00585750">
        <w:rPr>
          <w:rFonts w:ascii="Times New Roman" w:hAnsi="Times New Roman"/>
          <w:spacing w:val="-12"/>
        </w:rPr>
        <w:t xml:space="preserve"> </w:t>
      </w:r>
      <w:r w:rsidRPr="00585750">
        <w:rPr>
          <w:rFonts w:ascii="Times New Roman" w:hAnsi="Times New Roman"/>
        </w:rPr>
        <w:t>method</w:t>
      </w:r>
    </w:p>
    <w:p w14:paraId="698EAAE9" w14:textId="77777777" w:rsidR="00585750" w:rsidRPr="00585750" w:rsidRDefault="00585750" w:rsidP="00585750">
      <w:pPr>
        <w:spacing w:before="37"/>
        <w:ind w:left="120" w:right="118"/>
        <w:rPr>
          <w:rFonts w:eastAsia="Arial"/>
          <w:sz w:val="24"/>
        </w:rPr>
      </w:pPr>
      <w:r w:rsidRPr="00585750">
        <w:rPr>
          <w:b/>
          <w:sz w:val="24"/>
        </w:rPr>
        <w:t>Payback period</w:t>
      </w:r>
      <w:r w:rsidRPr="00585750">
        <w:rPr>
          <w:sz w:val="24"/>
        </w:rPr>
        <w:t>= Initial payment/Annual cash</w:t>
      </w:r>
      <w:r w:rsidRPr="00585750">
        <w:rPr>
          <w:spacing w:val="-10"/>
          <w:sz w:val="24"/>
        </w:rPr>
        <w:t xml:space="preserve"> </w:t>
      </w:r>
      <w:r w:rsidRPr="00585750">
        <w:rPr>
          <w:sz w:val="24"/>
        </w:rPr>
        <w:t>inflow</w:t>
      </w:r>
    </w:p>
    <w:p w14:paraId="213FAB5A" w14:textId="77777777" w:rsidR="00585750" w:rsidRPr="00585750" w:rsidRDefault="00585750" w:rsidP="00B9167E">
      <w:pPr>
        <w:pStyle w:val="2"/>
        <w:numPr>
          <w:ilvl w:val="0"/>
          <w:numId w:val="47"/>
        </w:numPr>
        <w:tabs>
          <w:tab w:val="left" w:pos="786"/>
        </w:tabs>
        <w:spacing w:before="36"/>
        <w:ind w:right="118"/>
        <w:rPr>
          <w:rFonts w:ascii="Times New Roman" w:hAnsi="Times New Roman"/>
          <w:b w:val="0"/>
          <w:bCs w:val="0"/>
        </w:rPr>
      </w:pPr>
      <w:r w:rsidRPr="00585750">
        <w:rPr>
          <w:rFonts w:ascii="Times New Roman" w:hAnsi="Times New Roman"/>
        </w:rPr>
        <w:t>Advantages</w:t>
      </w:r>
    </w:p>
    <w:p w14:paraId="229D5518" w14:textId="77777777" w:rsidR="00585750" w:rsidRPr="00585750" w:rsidRDefault="00585750" w:rsidP="00B9167E">
      <w:pPr>
        <w:pStyle w:val="ad"/>
        <w:numPr>
          <w:ilvl w:val="1"/>
          <w:numId w:val="47"/>
        </w:numPr>
        <w:tabs>
          <w:tab w:val="left" w:pos="1232"/>
        </w:tabs>
        <w:spacing w:before="32"/>
        <w:ind w:right="118"/>
        <w:rPr>
          <w:rFonts w:ascii="Times New Roman" w:eastAsia="Arial" w:hAnsi="Times New Roman"/>
          <w:sz w:val="24"/>
          <w:szCs w:val="24"/>
        </w:rPr>
      </w:pPr>
      <w:r w:rsidRPr="00585750">
        <w:rPr>
          <w:rFonts w:ascii="Times New Roman" w:hAnsi="Times New Roman"/>
          <w:sz w:val="24"/>
          <w:szCs w:val="24"/>
        </w:rPr>
        <w:t>Simple to calculate and</w:t>
      </w:r>
      <w:r w:rsidRPr="00585750">
        <w:rPr>
          <w:rFonts w:ascii="Times New Roman" w:hAnsi="Times New Roman"/>
          <w:spacing w:val="-1"/>
          <w:sz w:val="24"/>
          <w:szCs w:val="24"/>
        </w:rPr>
        <w:t xml:space="preserve"> </w:t>
      </w:r>
      <w:r w:rsidRPr="00585750">
        <w:rPr>
          <w:rFonts w:ascii="Times New Roman" w:hAnsi="Times New Roman"/>
          <w:sz w:val="24"/>
          <w:szCs w:val="24"/>
        </w:rPr>
        <w:t>understand</w:t>
      </w:r>
    </w:p>
    <w:p w14:paraId="08D63271" w14:textId="77777777" w:rsidR="00585750" w:rsidRPr="00585750" w:rsidRDefault="00585750" w:rsidP="00585750">
      <w:pPr>
        <w:pStyle w:val="ab"/>
        <w:ind w:left="1080" w:right="118"/>
        <w:rPr>
          <w:sz w:val="24"/>
        </w:rPr>
      </w:pPr>
      <w:r w:rsidRPr="00585750">
        <w:rPr>
          <w:sz w:val="24"/>
        </w:rPr>
        <w:t>•Uses cash flows rather than accounting</w:t>
      </w:r>
      <w:r w:rsidRPr="00585750">
        <w:rPr>
          <w:spacing w:val="-9"/>
          <w:sz w:val="24"/>
        </w:rPr>
        <w:t xml:space="preserve"> </w:t>
      </w:r>
      <w:r w:rsidRPr="00585750">
        <w:rPr>
          <w:sz w:val="24"/>
        </w:rPr>
        <w:t>profits</w:t>
      </w:r>
    </w:p>
    <w:p w14:paraId="1C59DFC9" w14:textId="77777777" w:rsidR="00585750" w:rsidRPr="00585750" w:rsidRDefault="00585750" w:rsidP="00B9167E">
      <w:pPr>
        <w:pStyle w:val="ad"/>
        <w:numPr>
          <w:ilvl w:val="1"/>
          <w:numId w:val="47"/>
        </w:numPr>
        <w:tabs>
          <w:tab w:val="left" w:pos="1232"/>
        </w:tabs>
        <w:spacing w:before="36"/>
        <w:ind w:right="118"/>
        <w:rPr>
          <w:rFonts w:ascii="Times New Roman" w:eastAsia="Arial" w:hAnsi="Times New Roman"/>
          <w:sz w:val="24"/>
          <w:szCs w:val="24"/>
        </w:rPr>
      </w:pPr>
      <w:r w:rsidRPr="00585750">
        <w:rPr>
          <w:rFonts w:ascii="Times New Roman" w:hAnsi="Times New Roman"/>
          <w:sz w:val="24"/>
          <w:szCs w:val="24"/>
        </w:rPr>
        <w:t>Short-term, less</w:t>
      </w:r>
      <w:r w:rsidRPr="00585750">
        <w:rPr>
          <w:rFonts w:ascii="Times New Roman" w:hAnsi="Times New Roman"/>
          <w:spacing w:val="-1"/>
          <w:sz w:val="24"/>
          <w:szCs w:val="24"/>
        </w:rPr>
        <w:t xml:space="preserve"> </w:t>
      </w:r>
      <w:r w:rsidRPr="00585750">
        <w:rPr>
          <w:rFonts w:ascii="Times New Roman" w:hAnsi="Times New Roman"/>
          <w:sz w:val="24"/>
          <w:szCs w:val="24"/>
        </w:rPr>
        <w:t>risk</w:t>
      </w:r>
    </w:p>
    <w:p w14:paraId="3EEAE77A" w14:textId="77777777" w:rsidR="00585750" w:rsidRPr="00585750" w:rsidRDefault="00585750" w:rsidP="00B9167E">
      <w:pPr>
        <w:pStyle w:val="ad"/>
        <w:numPr>
          <w:ilvl w:val="1"/>
          <w:numId w:val="47"/>
        </w:numPr>
        <w:tabs>
          <w:tab w:val="left" w:pos="1232"/>
        </w:tabs>
        <w:spacing w:before="36"/>
        <w:ind w:right="118"/>
        <w:rPr>
          <w:rFonts w:ascii="Times New Roman" w:eastAsia="Arial" w:hAnsi="Times New Roman"/>
          <w:sz w:val="24"/>
          <w:szCs w:val="24"/>
        </w:rPr>
      </w:pPr>
      <w:r w:rsidRPr="00585750">
        <w:rPr>
          <w:rFonts w:ascii="Times New Roman" w:hAnsi="Times New Roman"/>
          <w:sz w:val="24"/>
          <w:szCs w:val="24"/>
        </w:rPr>
        <w:t>Used in capital rationing</w:t>
      </w:r>
      <w:r w:rsidRPr="00585750">
        <w:rPr>
          <w:rFonts w:ascii="Times New Roman" w:hAnsi="Times New Roman"/>
          <w:spacing w:val="-2"/>
          <w:sz w:val="24"/>
          <w:szCs w:val="24"/>
        </w:rPr>
        <w:t xml:space="preserve"> </w:t>
      </w:r>
      <w:r w:rsidRPr="00585750">
        <w:rPr>
          <w:rFonts w:ascii="Times New Roman" w:hAnsi="Times New Roman"/>
          <w:sz w:val="24"/>
          <w:szCs w:val="24"/>
        </w:rPr>
        <w:t>situation</w:t>
      </w:r>
    </w:p>
    <w:p w14:paraId="54BF1BC5" w14:textId="77777777" w:rsidR="00585750" w:rsidRPr="00585750" w:rsidRDefault="00585750" w:rsidP="00B9167E">
      <w:pPr>
        <w:pStyle w:val="2"/>
        <w:numPr>
          <w:ilvl w:val="0"/>
          <w:numId w:val="47"/>
        </w:numPr>
        <w:tabs>
          <w:tab w:val="left" w:pos="793"/>
        </w:tabs>
        <w:spacing w:before="39"/>
        <w:ind w:left="792" w:right="2749" w:hanging="200"/>
        <w:rPr>
          <w:rFonts w:ascii="Times New Roman" w:hAnsi="Times New Roman"/>
          <w:b w:val="0"/>
          <w:bCs w:val="0"/>
        </w:rPr>
      </w:pPr>
      <w:r w:rsidRPr="00585750">
        <w:rPr>
          <w:rFonts w:ascii="Times New Roman" w:hAnsi="Times New Roman"/>
        </w:rPr>
        <w:t>Disadvantages</w:t>
      </w:r>
    </w:p>
    <w:p w14:paraId="42993659" w14:textId="77777777" w:rsidR="00585750" w:rsidRPr="00585750" w:rsidRDefault="00585750" w:rsidP="00B9167E">
      <w:pPr>
        <w:pStyle w:val="ad"/>
        <w:numPr>
          <w:ilvl w:val="1"/>
          <w:numId w:val="47"/>
        </w:numPr>
        <w:tabs>
          <w:tab w:val="left" w:pos="1204"/>
        </w:tabs>
        <w:spacing w:before="32"/>
        <w:ind w:left="1204" w:right="118" w:hanging="134"/>
        <w:rPr>
          <w:rFonts w:ascii="Times New Roman" w:eastAsia="Arial" w:hAnsi="Times New Roman"/>
          <w:sz w:val="24"/>
          <w:szCs w:val="24"/>
        </w:rPr>
      </w:pPr>
      <w:r w:rsidRPr="00585750">
        <w:rPr>
          <w:rFonts w:ascii="Times New Roman" w:hAnsi="Times New Roman"/>
          <w:sz w:val="24"/>
          <w:szCs w:val="24"/>
        </w:rPr>
        <w:t>Ignore cash flow after the end of payback</w:t>
      </w:r>
      <w:r w:rsidRPr="00585750">
        <w:rPr>
          <w:rFonts w:ascii="Times New Roman" w:hAnsi="Times New Roman"/>
          <w:spacing w:val="-3"/>
          <w:sz w:val="24"/>
          <w:szCs w:val="24"/>
        </w:rPr>
        <w:t xml:space="preserve"> </w:t>
      </w:r>
      <w:r w:rsidRPr="00585750">
        <w:rPr>
          <w:rFonts w:ascii="Times New Roman" w:hAnsi="Times New Roman"/>
          <w:sz w:val="24"/>
          <w:szCs w:val="24"/>
        </w:rPr>
        <w:t>period</w:t>
      </w:r>
    </w:p>
    <w:p w14:paraId="0AC6CFC0" w14:textId="77777777" w:rsidR="00585750" w:rsidRPr="00585750" w:rsidRDefault="00585750" w:rsidP="00B9167E">
      <w:pPr>
        <w:pStyle w:val="ad"/>
        <w:numPr>
          <w:ilvl w:val="1"/>
          <w:numId w:val="47"/>
        </w:numPr>
        <w:tabs>
          <w:tab w:val="left" w:pos="1232"/>
        </w:tabs>
        <w:spacing w:before="36"/>
        <w:ind w:right="118"/>
        <w:rPr>
          <w:rFonts w:ascii="Times New Roman" w:eastAsia="Arial" w:hAnsi="Times New Roman"/>
          <w:sz w:val="24"/>
          <w:szCs w:val="24"/>
        </w:rPr>
      </w:pPr>
      <w:r w:rsidRPr="00585750">
        <w:rPr>
          <w:rFonts w:ascii="Times New Roman" w:hAnsi="Times New Roman"/>
          <w:sz w:val="24"/>
          <w:szCs w:val="24"/>
        </w:rPr>
        <w:t>Ignore time value of</w:t>
      </w:r>
      <w:r w:rsidRPr="00585750">
        <w:rPr>
          <w:rFonts w:ascii="Times New Roman" w:hAnsi="Times New Roman"/>
          <w:spacing w:val="-1"/>
          <w:sz w:val="24"/>
          <w:szCs w:val="24"/>
        </w:rPr>
        <w:t xml:space="preserve"> </w:t>
      </w:r>
      <w:r w:rsidRPr="00585750">
        <w:rPr>
          <w:rFonts w:ascii="Times New Roman" w:hAnsi="Times New Roman"/>
          <w:sz w:val="24"/>
          <w:szCs w:val="24"/>
        </w:rPr>
        <w:t>money</w:t>
      </w:r>
    </w:p>
    <w:p w14:paraId="081C9CF2" w14:textId="77777777" w:rsidR="00585750" w:rsidRPr="00585750" w:rsidRDefault="00585750" w:rsidP="00B9167E">
      <w:pPr>
        <w:pStyle w:val="ad"/>
        <w:numPr>
          <w:ilvl w:val="1"/>
          <w:numId w:val="47"/>
        </w:numPr>
        <w:tabs>
          <w:tab w:val="left" w:pos="1232"/>
        </w:tabs>
        <w:spacing w:before="36"/>
        <w:ind w:right="118"/>
        <w:rPr>
          <w:rFonts w:ascii="Times New Roman" w:eastAsia="Arial" w:hAnsi="Times New Roman"/>
          <w:sz w:val="24"/>
          <w:szCs w:val="24"/>
        </w:rPr>
      </w:pPr>
      <w:r w:rsidRPr="00585750">
        <w:rPr>
          <w:rFonts w:ascii="Times New Roman" w:hAnsi="Times New Roman"/>
          <w:sz w:val="24"/>
          <w:szCs w:val="24"/>
        </w:rPr>
        <w:t>Variability of cash flow not</w:t>
      </w:r>
      <w:r w:rsidRPr="00585750">
        <w:rPr>
          <w:rFonts w:ascii="Times New Roman" w:hAnsi="Times New Roman"/>
          <w:spacing w:val="-1"/>
          <w:sz w:val="24"/>
          <w:szCs w:val="24"/>
        </w:rPr>
        <w:t xml:space="preserve"> </w:t>
      </w:r>
      <w:r w:rsidRPr="00585750">
        <w:rPr>
          <w:rFonts w:ascii="Times New Roman" w:hAnsi="Times New Roman"/>
          <w:sz w:val="24"/>
          <w:szCs w:val="24"/>
        </w:rPr>
        <w:t>considered</w:t>
      </w:r>
    </w:p>
    <w:p w14:paraId="4CBD9920" w14:textId="77777777" w:rsidR="00585750" w:rsidRPr="00585750" w:rsidRDefault="00585750" w:rsidP="00B9167E">
      <w:pPr>
        <w:pStyle w:val="ad"/>
        <w:numPr>
          <w:ilvl w:val="0"/>
          <w:numId w:val="46"/>
        </w:numPr>
        <w:tabs>
          <w:tab w:val="left" w:pos="752"/>
        </w:tabs>
        <w:spacing w:before="36"/>
        <w:ind w:right="118"/>
        <w:rPr>
          <w:rFonts w:ascii="Times New Roman" w:eastAsia="Arial" w:hAnsi="Times New Roman"/>
          <w:sz w:val="24"/>
          <w:szCs w:val="24"/>
        </w:rPr>
      </w:pPr>
      <w:r w:rsidRPr="00585750">
        <w:rPr>
          <w:rFonts w:ascii="Times New Roman" w:hAnsi="Times New Roman"/>
          <w:sz w:val="24"/>
          <w:szCs w:val="24"/>
        </w:rPr>
        <w:t>Unable to distinguish between projects with the same payback</w:t>
      </w:r>
      <w:r w:rsidRPr="00585750">
        <w:rPr>
          <w:rFonts w:ascii="Times New Roman" w:hAnsi="Times New Roman"/>
          <w:spacing w:val="-7"/>
          <w:sz w:val="24"/>
          <w:szCs w:val="24"/>
        </w:rPr>
        <w:t xml:space="preserve"> </w:t>
      </w:r>
      <w:r w:rsidRPr="00585750">
        <w:rPr>
          <w:rFonts w:ascii="Times New Roman" w:hAnsi="Times New Roman"/>
          <w:sz w:val="24"/>
          <w:szCs w:val="24"/>
        </w:rPr>
        <w:t>period</w:t>
      </w:r>
    </w:p>
    <w:p w14:paraId="20A836B8" w14:textId="77777777" w:rsidR="00585750" w:rsidRPr="00585750" w:rsidRDefault="00585750" w:rsidP="00585750">
      <w:pPr>
        <w:pStyle w:val="ab"/>
        <w:ind w:left="600" w:right="118"/>
        <w:rPr>
          <w:sz w:val="24"/>
        </w:rPr>
      </w:pPr>
      <w:r w:rsidRPr="00585750">
        <w:rPr>
          <w:sz w:val="24"/>
        </w:rPr>
        <w:t>•The choice of any cut-off payback period by an organization is</w:t>
      </w:r>
      <w:r w:rsidRPr="00585750">
        <w:rPr>
          <w:spacing w:val="-32"/>
          <w:sz w:val="24"/>
        </w:rPr>
        <w:t xml:space="preserve"> </w:t>
      </w:r>
      <w:r w:rsidRPr="00585750">
        <w:rPr>
          <w:sz w:val="24"/>
        </w:rPr>
        <w:t>arbitrary.</w:t>
      </w:r>
    </w:p>
    <w:p w14:paraId="7047FF5E" w14:textId="77777777" w:rsidR="00585750" w:rsidRPr="00585750" w:rsidRDefault="00585750" w:rsidP="00B9167E">
      <w:pPr>
        <w:pStyle w:val="2"/>
        <w:numPr>
          <w:ilvl w:val="0"/>
          <w:numId w:val="47"/>
        </w:numPr>
        <w:tabs>
          <w:tab w:val="left" w:pos="793"/>
        </w:tabs>
        <w:spacing w:before="39"/>
        <w:ind w:left="792" w:right="2749" w:hanging="200"/>
        <w:rPr>
          <w:rFonts w:ascii="Times New Roman" w:hAnsi="Times New Roman"/>
          <w:b w:val="0"/>
          <w:bCs w:val="0"/>
        </w:rPr>
      </w:pPr>
      <w:r w:rsidRPr="00585750">
        <w:rPr>
          <w:rFonts w:ascii="Times New Roman" w:hAnsi="Times New Roman"/>
        </w:rPr>
        <w:t>Conclusion</w:t>
      </w:r>
    </w:p>
    <w:p w14:paraId="151CA0C7" w14:textId="77777777" w:rsidR="00585750" w:rsidRPr="00585750" w:rsidRDefault="00585750" w:rsidP="00B9167E">
      <w:pPr>
        <w:pStyle w:val="ad"/>
        <w:numPr>
          <w:ilvl w:val="1"/>
          <w:numId w:val="47"/>
        </w:numPr>
        <w:tabs>
          <w:tab w:val="left" w:pos="1185"/>
        </w:tabs>
        <w:spacing w:before="32"/>
        <w:ind w:left="1184" w:right="118" w:hanging="144"/>
        <w:rPr>
          <w:rFonts w:ascii="Times New Roman" w:eastAsia="Arial" w:hAnsi="Times New Roman"/>
          <w:sz w:val="24"/>
          <w:szCs w:val="24"/>
        </w:rPr>
      </w:pPr>
      <w:r w:rsidRPr="00585750">
        <w:rPr>
          <w:rFonts w:ascii="Times New Roman" w:hAnsi="Times New Roman"/>
          <w:sz w:val="24"/>
          <w:szCs w:val="24"/>
        </w:rPr>
        <w:t>Screening device</w:t>
      </w:r>
    </w:p>
    <w:p w14:paraId="0650ADDD" w14:textId="77777777" w:rsidR="00585750" w:rsidRPr="00585750" w:rsidRDefault="00585750" w:rsidP="00B9167E">
      <w:pPr>
        <w:pStyle w:val="ad"/>
        <w:numPr>
          <w:ilvl w:val="1"/>
          <w:numId w:val="47"/>
        </w:numPr>
        <w:tabs>
          <w:tab w:val="left" w:pos="1232"/>
        </w:tabs>
        <w:spacing w:before="36"/>
        <w:ind w:right="118"/>
        <w:rPr>
          <w:rFonts w:ascii="Times New Roman" w:eastAsia="Arial" w:hAnsi="Times New Roman"/>
          <w:sz w:val="24"/>
          <w:szCs w:val="24"/>
        </w:rPr>
      </w:pPr>
      <w:r w:rsidRPr="00585750">
        <w:rPr>
          <w:rFonts w:ascii="Times New Roman" w:hAnsi="Times New Roman"/>
          <w:sz w:val="24"/>
          <w:szCs w:val="24"/>
        </w:rPr>
        <w:t>Measure simple</w:t>
      </w:r>
      <w:r w:rsidRPr="00585750">
        <w:rPr>
          <w:rFonts w:ascii="Times New Roman" w:hAnsi="Times New Roman"/>
          <w:spacing w:val="-1"/>
          <w:sz w:val="24"/>
          <w:szCs w:val="24"/>
        </w:rPr>
        <w:t xml:space="preserve"> </w:t>
      </w:r>
      <w:r w:rsidRPr="00585750">
        <w:rPr>
          <w:rFonts w:ascii="Times New Roman" w:hAnsi="Times New Roman"/>
          <w:sz w:val="24"/>
          <w:szCs w:val="24"/>
        </w:rPr>
        <w:t>projects</w:t>
      </w:r>
    </w:p>
    <w:p w14:paraId="602ABA45" w14:textId="77777777" w:rsidR="00585750" w:rsidRPr="00585750" w:rsidRDefault="00585750" w:rsidP="00B9167E">
      <w:pPr>
        <w:pStyle w:val="ad"/>
        <w:numPr>
          <w:ilvl w:val="1"/>
          <w:numId w:val="47"/>
        </w:numPr>
        <w:tabs>
          <w:tab w:val="left" w:pos="1232"/>
        </w:tabs>
        <w:spacing w:before="36"/>
        <w:ind w:right="118"/>
        <w:rPr>
          <w:rFonts w:ascii="Times New Roman" w:eastAsia="Arial" w:hAnsi="Times New Roman"/>
          <w:sz w:val="24"/>
          <w:szCs w:val="24"/>
        </w:rPr>
      </w:pPr>
      <w:r w:rsidRPr="00585750">
        <w:rPr>
          <w:rFonts w:ascii="Times New Roman" w:hAnsi="Times New Roman"/>
          <w:sz w:val="24"/>
          <w:szCs w:val="24"/>
        </w:rPr>
        <w:t>Used in conjunction with other</w:t>
      </w:r>
      <w:r w:rsidRPr="00585750">
        <w:rPr>
          <w:rFonts w:ascii="Times New Roman" w:hAnsi="Times New Roman"/>
          <w:spacing w:val="-2"/>
          <w:sz w:val="24"/>
          <w:szCs w:val="24"/>
        </w:rPr>
        <w:t xml:space="preserve"> </w:t>
      </w:r>
      <w:r w:rsidRPr="00585750">
        <w:rPr>
          <w:rFonts w:ascii="Times New Roman" w:hAnsi="Times New Roman"/>
          <w:sz w:val="24"/>
          <w:szCs w:val="24"/>
        </w:rPr>
        <w:t>methods</w:t>
      </w:r>
    </w:p>
    <w:p w14:paraId="6238D1BD" w14:textId="77777777" w:rsidR="00585750" w:rsidRPr="00585750" w:rsidRDefault="00585750" w:rsidP="00585750">
      <w:pPr>
        <w:pStyle w:val="ab"/>
        <w:spacing w:before="28"/>
        <w:ind w:left="480" w:right="118" w:firstLine="600"/>
        <w:rPr>
          <w:sz w:val="24"/>
        </w:rPr>
      </w:pPr>
      <w:r w:rsidRPr="00585750">
        <w:rPr>
          <w:sz w:val="24"/>
        </w:rPr>
        <w:t>•Faster payback</w:t>
      </w:r>
      <w:r w:rsidRPr="00585750">
        <w:rPr>
          <w:rFonts w:eastAsia="Symbol"/>
          <w:sz w:val="24"/>
        </w:rPr>
        <w:t></w:t>
      </w:r>
      <w:r w:rsidRPr="00585750">
        <w:rPr>
          <w:rFonts w:eastAsia="Symbol"/>
          <w:sz w:val="24"/>
        </w:rPr>
        <w:t></w:t>
      </w:r>
      <w:r w:rsidRPr="00585750">
        <w:rPr>
          <w:sz w:val="24"/>
        </w:rPr>
        <w:t>better</w:t>
      </w:r>
      <w:r w:rsidRPr="00585750">
        <w:rPr>
          <w:spacing w:val="-6"/>
          <w:sz w:val="24"/>
        </w:rPr>
        <w:t xml:space="preserve"> </w:t>
      </w:r>
      <w:r w:rsidRPr="00585750">
        <w:rPr>
          <w:sz w:val="24"/>
        </w:rPr>
        <w:t>profitable</w:t>
      </w:r>
    </w:p>
    <w:p w14:paraId="38D33659" w14:textId="77777777" w:rsidR="00585750" w:rsidRPr="00585750" w:rsidRDefault="00585750" w:rsidP="00585750">
      <w:pPr>
        <w:spacing w:before="8"/>
        <w:rPr>
          <w:rFonts w:eastAsia="Arial"/>
          <w:sz w:val="24"/>
        </w:rPr>
      </w:pPr>
    </w:p>
    <w:p w14:paraId="19D8C362" w14:textId="77777777" w:rsidR="00585750" w:rsidRPr="00585750" w:rsidRDefault="00585750" w:rsidP="00585750">
      <w:pPr>
        <w:pStyle w:val="2"/>
        <w:ind w:left="480" w:right="118"/>
        <w:rPr>
          <w:rFonts w:ascii="Times New Roman" w:hAnsi="Times New Roman"/>
          <w:b w:val="0"/>
          <w:bCs w:val="0"/>
        </w:rPr>
      </w:pPr>
      <w:r w:rsidRPr="00585750">
        <w:rPr>
          <w:rFonts w:ascii="Times New Roman" w:hAnsi="Times New Roman"/>
        </w:rPr>
        <w:t>ROCE (return on capital</w:t>
      </w:r>
      <w:r w:rsidRPr="00585750">
        <w:rPr>
          <w:rFonts w:ascii="Times New Roman" w:hAnsi="Times New Roman"/>
          <w:spacing w:val="-12"/>
        </w:rPr>
        <w:t xml:space="preserve"> </w:t>
      </w:r>
      <w:r w:rsidRPr="00585750">
        <w:rPr>
          <w:rFonts w:ascii="Times New Roman" w:hAnsi="Times New Roman"/>
        </w:rPr>
        <w:t>employed)</w:t>
      </w:r>
    </w:p>
    <w:p w14:paraId="2BCC5248" w14:textId="77777777" w:rsidR="00585750" w:rsidRPr="009D5C1A" w:rsidRDefault="00585750" w:rsidP="009D5C1A">
      <w:pPr>
        <w:pStyle w:val="ab"/>
        <w:spacing w:before="32" w:line="264" w:lineRule="auto"/>
        <w:ind w:left="1554" w:right="118" w:hanging="840"/>
        <w:rPr>
          <w:rFonts w:eastAsia="Symbol"/>
          <w:sz w:val="24"/>
        </w:rPr>
        <w:sectPr w:rsidR="00585750" w:rsidRPr="009D5C1A">
          <w:pgSz w:w="11910" w:h="16840"/>
          <w:pgMar w:top="1420" w:right="1680" w:bottom="280" w:left="1680" w:header="720" w:footer="720" w:gutter="0"/>
          <w:cols w:space="720"/>
        </w:sectPr>
      </w:pPr>
      <w:r w:rsidRPr="00585750">
        <w:rPr>
          <w:sz w:val="24"/>
        </w:rPr>
        <w:t xml:space="preserve">ROCE = average annual profits/average investment </w:t>
      </w:r>
      <w:r w:rsidR="009D5C1A">
        <w:rPr>
          <w:rFonts w:asciiTheme="minorEastAsia" w:eastAsiaTheme="minorEastAsia" w:hAnsiTheme="minorEastAsia" w:hint="eastAsia"/>
          <w:sz w:val="24"/>
        </w:rPr>
        <w:t>{</w:t>
      </w:r>
      <w:r w:rsidRPr="00585750">
        <w:rPr>
          <w:sz w:val="24"/>
        </w:rPr>
        <w:t>Using PBIT</w:t>
      </w:r>
      <w:r w:rsidRPr="00585750">
        <w:rPr>
          <w:spacing w:val="-25"/>
          <w:sz w:val="24"/>
        </w:rPr>
        <w:t xml:space="preserve"> </w:t>
      </w:r>
      <w:r w:rsidRPr="00585750">
        <w:rPr>
          <w:sz w:val="24"/>
        </w:rPr>
        <w:t>(after depreciation)</w:t>
      </w:r>
      <w:r w:rsidR="009D5C1A">
        <w:rPr>
          <w:rFonts w:asciiTheme="minorEastAsia" w:eastAsiaTheme="minorEastAsia" w:hAnsiTheme="minorEastAsia" w:hint="eastAsia"/>
          <w:sz w:val="24"/>
        </w:rPr>
        <w:t>}</w:t>
      </w:r>
    </w:p>
    <w:p w14:paraId="587D592A" w14:textId="77777777" w:rsidR="00585750" w:rsidRPr="00585750" w:rsidRDefault="00585750" w:rsidP="00585750">
      <w:pPr>
        <w:pStyle w:val="ab"/>
        <w:spacing w:before="57"/>
        <w:ind w:left="1074" w:right="118"/>
        <w:rPr>
          <w:sz w:val="24"/>
        </w:rPr>
      </w:pPr>
      <w:r w:rsidRPr="00585750">
        <w:rPr>
          <w:sz w:val="24"/>
        </w:rPr>
        <w:lastRenderedPageBreak/>
        <w:t>Average investment= (initial outlay + scrap</w:t>
      </w:r>
      <w:r w:rsidRPr="00585750">
        <w:rPr>
          <w:spacing w:val="-10"/>
          <w:sz w:val="24"/>
        </w:rPr>
        <w:t xml:space="preserve"> </w:t>
      </w:r>
      <w:r w:rsidRPr="00585750">
        <w:rPr>
          <w:sz w:val="24"/>
        </w:rPr>
        <w:t>value)/2</w:t>
      </w:r>
    </w:p>
    <w:p w14:paraId="5BD28543" w14:textId="77777777" w:rsidR="00585750" w:rsidRPr="00585750" w:rsidRDefault="00585750" w:rsidP="00B9167E">
      <w:pPr>
        <w:pStyle w:val="2"/>
        <w:numPr>
          <w:ilvl w:val="0"/>
          <w:numId w:val="45"/>
        </w:numPr>
        <w:tabs>
          <w:tab w:val="left" w:pos="998"/>
        </w:tabs>
        <w:spacing w:before="39"/>
        <w:ind w:right="118" w:hanging="187"/>
        <w:rPr>
          <w:rFonts w:ascii="Times New Roman" w:hAnsi="Times New Roman"/>
          <w:b w:val="0"/>
          <w:bCs w:val="0"/>
        </w:rPr>
      </w:pPr>
      <w:r w:rsidRPr="00585750">
        <w:rPr>
          <w:rFonts w:ascii="Times New Roman" w:hAnsi="Times New Roman"/>
        </w:rPr>
        <w:t>Advantages</w:t>
      </w:r>
    </w:p>
    <w:p w14:paraId="364F2F7C" w14:textId="77777777" w:rsidR="00585750" w:rsidRPr="00585750" w:rsidRDefault="00585750" w:rsidP="00B9167E">
      <w:pPr>
        <w:pStyle w:val="ad"/>
        <w:numPr>
          <w:ilvl w:val="1"/>
          <w:numId w:val="45"/>
        </w:numPr>
        <w:tabs>
          <w:tab w:val="left" w:pos="1232"/>
        </w:tabs>
        <w:spacing w:before="32"/>
        <w:ind w:right="118" w:hanging="151"/>
        <w:rPr>
          <w:rFonts w:ascii="Times New Roman" w:eastAsia="Arial" w:hAnsi="Times New Roman"/>
          <w:sz w:val="24"/>
          <w:szCs w:val="24"/>
        </w:rPr>
      </w:pPr>
      <w:r w:rsidRPr="00585750">
        <w:rPr>
          <w:rFonts w:ascii="Times New Roman" w:hAnsi="Times New Roman"/>
          <w:sz w:val="24"/>
          <w:szCs w:val="24"/>
        </w:rPr>
        <w:t>it is a quick and simple</w:t>
      </w:r>
      <w:r w:rsidRPr="00585750">
        <w:rPr>
          <w:rFonts w:ascii="Times New Roman" w:hAnsi="Times New Roman"/>
          <w:spacing w:val="-1"/>
          <w:sz w:val="24"/>
          <w:szCs w:val="24"/>
        </w:rPr>
        <w:t xml:space="preserve"> </w:t>
      </w:r>
      <w:r w:rsidRPr="00585750">
        <w:rPr>
          <w:rFonts w:ascii="Times New Roman" w:hAnsi="Times New Roman"/>
          <w:sz w:val="24"/>
          <w:szCs w:val="24"/>
        </w:rPr>
        <w:t>calculation</w:t>
      </w:r>
    </w:p>
    <w:p w14:paraId="16DD8137" w14:textId="77777777" w:rsidR="00585750" w:rsidRPr="00585750" w:rsidRDefault="00585750" w:rsidP="00B9167E">
      <w:pPr>
        <w:pStyle w:val="ad"/>
        <w:numPr>
          <w:ilvl w:val="1"/>
          <w:numId w:val="45"/>
        </w:numPr>
        <w:tabs>
          <w:tab w:val="left" w:pos="1232"/>
        </w:tabs>
        <w:spacing w:before="36"/>
        <w:ind w:right="118" w:hanging="151"/>
        <w:rPr>
          <w:rFonts w:ascii="Times New Roman" w:eastAsia="Arial" w:hAnsi="Times New Roman"/>
          <w:sz w:val="24"/>
          <w:szCs w:val="24"/>
        </w:rPr>
      </w:pPr>
      <w:r w:rsidRPr="00585750">
        <w:rPr>
          <w:rFonts w:ascii="Times New Roman" w:hAnsi="Times New Roman"/>
          <w:sz w:val="24"/>
          <w:szCs w:val="24"/>
        </w:rPr>
        <w:t>Link with accounting</w:t>
      </w:r>
      <w:r w:rsidRPr="00585750">
        <w:rPr>
          <w:rFonts w:ascii="Times New Roman" w:hAnsi="Times New Roman"/>
          <w:spacing w:val="-1"/>
          <w:sz w:val="24"/>
          <w:szCs w:val="24"/>
        </w:rPr>
        <w:t xml:space="preserve"> </w:t>
      </w:r>
      <w:r w:rsidRPr="00585750">
        <w:rPr>
          <w:rFonts w:ascii="Times New Roman" w:hAnsi="Times New Roman"/>
          <w:sz w:val="24"/>
          <w:szCs w:val="24"/>
        </w:rPr>
        <w:t>measures</w:t>
      </w:r>
    </w:p>
    <w:p w14:paraId="4AB2D44D" w14:textId="77777777" w:rsidR="00585750" w:rsidRPr="00585750" w:rsidRDefault="00585750" w:rsidP="00B9167E">
      <w:pPr>
        <w:pStyle w:val="ad"/>
        <w:numPr>
          <w:ilvl w:val="1"/>
          <w:numId w:val="45"/>
        </w:numPr>
        <w:tabs>
          <w:tab w:val="left" w:pos="1232"/>
        </w:tabs>
        <w:spacing w:before="36"/>
        <w:ind w:right="118" w:hanging="151"/>
        <w:rPr>
          <w:rFonts w:ascii="Times New Roman" w:eastAsia="Arial" w:hAnsi="Times New Roman"/>
          <w:sz w:val="24"/>
          <w:szCs w:val="24"/>
        </w:rPr>
      </w:pPr>
      <w:r w:rsidRPr="00585750">
        <w:rPr>
          <w:rFonts w:ascii="Times New Roman" w:hAnsi="Times New Roman"/>
          <w:sz w:val="24"/>
          <w:szCs w:val="24"/>
        </w:rPr>
        <w:t>Looks at the entire project</w:t>
      </w:r>
      <w:r w:rsidRPr="00585750">
        <w:rPr>
          <w:rFonts w:ascii="Times New Roman" w:hAnsi="Times New Roman"/>
          <w:spacing w:val="-1"/>
          <w:sz w:val="24"/>
          <w:szCs w:val="24"/>
        </w:rPr>
        <w:t xml:space="preserve"> </w:t>
      </w:r>
      <w:r w:rsidRPr="00585750">
        <w:rPr>
          <w:rFonts w:ascii="Times New Roman" w:hAnsi="Times New Roman"/>
          <w:sz w:val="24"/>
          <w:szCs w:val="24"/>
        </w:rPr>
        <w:t>life</w:t>
      </w:r>
    </w:p>
    <w:p w14:paraId="49876617" w14:textId="77777777" w:rsidR="00585750" w:rsidRPr="00585750" w:rsidRDefault="00585750" w:rsidP="00B9167E">
      <w:pPr>
        <w:pStyle w:val="2"/>
        <w:numPr>
          <w:ilvl w:val="0"/>
          <w:numId w:val="44"/>
        </w:numPr>
        <w:tabs>
          <w:tab w:val="left" w:pos="907"/>
        </w:tabs>
        <w:spacing w:before="39"/>
        <w:ind w:right="118" w:hanging="200"/>
        <w:rPr>
          <w:rFonts w:ascii="Times New Roman" w:hAnsi="Times New Roman"/>
          <w:b w:val="0"/>
          <w:bCs w:val="0"/>
        </w:rPr>
      </w:pPr>
      <w:r w:rsidRPr="00585750">
        <w:rPr>
          <w:rFonts w:ascii="Times New Roman" w:hAnsi="Times New Roman"/>
        </w:rPr>
        <w:t>Disadvantages</w:t>
      </w:r>
    </w:p>
    <w:p w14:paraId="6A644B35" w14:textId="77777777" w:rsidR="00585750" w:rsidRPr="00585750" w:rsidRDefault="00585750" w:rsidP="00B9167E">
      <w:pPr>
        <w:pStyle w:val="ad"/>
        <w:numPr>
          <w:ilvl w:val="1"/>
          <w:numId w:val="44"/>
        </w:numPr>
        <w:tabs>
          <w:tab w:val="left" w:pos="1112"/>
        </w:tabs>
        <w:spacing w:before="32"/>
        <w:ind w:firstLine="2"/>
        <w:rPr>
          <w:rFonts w:ascii="Times New Roman" w:eastAsia="Arial" w:hAnsi="Times New Roman"/>
          <w:sz w:val="24"/>
          <w:szCs w:val="24"/>
        </w:rPr>
      </w:pPr>
      <w:r w:rsidRPr="00585750">
        <w:rPr>
          <w:rFonts w:ascii="Times New Roman" w:hAnsi="Times New Roman"/>
          <w:sz w:val="24"/>
          <w:szCs w:val="24"/>
        </w:rPr>
        <w:t>It is based on accounting profits and not cash</w:t>
      </w:r>
      <w:r w:rsidRPr="00585750">
        <w:rPr>
          <w:rFonts w:ascii="Times New Roman" w:hAnsi="Times New Roman"/>
          <w:spacing w:val="-2"/>
          <w:sz w:val="24"/>
          <w:szCs w:val="24"/>
        </w:rPr>
        <w:t xml:space="preserve"> </w:t>
      </w:r>
      <w:r w:rsidRPr="00585750">
        <w:rPr>
          <w:rFonts w:ascii="Times New Roman" w:hAnsi="Times New Roman"/>
          <w:sz w:val="24"/>
          <w:szCs w:val="24"/>
        </w:rPr>
        <w:t>flows</w:t>
      </w:r>
    </w:p>
    <w:p w14:paraId="24A61BB4" w14:textId="77777777" w:rsidR="00585750" w:rsidRPr="00585750" w:rsidRDefault="00585750" w:rsidP="00B9167E">
      <w:pPr>
        <w:pStyle w:val="ad"/>
        <w:numPr>
          <w:ilvl w:val="1"/>
          <w:numId w:val="44"/>
        </w:numPr>
        <w:tabs>
          <w:tab w:val="left" w:pos="1112"/>
        </w:tabs>
        <w:spacing w:before="36"/>
        <w:ind w:left="1111" w:right="118"/>
        <w:rPr>
          <w:rFonts w:ascii="Times New Roman" w:eastAsia="Arial" w:hAnsi="Times New Roman"/>
          <w:sz w:val="24"/>
          <w:szCs w:val="24"/>
        </w:rPr>
      </w:pPr>
      <w:r w:rsidRPr="00585750">
        <w:rPr>
          <w:rFonts w:ascii="Times New Roman" w:hAnsi="Times New Roman"/>
          <w:spacing w:val="-5"/>
          <w:sz w:val="24"/>
          <w:szCs w:val="24"/>
        </w:rPr>
        <w:t xml:space="preserve">Vary </w:t>
      </w:r>
      <w:r w:rsidRPr="00585750">
        <w:rPr>
          <w:rFonts w:ascii="Times New Roman" w:hAnsi="Times New Roman"/>
          <w:sz w:val="24"/>
          <w:szCs w:val="24"/>
        </w:rPr>
        <w:t>with specific accounting</w:t>
      </w:r>
      <w:r w:rsidRPr="00585750">
        <w:rPr>
          <w:rFonts w:ascii="Times New Roman" w:hAnsi="Times New Roman"/>
          <w:spacing w:val="4"/>
          <w:sz w:val="24"/>
          <w:szCs w:val="24"/>
        </w:rPr>
        <w:t xml:space="preserve"> </w:t>
      </w:r>
      <w:r w:rsidRPr="00585750">
        <w:rPr>
          <w:rFonts w:ascii="Times New Roman" w:hAnsi="Times New Roman"/>
          <w:sz w:val="24"/>
          <w:szCs w:val="24"/>
        </w:rPr>
        <w:t>policies</w:t>
      </w:r>
    </w:p>
    <w:p w14:paraId="13818E01" w14:textId="77777777" w:rsidR="00585750" w:rsidRPr="00585750" w:rsidRDefault="00585750" w:rsidP="00B9167E">
      <w:pPr>
        <w:pStyle w:val="ad"/>
        <w:numPr>
          <w:ilvl w:val="1"/>
          <w:numId w:val="44"/>
        </w:numPr>
        <w:tabs>
          <w:tab w:val="left" w:pos="1110"/>
        </w:tabs>
        <w:spacing w:before="36" w:line="271" w:lineRule="auto"/>
        <w:ind w:right="299" w:firstLine="0"/>
        <w:rPr>
          <w:rFonts w:ascii="Times New Roman" w:eastAsia="Arial" w:hAnsi="Times New Roman"/>
          <w:sz w:val="24"/>
          <w:szCs w:val="24"/>
        </w:rPr>
      </w:pPr>
      <w:r w:rsidRPr="00585750">
        <w:rPr>
          <w:rFonts w:ascii="Times New Roman" w:hAnsi="Times New Roman"/>
          <w:sz w:val="24"/>
          <w:szCs w:val="24"/>
        </w:rPr>
        <w:t>It is a relative measure rather than an absolute measure and</w:t>
      </w:r>
      <w:r w:rsidRPr="00585750">
        <w:rPr>
          <w:rFonts w:ascii="Times New Roman" w:hAnsi="Times New Roman"/>
          <w:spacing w:val="-4"/>
          <w:sz w:val="24"/>
          <w:szCs w:val="24"/>
        </w:rPr>
        <w:t xml:space="preserve"> </w:t>
      </w:r>
      <w:r w:rsidRPr="00585750">
        <w:rPr>
          <w:rFonts w:ascii="Times New Roman" w:hAnsi="Times New Roman"/>
          <w:sz w:val="24"/>
          <w:szCs w:val="24"/>
        </w:rPr>
        <w:t>hence takes no account of the size of the</w:t>
      </w:r>
      <w:r w:rsidRPr="00585750">
        <w:rPr>
          <w:rFonts w:ascii="Times New Roman" w:hAnsi="Times New Roman"/>
          <w:spacing w:val="-2"/>
          <w:sz w:val="24"/>
          <w:szCs w:val="24"/>
        </w:rPr>
        <w:t xml:space="preserve"> </w:t>
      </w:r>
      <w:r w:rsidRPr="00585750">
        <w:rPr>
          <w:rFonts w:ascii="Times New Roman" w:hAnsi="Times New Roman"/>
          <w:sz w:val="24"/>
          <w:szCs w:val="24"/>
        </w:rPr>
        <w:t>investment.</w:t>
      </w:r>
    </w:p>
    <w:p w14:paraId="6C316605" w14:textId="77777777" w:rsidR="00585750" w:rsidRPr="00585750" w:rsidRDefault="00585750" w:rsidP="00585750">
      <w:pPr>
        <w:pStyle w:val="ab"/>
        <w:spacing w:before="1"/>
        <w:ind w:left="958" w:right="118"/>
        <w:rPr>
          <w:sz w:val="24"/>
        </w:rPr>
      </w:pPr>
      <w:r w:rsidRPr="00585750">
        <w:rPr>
          <w:sz w:val="24"/>
        </w:rPr>
        <w:t>•ignore the length of the</w:t>
      </w:r>
      <w:r w:rsidRPr="00585750">
        <w:rPr>
          <w:spacing w:val="-2"/>
          <w:sz w:val="24"/>
        </w:rPr>
        <w:t xml:space="preserve"> </w:t>
      </w:r>
      <w:r w:rsidRPr="00585750">
        <w:rPr>
          <w:sz w:val="24"/>
        </w:rPr>
        <w:t>project</w:t>
      </w:r>
    </w:p>
    <w:p w14:paraId="3E23CDB8" w14:textId="77777777" w:rsidR="00585750" w:rsidRPr="00585750" w:rsidRDefault="00585750" w:rsidP="00B9167E">
      <w:pPr>
        <w:pStyle w:val="ad"/>
        <w:numPr>
          <w:ilvl w:val="1"/>
          <w:numId w:val="44"/>
        </w:numPr>
        <w:tabs>
          <w:tab w:val="left" w:pos="1112"/>
        </w:tabs>
        <w:spacing w:before="36"/>
        <w:ind w:left="1111" w:right="118"/>
        <w:rPr>
          <w:rFonts w:ascii="Times New Roman" w:eastAsia="Arial" w:hAnsi="Times New Roman"/>
          <w:sz w:val="24"/>
          <w:szCs w:val="24"/>
        </w:rPr>
      </w:pPr>
      <w:r w:rsidRPr="00585750">
        <w:rPr>
          <w:rFonts w:ascii="Times New Roman" w:hAnsi="Times New Roman"/>
          <w:sz w:val="24"/>
          <w:szCs w:val="24"/>
        </w:rPr>
        <w:t>Ignore working capital</w:t>
      </w:r>
      <w:r w:rsidRPr="00585750">
        <w:rPr>
          <w:rFonts w:ascii="Times New Roman" w:hAnsi="Times New Roman"/>
          <w:spacing w:val="-1"/>
          <w:sz w:val="24"/>
          <w:szCs w:val="24"/>
        </w:rPr>
        <w:t xml:space="preserve"> </w:t>
      </w:r>
      <w:r w:rsidRPr="00585750">
        <w:rPr>
          <w:rFonts w:ascii="Times New Roman" w:hAnsi="Times New Roman"/>
          <w:sz w:val="24"/>
          <w:szCs w:val="24"/>
        </w:rPr>
        <w:t>requirement</w:t>
      </w:r>
    </w:p>
    <w:p w14:paraId="7E97E814" w14:textId="77777777" w:rsidR="009D5C1A" w:rsidRDefault="00585750" w:rsidP="009D5C1A">
      <w:pPr>
        <w:pStyle w:val="ab"/>
        <w:ind w:left="960" w:right="118"/>
        <w:rPr>
          <w:sz w:val="24"/>
        </w:rPr>
      </w:pPr>
      <w:r w:rsidRPr="00585750">
        <w:rPr>
          <w:sz w:val="24"/>
        </w:rPr>
        <w:t>•ignore the time value of</w:t>
      </w:r>
      <w:r w:rsidRPr="00585750">
        <w:rPr>
          <w:spacing w:val="-1"/>
          <w:sz w:val="24"/>
        </w:rPr>
        <w:t xml:space="preserve"> </w:t>
      </w:r>
      <w:r w:rsidRPr="00585750">
        <w:rPr>
          <w:sz w:val="24"/>
        </w:rPr>
        <w:t>money</w:t>
      </w:r>
    </w:p>
    <w:p w14:paraId="24AF381C" w14:textId="77777777" w:rsidR="00585750" w:rsidRPr="009D5C1A" w:rsidRDefault="00585750" w:rsidP="009D5C1A">
      <w:pPr>
        <w:pStyle w:val="ab"/>
        <w:ind w:right="118" w:firstLineChars="300" w:firstLine="632"/>
        <w:rPr>
          <w:sz w:val="24"/>
        </w:rPr>
      </w:pPr>
      <w:r w:rsidRPr="00585750">
        <w:rPr>
          <w:b/>
          <w:bCs/>
        </w:rPr>
        <w:t>–</w:t>
      </w:r>
      <w:r w:rsidRPr="00585750">
        <w:rPr>
          <w:b/>
          <w:bCs/>
        </w:rPr>
        <w:tab/>
      </w:r>
      <w:r w:rsidRPr="00585750">
        <w:t>Conclusion: not reliable basis for</w:t>
      </w:r>
      <w:r w:rsidRPr="00585750">
        <w:rPr>
          <w:spacing w:val="-4"/>
        </w:rPr>
        <w:t xml:space="preserve"> </w:t>
      </w:r>
      <w:r w:rsidRPr="00585750">
        <w:t>appraisal</w:t>
      </w:r>
    </w:p>
    <w:p w14:paraId="710852ED" w14:textId="77777777" w:rsidR="00585750" w:rsidRPr="00585750" w:rsidRDefault="00585750" w:rsidP="00585750">
      <w:pPr>
        <w:spacing w:before="2"/>
        <w:rPr>
          <w:rFonts w:eastAsia="Arial"/>
          <w:b/>
          <w:bCs/>
          <w:sz w:val="24"/>
        </w:rPr>
      </w:pPr>
    </w:p>
    <w:p w14:paraId="6762363F" w14:textId="77777777" w:rsidR="00585750" w:rsidRPr="00585750" w:rsidRDefault="00585750" w:rsidP="009D5C1A">
      <w:pPr>
        <w:spacing w:line="269" w:lineRule="auto"/>
        <w:ind w:left="119" w:firstLine="357"/>
        <w:rPr>
          <w:rFonts w:eastAsia="Arial"/>
          <w:sz w:val="24"/>
        </w:rPr>
      </w:pPr>
      <w:r w:rsidRPr="00585750">
        <w:rPr>
          <w:b/>
          <w:bCs/>
          <w:sz w:val="24"/>
        </w:rPr>
        <w:t>（</w:t>
      </w:r>
      <w:r w:rsidRPr="00585750">
        <w:rPr>
          <w:rFonts w:eastAsia="Arial"/>
          <w:b/>
          <w:bCs/>
          <w:sz w:val="24"/>
        </w:rPr>
        <w:t>2</w:t>
      </w:r>
      <w:r w:rsidRPr="00585750">
        <w:rPr>
          <w:b/>
          <w:bCs/>
          <w:sz w:val="24"/>
        </w:rPr>
        <w:t>）</w:t>
      </w:r>
      <w:r w:rsidRPr="00585750">
        <w:rPr>
          <w:rFonts w:eastAsia="Arial"/>
          <w:b/>
          <w:bCs/>
          <w:sz w:val="24"/>
        </w:rPr>
        <w:t>Investment appraisal using DCF</w:t>
      </w:r>
      <w:r w:rsidRPr="00585750">
        <w:rPr>
          <w:rFonts w:eastAsia="Arial"/>
          <w:b/>
          <w:bCs/>
          <w:spacing w:val="-5"/>
          <w:sz w:val="24"/>
        </w:rPr>
        <w:t xml:space="preserve"> </w:t>
      </w:r>
      <w:r w:rsidRPr="00585750">
        <w:rPr>
          <w:rFonts w:eastAsia="Arial"/>
          <w:b/>
          <w:bCs/>
          <w:sz w:val="24"/>
        </w:rPr>
        <w:t>methods NPV method</w:t>
      </w:r>
    </w:p>
    <w:p w14:paraId="3DC7FB4F" w14:textId="77777777" w:rsidR="00585750" w:rsidRPr="00585750" w:rsidRDefault="00585750" w:rsidP="00B9167E">
      <w:pPr>
        <w:pStyle w:val="ad"/>
        <w:numPr>
          <w:ilvl w:val="0"/>
          <w:numId w:val="43"/>
        </w:numPr>
        <w:tabs>
          <w:tab w:val="left" w:pos="508"/>
        </w:tabs>
        <w:spacing w:before="4"/>
        <w:ind w:right="118"/>
        <w:rPr>
          <w:rFonts w:ascii="Times New Roman" w:eastAsia="Arial" w:hAnsi="Times New Roman"/>
          <w:sz w:val="24"/>
          <w:szCs w:val="24"/>
        </w:rPr>
      </w:pPr>
      <w:r w:rsidRPr="00585750">
        <w:rPr>
          <w:rFonts w:ascii="Times New Roman" w:hAnsi="Times New Roman"/>
          <w:b/>
          <w:sz w:val="24"/>
          <w:szCs w:val="24"/>
        </w:rPr>
        <w:t>Both present value of cash inflows and cash</w:t>
      </w:r>
      <w:r w:rsidRPr="00585750">
        <w:rPr>
          <w:rFonts w:ascii="Times New Roman" w:hAnsi="Times New Roman"/>
          <w:b/>
          <w:spacing w:val="-5"/>
          <w:sz w:val="24"/>
          <w:szCs w:val="24"/>
        </w:rPr>
        <w:t xml:space="preserve"> </w:t>
      </w:r>
      <w:r w:rsidRPr="00585750">
        <w:rPr>
          <w:rFonts w:ascii="Times New Roman" w:hAnsi="Times New Roman"/>
          <w:b/>
          <w:sz w:val="24"/>
          <w:szCs w:val="24"/>
        </w:rPr>
        <w:t>outflows</w:t>
      </w:r>
    </w:p>
    <w:p w14:paraId="3C00D92B" w14:textId="77777777" w:rsidR="00585750" w:rsidRPr="00585750" w:rsidRDefault="00585750" w:rsidP="00B9167E">
      <w:pPr>
        <w:pStyle w:val="ad"/>
        <w:numPr>
          <w:ilvl w:val="0"/>
          <w:numId w:val="43"/>
        </w:numPr>
        <w:tabs>
          <w:tab w:val="left" w:pos="508"/>
        </w:tabs>
        <w:spacing w:before="36"/>
        <w:ind w:right="118"/>
        <w:rPr>
          <w:rFonts w:ascii="Times New Roman" w:eastAsia="Arial" w:hAnsi="Times New Roman"/>
          <w:sz w:val="24"/>
          <w:szCs w:val="24"/>
        </w:rPr>
      </w:pPr>
      <w:r w:rsidRPr="00585750">
        <w:rPr>
          <w:rFonts w:ascii="Times New Roman" w:hAnsi="Times New Roman"/>
          <w:b/>
          <w:sz w:val="24"/>
          <w:szCs w:val="24"/>
        </w:rPr>
        <w:t>Timing of cash</w:t>
      </w:r>
      <w:r w:rsidRPr="00585750">
        <w:rPr>
          <w:rFonts w:ascii="Times New Roman" w:hAnsi="Times New Roman"/>
          <w:b/>
          <w:spacing w:val="-1"/>
          <w:sz w:val="24"/>
          <w:szCs w:val="24"/>
        </w:rPr>
        <w:t xml:space="preserve"> </w:t>
      </w:r>
      <w:r w:rsidRPr="00585750">
        <w:rPr>
          <w:rFonts w:ascii="Times New Roman" w:hAnsi="Times New Roman"/>
          <w:b/>
          <w:sz w:val="24"/>
          <w:szCs w:val="24"/>
        </w:rPr>
        <w:t>flows:</w:t>
      </w:r>
    </w:p>
    <w:p w14:paraId="07982DCD" w14:textId="77777777" w:rsidR="00585750" w:rsidRPr="00585750" w:rsidRDefault="00585750" w:rsidP="00585750">
      <w:pPr>
        <w:pStyle w:val="ab"/>
        <w:ind w:left="828" w:right="118"/>
        <w:rPr>
          <w:sz w:val="24"/>
        </w:rPr>
      </w:pPr>
      <w:r w:rsidRPr="00585750">
        <w:rPr>
          <w:b/>
          <w:bCs/>
          <w:sz w:val="24"/>
        </w:rPr>
        <w:t xml:space="preserve">– </w:t>
      </w:r>
      <w:r w:rsidRPr="00585750">
        <w:rPr>
          <w:sz w:val="24"/>
        </w:rPr>
        <w:t>Now is year</w:t>
      </w:r>
      <w:r w:rsidRPr="00585750">
        <w:rPr>
          <w:spacing w:val="-1"/>
          <w:sz w:val="24"/>
        </w:rPr>
        <w:t xml:space="preserve"> </w:t>
      </w:r>
      <w:r w:rsidRPr="00585750">
        <w:rPr>
          <w:sz w:val="24"/>
        </w:rPr>
        <w:t>0</w:t>
      </w:r>
    </w:p>
    <w:p w14:paraId="7421C984" w14:textId="77777777" w:rsidR="00585750" w:rsidRPr="00585750" w:rsidRDefault="00585750" w:rsidP="00B9167E">
      <w:pPr>
        <w:pStyle w:val="ad"/>
        <w:numPr>
          <w:ilvl w:val="0"/>
          <w:numId w:val="42"/>
        </w:numPr>
        <w:tabs>
          <w:tab w:val="left" w:pos="1028"/>
        </w:tabs>
        <w:spacing w:before="32"/>
        <w:ind w:right="118" w:hanging="238"/>
        <w:rPr>
          <w:rFonts w:ascii="Times New Roman" w:eastAsia="Arial" w:hAnsi="Times New Roman"/>
          <w:sz w:val="24"/>
          <w:szCs w:val="24"/>
        </w:rPr>
      </w:pPr>
      <w:r w:rsidRPr="00585750">
        <w:rPr>
          <w:rFonts w:ascii="Times New Roman" w:hAnsi="Times New Roman"/>
          <w:sz w:val="24"/>
          <w:szCs w:val="24"/>
        </w:rPr>
        <w:t>All cash flow occur at once at the end of the</w:t>
      </w:r>
      <w:r w:rsidRPr="00585750">
        <w:rPr>
          <w:rFonts w:ascii="Times New Roman" w:hAnsi="Times New Roman"/>
          <w:spacing w:val="-2"/>
          <w:sz w:val="24"/>
          <w:szCs w:val="24"/>
        </w:rPr>
        <w:t xml:space="preserve"> </w:t>
      </w:r>
      <w:r w:rsidRPr="00585750">
        <w:rPr>
          <w:rFonts w:ascii="Times New Roman" w:hAnsi="Times New Roman"/>
          <w:sz w:val="24"/>
          <w:szCs w:val="24"/>
        </w:rPr>
        <w:t>year</w:t>
      </w:r>
    </w:p>
    <w:p w14:paraId="4F3CC80F" w14:textId="77777777" w:rsidR="00585750" w:rsidRPr="00585750" w:rsidRDefault="00585750" w:rsidP="00B9167E">
      <w:pPr>
        <w:pStyle w:val="ad"/>
        <w:numPr>
          <w:ilvl w:val="0"/>
          <w:numId w:val="42"/>
        </w:numPr>
        <w:tabs>
          <w:tab w:val="left" w:pos="1039"/>
        </w:tabs>
        <w:spacing w:before="36" w:line="271" w:lineRule="auto"/>
        <w:ind w:right="427" w:hanging="240"/>
        <w:rPr>
          <w:rFonts w:ascii="Times New Roman" w:eastAsia="Arial" w:hAnsi="Times New Roman"/>
          <w:sz w:val="24"/>
          <w:szCs w:val="24"/>
        </w:rPr>
      </w:pPr>
      <w:r w:rsidRPr="00585750">
        <w:rPr>
          <w:rFonts w:ascii="Times New Roman" w:hAnsi="Times New Roman"/>
          <w:sz w:val="24"/>
          <w:szCs w:val="24"/>
        </w:rPr>
        <w:t>Cash flow occurs at the beginning of a year is taken to occur at</w:t>
      </w:r>
      <w:r w:rsidRPr="00585750">
        <w:rPr>
          <w:rFonts w:ascii="Times New Roman" w:hAnsi="Times New Roman"/>
          <w:spacing w:val="-9"/>
          <w:sz w:val="24"/>
          <w:szCs w:val="24"/>
        </w:rPr>
        <w:t xml:space="preserve"> </w:t>
      </w:r>
      <w:r w:rsidRPr="00585750">
        <w:rPr>
          <w:rFonts w:ascii="Times New Roman" w:hAnsi="Times New Roman"/>
          <w:sz w:val="24"/>
          <w:szCs w:val="24"/>
        </w:rPr>
        <w:t>the end of the previous</w:t>
      </w:r>
      <w:r w:rsidRPr="00585750">
        <w:rPr>
          <w:rFonts w:ascii="Times New Roman" w:hAnsi="Times New Roman"/>
          <w:spacing w:val="-3"/>
          <w:sz w:val="24"/>
          <w:szCs w:val="24"/>
        </w:rPr>
        <w:t xml:space="preserve"> </w:t>
      </w:r>
      <w:r w:rsidRPr="00585750">
        <w:rPr>
          <w:rFonts w:ascii="Times New Roman" w:hAnsi="Times New Roman"/>
          <w:sz w:val="24"/>
          <w:szCs w:val="24"/>
        </w:rPr>
        <w:t>year</w:t>
      </w:r>
    </w:p>
    <w:p w14:paraId="69D3D212" w14:textId="77777777" w:rsidR="00585750" w:rsidRPr="00585750" w:rsidRDefault="00585750" w:rsidP="00B9167E">
      <w:pPr>
        <w:pStyle w:val="2"/>
        <w:numPr>
          <w:ilvl w:val="0"/>
          <w:numId w:val="43"/>
        </w:numPr>
        <w:tabs>
          <w:tab w:val="left" w:pos="508"/>
        </w:tabs>
        <w:spacing w:before="4"/>
        <w:ind w:right="118"/>
        <w:rPr>
          <w:rFonts w:ascii="Times New Roman" w:hAnsi="Times New Roman"/>
          <w:b w:val="0"/>
          <w:bCs w:val="0"/>
        </w:rPr>
      </w:pPr>
      <w:r w:rsidRPr="00585750">
        <w:rPr>
          <w:rFonts w:ascii="Times New Roman" w:hAnsi="Times New Roman"/>
        </w:rPr>
        <w:t>Discount</w:t>
      </w:r>
      <w:r w:rsidRPr="00585750">
        <w:rPr>
          <w:rFonts w:ascii="Times New Roman" w:hAnsi="Times New Roman"/>
          <w:spacing w:val="-1"/>
        </w:rPr>
        <w:t xml:space="preserve"> </w:t>
      </w:r>
      <w:r w:rsidRPr="00585750">
        <w:rPr>
          <w:rFonts w:ascii="Times New Roman" w:hAnsi="Times New Roman"/>
        </w:rPr>
        <w:t>table</w:t>
      </w:r>
    </w:p>
    <w:p w14:paraId="7E2EE895" w14:textId="77777777" w:rsidR="00585750" w:rsidRPr="00585750" w:rsidRDefault="00585750" w:rsidP="00B9167E">
      <w:pPr>
        <w:pStyle w:val="ad"/>
        <w:numPr>
          <w:ilvl w:val="1"/>
          <w:numId w:val="43"/>
        </w:numPr>
        <w:tabs>
          <w:tab w:val="left" w:pos="909"/>
        </w:tabs>
        <w:spacing w:before="32"/>
        <w:ind w:right="118" w:hanging="200"/>
        <w:rPr>
          <w:rFonts w:ascii="Times New Roman" w:eastAsia="Arial" w:hAnsi="Times New Roman"/>
          <w:sz w:val="24"/>
          <w:szCs w:val="24"/>
        </w:rPr>
      </w:pPr>
      <w:r w:rsidRPr="00585750">
        <w:rPr>
          <w:rFonts w:ascii="Times New Roman" w:hAnsi="Times New Roman"/>
          <w:sz w:val="24"/>
          <w:szCs w:val="24"/>
        </w:rPr>
        <w:t>PV</w:t>
      </w:r>
      <w:r w:rsidRPr="00585750">
        <w:rPr>
          <w:rFonts w:ascii="Times New Roman" w:hAnsi="Times New Roman"/>
          <w:spacing w:val="-1"/>
          <w:sz w:val="24"/>
          <w:szCs w:val="24"/>
        </w:rPr>
        <w:t xml:space="preserve"> </w:t>
      </w:r>
      <w:r w:rsidRPr="00585750">
        <w:rPr>
          <w:rFonts w:ascii="Times New Roman" w:hAnsi="Times New Roman"/>
          <w:sz w:val="24"/>
          <w:szCs w:val="24"/>
        </w:rPr>
        <w:t>factor</w:t>
      </w:r>
    </w:p>
    <w:p w14:paraId="689D997B" w14:textId="77777777" w:rsidR="00585750" w:rsidRPr="00585750" w:rsidRDefault="00585750" w:rsidP="00B9167E">
      <w:pPr>
        <w:pStyle w:val="ad"/>
        <w:numPr>
          <w:ilvl w:val="1"/>
          <w:numId w:val="43"/>
        </w:numPr>
        <w:tabs>
          <w:tab w:val="left" w:pos="896"/>
        </w:tabs>
        <w:spacing w:before="36"/>
        <w:ind w:left="895" w:right="118" w:hanging="187"/>
        <w:rPr>
          <w:rFonts w:ascii="Times New Roman" w:eastAsia="Arial" w:hAnsi="Times New Roman"/>
          <w:sz w:val="24"/>
          <w:szCs w:val="24"/>
        </w:rPr>
      </w:pPr>
      <w:r w:rsidRPr="00585750">
        <w:rPr>
          <w:rFonts w:ascii="Times New Roman" w:hAnsi="Times New Roman"/>
          <w:sz w:val="24"/>
          <w:szCs w:val="24"/>
        </w:rPr>
        <w:t>Annuity</w:t>
      </w:r>
      <w:r w:rsidRPr="00585750">
        <w:rPr>
          <w:rFonts w:ascii="Times New Roman" w:hAnsi="Times New Roman"/>
          <w:spacing w:val="-1"/>
          <w:sz w:val="24"/>
          <w:szCs w:val="24"/>
        </w:rPr>
        <w:t xml:space="preserve"> </w:t>
      </w:r>
      <w:r w:rsidRPr="00585750">
        <w:rPr>
          <w:rFonts w:ascii="Times New Roman" w:hAnsi="Times New Roman"/>
          <w:sz w:val="24"/>
          <w:szCs w:val="24"/>
        </w:rPr>
        <w:t>factor</w:t>
      </w:r>
    </w:p>
    <w:p w14:paraId="0115FF8B" w14:textId="77777777" w:rsidR="00585750" w:rsidRPr="00585750" w:rsidRDefault="00585750" w:rsidP="00585750">
      <w:pPr>
        <w:pStyle w:val="2"/>
        <w:spacing w:before="28"/>
        <w:ind w:left="241" w:right="118" w:hanging="122"/>
        <w:rPr>
          <w:rFonts w:ascii="Times New Roman" w:hAnsi="Times New Roman"/>
          <w:b w:val="0"/>
          <w:bCs w:val="0"/>
        </w:rPr>
      </w:pPr>
      <w:r w:rsidRPr="00585750">
        <w:rPr>
          <w:rFonts w:ascii="Times New Roman" w:hAnsi="Times New Roman"/>
        </w:rPr>
        <w:t>NPV=</w:t>
      </w:r>
      <w:r w:rsidR="0047592A">
        <w:rPr>
          <w:rFonts w:asciiTheme="minorEastAsia" w:eastAsiaTheme="minorEastAsia" w:hAnsiTheme="minorEastAsia" w:hint="eastAsia"/>
          <w:lang w:eastAsia="zh-CN"/>
        </w:rPr>
        <w:t>Σ(</w:t>
      </w:r>
      <w:r w:rsidRPr="00585750">
        <w:rPr>
          <w:rFonts w:ascii="Times New Roman" w:hAnsi="Times New Roman"/>
        </w:rPr>
        <w:t>yearly cash inflows</w:t>
      </w:r>
      <w:r w:rsidR="0047592A">
        <w:rPr>
          <w:rFonts w:ascii="Times New Roman" w:eastAsia="Symbol" w:hAnsi="Times New Roman"/>
        </w:rPr>
        <w:t xml:space="preserve"> </w:t>
      </w:r>
      <w:r w:rsidR="0047592A">
        <w:rPr>
          <w:rFonts w:asciiTheme="minorEastAsia" w:eastAsiaTheme="minorEastAsia" w:hAnsiTheme="minorEastAsia" w:hint="eastAsia"/>
          <w:lang w:eastAsia="zh-CN"/>
        </w:rPr>
        <w:t>-</w:t>
      </w:r>
      <w:r w:rsidR="0047592A">
        <w:rPr>
          <w:rFonts w:ascii="Times New Roman" w:eastAsia="Symbol" w:hAnsi="Times New Roman"/>
        </w:rPr>
        <w:t xml:space="preserve"> </w:t>
      </w:r>
      <w:r w:rsidRPr="00585750">
        <w:rPr>
          <w:rFonts w:ascii="Times New Roman" w:hAnsi="Times New Roman"/>
        </w:rPr>
        <w:t>yearly cash outflows)×discount</w:t>
      </w:r>
      <w:r w:rsidRPr="00585750">
        <w:rPr>
          <w:rFonts w:ascii="Times New Roman" w:hAnsi="Times New Roman"/>
          <w:spacing w:val="-18"/>
        </w:rPr>
        <w:t xml:space="preserve"> </w:t>
      </w:r>
      <w:r w:rsidRPr="00585750">
        <w:rPr>
          <w:rFonts w:ascii="Times New Roman" w:hAnsi="Times New Roman"/>
        </w:rPr>
        <w:t>factor</w:t>
      </w:r>
    </w:p>
    <w:p w14:paraId="43F934A3" w14:textId="77777777" w:rsidR="00585750" w:rsidRPr="00585750" w:rsidRDefault="00585750" w:rsidP="00585750">
      <w:pPr>
        <w:spacing w:before="8"/>
        <w:rPr>
          <w:rFonts w:eastAsia="Arial"/>
          <w:b/>
          <w:bCs/>
          <w:sz w:val="24"/>
        </w:rPr>
      </w:pPr>
    </w:p>
    <w:p w14:paraId="4A653372" w14:textId="77777777" w:rsidR="00585750" w:rsidRPr="00585750" w:rsidRDefault="00585750" w:rsidP="00585750">
      <w:pPr>
        <w:ind w:right="6115"/>
        <w:jc w:val="center"/>
        <w:rPr>
          <w:rFonts w:eastAsia="Arial"/>
          <w:sz w:val="24"/>
        </w:rPr>
      </w:pPr>
      <w:r w:rsidRPr="00585750">
        <w:rPr>
          <w:b/>
          <w:sz w:val="24"/>
        </w:rPr>
        <w:t>key items of</w:t>
      </w:r>
      <w:r w:rsidRPr="00585750">
        <w:rPr>
          <w:b/>
          <w:spacing w:val="-4"/>
          <w:sz w:val="24"/>
        </w:rPr>
        <w:t xml:space="preserve"> </w:t>
      </w:r>
      <w:r w:rsidRPr="00585750">
        <w:rPr>
          <w:b/>
          <w:sz w:val="24"/>
        </w:rPr>
        <w:t>NPV</w:t>
      </w:r>
    </w:p>
    <w:p w14:paraId="277386BD" w14:textId="77777777" w:rsidR="00585750" w:rsidRPr="00585750" w:rsidRDefault="00585750" w:rsidP="00B9167E">
      <w:pPr>
        <w:pStyle w:val="ad"/>
        <w:numPr>
          <w:ilvl w:val="0"/>
          <w:numId w:val="67"/>
        </w:numPr>
        <w:tabs>
          <w:tab w:val="left" w:pos="541"/>
        </w:tabs>
        <w:spacing w:before="36" w:line="271" w:lineRule="auto"/>
        <w:ind w:right="880"/>
        <w:rPr>
          <w:rFonts w:ascii="Times New Roman" w:eastAsia="Arial" w:hAnsi="Times New Roman"/>
          <w:sz w:val="24"/>
          <w:szCs w:val="24"/>
        </w:rPr>
      </w:pPr>
      <w:r w:rsidRPr="00585750">
        <w:rPr>
          <w:rFonts w:ascii="Times New Roman" w:hAnsi="Times New Roman"/>
          <w:b/>
          <w:sz w:val="24"/>
          <w:szCs w:val="24"/>
        </w:rPr>
        <w:t xml:space="preserve">Easy confused </w:t>
      </w:r>
      <w:r w:rsidRPr="00585750">
        <w:rPr>
          <w:rFonts w:ascii="Times New Roman" w:hAnsi="Times New Roman"/>
          <w:b/>
          <w:sz w:val="24"/>
          <w:szCs w:val="24"/>
          <w:u w:val="thick" w:color="000000"/>
        </w:rPr>
        <w:t xml:space="preserve">relevant cash flow </w:t>
      </w:r>
      <w:r w:rsidRPr="00585750">
        <w:rPr>
          <w:rFonts w:ascii="Times New Roman" w:hAnsi="Times New Roman"/>
          <w:b/>
          <w:sz w:val="24"/>
          <w:szCs w:val="24"/>
        </w:rPr>
        <w:t>( Future , Incremental,</w:t>
      </w:r>
      <w:r w:rsidRPr="00585750">
        <w:rPr>
          <w:rFonts w:ascii="Times New Roman" w:hAnsi="Times New Roman"/>
          <w:b/>
          <w:spacing w:val="-17"/>
          <w:sz w:val="24"/>
          <w:szCs w:val="24"/>
        </w:rPr>
        <w:t xml:space="preserve"> </w:t>
      </w:r>
      <w:r w:rsidRPr="00585750">
        <w:rPr>
          <w:rFonts w:ascii="Times New Roman" w:hAnsi="Times New Roman"/>
          <w:b/>
          <w:spacing w:val="-3"/>
          <w:sz w:val="24"/>
          <w:szCs w:val="24"/>
        </w:rPr>
        <w:t>Avoid</w:t>
      </w:r>
      <w:r w:rsidRPr="00585750">
        <w:rPr>
          <w:rFonts w:ascii="Times New Roman" w:hAnsi="Times New Roman"/>
          <w:b/>
          <w:sz w:val="24"/>
          <w:szCs w:val="24"/>
        </w:rPr>
        <w:t xml:space="preserve"> double</w:t>
      </w:r>
      <w:r w:rsidRPr="00585750">
        <w:rPr>
          <w:rFonts w:ascii="Times New Roman" w:hAnsi="Times New Roman"/>
          <w:b/>
          <w:spacing w:val="-1"/>
          <w:sz w:val="24"/>
          <w:szCs w:val="24"/>
        </w:rPr>
        <w:t xml:space="preserve"> </w:t>
      </w:r>
      <w:r w:rsidRPr="00585750">
        <w:rPr>
          <w:rFonts w:ascii="Times New Roman" w:hAnsi="Times New Roman"/>
          <w:b/>
          <w:sz w:val="24"/>
          <w:szCs w:val="24"/>
        </w:rPr>
        <w:t>counting)</w:t>
      </w:r>
    </w:p>
    <w:p w14:paraId="1604D0D6" w14:textId="77777777" w:rsidR="00585750" w:rsidRPr="00585750" w:rsidRDefault="00585750" w:rsidP="00B9167E">
      <w:pPr>
        <w:pStyle w:val="ad"/>
        <w:numPr>
          <w:ilvl w:val="0"/>
          <w:numId w:val="41"/>
        </w:numPr>
        <w:tabs>
          <w:tab w:val="left" w:pos="1081"/>
        </w:tabs>
        <w:spacing w:before="1"/>
        <w:ind w:right="118"/>
        <w:rPr>
          <w:rFonts w:ascii="Times New Roman" w:eastAsia="Arial" w:hAnsi="Times New Roman"/>
          <w:sz w:val="24"/>
          <w:szCs w:val="24"/>
        </w:rPr>
      </w:pPr>
      <w:r w:rsidRPr="00585750">
        <w:rPr>
          <w:rFonts w:ascii="Times New Roman" w:hAnsi="Times New Roman"/>
          <w:b/>
          <w:sz w:val="24"/>
          <w:szCs w:val="24"/>
        </w:rPr>
        <w:t xml:space="preserve">Cash inflow: </w:t>
      </w:r>
      <w:r w:rsidRPr="00585750">
        <w:rPr>
          <w:rFonts w:ascii="Times New Roman" w:hAnsi="Times New Roman"/>
          <w:sz w:val="24"/>
          <w:szCs w:val="24"/>
        </w:rPr>
        <w:t>revenue must be adjusted to cash</w:t>
      </w:r>
      <w:r w:rsidRPr="00585750">
        <w:rPr>
          <w:rFonts w:ascii="Times New Roman" w:hAnsi="Times New Roman"/>
          <w:spacing w:val="-2"/>
          <w:sz w:val="24"/>
          <w:szCs w:val="24"/>
        </w:rPr>
        <w:t xml:space="preserve"> </w:t>
      </w:r>
      <w:r w:rsidRPr="00585750">
        <w:rPr>
          <w:rFonts w:ascii="Times New Roman" w:hAnsi="Times New Roman"/>
          <w:sz w:val="24"/>
          <w:szCs w:val="24"/>
        </w:rPr>
        <w:t>flows</w:t>
      </w:r>
    </w:p>
    <w:p w14:paraId="51CC62DB" w14:textId="77777777" w:rsidR="00585750" w:rsidRPr="00585750" w:rsidRDefault="00585750" w:rsidP="00B9167E">
      <w:pPr>
        <w:pStyle w:val="ad"/>
        <w:numPr>
          <w:ilvl w:val="0"/>
          <w:numId w:val="41"/>
        </w:numPr>
        <w:tabs>
          <w:tab w:val="left" w:pos="1081"/>
        </w:tabs>
        <w:spacing w:before="36" w:line="268" w:lineRule="auto"/>
        <w:ind w:right="292"/>
        <w:rPr>
          <w:rFonts w:ascii="Times New Roman" w:eastAsia="Arial" w:hAnsi="Times New Roman"/>
          <w:sz w:val="24"/>
          <w:szCs w:val="24"/>
        </w:rPr>
      </w:pPr>
      <w:r w:rsidRPr="00585750">
        <w:rPr>
          <w:rFonts w:ascii="Times New Roman" w:hAnsi="Times New Roman"/>
          <w:b/>
          <w:sz w:val="24"/>
          <w:szCs w:val="24"/>
        </w:rPr>
        <w:t xml:space="preserve">Opportunity cost: </w:t>
      </w:r>
      <w:r w:rsidRPr="00585750">
        <w:rPr>
          <w:rFonts w:ascii="Times New Roman" w:hAnsi="Times New Roman"/>
          <w:sz w:val="24"/>
          <w:szCs w:val="24"/>
        </w:rPr>
        <w:t>costs/losses caused by using the resources,</w:t>
      </w:r>
      <w:r w:rsidRPr="00585750">
        <w:rPr>
          <w:rFonts w:ascii="Times New Roman" w:hAnsi="Times New Roman"/>
          <w:spacing w:val="-9"/>
          <w:sz w:val="24"/>
          <w:szCs w:val="24"/>
        </w:rPr>
        <w:t xml:space="preserve"> </w:t>
      </w:r>
      <w:r w:rsidRPr="00585750">
        <w:rPr>
          <w:rFonts w:ascii="Times New Roman" w:hAnsi="Times New Roman"/>
          <w:sz w:val="24"/>
          <w:szCs w:val="24"/>
        </w:rPr>
        <w:t>the best alternative use of resources, not the cost of</w:t>
      </w:r>
      <w:r w:rsidRPr="00585750">
        <w:rPr>
          <w:rFonts w:ascii="Times New Roman" w:hAnsi="Times New Roman"/>
          <w:spacing w:val="-3"/>
          <w:sz w:val="24"/>
          <w:szCs w:val="24"/>
        </w:rPr>
        <w:t xml:space="preserve"> </w:t>
      </w:r>
      <w:r w:rsidRPr="00585750">
        <w:rPr>
          <w:rFonts w:ascii="Times New Roman" w:hAnsi="Times New Roman"/>
          <w:sz w:val="24"/>
          <w:szCs w:val="24"/>
        </w:rPr>
        <w:t>resource</w:t>
      </w:r>
    </w:p>
    <w:p w14:paraId="28F93F7B" w14:textId="77777777" w:rsidR="00585750" w:rsidRPr="00585750" w:rsidRDefault="00585750" w:rsidP="00B9167E">
      <w:pPr>
        <w:pStyle w:val="ad"/>
        <w:numPr>
          <w:ilvl w:val="0"/>
          <w:numId w:val="41"/>
        </w:numPr>
        <w:tabs>
          <w:tab w:val="left" w:pos="1081"/>
        </w:tabs>
        <w:spacing w:before="7"/>
        <w:ind w:right="118"/>
        <w:rPr>
          <w:rFonts w:ascii="Times New Roman" w:eastAsia="Arial" w:hAnsi="Times New Roman"/>
          <w:sz w:val="24"/>
          <w:szCs w:val="24"/>
        </w:rPr>
      </w:pPr>
      <w:r w:rsidRPr="00585750">
        <w:rPr>
          <w:rFonts w:ascii="Times New Roman" w:hAnsi="Times New Roman"/>
          <w:b/>
          <w:sz w:val="24"/>
          <w:szCs w:val="24"/>
        </w:rPr>
        <w:t xml:space="preserve">Working capital: </w:t>
      </w:r>
      <w:r w:rsidRPr="00585750">
        <w:rPr>
          <w:rFonts w:ascii="Times New Roman" w:hAnsi="Times New Roman"/>
          <w:sz w:val="24"/>
          <w:szCs w:val="24"/>
        </w:rPr>
        <w:t>time value of working</w:t>
      </w:r>
      <w:r w:rsidRPr="00585750">
        <w:rPr>
          <w:rFonts w:ascii="Times New Roman" w:hAnsi="Times New Roman"/>
          <w:spacing w:val="-5"/>
          <w:sz w:val="24"/>
          <w:szCs w:val="24"/>
        </w:rPr>
        <w:t xml:space="preserve"> </w:t>
      </w:r>
      <w:r w:rsidRPr="00585750">
        <w:rPr>
          <w:rFonts w:ascii="Times New Roman" w:hAnsi="Times New Roman"/>
          <w:sz w:val="24"/>
          <w:szCs w:val="24"/>
        </w:rPr>
        <w:t>capital</w:t>
      </w:r>
    </w:p>
    <w:p w14:paraId="7D0515F1" w14:textId="77777777" w:rsidR="00585750" w:rsidRPr="00585750" w:rsidRDefault="00585750" w:rsidP="00B9167E">
      <w:pPr>
        <w:pStyle w:val="ad"/>
        <w:numPr>
          <w:ilvl w:val="0"/>
          <w:numId w:val="41"/>
        </w:numPr>
        <w:tabs>
          <w:tab w:val="left" w:pos="1081"/>
        </w:tabs>
        <w:spacing w:before="36"/>
        <w:ind w:right="118"/>
        <w:rPr>
          <w:rFonts w:ascii="Times New Roman" w:eastAsia="Arial" w:hAnsi="Times New Roman"/>
          <w:sz w:val="24"/>
          <w:szCs w:val="24"/>
        </w:rPr>
      </w:pPr>
      <w:r w:rsidRPr="00585750">
        <w:rPr>
          <w:rFonts w:ascii="Times New Roman" w:hAnsi="Times New Roman"/>
          <w:b/>
          <w:sz w:val="24"/>
          <w:szCs w:val="24"/>
        </w:rPr>
        <w:t>residual value</w:t>
      </w:r>
      <w:r w:rsidRPr="00585750">
        <w:rPr>
          <w:rFonts w:ascii="Times New Roman" w:hAnsi="Times New Roman"/>
          <w:sz w:val="24"/>
          <w:szCs w:val="24"/>
        </w:rPr>
        <w:t>: or disposal value of equipment at the end of its</w:t>
      </w:r>
      <w:r w:rsidRPr="00585750">
        <w:rPr>
          <w:rFonts w:ascii="Times New Roman" w:hAnsi="Times New Roman"/>
          <w:spacing w:val="-6"/>
          <w:sz w:val="24"/>
          <w:szCs w:val="24"/>
        </w:rPr>
        <w:t xml:space="preserve"> </w:t>
      </w:r>
      <w:r w:rsidRPr="00585750">
        <w:rPr>
          <w:rFonts w:ascii="Times New Roman" w:hAnsi="Times New Roman"/>
          <w:sz w:val="24"/>
          <w:szCs w:val="24"/>
        </w:rPr>
        <w:t>life.</w:t>
      </w:r>
    </w:p>
    <w:p w14:paraId="4727AA99" w14:textId="77777777" w:rsidR="00585750" w:rsidRPr="00585750" w:rsidRDefault="00585750" w:rsidP="00B9167E">
      <w:pPr>
        <w:pStyle w:val="ad"/>
        <w:numPr>
          <w:ilvl w:val="0"/>
          <w:numId w:val="41"/>
        </w:numPr>
        <w:tabs>
          <w:tab w:val="left" w:pos="1081"/>
        </w:tabs>
        <w:spacing w:before="36"/>
        <w:ind w:right="118"/>
        <w:rPr>
          <w:rFonts w:ascii="Times New Roman" w:eastAsia="Arial" w:hAnsi="Times New Roman"/>
          <w:sz w:val="24"/>
          <w:szCs w:val="24"/>
        </w:rPr>
      </w:pPr>
      <w:r w:rsidRPr="00585750">
        <w:rPr>
          <w:rFonts w:ascii="Times New Roman" w:hAnsi="Times New Roman"/>
          <w:b/>
          <w:sz w:val="24"/>
          <w:szCs w:val="24"/>
        </w:rPr>
        <w:t xml:space="preserve">Marketing cost: </w:t>
      </w:r>
      <w:r w:rsidRPr="00585750">
        <w:rPr>
          <w:rFonts w:ascii="Times New Roman" w:hAnsi="Times New Roman"/>
          <w:sz w:val="24"/>
          <w:szCs w:val="24"/>
        </w:rPr>
        <w:t>including market research,</w:t>
      </w:r>
      <w:r w:rsidRPr="00585750">
        <w:rPr>
          <w:rFonts w:ascii="Times New Roman" w:hAnsi="Times New Roman"/>
          <w:spacing w:val="-5"/>
          <w:sz w:val="24"/>
          <w:szCs w:val="24"/>
        </w:rPr>
        <w:t xml:space="preserve"> </w:t>
      </w:r>
      <w:r w:rsidRPr="00585750">
        <w:rPr>
          <w:rFonts w:ascii="Times New Roman" w:hAnsi="Times New Roman"/>
          <w:sz w:val="24"/>
          <w:szCs w:val="24"/>
        </w:rPr>
        <w:t>promotion</w:t>
      </w:r>
    </w:p>
    <w:p w14:paraId="57C886B9" w14:textId="77777777" w:rsidR="00585750" w:rsidRPr="00585750" w:rsidRDefault="00585750" w:rsidP="00B9167E">
      <w:pPr>
        <w:pStyle w:val="ad"/>
        <w:numPr>
          <w:ilvl w:val="0"/>
          <w:numId w:val="41"/>
        </w:numPr>
        <w:tabs>
          <w:tab w:val="left" w:pos="1081"/>
        </w:tabs>
        <w:spacing w:before="36"/>
        <w:ind w:right="118"/>
        <w:rPr>
          <w:rFonts w:ascii="Times New Roman" w:eastAsia="Arial" w:hAnsi="Times New Roman"/>
          <w:sz w:val="24"/>
          <w:szCs w:val="24"/>
        </w:rPr>
      </w:pPr>
      <w:r w:rsidRPr="00585750">
        <w:rPr>
          <w:rFonts w:ascii="Times New Roman" w:hAnsi="Times New Roman"/>
          <w:b/>
          <w:sz w:val="24"/>
          <w:szCs w:val="24"/>
        </w:rPr>
        <w:t xml:space="preserve">Human resource cost: </w:t>
      </w:r>
      <w:r w:rsidRPr="00585750">
        <w:rPr>
          <w:rFonts w:ascii="Times New Roman" w:hAnsi="Times New Roman"/>
          <w:sz w:val="24"/>
          <w:szCs w:val="24"/>
        </w:rPr>
        <w:t>including training</w:t>
      </w:r>
      <w:r w:rsidRPr="00585750">
        <w:rPr>
          <w:rFonts w:ascii="Times New Roman" w:hAnsi="Times New Roman"/>
          <w:spacing w:val="-1"/>
          <w:sz w:val="24"/>
          <w:szCs w:val="24"/>
        </w:rPr>
        <w:t xml:space="preserve"> </w:t>
      </w:r>
      <w:r w:rsidRPr="00585750">
        <w:rPr>
          <w:rFonts w:ascii="Times New Roman" w:hAnsi="Times New Roman"/>
          <w:sz w:val="24"/>
          <w:szCs w:val="24"/>
        </w:rPr>
        <w:t>costs</w:t>
      </w:r>
    </w:p>
    <w:p w14:paraId="42E54A90" w14:textId="77777777" w:rsidR="00585750" w:rsidRPr="00585750" w:rsidRDefault="00585750" w:rsidP="00B9167E">
      <w:pPr>
        <w:pStyle w:val="ad"/>
        <w:numPr>
          <w:ilvl w:val="0"/>
          <w:numId w:val="41"/>
        </w:numPr>
        <w:tabs>
          <w:tab w:val="left" w:pos="1081"/>
        </w:tabs>
        <w:spacing w:before="36"/>
        <w:ind w:right="118"/>
        <w:rPr>
          <w:rFonts w:ascii="Times New Roman" w:eastAsia="Arial" w:hAnsi="Times New Roman"/>
          <w:sz w:val="24"/>
          <w:szCs w:val="24"/>
        </w:rPr>
      </w:pPr>
      <w:r w:rsidRPr="00585750">
        <w:rPr>
          <w:rFonts w:ascii="Times New Roman" w:hAnsi="Times New Roman"/>
          <w:b/>
          <w:sz w:val="24"/>
          <w:szCs w:val="24"/>
        </w:rPr>
        <w:t>infrastructure costs</w:t>
      </w:r>
      <w:r w:rsidRPr="00585750">
        <w:rPr>
          <w:rFonts w:ascii="Times New Roman" w:hAnsi="Times New Roman"/>
          <w:sz w:val="24"/>
          <w:szCs w:val="24"/>
        </w:rPr>
        <w:t>: additional equipment</w:t>
      </w:r>
      <w:r w:rsidRPr="00585750">
        <w:rPr>
          <w:rFonts w:ascii="Times New Roman" w:hAnsi="Times New Roman"/>
          <w:spacing w:val="-2"/>
          <w:sz w:val="24"/>
          <w:szCs w:val="24"/>
        </w:rPr>
        <w:t xml:space="preserve"> </w:t>
      </w:r>
      <w:r w:rsidRPr="00585750">
        <w:rPr>
          <w:rFonts w:ascii="Times New Roman" w:hAnsi="Times New Roman"/>
          <w:sz w:val="24"/>
          <w:szCs w:val="24"/>
        </w:rPr>
        <w:t>costs</w:t>
      </w:r>
    </w:p>
    <w:p w14:paraId="716A4A9B" w14:textId="77777777" w:rsidR="00585750" w:rsidRPr="00585750" w:rsidRDefault="00585750" w:rsidP="00B9167E">
      <w:pPr>
        <w:pStyle w:val="ad"/>
        <w:numPr>
          <w:ilvl w:val="0"/>
          <w:numId w:val="41"/>
        </w:numPr>
        <w:tabs>
          <w:tab w:val="left" w:pos="1081"/>
        </w:tabs>
        <w:spacing w:before="36" w:line="268" w:lineRule="auto"/>
        <w:ind w:right="581"/>
        <w:rPr>
          <w:rFonts w:ascii="Times New Roman" w:eastAsia="Arial" w:hAnsi="Times New Roman"/>
          <w:sz w:val="24"/>
          <w:szCs w:val="24"/>
        </w:rPr>
      </w:pPr>
      <w:r w:rsidRPr="00585750">
        <w:rPr>
          <w:rFonts w:ascii="Times New Roman" w:hAnsi="Times New Roman"/>
          <w:b/>
          <w:spacing w:val="-6"/>
          <w:sz w:val="24"/>
          <w:szCs w:val="24"/>
        </w:rPr>
        <w:t xml:space="preserve">Tax: </w:t>
      </w:r>
      <w:r w:rsidRPr="00585750">
        <w:rPr>
          <w:rFonts w:ascii="Times New Roman" w:hAnsi="Times New Roman"/>
          <w:sz w:val="24"/>
          <w:szCs w:val="24"/>
        </w:rPr>
        <w:t>the extra taxation that will be payable on extra profits, or</w:t>
      </w:r>
      <w:r w:rsidRPr="00585750">
        <w:rPr>
          <w:rFonts w:ascii="Times New Roman" w:hAnsi="Times New Roman"/>
          <w:spacing w:val="-8"/>
          <w:sz w:val="24"/>
          <w:szCs w:val="24"/>
        </w:rPr>
        <w:t xml:space="preserve"> </w:t>
      </w:r>
      <w:r w:rsidRPr="00585750">
        <w:rPr>
          <w:rFonts w:ascii="Times New Roman" w:hAnsi="Times New Roman"/>
          <w:sz w:val="24"/>
          <w:szCs w:val="24"/>
        </w:rPr>
        <w:t>the reductions in tax arising from capital allowance or</w:t>
      </w:r>
      <w:r w:rsidRPr="00585750">
        <w:rPr>
          <w:rFonts w:ascii="Times New Roman" w:hAnsi="Times New Roman"/>
          <w:spacing w:val="-7"/>
          <w:sz w:val="24"/>
          <w:szCs w:val="24"/>
        </w:rPr>
        <w:t xml:space="preserve"> </w:t>
      </w:r>
      <w:r w:rsidRPr="00585750">
        <w:rPr>
          <w:rFonts w:ascii="Times New Roman" w:hAnsi="Times New Roman"/>
          <w:sz w:val="24"/>
          <w:szCs w:val="24"/>
        </w:rPr>
        <w:t>losses.</w:t>
      </w:r>
    </w:p>
    <w:p w14:paraId="15BD036A" w14:textId="77777777" w:rsidR="00585750" w:rsidRPr="00585750" w:rsidRDefault="00585750" w:rsidP="00B9167E">
      <w:pPr>
        <w:pStyle w:val="ad"/>
        <w:numPr>
          <w:ilvl w:val="0"/>
          <w:numId w:val="41"/>
        </w:numPr>
        <w:tabs>
          <w:tab w:val="left" w:pos="1081"/>
        </w:tabs>
        <w:spacing w:before="7" w:line="268" w:lineRule="auto"/>
        <w:ind w:right="671"/>
        <w:rPr>
          <w:rFonts w:ascii="Times New Roman" w:eastAsia="Arial" w:hAnsi="Times New Roman"/>
          <w:sz w:val="24"/>
          <w:szCs w:val="24"/>
        </w:rPr>
      </w:pPr>
      <w:r w:rsidRPr="00585750">
        <w:rPr>
          <w:rFonts w:ascii="Times New Roman" w:hAnsi="Times New Roman"/>
          <w:b/>
          <w:sz w:val="24"/>
          <w:szCs w:val="24"/>
        </w:rPr>
        <w:t xml:space="preserve">Relevant benefits </w:t>
      </w:r>
      <w:r w:rsidRPr="00585750">
        <w:rPr>
          <w:rFonts w:ascii="Times New Roman" w:hAnsi="Times New Roman"/>
          <w:sz w:val="24"/>
          <w:szCs w:val="24"/>
        </w:rPr>
        <w:t>from investments include not only</w:t>
      </w:r>
      <w:r w:rsidRPr="00585750">
        <w:rPr>
          <w:rFonts w:ascii="Times New Roman" w:hAnsi="Times New Roman"/>
          <w:spacing w:val="-17"/>
          <w:sz w:val="24"/>
          <w:szCs w:val="24"/>
        </w:rPr>
        <w:t xml:space="preserve"> </w:t>
      </w:r>
      <w:r w:rsidRPr="00585750">
        <w:rPr>
          <w:rFonts w:ascii="Times New Roman" w:hAnsi="Times New Roman"/>
          <w:b/>
          <w:sz w:val="24"/>
          <w:szCs w:val="24"/>
        </w:rPr>
        <w:t>increased cash flows</w:t>
      </w:r>
      <w:r w:rsidRPr="00585750">
        <w:rPr>
          <w:rFonts w:ascii="Times New Roman" w:hAnsi="Times New Roman"/>
          <w:sz w:val="24"/>
          <w:szCs w:val="24"/>
        </w:rPr>
        <w:t xml:space="preserve">, but also </w:t>
      </w:r>
      <w:r w:rsidRPr="00585750">
        <w:rPr>
          <w:rFonts w:ascii="Times New Roman" w:hAnsi="Times New Roman"/>
          <w:b/>
          <w:sz w:val="24"/>
          <w:szCs w:val="24"/>
        </w:rPr>
        <w:t xml:space="preserve">savings </w:t>
      </w:r>
      <w:r w:rsidRPr="00585750">
        <w:rPr>
          <w:rFonts w:ascii="Times New Roman" w:hAnsi="Times New Roman"/>
          <w:sz w:val="24"/>
          <w:szCs w:val="24"/>
        </w:rPr>
        <w:t xml:space="preserve">and </w:t>
      </w:r>
      <w:r w:rsidRPr="00585750">
        <w:rPr>
          <w:rFonts w:ascii="Times New Roman" w:hAnsi="Times New Roman"/>
          <w:b/>
          <w:sz w:val="24"/>
          <w:szCs w:val="24"/>
        </w:rPr>
        <w:t>better relationships</w:t>
      </w:r>
      <w:r w:rsidRPr="00585750">
        <w:rPr>
          <w:rFonts w:ascii="Times New Roman" w:hAnsi="Times New Roman"/>
          <w:b/>
          <w:spacing w:val="-9"/>
          <w:sz w:val="24"/>
          <w:szCs w:val="24"/>
        </w:rPr>
        <w:t xml:space="preserve"> </w:t>
      </w:r>
      <w:r w:rsidRPr="00585750">
        <w:rPr>
          <w:rFonts w:ascii="Times New Roman" w:hAnsi="Times New Roman"/>
          <w:sz w:val="24"/>
          <w:szCs w:val="24"/>
        </w:rPr>
        <w:t>with customers and</w:t>
      </w:r>
      <w:r w:rsidRPr="00585750">
        <w:rPr>
          <w:rFonts w:ascii="Times New Roman" w:hAnsi="Times New Roman"/>
          <w:spacing w:val="-1"/>
          <w:sz w:val="24"/>
          <w:szCs w:val="24"/>
        </w:rPr>
        <w:t xml:space="preserve"> </w:t>
      </w:r>
      <w:r w:rsidRPr="00585750">
        <w:rPr>
          <w:rFonts w:ascii="Times New Roman" w:hAnsi="Times New Roman"/>
          <w:sz w:val="24"/>
          <w:szCs w:val="24"/>
        </w:rPr>
        <w:t>employees.</w:t>
      </w:r>
    </w:p>
    <w:p w14:paraId="0F38AA97" w14:textId="77777777" w:rsidR="00585750" w:rsidRPr="00585750" w:rsidRDefault="00585750" w:rsidP="00585750">
      <w:pPr>
        <w:spacing w:line="268" w:lineRule="auto"/>
        <w:rPr>
          <w:rFonts w:eastAsia="Arial"/>
          <w:sz w:val="24"/>
        </w:rPr>
        <w:sectPr w:rsidR="00585750" w:rsidRPr="00585750">
          <w:pgSz w:w="11910" w:h="16840"/>
          <w:pgMar w:top="1380" w:right="1680" w:bottom="280" w:left="1680" w:header="720" w:footer="720" w:gutter="0"/>
          <w:cols w:space="720"/>
        </w:sectPr>
      </w:pPr>
    </w:p>
    <w:p w14:paraId="0BF5155C" w14:textId="77777777" w:rsidR="00585750" w:rsidRPr="00585750" w:rsidRDefault="00585750" w:rsidP="00B9167E">
      <w:pPr>
        <w:pStyle w:val="2"/>
        <w:numPr>
          <w:ilvl w:val="0"/>
          <w:numId w:val="67"/>
        </w:numPr>
        <w:tabs>
          <w:tab w:val="left" w:pos="541"/>
        </w:tabs>
        <w:spacing w:before="41"/>
        <w:ind w:right="118"/>
        <w:rPr>
          <w:rFonts w:ascii="Times New Roman" w:hAnsi="Times New Roman"/>
          <w:b w:val="0"/>
          <w:bCs w:val="0"/>
        </w:rPr>
      </w:pPr>
      <w:r w:rsidRPr="00585750">
        <w:rPr>
          <w:rFonts w:ascii="Times New Roman" w:hAnsi="Times New Roman"/>
        </w:rPr>
        <w:lastRenderedPageBreak/>
        <w:t xml:space="preserve">Easy confused </w:t>
      </w:r>
      <w:r w:rsidRPr="00585750">
        <w:rPr>
          <w:rFonts w:ascii="Times New Roman" w:hAnsi="Times New Roman"/>
          <w:u w:val="thick" w:color="000000"/>
        </w:rPr>
        <w:t>irrelevant</w:t>
      </w:r>
      <w:r w:rsidRPr="00585750">
        <w:rPr>
          <w:rFonts w:ascii="Times New Roman" w:hAnsi="Times New Roman"/>
          <w:spacing w:val="-3"/>
          <w:u w:val="thick" w:color="000000"/>
        </w:rPr>
        <w:t xml:space="preserve"> </w:t>
      </w:r>
      <w:r w:rsidRPr="00585750">
        <w:rPr>
          <w:rFonts w:ascii="Times New Roman" w:hAnsi="Times New Roman"/>
          <w:u w:val="thick" w:color="000000"/>
        </w:rPr>
        <w:t>costs</w:t>
      </w:r>
    </w:p>
    <w:p w14:paraId="54412E3B" w14:textId="77777777" w:rsidR="00585750" w:rsidRPr="00585750" w:rsidRDefault="00585750" w:rsidP="00B9167E">
      <w:pPr>
        <w:pStyle w:val="ad"/>
        <w:numPr>
          <w:ilvl w:val="0"/>
          <w:numId w:val="40"/>
        </w:numPr>
        <w:tabs>
          <w:tab w:val="left" w:pos="1081"/>
        </w:tabs>
        <w:spacing w:before="36" w:line="268" w:lineRule="auto"/>
        <w:ind w:right="118"/>
        <w:rPr>
          <w:rFonts w:ascii="Times New Roman" w:eastAsia="Arial" w:hAnsi="Times New Roman"/>
          <w:sz w:val="24"/>
          <w:szCs w:val="24"/>
        </w:rPr>
      </w:pPr>
      <w:r w:rsidRPr="00585750">
        <w:rPr>
          <w:rFonts w:ascii="Times New Roman" w:hAnsi="Times New Roman"/>
          <w:b/>
          <w:sz w:val="24"/>
          <w:szCs w:val="24"/>
        </w:rPr>
        <w:t>Sunk</w:t>
      </w:r>
      <w:r w:rsidRPr="00585750">
        <w:rPr>
          <w:rFonts w:ascii="Times New Roman" w:hAnsi="Times New Roman"/>
          <w:b/>
          <w:spacing w:val="-6"/>
          <w:sz w:val="24"/>
          <w:szCs w:val="24"/>
        </w:rPr>
        <w:t xml:space="preserve"> </w:t>
      </w:r>
      <w:r w:rsidRPr="00585750">
        <w:rPr>
          <w:rFonts w:ascii="Times New Roman" w:hAnsi="Times New Roman"/>
          <w:b/>
          <w:sz w:val="24"/>
          <w:szCs w:val="24"/>
        </w:rPr>
        <w:t>costs</w:t>
      </w:r>
      <w:r w:rsidRPr="00585750">
        <w:rPr>
          <w:rFonts w:ascii="Times New Roman" w:hAnsi="Times New Roman"/>
          <w:sz w:val="24"/>
          <w:szCs w:val="24"/>
        </w:rPr>
        <w:t>:</w:t>
      </w:r>
      <w:r w:rsidRPr="00585750">
        <w:rPr>
          <w:rFonts w:ascii="Times New Roman" w:hAnsi="Times New Roman"/>
          <w:spacing w:val="-5"/>
          <w:sz w:val="24"/>
          <w:szCs w:val="24"/>
        </w:rPr>
        <w:t xml:space="preserve"> </w:t>
      </w:r>
      <w:r w:rsidRPr="00585750">
        <w:rPr>
          <w:rFonts w:ascii="Times New Roman" w:hAnsi="Times New Roman"/>
          <w:sz w:val="24"/>
          <w:szCs w:val="24"/>
        </w:rPr>
        <w:t>research</w:t>
      </w:r>
      <w:r w:rsidRPr="00585750">
        <w:rPr>
          <w:rFonts w:ascii="Times New Roman" w:hAnsi="Times New Roman"/>
          <w:spacing w:val="-6"/>
          <w:sz w:val="24"/>
          <w:szCs w:val="24"/>
        </w:rPr>
        <w:t xml:space="preserve"> </w:t>
      </w:r>
      <w:r w:rsidRPr="00585750">
        <w:rPr>
          <w:rFonts w:ascii="Times New Roman" w:hAnsi="Times New Roman"/>
          <w:sz w:val="24"/>
          <w:szCs w:val="24"/>
        </w:rPr>
        <w:t>cost,</w:t>
      </w:r>
      <w:r w:rsidRPr="00585750">
        <w:rPr>
          <w:rFonts w:ascii="Times New Roman" w:hAnsi="Times New Roman"/>
          <w:spacing w:val="-5"/>
          <w:sz w:val="24"/>
          <w:szCs w:val="24"/>
        </w:rPr>
        <w:t xml:space="preserve"> </w:t>
      </w:r>
      <w:r w:rsidRPr="00585750">
        <w:rPr>
          <w:rFonts w:ascii="Times New Roman" w:hAnsi="Times New Roman"/>
          <w:sz w:val="24"/>
          <w:szCs w:val="24"/>
        </w:rPr>
        <w:t>it</w:t>
      </w:r>
      <w:r w:rsidRPr="00585750">
        <w:rPr>
          <w:rFonts w:ascii="Times New Roman" w:hAnsi="Times New Roman"/>
          <w:spacing w:val="-6"/>
          <w:sz w:val="24"/>
          <w:szCs w:val="24"/>
        </w:rPr>
        <w:t xml:space="preserve"> </w:t>
      </w:r>
      <w:r w:rsidRPr="00585750">
        <w:rPr>
          <w:rFonts w:ascii="Times New Roman" w:hAnsi="Times New Roman"/>
          <w:sz w:val="24"/>
          <w:szCs w:val="24"/>
        </w:rPr>
        <w:t>incurred</w:t>
      </w:r>
      <w:r w:rsidRPr="00585750">
        <w:rPr>
          <w:rFonts w:ascii="Times New Roman" w:hAnsi="Times New Roman"/>
          <w:spacing w:val="-6"/>
          <w:sz w:val="24"/>
          <w:szCs w:val="24"/>
        </w:rPr>
        <w:t xml:space="preserve"> </w:t>
      </w:r>
      <w:r w:rsidRPr="00585750">
        <w:rPr>
          <w:rFonts w:ascii="Times New Roman" w:hAnsi="Times New Roman"/>
          <w:sz w:val="24"/>
          <w:szCs w:val="24"/>
        </w:rPr>
        <w:t>in</w:t>
      </w:r>
      <w:r w:rsidRPr="00585750">
        <w:rPr>
          <w:rFonts w:ascii="Times New Roman" w:hAnsi="Times New Roman"/>
          <w:spacing w:val="-6"/>
          <w:sz w:val="24"/>
          <w:szCs w:val="24"/>
        </w:rPr>
        <w:t xml:space="preserve"> </w:t>
      </w:r>
      <w:r w:rsidRPr="00585750">
        <w:rPr>
          <w:rFonts w:ascii="Times New Roman" w:hAnsi="Times New Roman"/>
          <w:sz w:val="24"/>
          <w:szCs w:val="24"/>
        </w:rPr>
        <w:t>the</w:t>
      </w:r>
      <w:r w:rsidRPr="00585750">
        <w:rPr>
          <w:rFonts w:ascii="Times New Roman" w:hAnsi="Times New Roman"/>
          <w:spacing w:val="-6"/>
          <w:sz w:val="24"/>
          <w:szCs w:val="24"/>
        </w:rPr>
        <w:t xml:space="preserve"> </w:t>
      </w:r>
      <w:r w:rsidRPr="00585750">
        <w:rPr>
          <w:rFonts w:ascii="Times New Roman" w:hAnsi="Times New Roman"/>
          <w:sz w:val="24"/>
          <w:szCs w:val="24"/>
        </w:rPr>
        <w:t>past,</w:t>
      </w:r>
      <w:r w:rsidRPr="00585750">
        <w:rPr>
          <w:rFonts w:ascii="Times New Roman" w:hAnsi="Times New Roman"/>
          <w:spacing w:val="-5"/>
          <w:sz w:val="24"/>
          <w:szCs w:val="24"/>
        </w:rPr>
        <w:t xml:space="preserve"> </w:t>
      </w:r>
      <w:r w:rsidRPr="00585750">
        <w:rPr>
          <w:rFonts w:ascii="Times New Roman" w:hAnsi="Times New Roman"/>
          <w:sz w:val="24"/>
          <w:szCs w:val="24"/>
        </w:rPr>
        <w:t>regardless</w:t>
      </w:r>
      <w:r w:rsidRPr="00585750">
        <w:rPr>
          <w:rFonts w:ascii="Times New Roman" w:hAnsi="Times New Roman"/>
          <w:spacing w:val="-6"/>
          <w:sz w:val="24"/>
          <w:szCs w:val="24"/>
        </w:rPr>
        <w:t xml:space="preserve"> </w:t>
      </w:r>
      <w:r w:rsidRPr="00585750">
        <w:rPr>
          <w:rFonts w:ascii="Times New Roman" w:hAnsi="Times New Roman"/>
          <w:sz w:val="24"/>
          <w:szCs w:val="24"/>
        </w:rPr>
        <w:t>whether or not the investment is</w:t>
      </w:r>
      <w:r w:rsidRPr="00585750">
        <w:rPr>
          <w:rFonts w:ascii="Times New Roman" w:hAnsi="Times New Roman"/>
          <w:spacing w:val="-1"/>
          <w:sz w:val="24"/>
          <w:szCs w:val="24"/>
        </w:rPr>
        <w:t xml:space="preserve"> </w:t>
      </w:r>
      <w:r w:rsidRPr="00585750">
        <w:rPr>
          <w:rFonts w:ascii="Times New Roman" w:hAnsi="Times New Roman"/>
          <w:sz w:val="24"/>
          <w:szCs w:val="24"/>
        </w:rPr>
        <w:t>undertaken.</w:t>
      </w:r>
    </w:p>
    <w:p w14:paraId="63977608" w14:textId="77777777" w:rsidR="00585750" w:rsidRPr="00585750" w:rsidRDefault="00585750" w:rsidP="00B9167E">
      <w:pPr>
        <w:pStyle w:val="ad"/>
        <w:numPr>
          <w:ilvl w:val="0"/>
          <w:numId w:val="40"/>
        </w:numPr>
        <w:tabs>
          <w:tab w:val="left" w:pos="1081"/>
        </w:tabs>
        <w:spacing w:before="7" w:line="268" w:lineRule="auto"/>
        <w:ind w:right="922"/>
        <w:rPr>
          <w:rFonts w:ascii="Times New Roman" w:eastAsia="Arial" w:hAnsi="Times New Roman"/>
          <w:sz w:val="24"/>
          <w:szCs w:val="24"/>
        </w:rPr>
      </w:pPr>
      <w:r w:rsidRPr="00585750">
        <w:rPr>
          <w:rFonts w:ascii="Times New Roman" w:hAnsi="Times New Roman"/>
          <w:b/>
          <w:sz w:val="24"/>
          <w:szCs w:val="24"/>
        </w:rPr>
        <w:t>Finance related cash flow( interests)</w:t>
      </w:r>
      <w:r w:rsidRPr="00585750">
        <w:rPr>
          <w:rFonts w:ascii="Times New Roman" w:hAnsi="Times New Roman"/>
          <w:sz w:val="24"/>
          <w:szCs w:val="24"/>
        </w:rPr>
        <w:t>, because the</w:t>
      </w:r>
      <w:r w:rsidRPr="00585750">
        <w:rPr>
          <w:rFonts w:ascii="Times New Roman" w:hAnsi="Times New Roman"/>
          <w:spacing w:val="-13"/>
          <w:sz w:val="24"/>
          <w:szCs w:val="24"/>
        </w:rPr>
        <w:t xml:space="preserve"> </w:t>
      </w:r>
      <w:r w:rsidRPr="00585750">
        <w:rPr>
          <w:rFonts w:ascii="Times New Roman" w:hAnsi="Times New Roman"/>
          <w:sz w:val="24"/>
          <w:szCs w:val="24"/>
        </w:rPr>
        <w:t>discount method take account the cost of</w:t>
      </w:r>
      <w:r w:rsidRPr="00585750">
        <w:rPr>
          <w:rFonts w:ascii="Times New Roman" w:hAnsi="Times New Roman"/>
          <w:spacing w:val="-3"/>
          <w:sz w:val="24"/>
          <w:szCs w:val="24"/>
        </w:rPr>
        <w:t xml:space="preserve"> </w:t>
      </w:r>
      <w:r w:rsidRPr="00585750">
        <w:rPr>
          <w:rFonts w:ascii="Times New Roman" w:hAnsi="Times New Roman"/>
          <w:sz w:val="24"/>
          <w:szCs w:val="24"/>
        </w:rPr>
        <w:t>capital</w:t>
      </w:r>
    </w:p>
    <w:p w14:paraId="449800A0" w14:textId="77777777" w:rsidR="00585750" w:rsidRPr="00585750" w:rsidRDefault="00585750" w:rsidP="00B9167E">
      <w:pPr>
        <w:pStyle w:val="ad"/>
        <w:numPr>
          <w:ilvl w:val="0"/>
          <w:numId w:val="40"/>
        </w:numPr>
        <w:tabs>
          <w:tab w:val="left" w:pos="1081"/>
        </w:tabs>
        <w:spacing w:before="7"/>
        <w:ind w:right="118"/>
        <w:rPr>
          <w:rFonts w:ascii="Times New Roman" w:eastAsia="Arial" w:hAnsi="Times New Roman"/>
          <w:sz w:val="24"/>
          <w:szCs w:val="24"/>
        </w:rPr>
      </w:pPr>
      <w:r w:rsidRPr="00585750">
        <w:rPr>
          <w:rFonts w:ascii="Times New Roman" w:hAnsi="Times New Roman"/>
          <w:b/>
          <w:sz w:val="24"/>
          <w:szCs w:val="24"/>
        </w:rPr>
        <w:t>Centrally-allocated overheads</w:t>
      </w:r>
      <w:r w:rsidRPr="00585750">
        <w:rPr>
          <w:rFonts w:ascii="Times New Roman" w:hAnsi="Times New Roman"/>
          <w:sz w:val="24"/>
          <w:szCs w:val="24"/>
        </w:rPr>
        <w:t>: not related to the</w:t>
      </w:r>
      <w:r w:rsidRPr="00585750">
        <w:rPr>
          <w:rFonts w:ascii="Times New Roman" w:hAnsi="Times New Roman"/>
          <w:spacing w:val="-3"/>
          <w:sz w:val="24"/>
          <w:szCs w:val="24"/>
        </w:rPr>
        <w:t xml:space="preserve"> </w:t>
      </w:r>
      <w:r w:rsidRPr="00585750">
        <w:rPr>
          <w:rFonts w:ascii="Times New Roman" w:hAnsi="Times New Roman"/>
          <w:sz w:val="24"/>
          <w:szCs w:val="24"/>
        </w:rPr>
        <w:t>project</w:t>
      </w:r>
    </w:p>
    <w:p w14:paraId="165CCD4C" w14:textId="77777777" w:rsidR="00585750" w:rsidRPr="00585750" w:rsidRDefault="00585750" w:rsidP="00B9167E">
      <w:pPr>
        <w:pStyle w:val="ad"/>
        <w:numPr>
          <w:ilvl w:val="0"/>
          <w:numId w:val="40"/>
        </w:numPr>
        <w:tabs>
          <w:tab w:val="left" w:pos="1081"/>
        </w:tabs>
        <w:spacing w:before="36"/>
        <w:ind w:right="118"/>
        <w:rPr>
          <w:rFonts w:ascii="Times New Roman" w:eastAsia="Arial" w:hAnsi="Times New Roman"/>
          <w:sz w:val="24"/>
          <w:szCs w:val="24"/>
        </w:rPr>
      </w:pPr>
      <w:r w:rsidRPr="00585750">
        <w:rPr>
          <w:rFonts w:ascii="Times New Roman" w:hAnsi="Times New Roman"/>
          <w:b/>
          <w:sz w:val="24"/>
          <w:szCs w:val="24"/>
        </w:rPr>
        <w:t>Depreciation</w:t>
      </w:r>
      <w:r w:rsidRPr="00585750">
        <w:rPr>
          <w:rFonts w:ascii="Times New Roman" w:hAnsi="Times New Roman"/>
          <w:sz w:val="24"/>
          <w:szCs w:val="24"/>
        </w:rPr>
        <w:t>: using cash flow to assess, so exclude</w:t>
      </w:r>
      <w:r w:rsidRPr="00585750">
        <w:rPr>
          <w:rFonts w:ascii="Times New Roman" w:hAnsi="Times New Roman"/>
          <w:spacing w:val="-2"/>
          <w:sz w:val="24"/>
          <w:szCs w:val="24"/>
        </w:rPr>
        <w:t xml:space="preserve"> </w:t>
      </w:r>
      <w:r w:rsidRPr="00585750">
        <w:rPr>
          <w:rFonts w:ascii="Times New Roman" w:hAnsi="Times New Roman"/>
          <w:sz w:val="24"/>
          <w:szCs w:val="24"/>
        </w:rPr>
        <w:t>it.</w:t>
      </w:r>
    </w:p>
    <w:p w14:paraId="013CA7EB" w14:textId="77777777" w:rsidR="00585750" w:rsidRPr="00585750" w:rsidRDefault="00585750" w:rsidP="00B9167E">
      <w:pPr>
        <w:pStyle w:val="ad"/>
        <w:numPr>
          <w:ilvl w:val="0"/>
          <w:numId w:val="67"/>
        </w:numPr>
        <w:tabs>
          <w:tab w:val="left" w:pos="541"/>
        </w:tabs>
        <w:spacing w:before="36" w:line="268" w:lineRule="auto"/>
        <w:ind w:right="335"/>
        <w:rPr>
          <w:rFonts w:ascii="Times New Roman" w:eastAsia="Arial" w:hAnsi="Times New Roman"/>
          <w:sz w:val="24"/>
          <w:szCs w:val="24"/>
        </w:rPr>
      </w:pPr>
      <w:r w:rsidRPr="00585750">
        <w:rPr>
          <w:rFonts w:ascii="Times New Roman" w:hAnsi="Times New Roman"/>
          <w:b/>
          <w:sz w:val="24"/>
          <w:szCs w:val="24"/>
        </w:rPr>
        <w:t xml:space="preserve">Discount factor: </w:t>
      </w:r>
      <w:r w:rsidRPr="00585750">
        <w:rPr>
          <w:rFonts w:ascii="Times New Roman" w:hAnsi="Times New Roman"/>
          <w:sz w:val="24"/>
          <w:szCs w:val="24"/>
        </w:rPr>
        <w:t>you need not to remember the formula to calculate</w:t>
      </w:r>
      <w:r w:rsidRPr="00585750">
        <w:rPr>
          <w:rFonts w:ascii="Times New Roman" w:hAnsi="Times New Roman"/>
          <w:spacing w:val="-10"/>
          <w:sz w:val="24"/>
          <w:szCs w:val="24"/>
        </w:rPr>
        <w:t xml:space="preserve"> </w:t>
      </w:r>
      <w:r w:rsidRPr="00585750">
        <w:rPr>
          <w:rFonts w:ascii="Times New Roman" w:hAnsi="Times New Roman"/>
          <w:sz w:val="24"/>
          <w:szCs w:val="24"/>
        </w:rPr>
        <w:t>the factor, but you must use the table very</w:t>
      </w:r>
      <w:r w:rsidRPr="00585750">
        <w:rPr>
          <w:rFonts w:ascii="Times New Roman" w:hAnsi="Times New Roman"/>
          <w:spacing w:val="-5"/>
          <w:sz w:val="24"/>
          <w:szCs w:val="24"/>
        </w:rPr>
        <w:t xml:space="preserve"> </w:t>
      </w:r>
      <w:r w:rsidRPr="00585750">
        <w:rPr>
          <w:rFonts w:ascii="Times New Roman" w:hAnsi="Times New Roman"/>
          <w:sz w:val="24"/>
          <w:szCs w:val="24"/>
        </w:rPr>
        <w:t>skillfully</w:t>
      </w:r>
    </w:p>
    <w:p w14:paraId="0F02848B" w14:textId="77777777" w:rsidR="00585750" w:rsidRPr="00585750" w:rsidRDefault="00585750" w:rsidP="00585750">
      <w:pPr>
        <w:pStyle w:val="ab"/>
        <w:spacing w:before="7" w:line="268" w:lineRule="auto"/>
        <w:ind w:left="540" w:right="118"/>
        <w:rPr>
          <w:sz w:val="24"/>
        </w:rPr>
      </w:pPr>
      <w:r w:rsidRPr="00585750">
        <w:rPr>
          <w:b/>
          <w:sz w:val="24"/>
        </w:rPr>
        <w:t xml:space="preserve">Which is the discount rate? </w:t>
      </w:r>
      <w:r w:rsidRPr="00585750">
        <w:rPr>
          <w:sz w:val="24"/>
        </w:rPr>
        <w:t>Use the cost of capital, not the cost of</w:t>
      </w:r>
      <w:r w:rsidRPr="00585750">
        <w:rPr>
          <w:spacing w:val="-13"/>
          <w:sz w:val="24"/>
        </w:rPr>
        <w:t xml:space="preserve"> </w:t>
      </w:r>
      <w:r w:rsidRPr="00585750">
        <w:rPr>
          <w:sz w:val="24"/>
        </w:rPr>
        <w:t>debt. Expect the question tells you the project is financed totally by</w:t>
      </w:r>
      <w:r w:rsidRPr="00585750">
        <w:rPr>
          <w:spacing w:val="-8"/>
          <w:sz w:val="24"/>
        </w:rPr>
        <w:t xml:space="preserve"> </w:t>
      </w:r>
      <w:r w:rsidRPr="00585750">
        <w:rPr>
          <w:sz w:val="24"/>
        </w:rPr>
        <w:t>debt</w:t>
      </w:r>
    </w:p>
    <w:p w14:paraId="6EA37560" w14:textId="77777777" w:rsidR="00585750" w:rsidRPr="00585750" w:rsidRDefault="00585750" w:rsidP="00585750">
      <w:pPr>
        <w:pStyle w:val="2"/>
        <w:spacing w:before="7" w:line="271" w:lineRule="auto"/>
        <w:ind w:left="480" w:right="118" w:firstLine="60"/>
        <w:rPr>
          <w:rFonts w:ascii="Times New Roman" w:hAnsi="Times New Roman"/>
          <w:b w:val="0"/>
          <w:bCs w:val="0"/>
        </w:rPr>
      </w:pPr>
      <w:r w:rsidRPr="00585750">
        <w:rPr>
          <w:rFonts w:ascii="Times New Roman" w:hAnsi="Times New Roman"/>
        </w:rPr>
        <w:t>Net present value investments create wealth for shareholders</w:t>
      </w:r>
      <w:r w:rsidRPr="00585750">
        <w:rPr>
          <w:rFonts w:ascii="Times New Roman" w:hAnsi="Times New Roman"/>
          <w:spacing w:val="-14"/>
        </w:rPr>
        <w:t xml:space="preserve"> </w:t>
      </w:r>
      <w:r w:rsidRPr="00585750">
        <w:rPr>
          <w:rFonts w:ascii="Times New Roman" w:hAnsi="Times New Roman"/>
        </w:rPr>
        <w:t>and should drive up the share price, as long as they can be</w:t>
      </w:r>
      <w:r w:rsidRPr="00585750">
        <w:rPr>
          <w:rFonts w:ascii="Times New Roman" w:hAnsi="Times New Roman"/>
          <w:spacing w:val="-9"/>
        </w:rPr>
        <w:t xml:space="preserve"> </w:t>
      </w:r>
      <w:r w:rsidRPr="00585750">
        <w:rPr>
          <w:rFonts w:ascii="Times New Roman" w:hAnsi="Times New Roman"/>
        </w:rPr>
        <w:t>financed.</w:t>
      </w:r>
    </w:p>
    <w:p w14:paraId="0FDAE804" w14:textId="77777777" w:rsidR="00585750" w:rsidRPr="00585750" w:rsidRDefault="00585750" w:rsidP="00585750">
      <w:pPr>
        <w:spacing w:before="3"/>
        <w:rPr>
          <w:rFonts w:eastAsia="Arial"/>
          <w:b/>
          <w:bCs/>
          <w:sz w:val="24"/>
        </w:rPr>
      </w:pPr>
    </w:p>
    <w:p w14:paraId="5C038E2F" w14:textId="77777777" w:rsidR="00832EA2" w:rsidRDefault="00585750" w:rsidP="00832EA2">
      <w:pPr>
        <w:spacing w:line="271" w:lineRule="auto"/>
        <w:ind w:left="241" w:right="4236" w:firstLine="238"/>
        <w:jc w:val="left"/>
        <w:rPr>
          <w:b/>
          <w:sz w:val="24"/>
        </w:rPr>
      </w:pPr>
      <w:r w:rsidRPr="00585750">
        <w:rPr>
          <w:b/>
          <w:sz w:val="24"/>
        </w:rPr>
        <w:t xml:space="preserve">NPV with </w:t>
      </w:r>
      <w:r w:rsidRPr="00585750">
        <w:rPr>
          <w:b/>
          <w:spacing w:val="-7"/>
          <w:sz w:val="24"/>
        </w:rPr>
        <w:t xml:space="preserve">TAX </w:t>
      </w:r>
      <w:r w:rsidRPr="00585750">
        <w:rPr>
          <w:b/>
          <w:sz w:val="24"/>
        </w:rPr>
        <w:t>and</w:t>
      </w:r>
      <w:r w:rsidRPr="00585750">
        <w:rPr>
          <w:b/>
          <w:spacing w:val="4"/>
          <w:sz w:val="24"/>
        </w:rPr>
        <w:t xml:space="preserve"> </w:t>
      </w:r>
      <w:r w:rsidRPr="00585750">
        <w:rPr>
          <w:b/>
          <w:sz w:val="24"/>
        </w:rPr>
        <w:t xml:space="preserve">Inflation </w:t>
      </w:r>
    </w:p>
    <w:p w14:paraId="0F728BC7" w14:textId="77777777" w:rsidR="00585750" w:rsidRPr="00585750" w:rsidRDefault="00585750" w:rsidP="00832EA2">
      <w:pPr>
        <w:spacing w:line="271" w:lineRule="auto"/>
        <w:ind w:left="241" w:right="4236" w:firstLine="238"/>
        <w:jc w:val="left"/>
        <w:rPr>
          <w:rFonts w:eastAsia="Arial"/>
          <w:sz w:val="24"/>
        </w:rPr>
      </w:pPr>
      <w:r w:rsidRPr="00585750">
        <w:rPr>
          <w:b/>
          <w:sz w:val="24"/>
        </w:rPr>
        <w:t>Inflation</w:t>
      </w:r>
    </w:p>
    <w:p w14:paraId="3868F795" w14:textId="77777777" w:rsidR="00585750" w:rsidRPr="00585750" w:rsidRDefault="00585750" w:rsidP="00B9167E">
      <w:pPr>
        <w:pStyle w:val="ad"/>
        <w:numPr>
          <w:ilvl w:val="0"/>
          <w:numId w:val="1"/>
        </w:numPr>
        <w:tabs>
          <w:tab w:val="left" w:pos="541"/>
        </w:tabs>
        <w:spacing w:before="1"/>
        <w:ind w:right="118"/>
        <w:rPr>
          <w:rFonts w:ascii="Times New Roman" w:eastAsia="Arial" w:hAnsi="Times New Roman"/>
          <w:sz w:val="24"/>
          <w:szCs w:val="24"/>
        </w:rPr>
      </w:pPr>
      <w:r w:rsidRPr="00585750">
        <w:rPr>
          <w:rFonts w:ascii="Times New Roman" w:hAnsi="Times New Roman"/>
          <w:b/>
          <w:sz w:val="24"/>
          <w:szCs w:val="24"/>
        </w:rPr>
        <w:t xml:space="preserve">Money rate( nominal rate): </w:t>
      </w:r>
      <w:r w:rsidRPr="00585750">
        <w:rPr>
          <w:rFonts w:ascii="Times New Roman" w:hAnsi="Times New Roman"/>
          <w:sz w:val="24"/>
          <w:szCs w:val="24"/>
        </w:rPr>
        <w:t>the total rate including inflation</w:t>
      </w:r>
      <w:r w:rsidRPr="00585750">
        <w:rPr>
          <w:rFonts w:ascii="Times New Roman" w:hAnsi="Times New Roman"/>
          <w:spacing w:val="-10"/>
          <w:sz w:val="24"/>
          <w:szCs w:val="24"/>
        </w:rPr>
        <w:t xml:space="preserve"> </w:t>
      </w:r>
      <w:r w:rsidRPr="00585750">
        <w:rPr>
          <w:rFonts w:ascii="Times New Roman" w:hAnsi="Times New Roman"/>
          <w:sz w:val="24"/>
          <w:szCs w:val="24"/>
        </w:rPr>
        <w:t>condition</w:t>
      </w:r>
    </w:p>
    <w:p w14:paraId="2DEEE200" w14:textId="77777777" w:rsidR="00585750" w:rsidRPr="00585750" w:rsidRDefault="00585750" w:rsidP="00B9167E">
      <w:pPr>
        <w:pStyle w:val="ad"/>
        <w:numPr>
          <w:ilvl w:val="0"/>
          <w:numId w:val="1"/>
        </w:numPr>
        <w:tabs>
          <w:tab w:val="left" w:pos="541"/>
        </w:tabs>
        <w:spacing w:before="36"/>
        <w:ind w:right="118"/>
        <w:rPr>
          <w:rFonts w:ascii="Times New Roman" w:eastAsia="Arial" w:hAnsi="Times New Roman"/>
          <w:sz w:val="24"/>
          <w:szCs w:val="24"/>
        </w:rPr>
      </w:pPr>
      <w:r w:rsidRPr="00585750">
        <w:rPr>
          <w:rFonts w:ascii="Times New Roman" w:eastAsia="Arial" w:hAnsi="Times New Roman"/>
          <w:b/>
          <w:bCs/>
          <w:sz w:val="24"/>
          <w:szCs w:val="24"/>
        </w:rPr>
        <w:t xml:space="preserve">Real rate: </w:t>
      </w:r>
      <w:r w:rsidRPr="00585750">
        <w:rPr>
          <w:rFonts w:ascii="Times New Roman" w:eastAsia="Arial" w:hAnsi="Times New Roman"/>
          <w:sz w:val="24"/>
          <w:szCs w:val="24"/>
        </w:rPr>
        <w:t>use in exclude inflation condition, it’s the actual</w:t>
      </w:r>
      <w:r w:rsidRPr="00585750">
        <w:rPr>
          <w:rFonts w:ascii="Times New Roman" w:eastAsia="Arial" w:hAnsi="Times New Roman"/>
          <w:spacing w:val="-5"/>
          <w:sz w:val="24"/>
          <w:szCs w:val="24"/>
        </w:rPr>
        <w:t xml:space="preserve"> </w:t>
      </w:r>
      <w:r w:rsidRPr="00585750">
        <w:rPr>
          <w:rFonts w:ascii="Times New Roman" w:eastAsia="Arial" w:hAnsi="Times New Roman"/>
          <w:sz w:val="24"/>
          <w:szCs w:val="24"/>
        </w:rPr>
        <w:t>rate</w:t>
      </w:r>
    </w:p>
    <w:p w14:paraId="4060EFCB" w14:textId="77777777" w:rsidR="00832EA2" w:rsidRPr="00832EA2" w:rsidRDefault="00585750" w:rsidP="00B9167E">
      <w:pPr>
        <w:pStyle w:val="2"/>
        <w:numPr>
          <w:ilvl w:val="0"/>
          <w:numId w:val="1"/>
        </w:numPr>
        <w:tabs>
          <w:tab w:val="left" w:pos="541"/>
          <w:tab w:val="left" w:pos="3701"/>
        </w:tabs>
        <w:spacing w:before="24" w:line="264" w:lineRule="auto"/>
        <w:ind w:left="361" w:right="2749" w:hanging="241"/>
        <w:rPr>
          <w:rFonts w:ascii="Times New Roman" w:hAnsi="Times New Roman"/>
          <w:b w:val="0"/>
          <w:bCs w:val="0"/>
        </w:rPr>
      </w:pPr>
      <w:r w:rsidRPr="00585750">
        <w:rPr>
          <w:rFonts w:ascii="Times New Roman" w:hAnsi="Times New Roman"/>
        </w:rPr>
        <w:t>Formula</w:t>
      </w:r>
    </w:p>
    <w:p w14:paraId="61DC17C2" w14:textId="77777777" w:rsidR="00832EA2" w:rsidRDefault="00585750" w:rsidP="00832EA2">
      <w:pPr>
        <w:pStyle w:val="2"/>
        <w:tabs>
          <w:tab w:val="left" w:pos="541"/>
          <w:tab w:val="left" w:pos="3701"/>
        </w:tabs>
        <w:spacing w:before="24" w:line="264" w:lineRule="auto"/>
        <w:ind w:left="361" w:right="2749" w:firstLineChars="100" w:firstLine="241"/>
        <w:rPr>
          <w:rFonts w:ascii="Times New Roman" w:hAnsi="Times New Roman"/>
        </w:rPr>
      </w:pPr>
      <w:r w:rsidRPr="00585750">
        <w:rPr>
          <w:rFonts w:ascii="Times New Roman" w:hAnsi="Times New Roman"/>
        </w:rPr>
        <w:t>Fisher</w:t>
      </w:r>
      <w:r w:rsidRPr="00585750">
        <w:rPr>
          <w:rFonts w:ascii="Times New Roman" w:hAnsi="Times New Roman"/>
          <w:spacing w:val="5"/>
        </w:rPr>
        <w:t xml:space="preserve"> </w:t>
      </w:r>
      <w:r w:rsidRPr="00585750">
        <w:rPr>
          <w:rFonts w:ascii="Times New Roman" w:hAnsi="Times New Roman"/>
        </w:rPr>
        <w:t>formula</w:t>
      </w:r>
      <w:r w:rsidRPr="00585750">
        <w:rPr>
          <w:rFonts w:ascii="Times New Roman" w:hAnsi="Times New Roman"/>
        </w:rPr>
        <w:tab/>
      </w:r>
    </w:p>
    <w:p w14:paraId="53886596" w14:textId="77777777" w:rsidR="00832EA2" w:rsidRDefault="00585750" w:rsidP="00832EA2">
      <w:pPr>
        <w:pStyle w:val="2"/>
        <w:tabs>
          <w:tab w:val="left" w:pos="541"/>
          <w:tab w:val="left" w:pos="3701"/>
        </w:tabs>
        <w:spacing w:before="24" w:line="264" w:lineRule="auto"/>
        <w:ind w:left="361" w:right="2749" w:firstLineChars="100" w:firstLine="241"/>
        <w:rPr>
          <w:rFonts w:ascii="Times New Roman" w:hAnsi="Times New Roman"/>
        </w:rPr>
      </w:pPr>
      <w:r w:rsidRPr="00585750">
        <w:rPr>
          <w:rFonts w:ascii="Times New Roman" w:hAnsi="Times New Roman"/>
        </w:rPr>
        <w:t xml:space="preserve">(1+i)=(1+r)×(1+h) </w:t>
      </w:r>
    </w:p>
    <w:p w14:paraId="32AE0BDA" w14:textId="77777777" w:rsidR="00585750" w:rsidRPr="00585750" w:rsidRDefault="00585750" w:rsidP="00832EA2">
      <w:pPr>
        <w:pStyle w:val="2"/>
        <w:tabs>
          <w:tab w:val="left" w:pos="541"/>
          <w:tab w:val="left" w:pos="3701"/>
        </w:tabs>
        <w:spacing w:before="24" w:line="264" w:lineRule="auto"/>
        <w:ind w:left="361" w:right="2749" w:firstLineChars="100" w:firstLine="241"/>
        <w:rPr>
          <w:rFonts w:ascii="Times New Roman" w:hAnsi="Times New Roman"/>
          <w:b w:val="0"/>
          <w:bCs w:val="0"/>
        </w:rPr>
      </w:pPr>
      <w:r w:rsidRPr="00585750">
        <w:rPr>
          <w:rFonts w:ascii="Times New Roman" w:hAnsi="Times New Roman"/>
        </w:rPr>
        <w:t>(1+money rate)= (1+real rate) × (1+inflation</w:t>
      </w:r>
      <w:r w:rsidRPr="00585750">
        <w:rPr>
          <w:rFonts w:ascii="Times New Roman" w:hAnsi="Times New Roman"/>
          <w:spacing w:val="-9"/>
        </w:rPr>
        <w:t xml:space="preserve"> </w:t>
      </w:r>
      <w:r w:rsidRPr="00585750">
        <w:rPr>
          <w:rFonts w:ascii="Times New Roman" w:hAnsi="Times New Roman"/>
        </w:rPr>
        <w:t>rate)</w:t>
      </w:r>
    </w:p>
    <w:p w14:paraId="5A09744C" w14:textId="77777777" w:rsidR="00585750" w:rsidRPr="00585750" w:rsidRDefault="00585750" w:rsidP="00B9167E">
      <w:pPr>
        <w:pStyle w:val="ad"/>
        <w:numPr>
          <w:ilvl w:val="0"/>
          <w:numId w:val="1"/>
        </w:numPr>
        <w:tabs>
          <w:tab w:val="left" w:pos="541"/>
        </w:tabs>
        <w:spacing w:before="9"/>
        <w:ind w:right="118"/>
        <w:rPr>
          <w:rFonts w:ascii="Times New Roman" w:eastAsia="Arial" w:hAnsi="Times New Roman"/>
          <w:sz w:val="24"/>
          <w:szCs w:val="24"/>
        </w:rPr>
      </w:pPr>
      <w:r w:rsidRPr="00585750">
        <w:rPr>
          <w:rFonts w:ascii="Times New Roman" w:hAnsi="Times New Roman"/>
          <w:b/>
          <w:sz w:val="24"/>
          <w:szCs w:val="24"/>
        </w:rPr>
        <w:t>Notice</w:t>
      </w:r>
    </w:p>
    <w:p w14:paraId="37BF7A1A" w14:textId="77777777" w:rsidR="00585750" w:rsidRPr="00585750" w:rsidRDefault="00585750" w:rsidP="00585750">
      <w:pPr>
        <w:pStyle w:val="ab"/>
        <w:spacing w:before="32"/>
        <w:ind w:left="540" w:right="118"/>
        <w:rPr>
          <w:sz w:val="24"/>
        </w:rPr>
      </w:pPr>
      <w:r w:rsidRPr="00585750">
        <w:rPr>
          <w:sz w:val="24"/>
        </w:rPr>
        <w:t>If inflation&gt;0, money rate&gt;real</w:t>
      </w:r>
      <w:r w:rsidRPr="00585750">
        <w:rPr>
          <w:spacing w:val="-3"/>
          <w:sz w:val="24"/>
        </w:rPr>
        <w:t xml:space="preserve"> </w:t>
      </w:r>
      <w:r w:rsidRPr="00585750">
        <w:rPr>
          <w:sz w:val="24"/>
        </w:rPr>
        <w:t>rate</w:t>
      </w:r>
    </w:p>
    <w:p w14:paraId="47BBFFE7" w14:textId="77777777" w:rsidR="00585750" w:rsidRPr="00585750" w:rsidRDefault="00585750" w:rsidP="00B9167E">
      <w:pPr>
        <w:pStyle w:val="2"/>
        <w:numPr>
          <w:ilvl w:val="0"/>
          <w:numId w:val="1"/>
        </w:numPr>
        <w:tabs>
          <w:tab w:val="left" w:pos="541"/>
        </w:tabs>
        <w:spacing w:before="40"/>
        <w:ind w:right="118"/>
        <w:rPr>
          <w:rFonts w:ascii="Times New Roman" w:hAnsi="Times New Roman"/>
          <w:b w:val="0"/>
          <w:bCs w:val="0"/>
        </w:rPr>
      </w:pPr>
      <w:r w:rsidRPr="00585750">
        <w:rPr>
          <w:rFonts w:ascii="Times New Roman" w:hAnsi="Times New Roman"/>
        </w:rPr>
        <w:t>Methods of dealing with</w:t>
      </w:r>
      <w:r w:rsidRPr="00585750">
        <w:rPr>
          <w:rFonts w:ascii="Times New Roman" w:hAnsi="Times New Roman"/>
          <w:spacing w:val="-5"/>
        </w:rPr>
        <w:t xml:space="preserve"> </w:t>
      </w:r>
      <w:r w:rsidRPr="00585750">
        <w:rPr>
          <w:rFonts w:ascii="Times New Roman" w:hAnsi="Times New Roman"/>
        </w:rPr>
        <w:t>inflation</w:t>
      </w:r>
    </w:p>
    <w:p w14:paraId="12550D33" w14:textId="77777777" w:rsidR="00585750" w:rsidRPr="00585750" w:rsidRDefault="00585750" w:rsidP="00585750">
      <w:pPr>
        <w:spacing w:before="36" w:line="268" w:lineRule="auto"/>
        <w:ind w:left="540"/>
        <w:rPr>
          <w:rFonts w:eastAsia="Arial"/>
          <w:sz w:val="24"/>
        </w:rPr>
      </w:pPr>
      <w:r w:rsidRPr="00585750">
        <w:rPr>
          <w:b/>
          <w:sz w:val="24"/>
        </w:rPr>
        <w:t>Real</w:t>
      </w:r>
      <w:r w:rsidRPr="00585750">
        <w:rPr>
          <w:b/>
          <w:spacing w:val="-7"/>
          <w:sz w:val="24"/>
        </w:rPr>
        <w:t xml:space="preserve"> </w:t>
      </w:r>
      <w:r w:rsidRPr="00585750">
        <w:rPr>
          <w:b/>
          <w:sz w:val="24"/>
        </w:rPr>
        <w:t>cash</w:t>
      </w:r>
      <w:r w:rsidRPr="00585750">
        <w:rPr>
          <w:b/>
          <w:spacing w:val="-6"/>
          <w:sz w:val="24"/>
        </w:rPr>
        <w:t xml:space="preserve"> </w:t>
      </w:r>
      <w:r w:rsidRPr="00585750">
        <w:rPr>
          <w:b/>
          <w:sz w:val="24"/>
        </w:rPr>
        <w:t>flow</w:t>
      </w:r>
      <w:r w:rsidRPr="00585750">
        <w:rPr>
          <w:b/>
          <w:spacing w:val="-6"/>
          <w:sz w:val="24"/>
        </w:rPr>
        <w:t xml:space="preserve"> </w:t>
      </w:r>
      <w:r w:rsidRPr="00585750">
        <w:rPr>
          <w:b/>
          <w:sz w:val="24"/>
        </w:rPr>
        <w:t>use</w:t>
      </w:r>
      <w:r w:rsidRPr="00585750">
        <w:rPr>
          <w:b/>
          <w:spacing w:val="-8"/>
          <w:sz w:val="24"/>
        </w:rPr>
        <w:t xml:space="preserve"> </w:t>
      </w:r>
      <w:r w:rsidRPr="00585750">
        <w:rPr>
          <w:b/>
          <w:sz w:val="24"/>
        </w:rPr>
        <w:t>real</w:t>
      </w:r>
      <w:r w:rsidRPr="00585750">
        <w:rPr>
          <w:b/>
          <w:spacing w:val="-7"/>
          <w:sz w:val="24"/>
        </w:rPr>
        <w:t xml:space="preserve"> </w:t>
      </w:r>
      <w:r w:rsidRPr="00585750">
        <w:rPr>
          <w:b/>
          <w:sz w:val="24"/>
        </w:rPr>
        <w:t>rate:</w:t>
      </w:r>
      <w:r w:rsidRPr="00585750">
        <w:rPr>
          <w:b/>
          <w:spacing w:val="-5"/>
          <w:sz w:val="24"/>
        </w:rPr>
        <w:t xml:space="preserve"> </w:t>
      </w:r>
      <w:r w:rsidRPr="00585750">
        <w:rPr>
          <w:sz w:val="24"/>
        </w:rPr>
        <w:t>when</w:t>
      </w:r>
      <w:r w:rsidRPr="00585750">
        <w:rPr>
          <w:spacing w:val="-8"/>
          <w:sz w:val="24"/>
        </w:rPr>
        <w:t xml:space="preserve"> </w:t>
      </w:r>
      <w:r w:rsidRPr="00585750">
        <w:rPr>
          <w:sz w:val="24"/>
        </w:rPr>
        <w:t>the</w:t>
      </w:r>
      <w:r w:rsidRPr="00585750">
        <w:rPr>
          <w:spacing w:val="-7"/>
          <w:sz w:val="24"/>
        </w:rPr>
        <w:t xml:space="preserve"> </w:t>
      </w:r>
      <w:r w:rsidRPr="00585750">
        <w:rPr>
          <w:sz w:val="24"/>
        </w:rPr>
        <w:t>cash</w:t>
      </w:r>
      <w:r w:rsidRPr="00585750">
        <w:rPr>
          <w:spacing w:val="-7"/>
          <w:sz w:val="24"/>
        </w:rPr>
        <w:t xml:space="preserve"> </w:t>
      </w:r>
      <w:r w:rsidRPr="00585750">
        <w:rPr>
          <w:sz w:val="24"/>
        </w:rPr>
        <w:t>flows</w:t>
      </w:r>
      <w:r w:rsidRPr="00585750">
        <w:rPr>
          <w:spacing w:val="-7"/>
          <w:sz w:val="24"/>
        </w:rPr>
        <w:t xml:space="preserve"> </w:t>
      </w:r>
      <w:r w:rsidRPr="00585750">
        <w:rPr>
          <w:sz w:val="24"/>
        </w:rPr>
        <w:t>are</w:t>
      </w:r>
      <w:r w:rsidRPr="00585750">
        <w:rPr>
          <w:spacing w:val="-7"/>
          <w:sz w:val="24"/>
        </w:rPr>
        <w:t xml:space="preserve"> </w:t>
      </w:r>
      <w:r w:rsidRPr="00585750">
        <w:rPr>
          <w:sz w:val="24"/>
        </w:rPr>
        <w:t>expressed</w:t>
      </w:r>
      <w:r w:rsidRPr="00585750">
        <w:rPr>
          <w:spacing w:val="-7"/>
          <w:sz w:val="24"/>
        </w:rPr>
        <w:t xml:space="preserve"> </w:t>
      </w:r>
      <w:r w:rsidRPr="00585750">
        <w:rPr>
          <w:sz w:val="24"/>
        </w:rPr>
        <w:t>in</w:t>
      </w:r>
      <w:r w:rsidRPr="00585750">
        <w:rPr>
          <w:spacing w:val="-8"/>
          <w:sz w:val="24"/>
        </w:rPr>
        <w:t xml:space="preserve"> </w:t>
      </w:r>
      <w:r w:rsidRPr="00585750">
        <w:rPr>
          <w:sz w:val="24"/>
        </w:rPr>
        <w:t>terms of the value at time 0</w:t>
      </w:r>
    </w:p>
    <w:p w14:paraId="63E80D8E" w14:textId="77777777" w:rsidR="00585750" w:rsidRPr="00585750" w:rsidRDefault="00585750" w:rsidP="00585750">
      <w:pPr>
        <w:spacing w:before="7" w:line="268" w:lineRule="auto"/>
        <w:ind w:left="540"/>
        <w:rPr>
          <w:rFonts w:eastAsia="Arial"/>
          <w:sz w:val="24"/>
        </w:rPr>
      </w:pPr>
      <w:r w:rsidRPr="00585750">
        <w:rPr>
          <w:b/>
          <w:sz w:val="24"/>
        </w:rPr>
        <w:t xml:space="preserve">Money cash flow use money rate: </w:t>
      </w:r>
      <w:r w:rsidRPr="00585750">
        <w:rPr>
          <w:sz w:val="24"/>
        </w:rPr>
        <w:t>when the cash flows are expressed</w:t>
      </w:r>
      <w:r w:rsidRPr="00585750">
        <w:rPr>
          <w:spacing w:val="-21"/>
          <w:sz w:val="24"/>
        </w:rPr>
        <w:t xml:space="preserve"> </w:t>
      </w:r>
      <w:r w:rsidRPr="00585750">
        <w:rPr>
          <w:sz w:val="24"/>
        </w:rPr>
        <w:t>in terms of the actual amount at the relevant</w:t>
      </w:r>
      <w:r w:rsidRPr="00585750">
        <w:rPr>
          <w:spacing w:val="-3"/>
          <w:sz w:val="24"/>
        </w:rPr>
        <w:t xml:space="preserve"> </w:t>
      </w:r>
      <w:r w:rsidRPr="00585750">
        <w:rPr>
          <w:sz w:val="24"/>
        </w:rPr>
        <w:t>date</w:t>
      </w:r>
    </w:p>
    <w:p w14:paraId="585CEAFC" w14:textId="77777777" w:rsidR="00585750" w:rsidRPr="00585750" w:rsidRDefault="00585750" w:rsidP="00585750">
      <w:pPr>
        <w:spacing w:before="7" w:line="268" w:lineRule="auto"/>
        <w:ind w:left="540" w:right="118"/>
        <w:rPr>
          <w:rFonts w:eastAsia="Arial"/>
          <w:sz w:val="24"/>
        </w:rPr>
      </w:pPr>
      <w:r w:rsidRPr="00585750">
        <w:rPr>
          <w:sz w:val="24"/>
        </w:rPr>
        <w:t xml:space="preserve">If the items of project are in </w:t>
      </w:r>
      <w:r w:rsidRPr="00585750">
        <w:rPr>
          <w:b/>
          <w:sz w:val="24"/>
        </w:rPr>
        <w:t xml:space="preserve">different inflation rate, </w:t>
      </w:r>
      <w:r w:rsidRPr="00585750">
        <w:rPr>
          <w:sz w:val="24"/>
        </w:rPr>
        <w:t>you can only</w:t>
      </w:r>
      <w:r w:rsidRPr="00585750">
        <w:rPr>
          <w:spacing w:val="-8"/>
          <w:sz w:val="24"/>
        </w:rPr>
        <w:t xml:space="preserve"> </w:t>
      </w:r>
      <w:r w:rsidRPr="00585750">
        <w:rPr>
          <w:sz w:val="24"/>
        </w:rPr>
        <w:t>use money</w:t>
      </w:r>
      <w:r w:rsidRPr="00585750">
        <w:rPr>
          <w:spacing w:val="-2"/>
          <w:sz w:val="24"/>
        </w:rPr>
        <w:t xml:space="preserve"> </w:t>
      </w:r>
      <w:r w:rsidRPr="00585750">
        <w:rPr>
          <w:sz w:val="24"/>
        </w:rPr>
        <w:t>rate.</w:t>
      </w:r>
    </w:p>
    <w:p w14:paraId="7FAF9CAF" w14:textId="77777777" w:rsidR="00585750" w:rsidRPr="00585750" w:rsidRDefault="00585750" w:rsidP="00585750">
      <w:pPr>
        <w:spacing w:before="9"/>
        <w:rPr>
          <w:rFonts w:eastAsia="Arial"/>
          <w:sz w:val="24"/>
        </w:rPr>
      </w:pPr>
    </w:p>
    <w:p w14:paraId="0F1AEF4C" w14:textId="77777777" w:rsidR="00585750" w:rsidRPr="00585750" w:rsidRDefault="00585750" w:rsidP="00585750">
      <w:pPr>
        <w:pStyle w:val="2"/>
        <w:ind w:left="240" w:right="118"/>
        <w:rPr>
          <w:rFonts w:ascii="Times New Roman" w:hAnsi="Times New Roman"/>
          <w:b w:val="0"/>
          <w:bCs w:val="0"/>
        </w:rPr>
      </w:pPr>
      <w:r w:rsidRPr="00585750">
        <w:rPr>
          <w:rFonts w:ascii="Times New Roman" w:hAnsi="Times New Roman"/>
          <w:spacing w:val="-3"/>
        </w:rPr>
        <w:t>Taxation</w:t>
      </w:r>
    </w:p>
    <w:p w14:paraId="175AE4B1" w14:textId="77777777" w:rsidR="00585750" w:rsidRPr="00585750" w:rsidRDefault="00585750" w:rsidP="00585750">
      <w:pPr>
        <w:spacing w:before="36" w:line="271" w:lineRule="auto"/>
        <w:ind w:left="599" w:right="590" w:firstLine="4"/>
        <w:rPr>
          <w:rFonts w:eastAsia="Arial"/>
          <w:sz w:val="24"/>
        </w:rPr>
      </w:pPr>
      <w:r w:rsidRPr="00585750">
        <w:rPr>
          <w:b/>
          <w:spacing w:val="-3"/>
          <w:sz w:val="24"/>
        </w:rPr>
        <w:t xml:space="preserve">Taxation </w:t>
      </w:r>
      <w:r w:rsidRPr="00585750">
        <w:rPr>
          <w:sz w:val="24"/>
        </w:rPr>
        <w:t xml:space="preserve">is generally assumed to be payable one year </w:t>
      </w:r>
      <w:r w:rsidRPr="00585750">
        <w:rPr>
          <w:b/>
          <w:sz w:val="24"/>
        </w:rPr>
        <w:t>in arrears Capital</w:t>
      </w:r>
      <w:r w:rsidRPr="00585750">
        <w:rPr>
          <w:b/>
          <w:spacing w:val="-9"/>
          <w:sz w:val="24"/>
        </w:rPr>
        <w:t xml:space="preserve"> </w:t>
      </w:r>
      <w:r w:rsidRPr="00585750">
        <w:rPr>
          <w:b/>
          <w:sz w:val="24"/>
        </w:rPr>
        <w:t>allowance:</w:t>
      </w:r>
    </w:p>
    <w:p w14:paraId="150428FA" w14:textId="77777777" w:rsidR="00585750" w:rsidRPr="00585750" w:rsidRDefault="00585750" w:rsidP="00B9167E">
      <w:pPr>
        <w:pStyle w:val="ad"/>
        <w:numPr>
          <w:ilvl w:val="0"/>
          <w:numId w:val="1"/>
        </w:numPr>
        <w:tabs>
          <w:tab w:val="left" w:pos="541"/>
        </w:tabs>
        <w:spacing w:line="271" w:lineRule="auto"/>
        <w:ind w:right="119"/>
        <w:rPr>
          <w:rFonts w:ascii="Times New Roman" w:eastAsia="Arial" w:hAnsi="Times New Roman"/>
          <w:sz w:val="24"/>
          <w:szCs w:val="24"/>
        </w:rPr>
      </w:pPr>
      <w:r w:rsidRPr="00585750">
        <w:rPr>
          <w:rFonts w:ascii="Times New Roman" w:hAnsi="Times New Roman"/>
          <w:sz w:val="24"/>
          <w:szCs w:val="24"/>
        </w:rPr>
        <w:t>Usually calculated on a reducing balance basis, the reduction in taxation</w:t>
      </w:r>
      <w:r w:rsidRPr="00585750">
        <w:rPr>
          <w:rFonts w:ascii="Times New Roman" w:hAnsi="Times New Roman"/>
          <w:spacing w:val="-36"/>
          <w:sz w:val="24"/>
          <w:szCs w:val="24"/>
        </w:rPr>
        <w:t xml:space="preserve"> </w:t>
      </w:r>
      <w:r w:rsidRPr="00585750">
        <w:rPr>
          <w:rFonts w:ascii="Times New Roman" w:hAnsi="Times New Roman"/>
          <w:sz w:val="24"/>
          <w:szCs w:val="24"/>
        </w:rPr>
        <w:t>is the capital allowance multiplied by the tax</w:t>
      </w:r>
      <w:r w:rsidRPr="00585750">
        <w:rPr>
          <w:rFonts w:ascii="Times New Roman" w:hAnsi="Times New Roman"/>
          <w:spacing w:val="-4"/>
          <w:sz w:val="24"/>
          <w:szCs w:val="24"/>
        </w:rPr>
        <w:t xml:space="preserve"> </w:t>
      </w:r>
      <w:r w:rsidRPr="00585750">
        <w:rPr>
          <w:rFonts w:ascii="Times New Roman" w:hAnsi="Times New Roman"/>
          <w:sz w:val="24"/>
          <w:szCs w:val="24"/>
        </w:rPr>
        <w:t>rate.</w:t>
      </w:r>
    </w:p>
    <w:p w14:paraId="5BA4CE05" w14:textId="77777777" w:rsidR="00585750" w:rsidRPr="00585750" w:rsidRDefault="00585750" w:rsidP="00B9167E">
      <w:pPr>
        <w:pStyle w:val="ad"/>
        <w:numPr>
          <w:ilvl w:val="0"/>
          <w:numId w:val="1"/>
        </w:numPr>
        <w:tabs>
          <w:tab w:val="left" w:pos="541"/>
        </w:tabs>
        <w:spacing w:before="1" w:line="271" w:lineRule="auto"/>
        <w:ind w:right="118"/>
        <w:jc w:val="both"/>
        <w:rPr>
          <w:rFonts w:ascii="Times New Roman" w:eastAsia="Arial" w:hAnsi="Times New Roman"/>
          <w:sz w:val="24"/>
          <w:szCs w:val="24"/>
        </w:rPr>
      </w:pPr>
      <w:r w:rsidRPr="00585750">
        <w:rPr>
          <w:rFonts w:ascii="Times New Roman" w:hAnsi="Times New Roman"/>
          <w:sz w:val="24"/>
          <w:szCs w:val="24"/>
        </w:rPr>
        <w:t>At</w:t>
      </w:r>
      <w:r w:rsidRPr="00585750">
        <w:rPr>
          <w:rFonts w:ascii="Times New Roman" w:hAnsi="Times New Roman"/>
          <w:spacing w:val="43"/>
          <w:sz w:val="24"/>
          <w:szCs w:val="24"/>
        </w:rPr>
        <w:t xml:space="preserve"> </w:t>
      </w:r>
      <w:r w:rsidRPr="00585750">
        <w:rPr>
          <w:rFonts w:ascii="Times New Roman" w:hAnsi="Times New Roman"/>
          <w:sz w:val="24"/>
          <w:szCs w:val="24"/>
        </w:rPr>
        <w:t>the</w:t>
      </w:r>
      <w:r w:rsidRPr="00585750">
        <w:rPr>
          <w:rFonts w:ascii="Times New Roman" w:hAnsi="Times New Roman"/>
          <w:spacing w:val="42"/>
          <w:sz w:val="24"/>
          <w:szCs w:val="24"/>
        </w:rPr>
        <w:t xml:space="preserve"> </w:t>
      </w:r>
      <w:r w:rsidRPr="00585750">
        <w:rPr>
          <w:rFonts w:ascii="Times New Roman" w:hAnsi="Times New Roman"/>
          <w:sz w:val="24"/>
          <w:szCs w:val="24"/>
        </w:rPr>
        <w:t>end</w:t>
      </w:r>
      <w:r w:rsidRPr="00585750">
        <w:rPr>
          <w:rFonts w:ascii="Times New Roman" w:hAnsi="Times New Roman"/>
          <w:spacing w:val="43"/>
          <w:sz w:val="24"/>
          <w:szCs w:val="24"/>
        </w:rPr>
        <w:t xml:space="preserve"> </w:t>
      </w:r>
      <w:r w:rsidRPr="00585750">
        <w:rPr>
          <w:rFonts w:ascii="Times New Roman" w:hAnsi="Times New Roman"/>
          <w:sz w:val="24"/>
          <w:szCs w:val="24"/>
        </w:rPr>
        <w:t>of</w:t>
      </w:r>
      <w:r w:rsidRPr="00585750">
        <w:rPr>
          <w:rFonts w:ascii="Times New Roman" w:hAnsi="Times New Roman"/>
          <w:spacing w:val="42"/>
          <w:sz w:val="24"/>
          <w:szCs w:val="24"/>
        </w:rPr>
        <w:t xml:space="preserve"> </w:t>
      </w:r>
      <w:r w:rsidRPr="00585750">
        <w:rPr>
          <w:rFonts w:ascii="Times New Roman" w:hAnsi="Times New Roman"/>
          <w:sz w:val="24"/>
          <w:szCs w:val="24"/>
        </w:rPr>
        <w:t>project</w:t>
      </w:r>
      <w:r w:rsidRPr="00585750">
        <w:rPr>
          <w:rFonts w:ascii="Times New Roman" w:hAnsi="Times New Roman"/>
          <w:spacing w:val="43"/>
          <w:sz w:val="24"/>
          <w:szCs w:val="24"/>
        </w:rPr>
        <w:t xml:space="preserve"> </w:t>
      </w:r>
      <w:r w:rsidRPr="00585750">
        <w:rPr>
          <w:rFonts w:ascii="Times New Roman" w:hAnsi="Times New Roman"/>
          <w:sz w:val="24"/>
          <w:szCs w:val="24"/>
        </w:rPr>
        <w:t>or</w:t>
      </w:r>
      <w:r w:rsidRPr="00585750">
        <w:rPr>
          <w:rFonts w:ascii="Times New Roman" w:hAnsi="Times New Roman"/>
          <w:spacing w:val="42"/>
          <w:sz w:val="24"/>
          <w:szCs w:val="24"/>
        </w:rPr>
        <w:t xml:space="preserve"> </w:t>
      </w:r>
      <w:r w:rsidRPr="00585750">
        <w:rPr>
          <w:rFonts w:ascii="Times New Roman" w:hAnsi="Times New Roman"/>
          <w:sz w:val="24"/>
          <w:szCs w:val="24"/>
        </w:rPr>
        <w:t>the</w:t>
      </w:r>
      <w:r w:rsidRPr="00585750">
        <w:rPr>
          <w:rFonts w:ascii="Times New Roman" w:hAnsi="Times New Roman"/>
          <w:spacing w:val="42"/>
          <w:sz w:val="24"/>
          <w:szCs w:val="24"/>
        </w:rPr>
        <w:t xml:space="preserve"> </w:t>
      </w:r>
      <w:r w:rsidRPr="00585750">
        <w:rPr>
          <w:rFonts w:ascii="Times New Roman" w:hAnsi="Times New Roman"/>
          <w:sz w:val="24"/>
          <w:szCs w:val="24"/>
        </w:rPr>
        <w:t>asset</w:t>
      </w:r>
      <w:r w:rsidRPr="00585750">
        <w:rPr>
          <w:rFonts w:ascii="Times New Roman" w:hAnsi="Times New Roman"/>
          <w:spacing w:val="43"/>
          <w:sz w:val="24"/>
          <w:szCs w:val="24"/>
        </w:rPr>
        <w:t xml:space="preserve"> </w:t>
      </w:r>
      <w:r w:rsidRPr="00585750">
        <w:rPr>
          <w:rFonts w:ascii="Times New Roman" w:hAnsi="Times New Roman"/>
          <w:sz w:val="24"/>
          <w:szCs w:val="24"/>
        </w:rPr>
        <w:t>is</w:t>
      </w:r>
      <w:r w:rsidRPr="00585750">
        <w:rPr>
          <w:rFonts w:ascii="Times New Roman" w:hAnsi="Times New Roman"/>
          <w:spacing w:val="46"/>
          <w:sz w:val="24"/>
          <w:szCs w:val="24"/>
        </w:rPr>
        <w:t xml:space="preserve"> </w:t>
      </w:r>
      <w:r w:rsidRPr="00585750">
        <w:rPr>
          <w:rFonts w:ascii="Times New Roman" w:hAnsi="Times New Roman"/>
          <w:sz w:val="24"/>
          <w:szCs w:val="24"/>
        </w:rPr>
        <w:t>eventually</w:t>
      </w:r>
      <w:r w:rsidRPr="00585750">
        <w:rPr>
          <w:rFonts w:ascii="Times New Roman" w:hAnsi="Times New Roman"/>
          <w:spacing w:val="43"/>
          <w:sz w:val="24"/>
          <w:szCs w:val="24"/>
        </w:rPr>
        <w:t xml:space="preserve"> </w:t>
      </w:r>
      <w:r w:rsidRPr="00585750">
        <w:rPr>
          <w:rFonts w:ascii="Times New Roman" w:hAnsi="Times New Roman"/>
          <w:sz w:val="24"/>
          <w:szCs w:val="24"/>
        </w:rPr>
        <w:t>disposed</w:t>
      </w:r>
      <w:r w:rsidRPr="00585750">
        <w:rPr>
          <w:rFonts w:ascii="Times New Roman" w:hAnsi="Times New Roman"/>
          <w:spacing w:val="43"/>
          <w:sz w:val="24"/>
          <w:szCs w:val="24"/>
        </w:rPr>
        <w:t xml:space="preserve"> </w:t>
      </w:r>
      <w:r w:rsidRPr="00585750">
        <w:rPr>
          <w:rFonts w:ascii="Times New Roman" w:hAnsi="Times New Roman"/>
          <w:sz w:val="24"/>
          <w:szCs w:val="24"/>
        </w:rPr>
        <w:t>of,</w:t>
      </w:r>
      <w:r w:rsidRPr="00585750">
        <w:rPr>
          <w:rFonts w:ascii="Times New Roman" w:hAnsi="Times New Roman"/>
          <w:spacing w:val="43"/>
          <w:sz w:val="24"/>
          <w:szCs w:val="24"/>
        </w:rPr>
        <w:t xml:space="preserve"> </w:t>
      </w:r>
      <w:r w:rsidRPr="00585750">
        <w:rPr>
          <w:rFonts w:ascii="Times New Roman" w:hAnsi="Times New Roman"/>
          <w:sz w:val="24"/>
          <w:szCs w:val="24"/>
        </w:rPr>
        <w:t>there</w:t>
      </w:r>
      <w:r w:rsidRPr="00585750">
        <w:rPr>
          <w:rFonts w:ascii="Times New Roman" w:hAnsi="Times New Roman"/>
          <w:spacing w:val="43"/>
          <w:sz w:val="24"/>
          <w:szCs w:val="24"/>
        </w:rPr>
        <w:t xml:space="preserve"> </w:t>
      </w:r>
      <w:r w:rsidRPr="00585750">
        <w:rPr>
          <w:rFonts w:ascii="Times New Roman" w:hAnsi="Times New Roman"/>
          <w:sz w:val="24"/>
          <w:szCs w:val="24"/>
        </w:rPr>
        <w:t>is</w:t>
      </w:r>
      <w:r w:rsidRPr="00585750">
        <w:rPr>
          <w:rFonts w:ascii="Times New Roman" w:hAnsi="Times New Roman"/>
          <w:spacing w:val="43"/>
          <w:sz w:val="24"/>
          <w:szCs w:val="24"/>
        </w:rPr>
        <w:t xml:space="preserve"> </w:t>
      </w:r>
      <w:r w:rsidRPr="00585750">
        <w:rPr>
          <w:rFonts w:ascii="Times New Roman" w:hAnsi="Times New Roman"/>
          <w:sz w:val="24"/>
          <w:szCs w:val="24"/>
        </w:rPr>
        <w:t>a balancing allowance or a balancing charge. The balancing</w:t>
      </w:r>
      <w:r w:rsidRPr="00585750">
        <w:rPr>
          <w:rFonts w:ascii="Times New Roman" w:hAnsi="Times New Roman"/>
          <w:spacing w:val="31"/>
          <w:sz w:val="24"/>
          <w:szCs w:val="24"/>
        </w:rPr>
        <w:t xml:space="preserve"> </w:t>
      </w:r>
      <w:r w:rsidRPr="00585750">
        <w:rPr>
          <w:rFonts w:ascii="Times New Roman" w:hAnsi="Times New Roman"/>
          <w:sz w:val="24"/>
          <w:szCs w:val="24"/>
        </w:rPr>
        <w:t>allowance should deduct the scrapped value of the</w:t>
      </w:r>
      <w:r w:rsidRPr="00585750">
        <w:rPr>
          <w:rFonts w:ascii="Times New Roman" w:hAnsi="Times New Roman"/>
          <w:spacing w:val="-2"/>
          <w:sz w:val="24"/>
          <w:szCs w:val="24"/>
        </w:rPr>
        <w:t xml:space="preserve"> </w:t>
      </w:r>
      <w:r w:rsidRPr="00585750">
        <w:rPr>
          <w:rFonts w:ascii="Times New Roman" w:hAnsi="Times New Roman"/>
          <w:sz w:val="24"/>
          <w:szCs w:val="24"/>
        </w:rPr>
        <w:t>asset,</w:t>
      </w:r>
    </w:p>
    <w:p w14:paraId="5C806F6E" w14:textId="77777777" w:rsidR="00585750" w:rsidRPr="00585750" w:rsidRDefault="00585750" w:rsidP="00B9167E">
      <w:pPr>
        <w:pStyle w:val="ad"/>
        <w:numPr>
          <w:ilvl w:val="0"/>
          <w:numId w:val="1"/>
        </w:numPr>
        <w:tabs>
          <w:tab w:val="left" w:pos="541"/>
        </w:tabs>
        <w:spacing w:before="1" w:line="271" w:lineRule="auto"/>
        <w:ind w:right="118"/>
        <w:rPr>
          <w:rFonts w:ascii="Times New Roman" w:eastAsia="Arial" w:hAnsi="Times New Roman"/>
          <w:sz w:val="24"/>
          <w:szCs w:val="24"/>
        </w:rPr>
      </w:pPr>
      <w:r w:rsidRPr="00585750">
        <w:rPr>
          <w:rFonts w:ascii="Times New Roman" w:hAnsi="Times New Roman"/>
          <w:sz w:val="24"/>
          <w:szCs w:val="24"/>
        </w:rPr>
        <w:t>Capital allowances are not cash flows and so should not be included in</w:t>
      </w:r>
      <w:r w:rsidRPr="00585750">
        <w:rPr>
          <w:rFonts w:ascii="Times New Roman" w:hAnsi="Times New Roman"/>
          <w:spacing w:val="-35"/>
          <w:sz w:val="24"/>
          <w:szCs w:val="24"/>
        </w:rPr>
        <w:t xml:space="preserve"> </w:t>
      </w:r>
      <w:r w:rsidRPr="00585750">
        <w:rPr>
          <w:rFonts w:ascii="Times New Roman" w:hAnsi="Times New Roman"/>
          <w:sz w:val="24"/>
          <w:szCs w:val="24"/>
        </w:rPr>
        <w:t>the NPV analysis.</w:t>
      </w:r>
    </w:p>
    <w:p w14:paraId="463FB217" w14:textId="77777777" w:rsidR="00585750" w:rsidRPr="00585750" w:rsidRDefault="00585750" w:rsidP="00832EA2">
      <w:pPr>
        <w:pStyle w:val="2"/>
        <w:tabs>
          <w:tab w:val="left" w:pos="541"/>
        </w:tabs>
        <w:spacing w:line="288" w:lineRule="exact"/>
        <w:ind w:right="118"/>
        <w:rPr>
          <w:rFonts w:ascii="Times New Roman" w:hAnsi="Times New Roman"/>
          <w:b w:val="0"/>
          <w:bCs w:val="0"/>
        </w:rPr>
      </w:pPr>
      <w:r w:rsidRPr="00585750">
        <w:rPr>
          <w:rFonts w:ascii="Times New Roman" w:hAnsi="Times New Roman"/>
        </w:rPr>
        <w:t>Capital</w:t>
      </w:r>
      <w:r w:rsidRPr="00585750">
        <w:rPr>
          <w:rFonts w:ascii="Times New Roman" w:hAnsi="Times New Roman"/>
          <w:spacing w:val="-1"/>
        </w:rPr>
        <w:t xml:space="preserve"> </w:t>
      </w:r>
      <w:r w:rsidRPr="00585750">
        <w:rPr>
          <w:rFonts w:ascii="Times New Roman" w:hAnsi="Times New Roman"/>
        </w:rPr>
        <w:t>allowance</w:t>
      </w:r>
      <w:r w:rsidR="00832EA2">
        <w:rPr>
          <w:rFonts w:ascii="Times New Roman" w:eastAsia="Symbol" w:hAnsi="Times New Roman"/>
        </w:rPr>
        <w:t>/</w:t>
      </w:r>
      <w:r w:rsidRPr="00585750">
        <w:rPr>
          <w:rFonts w:ascii="Times New Roman" w:hAnsi="Times New Roman"/>
        </w:rPr>
        <w:t>depreciation</w:t>
      </w:r>
    </w:p>
    <w:p w14:paraId="14A0021C" w14:textId="77777777" w:rsidR="00585750" w:rsidRPr="00585750" w:rsidRDefault="00585750" w:rsidP="00B9167E">
      <w:pPr>
        <w:pStyle w:val="ad"/>
        <w:numPr>
          <w:ilvl w:val="0"/>
          <w:numId w:val="1"/>
        </w:numPr>
        <w:tabs>
          <w:tab w:val="left" w:pos="541"/>
        </w:tabs>
        <w:spacing w:before="29" w:line="268" w:lineRule="auto"/>
        <w:ind w:right="117"/>
        <w:rPr>
          <w:rFonts w:ascii="Times New Roman" w:eastAsia="Arial" w:hAnsi="Times New Roman"/>
          <w:sz w:val="24"/>
          <w:szCs w:val="24"/>
        </w:rPr>
      </w:pPr>
      <w:r w:rsidRPr="00585750">
        <w:rPr>
          <w:rFonts w:ascii="Times New Roman" w:hAnsi="Times New Roman"/>
          <w:sz w:val="24"/>
          <w:szCs w:val="24"/>
        </w:rPr>
        <w:t>In</w:t>
      </w:r>
      <w:r w:rsidRPr="00585750">
        <w:rPr>
          <w:rFonts w:ascii="Times New Roman" w:hAnsi="Times New Roman"/>
          <w:spacing w:val="57"/>
          <w:sz w:val="24"/>
          <w:szCs w:val="24"/>
        </w:rPr>
        <w:t xml:space="preserve"> </w:t>
      </w:r>
      <w:r w:rsidRPr="00585750">
        <w:rPr>
          <w:rFonts w:ascii="Times New Roman" w:hAnsi="Times New Roman"/>
          <w:sz w:val="24"/>
          <w:szCs w:val="24"/>
        </w:rPr>
        <w:t>F9,</w:t>
      </w:r>
      <w:r w:rsidRPr="00585750">
        <w:rPr>
          <w:rFonts w:ascii="Times New Roman" w:hAnsi="Times New Roman"/>
          <w:spacing w:val="55"/>
          <w:sz w:val="24"/>
          <w:szCs w:val="24"/>
        </w:rPr>
        <w:t xml:space="preserve"> </w:t>
      </w:r>
      <w:r w:rsidRPr="00585750">
        <w:rPr>
          <w:rFonts w:ascii="Times New Roman" w:hAnsi="Times New Roman"/>
          <w:sz w:val="24"/>
          <w:szCs w:val="24"/>
        </w:rPr>
        <w:t>Capital</w:t>
      </w:r>
      <w:r w:rsidRPr="00585750">
        <w:rPr>
          <w:rFonts w:ascii="Times New Roman" w:hAnsi="Times New Roman"/>
          <w:spacing w:val="56"/>
          <w:sz w:val="24"/>
          <w:szCs w:val="24"/>
        </w:rPr>
        <w:t xml:space="preserve"> </w:t>
      </w:r>
      <w:r w:rsidRPr="00585750">
        <w:rPr>
          <w:rFonts w:ascii="Times New Roman" w:hAnsi="Times New Roman"/>
          <w:sz w:val="24"/>
          <w:szCs w:val="24"/>
        </w:rPr>
        <w:t>allowance</w:t>
      </w:r>
      <w:r w:rsidRPr="00585750">
        <w:rPr>
          <w:rFonts w:ascii="Times New Roman" w:hAnsi="Times New Roman"/>
          <w:spacing w:val="56"/>
          <w:sz w:val="24"/>
          <w:szCs w:val="24"/>
        </w:rPr>
        <w:t xml:space="preserve"> </w:t>
      </w:r>
      <w:r w:rsidRPr="00585750">
        <w:rPr>
          <w:rFonts w:ascii="Times New Roman" w:hAnsi="Times New Roman"/>
          <w:sz w:val="24"/>
          <w:szCs w:val="24"/>
        </w:rPr>
        <w:t>is</w:t>
      </w:r>
      <w:r w:rsidRPr="00585750">
        <w:rPr>
          <w:rFonts w:ascii="Times New Roman" w:hAnsi="Times New Roman"/>
          <w:spacing w:val="56"/>
          <w:sz w:val="24"/>
          <w:szCs w:val="24"/>
        </w:rPr>
        <w:t xml:space="preserve"> </w:t>
      </w:r>
      <w:r w:rsidRPr="00585750">
        <w:rPr>
          <w:rFonts w:ascii="Times New Roman" w:hAnsi="Times New Roman"/>
          <w:sz w:val="24"/>
          <w:szCs w:val="24"/>
        </w:rPr>
        <w:t>used</w:t>
      </w:r>
      <w:r w:rsidRPr="00585750">
        <w:rPr>
          <w:rFonts w:ascii="Times New Roman" w:hAnsi="Times New Roman"/>
          <w:spacing w:val="56"/>
          <w:sz w:val="24"/>
          <w:szCs w:val="24"/>
        </w:rPr>
        <w:t xml:space="preserve"> </w:t>
      </w:r>
      <w:r w:rsidRPr="00585750">
        <w:rPr>
          <w:rFonts w:ascii="Times New Roman" w:hAnsi="Times New Roman"/>
          <w:sz w:val="24"/>
          <w:szCs w:val="24"/>
        </w:rPr>
        <w:t>in</w:t>
      </w:r>
      <w:r w:rsidRPr="00585750">
        <w:rPr>
          <w:rFonts w:ascii="Times New Roman" w:hAnsi="Times New Roman"/>
          <w:spacing w:val="58"/>
          <w:sz w:val="24"/>
          <w:szCs w:val="24"/>
        </w:rPr>
        <w:t xml:space="preserve"> </w:t>
      </w:r>
      <w:r w:rsidRPr="00585750">
        <w:rPr>
          <w:rFonts w:ascii="Times New Roman" w:hAnsi="Times New Roman"/>
          <w:b/>
          <w:sz w:val="24"/>
          <w:szCs w:val="24"/>
        </w:rPr>
        <w:t>only</w:t>
      </w:r>
      <w:r w:rsidRPr="00585750">
        <w:rPr>
          <w:rFonts w:ascii="Times New Roman" w:hAnsi="Times New Roman"/>
          <w:b/>
          <w:spacing w:val="56"/>
          <w:sz w:val="24"/>
          <w:szCs w:val="24"/>
        </w:rPr>
        <w:t xml:space="preserve"> </w:t>
      </w:r>
      <w:r w:rsidRPr="00585750">
        <w:rPr>
          <w:rFonts w:ascii="Times New Roman" w:hAnsi="Times New Roman"/>
          <w:sz w:val="24"/>
          <w:szCs w:val="24"/>
        </w:rPr>
        <w:t>to</w:t>
      </w:r>
      <w:r w:rsidRPr="00585750">
        <w:rPr>
          <w:rFonts w:ascii="Times New Roman" w:hAnsi="Times New Roman"/>
          <w:spacing w:val="56"/>
          <w:sz w:val="24"/>
          <w:szCs w:val="24"/>
        </w:rPr>
        <w:t xml:space="preserve"> </w:t>
      </w:r>
      <w:r w:rsidRPr="00585750">
        <w:rPr>
          <w:rFonts w:ascii="Times New Roman" w:hAnsi="Times New Roman"/>
          <w:sz w:val="24"/>
          <w:szCs w:val="24"/>
        </w:rPr>
        <w:t>calculate</w:t>
      </w:r>
      <w:r w:rsidRPr="00585750">
        <w:rPr>
          <w:rFonts w:ascii="Times New Roman" w:hAnsi="Times New Roman"/>
          <w:spacing w:val="57"/>
          <w:sz w:val="24"/>
          <w:szCs w:val="24"/>
        </w:rPr>
        <w:t xml:space="preserve"> </w:t>
      </w:r>
      <w:r w:rsidRPr="00585750">
        <w:rPr>
          <w:rFonts w:ascii="Times New Roman" w:hAnsi="Times New Roman"/>
          <w:sz w:val="24"/>
          <w:szCs w:val="24"/>
        </w:rPr>
        <w:t>the</w:t>
      </w:r>
      <w:r w:rsidRPr="00585750">
        <w:rPr>
          <w:rFonts w:ascii="Times New Roman" w:hAnsi="Times New Roman"/>
          <w:spacing w:val="55"/>
          <w:sz w:val="24"/>
          <w:szCs w:val="24"/>
        </w:rPr>
        <w:t xml:space="preserve"> </w:t>
      </w:r>
      <w:r w:rsidRPr="00585750">
        <w:rPr>
          <w:rFonts w:ascii="Times New Roman" w:hAnsi="Times New Roman"/>
          <w:sz w:val="24"/>
          <w:szCs w:val="24"/>
        </w:rPr>
        <w:t>reduction</w:t>
      </w:r>
      <w:r w:rsidRPr="00585750">
        <w:rPr>
          <w:rFonts w:ascii="Times New Roman" w:hAnsi="Times New Roman"/>
          <w:spacing w:val="56"/>
          <w:sz w:val="24"/>
          <w:szCs w:val="24"/>
        </w:rPr>
        <w:t xml:space="preserve"> </w:t>
      </w:r>
      <w:r w:rsidRPr="00585750">
        <w:rPr>
          <w:rFonts w:ascii="Times New Roman" w:hAnsi="Times New Roman"/>
          <w:sz w:val="24"/>
          <w:szCs w:val="24"/>
        </w:rPr>
        <w:t>of taxation</w:t>
      </w:r>
    </w:p>
    <w:p w14:paraId="597DB946" w14:textId="77777777" w:rsidR="00585750" w:rsidRPr="00585750" w:rsidRDefault="00585750" w:rsidP="00B9167E">
      <w:pPr>
        <w:pStyle w:val="ad"/>
        <w:numPr>
          <w:ilvl w:val="0"/>
          <w:numId w:val="1"/>
        </w:numPr>
        <w:tabs>
          <w:tab w:val="left" w:pos="541"/>
        </w:tabs>
        <w:spacing w:before="4"/>
        <w:ind w:right="118"/>
        <w:rPr>
          <w:rFonts w:ascii="Times New Roman" w:eastAsia="Arial" w:hAnsi="Times New Roman"/>
          <w:sz w:val="24"/>
          <w:szCs w:val="24"/>
        </w:rPr>
      </w:pPr>
      <w:r w:rsidRPr="00585750">
        <w:rPr>
          <w:rFonts w:ascii="Times New Roman" w:hAnsi="Times New Roman"/>
          <w:sz w:val="24"/>
          <w:szCs w:val="24"/>
        </w:rPr>
        <w:t>Capital allowance is always claimed against year 1, tax is always</w:t>
      </w:r>
      <w:r w:rsidRPr="00585750">
        <w:rPr>
          <w:rFonts w:ascii="Times New Roman" w:hAnsi="Times New Roman"/>
          <w:spacing w:val="16"/>
          <w:sz w:val="24"/>
          <w:szCs w:val="24"/>
        </w:rPr>
        <w:t xml:space="preserve"> </w:t>
      </w:r>
      <w:r w:rsidRPr="00585750">
        <w:rPr>
          <w:rFonts w:ascii="Times New Roman" w:hAnsi="Times New Roman"/>
          <w:sz w:val="24"/>
          <w:szCs w:val="24"/>
        </w:rPr>
        <w:t>payable</w:t>
      </w:r>
    </w:p>
    <w:p w14:paraId="473988BF" w14:textId="77777777" w:rsidR="00585750" w:rsidRPr="00585750" w:rsidRDefault="00585750" w:rsidP="00585750">
      <w:pPr>
        <w:rPr>
          <w:rFonts w:eastAsia="Arial"/>
          <w:sz w:val="24"/>
        </w:rPr>
        <w:sectPr w:rsidR="00585750" w:rsidRPr="00585750">
          <w:pgSz w:w="11910" w:h="16840"/>
          <w:pgMar w:top="1400" w:right="1680" w:bottom="280" w:left="1680" w:header="720" w:footer="720" w:gutter="0"/>
          <w:cols w:space="720"/>
        </w:sectPr>
      </w:pPr>
    </w:p>
    <w:p w14:paraId="053FEAD2" w14:textId="77777777" w:rsidR="00585750" w:rsidRPr="00585750" w:rsidRDefault="00585750" w:rsidP="00585750">
      <w:pPr>
        <w:spacing w:before="41" w:line="271" w:lineRule="auto"/>
        <w:ind w:left="580" w:right="116"/>
        <w:rPr>
          <w:rFonts w:eastAsia="Arial"/>
          <w:sz w:val="24"/>
        </w:rPr>
      </w:pPr>
      <w:r w:rsidRPr="00585750">
        <w:rPr>
          <w:sz w:val="24"/>
        </w:rPr>
        <w:lastRenderedPageBreak/>
        <w:t>one</w:t>
      </w:r>
      <w:r w:rsidRPr="00585750">
        <w:rPr>
          <w:spacing w:val="29"/>
          <w:sz w:val="24"/>
        </w:rPr>
        <w:t xml:space="preserve"> </w:t>
      </w:r>
      <w:r w:rsidRPr="00585750">
        <w:rPr>
          <w:sz w:val="24"/>
        </w:rPr>
        <w:t>year</w:t>
      </w:r>
      <w:r w:rsidRPr="00585750">
        <w:rPr>
          <w:spacing w:val="30"/>
          <w:sz w:val="24"/>
        </w:rPr>
        <w:t xml:space="preserve"> </w:t>
      </w:r>
      <w:r w:rsidRPr="00585750">
        <w:rPr>
          <w:sz w:val="24"/>
        </w:rPr>
        <w:t>in</w:t>
      </w:r>
      <w:r w:rsidRPr="00585750">
        <w:rPr>
          <w:spacing w:val="29"/>
          <w:sz w:val="24"/>
        </w:rPr>
        <w:t xml:space="preserve"> </w:t>
      </w:r>
      <w:r w:rsidRPr="00585750">
        <w:rPr>
          <w:sz w:val="24"/>
        </w:rPr>
        <w:t>arrears.</w:t>
      </w:r>
      <w:r w:rsidRPr="00585750">
        <w:rPr>
          <w:spacing w:val="29"/>
          <w:sz w:val="24"/>
        </w:rPr>
        <w:t xml:space="preserve"> </w:t>
      </w:r>
      <w:r w:rsidRPr="00585750">
        <w:rPr>
          <w:sz w:val="24"/>
        </w:rPr>
        <w:t>For</w:t>
      </w:r>
      <w:r w:rsidRPr="00585750">
        <w:rPr>
          <w:spacing w:val="30"/>
          <w:sz w:val="24"/>
        </w:rPr>
        <w:t xml:space="preserve"> </w:t>
      </w:r>
      <w:r w:rsidRPr="00585750">
        <w:rPr>
          <w:sz w:val="24"/>
        </w:rPr>
        <w:t>example,</w:t>
      </w:r>
      <w:r w:rsidRPr="00585750">
        <w:rPr>
          <w:spacing w:val="30"/>
          <w:sz w:val="24"/>
        </w:rPr>
        <w:t xml:space="preserve"> </w:t>
      </w:r>
      <w:r w:rsidRPr="00585750">
        <w:rPr>
          <w:sz w:val="24"/>
        </w:rPr>
        <w:t>if</w:t>
      </w:r>
      <w:r w:rsidRPr="00585750">
        <w:rPr>
          <w:spacing w:val="30"/>
          <w:sz w:val="24"/>
        </w:rPr>
        <w:t xml:space="preserve"> </w:t>
      </w:r>
      <w:r w:rsidRPr="00585750">
        <w:rPr>
          <w:sz w:val="24"/>
        </w:rPr>
        <w:t>the</w:t>
      </w:r>
      <w:r w:rsidRPr="00585750">
        <w:rPr>
          <w:spacing w:val="30"/>
          <w:sz w:val="24"/>
        </w:rPr>
        <w:t xml:space="preserve"> </w:t>
      </w:r>
      <w:r w:rsidRPr="00585750">
        <w:rPr>
          <w:sz w:val="24"/>
        </w:rPr>
        <w:t>asset</w:t>
      </w:r>
      <w:r w:rsidRPr="00585750">
        <w:rPr>
          <w:spacing w:val="30"/>
          <w:sz w:val="24"/>
        </w:rPr>
        <w:t xml:space="preserve"> </w:t>
      </w:r>
      <w:r w:rsidRPr="00585750">
        <w:rPr>
          <w:sz w:val="24"/>
        </w:rPr>
        <w:t>has</w:t>
      </w:r>
      <w:r w:rsidRPr="00585750">
        <w:rPr>
          <w:spacing w:val="29"/>
          <w:sz w:val="24"/>
        </w:rPr>
        <w:t xml:space="preserve"> </w:t>
      </w:r>
      <w:r w:rsidRPr="00585750">
        <w:rPr>
          <w:sz w:val="24"/>
        </w:rPr>
        <w:t>a</w:t>
      </w:r>
      <w:r w:rsidRPr="00585750">
        <w:rPr>
          <w:spacing w:val="30"/>
          <w:sz w:val="24"/>
        </w:rPr>
        <w:t xml:space="preserve"> </w:t>
      </w:r>
      <w:r w:rsidRPr="00585750">
        <w:rPr>
          <w:sz w:val="24"/>
        </w:rPr>
        <w:t>life</w:t>
      </w:r>
      <w:r w:rsidRPr="00585750">
        <w:rPr>
          <w:spacing w:val="30"/>
          <w:sz w:val="24"/>
        </w:rPr>
        <w:t xml:space="preserve"> </w:t>
      </w:r>
      <w:r w:rsidRPr="00585750">
        <w:rPr>
          <w:sz w:val="24"/>
        </w:rPr>
        <w:t>of</w:t>
      </w:r>
      <w:r w:rsidRPr="00585750">
        <w:rPr>
          <w:spacing w:val="30"/>
          <w:sz w:val="24"/>
        </w:rPr>
        <w:t xml:space="preserve"> </w:t>
      </w:r>
      <w:r w:rsidRPr="00585750">
        <w:rPr>
          <w:sz w:val="24"/>
        </w:rPr>
        <w:t>4</w:t>
      </w:r>
      <w:r w:rsidRPr="00585750">
        <w:rPr>
          <w:spacing w:val="30"/>
          <w:sz w:val="24"/>
        </w:rPr>
        <w:t xml:space="preserve"> </w:t>
      </w:r>
      <w:r w:rsidRPr="00585750">
        <w:rPr>
          <w:sz w:val="24"/>
        </w:rPr>
        <w:t>years,</w:t>
      </w:r>
      <w:r w:rsidRPr="00585750">
        <w:rPr>
          <w:spacing w:val="36"/>
          <w:sz w:val="24"/>
        </w:rPr>
        <w:t xml:space="preserve"> </w:t>
      </w:r>
      <w:r w:rsidRPr="00585750">
        <w:rPr>
          <w:b/>
          <w:sz w:val="24"/>
        </w:rPr>
        <w:t xml:space="preserve">the capital allowance is 4 years, e.g. from year 1- year 4, the </w:t>
      </w:r>
      <w:r w:rsidRPr="00585750">
        <w:rPr>
          <w:b/>
          <w:spacing w:val="-3"/>
          <w:sz w:val="24"/>
        </w:rPr>
        <w:t xml:space="preserve">tax </w:t>
      </w:r>
      <w:r w:rsidRPr="00585750">
        <w:rPr>
          <w:b/>
          <w:sz w:val="24"/>
        </w:rPr>
        <w:t>saving</w:t>
      </w:r>
      <w:r w:rsidRPr="00585750">
        <w:rPr>
          <w:b/>
          <w:spacing w:val="2"/>
          <w:sz w:val="24"/>
        </w:rPr>
        <w:t xml:space="preserve"> </w:t>
      </w:r>
      <w:r w:rsidRPr="00585750">
        <w:rPr>
          <w:b/>
          <w:sz w:val="24"/>
        </w:rPr>
        <w:t>is also 4 years, from year 2 - year</w:t>
      </w:r>
      <w:r w:rsidRPr="00585750">
        <w:rPr>
          <w:b/>
          <w:spacing w:val="-5"/>
          <w:sz w:val="24"/>
        </w:rPr>
        <w:t xml:space="preserve"> </w:t>
      </w:r>
      <w:r w:rsidRPr="00585750">
        <w:rPr>
          <w:b/>
          <w:sz w:val="24"/>
        </w:rPr>
        <w:t>5.</w:t>
      </w:r>
    </w:p>
    <w:p w14:paraId="00202F31" w14:textId="77777777" w:rsidR="00585750" w:rsidRPr="00585750" w:rsidRDefault="00585750" w:rsidP="00585750">
      <w:pPr>
        <w:pStyle w:val="2"/>
        <w:spacing w:before="1"/>
        <w:ind w:left="514" w:right="117"/>
        <w:rPr>
          <w:rFonts w:ascii="Times New Roman" w:hAnsi="Times New Roman"/>
          <w:b w:val="0"/>
          <w:bCs w:val="0"/>
        </w:rPr>
      </w:pPr>
      <w:r w:rsidRPr="00585750">
        <w:rPr>
          <w:rFonts w:ascii="Times New Roman" w:hAnsi="Times New Roman"/>
          <w:spacing w:val="-3"/>
        </w:rPr>
        <w:t xml:space="preserve">Taxation </w:t>
      </w:r>
      <w:r w:rsidRPr="00585750">
        <w:rPr>
          <w:rFonts w:ascii="Times New Roman" w:hAnsi="Times New Roman"/>
        </w:rPr>
        <w:t>and</w:t>
      </w:r>
      <w:r w:rsidRPr="00585750">
        <w:rPr>
          <w:rFonts w:ascii="Times New Roman" w:hAnsi="Times New Roman"/>
          <w:spacing w:val="6"/>
        </w:rPr>
        <w:t xml:space="preserve"> </w:t>
      </w:r>
      <w:r w:rsidRPr="00585750">
        <w:rPr>
          <w:rFonts w:ascii="Times New Roman" w:hAnsi="Times New Roman"/>
        </w:rPr>
        <w:t>DCF</w:t>
      </w:r>
    </w:p>
    <w:p w14:paraId="6DBF276A" w14:textId="77777777" w:rsidR="00585750" w:rsidRPr="00585750" w:rsidRDefault="00585750" w:rsidP="00B9167E">
      <w:pPr>
        <w:pStyle w:val="ad"/>
        <w:numPr>
          <w:ilvl w:val="0"/>
          <w:numId w:val="39"/>
        </w:numPr>
        <w:tabs>
          <w:tab w:val="left" w:pos="881"/>
        </w:tabs>
        <w:spacing w:before="33" w:line="271" w:lineRule="auto"/>
        <w:ind w:right="117"/>
        <w:rPr>
          <w:rFonts w:ascii="Times New Roman" w:eastAsia="Arial" w:hAnsi="Times New Roman"/>
          <w:sz w:val="24"/>
          <w:szCs w:val="24"/>
        </w:rPr>
      </w:pPr>
      <w:r w:rsidRPr="00585750">
        <w:rPr>
          <w:rFonts w:ascii="Times New Roman" w:hAnsi="Times New Roman"/>
          <w:spacing w:val="-4"/>
          <w:sz w:val="24"/>
          <w:szCs w:val="24"/>
        </w:rPr>
        <w:t xml:space="preserve">Taxation </w:t>
      </w:r>
      <w:r w:rsidRPr="00585750">
        <w:rPr>
          <w:rFonts w:ascii="Times New Roman" w:hAnsi="Times New Roman"/>
          <w:sz w:val="24"/>
          <w:szCs w:val="24"/>
        </w:rPr>
        <w:t>is ignored; the discount rate will reflect the pre-tax rate</w:t>
      </w:r>
      <w:r w:rsidRPr="00585750">
        <w:rPr>
          <w:rFonts w:ascii="Times New Roman" w:hAnsi="Times New Roman"/>
          <w:spacing w:val="2"/>
          <w:sz w:val="24"/>
          <w:szCs w:val="24"/>
        </w:rPr>
        <w:t xml:space="preserve"> </w:t>
      </w:r>
      <w:r w:rsidRPr="00585750">
        <w:rPr>
          <w:rFonts w:ascii="Times New Roman" w:hAnsi="Times New Roman"/>
          <w:sz w:val="24"/>
          <w:szCs w:val="24"/>
        </w:rPr>
        <w:t>of return required on capital</w:t>
      </w:r>
      <w:r w:rsidRPr="00585750">
        <w:rPr>
          <w:rFonts w:ascii="Times New Roman" w:hAnsi="Times New Roman"/>
          <w:spacing w:val="-1"/>
          <w:sz w:val="24"/>
          <w:szCs w:val="24"/>
        </w:rPr>
        <w:t xml:space="preserve"> </w:t>
      </w:r>
      <w:r w:rsidRPr="00585750">
        <w:rPr>
          <w:rFonts w:ascii="Times New Roman" w:hAnsi="Times New Roman"/>
          <w:sz w:val="24"/>
          <w:szCs w:val="24"/>
        </w:rPr>
        <w:t>investments.</w:t>
      </w:r>
    </w:p>
    <w:p w14:paraId="59580BB0" w14:textId="77777777" w:rsidR="00585750" w:rsidRPr="00585750" w:rsidRDefault="00585750" w:rsidP="00B9167E">
      <w:pPr>
        <w:pStyle w:val="ad"/>
        <w:numPr>
          <w:ilvl w:val="0"/>
          <w:numId w:val="39"/>
        </w:numPr>
        <w:tabs>
          <w:tab w:val="left" w:pos="881"/>
        </w:tabs>
        <w:spacing w:before="1" w:line="271" w:lineRule="auto"/>
        <w:ind w:right="117"/>
        <w:rPr>
          <w:rFonts w:ascii="Times New Roman" w:eastAsia="Arial" w:hAnsi="Times New Roman"/>
          <w:sz w:val="24"/>
          <w:szCs w:val="24"/>
        </w:rPr>
      </w:pPr>
      <w:r w:rsidRPr="00585750">
        <w:rPr>
          <w:rFonts w:ascii="Times New Roman" w:hAnsi="Times New Roman"/>
          <w:spacing w:val="-4"/>
          <w:sz w:val="24"/>
          <w:szCs w:val="24"/>
        </w:rPr>
        <w:t xml:space="preserve">Taxation </w:t>
      </w:r>
      <w:r w:rsidRPr="00585750">
        <w:rPr>
          <w:rFonts w:ascii="Times New Roman" w:hAnsi="Times New Roman"/>
          <w:sz w:val="24"/>
          <w:szCs w:val="24"/>
        </w:rPr>
        <w:t>is included in the cash flows; a post-tax required rate of</w:t>
      </w:r>
      <w:r w:rsidRPr="00585750">
        <w:rPr>
          <w:rFonts w:ascii="Times New Roman" w:hAnsi="Times New Roman"/>
          <w:spacing w:val="8"/>
          <w:sz w:val="24"/>
          <w:szCs w:val="24"/>
        </w:rPr>
        <w:t xml:space="preserve"> </w:t>
      </w:r>
      <w:r w:rsidRPr="00585750">
        <w:rPr>
          <w:rFonts w:ascii="Times New Roman" w:hAnsi="Times New Roman"/>
          <w:sz w:val="24"/>
          <w:szCs w:val="24"/>
        </w:rPr>
        <w:t>return should be</w:t>
      </w:r>
      <w:r w:rsidRPr="00585750">
        <w:rPr>
          <w:rFonts w:ascii="Times New Roman" w:hAnsi="Times New Roman"/>
          <w:spacing w:val="-1"/>
          <w:sz w:val="24"/>
          <w:szCs w:val="24"/>
        </w:rPr>
        <w:t xml:space="preserve"> </w:t>
      </w:r>
      <w:r w:rsidRPr="00585750">
        <w:rPr>
          <w:rFonts w:ascii="Times New Roman" w:hAnsi="Times New Roman"/>
          <w:sz w:val="24"/>
          <w:szCs w:val="24"/>
        </w:rPr>
        <w:t>used.</w:t>
      </w:r>
    </w:p>
    <w:p w14:paraId="21C542AB" w14:textId="77777777" w:rsidR="00585750" w:rsidRPr="00585750" w:rsidRDefault="00585750" w:rsidP="00585750">
      <w:pPr>
        <w:spacing w:before="6"/>
        <w:rPr>
          <w:rFonts w:eastAsia="Arial"/>
          <w:sz w:val="24"/>
        </w:rPr>
      </w:pPr>
    </w:p>
    <w:p w14:paraId="279B6AE5" w14:textId="77777777" w:rsidR="00585750" w:rsidRPr="00585750" w:rsidRDefault="00585750" w:rsidP="00585750">
      <w:pPr>
        <w:pStyle w:val="2"/>
        <w:spacing w:line="271" w:lineRule="auto"/>
        <w:ind w:left="160" w:right="5215"/>
        <w:rPr>
          <w:rFonts w:ascii="Times New Roman" w:hAnsi="Times New Roman"/>
          <w:b w:val="0"/>
          <w:bCs w:val="0"/>
        </w:rPr>
      </w:pPr>
      <w:r w:rsidRPr="00585750">
        <w:rPr>
          <w:rFonts w:ascii="Times New Roman" w:hAnsi="Times New Roman"/>
        </w:rPr>
        <w:t>Method of</w:t>
      </w:r>
      <w:r w:rsidRPr="00585750">
        <w:rPr>
          <w:rFonts w:ascii="Times New Roman" w:hAnsi="Times New Roman"/>
          <w:spacing w:val="-9"/>
        </w:rPr>
        <w:t xml:space="preserve"> </w:t>
      </w:r>
      <w:r w:rsidRPr="00585750">
        <w:rPr>
          <w:rFonts w:ascii="Times New Roman" w:hAnsi="Times New Roman"/>
        </w:rPr>
        <w:t>presentation Cash budget</w:t>
      </w:r>
      <w:r w:rsidRPr="00585750">
        <w:rPr>
          <w:rFonts w:ascii="Times New Roman" w:hAnsi="Times New Roman"/>
          <w:spacing w:val="-2"/>
        </w:rPr>
        <w:t xml:space="preserve"> </w:t>
      </w:r>
      <w:r w:rsidRPr="00585750">
        <w:rPr>
          <w:rFonts w:ascii="Times New Roman" w:hAnsi="Times New Roman"/>
        </w:rPr>
        <w:t>approach</w:t>
      </w:r>
    </w:p>
    <w:p w14:paraId="1060A5B1" w14:textId="77777777" w:rsidR="00585750" w:rsidRPr="00585750" w:rsidRDefault="00585750" w:rsidP="00585750">
      <w:pPr>
        <w:spacing w:before="1"/>
        <w:ind w:left="160" w:right="117"/>
        <w:rPr>
          <w:rFonts w:eastAsia="Arial"/>
          <w:sz w:val="24"/>
        </w:rPr>
      </w:pPr>
      <w:r w:rsidRPr="00585750">
        <w:rPr>
          <w:b/>
          <w:sz w:val="24"/>
        </w:rPr>
        <w:t xml:space="preserve">Layout of NPV </w:t>
      </w:r>
      <w:r w:rsidRPr="00585750">
        <w:rPr>
          <w:sz w:val="24"/>
        </w:rPr>
        <w:t>(for a 3-year</w:t>
      </w:r>
      <w:r w:rsidRPr="00585750">
        <w:rPr>
          <w:spacing w:val="-6"/>
          <w:sz w:val="24"/>
        </w:rPr>
        <w:t xml:space="preserve"> </w:t>
      </w:r>
      <w:r w:rsidRPr="00585750">
        <w:rPr>
          <w:sz w:val="24"/>
        </w:rPr>
        <w:t>project)</w:t>
      </w:r>
    </w:p>
    <w:p w14:paraId="66C12A40" w14:textId="77777777" w:rsidR="00585750" w:rsidRPr="00585750" w:rsidRDefault="00585750" w:rsidP="00585750">
      <w:pPr>
        <w:rPr>
          <w:rFonts w:eastAsia="Arial"/>
          <w:sz w:val="24"/>
        </w:rPr>
      </w:pPr>
    </w:p>
    <w:tbl>
      <w:tblPr>
        <w:tblStyle w:val="TableNormal"/>
        <w:tblW w:w="0" w:type="auto"/>
        <w:tblInd w:w="105" w:type="dxa"/>
        <w:tblLayout w:type="fixed"/>
        <w:tblLook w:val="01E0" w:firstRow="1" w:lastRow="1" w:firstColumn="1" w:lastColumn="1" w:noHBand="0" w:noVBand="0"/>
      </w:tblPr>
      <w:tblGrid>
        <w:gridCol w:w="2939"/>
        <w:gridCol w:w="832"/>
        <w:gridCol w:w="864"/>
        <w:gridCol w:w="880"/>
        <w:gridCol w:w="1186"/>
        <w:gridCol w:w="741"/>
      </w:tblGrid>
      <w:tr w:rsidR="00585750" w:rsidRPr="00585750" w14:paraId="1F5D6F54" w14:textId="77777777" w:rsidTr="00585750">
        <w:trPr>
          <w:trHeight w:hRule="exact" w:val="1242"/>
        </w:trPr>
        <w:tc>
          <w:tcPr>
            <w:tcW w:w="2939" w:type="dxa"/>
            <w:tcBorders>
              <w:top w:val="nil"/>
              <w:left w:val="nil"/>
              <w:bottom w:val="nil"/>
              <w:right w:val="nil"/>
            </w:tcBorders>
          </w:tcPr>
          <w:p w14:paraId="1B7EC6DF" w14:textId="77777777" w:rsidR="00585750" w:rsidRPr="00585750" w:rsidRDefault="00585750" w:rsidP="00585750">
            <w:pPr>
              <w:pStyle w:val="TableParagraph"/>
              <w:spacing w:line="274" w:lineRule="exact"/>
              <w:ind w:left="394" w:hanging="394"/>
              <w:jc w:val="center"/>
              <w:rPr>
                <w:rFonts w:ascii="Times New Roman" w:eastAsia="Arial" w:hAnsi="Times New Roman"/>
                <w:sz w:val="24"/>
                <w:szCs w:val="24"/>
              </w:rPr>
            </w:pPr>
            <w:r w:rsidRPr="00585750">
              <w:rPr>
                <w:rFonts w:ascii="Times New Roman" w:hAnsi="Times New Roman"/>
                <w:spacing w:val="-6"/>
                <w:sz w:val="24"/>
                <w:szCs w:val="24"/>
              </w:rPr>
              <w:t>Year</w:t>
            </w:r>
          </w:p>
          <w:p w14:paraId="69A028E2" w14:textId="77777777" w:rsidR="00585750" w:rsidRDefault="00585750" w:rsidP="00585750">
            <w:pPr>
              <w:pStyle w:val="TableParagraph"/>
              <w:spacing w:before="36" w:line="271" w:lineRule="auto"/>
              <w:ind w:left="415" w:right="2272" w:hanging="415"/>
              <w:rPr>
                <w:rFonts w:ascii="Times New Roman" w:hAnsi="Times New Roman"/>
                <w:spacing w:val="-1"/>
                <w:sz w:val="24"/>
                <w:szCs w:val="24"/>
              </w:rPr>
            </w:pPr>
            <w:r w:rsidRPr="00585750">
              <w:rPr>
                <w:rFonts w:ascii="Times New Roman" w:hAnsi="Times New Roman"/>
                <w:sz w:val="24"/>
                <w:szCs w:val="24"/>
              </w:rPr>
              <w:t xml:space="preserve">Sales </w:t>
            </w:r>
          </w:p>
          <w:p w14:paraId="404D5811" w14:textId="77777777" w:rsidR="00832EA2" w:rsidRPr="00585750" w:rsidRDefault="00832EA2" w:rsidP="00585750">
            <w:pPr>
              <w:pStyle w:val="TableParagraph"/>
              <w:spacing w:before="36" w:line="271" w:lineRule="auto"/>
              <w:ind w:left="415" w:right="2272" w:hanging="415"/>
              <w:rPr>
                <w:rFonts w:ascii="Times New Roman" w:eastAsia="Arial" w:hAnsi="Times New Roman"/>
                <w:sz w:val="24"/>
                <w:szCs w:val="24"/>
                <w:lang w:eastAsia="zh-CN"/>
              </w:rPr>
            </w:pPr>
            <w:r>
              <w:rPr>
                <w:rFonts w:ascii="Times New Roman" w:hAnsi="Times New Roman" w:hint="eastAsia"/>
                <w:spacing w:val="-1"/>
                <w:sz w:val="24"/>
                <w:szCs w:val="24"/>
                <w:lang w:eastAsia="zh-CN"/>
              </w:rPr>
              <w:t>C</w:t>
            </w:r>
            <w:r>
              <w:rPr>
                <w:rFonts w:ascii="Times New Roman" w:hAnsi="Times New Roman"/>
                <w:spacing w:val="-1"/>
                <w:sz w:val="24"/>
                <w:szCs w:val="24"/>
                <w:lang w:eastAsia="zh-CN"/>
              </w:rPr>
              <w:t>ost</w:t>
            </w:r>
          </w:p>
          <w:p w14:paraId="72386894" w14:textId="77777777" w:rsidR="00585750" w:rsidRPr="00585750" w:rsidRDefault="00585750" w:rsidP="00585750">
            <w:pPr>
              <w:pStyle w:val="TableParagraph"/>
              <w:spacing w:before="1"/>
              <w:ind w:left="415" w:hanging="415"/>
              <w:rPr>
                <w:rFonts w:ascii="Times New Roman" w:eastAsia="Arial" w:hAnsi="Times New Roman"/>
                <w:sz w:val="24"/>
                <w:szCs w:val="24"/>
              </w:rPr>
            </w:pPr>
            <w:r w:rsidRPr="00585750">
              <w:rPr>
                <w:rFonts w:ascii="Times New Roman" w:hAnsi="Times New Roman"/>
                <w:sz w:val="24"/>
                <w:szCs w:val="24"/>
              </w:rPr>
              <w:t>Operating cash</w:t>
            </w:r>
            <w:r w:rsidRPr="00585750">
              <w:rPr>
                <w:rFonts w:ascii="Times New Roman" w:hAnsi="Times New Roman"/>
                <w:spacing w:val="-1"/>
                <w:sz w:val="24"/>
                <w:szCs w:val="24"/>
              </w:rPr>
              <w:t xml:space="preserve"> </w:t>
            </w:r>
            <w:r w:rsidRPr="00585750">
              <w:rPr>
                <w:rFonts w:ascii="Times New Roman" w:hAnsi="Times New Roman"/>
                <w:sz w:val="24"/>
                <w:szCs w:val="24"/>
              </w:rPr>
              <w:t>flows</w:t>
            </w:r>
          </w:p>
        </w:tc>
        <w:tc>
          <w:tcPr>
            <w:tcW w:w="832" w:type="dxa"/>
            <w:tcBorders>
              <w:top w:val="nil"/>
              <w:left w:val="nil"/>
              <w:bottom w:val="nil"/>
              <w:right w:val="nil"/>
            </w:tcBorders>
          </w:tcPr>
          <w:p w14:paraId="7910DEE3" w14:textId="77777777" w:rsidR="00585750" w:rsidRPr="00585750" w:rsidRDefault="00585750" w:rsidP="00585750">
            <w:pPr>
              <w:pStyle w:val="TableParagraph"/>
              <w:spacing w:line="274" w:lineRule="exact"/>
              <w:ind w:left="415" w:hanging="415"/>
              <w:rPr>
                <w:rFonts w:ascii="Times New Roman" w:eastAsia="Arial" w:hAnsi="Times New Roman"/>
                <w:sz w:val="24"/>
                <w:szCs w:val="24"/>
              </w:rPr>
            </w:pPr>
            <w:r w:rsidRPr="00585750">
              <w:rPr>
                <w:rFonts w:ascii="Times New Roman" w:hAnsi="Times New Roman"/>
                <w:sz w:val="24"/>
                <w:szCs w:val="24"/>
              </w:rPr>
              <w:t>0</w:t>
            </w:r>
          </w:p>
        </w:tc>
        <w:tc>
          <w:tcPr>
            <w:tcW w:w="864" w:type="dxa"/>
            <w:tcBorders>
              <w:top w:val="nil"/>
              <w:left w:val="nil"/>
              <w:bottom w:val="nil"/>
              <w:right w:val="nil"/>
            </w:tcBorders>
          </w:tcPr>
          <w:p w14:paraId="1743A4AD" w14:textId="77777777" w:rsidR="00585750" w:rsidRPr="00585750" w:rsidRDefault="00585750" w:rsidP="00585750">
            <w:pPr>
              <w:pStyle w:val="TableParagraph"/>
              <w:spacing w:line="274" w:lineRule="exact"/>
              <w:ind w:left="415" w:right="208" w:hanging="415"/>
              <w:jc w:val="center"/>
              <w:rPr>
                <w:rFonts w:ascii="Times New Roman" w:eastAsia="Arial" w:hAnsi="Times New Roman"/>
                <w:sz w:val="24"/>
                <w:szCs w:val="24"/>
              </w:rPr>
            </w:pPr>
            <w:r w:rsidRPr="00585750">
              <w:rPr>
                <w:rFonts w:ascii="Times New Roman" w:hAnsi="Times New Roman"/>
                <w:sz w:val="24"/>
                <w:szCs w:val="24"/>
              </w:rPr>
              <w:t>1</w:t>
            </w:r>
          </w:p>
          <w:p w14:paraId="19113E37" w14:textId="77777777" w:rsidR="00585750" w:rsidRPr="00585750" w:rsidRDefault="00585750" w:rsidP="00585750">
            <w:pPr>
              <w:pStyle w:val="TableParagraph"/>
              <w:spacing w:before="36"/>
              <w:ind w:left="415" w:right="28" w:hanging="415"/>
              <w:jc w:val="center"/>
              <w:rPr>
                <w:rFonts w:ascii="Times New Roman" w:eastAsia="Arial" w:hAnsi="Times New Roman"/>
                <w:sz w:val="24"/>
                <w:szCs w:val="24"/>
              </w:rPr>
            </w:pPr>
            <w:r w:rsidRPr="00585750">
              <w:rPr>
                <w:rFonts w:ascii="Times New Roman" w:hAnsi="Times New Roman"/>
                <w:sz w:val="24"/>
                <w:szCs w:val="24"/>
              </w:rPr>
              <w:t>x</w:t>
            </w:r>
          </w:p>
          <w:p w14:paraId="458C94C1" w14:textId="77777777" w:rsidR="00585750" w:rsidRPr="00585750" w:rsidRDefault="00585750" w:rsidP="00585750">
            <w:pPr>
              <w:pStyle w:val="TableParagraph"/>
              <w:tabs>
                <w:tab w:val="left" w:pos="697"/>
              </w:tabs>
              <w:spacing w:before="36" w:line="271" w:lineRule="auto"/>
              <w:ind w:left="415" w:right="147" w:hanging="415"/>
              <w:jc w:val="center"/>
              <w:rPr>
                <w:rFonts w:ascii="Times New Roman" w:eastAsia="Arial" w:hAnsi="Times New Roman"/>
                <w:sz w:val="24"/>
                <w:szCs w:val="24"/>
              </w:rPr>
            </w:pPr>
            <w:r w:rsidRPr="00585750">
              <w:rPr>
                <w:rFonts w:ascii="Times New Roman" w:hAnsi="Times New Roman"/>
                <w:sz w:val="24"/>
                <w:szCs w:val="24"/>
                <w:u w:val="single" w:color="000000"/>
              </w:rPr>
              <w:t xml:space="preserve"> </w:t>
            </w:r>
            <w:r w:rsidRPr="00585750">
              <w:rPr>
                <w:rFonts w:ascii="Times New Roman" w:hAnsi="Times New Roman"/>
                <w:spacing w:val="-14"/>
                <w:sz w:val="24"/>
                <w:szCs w:val="24"/>
                <w:u w:val="single" w:color="000000"/>
              </w:rPr>
              <w:t xml:space="preserve"> </w:t>
            </w:r>
            <w:r w:rsidRPr="00585750">
              <w:rPr>
                <w:rFonts w:ascii="Times New Roman" w:hAnsi="Times New Roman"/>
                <w:sz w:val="24"/>
                <w:szCs w:val="24"/>
                <w:u w:val="single" w:color="000000"/>
              </w:rPr>
              <w:t xml:space="preserve">(x) </w:t>
            </w:r>
            <w:r w:rsidRPr="00585750">
              <w:rPr>
                <w:rFonts w:ascii="Times New Roman" w:hAnsi="Times New Roman"/>
                <w:sz w:val="24"/>
                <w:szCs w:val="24"/>
                <w:u w:val="single" w:color="000000"/>
              </w:rPr>
              <w:tab/>
            </w:r>
            <w:r w:rsidRPr="00585750">
              <w:rPr>
                <w:rFonts w:ascii="Times New Roman" w:hAnsi="Times New Roman"/>
                <w:w w:val="25"/>
                <w:sz w:val="24"/>
                <w:szCs w:val="24"/>
                <w:u w:val="single" w:color="000000"/>
              </w:rPr>
              <w:t xml:space="preserve"> </w:t>
            </w:r>
            <w:r w:rsidRPr="00585750">
              <w:rPr>
                <w:rFonts w:ascii="Times New Roman" w:hAnsi="Times New Roman"/>
                <w:sz w:val="24"/>
                <w:szCs w:val="24"/>
              </w:rPr>
              <w:t xml:space="preserve"> x</w:t>
            </w:r>
          </w:p>
        </w:tc>
        <w:tc>
          <w:tcPr>
            <w:tcW w:w="880" w:type="dxa"/>
            <w:tcBorders>
              <w:top w:val="nil"/>
              <w:left w:val="nil"/>
              <w:bottom w:val="nil"/>
              <w:right w:val="nil"/>
            </w:tcBorders>
          </w:tcPr>
          <w:p w14:paraId="3D33829C" w14:textId="77777777" w:rsidR="00585750" w:rsidRPr="00585750" w:rsidRDefault="00585750" w:rsidP="00585750">
            <w:pPr>
              <w:pStyle w:val="TableParagraph"/>
              <w:spacing w:line="274" w:lineRule="exact"/>
              <w:ind w:left="415" w:right="1" w:hanging="415"/>
              <w:jc w:val="center"/>
              <w:rPr>
                <w:rFonts w:ascii="Times New Roman" w:eastAsia="Arial" w:hAnsi="Times New Roman"/>
                <w:sz w:val="24"/>
                <w:szCs w:val="24"/>
              </w:rPr>
            </w:pPr>
            <w:r w:rsidRPr="00585750">
              <w:rPr>
                <w:rFonts w:ascii="Times New Roman" w:hAnsi="Times New Roman"/>
                <w:sz w:val="24"/>
                <w:szCs w:val="24"/>
              </w:rPr>
              <w:t>2</w:t>
            </w:r>
          </w:p>
          <w:p w14:paraId="7C2673FC" w14:textId="77777777" w:rsidR="00585750" w:rsidRPr="00585750" w:rsidRDefault="00585750" w:rsidP="00585750">
            <w:pPr>
              <w:pStyle w:val="TableParagraph"/>
              <w:spacing w:before="36"/>
              <w:ind w:left="415" w:right="94" w:hanging="415"/>
              <w:jc w:val="center"/>
              <w:rPr>
                <w:rFonts w:ascii="Times New Roman" w:eastAsia="Arial" w:hAnsi="Times New Roman"/>
                <w:sz w:val="24"/>
                <w:szCs w:val="24"/>
              </w:rPr>
            </w:pPr>
            <w:r w:rsidRPr="00585750">
              <w:rPr>
                <w:rFonts w:ascii="Times New Roman" w:hAnsi="Times New Roman"/>
                <w:sz w:val="24"/>
                <w:szCs w:val="24"/>
              </w:rPr>
              <w:t>x</w:t>
            </w:r>
          </w:p>
          <w:p w14:paraId="6A3C782A" w14:textId="77777777" w:rsidR="00585750" w:rsidRPr="00585750" w:rsidRDefault="00585750" w:rsidP="00585750">
            <w:pPr>
              <w:pStyle w:val="TableParagraph"/>
              <w:tabs>
                <w:tab w:val="left" w:pos="713"/>
              </w:tabs>
              <w:spacing w:before="36" w:line="271" w:lineRule="auto"/>
              <w:ind w:left="415" w:right="147" w:hanging="415"/>
              <w:rPr>
                <w:rFonts w:ascii="Times New Roman" w:eastAsia="Arial" w:hAnsi="Times New Roman"/>
                <w:sz w:val="24"/>
                <w:szCs w:val="24"/>
              </w:rPr>
            </w:pPr>
            <w:r w:rsidRPr="00585750">
              <w:rPr>
                <w:rFonts w:ascii="Times New Roman" w:hAnsi="Times New Roman"/>
                <w:sz w:val="24"/>
                <w:szCs w:val="24"/>
                <w:u w:val="single" w:color="000000"/>
              </w:rPr>
              <w:t xml:space="preserve"> </w:t>
            </w:r>
            <w:r w:rsidRPr="00585750">
              <w:rPr>
                <w:rFonts w:ascii="Times New Roman" w:hAnsi="Times New Roman"/>
                <w:spacing w:val="-14"/>
                <w:sz w:val="24"/>
                <w:szCs w:val="24"/>
                <w:u w:val="single" w:color="000000"/>
              </w:rPr>
              <w:t xml:space="preserve"> </w:t>
            </w:r>
            <w:r w:rsidRPr="00585750">
              <w:rPr>
                <w:rFonts w:ascii="Times New Roman" w:hAnsi="Times New Roman"/>
                <w:sz w:val="24"/>
                <w:szCs w:val="24"/>
                <w:u w:val="single" w:color="000000"/>
              </w:rPr>
              <w:t xml:space="preserve">(x) </w:t>
            </w:r>
            <w:r w:rsidRPr="00585750">
              <w:rPr>
                <w:rFonts w:ascii="Times New Roman" w:hAnsi="Times New Roman"/>
                <w:sz w:val="24"/>
                <w:szCs w:val="24"/>
                <w:u w:val="single" w:color="000000"/>
              </w:rPr>
              <w:tab/>
            </w:r>
            <w:r w:rsidRPr="00585750">
              <w:rPr>
                <w:rFonts w:ascii="Times New Roman" w:hAnsi="Times New Roman"/>
                <w:w w:val="25"/>
                <w:sz w:val="24"/>
                <w:szCs w:val="24"/>
                <w:u w:val="single" w:color="000000"/>
              </w:rPr>
              <w:t xml:space="preserve"> </w:t>
            </w:r>
            <w:r w:rsidRPr="00585750">
              <w:rPr>
                <w:rFonts w:ascii="Times New Roman" w:hAnsi="Times New Roman"/>
                <w:sz w:val="24"/>
                <w:szCs w:val="24"/>
              </w:rPr>
              <w:t xml:space="preserve"> x</w:t>
            </w:r>
          </w:p>
        </w:tc>
        <w:tc>
          <w:tcPr>
            <w:tcW w:w="1186" w:type="dxa"/>
            <w:tcBorders>
              <w:top w:val="nil"/>
              <w:left w:val="nil"/>
              <w:bottom w:val="nil"/>
              <w:right w:val="nil"/>
            </w:tcBorders>
          </w:tcPr>
          <w:p w14:paraId="2CDAD992" w14:textId="77777777" w:rsidR="00585750" w:rsidRPr="00585750" w:rsidRDefault="00585750" w:rsidP="00585750">
            <w:pPr>
              <w:pStyle w:val="TableParagraph"/>
              <w:spacing w:line="274" w:lineRule="exact"/>
              <w:ind w:left="415" w:right="363" w:hanging="415"/>
              <w:jc w:val="center"/>
              <w:rPr>
                <w:rFonts w:ascii="Times New Roman" w:eastAsia="Arial" w:hAnsi="Times New Roman"/>
                <w:sz w:val="24"/>
                <w:szCs w:val="24"/>
              </w:rPr>
            </w:pPr>
            <w:r w:rsidRPr="00585750">
              <w:rPr>
                <w:rFonts w:ascii="Times New Roman" w:hAnsi="Times New Roman"/>
                <w:sz w:val="24"/>
                <w:szCs w:val="24"/>
              </w:rPr>
              <w:t>3</w:t>
            </w:r>
          </w:p>
          <w:p w14:paraId="62D9889C" w14:textId="77777777" w:rsidR="00585750" w:rsidRPr="00585750" w:rsidRDefault="00585750" w:rsidP="00585750">
            <w:pPr>
              <w:pStyle w:val="TableParagraph"/>
              <w:spacing w:before="36"/>
              <w:ind w:left="415" w:right="464" w:hanging="415"/>
              <w:jc w:val="center"/>
              <w:rPr>
                <w:rFonts w:ascii="Times New Roman" w:eastAsia="Arial" w:hAnsi="Times New Roman"/>
                <w:sz w:val="24"/>
                <w:szCs w:val="24"/>
              </w:rPr>
            </w:pPr>
            <w:r w:rsidRPr="00585750">
              <w:rPr>
                <w:rFonts w:ascii="Times New Roman" w:hAnsi="Times New Roman"/>
                <w:sz w:val="24"/>
                <w:szCs w:val="24"/>
              </w:rPr>
              <w:t>x</w:t>
            </w:r>
          </w:p>
          <w:p w14:paraId="4E5AA8F4" w14:textId="77777777" w:rsidR="00585750" w:rsidRPr="00585750" w:rsidRDefault="00585750" w:rsidP="00585750">
            <w:pPr>
              <w:pStyle w:val="TableParagraph"/>
              <w:spacing w:before="36" w:line="271" w:lineRule="auto"/>
              <w:ind w:left="415" w:right="634" w:hanging="415"/>
              <w:jc w:val="center"/>
              <w:rPr>
                <w:rFonts w:ascii="Times New Roman" w:eastAsia="Arial" w:hAnsi="Times New Roman"/>
                <w:sz w:val="24"/>
                <w:szCs w:val="24"/>
              </w:rPr>
            </w:pPr>
            <w:r w:rsidRPr="00585750">
              <w:rPr>
                <w:rFonts w:ascii="Times New Roman" w:hAnsi="Times New Roman"/>
                <w:sz w:val="24"/>
                <w:szCs w:val="24"/>
                <w:u w:val="single" w:color="000000"/>
              </w:rPr>
              <w:t xml:space="preserve"> </w:t>
            </w:r>
            <w:r w:rsidRPr="00585750">
              <w:rPr>
                <w:rFonts w:ascii="Times New Roman" w:hAnsi="Times New Roman"/>
                <w:spacing w:val="-14"/>
                <w:sz w:val="24"/>
                <w:szCs w:val="24"/>
                <w:u w:val="single" w:color="000000"/>
              </w:rPr>
              <w:t xml:space="preserve"> </w:t>
            </w:r>
            <w:r w:rsidRPr="00585750">
              <w:rPr>
                <w:rFonts w:ascii="Times New Roman" w:hAnsi="Times New Roman"/>
                <w:sz w:val="24"/>
                <w:szCs w:val="24"/>
                <w:u w:val="single" w:color="000000"/>
              </w:rPr>
              <w:t>(x)</w:t>
            </w:r>
            <w:r w:rsidRPr="00585750">
              <w:rPr>
                <w:rFonts w:ascii="Times New Roman" w:hAnsi="Times New Roman"/>
                <w:sz w:val="24"/>
                <w:szCs w:val="24"/>
              </w:rPr>
              <w:t xml:space="preserve"> x</w:t>
            </w:r>
          </w:p>
        </w:tc>
        <w:tc>
          <w:tcPr>
            <w:tcW w:w="741" w:type="dxa"/>
            <w:tcBorders>
              <w:top w:val="nil"/>
              <w:left w:val="nil"/>
              <w:bottom w:val="nil"/>
              <w:right w:val="nil"/>
            </w:tcBorders>
          </w:tcPr>
          <w:p w14:paraId="07108225" w14:textId="77777777" w:rsidR="00585750" w:rsidRPr="00585750" w:rsidRDefault="00585750" w:rsidP="00585750">
            <w:pPr>
              <w:pStyle w:val="TableParagraph"/>
              <w:spacing w:line="274" w:lineRule="exact"/>
              <w:ind w:left="415" w:hanging="415"/>
              <w:rPr>
                <w:rFonts w:ascii="Times New Roman" w:eastAsia="Arial" w:hAnsi="Times New Roman"/>
                <w:sz w:val="24"/>
                <w:szCs w:val="24"/>
              </w:rPr>
            </w:pPr>
            <w:r w:rsidRPr="00585750">
              <w:rPr>
                <w:rFonts w:ascii="Times New Roman" w:hAnsi="Times New Roman"/>
                <w:sz w:val="24"/>
                <w:szCs w:val="24"/>
              </w:rPr>
              <w:t>4</w:t>
            </w:r>
          </w:p>
        </w:tc>
      </w:tr>
      <w:tr w:rsidR="00585750" w:rsidRPr="00585750" w14:paraId="574E63AC" w14:textId="77777777" w:rsidTr="00585750">
        <w:trPr>
          <w:trHeight w:hRule="exact" w:val="314"/>
        </w:trPr>
        <w:tc>
          <w:tcPr>
            <w:tcW w:w="2939" w:type="dxa"/>
            <w:tcBorders>
              <w:top w:val="nil"/>
              <w:left w:val="nil"/>
              <w:bottom w:val="nil"/>
              <w:right w:val="nil"/>
            </w:tcBorders>
          </w:tcPr>
          <w:p w14:paraId="5E84B198" w14:textId="77777777" w:rsidR="00585750" w:rsidRPr="00585750" w:rsidRDefault="00585750" w:rsidP="00585750">
            <w:pPr>
              <w:pStyle w:val="TableParagraph"/>
              <w:spacing w:before="7"/>
              <w:ind w:left="406" w:hanging="406"/>
              <w:rPr>
                <w:rFonts w:ascii="Times New Roman" w:eastAsia="Arial" w:hAnsi="Times New Roman"/>
                <w:sz w:val="24"/>
                <w:szCs w:val="24"/>
              </w:rPr>
            </w:pPr>
            <w:r w:rsidRPr="00585750">
              <w:rPr>
                <w:rFonts w:ascii="Times New Roman" w:hAnsi="Times New Roman"/>
                <w:b/>
                <w:spacing w:val="-3"/>
                <w:sz w:val="24"/>
                <w:szCs w:val="24"/>
              </w:rPr>
              <w:t>Taxation</w:t>
            </w:r>
          </w:p>
        </w:tc>
        <w:tc>
          <w:tcPr>
            <w:tcW w:w="832" w:type="dxa"/>
            <w:tcBorders>
              <w:top w:val="nil"/>
              <w:left w:val="nil"/>
              <w:bottom w:val="nil"/>
              <w:right w:val="nil"/>
            </w:tcBorders>
          </w:tcPr>
          <w:p w14:paraId="239E0A62" w14:textId="77777777" w:rsidR="00585750" w:rsidRPr="00585750" w:rsidRDefault="00585750" w:rsidP="00585750">
            <w:pPr>
              <w:rPr>
                <w:rFonts w:ascii="Times New Roman" w:hAnsi="Times New Roman"/>
                <w:sz w:val="24"/>
              </w:rPr>
            </w:pPr>
          </w:p>
        </w:tc>
        <w:tc>
          <w:tcPr>
            <w:tcW w:w="864" w:type="dxa"/>
            <w:tcBorders>
              <w:top w:val="nil"/>
              <w:left w:val="nil"/>
              <w:bottom w:val="nil"/>
              <w:right w:val="nil"/>
            </w:tcBorders>
          </w:tcPr>
          <w:p w14:paraId="0101163D" w14:textId="77777777" w:rsidR="00585750" w:rsidRPr="00585750" w:rsidRDefault="00585750" w:rsidP="00585750">
            <w:pPr>
              <w:rPr>
                <w:rFonts w:ascii="Times New Roman" w:hAnsi="Times New Roman"/>
                <w:sz w:val="24"/>
              </w:rPr>
            </w:pPr>
          </w:p>
        </w:tc>
        <w:tc>
          <w:tcPr>
            <w:tcW w:w="880" w:type="dxa"/>
            <w:tcBorders>
              <w:top w:val="nil"/>
              <w:left w:val="nil"/>
              <w:bottom w:val="nil"/>
              <w:right w:val="nil"/>
            </w:tcBorders>
          </w:tcPr>
          <w:p w14:paraId="21BEE453" w14:textId="77777777" w:rsidR="00585750" w:rsidRPr="00585750" w:rsidRDefault="00585750" w:rsidP="00585750">
            <w:pPr>
              <w:pStyle w:val="TableParagraph"/>
              <w:spacing w:before="7"/>
              <w:ind w:left="415" w:hanging="415"/>
              <w:rPr>
                <w:rFonts w:ascii="Times New Roman" w:eastAsia="Arial" w:hAnsi="Times New Roman"/>
                <w:sz w:val="24"/>
                <w:szCs w:val="24"/>
              </w:rPr>
            </w:pPr>
            <w:r w:rsidRPr="00585750">
              <w:rPr>
                <w:rFonts w:ascii="Times New Roman" w:hAnsi="Times New Roman"/>
                <w:sz w:val="24"/>
                <w:szCs w:val="24"/>
              </w:rPr>
              <w:t>(x)</w:t>
            </w:r>
          </w:p>
        </w:tc>
        <w:tc>
          <w:tcPr>
            <w:tcW w:w="1186" w:type="dxa"/>
            <w:tcBorders>
              <w:top w:val="nil"/>
              <w:left w:val="nil"/>
              <w:bottom w:val="nil"/>
              <w:right w:val="nil"/>
            </w:tcBorders>
          </w:tcPr>
          <w:p w14:paraId="334A068B" w14:textId="77777777" w:rsidR="00585750" w:rsidRPr="00585750" w:rsidRDefault="00585750" w:rsidP="00585750">
            <w:pPr>
              <w:pStyle w:val="TableParagraph"/>
              <w:spacing w:before="7"/>
              <w:ind w:left="415" w:hanging="415"/>
              <w:rPr>
                <w:rFonts w:ascii="Times New Roman" w:eastAsia="Arial" w:hAnsi="Times New Roman"/>
                <w:sz w:val="24"/>
                <w:szCs w:val="24"/>
              </w:rPr>
            </w:pPr>
            <w:r w:rsidRPr="00585750">
              <w:rPr>
                <w:rFonts w:ascii="Times New Roman" w:hAnsi="Times New Roman"/>
                <w:sz w:val="24"/>
                <w:szCs w:val="24"/>
              </w:rPr>
              <w:t>(x)</w:t>
            </w:r>
          </w:p>
        </w:tc>
        <w:tc>
          <w:tcPr>
            <w:tcW w:w="741" w:type="dxa"/>
            <w:tcBorders>
              <w:top w:val="nil"/>
              <w:left w:val="nil"/>
              <w:bottom w:val="nil"/>
              <w:right w:val="nil"/>
            </w:tcBorders>
          </w:tcPr>
          <w:p w14:paraId="39E9BEED" w14:textId="77777777" w:rsidR="00585750" w:rsidRPr="00585750" w:rsidRDefault="00585750" w:rsidP="00585750">
            <w:pPr>
              <w:pStyle w:val="TableParagraph"/>
              <w:spacing w:before="7"/>
              <w:ind w:left="415" w:hanging="415"/>
              <w:rPr>
                <w:rFonts w:ascii="Times New Roman" w:eastAsia="Arial" w:hAnsi="Times New Roman"/>
                <w:sz w:val="24"/>
                <w:szCs w:val="24"/>
              </w:rPr>
            </w:pPr>
            <w:r w:rsidRPr="00585750">
              <w:rPr>
                <w:rFonts w:ascii="Times New Roman" w:hAnsi="Times New Roman"/>
                <w:sz w:val="24"/>
                <w:szCs w:val="24"/>
              </w:rPr>
              <w:t>(x)</w:t>
            </w:r>
          </w:p>
        </w:tc>
      </w:tr>
      <w:tr w:rsidR="00585750" w:rsidRPr="00585750" w14:paraId="53647529" w14:textId="77777777" w:rsidTr="00585750">
        <w:trPr>
          <w:trHeight w:hRule="exact" w:val="310"/>
        </w:trPr>
        <w:tc>
          <w:tcPr>
            <w:tcW w:w="2939" w:type="dxa"/>
            <w:tcBorders>
              <w:top w:val="nil"/>
              <w:left w:val="nil"/>
              <w:bottom w:val="nil"/>
              <w:right w:val="nil"/>
            </w:tcBorders>
          </w:tcPr>
          <w:p w14:paraId="7552B046" w14:textId="77777777" w:rsidR="00585750" w:rsidRPr="00585750" w:rsidRDefault="00585750" w:rsidP="00585750">
            <w:pPr>
              <w:pStyle w:val="TableParagraph"/>
              <w:spacing w:before="5"/>
              <w:ind w:left="393" w:hanging="393"/>
              <w:rPr>
                <w:rFonts w:ascii="Times New Roman" w:eastAsia="Arial" w:hAnsi="Times New Roman"/>
                <w:sz w:val="24"/>
                <w:szCs w:val="24"/>
              </w:rPr>
            </w:pPr>
            <w:r w:rsidRPr="00585750">
              <w:rPr>
                <w:rFonts w:ascii="Times New Roman" w:hAnsi="Times New Roman"/>
                <w:b/>
                <w:spacing w:val="-7"/>
                <w:sz w:val="24"/>
                <w:szCs w:val="24"/>
              </w:rPr>
              <w:t xml:space="preserve">Tax </w:t>
            </w:r>
            <w:r w:rsidRPr="00585750">
              <w:rPr>
                <w:rFonts w:ascii="Times New Roman" w:hAnsi="Times New Roman"/>
                <w:b/>
                <w:sz w:val="24"/>
                <w:szCs w:val="24"/>
              </w:rPr>
              <w:t>benefit of</w:t>
            </w:r>
            <w:r w:rsidRPr="00585750">
              <w:rPr>
                <w:rFonts w:ascii="Times New Roman" w:hAnsi="Times New Roman"/>
                <w:b/>
                <w:spacing w:val="7"/>
                <w:sz w:val="24"/>
                <w:szCs w:val="24"/>
              </w:rPr>
              <w:t xml:space="preserve"> </w:t>
            </w:r>
            <w:r w:rsidRPr="00585750">
              <w:rPr>
                <w:rFonts w:ascii="Times New Roman" w:hAnsi="Times New Roman"/>
                <w:b/>
                <w:sz w:val="24"/>
                <w:szCs w:val="24"/>
              </w:rPr>
              <w:t>CAs</w:t>
            </w:r>
          </w:p>
        </w:tc>
        <w:tc>
          <w:tcPr>
            <w:tcW w:w="832" w:type="dxa"/>
            <w:tcBorders>
              <w:top w:val="nil"/>
              <w:left w:val="nil"/>
              <w:bottom w:val="nil"/>
              <w:right w:val="nil"/>
            </w:tcBorders>
          </w:tcPr>
          <w:p w14:paraId="004151C3" w14:textId="77777777" w:rsidR="00585750" w:rsidRPr="00585750" w:rsidRDefault="00585750" w:rsidP="00585750">
            <w:pPr>
              <w:rPr>
                <w:rFonts w:ascii="Times New Roman" w:hAnsi="Times New Roman"/>
                <w:sz w:val="24"/>
              </w:rPr>
            </w:pPr>
          </w:p>
        </w:tc>
        <w:tc>
          <w:tcPr>
            <w:tcW w:w="864" w:type="dxa"/>
            <w:tcBorders>
              <w:top w:val="nil"/>
              <w:left w:val="nil"/>
              <w:bottom w:val="nil"/>
              <w:right w:val="nil"/>
            </w:tcBorders>
          </w:tcPr>
          <w:p w14:paraId="64EA61B5" w14:textId="77777777" w:rsidR="00585750" w:rsidRPr="00585750" w:rsidRDefault="00585750" w:rsidP="00585750">
            <w:pPr>
              <w:rPr>
                <w:rFonts w:ascii="Times New Roman" w:hAnsi="Times New Roman"/>
                <w:sz w:val="24"/>
              </w:rPr>
            </w:pPr>
          </w:p>
        </w:tc>
        <w:tc>
          <w:tcPr>
            <w:tcW w:w="880" w:type="dxa"/>
            <w:tcBorders>
              <w:top w:val="nil"/>
              <w:left w:val="nil"/>
              <w:bottom w:val="nil"/>
              <w:right w:val="nil"/>
            </w:tcBorders>
          </w:tcPr>
          <w:p w14:paraId="0EB33B9E" w14:textId="77777777" w:rsidR="00585750" w:rsidRPr="00585750" w:rsidRDefault="00585750" w:rsidP="00585750">
            <w:pPr>
              <w:pStyle w:val="TableParagraph"/>
              <w:spacing w:before="5"/>
              <w:ind w:left="415" w:hanging="415"/>
              <w:jc w:val="center"/>
              <w:rPr>
                <w:rFonts w:ascii="Times New Roman" w:eastAsia="Arial" w:hAnsi="Times New Roman"/>
                <w:sz w:val="24"/>
                <w:szCs w:val="24"/>
              </w:rPr>
            </w:pPr>
            <w:r w:rsidRPr="00585750">
              <w:rPr>
                <w:rFonts w:ascii="Times New Roman" w:hAnsi="Times New Roman"/>
                <w:sz w:val="24"/>
                <w:szCs w:val="24"/>
              </w:rPr>
              <w:t>x</w:t>
            </w:r>
          </w:p>
        </w:tc>
        <w:tc>
          <w:tcPr>
            <w:tcW w:w="1186" w:type="dxa"/>
            <w:tcBorders>
              <w:top w:val="nil"/>
              <w:left w:val="nil"/>
              <w:bottom w:val="nil"/>
              <w:right w:val="nil"/>
            </w:tcBorders>
          </w:tcPr>
          <w:p w14:paraId="0D02DC9E" w14:textId="77777777" w:rsidR="00585750" w:rsidRPr="00585750" w:rsidRDefault="00585750" w:rsidP="00585750">
            <w:pPr>
              <w:pStyle w:val="TableParagraph"/>
              <w:spacing w:before="5"/>
              <w:ind w:left="415" w:hanging="415"/>
              <w:rPr>
                <w:rFonts w:ascii="Times New Roman" w:eastAsia="Arial" w:hAnsi="Times New Roman"/>
                <w:sz w:val="24"/>
                <w:szCs w:val="24"/>
              </w:rPr>
            </w:pPr>
            <w:r w:rsidRPr="00585750">
              <w:rPr>
                <w:rFonts w:ascii="Times New Roman" w:hAnsi="Times New Roman"/>
                <w:sz w:val="24"/>
                <w:szCs w:val="24"/>
              </w:rPr>
              <w:t>x</w:t>
            </w:r>
          </w:p>
        </w:tc>
        <w:tc>
          <w:tcPr>
            <w:tcW w:w="741" w:type="dxa"/>
            <w:tcBorders>
              <w:top w:val="nil"/>
              <w:left w:val="nil"/>
              <w:bottom w:val="nil"/>
              <w:right w:val="nil"/>
            </w:tcBorders>
          </w:tcPr>
          <w:p w14:paraId="41D64010" w14:textId="77777777" w:rsidR="00585750" w:rsidRPr="00585750" w:rsidRDefault="00585750" w:rsidP="00585750">
            <w:pPr>
              <w:pStyle w:val="TableParagraph"/>
              <w:spacing w:before="5"/>
              <w:ind w:left="415" w:hanging="415"/>
              <w:rPr>
                <w:rFonts w:ascii="Times New Roman" w:eastAsia="Arial" w:hAnsi="Times New Roman"/>
                <w:sz w:val="24"/>
                <w:szCs w:val="24"/>
              </w:rPr>
            </w:pPr>
            <w:r w:rsidRPr="00585750">
              <w:rPr>
                <w:rFonts w:ascii="Times New Roman" w:hAnsi="Times New Roman"/>
                <w:sz w:val="24"/>
                <w:szCs w:val="24"/>
              </w:rPr>
              <w:t>x</w:t>
            </w:r>
          </w:p>
        </w:tc>
      </w:tr>
      <w:tr w:rsidR="00585750" w:rsidRPr="00585750" w14:paraId="3A865DB0" w14:textId="77777777" w:rsidTr="00585750">
        <w:trPr>
          <w:trHeight w:hRule="exact" w:val="310"/>
        </w:trPr>
        <w:tc>
          <w:tcPr>
            <w:tcW w:w="2939" w:type="dxa"/>
            <w:tcBorders>
              <w:top w:val="nil"/>
              <w:left w:val="nil"/>
              <w:bottom w:val="nil"/>
              <w:right w:val="nil"/>
            </w:tcBorders>
          </w:tcPr>
          <w:p w14:paraId="4FEF8D72" w14:textId="77777777" w:rsidR="00585750" w:rsidRPr="00585750" w:rsidRDefault="00585750" w:rsidP="00585750">
            <w:pPr>
              <w:pStyle w:val="TableParagraph"/>
              <w:spacing w:before="3"/>
              <w:ind w:left="415" w:hanging="415"/>
              <w:rPr>
                <w:rFonts w:ascii="Times New Roman" w:eastAsia="Arial" w:hAnsi="Times New Roman"/>
                <w:sz w:val="24"/>
                <w:szCs w:val="24"/>
              </w:rPr>
            </w:pPr>
            <w:r w:rsidRPr="00585750">
              <w:rPr>
                <w:rFonts w:ascii="Times New Roman" w:hAnsi="Times New Roman"/>
                <w:sz w:val="24"/>
                <w:szCs w:val="24"/>
              </w:rPr>
              <w:t>Capital</w:t>
            </w:r>
            <w:r w:rsidRPr="00585750">
              <w:rPr>
                <w:rFonts w:ascii="Times New Roman" w:hAnsi="Times New Roman"/>
                <w:spacing w:val="-7"/>
                <w:sz w:val="24"/>
                <w:szCs w:val="24"/>
              </w:rPr>
              <w:t xml:space="preserve"> </w:t>
            </w:r>
            <w:r w:rsidRPr="00585750">
              <w:rPr>
                <w:rFonts w:ascii="Times New Roman" w:hAnsi="Times New Roman"/>
                <w:sz w:val="24"/>
                <w:szCs w:val="24"/>
              </w:rPr>
              <w:t>expenditure</w:t>
            </w:r>
          </w:p>
        </w:tc>
        <w:tc>
          <w:tcPr>
            <w:tcW w:w="832" w:type="dxa"/>
            <w:tcBorders>
              <w:top w:val="nil"/>
              <w:left w:val="nil"/>
              <w:bottom w:val="nil"/>
              <w:right w:val="nil"/>
            </w:tcBorders>
          </w:tcPr>
          <w:p w14:paraId="3412294E" w14:textId="77777777" w:rsidR="00585750" w:rsidRPr="00585750" w:rsidRDefault="00585750" w:rsidP="00585750">
            <w:pPr>
              <w:pStyle w:val="TableParagraph"/>
              <w:spacing w:before="3"/>
              <w:ind w:left="415" w:hanging="415"/>
              <w:rPr>
                <w:rFonts w:ascii="Times New Roman" w:eastAsia="Arial" w:hAnsi="Times New Roman"/>
                <w:sz w:val="24"/>
                <w:szCs w:val="24"/>
              </w:rPr>
            </w:pPr>
            <w:r w:rsidRPr="00585750">
              <w:rPr>
                <w:rFonts w:ascii="Times New Roman" w:hAnsi="Times New Roman"/>
                <w:sz w:val="24"/>
                <w:szCs w:val="24"/>
              </w:rPr>
              <w:t>(x)</w:t>
            </w:r>
          </w:p>
        </w:tc>
        <w:tc>
          <w:tcPr>
            <w:tcW w:w="864" w:type="dxa"/>
            <w:tcBorders>
              <w:top w:val="nil"/>
              <w:left w:val="nil"/>
              <w:bottom w:val="nil"/>
              <w:right w:val="nil"/>
            </w:tcBorders>
          </w:tcPr>
          <w:p w14:paraId="37C7557A" w14:textId="77777777" w:rsidR="00585750" w:rsidRPr="00585750" w:rsidRDefault="00585750" w:rsidP="00585750">
            <w:pPr>
              <w:rPr>
                <w:rFonts w:ascii="Times New Roman" w:hAnsi="Times New Roman"/>
                <w:sz w:val="24"/>
              </w:rPr>
            </w:pPr>
          </w:p>
        </w:tc>
        <w:tc>
          <w:tcPr>
            <w:tcW w:w="880" w:type="dxa"/>
            <w:tcBorders>
              <w:top w:val="nil"/>
              <w:left w:val="nil"/>
              <w:bottom w:val="nil"/>
              <w:right w:val="nil"/>
            </w:tcBorders>
          </w:tcPr>
          <w:p w14:paraId="7526EF60" w14:textId="77777777" w:rsidR="00585750" w:rsidRPr="00585750" w:rsidRDefault="00585750" w:rsidP="00585750">
            <w:pPr>
              <w:rPr>
                <w:rFonts w:ascii="Times New Roman" w:hAnsi="Times New Roman"/>
                <w:sz w:val="24"/>
              </w:rPr>
            </w:pPr>
          </w:p>
        </w:tc>
        <w:tc>
          <w:tcPr>
            <w:tcW w:w="1186" w:type="dxa"/>
            <w:tcBorders>
              <w:top w:val="nil"/>
              <w:left w:val="nil"/>
              <w:bottom w:val="nil"/>
              <w:right w:val="nil"/>
            </w:tcBorders>
          </w:tcPr>
          <w:p w14:paraId="71BA2FB5" w14:textId="77777777" w:rsidR="00585750" w:rsidRPr="00585750" w:rsidRDefault="00585750" w:rsidP="00585750">
            <w:pPr>
              <w:pStyle w:val="TableParagraph"/>
              <w:spacing w:before="3"/>
              <w:ind w:left="415" w:hanging="415"/>
              <w:rPr>
                <w:rFonts w:ascii="Times New Roman" w:eastAsia="Arial" w:hAnsi="Times New Roman"/>
                <w:sz w:val="24"/>
                <w:szCs w:val="24"/>
              </w:rPr>
            </w:pPr>
            <w:r w:rsidRPr="00585750">
              <w:rPr>
                <w:rFonts w:ascii="Times New Roman" w:hAnsi="Times New Roman"/>
                <w:sz w:val="24"/>
                <w:szCs w:val="24"/>
              </w:rPr>
              <w:t>x(scrap</w:t>
            </w:r>
            <w:r w:rsidR="00832EA2">
              <w:rPr>
                <w:rFonts w:ascii="Times New Roman" w:hAnsi="Times New Roman"/>
                <w:sz w:val="24"/>
                <w:szCs w:val="24"/>
              </w:rPr>
              <w:t xml:space="preserve"> </w:t>
            </w:r>
          </w:p>
        </w:tc>
        <w:tc>
          <w:tcPr>
            <w:tcW w:w="741" w:type="dxa"/>
            <w:tcBorders>
              <w:top w:val="nil"/>
              <w:left w:val="nil"/>
              <w:bottom w:val="nil"/>
              <w:right w:val="nil"/>
            </w:tcBorders>
          </w:tcPr>
          <w:p w14:paraId="0EC51A15" w14:textId="77777777" w:rsidR="00585750" w:rsidRPr="00585750" w:rsidRDefault="00585750" w:rsidP="00832EA2">
            <w:pPr>
              <w:pStyle w:val="TableParagraph"/>
              <w:spacing w:before="3"/>
              <w:rPr>
                <w:rFonts w:ascii="Times New Roman" w:eastAsia="Arial" w:hAnsi="Times New Roman"/>
                <w:sz w:val="24"/>
                <w:szCs w:val="24"/>
              </w:rPr>
            </w:pPr>
            <w:r w:rsidRPr="00585750">
              <w:rPr>
                <w:rFonts w:ascii="Times New Roman" w:hAnsi="Times New Roman"/>
                <w:sz w:val="24"/>
                <w:szCs w:val="24"/>
              </w:rPr>
              <w:t>value)</w:t>
            </w:r>
          </w:p>
        </w:tc>
      </w:tr>
      <w:tr w:rsidR="00585750" w:rsidRPr="00585750" w14:paraId="2FD1308D" w14:textId="77777777" w:rsidTr="00585750">
        <w:trPr>
          <w:trHeight w:hRule="exact" w:val="312"/>
        </w:trPr>
        <w:tc>
          <w:tcPr>
            <w:tcW w:w="2939" w:type="dxa"/>
            <w:tcBorders>
              <w:top w:val="nil"/>
              <w:left w:val="nil"/>
              <w:bottom w:val="nil"/>
              <w:right w:val="nil"/>
            </w:tcBorders>
          </w:tcPr>
          <w:p w14:paraId="4FC4FC68" w14:textId="77777777" w:rsidR="00585750" w:rsidRPr="00585750" w:rsidRDefault="00585750" w:rsidP="00585750">
            <w:pPr>
              <w:pStyle w:val="TableParagraph"/>
              <w:spacing w:before="5"/>
              <w:ind w:left="415" w:hanging="415"/>
              <w:rPr>
                <w:rFonts w:ascii="Times New Roman" w:eastAsia="Arial" w:hAnsi="Times New Roman"/>
                <w:sz w:val="24"/>
                <w:szCs w:val="24"/>
              </w:rPr>
            </w:pPr>
            <w:r w:rsidRPr="00585750">
              <w:rPr>
                <w:rFonts w:ascii="Times New Roman" w:hAnsi="Times New Roman"/>
                <w:sz w:val="24"/>
                <w:szCs w:val="24"/>
              </w:rPr>
              <w:t>Working capital</w:t>
            </w:r>
            <w:r w:rsidRPr="00585750">
              <w:rPr>
                <w:rFonts w:ascii="Times New Roman" w:hAnsi="Times New Roman"/>
                <w:spacing w:val="-9"/>
                <w:sz w:val="24"/>
                <w:szCs w:val="24"/>
              </w:rPr>
              <w:t xml:space="preserve"> </w:t>
            </w:r>
            <w:r w:rsidRPr="00585750">
              <w:rPr>
                <w:rFonts w:ascii="Times New Roman" w:hAnsi="Times New Roman"/>
                <w:sz w:val="24"/>
                <w:szCs w:val="24"/>
              </w:rPr>
              <w:t>(change)</w:t>
            </w:r>
          </w:p>
        </w:tc>
        <w:tc>
          <w:tcPr>
            <w:tcW w:w="832" w:type="dxa"/>
            <w:tcBorders>
              <w:top w:val="nil"/>
              <w:left w:val="nil"/>
              <w:bottom w:val="nil"/>
              <w:right w:val="nil"/>
            </w:tcBorders>
          </w:tcPr>
          <w:p w14:paraId="531408F5" w14:textId="77777777" w:rsidR="00585750" w:rsidRPr="00585750" w:rsidRDefault="00585750" w:rsidP="00585750">
            <w:pPr>
              <w:pStyle w:val="TableParagraph"/>
              <w:spacing w:before="5"/>
              <w:ind w:left="415" w:hanging="415"/>
              <w:rPr>
                <w:rFonts w:ascii="Times New Roman" w:eastAsia="Arial" w:hAnsi="Times New Roman"/>
                <w:sz w:val="24"/>
                <w:szCs w:val="24"/>
              </w:rPr>
            </w:pPr>
            <w:r w:rsidRPr="00585750">
              <w:rPr>
                <w:rFonts w:ascii="Times New Roman" w:hAnsi="Times New Roman"/>
                <w:sz w:val="24"/>
                <w:szCs w:val="24"/>
              </w:rPr>
              <w:t>(x)</w:t>
            </w:r>
          </w:p>
        </w:tc>
        <w:tc>
          <w:tcPr>
            <w:tcW w:w="864" w:type="dxa"/>
            <w:tcBorders>
              <w:top w:val="nil"/>
              <w:left w:val="nil"/>
              <w:bottom w:val="nil"/>
              <w:right w:val="nil"/>
            </w:tcBorders>
          </w:tcPr>
          <w:p w14:paraId="42A87D6A" w14:textId="77777777" w:rsidR="00585750" w:rsidRPr="00585750" w:rsidRDefault="00585750" w:rsidP="00585750">
            <w:pPr>
              <w:pStyle w:val="TableParagraph"/>
              <w:spacing w:before="5"/>
              <w:ind w:left="415" w:hanging="415"/>
              <w:rPr>
                <w:rFonts w:ascii="Times New Roman" w:eastAsia="Arial" w:hAnsi="Times New Roman"/>
                <w:sz w:val="24"/>
                <w:szCs w:val="24"/>
              </w:rPr>
            </w:pPr>
            <w:r w:rsidRPr="00585750">
              <w:rPr>
                <w:rFonts w:ascii="Times New Roman" w:hAnsi="Times New Roman"/>
                <w:sz w:val="24"/>
                <w:szCs w:val="24"/>
              </w:rPr>
              <w:t>(x)</w:t>
            </w:r>
          </w:p>
        </w:tc>
        <w:tc>
          <w:tcPr>
            <w:tcW w:w="880" w:type="dxa"/>
            <w:tcBorders>
              <w:top w:val="nil"/>
              <w:left w:val="nil"/>
              <w:bottom w:val="nil"/>
              <w:right w:val="nil"/>
            </w:tcBorders>
          </w:tcPr>
          <w:p w14:paraId="54E02040" w14:textId="77777777" w:rsidR="00585750" w:rsidRPr="00585750" w:rsidRDefault="00585750" w:rsidP="00585750">
            <w:pPr>
              <w:pStyle w:val="TableParagraph"/>
              <w:spacing w:before="5"/>
              <w:ind w:left="415" w:hanging="415"/>
              <w:rPr>
                <w:rFonts w:ascii="Times New Roman" w:eastAsia="Arial" w:hAnsi="Times New Roman"/>
                <w:sz w:val="24"/>
                <w:szCs w:val="24"/>
              </w:rPr>
            </w:pPr>
            <w:r w:rsidRPr="00585750">
              <w:rPr>
                <w:rFonts w:ascii="Times New Roman" w:hAnsi="Times New Roman"/>
                <w:sz w:val="24"/>
                <w:szCs w:val="24"/>
              </w:rPr>
              <w:t>(x)</w:t>
            </w:r>
          </w:p>
        </w:tc>
        <w:tc>
          <w:tcPr>
            <w:tcW w:w="1186" w:type="dxa"/>
            <w:tcBorders>
              <w:top w:val="nil"/>
              <w:left w:val="nil"/>
              <w:bottom w:val="nil"/>
              <w:right w:val="nil"/>
            </w:tcBorders>
          </w:tcPr>
          <w:p w14:paraId="354221CD" w14:textId="77777777" w:rsidR="00585750" w:rsidRPr="00585750" w:rsidRDefault="00585750" w:rsidP="00585750">
            <w:pPr>
              <w:pStyle w:val="TableParagraph"/>
              <w:spacing w:before="5"/>
              <w:ind w:left="415" w:hanging="415"/>
              <w:rPr>
                <w:rFonts w:ascii="Times New Roman" w:eastAsia="Arial" w:hAnsi="Times New Roman"/>
                <w:sz w:val="24"/>
                <w:szCs w:val="24"/>
              </w:rPr>
            </w:pPr>
            <w:r w:rsidRPr="00585750">
              <w:rPr>
                <w:rFonts w:ascii="Times New Roman" w:hAnsi="Times New Roman"/>
                <w:sz w:val="24"/>
                <w:szCs w:val="24"/>
              </w:rPr>
              <w:t>x</w:t>
            </w:r>
          </w:p>
        </w:tc>
        <w:tc>
          <w:tcPr>
            <w:tcW w:w="741" w:type="dxa"/>
            <w:tcBorders>
              <w:top w:val="nil"/>
              <w:left w:val="nil"/>
              <w:bottom w:val="nil"/>
              <w:right w:val="nil"/>
            </w:tcBorders>
          </w:tcPr>
          <w:p w14:paraId="45177430" w14:textId="77777777" w:rsidR="00585750" w:rsidRPr="00585750" w:rsidRDefault="00585750" w:rsidP="00585750">
            <w:pPr>
              <w:rPr>
                <w:rFonts w:ascii="Times New Roman" w:hAnsi="Times New Roman"/>
                <w:sz w:val="24"/>
              </w:rPr>
            </w:pPr>
          </w:p>
        </w:tc>
      </w:tr>
      <w:tr w:rsidR="00585750" w:rsidRPr="00585750" w14:paraId="523D52CB" w14:textId="77777777" w:rsidTr="00585750">
        <w:trPr>
          <w:trHeight w:hRule="exact" w:val="312"/>
        </w:trPr>
        <w:tc>
          <w:tcPr>
            <w:tcW w:w="2939" w:type="dxa"/>
            <w:tcBorders>
              <w:top w:val="nil"/>
              <w:left w:val="nil"/>
              <w:bottom w:val="nil"/>
              <w:right w:val="nil"/>
            </w:tcBorders>
          </w:tcPr>
          <w:p w14:paraId="07406645" w14:textId="77777777" w:rsidR="00585750" w:rsidRPr="00585750" w:rsidRDefault="00585750" w:rsidP="00585750">
            <w:pPr>
              <w:pStyle w:val="TableParagraph"/>
              <w:spacing w:before="5"/>
              <w:ind w:left="415" w:hanging="415"/>
              <w:rPr>
                <w:rFonts w:ascii="Times New Roman" w:eastAsia="Arial" w:hAnsi="Times New Roman"/>
                <w:sz w:val="24"/>
                <w:szCs w:val="24"/>
              </w:rPr>
            </w:pPr>
            <w:r w:rsidRPr="00585750">
              <w:rPr>
                <w:rFonts w:ascii="Times New Roman" w:hAnsi="Times New Roman"/>
                <w:sz w:val="24"/>
                <w:szCs w:val="24"/>
              </w:rPr>
              <w:t>Net cash</w:t>
            </w:r>
            <w:r w:rsidRPr="00585750">
              <w:rPr>
                <w:rFonts w:ascii="Times New Roman" w:hAnsi="Times New Roman"/>
                <w:spacing w:val="-2"/>
                <w:sz w:val="24"/>
                <w:szCs w:val="24"/>
              </w:rPr>
              <w:t xml:space="preserve"> </w:t>
            </w:r>
            <w:r w:rsidRPr="00585750">
              <w:rPr>
                <w:rFonts w:ascii="Times New Roman" w:hAnsi="Times New Roman"/>
                <w:sz w:val="24"/>
                <w:szCs w:val="24"/>
              </w:rPr>
              <w:t>flows</w:t>
            </w:r>
          </w:p>
        </w:tc>
        <w:tc>
          <w:tcPr>
            <w:tcW w:w="832" w:type="dxa"/>
            <w:tcBorders>
              <w:top w:val="nil"/>
              <w:left w:val="nil"/>
              <w:bottom w:val="nil"/>
              <w:right w:val="nil"/>
            </w:tcBorders>
          </w:tcPr>
          <w:p w14:paraId="4CA01EC3" w14:textId="77777777" w:rsidR="00585750" w:rsidRPr="00585750" w:rsidRDefault="00585750" w:rsidP="00585750">
            <w:pPr>
              <w:pStyle w:val="TableParagraph"/>
              <w:tabs>
                <w:tab w:val="left" w:pos="698"/>
              </w:tabs>
              <w:spacing w:before="5"/>
              <w:ind w:left="415" w:hanging="415"/>
              <w:rPr>
                <w:rFonts w:ascii="Times New Roman" w:eastAsia="Arial" w:hAnsi="Times New Roman"/>
                <w:sz w:val="24"/>
                <w:szCs w:val="24"/>
              </w:rPr>
            </w:pPr>
            <w:r w:rsidRPr="00585750">
              <w:rPr>
                <w:rFonts w:ascii="Times New Roman" w:hAnsi="Times New Roman"/>
                <w:sz w:val="24"/>
                <w:szCs w:val="24"/>
                <w:u w:val="single" w:color="000000"/>
              </w:rPr>
              <w:t xml:space="preserve">(x) </w:t>
            </w:r>
            <w:r w:rsidRPr="00585750">
              <w:rPr>
                <w:rFonts w:ascii="Times New Roman" w:hAnsi="Times New Roman"/>
                <w:sz w:val="24"/>
                <w:szCs w:val="24"/>
                <w:u w:val="single" w:color="000000"/>
              </w:rPr>
              <w:tab/>
            </w:r>
          </w:p>
        </w:tc>
        <w:tc>
          <w:tcPr>
            <w:tcW w:w="864" w:type="dxa"/>
            <w:tcBorders>
              <w:top w:val="nil"/>
              <w:left w:val="nil"/>
              <w:bottom w:val="nil"/>
              <w:right w:val="nil"/>
            </w:tcBorders>
          </w:tcPr>
          <w:p w14:paraId="35C8F36F" w14:textId="77777777" w:rsidR="00585750" w:rsidRPr="00585750" w:rsidRDefault="00585750" w:rsidP="00585750">
            <w:pPr>
              <w:pStyle w:val="TableParagraph"/>
              <w:spacing w:before="5"/>
              <w:ind w:left="415" w:hanging="415"/>
              <w:rPr>
                <w:rFonts w:ascii="Times New Roman" w:eastAsia="Arial" w:hAnsi="Times New Roman"/>
                <w:sz w:val="24"/>
                <w:szCs w:val="24"/>
              </w:rPr>
            </w:pPr>
            <w:r w:rsidRPr="00585750">
              <w:rPr>
                <w:rFonts w:ascii="Times New Roman" w:hAnsi="Times New Roman"/>
                <w:sz w:val="24"/>
                <w:szCs w:val="24"/>
                <w:u w:val="single" w:color="000000"/>
              </w:rPr>
              <w:t xml:space="preserve"> </w:t>
            </w:r>
            <w:r w:rsidRPr="00585750">
              <w:rPr>
                <w:rFonts w:ascii="Times New Roman" w:hAnsi="Times New Roman"/>
                <w:spacing w:val="-14"/>
                <w:sz w:val="24"/>
                <w:szCs w:val="24"/>
                <w:u w:val="single" w:color="000000"/>
              </w:rPr>
              <w:t xml:space="preserve"> </w:t>
            </w:r>
            <w:r w:rsidRPr="00585750">
              <w:rPr>
                <w:rFonts w:ascii="Times New Roman" w:hAnsi="Times New Roman"/>
                <w:sz w:val="24"/>
                <w:szCs w:val="24"/>
                <w:u w:val="single" w:color="000000"/>
              </w:rPr>
              <w:t>x</w:t>
            </w:r>
          </w:p>
        </w:tc>
        <w:tc>
          <w:tcPr>
            <w:tcW w:w="880" w:type="dxa"/>
            <w:tcBorders>
              <w:top w:val="nil"/>
              <w:left w:val="nil"/>
              <w:bottom w:val="nil"/>
              <w:right w:val="nil"/>
            </w:tcBorders>
          </w:tcPr>
          <w:p w14:paraId="792FC5EF" w14:textId="77777777" w:rsidR="00585750" w:rsidRPr="00585750" w:rsidRDefault="00585750" w:rsidP="00585750">
            <w:pPr>
              <w:pStyle w:val="TableParagraph"/>
              <w:tabs>
                <w:tab w:val="left" w:pos="680"/>
              </w:tabs>
              <w:spacing w:before="5"/>
              <w:ind w:left="415" w:hanging="415"/>
              <w:rPr>
                <w:rFonts w:ascii="Times New Roman" w:eastAsia="Arial" w:hAnsi="Times New Roman"/>
                <w:sz w:val="24"/>
                <w:szCs w:val="24"/>
              </w:rPr>
            </w:pPr>
            <w:r w:rsidRPr="00585750">
              <w:rPr>
                <w:rFonts w:ascii="Times New Roman" w:hAnsi="Times New Roman"/>
                <w:sz w:val="24"/>
                <w:szCs w:val="24"/>
                <w:u w:val="single" w:color="000000"/>
              </w:rPr>
              <w:t xml:space="preserve"> </w:t>
            </w:r>
            <w:r w:rsidRPr="00585750">
              <w:rPr>
                <w:rFonts w:ascii="Times New Roman" w:hAnsi="Times New Roman"/>
                <w:spacing w:val="-14"/>
                <w:sz w:val="24"/>
                <w:szCs w:val="24"/>
                <w:u w:val="single" w:color="000000"/>
              </w:rPr>
              <w:t xml:space="preserve"> </w:t>
            </w:r>
            <w:r w:rsidRPr="00585750">
              <w:rPr>
                <w:rFonts w:ascii="Times New Roman" w:hAnsi="Times New Roman"/>
                <w:sz w:val="24"/>
                <w:szCs w:val="24"/>
                <w:u w:val="single" w:color="000000"/>
              </w:rPr>
              <w:t xml:space="preserve">x </w:t>
            </w:r>
            <w:r w:rsidRPr="00585750">
              <w:rPr>
                <w:rFonts w:ascii="Times New Roman" w:hAnsi="Times New Roman"/>
                <w:sz w:val="24"/>
                <w:szCs w:val="24"/>
                <w:u w:val="single" w:color="000000"/>
              </w:rPr>
              <w:tab/>
            </w:r>
          </w:p>
        </w:tc>
        <w:tc>
          <w:tcPr>
            <w:tcW w:w="1186" w:type="dxa"/>
            <w:tcBorders>
              <w:top w:val="nil"/>
              <w:left w:val="nil"/>
              <w:bottom w:val="nil"/>
              <w:right w:val="nil"/>
            </w:tcBorders>
          </w:tcPr>
          <w:p w14:paraId="38C94F25" w14:textId="77777777" w:rsidR="00585750" w:rsidRPr="00585750" w:rsidRDefault="00585750" w:rsidP="00585750">
            <w:pPr>
              <w:pStyle w:val="TableParagraph"/>
              <w:tabs>
                <w:tab w:val="left" w:pos="641"/>
              </w:tabs>
              <w:spacing w:before="5"/>
              <w:ind w:left="415" w:hanging="415"/>
              <w:rPr>
                <w:rFonts w:ascii="Times New Roman" w:eastAsia="Arial" w:hAnsi="Times New Roman"/>
                <w:sz w:val="24"/>
                <w:szCs w:val="24"/>
              </w:rPr>
            </w:pPr>
            <w:r w:rsidRPr="00585750">
              <w:rPr>
                <w:rFonts w:ascii="Times New Roman" w:hAnsi="Times New Roman"/>
                <w:sz w:val="24"/>
                <w:szCs w:val="24"/>
                <w:u w:val="single" w:color="000000"/>
              </w:rPr>
              <w:t xml:space="preserve"> </w:t>
            </w:r>
            <w:r w:rsidRPr="00585750">
              <w:rPr>
                <w:rFonts w:ascii="Times New Roman" w:hAnsi="Times New Roman"/>
                <w:spacing w:val="-13"/>
                <w:sz w:val="24"/>
                <w:szCs w:val="24"/>
                <w:u w:val="single" w:color="000000"/>
              </w:rPr>
              <w:t xml:space="preserve"> </w:t>
            </w:r>
            <w:r w:rsidRPr="00585750">
              <w:rPr>
                <w:rFonts w:ascii="Times New Roman" w:hAnsi="Times New Roman"/>
                <w:sz w:val="24"/>
                <w:szCs w:val="24"/>
                <w:u w:val="single" w:color="000000"/>
              </w:rPr>
              <w:t xml:space="preserve">x </w:t>
            </w:r>
            <w:r w:rsidRPr="00585750">
              <w:rPr>
                <w:rFonts w:ascii="Times New Roman" w:hAnsi="Times New Roman"/>
                <w:sz w:val="24"/>
                <w:szCs w:val="24"/>
                <w:u w:val="single" w:color="000000"/>
              </w:rPr>
              <w:tab/>
            </w:r>
          </w:p>
        </w:tc>
        <w:tc>
          <w:tcPr>
            <w:tcW w:w="741" w:type="dxa"/>
            <w:tcBorders>
              <w:top w:val="nil"/>
              <w:left w:val="nil"/>
              <w:bottom w:val="nil"/>
              <w:right w:val="nil"/>
            </w:tcBorders>
          </w:tcPr>
          <w:p w14:paraId="1DEE18E2" w14:textId="77777777" w:rsidR="00585750" w:rsidRPr="00585750" w:rsidRDefault="00585750" w:rsidP="00585750">
            <w:pPr>
              <w:pStyle w:val="TableParagraph"/>
              <w:spacing w:before="5"/>
              <w:ind w:left="415" w:hanging="415"/>
              <w:rPr>
                <w:rFonts w:ascii="Times New Roman" w:eastAsia="Arial" w:hAnsi="Times New Roman"/>
                <w:sz w:val="24"/>
                <w:szCs w:val="24"/>
              </w:rPr>
            </w:pPr>
            <w:r w:rsidRPr="00585750">
              <w:rPr>
                <w:rFonts w:ascii="Times New Roman" w:hAnsi="Times New Roman"/>
                <w:sz w:val="24"/>
                <w:szCs w:val="24"/>
                <w:u w:val="single" w:color="000000"/>
              </w:rPr>
              <w:t>x</w:t>
            </w:r>
          </w:p>
        </w:tc>
      </w:tr>
      <w:tr w:rsidR="00585750" w:rsidRPr="00585750" w14:paraId="02C9920E" w14:textId="77777777" w:rsidTr="00585750">
        <w:trPr>
          <w:trHeight w:hRule="exact" w:val="312"/>
        </w:trPr>
        <w:tc>
          <w:tcPr>
            <w:tcW w:w="2939" w:type="dxa"/>
            <w:tcBorders>
              <w:top w:val="nil"/>
              <w:left w:val="nil"/>
              <w:bottom w:val="nil"/>
              <w:right w:val="nil"/>
            </w:tcBorders>
          </w:tcPr>
          <w:p w14:paraId="159E1489" w14:textId="77777777" w:rsidR="00585750" w:rsidRPr="00585750" w:rsidRDefault="00585750" w:rsidP="00585750">
            <w:pPr>
              <w:pStyle w:val="TableParagraph"/>
              <w:spacing w:before="5"/>
              <w:ind w:left="415" w:hanging="415"/>
              <w:rPr>
                <w:rFonts w:ascii="Times New Roman" w:eastAsia="Arial" w:hAnsi="Times New Roman"/>
                <w:sz w:val="24"/>
                <w:szCs w:val="24"/>
              </w:rPr>
            </w:pPr>
            <w:r w:rsidRPr="00585750">
              <w:rPr>
                <w:rFonts w:ascii="Times New Roman" w:hAnsi="Times New Roman"/>
                <w:sz w:val="24"/>
                <w:szCs w:val="24"/>
              </w:rPr>
              <w:t>Discount</w:t>
            </w:r>
            <w:r w:rsidRPr="00585750">
              <w:rPr>
                <w:rFonts w:ascii="Times New Roman" w:hAnsi="Times New Roman"/>
                <w:spacing w:val="-2"/>
                <w:sz w:val="24"/>
                <w:szCs w:val="24"/>
              </w:rPr>
              <w:t xml:space="preserve"> </w:t>
            </w:r>
            <w:r w:rsidRPr="00585750">
              <w:rPr>
                <w:rFonts w:ascii="Times New Roman" w:hAnsi="Times New Roman"/>
                <w:sz w:val="24"/>
                <w:szCs w:val="24"/>
              </w:rPr>
              <w:t>factor</w:t>
            </w:r>
          </w:p>
        </w:tc>
        <w:tc>
          <w:tcPr>
            <w:tcW w:w="832" w:type="dxa"/>
            <w:tcBorders>
              <w:top w:val="nil"/>
              <w:left w:val="nil"/>
              <w:bottom w:val="nil"/>
              <w:right w:val="nil"/>
            </w:tcBorders>
          </w:tcPr>
          <w:p w14:paraId="6C8676A0" w14:textId="77777777" w:rsidR="00585750" w:rsidRPr="00585750" w:rsidRDefault="00585750" w:rsidP="00585750">
            <w:pPr>
              <w:pStyle w:val="TableParagraph"/>
              <w:spacing w:before="5"/>
              <w:ind w:left="415" w:hanging="415"/>
              <w:jc w:val="center"/>
              <w:rPr>
                <w:rFonts w:ascii="Times New Roman" w:eastAsia="Arial" w:hAnsi="Times New Roman"/>
                <w:sz w:val="24"/>
                <w:szCs w:val="24"/>
              </w:rPr>
            </w:pPr>
            <w:r w:rsidRPr="00585750">
              <w:rPr>
                <w:rFonts w:ascii="Times New Roman" w:hAnsi="Times New Roman"/>
                <w:sz w:val="24"/>
                <w:szCs w:val="24"/>
              </w:rPr>
              <w:t>1</w:t>
            </w:r>
          </w:p>
        </w:tc>
        <w:tc>
          <w:tcPr>
            <w:tcW w:w="864" w:type="dxa"/>
            <w:tcBorders>
              <w:top w:val="nil"/>
              <w:left w:val="nil"/>
              <w:bottom w:val="nil"/>
              <w:right w:val="nil"/>
            </w:tcBorders>
          </w:tcPr>
          <w:p w14:paraId="7D81D46D" w14:textId="77777777" w:rsidR="00585750" w:rsidRPr="00585750" w:rsidRDefault="00585750" w:rsidP="00585750">
            <w:pPr>
              <w:pStyle w:val="TableParagraph"/>
              <w:spacing w:before="5"/>
              <w:ind w:left="415" w:hanging="415"/>
              <w:jc w:val="center"/>
              <w:rPr>
                <w:rFonts w:ascii="Times New Roman" w:eastAsia="Arial" w:hAnsi="Times New Roman"/>
                <w:sz w:val="24"/>
                <w:szCs w:val="24"/>
              </w:rPr>
            </w:pPr>
            <w:r w:rsidRPr="00585750">
              <w:rPr>
                <w:rFonts w:ascii="Times New Roman" w:hAnsi="Times New Roman"/>
                <w:sz w:val="24"/>
                <w:szCs w:val="24"/>
              </w:rPr>
              <w:t>x</w:t>
            </w:r>
          </w:p>
        </w:tc>
        <w:tc>
          <w:tcPr>
            <w:tcW w:w="880" w:type="dxa"/>
            <w:tcBorders>
              <w:top w:val="nil"/>
              <w:left w:val="nil"/>
              <w:bottom w:val="nil"/>
              <w:right w:val="nil"/>
            </w:tcBorders>
          </w:tcPr>
          <w:p w14:paraId="78BF66FC" w14:textId="77777777" w:rsidR="00585750" w:rsidRPr="00585750" w:rsidRDefault="00585750" w:rsidP="00585750">
            <w:pPr>
              <w:pStyle w:val="TableParagraph"/>
              <w:spacing w:before="5"/>
              <w:ind w:left="415" w:hanging="415"/>
              <w:jc w:val="center"/>
              <w:rPr>
                <w:rFonts w:ascii="Times New Roman" w:eastAsia="Arial" w:hAnsi="Times New Roman"/>
                <w:sz w:val="24"/>
                <w:szCs w:val="24"/>
              </w:rPr>
            </w:pPr>
            <w:r w:rsidRPr="00585750">
              <w:rPr>
                <w:rFonts w:ascii="Times New Roman" w:hAnsi="Times New Roman"/>
                <w:sz w:val="24"/>
                <w:szCs w:val="24"/>
              </w:rPr>
              <w:t>x</w:t>
            </w:r>
          </w:p>
        </w:tc>
        <w:tc>
          <w:tcPr>
            <w:tcW w:w="1186" w:type="dxa"/>
            <w:tcBorders>
              <w:top w:val="nil"/>
              <w:left w:val="nil"/>
              <w:bottom w:val="nil"/>
              <w:right w:val="nil"/>
            </w:tcBorders>
          </w:tcPr>
          <w:p w14:paraId="61DEC875" w14:textId="77777777" w:rsidR="00585750" w:rsidRPr="00585750" w:rsidRDefault="00585750" w:rsidP="00832EA2">
            <w:pPr>
              <w:pStyle w:val="TableParagraph"/>
              <w:spacing w:before="5"/>
              <w:ind w:leftChars="50" w:left="105" w:firstLineChars="50" w:firstLine="120"/>
              <w:rPr>
                <w:rFonts w:ascii="Times New Roman" w:eastAsia="Arial" w:hAnsi="Times New Roman"/>
                <w:sz w:val="24"/>
                <w:szCs w:val="24"/>
              </w:rPr>
            </w:pPr>
            <w:r w:rsidRPr="00585750">
              <w:rPr>
                <w:rFonts w:ascii="Times New Roman" w:hAnsi="Times New Roman"/>
                <w:sz w:val="24"/>
                <w:szCs w:val="24"/>
              </w:rPr>
              <w:t>x</w:t>
            </w:r>
          </w:p>
        </w:tc>
        <w:tc>
          <w:tcPr>
            <w:tcW w:w="741" w:type="dxa"/>
            <w:tcBorders>
              <w:top w:val="nil"/>
              <w:left w:val="nil"/>
              <w:bottom w:val="nil"/>
              <w:right w:val="nil"/>
            </w:tcBorders>
          </w:tcPr>
          <w:p w14:paraId="3ABD1489" w14:textId="77777777" w:rsidR="00585750" w:rsidRPr="00585750" w:rsidRDefault="00585750" w:rsidP="00585750">
            <w:pPr>
              <w:pStyle w:val="TableParagraph"/>
              <w:spacing w:before="5"/>
              <w:ind w:left="415" w:hanging="415"/>
              <w:rPr>
                <w:rFonts w:ascii="Times New Roman" w:eastAsia="Arial" w:hAnsi="Times New Roman"/>
                <w:sz w:val="24"/>
                <w:szCs w:val="24"/>
              </w:rPr>
            </w:pPr>
            <w:r w:rsidRPr="00585750">
              <w:rPr>
                <w:rFonts w:ascii="Times New Roman" w:hAnsi="Times New Roman"/>
                <w:sz w:val="24"/>
                <w:szCs w:val="24"/>
              </w:rPr>
              <w:t>x</w:t>
            </w:r>
          </w:p>
        </w:tc>
      </w:tr>
      <w:tr w:rsidR="00585750" w:rsidRPr="00585750" w14:paraId="3CF4DA75" w14:textId="77777777" w:rsidTr="00585750">
        <w:trPr>
          <w:trHeight w:hRule="exact" w:val="376"/>
        </w:trPr>
        <w:tc>
          <w:tcPr>
            <w:tcW w:w="2939" w:type="dxa"/>
            <w:tcBorders>
              <w:top w:val="nil"/>
              <w:left w:val="nil"/>
              <w:bottom w:val="nil"/>
              <w:right w:val="nil"/>
            </w:tcBorders>
          </w:tcPr>
          <w:p w14:paraId="09F4E51A" w14:textId="77777777" w:rsidR="00585750" w:rsidRPr="00585750" w:rsidRDefault="00585750" w:rsidP="00585750">
            <w:pPr>
              <w:pStyle w:val="TableParagraph"/>
              <w:spacing w:before="5"/>
              <w:ind w:left="415" w:hanging="415"/>
              <w:rPr>
                <w:rFonts w:ascii="Times New Roman" w:eastAsia="Arial" w:hAnsi="Times New Roman"/>
                <w:sz w:val="24"/>
                <w:szCs w:val="24"/>
              </w:rPr>
            </w:pPr>
            <w:r w:rsidRPr="00585750">
              <w:rPr>
                <w:rFonts w:ascii="Times New Roman" w:hAnsi="Times New Roman"/>
                <w:sz w:val="24"/>
                <w:szCs w:val="24"/>
              </w:rPr>
              <w:t>Present</w:t>
            </w:r>
            <w:r w:rsidRPr="00585750">
              <w:rPr>
                <w:rFonts w:ascii="Times New Roman" w:hAnsi="Times New Roman"/>
                <w:spacing w:val="-2"/>
                <w:sz w:val="24"/>
                <w:szCs w:val="24"/>
              </w:rPr>
              <w:t xml:space="preserve"> </w:t>
            </w:r>
            <w:r w:rsidRPr="00585750">
              <w:rPr>
                <w:rFonts w:ascii="Times New Roman" w:hAnsi="Times New Roman"/>
                <w:sz w:val="24"/>
                <w:szCs w:val="24"/>
              </w:rPr>
              <w:t>value</w:t>
            </w:r>
          </w:p>
        </w:tc>
        <w:tc>
          <w:tcPr>
            <w:tcW w:w="832" w:type="dxa"/>
            <w:tcBorders>
              <w:top w:val="nil"/>
              <w:left w:val="nil"/>
              <w:bottom w:val="nil"/>
              <w:right w:val="nil"/>
            </w:tcBorders>
          </w:tcPr>
          <w:p w14:paraId="1305CAE7" w14:textId="77777777" w:rsidR="00585750" w:rsidRPr="00585750" w:rsidRDefault="00585750" w:rsidP="00585750">
            <w:pPr>
              <w:pStyle w:val="TableParagraph"/>
              <w:spacing w:before="5"/>
              <w:ind w:left="415" w:hanging="415"/>
              <w:rPr>
                <w:rFonts w:ascii="Times New Roman" w:eastAsia="Arial" w:hAnsi="Times New Roman"/>
                <w:sz w:val="24"/>
                <w:szCs w:val="24"/>
              </w:rPr>
            </w:pPr>
            <w:r w:rsidRPr="00585750">
              <w:rPr>
                <w:rFonts w:ascii="Times New Roman" w:hAnsi="Times New Roman"/>
                <w:sz w:val="24"/>
                <w:szCs w:val="24"/>
              </w:rPr>
              <w:t>(x)</w:t>
            </w:r>
          </w:p>
        </w:tc>
        <w:tc>
          <w:tcPr>
            <w:tcW w:w="864" w:type="dxa"/>
            <w:tcBorders>
              <w:top w:val="nil"/>
              <w:left w:val="nil"/>
              <w:bottom w:val="nil"/>
              <w:right w:val="nil"/>
            </w:tcBorders>
          </w:tcPr>
          <w:p w14:paraId="6045A9B8" w14:textId="77777777" w:rsidR="00585750" w:rsidRPr="00585750" w:rsidRDefault="00585750" w:rsidP="00585750">
            <w:pPr>
              <w:pStyle w:val="TableParagraph"/>
              <w:spacing w:before="5"/>
              <w:ind w:left="415" w:hanging="415"/>
              <w:jc w:val="center"/>
              <w:rPr>
                <w:rFonts w:ascii="Times New Roman" w:eastAsia="Arial" w:hAnsi="Times New Roman"/>
                <w:sz w:val="24"/>
                <w:szCs w:val="24"/>
              </w:rPr>
            </w:pPr>
            <w:r w:rsidRPr="00585750">
              <w:rPr>
                <w:rFonts w:ascii="Times New Roman" w:hAnsi="Times New Roman"/>
                <w:sz w:val="24"/>
                <w:szCs w:val="24"/>
              </w:rPr>
              <w:t>x</w:t>
            </w:r>
          </w:p>
        </w:tc>
        <w:tc>
          <w:tcPr>
            <w:tcW w:w="880" w:type="dxa"/>
            <w:tcBorders>
              <w:top w:val="nil"/>
              <w:left w:val="nil"/>
              <w:bottom w:val="nil"/>
              <w:right w:val="nil"/>
            </w:tcBorders>
          </w:tcPr>
          <w:p w14:paraId="6B8CD012" w14:textId="77777777" w:rsidR="00585750" w:rsidRPr="00585750" w:rsidRDefault="00585750" w:rsidP="00585750">
            <w:pPr>
              <w:pStyle w:val="TableParagraph"/>
              <w:spacing w:before="5"/>
              <w:ind w:left="415" w:hanging="415"/>
              <w:jc w:val="center"/>
              <w:rPr>
                <w:rFonts w:ascii="Times New Roman" w:eastAsia="Arial" w:hAnsi="Times New Roman"/>
                <w:sz w:val="24"/>
                <w:szCs w:val="24"/>
              </w:rPr>
            </w:pPr>
            <w:r w:rsidRPr="00585750">
              <w:rPr>
                <w:rFonts w:ascii="Times New Roman" w:hAnsi="Times New Roman"/>
                <w:sz w:val="24"/>
                <w:szCs w:val="24"/>
              </w:rPr>
              <w:t>x</w:t>
            </w:r>
          </w:p>
        </w:tc>
        <w:tc>
          <w:tcPr>
            <w:tcW w:w="1186" w:type="dxa"/>
            <w:tcBorders>
              <w:top w:val="nil"/>
              <w:left w:val="nil"/>
              <w:bottom w:val="nil"/>
              <w:right w:val="nil"/>
            </w:tcBorders>
          </w:tcPr>
          <w:p w14:paraId="14172AFE" w14:textId="77777777" w:rsidR="00585750" w:rsidRPr="00585750" w:rsidRDefault="00585750" w:rsidP="00832EA2">
            <w:pPr>
              <w:pStyle w:val="TableParagraph"/>
              <w:spacing w:before="5"/>
              <w:ind w:leftChars="50" w:left="105" w:right="108" w:firstLineChars="50" w:firstLine="120"/>
              <w:rPr>
                <w:rFonts w:ascii="Times New Roman" w:eastAsia="Arial" w:hAnsi="Times New Roman"/>
                <w:sz w:val="24"/>
                <w:szCs w:val="24"/>
              </w:rPr>
            </w:pPr>
            <w:r w:rsidRPr="00585750">
              <w:rPr>
                <w:rFonts w:ascii="Times New Roman" w:hAnsi="Times New Roman"/>
                <w:sz w:val="24"/>
                <w:szCs w:val="24"/>
              </w:rPr>
              <w:t>x</w:t>
            </w:r>
          </w:p>
        </w:tc>
        <w:tc>
          <w:tcPr>
            <w:tcW w:w="741" w:type="dxa"/>
            <w:tcBorders>
              <w:top w:val="nil"/>
              <w:left w:val="nil"/>
              <w:bottom w:val="nil"/>
              <w:right w:val="nil"/>
            </w:tcBorders>
          </w:tcPr>
          <w:p w14:paraId="57D90DD7" w14:textId="77777777" w:rsidR="00585750" w:rsidRPr="00585750" w:rsidRDefault="00585750" w:rsidP="00585750">
            <w:pPr>
              <w:pStyle w:val="TableParagraph"/>
              <w:spacing w:before="5"/>
              <w:ind w:left="415" w:hanging="415"/>
              <w:rPr>
                <w:rFonts w:ascii="Times New Roman" w:eastAsia="Arial" w:hAnsi="Times New Roman"/>
                <w:sz w:val="24"/>
                <w:szCs w:val="24"/>
              </w:rPr>
            </w:pPr>
            <w:r w:rsidRPr="00585750">
              <w:rPr>
                <w:rFonts w:ascii="Times New Roman" w:hAnsi="Times New Roman"/>
                <w:sz w:val="24"/>
                <w:szCs w:val="24"/>
              </w:rPr>
              <w:t>x</w:t>
            </w:r>
          </w:p>
        </w:tc>
      </w:tr>
    </w:tbl>
    <w:p w14:paraId="186D7CD1" w14:textId="77777777" w:rsidR="00585750" w:rsidRPr="00585750" w:rsidRDefault="00585750" w:rsidP="00585750">
      <w:pPr>
        <w:rPr>
          <w:rFonts w:eastAsia="Arial"/>
          <w:sz w:val="24"/>
        </w:rPr>
      </w:pPr>
    </w:p>
    <w:p w14:paraId="3B5A2E40" w14:textId="77777777" w:rsidR="00585750" w:rsidRPr="00585750" w:rsidRDefault="00585750" w:rsidP="00585750">
      <w:pPr>
        <w:pStyle w:val="ab"/>
        <w:spacing w:before="69" w:line="271" w:lineRule="auto"/>
        <w:ind w:left="160" w:right="120"/>
        <w:rPr>
          <w:sz w:val="24"/>
        </w:rPr>
      </w:pPr>
      <w:r w:rsidRPr="00585750">
        <w:rPr>
          <w:sz w:val="24"/>
        </w:rPr>
        <w:t xml:space="preserve">  The cash budget approach is suitable for short projects with lots of</w:t>
      </w:r>
      <w:r w:rsidRPr="00585750">
        <w:rPr>
          <w:spacing w:val="66"/>
          <w:sz w:val="24"/>
        </w:rPr>
        <w:t xml:space="preserve"> </w:t>
      </w:r>
      <w:r w:rsidRPr="00585750">
        <w:rPr>
          <w:sz w:val="24"/>
        </w:rPr>
        <w:t>different cash flows which change from year to</w:t>
      </w:r>
      <w:r w:rsidRPr="00585750">
        <w:rPr>
          <w:spacing w:val="-4"/>
          <w:sz w:val="24"/>
        </w:rPr>
        <w:t xml:space="preserve"> </w:t>
      </w:r>
      <w:r w:rsidRPr="00585750">
        <w:rPr>
          <w:spacing w:val="-3"/>
          <w:sz w:val="24"/>
        </w:rPr>
        <w:t>year.</w:t>
      </w:r>
    </w:p>
    <w:p w14:paraId="0DAD1C4E" w14:textId="77777777" w:rsidR="00585750" w:rsidRPr="00585750" w:rsidRDefault="00585750" w:rsidP="00585750">
      <w:pPr>
        <w:pStyle w:val="2"/>
        <w:spacing w:before="4"/>
        <w:ind w:left="160"/>
        <w:jc w:val="both"/>
        <w:rPr>
          <w:rFonts w:ascii="Times New Roman" w:hAnsi="Times New Roman"/>
          <w:b w:val="0"/>
          <w:bCs w:val="0"/>
        </w:rPr>
      </w:pPr>
      <w:r w:rsidRPr="00585750">
        <w:rPr>
          <w:rFonts w:ascii="Times New Roman" w:hAnsi="Times New Roman"/>
          <w:spacing w:val="-3"/>
        </w:rPr>
        <w:t>Tabular</w:t>
      </w:r>
      <w:r w:rsidRPr="00585750">
        <w:rPr>
          <w:rFonts w:ascii="Times New Roman" w:hAnsi="Times New Roman"/>
        </w:rPr>
        <w:t xml:space="preserve"> approach</w:t>
      </w:r>
    </w:p>
    <w:p w14:paraId="452381A6" w14:textId="77777777" w:rsidR="00585750" w:rsidRPr="00585750" w:rsidRDefault="00585750" w:rsidP="00585750">
      <w:pPr>
        <w:spacing w:before="32" w:line="273" w:lineRule="auto"/>
        <w:ind w:left="160" w:right="117"/>
        <w:rPr>
          <w:rFonts w:eastAsia="Arial"/>
          <w:sz w:val="24"/>
        </w:rPr>
      </w:pPr>
      <w:r w:rsidRPr="00585750">
        <w:rPr>
          <w:sz w:val="24"/>
        </w:rPr>
        <w:t>The</w:t>
      </w:r>
      <w:r w:rsidRPr="00585750">
        <w:rPr>
          <w:spacing w:val="32"/>
          <w:sz w:val="24"/>
        </w:rPr>
        <w:t xml:space="preserve"> </w:t>
      </w:r>
      <w:r w:rsidRPr="00585750">
        <w:rPr>
          <w:sz w:val="24"/>
        </w:rPr>
        <w:t>tabular</w:t>
      </w:r>
      <w:r w:rsidRPr="00585750">
        <w:rPr>
          <w:spacing w:val="34"/>
          <w:sz w:val="24"/>
        </w:rPr>
        <w:t xml:space="preserve"> </w:t>
      </w:r>
      <w:r w:rsidRPr="00585750">
        <w:rPr>
          <w:sz w:val="24"/>
        </w:rPr>
        <w:t>approach</w:t>
      </w:r>
      <w:r w:rsidRPr="00585750">
        <w:rPr>
          <w:spacing w:val="33"/>
          <w:sz w:val="24"/>
        </w:rPr>
        <w:t xml:space="preserve"> </w:t>
      </w:r>
      <w:r w:rsidRPr="00585750">
        <w:rPr>
          <w:sz w:val="24"/>
        </w:rPr>
        <w:t>is</w:t>
      </w:r>
      <w:r w:rsidRPr="00585750">
        <w:rPr>
          <w:spacing w:val="33"/>
          <w:sz w:val="24"/>
        </w:rPr>
        <w:t xml:space="preserve"> </w:t>
      </w:r>
      <w:r w:rsidRPr="00585750">
        <w:rPr>
          <w:sz w:val="24"/>
        </w:rPr>
        <w:t>suitable</w:t>
      </w:r>
      <w:r w:rsidRPr="00585750">
        <w:rPr>
          <w:spacing w:val="33"/>
          <w:sz w:val="24"/>
        </w:rPr>
        <w:t xml:space="preserve"> </w:t>
      </w:r>
      <w:r w:rsidRPr="00585750">
        <w:rPr>
          <w:sz w:val="24"/>
        </w:rPr>
        <w:t>for</w:t>
      </w:r>
      <w:r w:rsidRPr="00585750">
        <w:rPr>
          <w:spacing w:val="33"/>
          <w:sz w:val="24"/>
        </w:rPr>
        <w:t xml:space="preserve"> </w:t>
      </w:r>
      <w:r w:rsidRPr="00585750">
        <w:rPr>
          <w:sz w:val="24"/>
        </w:rPr>
        <w:t>long</w:t>
      </w:r>
      <w:r w:rsidRPr="00585750">
        <w:rPr>
          <w:spacing w:val="33"/>
          <w:sz w:val="24"/>
        </w:rPr>
        <w:t xml:space="preserve"> </w:t>
      </w:r>
      <w:r w:rsidRPr="00585750">
        <w:rPr>
          <w:sz w:val="24"/>
        </w:rPr>
        <w:t>projects</w:t>
      </w:r>
      <w:r w:rsidRPr="00585750">
        <w:rPr>
          <w:spacing w:val="32"/>
          <w:sz w:val="24"/>
        </w:rPr>
        <w:t xml:space="preserve"> </w:t>
      </w:r>
      <w:r w:rsidRPr="00585750">
        <w:rPr>
          <w:sz w:val="24"/>
        </w:rPr>
        <w:t>with</w:t>
      </w:r>
      <w:r w:rsidRPr="00585750">
        <w:rPr>
          <w:spacing w:val="33"/>
          <w:sz w:val="24"/>
        </w:rPr>
        <w:t xml:space="preserve"> </w:t>
      </w:r>
      <w:r w:rsidRPr="00585750">
        <w:rPr>
          <w:sz w:val="24"/>
        </w:rPr>
        <w:t>lots</w:t>
      </w:r>
      <w:r w:rsidRPr="00585750">
        <w:rPr>
          <w:spacing w:val="33"/>
          <w:sz w:val="24"/>
        </w:rPr>
        <w:t xml:space="preserve"> </w:t>
      </w:r>
      <w:r w:rsidRPr="00585750">
        <w:rPr>
          <w:sz w:val="24"/>
        </w:rPr>
        <w:t>of</w:t>
      </w:r>
      <w:r w:rsidRPr="00585750">
        <w:rPr>
          <w:spacing w:val="32"/>
          <w:sz w:val="24"/>
        </w:rPr>
        <w:t xml:space="preserve"> </w:t>
      </w:r>
      <w:r w:rsidRPr="00585750">
        <w:rPr>
          <w:sz w:val="24"/>
        </w:rPr>
        <w:t>different</w:t>
      </w:r>
      <w:r w:rsidRPr="00585750">
        <w:rPr>
          <w:spacing w:val="34"/>
          <w:sz w:val="24"/>
        </w:rPr>
        <w:t xml:space="preserve"> </w:t>
      </w:r>
      <w:r w:rsidRPr="00585750">
        <w:rPr>
          <w:sz w:val="24"/>
        </w:rPr>
        <w:t>cash flows that are the same from year to year (enabling annuity factors to be</w:t>
      </w:r>
      <w:r w:rsidRPr="00585750">
        <w:rPr>
          <w:spacing w:val="-12"/>
          <w:sz w:val="24"/>
        </w:rPr>
        <w:t xml:space="preserve"> </w:t>
      </w:r>
      <w:r w:rsidRPr="00585750">
        <w:rPr>
          <w:sz w:val="24"/>
        </w:rPr>
        <w:t xml:space="preserve">used) </w:t>
      </w:r>
      <w:r w:rsidRPr="00585750">
        <w:rPr>
          <w:b/>
          <w:sz w:val="24"/>
        </w:rPr>
        <w:t>In examination, you may use the quicker method to save your</w:t>
      </w:r>
      <w:r w:rsidRPr="00585750">
        <w:rPr>
          <w:b/>
          <w:spacing w:val="-10"/>
          <w:sz w:val="24"/>
        </w:rPr>
        <w:t xml:space="preserve"> </w:t>
      </w:r>
      <w:r w:rsidRPr="00585750">
        <w:rPr>
          <w:b/>
          <w:sz w:val="24"/>
        </w:rPr>
        <w:t>time</w:t>
      </w:r>
    </w:p>
    <w:p w14:paraId="7E31A8AC" w14:textId="77777777" w:rsidR="00585750" w:rsidRPr="00585750" w:rsidRDefault="006403C3" w:rsidP="00585750">
      <w:pPr>
        <w:spacing w:line="3999" w:lineRule="exact"/>
        <w:ind w:left="160"/>
        <w:rPr>
          <w:rFonts w:eastAsia="Arial"/>
          <w:sz w:val="24"/>
        </w:rPr>
      </w:pPr>
      <w:r w:rsidRPr="00585750">
        <w:rPr>
          <w:rFonts w:eastAsia="Arial"/>
          <w:noProof/>
          <w:position w:val="-79"/>
          <w:sz w:val="24"/>
        </w:rPr>
        <w:drawing>
          <wp:inline distT="0" distB="0" distL="0" distR="0" wp14:anchorId="015B3221" wp14:editId="229ED336">
            <wp:extent cx="4937125" cy="2539365"/>
            <wp:effectExtent l="0" t="0" r="0" b="0"/>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7125" cy="2539365"/>
                    </a:xfrm>
                    <a:prstGeom prst="rect">
                      <a:avLst/>
                    </a:prstGeom>
                    <a:noFill/>
                    <a:ln>
                      <a:noFill/>
                    </a:ln>
                  </pic:spPr>
                </pic:pic>
              </a:graphicData>
            </a:graphic>
          </wp:inline>
        </w:drawing>
      </w:r>
    </w:p>
    <w:p w14:paraId="5220D9DA" w14:textId="77777777" w:rsidR="00832EA2" w:rsidRDefault="00832EA2" w:rsidP="00585750">
      <w:pPr>
        <w:pStyle w:val="2"/>
        <w:spacing w:before="56"/>
        <w:ind w:left="160"/>
        <w:jc w:val="both"/>
        <w:rPr>
          <w:rFonts w:ascii="Times New Roman" w:hAnsi="Times New Roman"/>
        </w:rPr>
      </w:pPr>
    </w:p>
    <w:p w14:paraId="51525457" w14:textId="77777777" w:rsidR="00832EA2" w:rsidRDefault="00832EA2" w:rsidP="00585750">
      <w:pPr>
        <w:pStyle w:val="2"/>
        <w:spacing w:before="56"/>
        <w:ind w:left="160"/>
        <w:jc w:val="both"/>
        <w:rPr>
          <w:rFonts w:ascii="Times New Roman" w:hAnsi="Times New Roman"/>
        </w:rPr>
      </w:pPr>
    </w:p>
    <w:p w14:paraId="5E7A66C5" w14:textId="77777777" w:rsidR="00832EA2" w:rsidRDefault="00832EA2" w:rsidP="00585750">
      <w:pPr>
        <w:pStyle w:val="2"/>
        <w:spacing w:before="56"/>
        <w:ind w:left="160"/>
        <w:jc w:val="both"/>
        <w:rPr>
          <w:rFonts w:ascii="Times New Roman" w:hAnsi="Times New Roman"/>
        </w:rPr>
      </w:pPr>
    </w:p>
    <w:p w14:paraId="18C57341" w14:textId="77777777" w:rsidR="00832EA2" w:rsidRDefault="00832EA2" w:rsidP="00585750">
      <w:pPr>
        <w:pStyle w:val="2"/>
        <w:spacing w:before="56"/>
        <w:ind w:left="160"/>
        <w:jc w:val="both"/>
        <w:rPr>
          <w:rFonts w:ascii="Times New Roman" w:hAnsi="Times New Roman"/>
        </w:rPr>
      </w:pPr>
    </w:p>
    <w:p w14:paraId="69E3365D" w14:textId="77777777" w:rsidR="00585750" w:rsidRPr="00585750" w:rsidRDefault="00585750" w:rsidP="00585750">
      <w:pPr>
        <w:pStyle w:val="2"/>
        <w:spacing w:before="56"/>
        <w:ind w:left="160"/>
        <w:jc w:val="both"/>
        <w:rPr>
          <w:rFonts w:ascii="Times New Roman" w:hAnsi="Times New Roman"/>
          <w:b w:val="0"/>
          <w:bCs w:val="0"/>
        </w:rPr>
      </w:pPr>
      <w:r w:rsidRPr="00585750">
        <w:rPr>
          <w:rFonts w:ascii="Times New Roman" w:hAnsi="Times New Roman"/>
        </w:rPr>
        <w:lastRenderedPageBreak/>
        <w:t>Case</w:t>
      </w:r>
    </w:p>
    <w:p w14:paraId="4CA97F00" w14:textId="77777777" w:rsidR="00585750" w:rsidRPr="00585750" w:rsidRDefault="00585750" w:rsidP="00585750">
      <w:pPr>
        <w:pStyle w:val="ab"/>
        <w:spacing w:before="57"/>
        <w:rPr>
          <w:sz w:val="24"/>
        </w:rPr>
      </w:pPr>
      <w:r w:rsidRPr="00585750">
        <w:rPr>
          <w:sz w:val="24"/>
        </w:rPr>
        <w:t>A</w:t>
      </w:r>
      <w:r w:rsidRPr="00585750">
        <w:rPr>
          <w:spacing w:val="-18"/>
          <w:sz w:val="24"/>
        </w:rPr>
        <w:t xml:space="preserve"> </w:t>
      </w:r>
      <w:r w:rsidRPr="00585750">
        <w:rPr>
          <w:sz w:val="24"/>
        </w:rPr>
        <w:t>company</w:t>
      </w:r>
      <w:r w:rsidRPr="00585750">
        <w:rPr>
          <w:spacing w:val="-4"/>
          <w:sz w:val="24"/>
        </w:rPr>
        <w:t xml:space="preserve"> </w:t>
      </w:r>
      <w:r w:rsidRPr="00585750">
        <w:rPr>
          <w:sz w:val="24"/>
        </w:rPr>
        <w:t>is</w:t>
      </w:r>
      <w:r w:rsidRPr="00585750">
        <w:rPr>
          <w:spacing w:val="-5"/>
          <w:sz w:val="24"/>
        </w:rPr>
        <w:t xml:space="preserve"> </w:t>
      </w:r>
      <w:r w:rsidRPr="00585750">
        <w:rPr>
          <w:sz w:val="24"/>
        </w:rPr>
        <w:t>considering</w:t>
      </w:r>
      <w:r w:rsidRPr="00585750">
        <w:rPr>
          <w:spacing w:val="-5"/>
          <w:sz w:val="24"/>
        </w:rPr>
        <w:t xml:space="preserve"> </w:t>
      </w:r>
      <w:r w:rsidRPr="00585750">
        <w:rPr>
          <w:sz w:val="24"/>
        </w:rPr>
        <w:t>whether</w:t>
      </w:r>
      <w:r w:rsidRPr="00585750">
        <w:rPr>
          <w:spacing w:val="-4"/>
          <w:sz w:val="24"/>
        </w:rPr>
        <w:t xml:space="preserve"> </w:t>
      </w:r>
      <w:r w:rsidRPr="00585750">
        <w:rPr>
          <w:sz w:val="24"/>
        </w:rPr>
        <w:t>or</w:t>
      </w:r>
      <w:r w:rsidRPr="00585750">
        <w:rPr>
          <w:spacing w:val="-4"/>
          <w:sz w:val="24"/>
        </w:rPr>
        <w:t xml:space="preserve"> </w:t>
      </w:r>
      <w:r w:rsidRPr="00585750">
        <w:rPr>
          <w:sz w:val="24"/>
        </w:rPr>
        <w:t>not</w:t>
      </w:r>
      <w:r w:rsidRPr="00585750">
        <w:rPr>
          <w:spacing w:val="-6"/>
          <w:sz w:val="24"/>
        </w:rPr>
        <w:t xml:space="preserve"> </w:t>
      </w:r>
      <w:r w:rsidRPr="00585750">
        <w:rPr>
          <w:sz w:val="24"/>
        </w:rPr>
        <w:t>to</w:t>
      </w:r>
      <w:r w:rsidRPr="00585750">
        <w:rPr>
          <w:spacing w:val="-4"/>
          <w:sz w:val="24"/>
        </w:rPr>
        <w:t xml:space="preserve"> </w:t>
      </w:r>
      <w:r w:rsidRPr="00585750">
        <w:rPr>
          <w:sz w:val="24"/>
        </w:rPr>
        <w:t>purchase</w:t>
      </w:r>
      <w:r w:rsidRPr="00585750">
        <w:rPr>
          <w:spacing w:val="-5"/>
          <w:sz w:val="24"/>
        </w:rPr>
        <w:t xml:space="preserve"> </w:t>
      </w:r>
      <w:r w:rsidRPr="00585750">
        <w:rPr>
          <w:sz w:val="24"/>
        </w:rPr>
        <w:t>a</w:t>
      </w:r>
      <w:r w:rsidRPr="00585750">
        <w:rPr>
          <w:spacing w:val="-5"/>
          <w:sz w:val="24"/>
        </w:rPr>
        <w:t xml:space="preserve"> </w:t>
      </w:r>
      <w:r w:rsidRPr="00585750">
        <w:rPr>
          <w:sz w:val="24"/>
        </w:rPr>
        <w:t>new</w:t>
      </w:r>
      <w:r w:rsidRPr="00585750">
        <w:rPr>
          <w:spacing w:val="-6"/>
          <w:sz w:val="24"/>
        </w:rPr>
        <w:t xml:space="preserve"> </w:t>
      </w:r>
      <w:r w:rsidRPr="00585750">
        <w:rPr>
          <w:sz w:val="24"/>
        </w:rPr>
        <w:t>machinery</w:t>
      </w:r>
      <w:r w:rsidRPr="00585750">
        <w:rPr>
          <w:spacing w:val="-5"/>
          <w:sz w:val="24"/>
        </w:rPr>
        <w:t xml:space="preserve"> </w:t>
      </w:r>
      <w:r w:rsidRPr="00585750">
        <w:rPr>
          <w:sz w:val="24"/>
        </w:rPr>
        <w:t>costing</w:t>
      </w:r>
    </w:p>
    <w:p w14:paraId="1D7A0E73" w14:textId="77777777" w:rsidR="00585750" w:rsidRPr="00585750" w:rsidRDefault="00585750" w:rsidP="00585750">
      <w:pPr>
        <w:pStyle w:val="ab"/>
        <w:spacing w:line="271" w:lineRule="auto"/>
        <w:ind w:right="118"/>
        <w:rPr>
          <w:sz w:val="24"/>
        </w:rPr>
      </w:pPr>
      <w:r w:rsidRPr="00585750">
        <w:rPr>
          <w:sz w:val="24"/>
        </w:rPr>
        <w:t>$40,000 in 2009; it would have a life of 4 years with a scrap value of</w:t>
      </w:r>
      <w:r w:rsidRPr="00585750">
        <w:rPr>
          <w:spacing w:val="-6"/>
          <w:sz w:val="24"/>
        </w:rPr>
        <w:t xml:space="preserve"> </w:t>
      </w:r>
      <w:r w:rsidRPr="00585750">
        <w:rPr>
          <w:sz w:val="24"/>
        </w:rPr>
        <w:t>$5,000. The machinery would create annual cost saving of $14,000. The</w:t>
      </w:r>
      <w:r w:rsidRPr="00585750">
        <w:rPr>
          <w:spacing w:val="-11"/>
          <w:sz w:val="24"/>
        </w:rPr>
        <w:t xml:space="preserve"> </w:t>
      </w:r>
      <w:r w:rsidRPr="00585750">
        <w:rPr>
          <w:sz w:val="24"/>
        </w:rPr>
        <w:t>machinery would attract tax allowable depreciation of 25% on the reducing balance</w:t>
      </w:r>
      <w:r w:rsidRPr="00585750">
        <w:rPr>
          <w:spacing w:val="-12"/>
          <w:sz w:val="24"/>
        </w:rPr>
        <w:t xml:space="preserve"> </w:t>
      </w:r>
      <w:r w:rsidRPr="00585750">
        <w:rPr>
          <w:sz w:val="24"/>
        </w:rPr>
        <w:t xml:space="preserve">basis which could be claimed against taxable profits of the current </w:t>
      </w:r>
      <w:r w:rsidRPr="00585750">
        <w:rPr>
          <w:spacing w:val="-3"/>
          <w:sz w:val="24"/>
        </w:rPr>
        <w:t xml:space="preserve">year, </w:t>
      </w:r>
      <w:r w:rsidRPr="00585750">
        <w:rPr>
          <w:sz w:val="24"/>
        </w:rPr>
        <w:t>which</w:t>
      </w:r>
      <w:r w:rsidRPr="00585750">
        <w:rPr>
          <w:spacing w:val="-8"/>
          <w:sz w:val="24"/>
        </w:rPr>
        <w:t xml:space="preserve"> </w:t>
      </w:r>
      <w:r w:rsidRPr="00585750">
        <w:rPr>
          <w:sz w:val="24"/>
        </w:rPr>
        <w:t>is soon to end. A balancing allowance or charge would arise on disposal.</w:t>
      </w:r>
      <w:r w:rsidRPr="00585750">
        <w:rPr>
          <w:spacing w:val="-37"/>
          <w:sz w:val="24"/>
        </w:rPr>
        <w:t xml:space="preserve"> </w:t>
      </w:r>
      <w:r w:rsidRPr="00585750">
        <w:rPr>
          <w:sz w:val="24"/>
        </w:rPr>
        <w:t xml:space="preserve">The rage of tax is 30%. </w:t>
      </w:r>
      <w:r w:rsidRPr="00585750">
        <w:rPr>
          <w:spacing w:val="-9"/>
          <w:sz w:val="24"/>
        </w:rPr>
        <w:t xml:space="preserve">Tax </w:t>
      </w:r>
      <w:r w:rsidRPr="00585750">
        <w:rPr>
          <w:sz w:val="24"/>
        </w:rPr>
        <w:t>is payable one year in arrears. The after-tax cost</w:t>
      </w:r>
      <w:r w:rsidRPr="00585750">
        <w:rPr>
          <w:spacing w:val="-17"/>
          <w:sz w:val="24"/>
        </w:rPr>
        <w:t xml:space="preserve"> </w:t>
      </w:r>
      <w:r w:rsidRPr="00585750">
        <w:rPr>
          <w:sz w:val="24"/>
        </w:rPr>
        <w:t>of capital is 8%. Assume that payments occur in the year following</w:t>
      </w:r>
      <w:r w:rsidRPr="00585750">
        <w:rPr>
          <w:spacing w:val="-22"/>
          <w:sz w:val="24"/>
        </w:rPr>
        <w:t xml:space="preserve"> </w:t>
      </w:r>
      <w:r w:rsidRPr="00585750">
        <w:rPr>
          <w:sz w:val="24"/>
        </w:rPr>
        <w:t>the transactions. Should the machinery be</w:t>
      </w:r>
      <w:r w:rsidRPr="00585750">
        <w:rPr>
          <w:spacing w:val="-6"/>
          <w:sz w:val="24"/>
        </w:rPr>
        <w:t xml:space="preserve"> </w:t>
      </w:r>
      <w:r w:rsidRPr="00585750">
        <w:rPr>
          <w:sz w:val="24"/>
        </w:rPr>
        <w:t>purchased?</w:t>
      </w:r>
    </w:p>
    <w:p w14:paraId="6E891762" w14:textId="77777777" w:rsidR="00585750" w:rsidRPr="00585750" w:rsidRDefault="00585750" w:rsidP="00585750">
      <w:pPr>
        <w:spacing w:before="6"/>
        <w:rPr>
          <w:rFonts w:eastAsia="Arial"/>
          <w:sz w:val="24"/>
        </w:rPr>
      </w:pPr>
    </w:p>
    <w:p w14:paraId="1C5300FE" w14:textId="77777777" w:rsidR="00585750" w:rsidRPr="00585750" w:rsidRDefault="00585750" w:rsidP="00585750">
      <w:pPr>
        <w:pStyle w:val="2"/>
        <w:ind w:right="118"/>
        <w:rPr>
          <w:rFonts w:ascii="Times New Roman" w:hAnsi="Times New Roman"/>
          <w:b w:val="0"/>
          <w:bCs w:val="0"/>
        </w:rPr>
      </w:pPr>
      <w:r w:rsidRPr="00585750">
        <w:rPr>
          <w:rFonts w:ascii="Times New Roman" w:hAnsi="Times New Roman"/>
        </w:rPr>
        <w:t>Solution</w:t>
      </w:r>
    </w:p>
    <w:p w14:paraId="3759C373" w14:textId="77777777" w:rsidR="00585750" w:rsidRPr="00585750" w:rsidRDefault="00585750" w:rsidP="00585750">
      <w:pPr>
        <w:pStyle w:val="ab"/>
        <w:spacing w:before="32"/>
        <w:ind w:right="118"/>
        <w:rPr>
          <w:sz w:val="24"/>
        </w:rPr>
      </w:pPr>
      <w:r w:rsidRPr="00585750">
        <w:rPr>
          <w:sz w:val="24"/>
        </w:rPr>
        <w:t xml:space="preserve">1. </w:t>
      </w:r>
      <w:r w:rsidRPr="00585750">
        <w:rPr>
          <w:spacing w:val="-3"/>
          <w:sz w:val="24"/>
        </w:rPr>
        <w:t>Tax-allowable</w:t>
      </w:r>
      <w:r w:rsidRPr="00585750">
        <w:rPr>
          <w:spacing w:val="3"/>
          <w:sz w:val="24"/>
        </w:rPr>
        <w:t xml:space="preserve"> </w:t>
      </w:r>
      <w:r w:rsidRPr="00585750">
        <w:rPr>
          <w:sz w:val="24"/>
        </w:rPr>
        <w:t>depreciation</w:t>
      </w:r>
    </w:p>
    <w:p w14:paraId="09ABEEF1" w14:textId="77777777" w:rsidR="00585750" w:rsidRPr="00585750" w:rsidRDefault="00585750" w:rsidP="00585750">
      <w:pPr>
        <w:pStyle w:val="ab"/>
        <w:tabs>
          <w:tab w:val="left" w:pos="1084"/>
          <w:tab w:val="left" w:pos="5415"/>
        </w:tabs>
        <w:ind w:right="118"/>
        <w:rPr>
          <w:sz w:val="24"/>
        </w:rPr>
      </w:pPr>
      <w:r w:rsidRPr="00585750">
        <w:rPr>
          <w:spacing w:val="-6"/>
          <w:sz w:val="24"/>
        </w:rPr>
        <w:t>Year</w:t>
      </w:r>
      <w:r w:rsidRPr="00585750">
        <w:rPr>
          <w:spacing w:val="-6"/>
          <w:sz w:val="24"/>
        </w:rPr>
        <w:tab/>
      </w:r>
      <w:r w:rsidRPr="00585750">
        <w:rPr>
          <w:spacing w:val="-3"/>
          <w:sz w:val="24"/>
        </w:rPr>
        <w:t>Tax-allowable</w:t>
      </w:r>
      <w:r w:rsidRPr="00585750">
        <w:rPr>
          <w:spacing w:val="10"/>
          <w:sz w:val="24"/>
        </w:rPr>
        <w:t xml:space="preserve"> </w:t>
      </w:r>
      <w:r w:rsidRPr="00585750">
        <w:rPr>
          <w:sz w:val="24"/>
        </w:rPr>
        <w:t>deprecation</w:t>
      </w:r>
      <w:r w:rsidRPr="00585750">
        <w:rPr>
          <w:sz w:val="24"/>
        </w:rPr>
        <w:tab/>
        <w:t>reducing</w:t>
      </w:r>
      <w:r w:rsidRPr="00585750">
        <w:rPr>
          <w:spacing w:val="-1"/>
          <w:sz w:val="24"/>
        </w:rPr>
        <w:t xml:space="preserve"> </w:t>
      </w:r>
      <w:r w:rsidRPr="00585750">
        <w:rPr>
          <w:sz w:val="24"/>
        </w:rPr>
        <w:t>balance</w:t>
      </w:r>
    </w:p>
    <w:p w14:paraId="23FA5710" w14:textId="77777777" w:rsidR="00585750" w:rsidRPr="00585750" w:rsidRDefault="00585750" w:rsidP="00585750">
      <w:pPr>
        <w:pStyle w:val="ab"/>
        <w:tabs>
          <w:tab w:val="left" w:pos="1092"/>
          <w:tab w:val="left" w:pos="5362"/>
        </w:tabs>
        <w:ind w:left="240" w:right="118"/>
        <w:rPr>
          <w:sz w:val="24"/>
        </w:rPr>
      </w:pPr>
      <w:r w:rsidRPr="00585750">
        <w:rPr>
          <w:sz w:val="24"/>
        </w:rPr>
        <w:t>1</w:t>
      </w:r>
      <w:r w:rsidRPr="00585750">
        <w:rPr>
          <w:sz w:val="24"/>
        </w:rPr>
        <w:tab/>
        <w:t>10000</w:t>
      </w:r>
      <w:r w:rsidRPr="00585750">
        <w:rPr>
          <w:sz w:val="24"/>
        </w:rPr>
        <w:tab/>
        <w:t>30000</w:t>
      </w:r>
    </w:p>
    <w:p w14:paraId="55EACD8A" w14:textId="77777777" w:rsidR="00585750" w:rsidRPr="00585750" w:rsidRDefault="00585750" w:rsidP="00585750">
      <w:pPr>
        <w:pStyle w:val="ab"/>
        <w:tabs>
          <w:tab w:val="left" w:pos="1092"/>
          <w:tab w:val="left" w:pos="5449"/>
        </w:tabs>
        <w:ind w:left="240" w:right="118"/>
        <w:rPr>
          <w:sz w:val="24"/>
        </w:rPr>
      </w:pPr>
      <w:r w:rsidRPr="00585750">
        <w:rPr>
          <w:sz w:val="24"/>
        </w:rPr>
        <w:t>2</w:t>
      </w:r>
      <w:r w:rsidRPr="00585750">
        <w:rPr>
          <w:sz w:val="24"/>
        </w:rPr>
        <w:tab/>
      </w:r>
      <w:r w:rsidRPr="00585750">
        <w:rPr>
          <w:spacing w:val="-1"/>
          <w:sz w:val="24"/>
        </w:rPr>
        <w:t>7500=30000×25%</w:t>
      </w:r>
      <w:r w:rsidRPr="00585750">
        <w:rPr>
          <w:spacing w:val="-1"/>
          <w:sz w:val="24"/>
        </w:rPr>
        <w:tab/>
        <w:t>22500</w:t>
      </w:r>
    </w:p>
    <w:p w14:paraId="2BDC00F9" w14:textId="77777777" w:rsidR="00585750" w:rsidRPr="00585750" w:rsidRDefault="00585750" w:rsidP="00585750">
      <w:pPr>
        <w:pStyle w:val="ab"/>
        <w:tabs>
          <w:tab w:val="left" w:pos="1092"/>
          <w:tab w:val="left" w:pos="5449"/>
        </w:tabs>
        <w:ind w:left="240" w:right="118"/>
        <w:rPr>
          <w:sz w:val="24"/>
        </w:rPr>
      </w:pPr>
      <w:r w:rsidRPr="00585750">
        <w:rPr>
          <w:sz w:val="24"/>
        </w:rPr>
        <w:t>3</w:t>
      </w:r>
      <w:r w:rsidRPr="00585750">
        <w:rPr>
          <w:sz w:val="24"/>
        </w:rPr>
        <w:tab/>
      </w:r>
      <w:r w:rsidRPr="00585750">
        <w:rPr>
          <w:spacing w:val="-1"/>
          <w:sz w:val="24"/>
        </w:rPr>
        <w:t>5625=22500×25%</w:t>
      </w:r>
      <w:r w:rsidRPr="00585750">
        <w:rPr>
          <w:spacing w:val="-1"/>
          <w:sz w:val="24"/>
        </w:rPr>
        <w:tab/>
        <w:t>16875</w:t>
      </w:r>
    </w:p>
    <w:p w14:paraId="321E2221" w14:textId="77777777" w:rsidR="00585750" w:rsidRPr="00585750" w:rsidRDefault="00585750" w:rsidP="00585750">
      <w:pPr>
        <w:pStyle w:val="ab"/>
        <w:tabs>
          <w:tab w:val="left" w:pos="1092"/>
          <w:tab w:val="left" w:pos="5492"/>
        </w:tabs>
        <w:spacing w:before="28"/>
        <w:ind w:left="240" w:right="118"/>
        <w:rPr>
          <w:sz w:val="24"/>
        </w:rPr>
      </w:pPr>
      <w:r w:rsidRPr="00585750">
        <w:rPr>
          <w:sz w:val="24"/>
        </w:rPr>
        <w:t>4</w:t>
      </w:r>
      <w:r w:rsidRPr="00585750">
        <w:rPr>
          <w:sz w:val="24"/>
        </w:rPr>
        <w:tab/>
      </w:r>
      <w:r w:rsidRPr="00585750">
        <w:rPr>
          <w:spacing w:val="-2"/>
          <w:sz w:val="24"/>
        </w:rPr>
        <w:t>11875=16875</w:t>
      </w:r>
      <w:r w:rsidRPr="00585750">
        <w:rPr>
          <w:rFonts w:eastAsia="Symbol"/>
          <w:spacing w:val="-2"/>
          <w:sz w:val="24"/>
        </w:rPr>
        <w:t></w:t>
      </w:r>
      <w:r w:rsidRPr="00585750">
        <w:rPr>
          <w:spacing w:val="-2"/>
          <w:sz w:val="24"/>
        </w:rPr>
        <w:t>5000</w:t>
      </w:r>
      <w:r w:rsidRPr="00585750">
        <w:rPr>
          <w:spacing w:val="-2"/>
          <w:sz w:val="24"/>
        </w:rPr>
        <w:tab/>
      </w:r>
      <w:r w:rsidRPr="00585750">
        <w:rPr>
          <w:sz w:val="24"/>
        </w:rPr>
        <w:t>5,000(scrap</w:t>
      </w:r>
      <w:r w:rsidRPr="00585750">
        <w:rPr>
          <w:spacing w:val="8"/>
          <w:sz w:val="24"/>
        </w:rPr>
        <w:t xml:space="preserve"> </w:t>
      </w:r>
      <w:r w:rsidRPr="00585750">
        <w:rPr>
          <w:spacing w:val="-1"/>
          <w:sz w:val="24"/>
        </w:rPr>
        <w:t>value)</w:t>
      </w:r>
    </w:p>
    <w:p w14:paraId="49102561" w14:textId="77777777" w:rsidR="00585750" w:rsidRPr="00585750" w:rsidRDefault="00585750" w:rsidP="00B9167E">
      <w:pPr>
        <w:pStyle w:val="ad"/>
        <w:numPr>
          <w:ilvl w:val="0"/>
          <w:numId w:val="38"/>
        </w:numPr>
        <w:tabs>
          <w:tab w:val="left" w:pos="481"/>
        </w:tabs>
        <w:spacing w:before="25"/>
        <w:ind w:right="118"/>
        <w:jc w:val="left"/>
        <w:rPr>
          <w:rFonts w:ascii="Times New Roman" w:eastAsia="Arial" w:hAnsi="Times New Roman"/>
          <w:sz w:val="24"/>
          <w:szCs w:val="24"/>
        </w:rPr>
      </w:pPr>
      <w:r w:rsidRPr="00585750">
        <w:rPr>
          <w:rFonts w:ascii="Times New Roman" w:hAnsi="Times New Roman"/>
          <w:sz w:val="24"/>
          <w:szCs w:val="24"/>
        </w:rPr>
        <w:t>Combined tax</w:t>
      </w:r>
      <w:r w:rsidRPr="00585750">
        <w:rPr>
          <w:rFonts w:ascii="Times New Roman" w:hAnsi="Times New Roman"/>
          <w:spacing w:val="-3"/>
          <w:sz w:val="24"/>
          <w:szCs w:val="24"/>
        </w:rPr>
        <w:t xml:space="preserve"> </w:t>
      </w:r>
      <w:r w:rsidRPr="00585750">
        <w:rPr>
          <w:rFonts w:ascii="Times New Roman" w:hAnsi="Times New Roman"/>
          <w:sz w:val="24"/>
          <w:szCs w:val="24"/>
        </w:rPr>
        <w:t>computation</w:t>
      </w:r>
    </w:p>
    <w:p w14:paraId="0B76C878" w14:textId="77777777" w:rsidR="00585750" w:rsidRPr="00585750" w:rsidRDefault="00585750" w:rsidP="00585750">
      <w:pPr>
        <w:pStyle w:val="ab"/>
        <w:tabs>
          <w:tab w:val="left" w:pos="2207"/>
          <w:tab w:val="left" w:pos="3298"/>
          <w:tab w:val="left" w:pos="4509"/>
          <w:tab w:val="left" w:pos="5601"/>
          <w:tab w:val="right" w:pos="6957"/>
        </w:tabs>
        <w:ind w:left="46"/>
        <w:jc w:val="center"/>
        <w:rPr>
          <w:sz w:val="24"/>
        </w:rPr>
      </w:pPr>
      <w:r w:rsidRPr="00585750">
        <w:rPr>
          <w:spacing w:val="-6"/>
          <w:sz w:val="24"/>
        </w:rPr>
        <w:t>Year</w:t>
      </w:r>
      <w:r w:rsidRPr="00585750">
        <w:rPr>
          <w:spacing w:val="-6"/>
          <w:sz w:val="24"/>
        </w:rPr>
        <w:tab/>
      </w:r>
      <w:r w:rsidRPr="00585750">
        <w:rPr>
          <w:sz w:val="24"/>
        </w:rPr>
        <w:t>0</w:t>
      </w:r>
      <w:r w:rsidRPr="00585750">
        <w:rPr>
          <w:sz w:val="24"/>
        </w:rPr>
        <w:tab/>
        <w:t>1</w:t>
      </w:r>
      <w:r w:rsidRPr="00585750">
        <w:rPr>
          <w:sz w:val="24"/>
        </w:rPr>
        <w:tab/>
        <w:t>2</w:t>
      </w:r>
      <w:r w:rsidRPr="00585750">
        <w:rPr>
          <w:sz w:val="24"/>
        </w:rPr>
        <w:tab/>
        <w:t>3</w:t>
      </w:r>
      <w:r w:rsidRPr="00585750">
        <w:rPr>
          <w:sz w:val="24"/>
        </w:rPr>
        <w:tab/>
        <w:t>4</w:t>
      </w:r>
    </w:p>
    <w:p w14:paraId="66F548FB" w14:textId="77777777" w:rsidR="00585750" w:rsidRPr="00585750" w:rsidRDefault="00585750" w:rsidP="00585750">
      <w:pPr>
        <w:pStyle w:val="ab"/>
        <w:tabs>
          <w:tab w:val="left" w:pos="2930"/>
          <w:tab w:val="left" w:pos="3902"/>
          <w:tab w:val="left" w:pos="5048"/>
          <w:tab w:val="left" w:pos="6268"/>
          <w:tab w:val="left" w:pos="7603"/>
        </w:tabs>
        <w:ind w:right="118"/>
        <w:rPr>
          <w:sz w:val="24"/>
        </w:rPr>
      </w:pPr>
      <w:r w:rsidRPr="00585750">
        <w:rPr>
          <w:spacing w:val="-1"/>
          <w:sz w:val="24"/>
        </w:rPr>
        <w:t>Cost</w:t>
      </w:r>
      <w:r w:rsidRPr="00585750">
        <w:rPr>
          <w:spacing w:val="9"/>
          <w:sz w:val="24"/>
        </w:rPr>
        <w:t xml:space="preserve"> </w:t>
      </w:r>
      <w:r w:rsidRPr="00585750">
        <w:rPr>
          <w:spacing w:val="-1"/>
          <w:sz w:val="24"/>
        </w:rPr>
        <w:t>savings</w:t>
      </w:r>
      <w:r w:rsidRPr="00585750">
        <w:rPr>
          <w:spacing w:val="-1"/>
          <w:sz w:val="24"/>
        </w:rPr>
        <w:tab/>
      </w:r>
      <w:r w:rsidRPr="00585750">
        <w:rPr>
          <w:sz w:val="24"/>
        </w:rPr>
        <w:t>0</w:t>
      </w:r>
      <w:r w:rsidRPr="00585750">
        <w:rPr>
          <w:sz w:val="24"/>
        </w:rPr>
        <w:tab/>
      </w:r>
      <w:r w:rsidRPr="00585750">
        <w:rPr>
          <w:spacing w:val="-1"/>
          <w:sz w:val="24"/>
        </w:rPr>
        <w:t>14000</w:t>
      </w:r>
      <w:r w:rsidRPr="00585750">
        <w:rPr>
          <w:spacing w:val="-1"/>
          <w:sz w:val="24"/>
        </w:rPr>
        <w:tab/>
      </w:r>
      <w:r w:rsidRPr="00585750">
        <w:rPr>
          <w:sz w:val="24"/>
        </w:rPr>
        <w:t>14,000</w:t>
      </w:r>
      <w:r w:rsidRPr="00585750">
        <w:rPr>
          <w:sz w:val="24"/>
        </w:rPr>
        <w:tab/>
        <w:t>14,000</w:t>
      </w:r>
      <w:r w:rsidRPr="00585750">
        <w:rPr>
          <w:sz w:val="24"/>
        </w:rPr>
        <w:tab/>
        <w:t>14,000</w:t>
      </w:r>
    </w:p>
    <w:p w14:paraId="6AFDB786" w14:textId="77777777" w:rsidR="00585750" w:rsidRPr="00585750" w:rsidRDefault="00585750" w:rsidP="00585750">
      <w:pPr>
        <w:pStyle w:val="ab"/>
        <w:tabs>
          <w:tab w:val="left" w:pos="3932"/>
          <w:tab w:val="left" w:pos="5119"/>
          <w:tab w:val="left" w:pos="6291"/>
          <w:tab w:val="left" w:pos="7464"/>
        </w:tabs>
        <w:ind w:right="118"/>
        <w:rPr>
          <w:sz w:val="24"/>
        </w:rPr>
      </w:pPr>
      <w:r w:rsidRPr="00585750">
        <w:rPr>
          <w:spacing w:val="-3"/>
          <w:sz w:val="24"/>
        </w:rPr>
        <w:t>Tax-allowable</w:t>
      </w:r>
      <w:r w:rsidRPr="00585750">
        <w:rPr>
          <w:sz w:val="24"/>
        </w:rPr>
        <w:t xml:space="preserve"> deprecation</w:t>
      </w:r>
      <w:r w:rsidRPr="00585750">
        <w:rPr>
          <w:spacing w:val="9"/>
          <w:sz w:val="24"/>
        </w:rPr>
        <w:t xml:space="preserve"> </w:t>
      </w:r>
      <w:r w:rsidRPr="00585750">
        <w:rPr>
          <w:sz w:val="24"/>
        </w:rPr>
        <w:t>0</w:t>
      </w:r>
      <w:r w:rsidRPr="00585750">
        <w:rPr>
          <w:sz w:val="24"/>
        </w:rPr>
        <w:tab/>
      </w:r>
      <w:r w:rsidRPr="00585750">
        <w:rPr>
          <w:spacing w:val="-1"/>
          <w:sz w:val="24"/>
        </w:rPr>
        <w:t>(10000)</w:t>
      </w:r>
      <w:r w:rsidRPr="00585750">
        <w:rPr>
          <w:spacing w:val="-1"/>
          <w:sz w:val="24"/>
        </w:rPr>
        <w:tab/>
      </w:r>
      <w:r w:rsidRPr="00585750">
        <w:rPr>
          <w:sz w:val="24"/>
        </w:rPr>
        <w:t>(7500)</w:t>
      </w:r>
      <w:r w:rsidRPr="00585750">
        <w:rPr>
          <w:sz w:val="24"/>
        </w:rPr>
        <w:tab/>
        <w:t>(5625)</w:t>
      </w:r>
      <w:r w:rsidRPr="00585750">
        <w:rPr>
          <w:sz w:val="24"/>
        </w:rPr>
        <w:tab/>
      </w:r>
      <w:r w:rsidRPr="00585750">
        <w:rPr>
          <w:spacing w:val="-3"/>
          <w:sz w:val="24"/>
        </w:rPr>
        <w:t>(11875)</w:t>
      </w:r>
    </w:p>
    <w:p w14:paraId="22767090" w14:textId="77777777" w:rsidR="00585750" w:rsidRPr="00585750" w:rsidRDefault="00585750" w:rsidP="00585750">
      <w:pPr>
        <w:pStyle w:val="ab"/>
        <w:tabs>
          <w:tab w:val="left" w:pos="2984"/>
          <w:tab w:val="left" w:pos="4076"/>
          <w:tab w:val="left" w:pos="5208"/>
          <w:tab w:val="left" w:pos="6581"/>
          <w:tab w:val="left" w:pos="7720"/>
        </w:tabs>
        <w:ind w:right="118"/>
        <w:rPr>
          <w:sz w:val="24"/>
        </w:rPr>
      </w:pPr>
      <w:r w:rsidRPr="00585750">
        <w:rPr>
          <w:spacing w:val="-5"/>
          <w:sz w:val="24"/>
        </w:rPr>
        <w:t>Taxable</w:t>
      </w:r>
      <w:r w:rsidRPr="00585750">
        <w:rPr>
          <w:spacing w:val="9"/>
          <w:sz w:val="24"/>
        </w:rPr>
        <w:t xml:space="preserve"> </w:t>
      </w:r>
      <w:r w:rsidRPr="00585750">
        <w:rPr>
          <w:spacing w:val="-1"/>
          <w:sz w:val="24"/>
        </w:rPr>
        <w:t>profits</w:t>
      </w:r>
      <w:r w:rsidRPr="00585750">
        <w:rPr>
          <w:spacing w:val="-1"/>
          <w:sz w:val="24"/>
        </w:rPr>
        <w:tab/>
      </w:r>
      <w:r w:rsidRPr="00585750">
        <w:rPr>
          <w:sz w:val="24"/>
        </w:rPr>
        <w:t>0</w:t>
      </w:r>
      <w:r w:rsidRPr="00585750">
        <w:rPr>
          <w:sz w:val="24"/>
        </w:rPr>
        <w:tab/>
      </w:r>
      <w:r w:rsidRPr="00585750">
        <w:rPr>
          <w:spacing w:val="-1"/>
          <w:sz w:val="24"/>
        </w:rPr>
        <w:t>4000</w:t>
      </w:r>
      <w:r w:rsidRPr="00585750">
        <w:rPr>
          <w:spacing w:val="-1"/>
          <w:sz w:val="24"/>
        </w:rPr>
        <w:tab/>
        <w:t>6500</w:t>
      </w:r>
      <w:r w:rsidRPr="00585750">
        <w:rPr>
          <w:spacing w:val="-1"/>
          <w:sz w:val="24"/>
        </w:rPr>
        <w:tab/>
      </w:r>
      <w:r w:rsidRPr="00585750">
        <w:rPr>
          <w:sz w:val="24"/>
        </w:rPr>
        <w:t>8375</w:t>
      </w:r>
      <w:r w:rsidRPr="00585750">
        <w:rPr>
          <w:sz w:val="24"/>
        </w:rPr>
        <w:tab/>
        <w:t>2125</w:t>
      </w:r>
    </w:p>
    <w:p w14:paraId="34C918E8" w14:textId="77777777" w:rsidR="00585750" w:rsidRPr="00585750" w:rsidRDefault="00585750" w:rsidP="00585750">
      <w:pPr>
        <w:pStyle w:val="ab"/>
        <w:tabs>
          <w:tab w:val="left" w:pos="2987"/>
          <w:tab w:val="left" w:pos="4078"/>
          <w:tab w:val="left" w:pos="5133"/>
          <w:tab w:val="left" w:pos="6545"/>
          <w:tab w:val="left" w:pos="7718"/>
        </w:tabs>
        <w:ind w:right="118"/>
        <w:rPr>
          <w:sz w:val="24"/>
        </w:rPr>
      </w:pPr>
      <w:r w:rsidRPr="00585750">
        <w:rPr>
          <w:spacing w:val="-9"/>
          <w:sz w:val="24"/>
        </w:rPr>
        <w:t xml:space="preserve">Tax </w:t>
      </w:r>
      <w:r w:rsidRPr="00585750">
        <w:rPr>
          <w:sz w:val="24"/>
        </w:rPr>
        <w:t>at</w:t>
      </w:r>
      <w:r w:rsidRPr="00585750">
        <w:rPr>
          <w:spacing w:val="7"/>
          <w:sz w:val="24"/>
        </w:rPr>
        <w:t xml:space="preserve"> </w:t>
      </w:r>
      <w:r w:rsidRPr="00585750">
        <w:rPr>
          <w:sz w:val="24"/>
        </w:rPr>
        <w:t>30%</w:t>
      </w:r>
      <w:r w:rsidRPr="00585750">
        <w:rPr>
          <w:sz w:val="24"/>
        </w:rPr>
        <w:tab/>
        <w:t>0</w:t>
      </w:r>
      <w:r w:rsidRPr="00585750">
        <w:rPr>
          <w:sz w:val="24"/>
        </w:rPr>
        <w:tab/>
        <w:t>(1200)</w:t>
      </w:r>
      <w:r w:rsidRPr="00585750">
        <w:rPr>
          <w:sz w:val="24"/>
        </w:rPr>
        <w:tab/>
        <w:t>(1950)</w:t>
      </w:r>
      <w:r w:rsidRPr="00585750">
        <w:rPr>
          <w:sz w:val="24"/>
        </w:rPr>
        <w:tab/>
        <w:t>(2513)</w:t>
      </w:r>
      <w:r w:rsidRPr="00585750">
        <w:rPr>
          <w:sz w:val="24"/>
        </w:rPr>
        <w:tab/>
        <w:t>(638)</w:t>
      </w:r>
    </w:p>
    <w:p w14:paraId="21CD58E5" w14:textId="77777777" w:rsidR="00585750" w:rsidRPr="00585750" w:rsidRDefault="00585750" w:rsidP="00B9167E">
      <w:pPr>
        <w:pStyle w:val="ad"/>
        <w:numPr>
          <w:ilvl w:val="0"/>
          <w:numId w:val="38"/>
        </w:numPr>
        <w:tabs>
          <w:tab w:val="left" w:pos="481"/>
        </w:tabs>
        <w:spacing w:before="36"/>
        <w:ind w:right="118"/>
        <w:jc w:val="left"/>
        <w:rPr>
          <w:rFonts w:ascii="Times New Roman" w:eastAsia="Arial" w:hAnsi="Times New Roman"/>
          <w:sz w:val="24"/>
          <w:szCs w:val="24"/>
        </w:rPr>
      </w:pPr>
      <w:r w:rsidRPr="00585750">
        <w:rPr>
          <w:rFonts w:ascii="Times New Roman" w:hAnsi="Times New Roman"/>
          <w:sz w:val="24"/>
          <w:szCs w:val="24"/>
        </w:rPr>
        <w:t>Cash flow</w:t>
      </w:r>
      <w:r w:rsidRPr="00585750">
        <w:rPr>
          <w:rFonts w:ascii="Times New Roman" w:hAnsi="Times New Roman"/>
          <w:spacing w:val="-1"/>
          <w:sz w:val="24"/>
          <w:szCs w:val="24"/>
        </w:rPr>
        <w:t xml:space="preserve"> </w:t>
      </w:r>
      <w:r w:rsidRPr="00585750">
        <w:rPr>
          <w:rFonts w:ascii="Times New Roman" w:hAnsi="Times New Roman"/>
          <w:sz w:val="24"/>
          <w:szCs w:val="24"/>
        </w:rPr>
        <w:t>analysis</w:t>
      </w:r>
    </w:p>
    <w:p w14:paraId="5DD81026" w14:textId="77777777" w:rsidR="00585750" w:rsidRPr="00585750" w:rsidRDefault="00585750" w:rsidP="00585750">
      <w:pPr>
        <w:pStyle w:val="ab"/>
        <w:tabs>
          <w:tab w:val="left" w:pos="2282"/>
          <w:tab w:val="left" w:pos="3373"/>
          <w:tab w:val="left" w:pos="4345"/>
          <w:tab w:val="left" w:pos="5436"/>
          <w:tab w:val="left" w:pos="6527"/>
          <w:tab w:val="left" w:pos="7631"/>
        </w:tabs>
        <w:ind w:left="480" w:right="118"/>
        <w:rPr>
          <w:sz w:val="24"/>
        </w:rPr>
      </w:pPr>
      <w:r w:rsidRPr="00585750">
        <w:rPr>
          <w:spacing w:val="-6"/>
          <w:sz w:val="24"/>
        </w:rPr>
        <w:t>Year</w:t>
      </w:r>
      <w:r w:rsidRPr="00585750">
        <w:rPr>
          <w:spacing w:val="-6"/>
          <w:sz w:val="24"/>
        </w:rPr>
        <w:tab/>
      </w:r>
      <w:r w:rsidRPr="00585750">
        <w:rPr>
          <w:sz w:val="24"/>
        </w:rPr>
        <w:t>0</w:t>
      </w:r>
      <w:r w:rsidRPr="00585750">
        <w:rPr>
          <w:sz w:val="24"/>
        </w:rPr>
        <w:tab/>
        <w:t>1</w:t>
      </w:r>
      <w:r w:rsidRPr="00585750">
        <w:rPr>
          <w:sz w:val="24"/>
        </w:rPr>
        <w:tab/>
        <w:t>2</w:t>
      </w:r>
      <w:r w:rsidRPr="00585750">
        <w:rPr>
          <w:sz w:val="24"/>
        </w:rPr>
        <w:tab/>
        <w:t>3</w:t>
      </w:r>
      <w:r w:rsidRPr="00585750">
        <w:rPr>
          <w:sz w:val="24"/>
        </w:rPr>
        <w:tab/>
        <w:t>4</w:t>
      </w:r>
      <w:r w:rsidRPr="00585750">
        <w:rPr>
          <w:sz w:val="24"/>
        </w:rPr>
        <w:tab/>
        <w:t>5</w:t>
      </w:r>
    </w:p>
    <w:p w14:paraId="44F05C2B" w14:textId="77777777" w:rsidR="00585750" w:rsidRPr="00585750" w:rsidRDefault="00585750" w:rsidP="00585750">
      <w:pPr>
        <w:pStyle w:val="ab"/>
        <w:tabs>
          <w:tab w:val="left" w:pos="2106"/>
          <w:tab w:val="left" w:pos="6526"/>
        </w:tabs>
        <w:ind w:left="480" w:right="118"/>
        <w:rPr>
          <w:sz w:val="24"/>
        </w:rPr>
      </w:pPr>
      <w:r w:rsidRPr="00585750">
        <w:rPr>
          <w:spacing w:val="-1"/>
          <w:sz w:val="24"/>
        </w:rPr>
        <w:t>Equipment</w:t>
      </w:r>
      <w:r w:rsidRPr="00585750">
        <w:rPr>
          <w:spacing w:val="-1"/>
          <w:sz w:val="24"/>
        </w:rPr>
        <w:tab/>
      </w:r>
      <w:r w:rsidRPr="00585750">
        <w:rPr>
          <w:sz w:val="24"/>
        </w:rPr>
        <w:t>(40000)</w:t>
      </w:r>
      <w:r w:rsidRPr="00585750">
        <w:rPr>
          <w:sz w:val="24"/>
        </w:rPr>
        <w:tab/>
      </w:r>
      <w:r w:rsidRPr="00585750">
        <w:rPr>
          <w:spacing w:val="-1"/>
          <w:sz w:val="24"/>
        </w:rPr>
        <w:t>5000</w:t>
      </w:r>
    </w:p>
    <w:p w14:paraId="540CB9B5" w14:textId="77777777" w:rsidR="00585750" w:rsidRPr="00585750" w:rsidRDefault="00585750" w:rsidP="00585750">
      <w:pPr>
        <w:pStyle w:val="ab"/>
        <w:tabs>
          <w:tab w:val="left" w:pos="3249"/>
          <w:tab w:val="left" w:pos="4227"/>
          <w:tab w:val="left" w:pos="5441"/>
          <w:tab w:val="left" w:pos="6536"/>
        </w:tabs>
        <w:ind w:left="480" w:right="118"/>
        <w:rPr>
          <w:sz w:val="24"/>
        </w:rPr>
      </w:pPr>
      <w:r w:rsidRPr="00585750">
        <w:rPr>
          <w:spacing w:val="-1"/>
          <w:sz w:val="24"/>
        </w:rPr>
        <w:t>Savings</w:t>
      </w:r>
      <w:r w:rsidRPr="00585750">
        <w:rPr>
          <w:spacing w:val="-1"/>
          <w:sz w:val="24"/>
        </w:rPr>
        <w:tab/>
      </w:r>
      <w:r w:rsidRPr="00585750">
        <w:rPr>
          <w:sz w:val="24"/>
        </w:rPr>
        <w:t>14,000</w:t>
      </w:r>
      <w:r w:rsidRPr="00585750">
        <w:rPr>
          <w:sz w:val="24"/>
        </w:rPr>
        <w:tab/>
        <w:t>14,000</w:t>
      </w:r>
      <w:r w:rsidRPr="00585750">
        <w:rPr>
          <w:sz w:val="24"/>
        </w:rPr>
        <w:tab/>
        <w:t>14,000</w:t>
      </w:r>
      <w:r w:rsidRPr="00585750">
        <w:rPr>
          <w:sz w:val="24"/>
        </w:rPr>
        <w:tab/>
      </w:r>
      <w:r w:rsidRPr="00585750">
        <w:rPr>
          <w:spacing w:val="-1"/>
          <w:sz w:val="24"/>
        </w:rPr>
        <w:t>14,000</w:t>
      </w:r>
    </w:p>
    <w:p w14:paraId="073D37AA" w14:textId="77777777" w:rsidR="00585750" w:rsidRPr="00585750" w:rsidRDefault="00585750" w:rsidP="00585750">
      <w:pPr>
        <w:pStyle w:val="ab"/>
        <w:tabs>
          <w:tab w:val="left" w:pos="4213"/>
          <w:tab w:val="left" w:pos="5506"/>
          <w:tab w:val="left" w:pos="6559"/>
          <w:tab w:val="left" w:pos="7855"/>
        </w:tabs>
        <w:ind w:left="480"/>
        <w:rPr>
          <w:sz w:val="24"/>
        </w:rPr>
      </w:pPr>
      <w:r w:rsidRPr="00585750">
        <w:rPr>
          <w:spacing w:val="-9"/>
          <w:sz w:val="24"/>
        </w:rPr>
        <w:t>Tax</w:t>
      </w:r>
      <w:r w:rsidRPr="00585750">
        <w:rPr>
          <w:spacing w:val="-9"/>
          <w:sz w:val="24"/>
        </w:rPr>
        <w:tab/>
      </w:r>
      <w:r w:rsidRPr="00585750">
        <w:rPr>
          <w:sz w:val="24"/>
        </w:rPr>
        <w:t>(1200)</w:t>
      </w:r>
      <w:r w:rsidRPr="00585750">
        <w:rPr>
          <w:sz w:val="24"/>
        </w:rPr>
        <w:tab/>
        <w:t>(1950)</w:t>
      </w:r>
      <w:r w:rsidRPr="00585750">
        <w:rPr>
          <w:sz w:val="24"/>
        </w:rPr>
        <w:tab/>
        <w:t>(2513)</w:t>
      </w:r>
      <w:r w:rsidRPr="00585750">
        <w:rPr>
          <w:sz w:val="24"/>
        </w:rPr>
        <w:tab/>
        <w:t>(638)</w:t>
      </w:r>
    </w:p>
    <w:p w14:paraId="528D1F3E" w14:textId="77777777" w:rsidR="00585750" w:rsidRPr="00585750" w:rsidRDefault="00585750" w:rsidP="00585750">
      <w:pPr>
        <w:pStyle w:val="ab"/>
        <w:tabs>
          <w:tab w:val="left" w:pos="3155"/>
          <w:tab w:val="left" w:pos="4301"/>
          <w:tab w:val="left" w:pos="5567"/>
          <w:tab w:val="left" w:pos="6713"/>
          <w:tab w:val="left" w:pos="7859"/>
        </w:tabs>
        <w:ind w:left="480"/>
        <w:rPr>
          <w:sz w:val="24"/>
        </w:rPr>
      </w:pPr>
      <w:r w:rsidRPr="00585750">
        <w:rPr>
          <w:spacing w:val="-1"/>
          <w:sz w:val="24"/>
        </w:rPr>
        <w:t>Net</w:t>
      </w:r>
      <w:r w:rsidRPr="00585750">
        <w:rPr>
          <w:sz w:val="24"/>
        </w:rPr>
        <w:t xml:space="preserve"> cash flow</w:t>
      </w:r>
      <w:r w:rsidRPr="00585750">
        <w:rPr>
          <w:spacing w:val="-11"/>
          <w:sz w:val="24"/>
        </w:rPr>
        <w:t xml:space="preserve"> </w:t>
      </w:r>
      <w:r w:rsidRPr="00585750">
        <w:rPr>
          <w:spacing w:val="-1"/>
          <w:sz w:val="24"/>
        </w:rPr>
        <w:t>(40000)</w:t>
      </w:r>
      <w:r w:rsidRPr="00585750">
        <w:rPr>
          <w:spacing w:val="-1"/>
          <w:sz w:val="24"/>
        </w:rPr>
        <w:tab/>
        <w:t>14000</w:t>
      </w:r>
      <w:r w:rsidRPr="00585750">
        <w:rPr>
          <w:spacing w:val="-1"/>
          <w:sz w:val="24"/>
        </w:rPr>
        <w:tab/>
        <w:t>12800</w:t>
      </w:r>
      <w:r w:rsidRPr="00585750">
        <w:rPr>
          <w:spacing w:val="-1"/>
          <w:sz w:val="24"/>
        </w:rPr>
        <w:tab/>
        <w:t>12050</w:t>
      </w:r>
      <w:r w:rsidRPr="00585750">
        <w:rPr>
          <w:spacing w:val="-1"/>
          <w:sz w:val="24"/>
        </w:rPr>
        <w:tab/>
        <w:t>16487</w:t>
      </w:r>
      <w:r w:rsidRPr="00585750">
        <w:rPr>
          <w:spacing w:val="-1"/>
          <w:sz w:val="24"/>
        </w:rPr>
        <w:tab/>
      </w:r>
      <w:r w:rsidRPr="00585750">
        <w:rPr>
          <w:sz w:val="24"/>
        </w:rPr>
        <w:t>(638)</w:t>
      </w:r>
    </w:p>
    <w:p w14:paraId="0AF466FE" w14:textId="77777777" w:rsidR="00585750" w:rsidRPr="00585750" w:rsidRDefault="00585750" w:rsidP="00585750">
      <w:pPr>
        <w:pStyle w:val="ab"/>
        <w:tabs>
          <w:tab w:val="left" w:pos="3292"/>
          <w:tab w:val="left" w:pos="4371"/>
          <w:tab w:val="left" w:pos="5690"/>
          <w:tab w:val="left" w:pos="6769"/>
          <w:tab w:val="left" w:pos="7728"/>
        </w:tabs>
        <w:ind w:left="480" w:right="118"/>
        <w:rPr>
          <w:sz w:val="24"/>
        </w:rPr>
      </w:pPr>
      <w:r w:rsidRPr="00585750">
        <w:rPr>
          <w:sz w:val="24"/>
        </w:rPr>
        <w:t>Discount factor 8%</w:t>
      </w:r>
      <w:r w:rsidRPr="00585750">
        <w:rPr>
          <w:spacing w:val="-2"/>
          <w:sz w:val="24"/>
        </w:rPr>
        <w:t xml:space="preserve"> </w:t>
      </w:r>
      <w:r w:rsidRPr="00585750">
        <w:rPr>
          <w:sz w:val="24"/>
        </w:rPr>
        <w:t>1</w:t>
      </w:r>
      <w:r w:rsidRPr="00585750">
        <w:rPr>
          <w:sz w:val="24"/>
        </w:rPr>
        <w:tab/>
        <w:t>0.926</w:t>
      </w:r>
      <w:r w:rsidRPr="00585750">
        <w:rPr>
          <w:sz w:val="24"/>
        </w:rPr>
        <w:tab/>
        <w:t>0.857</w:t>
      </w:r>
      <w:r w:rsidRPr="00585750">
        <w:rPr>
          <w:sz w:val="24"/>
        </w:rPr>
        <w:tab/>
        <w:t>0.794</w:t>
      </w:r>
      <w:r w:rsidRPr="00585750">
        <w:rPr>
          <w:sz w:val="24"/>
        </w:rPr>
        <w:tab/>
        <w:t>0.735</w:t>
      </w:r>
      <w:r w:rsidRPr="00585750">
        <w:rPr>
          <w:sz w:val="24"/>
        </w:rPr>
        <w:tab/>
        <w:t>0.681</w:t>
      </w:r>
    </w:p>
    <w:p w14:paraId="5D1FCD1A" w14:textId="77777777" w:rsidR="00585750" w:rsidRPr="00585750" w:rsidRDefault="00585750" w:rsidP="00585750">
      <w:pPr>
        <w:pStyle w:val="ab"/>
        <w:tabs>
          <w:tab w:val="left" w:pos="2186"/>
          <w:tab w:val="left" w:pos="3492"/>
          <w:tab w:val="left" w:pos="4519"/>
          <w:tab w:val="left" w:pos="5665"/>
          <w:tab w:val="left" w:pos="6678"/>
          <w:tab w:val="left" w:pos="7693"/>
        </w:tabs>
        <w:ind w:left="480" w:right="118"/>
        <w:rPr>
          <w:sz w:val="24"/>
        </w:rPr>
      </w:pPr>
      <w:r w:rsidRPr="00585750">
        <w:rPr>
          <w:spacing w:val="-1"/>
          <w:sz w:val="24"/>
        </w:rPr>
        <w:t>Present</w:t>
      </w:r>
      <w:r w:rsidRPr="00585750">
        <w:rPr>
          <w:spacing w:val="10"/>
          <w:sz w:val="24"/>
        </w:rPr>
        <w:t xml:space="preserve"> </w:t>
      </w:r>
      <w:r w:rsidRPr="00585750">
        <w:rPr>
          <w:spacing w:val="-1"/>
          <w:sz w:val="24"/>
        </w:rPr>
        <w:t>value</w:t>
      </w:r>
      <w:r w:rsidRPr="00585750">
        <w:rPr>
          <w:spacing w:val="-1"/>
          <w:sz w:val="24"/>
        </w:rPr>
        <w:tab/>
      </w:r>
      <w:r w:rsidRPr="00585750">
        <w:rPr>
          <w:sz w:val="24"/>
        </w:rPr>
        <w:t>(40000)</w:t>
      </w:r>
      <w:r w:rsidRPr="00585750">
        <w:rPr>
          <w:sz w:val="24"/>
        </w:rPr>
        <w:tab/>
      </w:r>
      <w:r w:rsidRPr="00585750">
        <w:rPr>
          <w:spacing w:val="-1"/>
          <w:sz w:val="24"/>
        </w:rPr>
        <w:t>12964</w:t>
      </w:r>
      <w:r w:rsidRPr="00585750">
        <w:rPr>
          <w:spacing w:val="-1"/>
          <w:sz w:val="24"/>
        </w:rPr>
        <w:tab/>
        <w:t>10970</w:t>
      </w:r>
      <w:r w:rsidRPr="00585750">
        <w:rPr>
          <w:spacing w:val="-1"/>
          <w:sz w:val="24"/>
        </w:rPr>
        <w:tab/>
        <w:t>9568</w:t>
      </w:r>
      <w:r w:rsidRPr="00585750">
        <w:rPr>
          <w:spacing w:val="-1"/>
          <w:sz w:val="24"/>
        </w:rPr>
        <w:tab/>
      </w:r>
      <w:r w:rsidRPr="00585750">
        <w:rPr>
          <w:spacing w:val="-4"/>
          <w:sz w:val="24"/>
        </w:rPr>
        <w:t>12118</w:t>
      </w:r>
      <w:r w:rsidRPr="00585750">
        <w:rPr>
          <w:spacing w:val="-4"/>
          <w:sz w:val="24"/>
        </w:rPr>
        <w:tab/>
      </w:r>
      <w:r w:rsidRPr="00585750">
        <w:rPr>
          <w:sz w:val="24"/>
        </w:rPr>
        <w:t>(434)</w:t>
      </w:r>
    </w:p>
    <w:p w14:paraId="280C4C71" w14:textId="77777777" w:rsidR="00585750" w:rsidRPr="00585750" w:rsidRDefault="00585750" w:rsidP="00585750">
      <w:pPr>
        <w:pStyle w:val="ab"/>
        <w:ind w:left="480" w:right="118"/>
        <w:rPr>
          <w:sz w:val="24"/>
        </w:rPr>
      </w:pPr>
      <w:r w:rsidRPr="00585750">
        <w:rPr>
          <w:sz w:val="24"/>
        </w:rPr>
        <w:t>Net present</w:t>
      </w:r>
      <w:r w:rsidRPr="00585750">
        <w:rPr>
          <w:spacing w:val="-6"/>
          <w:sz w:val="24"/>
        </w:rPr>
        <w:t xml:space="preserve"> </w:t>
      </w:r>
      <w:r w:rsidRPr="00585750">
        <w:rPr>
          <w:sz w:val="24"/>
        </w:rPr>
        <w:t>value=5186</w:t>
      </w:r>
    </w:p>
    <w:p w14:paraId="7ADD5766" w14:textId="77777777" w:rsidR="00585750" w:rsidRPr="00585750" w:rsidRDefault="00585750" w:rsidP="00585750">
      <w:pPr>
        <w:pStyle w:val="ab"/>
        <w:spacing w:line="271" w:lineRule="auto"/>
        <w:ind w:left="479" w:right="118"/>
        <w:rPr>
          <w:sz w:val="24"/>
        </w:rPr>
      </w:pPr>
      <w:r w:rsidRPr="00585750">
        <w:rPr>
          <w:sz w:val="24"/>
        </w:rPr>
        <w:t>Base on the NPV analysis, the NPV of the project is positive; it</w:t>
      </w:r>
      <w:r w:rsidRPr="00585750">
        <w:rPr>
          <w:spacing w:val="-5"/>
          <w:sz w:val="24"/>
        </w:rPr>
        <w:t xml:space="preserve"> </w:t>
      </w:r>
      <w:r w:rsidRPr="00585750">
        <w:rPr>
          <w:sz w:val="24"/>
        </w:rPr>
        <w:t>is worthwhile to purchase the new machinery in financial</w:t>
      </w:r>
      <w:r w:rsidRPr="00585750">
        <w:rPr>
          <w:spacing w:val="-11"/>
          <w:sz w:val="24"/>
        </w:rPr>
        <w:t xml:space="preserve"> </w:t>
      </w:r>
      <w:r w:rsidRPr="00585750">
        <w:rPr>
          <w:sz w:val="24"/>
        </w:rPr>
        <w:t>aspects.</w:t>
      </w:r>
    </w:p>
    <w:p w14:paraId="186EE7C8" w14:textId="77777777" w:rsidR="00585750" w:rsidRPr="00585750" w:rsidRDefault="00585750" w:rsidP="00585750">
      <w:pPr>
        <w:spacing w:before="5"/>
        <w:rPr>
          <w:rFonts w:eastAsia="Arial"/>
          <w:sz w:val="24"/>
        </w:rPr>
      </w:pPr>
    </w:p>
    <w:p w14:paraId="71BEA3B8" w14:textId="77777777" w:rsidR="00585750" w:rsidRPr="00585750" w:rsidRDefault="00585750" w:rsidP="00585750">
      <w:pPr>
        <w:pStyle w:val="2"/>
        <w:spacing w:line="268" w:lineRule="auto"/>
        <w:ind w:left="474" w:right="4743" w:hanging="354"/>
        <w:rPr>
          <w:rFonts w:ascii="Times New Roman" w:hAnsi="Times New Roman"/>
          <w:b w:val="0"/>
          <w:bCs w:val="0"/>
        </w:rPr>
      </w:pPr>
      <w:r w:rsidRPr="00585750">
        <w:rPr>
          <w:rFonts w:ascii="Times New Roman" w:eastAsia="宋体" w:hAnsi="Times New Roman"/>
        </w:rPr>
        <w:t>（</w:t>
      </w:r>
      <w:r w:rsidRPr="00585750">
        <w:rPr>
          <w:rFonts w:ascii="Times New Roman" w:hAnsi="Times New Roman"/>
        </w:rPr>
        <w:t>3</w:t>
      </w:r>
      <w:r w:rsidRPr="00585750">
        <w:rPr>
          <w:rFonts w:ascii="Times New Roman" w:eastAsia="宋体" w:hAnsi="Times New Roman"/>
        </w:rPr>
        <w:t>）</w:t>
      </w:r>
      <w:r w:rsidRPr="00585750">
        <w:rPr>
          <w:rFonts w:ascii="Times New Roman" w:hAnsi="Times New Roman"/>
        </w:rPr>
        <w:t>Internal rate of return</w:t>
      </w:r>
      <w:r w:rsidRPr="00585750">
        <w:rPr>
          <w:rFonts w:ascii="Times New Roman" w:hAnsi="Times New Roman"/>
          <w:spacing w:val="-7"/>
        </w:rPr>
        <w:t xml:space="preserve"> </w:t>
      </w:r>
      <w:r w:rsidRPr="00585750">
        <w:rPr>
          <w:rFonts w:ascii="Times New Roman" w:hAnsi="Times New Roman"/>
        </w:rPr>
        <w:t>(IRR) 3-step</w:t>
      </w:r>
      <w:r w:rsidRPr="00585750">
        <w:rPr>
          <w:rFonts w:ascii="Times New Roman" w:hAnsi="Times New Roman"/>
          <w:spacing w:val="-2"/>
        </w:rPr>
        <w:t xml:space="preserve"> </w:t>
      </w:r>
      <w:r w:rsidRPr="00585750">
        <w:rPr>
          <w:rFonts w:ascii="Times New Roman" w:hAnsi="Times New Roman"/>
        </w:rPr>
        <w:t>approach</w:t>
      </w:r>
    </w:p>
    <w:p w14:paraId="399BAF4C" w14:textId="77777777" w:rsidR="00585750" w:rsidRPr="00585750" w:rsidRDefault="00585750" w:rsidP="00585750">
      <w:pPr>
        <w:pStyle w:val="ab"/>
        <w:spacing w:before="4"/>
        <w:ind w:left="474" w:right="118"/>
        <w:rPr>
          <w:sz w:val="24"/>
        </w:rPr>
      </w:pPr>
      <w:r w:rsidRPr="00585750">
        <w:rPr>
          <w:b/>
          <w:sz w:val="24"/>
        </w:rPr>
        <w:t xml:space="preserve">Step 1 </w:t>
      </w:r>
      <w:r w:rsidRPr="00585750">
        <w:rPr>
          <w:sz w:val="24"/>
        </w:rPr>
        <w:t>calculate the NPV of the project at</w:t>
      </w:r>
      <w:r w:rsidRPr="00585750">
        <w:rPr>
          <w:spacing w:val="-11"/>
          <w:sz w:val="24"/>
        </w:rPr>
        <w:t xml:space="preserve"> </w:t>
      </w:r>
      <w:r w:rsidRPr="00585750">
        <w:rPr>
          <w:sz w:val="24"/>
        </w:rPr>
        <w:t>5%</w:t>
      </w:r>
    </w:p>
    <w:p w14:paraId="24A0CE5A" w14:textId="77777777" w:rsidR="00585750" w:rsidRPr="00585750" w:rsidRDefault="00585750" w:rsidP="00585750">
      <w:pPr>
        <w:pStyle w:val="ab"/>
        <w:ind w:left="474" w:right="118"/>
        <w:rPr>
          <w:sz w:val="24"/>
        </w:rPr>
      </w:pPr>
      <w:r w:rsidRPr="00585750">
        <w:rPr>
          <w:b/>
          <w:sz w:val="24"/>
        </w:rPr>
        <w:t xml:space="preserve">Step 2 </w:t>
      </w:r>
      <w:r w:rsidRPr="00585750">
        <w:rPr>
          <w:sz w:val="24"/>
        </w:rPr>
        <w:t>calculate the NPV of the project at</w:t>
      </w:r>
      <w:r w:rsidRPr="00585750">
        <w:rPr>
          <w:spacing w:val="-11"/>
          <w:sz w:val="24"/>
        </w:rPr>
        <w:t xml:space="preserve"> </w:t>
      </w:r>
      <w:r w:rsidRPr="00585750">
        <w:rPr>
          <w:sz w:val="24"/>
        </w:rPr>
        <w:t>10%</w:t>
      </w:r>
    </w:p>
    <w:p w14:paraId="48192112" w14:textId="77777777" w:rsidR="00585750" w:rsidRPr="00585750" w:rsidRDefault="00585750" w:rsidP="00585750">
      <w:pPr>
        <w:spacing w:before="36"/>
        <w:ind w:left="474" w:right="118"/>
        <w:rPr>
          <w:rFonts w:eastAsia="Arial"/>
          <w:sz w:val="24"/>
        </w:rPr>
      </w:pPr>
      <w:r w:rsidRPr="00585750">
        <w:rPr>
          <w:b/>
          <w:sz w:val="24"/>
        </w:rPr>
        <w:t xml:space="preserve">Step 3 </w:t>
      </w:r>
      <w:r w:rsidRPr="00585750">
        <w:rPr>
          <w:sz w:val="24"/>
        </w:rPr>
        <w:t>calculate the internal rate of return using the</w:t>
      </w:r>
      <w:r w:rsidRPr="00585750">
        <w:rPr>
          <w:spacing w:val="-10"/>
          <w:sz w:val="24"/>
        </w:rPr>
        <w:t xml:space="preserve"> </w:t>
      </w:r>
      <w:r w:rsidRPr="00585750">
        <w:rPr>
          <w:b/>
          <w:sz w:val="24"/>
        </w:rPr>
        <w:t>Formula</w:t>
      </w:r>
    </w:p>
    <w:p w14:paraId="0716893B" w14:textId="77777777" w:rsidR="00585750" w:rsidRPr="00585750" w:rsidRDefault="00585750" w:rsidP="00585750">
      <w:pPr>
        <w:spacing w:before="144"/>
        <w:ind w:left="474" w:right="118"/>
        <w:rPr>
          <w:rFonts w:eastAsia="Arial"/>
          <w:sz w:val="24"/>
        </w:rPr>
      </w:pPr>
      <w:r w:rsidRPr="00585750">
        <w:rPr>
          <w:rFonts w:eastAsia="Arial"/>
          <w:b/>
          <w:bCs/>
          <w:sz w:val="24"/>
        </w:rPr>
        <w:t>IRR=a+</w:t>
      </w:r>
      <w:r w:rsidRPr="00585750">
        <w:rPr>
          <w:rFonts w:eastAsia="Arial"/>
          <w:b/>
          <w:bCs/>
          <w:spacing w:val="1"/>
          <w:sz w:val="24"/>
        </w:rPr>
        <w:t xml:space="preserve"> </w:t>
      </w:r>
      <w:r w:rsidRPr="00585750">
        <w:rPr>
          <w:rFonts w:eastAsia="Arial"/>
          <w:b/>
          <w:bCs/>
          <w:sz w:val="24"/>
        </w:rPr>
        <w:t>{(NPV</w:t>
      </w:r>
      <w:r w:rsidRPr="00585750">
        <w:rPr>
          <w:rFonts w:eastAsia="Arial"/>
          <w:b/>
          <w:bCs/>
          <w:position w:val="-2"/>
          <w:sz w:val="24"/>
        </w:rPr>
        <w:t>a</w:t>
      </w:r>
      <w:r w:rsidRPr="00585750">
        <w:rPr>
          <w:rFonts w:eastAsia="Arial"/>
          <w:b/>
          <w:bCs/>
          <w:sz w:val="24"/>
        </w:rPr>
        <w:t>/NPV</w:t>
      </w:r>
      <w:r w:rsidRPr="00585750">
        <w:rPr>
          <w:rFonts w:eastAsia="Arial"/>
          <w:b/>
          <w:bCs/>
          <w:position w:val="-2"/>
          <w:sz w:val="24"/>
        </w:rPr>
        <w:t>a</w:t>
      </w:r>
      <w:r w:rsidR="00832EA2">
        <w:rPr>
          <w:rFonts w:eastAsia="Symbol"/>
          <w:b/>
          <w:bCs/>
          <w:sz w:val="24"/>
        </w:rPr>
        <w:t>-</w:t>
      </w:r>
      <w:r w:rsidRPr="00585750">
        <w:rPr>
          <w:rFonts w:eastAsia="Arial"/>
          <w:b/>
          <w:bCs/>
          <w:sz w:val="24"/>
        </w:rPr>
        <w:t>NPV</w:t>
      </w:r>
      <w:r w:rsidRPr="00585750">
        <w:rPr>
          <w:rFonts w:eastAsia="Arial"/>
          <w:b/>
          <w:bCs/>
          <w:position w:val="-2"/>
          <w:sz w:val="24"/>
        </w:rPr>
        <w:t>b</w:t>
      </w:r>
      <w:r w:rsidRPr="00585750">
        <w:rPr>
          <w:rFonts w:eastAsia="Arial"/>
          <w:b/>
          <w:bCs/>
          <w:sz w:val="24"/>
        </w:rPr>
        <w:t>)(b</w:t>
      </w:r>
      <w:r w:rsidR="00832EA2">
        <w:rPr>
          <w:rFonts w:eastAsia="Symbol"/>
          <w:b/>
          <w:bCs/>
          <w:sz w:val="24"/>
        </w:rPr>
        <w:t>-</w:t>
      </w:r>
      <w:r w:rsidRPr="00585750">
        <w:rPr>
          <w:rFonts w:eastAsia="Arial"/>
          <w:b/>
          <w:bCs/>
          <w:sz w:val="24"/>
        </w:rPr>
        <w:t>a)}%</w:t>
      </w:r>
    </w:p>
    <w:p w14:paraId="069B602C" w14:textId="77777777" w:rsidR="00585750" w:rsidRPr="00585750" w:rsidRDefault="00585750" w:rsidP="00585750">
      <w:pPr>
        <w:pStyle w:val="ab"/>
        <w:tabs>
          <w:tab w:val="left" w:pos="3434"/>
        </w:tabs>
        <w:spacing w:before="144"/>
        <w:ind w:right="2539"/>
        <w:jc w:val="center"/>
        <w:rPr>
          <w:sz w:val="24"/>
        </w:rPr>
      </w:pPr>
      <w:r w:rsidRPr="00585750">
        <w:rPr>
          <w:sz w:val="24"/>
        </w:rPr>
        <w:lastRenderedPageBreak/>
        <w:t>where a= lower rate</w:t>
      </w:r>
      <w:r w:rsidRPr="00585750">
        <w:rPr>
          <w:spacing w:val="-5"/>
          <w:sz w:val="24"/>
        </w:rPr>
        <w:t xml:space="preserve"> </w:t>
      </w:r>
      <w:r w:rsidRPr="00585750">
        <w:rPr>
          <w:sz w:val="24"/>
        </w:rPr>
        <w:t>chosen</w:t>
      </w:r>
      <w:r w:rsidRPr="00585750">
        <w:rPr>
          <w:sz w:val="24"/>
        </w:rPr>
        <w:tab/>
        <w:t>b= higher</w:t>
      </w:r>
      <w:r w:rsidRPr="00585750">
        <w:rPr>
          <w:spacing w:val="-1"/>
          <w:sz w:val="24"/>
        </w:rPr>
        <w:t xml:space="preserve"> </w:t>
      </w:r>
      <w:r w:rsidRPr="00585750">
        <w:rPr>
          <w:sz w:val="24"/>
        </w:rPr>
        <w:t xml:space="preserve">rate </w:t>
      </w:r>
    </w:p>
    <w:p w14:paraId="11C53341" w14:textId="77777777" w:rsidR="00832EA2" w:rsidRPr="00832EA2" w:rsidRDefault="00585750" w:rsidP="00B9167E">
      <w:pPr>
        <w:pStyle w:val="ad"/>
        <w:numPr>
          <w:ilvl w:val="0"/>
          <w:numId w:val="60"/>
        </w:numPr>
        <w:tabs>
          <w:tab w:val="left" w:pos="272"/>
        </w:tabs>
        <w:spacing w:before="57"/>
        <w:ind w:left="271" w:right="118" w:hanging="151"/>
        <w:rPr>
          <w:rFonts w:ascii="Times New Roman" w:eastAsia="Arial" w:hAnsi="Times New Roman"/>
          <w:sz w:val="24"/>
          <w:szCs w:val="24"/>
        </w:rPr>
      </w:pPr>
      <w:r w:rsidRPr="00832EA2">
        <w:rPr>
          <w:rFonts w:ascii="Times New Roman" w:hAnsi="Times New Roman"/>
          <w:sz w:val="24"/>
          <w:szCs w:val="24"/>
        </w:rPr>
        <w:t>Calculate the exact rate of return so that NPV is</w:t>
      </w:r>
      <w:r w:rsidRPr="00832EA2">
        <w:rPr>
          <w:rFonts w:ascii="Times New Roman" w:hAnsi="Times New Roman"/>
          <w:spacing w:val="-4"/>
          <w:sz w:val="24"/>
          <w:szCs w:val="24"/>
        </w:rPr>
        <w:t xml:space="preserve"> </w:t>
      </w:r>
      <w:r w:rsidRPr="00832EA2">
        <w:rPr>
          <w:rFonts w:ascii="Times New Roman" w:hAnsi="Times New Roman"/>
          <w:sz w:val="24"/>
          <w:szCs w:val="24"/>
        </w:rPr>
        <w:t>zero</w:t>
      </w:r>
    </w:p>
    <w:p w14:paraId="554C1217" w14:textId="77777777" w:rsidR="00585750" w:rsidRPr="00832EA2" w:rsidRDefault="00585750" w:rsidP="00B9167E">
      <w:pPr>
        <w:pStyle w:val="ad"/>
        <w:numPr>
          <w:ilvl w:val="0"/>
          <w:numId w:val="60"/>
        </w:numPr>
        <w:tabs>
          <w:tab w:val="left" w:pos="272"/>
        </w:tabs>
        <w:spacing w:before="57"/>
        <w:ind w:left="271" w:right="118" w:hanging="151"/>
        <w:rPr>
          <w:rFonts w:ascii="Times New Roman" w:eastAsia="Arial" w:hAnsi="Times New Roman"/>
          <w:sz w:val="24"/>
          <w:szCs w:val="24"/>
        </w:rPr>
      </w:pPr>
      <w:r w:rsidRPr="00832EA2">
        <w:rPr>
          <w:rFonts w:ascii="Times New Roman" w:hAnsi="Times New Roman"/>
          <w:sz w:val="24"/>
          <w:szCs w:val="24"/>
        </w:rPr>
        <w:t>If the IRR exceeds a target rate, the project is</w:t>
      </w:r>
      <w:r w:rsidRPr="00832EA2">
        <w:rPr>
          <w:rFonts w:ascii="Times New Roman" w:hAnsi="Times New Roman"/>
          <w:spacing w:val="-4"/>
          <w:sz w:val="24"/>
          <w:szCs w:val="24"/>
        </w:rPr>
        <w:t xml:space="preserve"> </w:t>
      </w:r>
      <w:r w:rsidRPr="00832EA2">
        <w:rPr>
          <w:rFonts w:ascii="Times New Roman" w:hAnsi="Times New Roman"/>
          <w:sz w:val="24"/>
          <w:szCs w:val="24"/>
        </w:rPr>
        <w:t>worthwhile</w:t>
      </w:r>
    </w:p>
    <w:p w14:paraId="625ECF26" w14:textId="77777777" w:rsidR="00585750" w:rsidRPr="00585750" w:rsidRDefault="00585750" w:rsidP="00B9167E">
      <w:pPr>
        <w:pStyle w:val="ad"/>
        <w:numPr>
          <w:ilvl w:val="0"/>
          <w:numId w:val="60"/>
        </w:numPr>
        <w:tabs>
          <w:tab w:val="left" w:pos="272"/>
        </w:tabs>
        <w:spacing w:before="36" w:line="271" w:lineRule="auto"/>
        <w:ind w:right="321" w:firstLine="0"/>
        <w:rPr>
          <w:rFonts w:ascii="Times New Roman" w:eastAsia="Arial" w:hAnsi="Times New Roman"/>
          <w:sz w:val="24"/>
          <w:szCs w:val="24"/>
        </w:rPr>
      </w:pPr>
      <w:r w:rsidRPr="00585750">
        <w:rPr>
          <w:rFonts w:ascii="Times New Roman" w:hAnsi="Times New Roman"/>
          <w:sz w:val="24"/>
          <w:szCs w:val="24"/>
        </w:rPr>
        <w:t>How to choose trial rate: choose 2/3 of the return rate on investment as</w:t>
      </w:r>
      <w:r w:rsidRPr="00585750">
        <w:rPr>
          <w:rFonts w:ascii="Times New Roman" w:hAnsi="Times New Roman"/>
          <w:spacing w:val="-6"/>
          <w:sz w:val="24"/>
          <w:szCs w:val="24"/>
        </w:rPr>
        <w:t xml:space="preserve"> </w:t>
      </w:r>
      <w:r w:rsidRPr="00585750">
        <w:rPr>
          <w:rFonts w:ascii="Times New Roman" w:hAnsi="Times New Roman"/>
          <w:sz w:val="24"/>
          <w:szCs w:val="24"/>
        </w:rPr>
        <w:t>the first time.</w:t>
      </w:r>
    </w:p>
    <w:p w14:paraId="6A3DD9FE" w14:textId="77777777" w:rsidR="00585750" w:rsidRPr="00585750" w:rsidRDefault="00585750" w:rsidP="00585750">
      <w:pPr>
        <w:spacing w:before="7"/>
        <w:rPr>
          <w:rFonts w:eastAsia="Arial"/>
          <w:sz w:val="24"/>
        </w:rPr>
      </w:pPr>
    </w:p>
    <w:p w14:paraId="61E0C268" w14:textId="77777777" w:rsidR="00585750" w:rsidRPr="00585750" w:rsidRDefault="00585750" w:rsidP="00585750">
      <w:pPr>
        <w:pStyle w:val="2"/>
        <w:spacing w:line="271" w:lineRule="auto"/>
        <w:ind w:left="474" w:right="2346" w:firstLine="6"/>
        <w:rPr>
          <w:rFonts w:ascii="Times New Roman" w:hAnsi="Times New Roman"/>
          <w:b w:val="0"/>
          <w:bCs w:val="0"/>
        </w:rPr>
      </w:pPr>
      <w:r w:rsidRPr="00585750">
        <w:rPr>
          <w:rFonts w:ascii="Times New Roman" w:hAnsi="Times New Roman"/>
        </w:rPr>
        <w:t>Advantages and disadvantages of IRR</w:t>
      </w:r>
      <w:r w:rsidRPr="00585750">
        <w:rPr>
          <w:rFonts w:ascii="Times New Roman" w:hAnsi="Times New Roman"/>
          <w:spacing w:val="-19"/>
        </w:rPr>
        <w:t xml:space="preserve"> </w:t>
      </w:r>
      <w:r w:rsidRPr="00585750">
        <w:rPr>
          <w:rFonts w:ascii="Times New Roman" w:hAnsi="Times New Roman"/>
        </w:rPr>
        <w:t>method Advantages</w:t>
      </w:r>
    </w:p>
    <w:p w14:paraId="068F0785" w14:textId="77777777" w:rsidR="00585750" w:rsidRPr="00585750" w:rsidRDefault="00585750" w:rsidP="00B9167E">
      <w:pPr>
        <w:pStyle w:val="ad"/>
        <w:numPr>
          <w:ilvl w:val="0"/>
          <w:numId w:val="37"/>
        </w:numPr>
        <w:tabs>
          <w:tab w:val="left" w:pos="895"/>
        </w:tabs>
        <w:spacing w:line="274" w:lineRule="exact"/>
        <w:ind w:right="118"/>
        <w:rPr>
          <w:rFonts w:ascii="Times New Roman" w:eastAsia="Arial" w:hAnsi="Times New Roman"/>
          <w:sz w:val="24"/>
          <w:szCs w:val="24"/>
        </w:rPr>
      </w:pPr>
      <w:r w:rsidRPr="00585750">
        <w:rPr>
          <w:rFonts w:ascii="Times New Roman" w:hAnsi="Times New Roman"/>
          <w:sz w:val="24"/>
          <w:szCs w:val="24"/>
        </w:rPr>
        <w:t>Consider the time value of</w:t>
      </w:r>
      <w:r w:rsidRPr="00585750">
        <w:rPr>
          <w:rFonts w:ascii="Times New Roman" w:hAnsi="Times New Roman"/>
          <w:spacing w:val="-2"/>
          <w:sz w:val="24"/>
          <w:szCs w:val="24"/>
        </w:rPr>
        <w:t xml:space="preserve"> </w:t>
      </w:r>
      <w:r w:rsidRPr="00585750">
        <w:rPr>
          <w:rFonts w:ascii="Times New Roman" w:hAnsi="Times New Roman"/>
          <w:sz w:val="24"/>
          <w:szCs w:val="24"/>
        </w:rPr>
        <w:t>money</w:t>
      </w:r>
    </w:p>
    <w:p w14:paraId="382036D5" w14:textId="77777777" w:rsidR="00585750" w:rsidRPr="00585750" w:rsidRDefault="00585750" w:rsidP="00B9167E">
      <w:pPr>
        <w:pStyle w:val="ad"/>
        <w:numPr>
          <w:ilvl w:val="0"/>
          <w:numId w:val="37"/>
        </w:numPr>
        <w:tabs>
          <w:tab w:val="left" w:pos="895"/>
        </w:tabs>
        <w:spacing w:before="36"/>
        <w:ind w:right="118"/>
        <w:rPr>
          <w:rFonts w:ascii="Times New Roman" w:eastAsia="Arial" w:hAnsi="Times New Roman"/>
          <w:sz w:val="24"/>
          <w:szCs w:val="24"/>
        </w:rPr>
      </w:pPr>
      <w:r w:rsidRPr="00585750">
        <w:rPr>
          <w:rFonts w:ascii="Times New Roman" w:hAnsi="Times New Roman"/>
          <w:sz w:val="24"/>
          <w:szCs w:val="24"/>
        </w:rPr>
        <w:t>Is a percentage and therefore easily</w:t>
      </w:r>
      <w:r w:rsidRPr="00585750">
        <w:rPr>
          <w:rFonts w:ascii="Times New Roman" w:hAnsi="Times New Roman"/>
          <w:spacing w:val="-3"/>
          <w:sz w:val="24"/>
          <w:szCs w:val="24"/>
        </w:rPr>
        <w:t xml:space="preserve"> </w:t>
      </w:r>
      <w:r w:rsidRPr="00585750">
        <w:rPr>
          <w:rFonts w:ascii="Times New Roman" w:hAnsi="Times New Roman"/>
          <w:sz w:val="24"/>
          <w:szCs w:val="24"/>
        </w:rPr>
        <w:t>understood</w:t>
      </w:r>
    </w:p>
    <w:p w14:paraId="46E46817" w14:textId="77777777" w:rsidR="00585750" w:rsidRPr="00585750" w:rsidRDefault="00585750" w:rsidP="00B9167E">
      <w:pPr>
        <w:pStyle w:val="ad"/>
        <w:numPr>
          <w:ilvl w:val="0"/>
          <w:numId w:val="37"/>
        </w:numPr>
        <w:tabs>
          <w:tab w:val="left" w:pos="895"/>
        </w:tabs>
        <w:spacing w:before="36"/>
        <w:ind w:right="118"/>
        <w:rPr>
          <w:rFonts w:ascii="Times New Roman" w:eastAsia="Arial" w:hAnsi="Times New Roman"/>
          <w:sz w:val="24"/>
          <w:szCs w:val="24"/>
        </w:rPr>
      </w:pPr>
      <w:r w:rsidRPr="00585750">
        <w:rPr>
          <w:rFonts w:ascii="Times New Roman" w:hAnsi="Times New Roman"/>
          <w:sz w:val="24"/>
          <w:szCs w:val="24"/>
        </w:rPr>
        <w:t>Uses cash flows not</w:t>
      </w:r>
      <w:r w:rsidRPr="00585750">
        <w:rPr>
          <w:rFonts w:ascii="Times New Roman" w:hAnsi="Times New Roman"/>
          <w:spacing w:val="-1"/>
          <w:sz w:val="24"/>
          <w:szCs w:val="24"/>
        </w:rPr>
        <w:t xml:space="preserve"> </w:t>
      </w:r>
      <w:r w:rsidRPr="00585750">
        <w:rPr>
          <w:rFonts w:ascii="Times New Roman" w:hAnsi="Times New Roman"/>
          <w:sz w:val="24"/>
          <w:szCs w:val="24"/>
        </w:rPr>
        <w:t>profits</w:t>
      </w:r>
    </w:p>
    <w:p w14:paraId="437A049C" w14:textId="77777777" w:rsidR="00585750" w:rsidRPr="00585750" w:rsidRDefault="00585750" w:rsidP="00B9167E">
      <w:pPr>
        <w:pStyle w:val="ad"/>
        <w:numPr>
          <w:ilvl w:val="0"/>
          <w:numId w:val="37"/>
        </w:numPr>
        <w:tabs>
          <w:tab w:val="left" w:pos="895"/>
        </w:tabs>
        <w:spacing w:before="36"/>
        <w:ind w:right="118"/>
        <w:rPr>
          <w:rFonts w:ascii="Times New Roman" w:eastAsia="Arial" w:hAnsi="Times New Roman"/>
          <w:sz w:val="24"/>
          <w:szCs w:val="24"/>
        </w:rPr>
      </w:pPr>
      <w:r w:rsidRPr="00585750">
        <w:rPr>
          <w:rFonts w:ascii="Times New Roman" w:hAnsi="Times New Roman"/>
          <w:sz w:val="24"/>
          <w:szCs w:val="24"/>
        </w:rPr>
        <w:t>Considers the whole life of the</w:t>
      </w:r>
      <w:r w:rsidRPr="00585750">
        <w:rPr>
          <w:rFonts w:ascii="Times New Roman" w:hAnsi="Times New Roman"/>
          <w:spacing w:val="-1"/>
          <w:sz w:val="24"/>
          <w:szCs w:val="24"/>
        </w:rPr>
        <w:t xml:space="preserve"> </w:t>
      </w:r>
      <w:r w:rsidRPr="00585750">
        <w:rPr>
          <w:rFonts w:ascii="Times New Roman" w:hAnsi="Times New Roman"/>
          <w:sz w:val="24"/>
          <w:szCs w:val="24"/>
        </w:rPr>
        <w:t>project</w:t>
      </w:r>
    </w:p>
    <w:p w14:paraId="3B0FAEBC" w14:textId="77777777" w:rsidR="00585750" w:rsidRPr="00585750" w:rsidRDefault="00585750" w:rsidP="00B9167E">
      <w:pPr>
        <w:pStyle w:val="ad"/>
        <w:numPr>
          <w:ilvl w:val="0"/>
          <w:numId w:val="37"/>
        </w:numPr>
        <w:tabs>
          <w:tab w:val="left" w:pos="895"/>
        </w:tabs>
        <w:spacing w:before="36" w:line="271" w:lineRule="auto"/>
        <w:ind w:right="612"/>
        <w:rPr>
          <w:rFonts w:ascii="Times New Roman" w:eastAsia="Arial" w:hAnsi="Times New Roman"/>
          <w:sz w:val="24"/>
          <w:szCs w:val="24"/>
        </w:rPr>
      </w:pPr>
      <w:r w:rsidRPr="00585750">
        <w:rPr>
          <w:rFonts w:ascii="Times New Roman" w:eastAsia="Arial" w:hAnsi="Times New Roman"/>
          <w:sz w:val="24"/>
          <w:szCs w:val="24"/>
        </w:rPr>
        <w:t>Means a firm selecting projects where the IRR exceeds the cost</w:t>
      </w:r>
      <w:r w:rsidRPr="00585750">
        <w:rPr>
          <w:rFonts w:ascii="Times New Roman" w:eastAsia="Arial" w:hAnsi="Times New Roman"/>
          <w:spacing w:val="-12"/>
          <w:sz w:val="24"/>
          <w:szCs w:val="24"/>
        </w:rPr>
        <w:t xml:space="preserve"> </w:t>
      </w:r>
      <w:r w:rsidRPr="00585750">
        <w:rPr>
          <w:rFonts w:ascii="Times New Roman" w:eastAsia="Arial" w:hAnsi="Times New Roman"/>
          <w:sz w:val="24"/>
          <w:szCs w:val="24"/>
        </w:rPr>
        <w:t>of capital should increase shareholder’s</w:t>
      </w:r>
      <w:r w:rsidRPr="00585750">
        <w:rPr>
          <w:rFonts w:ascii="Times New Roman" w:eastAsia="Arial" w:hAnsi="Times New Roman"/>
          <w:spacing w:val="-1"/>
          <w:sz w:val="24"/>
          <w:szCs w:val="24"/>
        </w:rPr>
        <w:t xml:space="preserve"> </w:t>
      </w:r>
      <w:r w:rsidRPr="00585750">
        <w:rPr>
          <w:rFonts w:ascii="Times New Roman" w:eastAsia="Arial" w:hAnsi="Times New Roman"/>
          <w:sz w:val="24"/>
          <w:szCs w:val="24"/>
        </w:rPr>
        <w:t>wealth</w:t>
      </w:r>
    </w:p>
    <w:p w14:paraId="63AF48DF" w14:textId="77777777" w:rsidR="00585750" w:rsidRPr="00585750" w:rsidRDefault="00585750" w:rsidP="00585750">
      <w:pPr>
        <w:pStyle w:val="2"/>
        <w:spacing w:before="4"/>
        <w:ind w:left="474" w:right="118"/>
        <w:rPr>
          <w:rFonts w:ascii="Times New Roman" w:hAnsi="Times New Roman"/>
          <w:b w:val="0"/>
          <w:bCs w:val="0"/>
        </w:rPr>
      </w:pPr>
      <w:r w:rsidRPr="00585750">
        <w:rPr>
          <w:rFonts w:ascii="Times New Roman" w:hAnsi="Times New Roman"/>
        </w:rPr>
        <w:t>Disadvantages</w:t>
      </w:r>
    </w:p>
    <w:p w14:paraId="568B8666" w14:textId="77777777" w:rsidR="00585750" w:rsidRPr="00585750" w:rsidRDefault="00585750" w:rsidP="00B9167E">
      <w:pPr>
        <w:pStyle w:val="ad"/>
        <w:numPr>
          <w:ilvl w:val="0"/>
          <w:numId w:val="37"/>
        </w:numPr>
        <w:tabs>
          <w:tab w:val="left" w:pos="895"/>
        </w:tabs>
        <w:spacing w:before="32"/>
        <w:ind w:right="118"/>
        <w:rPr>
          <w:rFonts w:ascii="Times New Roman" w:eastAsia="Arial" w:hAnsi="Times New Roman"/>
          <w:sz w:val="24"/>
          <w:szCs w:val="24"/>
        </w:rPr>
      </w:pPr>
      <w:r w:rsidRPr="00585750">
        <w:rPr>
          <w:rFonts w:ascii="Times New Roman" w:hAnsi="Times New Roman"/>
          <w:sz w:val="24"/>
          <w:szCs w:val="24"/>
        </w:rPr>
        <w:t>It is not a measure of absolute</w:t>
      </w:r>
      <w:r w:rsidRPr="00585750">
        <w:rPr>
          <w:rFonts w:ascii="Times New Roman" w:hAnsi="Times New Roman"/>
          <w:spacing w:val="-3"/>
          <w:sz w:val="24"/>
          <w:szCs w:val="24"/>
        </w:rPr>
        <w:t xml:space="preserve"> </w:t>
      </w:r>
      <w:r w:rsidRPr="00585750">
        <w:rPr>
          <w:rFonts w:ascii="Times New Roman" w:hAnsi="Times New Roman"/>
          <w:sz w:val="24"/>
          <w:szCs w:val="24"/>
        </w:rPr>
        <w:t>profitability</w:t>
      </w:r>
    </w:p>
    <w:p w14:paraId="41AFECC4" w14:textId="77777777" w:rsidR="00585750" w:rsidRPr="00585750" w:rsidRDefault="00585750" w:rsidP="00B9167E">
      <w:pPr>
        <w:pStyle w:val="ad"/>
        <w:numPr>
          <w:ilvl w:val="0"/>
          <w:numId w:val="37"/>
        </w:numPr>
        <w:tabs>
          <w:tab w:val="left" w:pos="895"/>
        </w:tabs>
        <w:spacing w:before="36"/>
        <w:ind w:right="118"/>
        <w:rPr>
          <w:rFonts w:ascii="Times New Roman" w:eastAsia="Arial" w:hAnsi="Times New Roman"/>
          <w:sz w:val="24"/>
          <w:szCs w:val="24"/>
        </w:rPr>
      </w:pPr>
      <w:r w:rsidRPr="00585750">
        <w:rPr>
          <w:rFonts w:ascii="Times New Roman" w:hAnsi="Times New Roman"/>
          <w:sz w:val="24"/>
          <w:szCs w:val="24"/>
        </w:rPr>
        <w:t>Interpolation only provides an</w:t>
      </w:r>
      <w:r w:rsidRPr="00585750">
        <w:rPr>
          <w:rFonts w:ascii="Times New Roman" w:hAnsi="Times New Roman"/>
          <w:spacing w:val="-1"/>
          <w:sz w:val="24"/>
          <w:szCs w:val="24"/>
        </w:rPr>
        <w:t xml:space="preserve"> </w:t>
      </w:r>
      <w:r w:rsidRPr="00585750">
        <w:rPr>
          <w:rFonts w:ascii="Times New Roman" w:hAnsi="Times New Roman"/>
          <w:sz w:val="24"/>
          <w:szCs w:val="24"/>
        </w:rPr>
        <w:t>estimate</w:t>
      </w:r>
    </w:p>
    <w:p w14:paraId="151B02C2" w14:textId="77777777" w:rsidR="00585750" w:rsidRPr="00585750" w:rsidRDefault="00585750" w:rsidP="00B9167E">
      <w:pPr>
        <w:pStyle w:val="ad"/>
        <w:numPr>
          <w:ilvl w:val="0"/>
          <w:numId w:val="37"/>
        </w:numPr>
        <w:tabs>
          <w:tab w:val="left" w:pos="895"/>
        </w:tabs>
        <w:spacing w:before="36"/>
        <w:ind w:right="118"/>
        <w:rPr>
          <w:rFonts w:ascii="Times New Roman" w:eastAsia="Arial" w:hAnsi="Times New Roman"/>
          <w:sz w:val="24"/>
          <w:szCs w:val="24"/>
        </w:rPr>
      </w:pPr>
      <w:r w:rsidRPr="00585750">
        <w:rPr>
          <w:rFonts w:ascii="Times New Roman" w:hAnsi="Times New Roman"/>
          <w:sz w:val="24"/>
          <w:szCs w:val="24"/>
        </w:rPr>
        <w:t>It is fairly complicated to</w:t>
      </w:r>
      <w:r w:rsidRPr="00585750">
        <w:rPr>
          <w:rFonts w:ascii="Times New Roman" w:hAnsi="Times New Roman"/>
          <w:spacing w:val="-1"/>
          <w:sz w:val="24"/>
          <w:szCs w:val="24"/>
        </w:rPr>
        <w:t xml:space="preserve"> </w:t>
      </w:r>
      <w:r w:rsidRPr="00585750">
        <w:rPr>
          <w:rFonts w:ascii="Times New Roman" w:hAnsi="Times New Roman"/>
          <w:sz w:val="24"/>
          <w:szCs w:val="24"/>
        </w:rPr>
        <w:t>calculate</w:t>
      </w:r>
    </w:p>
    <w:p w14:paraId="48458100" w14:textId="77777777" w:rsidR="00585750" w:rsidRPr="00585750" w:rsidRDefault="00585750" w:rsidP="00B9167E">
      <w:pPr>
        <w:pStyle w:val="ad"/>
        <w:numPr>
          <w:ilvl w:val="0"/>
          <w:numId w:val="37"/>
        </w:numPr>
        <w:tabs>
          <w:tab w:val="left" w:pos="895"/>
        </w:tabs>
        <w:spacing w:before="36"/>
        <w:ind w:right="118"/>
        <w:rPr>
          <w:rFonts w:ascii="Times New Roman" w:eastAsia="Arial" w:hAnsi="Times New Roman"/>
          <w:sz w:val="24"/>
          <w:szCs w:val="24"/>
        </w:rPr>
      </w:pPr>
      <w:r w:rsidRPr="00585750">
        <w:rPr>
          <w:rFonts w:ascii="Times New Roman" w:hAnsi="Times New Roman"/>
          <w:sz w:val="24"/>
          <w:szCs w:val="24"/>
        </w:rPr>
        <w:t>Non-conventional cash flows may give rise to multiple</w:t>
      </w:r>
      <w:r w:rsidRPr="00585750">
        <w:rPr>
          <w:rFonts w:ascii="Times New Roman" w:hAnsi="Times New Roman"/>
          <w:spacing w:val="-5"/>
          <w:sz w:val="24"/>
          <w:szCs w:val="24"/>
        </w:rPr>
        <w:t xml:space="preserve"> </w:t>
      </w:r>
      <w:r w:rsidRPr="00585750">
        <w:rPr>
          <w:rFonts w:ascii="Times New Roman" w:hAnsi="Times New Roman"/>
          <w:sz w:val="24"/>
          <w:szCs w:val="24"/>
        </w:rPr>
        <w:t>IRRs</w:t>
      </w:r>
    </w:p>
    <w:p w14:paraId="2D72C381" w14:textId="77777777" w:rsidR="00585750" w:rsidRPr="00585750" w:rsidRDefault="00585750" w:rsidP="00585750">
      <w:pPr>
        <w:spacing w:before="6"/>
        <w:rPr>
          <w:rFonts w:eastAsia="Arial"/>
          <w:sz w:val="24"/>
        </w:rPr>
      </w:pPr>
    </w:p>
    <w:p w14:paraId="26C2F1EC" w14:textId="77777777" w:rsidR="00585750" w:rsidRPr="00585750" w:rsidRDefault="00585750" w:rsidP="00832EA2">
      <w:pPr>
        <w:pStyle w:val="ab"/>
        <w:spacing w:line="276" w:lineRule="auto"/>
        <w:ind w:right="6144"/>
        <w:rPr>
          <w:sz w:val="24"/>
        </w:rPr>
      </w:pPr>
      <w:r w:rsidRPr="00585750">
        <w:rPr>
          <w:sz w:val="24"/>
        </w:rPr>
        <w:t xml:space="preserve"> 2.</w:t>
      </w:r>
      <w:r w:rsidRPr="00585750">
        <w:rPr>
          <w:sz w:val="24"/>
        </w:rPr>
        <w:t>基本概念和知识点</w:t>
      </w:r>
      <w:r w:rsidR="00832EA2">
        <w:rPr>
          <w:rFonts w:hint="eastAsia"/>
          <w:sz w:val="24"/>
        </w:rPr>
        <w:t>：</w:t>
      </w:r>
      <w:r w:rsidRPr="00585750">
        <w:rPr>
          <w:sz w:val="24"/>
        </w:rPr>
        <w:t xml:space="preserve">         </w:t>
      </w:r>
      <w:r w:rsidRPr="00585750">
        <w:rPr>
          <w:sz w:val="24"/>
        </w:rPr>
        <w:t>非折现投资评价方法</w:t>
      </w:r>
      <w:r w:rsidR="00832EA2">
        <w:rPr>
          <w:rFonts w:hint="eastAsia"/>
          <w:sz w:val="24"/>
        </w:rPr>
        <w:t>；</w:t>
      </w:r>
      <w:r w:rsidRPr="00585750">
        <w:rPr>
          <w:sz w:val="24"/>
        </w:rPr>
        <w:t>折现投资评价方法</w:t>
      </w:r>
      <w:r w:rsidR="00832EA2">
        <w:rPr>
          <w:rFonts w:hint="eastAsia"/>
          <w:sz w:val="24"/>
        </w:rPr>
        <w:t>；</w:t>
      </w:r>
      <w:r w:rsidRPr="00585750">
        <w:rPr>
          <w:sz w:val="24"/>
        </w:rPr>
        <w:t xml:space="preserve"> NPV</w:t>
      </w:r>
      <w:r w:rsidR="00832EA2">
        <w:rPr>
          <w:rFonts w:hint="eastAsia"/>
          <w:sz w:val="24"/>
        </w:rPr>
        <w:t>；</w:t>
      </w:r>
      <w:r w:rsidRPr="00585750">
        <w:rPr>
          <w:sz w:val="24"/>
        </w:rPr>
        <w:t xml:space="preserve">IRR </w:t>
      </w:r>
    </w:p>
    <w:p w14:paraId="1FC7BE35" w14:textId="77777777" w:rsidR="00585750" w:rsidRPr="00585750" w:rsidRDefault="00585750" w:rsidP="00585750">
      <w:pPr>
        <w:pStyle w:val="ab"/>
        <w:spacing w:before="46" w:line="276" w:lineRule="auto"/>
        <w:ind w:right="118"/>
        <w:rPr>
          <w:sz w:val="24"/>
        </w:rPr>
      </w:pPr>
      <w:r w:rsidRPr="00585750">
        <w:rPr>
          <w:sz w:val="24"/>
        </w:rPr>
        <w:t xml:space="preserve"> 3.</w:t>
      </w:r>
      <w:r w:rsidRPr="00585750">
        <w:rPr>
          <w:sz w:val="24"/>
        </w:rPr>
        <w:t>问题与应用（能力要求）</w:t>
      </w:r>
      <w:r w:rsidRPr="00585750">
        <w:rPr>
          <w:sz w:val="24"/>
        </w:rPr>
        <w:t xml:space="preserve"> </w:t>
      </w:r>
    </w:p>
    <w:p w14:paraId="4CD8B811" w14:textId="77777777" w:rsidR="00585750" w:rsidRPr="00585750" w:rsidRDefault="00585750" w:rsidP="00585750">
      <w:pPr>
        <w:pStyle w:val="2"/>
        <w:spacing w:before="10"/>
        <w:ind w:left="480" w:right="118"/>
        <w:rPr>
          <w:rFonts w:ascii="Times New Roman" w:hAnsi="Times New Roman"/>
          <w:b w:val="0"/>
          <w:bCs w:val="0"/>
        </w:rPr>
      </w:pPr>
      <w:r w:rsidRPr="00585750">
        <w:rPr>
          <w:rFonts w:ascii="Times New Roman" w:hAnsi="Times New Roman"/>
        </w:rPr>
        <w:t xml:space="preserve">Comparison </w:t>
      </w:r>
      <w:r w:rsidR="00832EA2">
        <w:rPr>
          <w:rFonts w:asciiTheme="minorEastAsia" w:eastAsiaTheme="minorEastAsia" w:hAnsiTheme="minorEastAsia" w:hint="eastAsia"/>
          <w:lang w:eastAsia="zh-CN"/>
        </w:rPr>
        <w:t>——</w:t>
      </w:r>
      <w:r w:rsidR="00832EA2">
        <w:rPr>
          <w:rFonts w:ascii="Times New Roman" w:eastAsia="Symbol" w:hAnsi="Times New Roman"/>
        </w:rPr>
        <w:t xml:space="preserve"> </w:t>
      </w:r>
      <w:r w:rsidRPr="00585750">
        <w:rPr>
          <w:rFonts w:ascii="Times New Roman" w:hAnsi="Times New Roman"/>
        </w:rPr>
        <w:t>NPV and</w:t>
      </w:r>
      <w:r w:rsidRPr="00585750">
        <w:rPr>
          <w:rFonts w:ascii="Times New Roman" w:hAnsi="Times New Roman"/>
          <w:spacing w:val="-7"/>
        </w:rPr>
        <w:t xml:space="preserve"> </w:t>
      </w:r>
      <w:r w:rsidRPr="00585750">
        <w:rPr>
          <w:rFonts w:ascii="Times New Roman" w:hAnsi="Times New Roman"/>
        </w:rPr>
        <w:t>IRR</w:t>
      </w:r>
    </w:p>
    <w:p w14:paraId="311A4296" w14:textId="77777777" w:rsidR="00585750" w:rsidRPr="00585750" w:rsidRDefault="00585750" w:rsidP="00B9167E">
      <w:pPr>
        <w:pStyle w:val="ad"/>
        <w:numPr>
          <w:ilvl w:val="0"/>
          <w:numId w:val="37"/>
        </w:numPr>
        <w:tabs>
          <w:tab w:val="left" w:pos="895"/>
        </w:tabs>
        <w:spacing w:before="25" w:line="271" w:lineRule="auto"/>
        <w:ind w:right="119"/>
        <w:rPr>
          <w:rFonts w:ascii="Times New Roman" w:eastAsia="Arial" w:hAnsi="Times New Roman"/>
          <w:sz w:val="24"/>
          <w:szCs w:val="24"/>
        </w:rPr>
      </w:pPr>
      <w:r w:rsidRPr="00585750">
        <w:rPr>
          <w:rFonts w:ascii="Times New Roman" w:hAnsi="Times New Roman"/>
          <w:sz w:val="24"/>
          <w:szCs w:val="24"/>
        </w:rPr>
        <w:t>When cash flow patterns are conventional both methods give the</w:t>
      </w:r>
      <w:r w:rsidRPr="00585750">
        <w:rPr>
          <w:rFonts w:ascii="Times New Roman" w:hAnsi="Times New Roman"/>
          <w:spacing w:val="-10"/>
          <w:sz w:val="24"/>
          <w:szCs w:val="24"/>
        </w:rPr>
        <w:t xml:space="preserve"> </w:t>
      </w:r>
      <w:r w:rsidRPr="00585750">
        <w:rPr>
          <w:rFonts w:ascii="Times New Roman" w:hAnsi="Times New Roman"/>
          <w:sz w:val="24"/>
          <w:szCs w:val="24"/>
        </w:rPr>
        <w:t>same accept or reject</w:t>
      </w:r>
      <w:r w:rsidRPr="00585750">
        <w:rPr>
          <w:rFonts w:ascii="Times New Roman" w:hAnsi="Times New Roman"/>
          <w:spacing w:val="-1"/>
          <w:sz w:val="24"/>
          <w:szCs w:val="24"/>
        </w:rPr>
        <w:t xml:space="preserve"> </w:t>
      </w:r>
      <w:r w:rsidRPr="00585750">
        <w:rPr>
          <w:rFonts w:ascii="Times New Roman" w:hAnsi="Times New Roman"/>
          <w:sz w:val="24"/>
          <w:szCs w:val="24"/>
        </w:rPr>
        <w:t>decision</w:t>
      </w:r>
    </w:p>
    <w:p w14:paraId="5779493C" w14:textId="77777777" w:rsidR="00585750" w:rsidRPr="00585750" w:rsidRDefault="00585750" w:rsidP="00B9167E">
      <w:pPr>
        <w:pStyle w:val="ad"/>
        <w:numPr>
          <w:ilvl w:val="0"/>
          <w:numId w:val="37"/>
        </w:numPr>
        <w:tabs>
          <w:tab w:val="left" w:pos="895"/>
        </w:tabs>
        <w:spacing w:before="1"/>
        <w:ind w:right="118"/>
        <w:rPr>
          <w:rFonts w:ascii="Times New Roman" w:eastAsia="Arial" w:hAnsi="Times New Roman"/>
          <w:sz w:val="24"/>
          <w:szCs w:val="24"/>
        </w:rPr>
      </w:pPr>
      <w:r w:rsidRPr="00585750">
        <w:rPr>
          <w:rFonts w:ascii="Times New Roman" w:hAnsi="Times New Roman"/>
          <w:sz w:val="24"/>
          <w:szCs w:val="24"/>
        </w:rPr>
        <w:t>IRR method is more easily</w:t>
      </w:r>
      <w:r w:rsidRPr="00585750">
        <w:rPr>
          <w:rFonts w:ascii="Times New Roman" w:hAnsi="Times New Roman"/>
          <w:spacing w:val="-2"/>
          <w:sz w:val="24"/>
          <w:szCs w:val="24"/>
        </w:rPr>
        <w:t xml:space="preserve"> </w:t>
      </w:r>
      <w:r w:rsidRPr="00585750">
        <w:rPr>
          <w:rFonts w:ascii="Times New Roman" w:hAnsi="Times New Roman"/>
          <w:sz w:val="24"/>
          <w:szCs w:val="24"/>
        </w:rPr>
        <w:t>understood</w:t>
      </w:r>
    </w:p>
    <w:p w14:paraId="62FB6D58" w14:textId="77777777" w:rsidR="00585750" w:rsidRPr="00585750" w:rsidRDefault="00585750" w:rsidP="00B9167E">
      <w:pPr>
        <w:pStyle w:val="ad"/>
        <w:numPr>
          <w:ilvl w:val="0"/>
          <w:numId w:val="37"/>
        </w:numPr>
        <w:tabs>
          <w:tab w:val="left" w:pos="895"/>
        </w:tabs>
        <w:spacing w:before="36"/>
        <w:ind w:right="118"/>
        <w:rPr>
          <w:rFonts w:ascii="Times New Roman" w:eastAsia="Arial" w:hAnsi="Times New Roman"/>
          <w:sz w:val="24"/>
          <w:szCs w:val="24"/>
        </w:rPr>
      </w:pPr>
      <w:r w:rsidRPr="00585750">
        <w:rPr>
          <w:rFonts w:ascii="Times New Roman" w:hAnsi="Times New Roman"/>
          <w:sz w:val="24"/>
          <w:szCs w:val="24"/>
        </w:rPr>
        <w:t>IRR ignores the relative sizes of</w:t>
      </w:r>
      <w:r w:rsidRPr="00585750">
        <w:rPr>
          <w:rFonts w:ascii="Times New Roman" w:hAnsi="Times New Roman"/>
          <w:spacing w:val="-1"/>
          <w:sz w:val="24"/>
          <w:szCs w:val="24"/>
        </w:rPr>
        <w:t xml:space="preserve"> </w:t>
      </w:r>
      <w:r w:rsidRPr="00585750">
        <w:rPr>
          <w:rFonts w:ascii="Times New Roman" w:hAnsi="Times New Roman"/>
          <w:sz w:val="24"/>
          <w:szCs w:val="24"/>
        </w:rPr>
        <w:t>investments</w:t>
      </w:r>
    </w:p>
    <w:p w14:paraId="629EAE0C" w14:textId="77777777" w:rsidR="00585750" w:rsidRPr="00585750" w:rsidRDefault="00585750" w:rsidP="00B9167E">
      <w:pPr>
        <w:pStyle w:val="ad"/>
        <w:numPr>
          <w:ilvl w:val="0"/>
          <w:numId w:val="37"/>
        </w:numPr>
        <w:tabs>
          <w:tab w:val="left" w:pos="895"/>
        </w:tabs>
        <w:spacing w:before="36"/>
        <w:ind w:right="118"/>
        <w:rPr>
          <w:rFonts w:ascii="Times New Roman" w:eastAsia="Arial" w:hAnsi="Times New Roman"/>
          <w:sz w:val="24"/>
          <w:szCs w:val="24"/>
        </w:rPr>
      </w:pPr>
      <w:r w:rsidRPr="00585750">
        <w:rPr>
          <w:rFonts w:ascii="Times New Roman" w:hAnsi="Times New Roman"/>
          <w:sz w:val="24"/>
          <w:szCs w:val="24"/>
        </w:rPr>
        <w:t>IRR and accounting ROCE can be</w:t>
      </w:r>
      <w:r w:rsidRPr="00585750">
        <w:rPr>
          <w:rFonts w:ascii="Times New Roman" w:hAnsi="Times New Roman"/>
          <w:spacing w:val="-2"/>
          <w:sz w:val="24"/>
          <w:szCs w:val="24"/>
        </w:rPr>
        <w:t xml:space="preserve"> </w:t>
      </w:r>
      <w:r w:rsidRPr="00585750">
        <w:rPr>
          <w:rFonts w:ascii="Times New Roman" w:hAnsi="Times New Roman"/>
          <w:sz w:val="24"/>
          <w:szCs w:val="24"/>
        </w:rPr>
        <w:t>confused.</w:t>
      </w:r>
    </w:p>
    <w:p w14:paraId="7C87DD78" w14:textId="77777777" w:rsidR="00585750" w:rsidRPr="00585750" w:rsidRDefault="00585750" w:rsidP="00B9167E">
      <w:pPr>
        <w:pStyle w:val="ad"/>
        <w:numPr>
          <w:ilvl w:val="0"/>
          <w:numId w:val="37"/>
        </w:numPr>
        <w:tabs>
          <w:tab w:val="left" w:pos="895"/>
        </w:tabs>
        <w:spacing w:before="36" w:line="271" w:lineRule="auto"/>
        <w:ind w:right="303"/>
        <w:rPr>
          <w:rFonts w:ascii="Times New Roman" w:eastAsia="Arial" w:hAnsi="Times New Roman"/>
          <w:sz w:val="24"/>
          <w:szCs w:val="24"/>
        </w:rPr>
      </w:pPr>
      <w:r w:rsidRPr="00585750">
        <w:rPr>
          <w:rFonts w:ascii="Times New Roman" w:hAnsi="Times New Roman"/>
          <w:sz w:val="24"/>
          <w:szCs w:val="24"/>
        </w:rPr>
        <w:t>NPV is easier to calculate and superior for ranking mutually</w:t>
      </w:r>
      <w:r w:rsidRPr="00585750">
        <w:rPr>
          <w:rFonts w:ascii="Times New Roman" w:hAnsi="Times New Roman"/>
          <w:spacing w:val="-9"/>
          <w:sz w:val="24"/>
          <w:szCs w:val="24"/>
        </w:rPr>
        <w:t xml:space="preserve"> </w:t>
      </w:r>
      <w:r w:rsidRPr="00585750">
        <w:rPr>
          <w:rFonts w:ascii="Times New Roman" w:hAnsi="Times New Roman"/>
          <w:sz w:val="24"/>
          <w:szCs w:val="24"/>
        </w:rPr>
        <w:t>exclusive projects. (A smaller project might be chosen over a larger</w:t>
      </w:r>
      <w:r w:rsidRPr="00585750">
        <w:rPr>
          <w:rFonts w:ascii="Times New Roman" w:hAnsi="Times New Roman"/>
          <w:spacing w:val="-19"/>
          <w:sz w:val="24"/>
          <w:szCs w:val="24"/>
        </w:rPr>
        <w:t xml:space="preserve"> </w:t>
      </w:r>
      <w:r w:rsidRPr="00585750">
        <w:rPr>
          <w:rFonts w:ascii="Times New Roman" w:hAnsi="Times New Roman"/>
          <w:sz w:val="24"/>
          <w:szCs w:val="24"/>
        </w:rPr>
        <w:t>project because it has a higher IRR. NPV would choose the larger</w:t>
      </w:r>
      <w:r w:rsidRPr="00585750">
        <w:rPr>
          <w:rFonts w:ascii="Times New Roman" w:hAnsi="Times New Roman"/>
          <w:spacing w:val="-8"/>
          <w:sz w:val="24"/>
          <w:szCs w:val="24"/>
        </w:rPr>
        <w:t xml:space="preserve"> </w:t>
      </w:r>
      <w:r w:rsidRPr="00585750">
        <w:rPr>
          <w:rFonts w:ascii="Times New Roman" w:hAnsi="Times New Roman"/>
          <w:sz w:val="24"/>
          <w:szCs w:val="24"/>
        </w:rPr>
        <w:t>project.)</w:t>
      </w:r>
    </w:p>
    <w:p w14:paraId="03484001" w14:textId="77777777" w:rsidR="00585750" w:rsidRPr="00585750" w:rsidRDefault="00585750" w:rsidP="00B9167E">
      <w:pPr>
        <w:pStyle w:val="ad"/>
        <w:numPr>
          <w:ilvl w:val="0"/>
          <w:numId w:val="37"/>
        </w:numPr>
        <w:tabs>
          <w:tab w:val="left" w:pos="895"/>
        </w:tabs>
        <w:spacing w:before="1"/>
        <w:ind w:right="118"/>
        <w:rPr>
          <w:rFonts w:ascii="Times New Roman" w:eastAsia="Arial" w:hAnsi="Times New Roman"/>
          <w:sz w:val="24"/>
          <w:szCs w:val="24"/>
        </w:rPr>
      </w:pPr>
      <w:r w:rsidRPr="00585750">
        <w:rPr>
          <w:rFonts w:ascii="Times New Roman" w:hAnsi="Times New Roman"/>
          <w:sz w:val="24"/>
          <w:szCs w:val="24"/>
        </w:rPr>
        <w:t>It is difficult to determine the discount rate of</w:t>
      </w:r>
      <w:r w:rsidRPr="00585750">
        <w:rPr>
          <w:rFonts w:ascii="Times New Roman" w:hAnsi="Times New Roman"/>
          <w:spacing w:val="-3"/>
          <w:sz w:val="24"/>
          <w:szCs w:val="24"/>
        </w:rPr>
        <w:t xml:space="preserve"> </w:t>
      </w:r>
      <w:r w:rsidRPr="00585750">
        <w:rPr>
          <w:rFonts w:ascii="Times New Roman" w:hAnsi="Times New Roman"/>
          <w:sz w:val="24"/>
          <w:szCs w:val="24"/>
        </w:rPr>
        <w:t>NPV</w:t>
      </w:r>
    </w:p>
    <w:p w14:paraId="05CC2023" w14:textId="77777777" w:rsidR="00585750" w:rsidRPr="00585750" w:rsidRDefault="00585750" w:rsidP="00B9167E">
      <w:pPr>
        <w:pStyle w:val="ad"/>
        <w:numPr>
          <w:ilvl w:val="0"/>
          <w:numId w:val="37"/>
        </w:numPr>
        <w:tabs>
          <w:tab w:val="left" w:pos="895"/>
        </w:tabs>
        <w:spacing w:before="36" w:line="271" w:lineRule="auto"/>
        <w:ind w:right="119"/>
        <w:rPr>
          <w:rFonts w:ascii="Times New Roman" w:eastAsia="Arial" w:hAnsi="Times New Roman"/>
          <w:sz w:val="24"/>
          <w:szCs w:val="24"/>
        </w:rPr>
      </w:pPr>
      <w:r w:rsidRPr="00585750">
        <w:rPr>
          <w:rFonts w:ascii="Times New Roman" w:hAnsi="Times New Roman"/>
          <w:sz w:val="24"/>
          <w:szCs w:val="24"/>
        </w:rPr>
        <w:t>The reinvestment assumption underlying the IRR method cannot</w:t>
      </w:r>
      <w:r w:rsidRPr="00585750">
        <w:rPr>
          <w:rFonts w:ascii="Times New Roman" w:hAnsi="Times New Roman"/>
          <w:spacing w:val="-5"/>
          <w:sz w:val="24"/>
          <w:szCs w:val="24"/>
        </w:rPr>
        <w:t xml:space="preserve"> </w:t>
      </w:r>
      <w:r w:rsidRPr="00585750">
        <w:rPr>
          <w:rFonts w:ascii="Times New Roman" w:hAnsi="Times New Roman"/>
          <w:sz w:val="24"/>
          <w:szCs w:val="24"/>
        </w:rPr>
        <w:t>be substantiated ( the IRR method assumes that cash inflows from</w:t>
      </w:r>
      <w:r w:rsidRPr="00585750">
        <w:rPr>
          <w:rFonts w:ascii="Times New Roman" w:hAnsi="Times New Roman"/>
          <w:spacing w:val="-8"/>
          <w:sz w:val="24"/>
          <w:szCs w:val="24"/>
        </w:rPr>
        <w:t xml:space="preserve"> </w:t>
      </w:r>
      <w:r w:rsidRPr="00585750">
        <w:rPr>
          <w:rFonts w:ascii="Times New Roman" w:hAnsi="Times New Roman"/>
          <w:sz w:val="24"/>
          <w:szCs w:val="24"/>
        </w:rPr>
        <w:t>the project</w:t>
      </w:r>
      <w:r w:rsidRPr="00585750">
        <w:rPr>
          <w:rFonts w:ascii="Times New Roman" w:hAnsi="Times New Roman"/>
          <w:spacing w:val="-6"/>
          <w:sz w:val="24"/>
          <w:szCs w:val="24"/>
        </w:rPr>
        <w:t xml:space="preserve"> </w:t>
      </w:r>
      <w:r w:rsidRPr="00585750">
        <w:rPr>
          <w:rFonts w:ascii="Times New Roman" w:hAnsi="Times New Roman"/>
          <w:sz w:val="24"/>
          <w:szCs w:val="24"/>
        </w:rPr>
        <w:t>are</w:t>
      </w:r>
      <w:r w:rsidRPr="00585750">
        <w:rPr>
          <w:rFonts w:ascii="Times New Roman" w:hAnsi="Times New Roman"/>
          <w:spacing w:val="-7"/>
          <w:sz w:val="24"/>
          <w:szCs w:val="24"/>
        </w:rPr>
        <w:t xml:space="preserve"> </w:t>
      </w:r>
      <w:r w:rsidRPr="00585750">
        <w:rPr>
          <w:rFonts w:ascii="Times New Roman" w:hAnsi="Times New Roman"/>
          <w:sz w:val="24"/>
          <w:szCs w:val="24"/>
        </w:rPr>
        <w:t>reinvested</w:t>
      </w:r>
      <w:r w:rsidRPr="00585750">
        <w:rPr>
          <w:rFonts w:ascii="Times New Roman" w:hAnsi="Times New Roman"/>
          <w:spacing w:val="-5"/>
          <w:sz w:val="24"/>
          <w:szCs w:val="24"/>
        </w:rPr>
        <w:t xml:space="preserve"> </w:t>
      </w:r>
      <w:r w:rsidRPr="00585750">
        <w:rPr>
          <w:rFonts w:ascii="Times New Roman" w:hAnsi="Times New Roman"/>
          <w:sz w:val="24"/>
          <w:szCs w:val="24"/>
        </w:rPr>
        <w:t>at</w:t>
      </w:r>
      <w:r w:rsidRPr="00585750">
        <w:rPr>
          <w:rFonts w:ascii="Times New Roman" w:hAnsi="Times New Roman"/>
          <w:spacing w:val="-6"/>
          <w:sz w:val="24"/>
          <w:szCs w:val="24"/>
        </w:rPr>
        <w:t xml:space="preserve"> </w:t>
      </w:r>
      <w:r w:rsidRPr="00585750">
        <w:rPr>
          <w:rFonts w:ascii="Times New Roman" w:hAnsi="Times New Roman"/>
          <w:sz w:val="24"/>
          <w:szCs w:val="24"/>
        </w:rPr>
        <w:t>the</w:t>
      </w:r>
      <w:r w:rsidRPr="00585750">
        <w:rPr>
          <w:rFonts w:ascii="Times New Roman" w:hAnsi="Times New Roman"/>
          <w:spacing w:val="-6"/>
          <w:sz w:val="24"/>
          <w:szCs w:val="24"/>
        </w:rPr>
        <w:t xml:space="preserve"> </w:t>
      </w:r>
      <w:r w:rsidRPr="00585750">
        <w:rPr>
          <w:rFonts w:ascii="Times New Roman" w:hAnsi="Times New Roman"/>
          <w:sz w:val="24"/>
          <w:szCs w:val="24"/>
        </w:rPr>
        <w:t>IRR</w:t>
      </w:r>
      <w:r w:rsidRPr="00585750">
        <w:rPr>
          <w:rFonts w:ascii="Times New Roman" w:hAnsi="Times New Roman"/>
          <w:spacing w:val="-6"/>
          <w:sz w:val="24"/>
          <w:szCs w:val="24"/>
        </w:rPr>
        <w:t xml:space="preserve"> </w:t>
      </w:r>
      <w:r w:rsidRPr="00585750">
        <w:rPr>
          <w:rFonts w:ascii="Times New Roman" w:hAnsi="Times New Roman"/>
          <w:sz w:val="24"/>
          <w:szCs w:val="24"/>
        </w:rPr>
        <w:t>rate,</w:t>
      </w:r>
      <w:r w:rsidRPr="00585750">
        <w:rPr>
          <w:rFonts w:ascii="Times New Roman" w:hAnsi="Times New Roman"/>
          <w:spacing w:val="-5"/>
          <w:sz w:val="24"/>
          <w:szCs w:val="24"/>
        </w:rPr>
        <w:t xml:space="preserve"> </w:t>
      </w:r>
      <w:r w:rsidRPr="00585750">
        <w:rPr>
          <w:rFonts w:ascii="Times New Roman" w:hAnsi="Times New Roman"/>
          <w:sz w:val="24"/>
          <w:szCs w:val="24"/>
        </w:rPr>
        <w:t>this</w:t>
      </w:r>
      <w:r w:rsidRPr="00585750">
        <w:rPr>
          <w:rFonts w:ascii="Times New Roman" w:hAnsi="Times New Roman"/>
          <w:spacing w:val="-6"/>
          <w:sz w:val="24"/>
          <w:szCs w:val="24"/>
        </w:rPr>
        <w:t xml:space="preserve"> </w:t>
      </w:r>
      <w:r w:rsidRPr="00585750">
        <w:rPr>
          <w:rFonts w:ascii="Times New Roman" w:hAnsi="Times New Roman"/>
          <w:sz w:val="24"/>
          <w:szCs w:val="24"/>
        </w:rPr>
        <w:t>is</w:t>
      </w:r>
      <w:r w:rsidRPr="00585750">
        <w:rPr>
          <w:rFonts w:ascii="Times New Roman" w:hAnsi="Times New Roman"/>
          <w:spacing w:val="-6"/>
          <w:sz w:val="24"/>
          <w:szCs w:val="24"/>
        </w:rPr>
        <w:t xml:space="preserve"> </w:t>
      </w:r>
      <w:r w:rsidRPr="00585750">
        <w:rPr>
          <w:rFonts w:ascii="Times New Roman" w:hAnsi="Times New Roman"/>
          <w:sz w:val="24"/>
          <w:szCs w:val="24"/>
        </w:rPr>
        <w:t>unrealistic</w:t>
      </w:r>
      <w:r w:rsidRPr="00585750">
        <w:rPr>
          <w:rFonts w:ascii="Times New Roman" w:hAnsi="Times New Roman"/>
          <w:spacing w:val="-5"/>
          <w:sz w:val="24"/>
          <w:szCs w:val="24"/>
        </w:rPr>
        <w:t xml:space="preserve"> </w:t>
      </w:r>
      <w:r w:rsidRPr="00585750">
        <w:rPr>
          <w:rFonts w:ascii="Times New Roman" w:hAnsi="Times New Roman"/>
          <w:sz w:val="24"/>
          <w:szCs w:val="24"/>
        </w:rPr>
        <w:t>when</w:t>
      </w:r>
      <w:r w:rsidRPr="00585750">
        <w:rPr>
          <w:rFonts w:ascii="Times New Roman" w:hAnsi="Times New Roman"/>
          <w:spacing w:val="-6"/>
          <w:sz w:val="24"/>
          <w:szCs w:val="24"/>
        </w:rPr>
        <w:t xml:space="preserve"> </w:t>
      </w:r>
      <w:r w:rsidRPr="00585750">
        <w:rPr>
          <w:rFonts w:ascii="Times New Roman" w:hAnsi="Times New Roman"/>
          <w:sz w:val="24"/>
          <w:szCs w:val="24"/>
        </w:rPr>
        <w:t>the</w:t>
      </w:r>
      <w:r w:rsidRPr="00585750">
        <w:rPr>
          <w:rFonts w:ascii="Times New Roman" w:hAnsi="Times New Roman"/>
          <w:spacing w:val="-6"/>
          <w:sz w:val="24"/>
          <w:szCs w:val="24"/>
        </w:rPr>
        <w:t xml:space="preserve"> </w:t>
      </w:r>
      <w:r w:rsidRPr="00585750">
        <w:rPr>
          <w:rFonts w:ascii="Times New Roman" w:hAnsi="Times New Roman"/>
          <w:sz w:val="24"/>
          <w:szCs w:val="24"/>
        </w:rPr>
        <w:t>IRR</w:t>
      </w:r>
      <w:r w:rsidRPr="00585750">
        <w:rPr>
          <w:rFonts w:ascii="Times New Roman" w:hAnsi="Times New Roman"/>
          <w:spacing w:val="-6"/>
          <w:sz w:val="24"/>
          <w:szCs w:val="24"/>
        </w:rPr>
        <w:t xml:space="preserve"> </w:t>
      </w:r>
      <w:r w:rsidRPr="00585750">
        <w:rPr>
          <w:rFonts w:ascii="Times New Roman" w:hAnsi="Times New Roman"/>
          <w:sz w:val="24"/>
          <w:szCs w:val="24"/>
        </w:rPr>
        <w:t>is high)</w:t>
      </w:r>
    </w:p>
    <w:p w14:paraId="02F993EC" w14:textId="77777777" w:rsidR="00585750" w:rsidRPr="00585750" w:rsidRDefault="00585750" w:rsidP="00B9167E">
      <w:pPr>
        <w:pStyle w:val="ad"/>
        <w:numPr>
          <w:ilvl w:val="0"/>
          <w:numId w:val="37"/>
        </w:numPr>
        <w:tabs>
          <w:tab w:val="left" w:pos="895"/>
        </w:tabs>
        <w:spacing w:before="1" w:line="271" w:lineRule="auto"/>
        <w:ind w:right="200"/>
        <w:rPr>
          <w:rFonts w:ascii="Times New Roman" w:eastAsia="Arial" w:hAnsi="Times New Roman"/>
          <w:sz w:val="24"/>
          <w:szCs w:val="24"/>
        </w:rPr>
      </w:pPr>
      <w:r w:rsidRPr="00585750">
        <w:rPr>
          <w:rFonts w:ascii="Times New Roman" w:hAnsi="Times New Roman"/>
          <w:sz w:val="24"/>
          <w:szCs w:val="24"/>
        </w:rPr>
        <w:t>When discount rates are expected to differ over the life of the</w:t>
      </w:r>
      <w:r w:rsidRPr="00585750">
        <w:rPr>
          <w:rFonts w:ascii="Times New Roman" w:hAnsi="Times New Roman"/>
          <w:spacing w:val="-17"/>
          <w:sz w:val="24"/>
          <w:szCs w:val="24"/>
        </w:rPr>
        <w:t xml:space="preserve"> </w:t>
      </w:r>
      <w:r w:rsidRPr="00585750">
        <w:rPr>
          <w:rFonts w:ascii="Times New Roman" w:hAnsi="Times New Roman"/>
          <w:sz w:val="24"/>
          <w:szCs w:val="24"/>
        </w:rPr>
        <w:t>projects, such variations can be incorporated easily into NPV calculations,</w:t>
      </w:r>
      <w:r w:rsidRPr="00585750">
        <w:rPr>
          <w:rFonts w:ascii="Times New Roman" w:hAnsi="Times New Roman"/>
          <w:spacing w:val="-4"/>
          <w:sz w:val="24"/>
          <w:szCs w:val="24"/>
        </w:rPr>
        <w:t xml:space="preserve"> </w:t>
      </w:r>
      <w:r w:rsidRPr="00585750">
        <w:rPr>
          <w:rFonts w:ascii="Times New Roman" w:hAnsi="Times New Roman"/>
          <w:sz w:val="24"/>
          <w:szCs w:val="24"/>
        </w:rPr>
        <w:t>but not into IRR</w:t>
      </w:r>
      <w:r w:rsidRPr="00585750">
        <w:rPr>
          <w:rFonts w:ascii="Times New Roman" w:hAnsi="Times New Roman"/>
          <w:spacing w:val="-1"/>
          <w:sz w:val="24"/>
          <w:szCs w:val="24"/>
        </w:rPr>
        <w:t xml:space="preserve"> </w:t>
      </w:r>
      <w:r w:rsidRPr="00585750">
        <w:rPr>
          <w:rFonts w:ascii="Times New Roman" w:hAnsi="Times New Roman"/>
          <w:sz w:val="24"/>
          <w:szCs w:val="24"/>
        </w:rPr>
        <w:t>calculations.</w:t>
      </w:r>
    </w:p>
    <w:p w14:paraId="3BAC677E" w14:textId="77777777" w:rsidR="00585750" w:rsidRPr="00585750" w:rsidRDefault="00585750" w:rsidP="00585750">
      <w:pPr>
        <w:spacing w:line="271" w:lineRule="auto"/>
        <w:rPr>
          <w:rFonts w:eastAsia="Arial"/>
          <w:sz w:val="24"/>
        </w:rPr>
        <w:sectPr w:rsidR="00585750" w:rsidRPr="00585750">
          <w:pgSz w:w="11910" w:h="16840"/>
          <w:pgMar w:top="1380" w:right="1680" w:bottom="280" w:left="1680" w:header="720" w:footer="720" w:gutter="0"/>
          <w:cols w:space="720"/>
        </w:sectPr>
      </w:pPr>
    </w:p>
    <w:p w14:paraId="600B2225" w14:textId="77777777" w:rsidR="00585750" w:rsidRPr="00585750" w:rsidRDefault="00585750" w:rsidP="00B9167E">
      <w:pPr>
        <w:pStyle w:val="ad"/>
        <w:numPr>
          <w:ilvl w:val="0"/>
          <w:numId w:val="37"/>
        </w:numPr>
        <w:tabs>
          <w:tab w:val="left" w:pos="895"/>
        </w:tabs>
        <w:spacing w:before="57"/>
        <w:ind w:right="221"/>
        <w:rPr>
          <w:rFonts w:ascii="Times New Roman" w:eastAsia="Arial" w:hAnsi="Times New Roman"/>
          <w:sz w:val="24"/>
          <w:szCs w:val="24"/>
        </w:rPr>
      </w:pPr>
      <w:r w:rsidRPr="00585750">
        <w:rPr>
          <w:rFonts w:ascii="Times New Roman" w:hAnsi="Times New Roman"/>
          <w:sz w:val="24"/>
          <w:szCs w:val="24"/>
        </w:rPr>
        <w:lastRenderedPageBreak/>
        <w:t>The IRR method is widely used in</w:t>
      </w:r>
      <w:r w:rsidRPr="00585750">
        <w:rPr>
          <w:rFonts w:ascii="Times New Roman" w:hAnsi="Times New Roman"/>
          <w:spacing w:val="-3"/>
          <w:sz w:val="24"/>
          <w:szCs w:val="24"/>
        </w:rPr>
        <w:t xml:space="preserve"> </w:t>
      </w:r>
      <w:r w:rsidRPr="00585750">
        <w:rPr>
          <w:rFonts w:ascii="Times New Roman" w:hAnsi="Times New Roman"/>
          <w:sz w:val="24"/>
          <w:szCs w:val="24"/>
        </w:rPr>
        <w:t>practice</w:t>
      </w:r>
    </w:p>
    <w:p w14:paraId="2629D96F" w14:textId="77777777" w:rsidR="00585750" w:rsidRPr="00585750" w:rsidRDefault="00585750" w:rsidP="00B9167E">
      <w:pPr>
        <w:pStyle w:val="ad"/>
        <w:numPr>
          <w:ilvl w:val="0"/>
          <w:numId w:val="37"/>
        </w:numPr>
        <w:tabs>
          <w:tab w:val="left" w:pos="895"/>
        </w:tabs>
        <w:spacing w:before="36" w:line="271" w:lineRule="auto"/>
        <w:ind w:right="1345"/>
        <w:rPr>
          <w:rFonts w:ascii="Times New Roman" w:eastAsia="Arial" w:hAnsi="Times New Roman"/>
          <w:sz w:val="24"/>
          <w:szCs w:val="24"/>
        </w:rPr>
      </w:pPr>
      <w:r w:rsidRPr="00585750">
        <w:rPr>
          <w:rFonts w:ascii="Times New Roman" w:eastAsia="Arial" w:hAnsi="Times New Roman"/>
          <w:spacing w:val="-14"/>
          <w:sz w:val="24"/>
          <w:szCs w:val="24"/>
        </w:rPr>
        <w:t xml:space="preserve">To </w:t>
      </w:r>
      <w:r w:rsidRPr="00585750">
        <w:rPr>
          <w:rFonts w:ascii="Times New Roman" w:eastAsia="Arial" w:hAnsi="Times New Roman"/>
          <w:sz w:val="24"/>
          <w:szCs w:val="24"/>
        </w:rPr>
        <w:t>choose the project with higher NPV contributes directly</w:t>
      </w:r>
      <w:r w:rsidRPr="00585750">
        <w:rPr>
          <w:rFonts w:ascii="Times New Roman" w:eastAsia="Arial" w:hAnsi="Times New Roman"/>
          <w:spacing w:val="11"/>
          <w:sz w:val="24"/>
          <w:szCs w:val="24"/>
        </w:rPr>
        <w:t xml:space="preserve"> </w:t>
      </w:r>
      <w:r w:rsidRPr="00585750">
        <w:rPr>
          <w:rFonts w:ascii="Times New Roman" w:eastAsia="Arial" w:hAnsi="Times New Roman"/>
          <w:sz w:val="24"/>
          <w:szCs w:val="24"/>
        </w:rPr>
        <w:t>to maximizing shareholder’s</w:t>
      </w:r>
      <w:r w:rsidRPr="00585750">
        <w:rPr>
          <w:rFonts w:ascii="Times New Roman" w:eastAsia="Arial" w:hAnsi="Times New Roman"/>
          <w:spacing w:val="-1"/>
          <w:sz w:val="24"/>
          <w:szCs w:val="24"/>
        </w:rPr>
        <w:t xml:space="preserve"> </w:t>
      </w:r>
      <w:r w:rsidRPr="00585750">
        <w:rPr>
          <w:rFonts w:ascii="Times New Roman" w:eastAsia="Arial" w:hAnsi="Times New Roman"/>
          <w:sz w:val="24"/>
          <w:szCs w:val="24"/>
        </w:rPr>
        <w:t>wealth.</w:t>
      </w:r>
    </w:p>
    <w:p w14:paraId="2E8731B2" w14:textId="77777777" w:rsidR="00585750" w:rsidRPr="00585750" w:rsidRDefault="00585750" w:rsidP="00585750">
      <w:pPr>
        <w:pStyle w:val="ab"/>
        <w:spacing w:line="307" w:lineRule="exact"/>
        <w:ind w:left="1320"/>
        <w:rPr>
          <w:sz w:val="24"/>
        </w:rPr>
      </w:pPr>
      <w:r w:rsidRPr="00585750">
        <w:rPr>
          <w:sz w:val="24"/>
        </w:rPr>
        <w:t xml:space="preserve"> </w:t>
      </w:r>
    </w:p>
    <w:p w14:paraId="138A4040" w14:textId="77777777" w:rsidR="00832EA2" w:rsidRDefault="00585750" w:rsidP="00585750">
      <w:pPr>
        <w:pStyle w:val="ab"/>
        <w:spacing w:before="46" w:line="276" w:lineRule="auto"/>
        <w:ind w:right="6626"/>
        <w:rPr>
          <w:sz w:val="24"/>
        </w:rPr>
      </w:pPr>
      <w:r w:rsidRPr="00585750">
        <w:rPr>
          <w:sz w:val="24"/>
        </w:rPr>
        <w:t>第二节</w:t>
      </w:r>
      <w:r w:rsidRPr="00585750">
        <w:rPr>
          <w:sz w:val="24"/>
        </w:rPr>
        <w:t xml:space="preserve"> </w:t>
      </w:r>
    </w:p>
    <w:p w14:paraId="39CF8EC6" w14:textId="77777777" w:rsidR="00585750" w:rsidRPr="00585750" w:rsidRDefault="00585750" w:rsidP="00585750">
      <w:pPr>
        <w:pStyle w:val="ab"/>
        <w:spacing w:before="46" w:line="276" w:lineRule="auto"/>
        <w:ind w:right="6626"/>
        <w:rPr>
          <w:sz w:val="24"/>
        </w:rPr>
      </w:pPr>
      <w:r w:rsidRPr="00585750">
        <w:rPr>
          <w:sz w:val="24"/>
        </w:rPr>
        <w:t>1.</w:t>
      </w:r>
      <w:r w:rsidRPr="00585750">
        <w:rPr>
          <w:sz w:val="24"/>
        </w:rPr>
        <w:t>主要内容</w:t>
      </w:r>
      <w:r w:rsidRPr="00585750">
        <w:rPr>
          <w:sz w:val="24"/>
        </w:rPr>
        <w:t xml:space="preserve"> </w:t>
      </w:r>
    </w:p>
    <w:p w14:paraId="6AA50C42" w14:textId="77777777" w:rsidR="00585750" w:rsidRPr="00585750" w:rsidRDefault="00585750" w:rsidP="00585750">
      <w:pPr>
        <w:pStyle w:val="2"/>
        <w:spacing w:line="294" w:lineRule="exact"/>
        <w:ind w:right="221"/>
        <w:rPr>
          <w:rFonts w:ascii="Times New Roman" w:hAnsi="Times New Roman"/>
          <w:b w:val="0"/>
          <w:bCs w:val="0"/>
        </w:rPr>
      </w:pPr>
      <w:r w:rsidRPr="00585750">
        <w:rPr>
          <w:rFonts w:ascii="Times New Roman" w:eastAsia="宋体" w:hAnsi="Times New Roman"/>
        </w:rPr>
        <w:t>（</w:t>
      </w:r>
      <w:r w:rsidRPr="00585750">
        <w:rPr>
          <w:rFonts w:ascii="Times New Roman" w:hAnsi="Times New Roman"/>
        </w:rPr>
        <w:t>1</w:t>
      </w:r>
      <w:r w:rsidRPr="00585750">
        <w:rPr>
          <w:rFonts w:ascii="Times New Roman" w:eastAsia="宋体" w:hAnsi="Times New Roman"/>
        </w:rPr>
        <w:t>）</w:t>
      </w:r>
      <w:r w:rsidRPr="00585750">
        <w:rPr>
          <w:rFonts w:ascii="Times New Roman" w:hAnsi="Times New Roman"/>
        </w:rPr>
        <w:t>Risk and</w:t>
      </w:r>
      <w:r w:rsidRPr="00585750">
        <w:rPr>
          <w:rFonts w:ascii="Times New Roman" w:hAnsi="Times New Roman"/>
          <w:spacing w:val="-7"/>
        </w:rPr>
        <w:t xml:space="preserve"> </w:t>
      </w:r>
      <w:r w:rsidRPr="00585750">
        <w:rPr>
          <w:rFonts w:ascii="Times New Roman" w:hAnsi="Times New Roman"/>
        </w:rPr>
        <w:t>uncertainty</w:t>
      </w:r>
    </w:p>
    <w:tbl>
      <w:tblPr>
        <w:tblStyle w:val="TableNormal"/>
        <w:tblW w:w="0" w:type="auto"/>
        <w:tblInd w:w="475" w:type="dxa"/>
        <w:tblLayout w:type="fixed"/>
        <w:tblLook w:val="01E0" w:firstRow="1" w:lastRow="1" w:firstColumn="1" w:lastColumn="1" w:noHBand="0" w:noVBand="0"/>
      </w:tblPr>
      <w:tblGrid>
        <w:gridCol w:w="3794"/>
        <w:gridCol w:w="4262"/>
      </w:tblGrid>
      <w:tr w:rsidR="00585750" w:rsidRPr="00585750" w14:paraId="4AE06C7C" w14:textId="77777777" w:rsidTr="00585750">
        <w:trPr>
          <w:trHeight w:hRule="exact" w:val="2506"/>
        </w:trPr>
        <w:tc>
          <w:tcPr>
            <w:tcW w:w="3794" w:type="dxa"/>
            <w:tcBorders>
              <w:top w:val="single" w:sz="4" w:space="0" w:color="000000"/>
              <w:left w:val="single" w:sz="4" w:space="0" w:color="000000"/>
              <w:bottom w:val="single" w:sz="4" w:space="0" w:color="000000"/>
              <w:right w:val="single" w:sz="4" w:space="0" w:color="000000"/>
            </w:tcBorders>
          </w:tcPr>
          <w:p w14:paraId="58D42102" w14:textId="77777777" w:rsidR="00585750" w:rsidRPr="00585750" w:rsidRDefault="00585750" w:rsidP="00585750">
            <w:pPr>
              <w:pStyle w:val="TableParagraph"/>
              <w:spacing w:before="19"/>
              <w:ind w:left="417" w:hanging="417"/>
              <w:rPr>
                <w:rFonts w:ascii="Times New Roman" w:eastAsia="Arial" w:hAnsi="Times New Roman"/>
                <w:sz w:val="24"/>
                <w:szCs w:val="24"/>
              </w:rPr>
            </w:pPr>
            <w:r w:rsidRPr="00585750">
              <w:rPr>
                <w:rFonts w:ascii="Times New Roman" w:hAnsi="Times New Roman"/>
                <w:b/>
                <w:sz w:val="24"/>
                <w:szCs w:val="24"/>
              </w:rPr>
              <w:t>Risk</w:t>
            </w:r>
          </w:p>
        </w:tc>
        <w:tc>
          <w:tcPr>
            <w:tcW w:w="4262" w:type="dxa"/>
            <w:tcBorders>
              <w:top w:val="single" w:sz="4" w:space="0" w:color="000000"/>
              <w:left w:val="single" w:sz="4" w:space="0" w:color="000000"/>
              <w:bottom w:val="single" w:sz="4" w:space="0" w:color="000000"/>
              <w:right w:val="single" w:sz="4" w:space="0" w:color="000000"/>
            </w:tcBorders>
          </w:tcPr>
          <w:p w14:paraId="5D032C2E" w14:textId="77777777" w:rsidR="00585750" w:rsidRPr="00585750" w:rsidRDefault="00585750" w:rsidP="00B9167E">
            <w:pPr>
              <w:pStyle w:val="TableParagraph"/>
              <w:numPr>
                <w:ilvl w:val="0"/>
                <w:numId w:val="36"/>
              </w:numPr>
              <w:tabs>
                <w:tab w:val="left" w:pos="524"/>
              </w:tabs>
              <w:spacing w:before="16"/>
              <w:ind w:left="415" w:hanging="415"/>
              <w:rPr>
                <w:rFonts w:ascii="Times New Roman" w:eastAsia="Arial" w:hAnsi="Times New Roman"/>
                <w:sz w:val="24"/>
                <w:szCs w:val="24"/>
              </w:rPr>
            </w:pPr>
            <w:r w:rsidRPr="00585750">
              <w:rPr>
                <w:rFonts w:ascii="Times New Roman" w:hAnsi="Times New Roman"/>
                <w:sz w:val="24"/>
                <w:szCs w:val="24"/>
              </w:rPr>
              <w:t>Can be estimated(</w:t>
            </w:r>
            <w:r w:rsidRPr="00585750">
              <w:rPr>
                <w:rFonts w:ascii="Times New Roman" w:hAnsi="Times New Roman"/>
                <w:spacing w:val="-3"/>
                <w:sz w:val="24"/>
                <w:szCs w:val="24"/>
              </w:rPr>
              <w:t xml:space="preserve"> </w:t>
            </w:r>
            <w:r w:rsidRPr="00585750">
              <w:rPr>
                <w:rFonts w:ascii="Times New Roman" w:hAnsi="Times New Roman"/>
                <w:sz w:val="24"/>
                <w:szCs w:val="24"/>
              </w:rPr>
              <w:t>predictable)</w:t>
            </w:r>
          </w:p>
          <w:p w14:paraId="5DC2D479" w14:textId="77777777" w:rsidR="00585750" w:rsidRPr="00585750" w:rsidRDefault="00585750" w:rsidP="00B9167E">
            <w:pPr>
              <w:pStyle w:val="TableParagraph"/>
              <w:numPr>
                <w:ilvl w:val="0"/>
                <w:numId w:val="36"/>
              </w:numPr>
              <w:tabs>
                <w:tab w:val="left" w:pos="524"/>
              </w:tabs>
              <w:spacing w:before="36"/>
              <w:ind w:left="415" w:hanging="415"/>
              <w:rPr>
                <w:rFonts w:ascii="Times New Roman" w:eastAsia="Arial" w:hAnsi="Times New Roman"/>
                <w:sz w:val="24"/>
                <w:szCs w:val="24"/>
              </w:rPr>
            </w:pPr>
            <w:r w:rsidRPr="00585750">
              <w:rPr>
                <w:rFonts w:ascii="Times New Roman" w:hAnsi="Times New Roman"/>
                <w:sz w:val="24"/>
                <w:szCs w:val="24"/>
              </w:rPr>
              <w:t>Several possible</w:t>
            </w:r>
            <w:r w:rsidRPr="00585750">
              <w:rPr>
                <w:rFonts w:ascii="Times New Roman" w:hAnsi="Times New Roman"/>
                <w:spacing w:val="-2"/>
                <w:sz w:val="24"/>
                <w:szCs w:val="24"/>
              </w:rPr>
              <w:t xml:space="preserve"> </w:t>
            </w:r>
            <w:r w:rsidRPr="00585750">
              <w:rPr>
                <w:rFonts w:ascii="Times New Roman" w:hAnsi="Times New Roman"/>
                <w:sz w:val="24"/>
                <w:szCs w:val="24"/>
              </w:rPr>
              <w:t>outcomes</w:t>
            </w:r>
          </w:p>
          <w:p w14:paraId="165E1827" w14:textId="77777777" w:rsidR="00585750" w:rsidRPr="00585750" w:rsidRDefault="00585750" w:rsidP="00B9167E">
            <w:pPr>
              <w:pStyle w:val="TableParagraph"/>
              <w:numPr>
                <w:ilvl w:val="0"/>
                <w:numId w:val="36"/>
              </w:numPr>
              <w:tabs>
                <w:tab w:val="left" w:pos="524"/>
              </w:tabs>
              <w:spacing w:before="36" w:line="271" w:lineRule="auto"/>
              <w:ind w:left="415" w:right="1075" w:hanging="415"/>
              <w:rPr>
                <w:rFonts w:ascii="Times New Roman" w:eastAsia="Arial" w:hAnsi="Times New Roman"/>
                <w:sz w:val="24"/>
                <w:szCs w:val="24"/>
              </w:rPr>
            </w:pPr>
            <w:r w:rsidRPr="00585750">
              <w:rPr>
                <w:rFonts w:ascii="Times New Roman" w:hAnsi="Times New Roman"/>
                <w:sz w:val="24"/>
                <w:szCs w:val="24"/>
              </w:rPr>
              <w:t>On basis of past</w:t>
            </w:r>
            <w:r w:rsidRPr="00585750">
              <w:rPr>
                <w:rFonts w:ascii="Times New Roman" w:hAnsi="Times New Roman"/>
                <w:spacing w:val="-5"/>
                <w:sz w:val="24"/>
                <w:szCs w:val="24"/>
              </w:rPr>
              <w:t xml:space="preserve"> </w:t>
            </w:r>
            <w:r w:rsidRPr="00585750">
              <w:rPr>
                <w:rFonts w:ascii="Times New Roman" w:hAnsi="Times New Roman"/>
                <w:sz w:val="24"/>
                <w:szCs w:val="24"/>
              </w:rPr>
              <w:t>relevant experience</w:t>
            </w:r>
          </w:p>
          <w:p w14:paraId="32D13CC0" w14:textId="77777777" w:rsidR="00585750" w:rsidRPr="00585750" w:rsidRDefault="00585750" w:rsidP="00B9167E">
            <w:pPr>
              <w:pStyle w:val="TableParagraph"/>
              <w:numPr>
                <w:ilvl w:val="0"/>
                <w:numId w:val="36"/>
              </w:numPr>
              <w:tabs>
                <w:tab w:val="left" w:pos="524"/>
              </w:tabs>
              <w:spacing w:before="1"/>
              <w:ind w:left="415" w:hanging="415"/>
              <w:rPr>
                <w:rFonts w:ascii="Times New Roman" w:eastAsia="Arial" w:hAnsi="Times New Roman"/>
                <w:sz w:val="24"/>
                <w:szCs w:val="24"/>
              </w:rPr>
            </w:pPr>
            <w:r w:rsidRPr="00585750">
              <w:rPr>
                <w:rFonts w:ascii="Times New Roman" w:hAnsi="Times New Roman"/>
                <w:sz w:val="24"/>
                <w:szCs w:val="24"/>
              </w:rPr>
              <w:t>Assign probabilities to</w:t>
            </w:r>
            <w:r w:rsidRPr="00585750">
              <w:rPr>
                <w:rFonts w:ascii="Times New Roman" w:hAnsi="Times New Roman"/>
                <w:spacing w:val="-2"/>
                <w:sz w:val="24"/>
                <w:szCs w:val="24"/>
              </w:rPr>
              <w:t xml:space="preserve"> </w:t>
            </w:r>
            <w:r w:rsidRPr="00585750">
              <w:rPr>
                <w:rFonts w:ascii="Times New Roman" w:hAnsi="Times New Roman"/>
                <w:sz w:val="24"/>
                <w:szCs w:val="24"/>
              </w:rPr>
              <w:t>outcomes</w:t>
            </w:r>
          </w:p>
          <w:p w14:paraId="20146E83" w14:textId="77777777" w:rsidR="00585750" w:rsidRPr="00585750" w:rsidRDefault="00585750" w:rsidP="00B9167E">
            <w:pPr>
              <w:pStyle w:val="TableParagraph"/>
              <w:numPr>
                <w:ilvl w:val="0"/>
                <w:numId w:val="36"/>
              </w:numPr>
              <w:tabs>
                <w:tab w:val="left" w:pos="524"/>
              </w:tabs>
              <w:spacing w:before="36" w:line="271" w:lineRule="auto"/>
              <w:ind w:left="415" w:right="752" w:hanging="415"/>
              <w:rPr>
                <w:rFonts w:ascii="Times New Roman" w:eastAsia="Arial" w:hAnsi="Times New Roman"/>
                <w:sz w:val="24"/>
                <w:szCs w:val="24"/>
              </w:rPr>
            </w:pPr>
            <w:r w:rsidRPr="00585750">
              <w:rPr>
                <w:rFonts w:ascii="Times New Roman" w:hAnsi="Times New Roman"/>
                <w:sz w:val="24"/>
                <w:szCs w:val="24"/>
              </w:rPr>
              <w:t>Increase as the variability</w:t>
            </w:r>
            <w:r w:rsidRPr="00585750">
              <w:rPr>
                <w:rFonts w:ascii="Times New Roman" w:hAnsi="Times New Roman"/>
                <w:spacing w:val="-2"/>
                <w:sz w:val="24"/>
                <w:szCs w:val="24"/>
              </w:rPr>
              <w:t xml:space="preserve"> </w:t>
            </w:r>
            <w:r w:rsidRPr="00585750">
              <w:rPr>
                <w:rFonts w:ascii="Times New Roman" w:hAnsi="Times New Roman"/>
                <w:sz w:val="24"/>
                <w:szCs w:val="24"/>
              </w:rPr>
              <w:t>of returns</w:t>
            </w:r>
            <w:r w:rsidRPr="00585750">
              <w:rPr>
                <w:rFonts w:ascii="Times New Roman" w:hAnsi="Times New Roman"/>
                <w:spacing w:val="-1"/>
                <w:sz w:val="24"/>
                <w:szCs w:val="24"/>
              </w:rPr>
              <w:t xml:space="preserve"> </w:t>
            </w:r>
            <w:r w:rsidRPr="00585750">
              <w:rPr>
                <w:rFonts w:ascii="Times New Roman" w:hAnsi="Times New Roman"/>
                <w:sz w:val="24"/>
                <w:szCs w:val="24"/>
              </w:rPr>
              <w:t>increase</w:t>
            </w:r>
          </w:p>
        </w:tc>
      </w:tr>
      <w:tr w:rsidR="00585750" w:rsidRPr="00585750" w14:paraId="2A964266" w14:textId="77777777" w:rsidTr="00585750">
        <w:trPr>
          <w:trHeight w:hRule="exact" w:val="1883"/>
        </w:trPr>
        <w:tc>
          <w:tcPr>
            <w:tcW w:w="3794" w:type="dxa"/>
            <w:tcBorders>
              <w:top w:val="single" w:sz="4" w:space="0" w:color="000000"/>
              <w:left w:val="single" w:sz="4" w:space="0" w:color="000000"/>
              <w:bottom w:val="single" w:sz="4" w:space="0" w:color="000000"/>
              <w:right w:val="single" w:sz="4" w:space="0" w:color="000000"/>
            </w:tcBorders>
          </w:tcPr>
          <w:p w14:paraId="1EAEA32C" w14:textId="77777777" w:rsidR="00585750" w:rsidRPr="00585750" w:rsidRDefault="00585750" w:rsidP="00585750">
            <w:pPr>
              <w:pStyle w:val="TableParagraph"/>
              <w:spacing w:before="21"/>
              <w:ind w:left="417" w:hanging="417"/>
              <w:rPr>
                <w:rFonts w:ascii="Times New Roman" w:eastAsia="Arial" w:hAnsi="Times New Roman"/>
                <w:sz w:val="24"/>
                <w:szCs w:val="24"/>
              </w:rPr>
            </w:pPr>
            <w:r w:rsidRPr="00585750">
              <w:rPr>
                <w:rFonts w:ascii="Times New Roman" w:hAnsi="Times New Roman"/>
                <w:b/>
                <w:sz w:val="24"/>
                <w:szCs w:val="24"/>
              </w:rPr>
              <w:t>Uncertainty</w:t>
            </w:r>
          </w:p>
        </w:tc>
        <w:tc>
          <w:tcPr>
            <w:tcW w:w="4262" w:type="dxa"/>
            <w:tcBorders>
              <w:top w:val="single" w:sz="4" w:space="0" w:color="000000"/>
              <w:left w:val="single" w:sz="4" w:space="0" w:color="000000"/>
              <w:bottom w:val="single" w:sz="4" w:space="0" w:color="000000"/>
              <w:right w:val="single" w:sz="4" w:space="0" w:color="000000"/>
            </w:tcBorders>
          </w:tcPr>
          <w:p w14:paraId="2CB68575" w14:textId="77777777" w:rsidR="00585750" w:rsidRPr="00585750" w:rsidRDefault="00585750" w:rsidP="00B9167E">
            <w:pPr>
              <w:pStyle w:val="TableParagraph"/>
              <w:numPr>
                <w:ilvl w:val="0"/>
                <w:numId w:val="35"/>
              </w:numPr>
              <w:tabs>
                <w:tab w:val="left" w:pos="524"/>
              </w:tabs>
              <w:spacing w:before="17"/>
              <w:ind w:left="415" w:hanging="415"/>
              <w:rPr>
                <w:rFonts w:ascii="Times New Roman" w:eastAsia="Arial" w:hAnsi="Times New Roman"/>
                <w:sz w:val="24"/>
                <w:szCs w:val="24"/>
              </w:rPr>
            </w:pPr>
            <w:r w:rsidRPr="00585750">
              <w:rPr>
                <w:rFonts w:ascii="Times New Roman" w:hAnsi="Times New Roman"/>
                <w:sz w:val="24"/>
                <w:szCs w:val="24"/>
              </w:rPr>
              <w:t>Can not be</w:t>
            </w:r>
            <w:r w:rsidRPr="00585750">
              <w:rPr>
                <w:rFonts w:ascii="Times New Roman" w:hAnsi="Times New Roman"/>
                <w:spacing w:val="-1"/>
                <w:sz w:val="24"/>
                <w:szCs w:val="24"/>
              </w:rPr>
              <w:t xml:space="preserve"> </w:t>
            </w:r>
            <w:r w:rsidRPr="00585750">
              <w:rPr>
                <w:rFonts w:ascii="Times New Roman" w:hAnsi="Times New Roman"/>
                <w:sz w:val="24"/>
                <w:szCs w:val="24"/>
              </w:rPr>
              <w:t>estimated</w:t>
            </w:r>
          </w:p>
          <w:p w14:paraId="712AB55D" w14:textId="77777777" w:rsidR="00585750" w:rsidRPr="00585750" w:rsidRDefault="00585750" w:rsidP="00B9167E">
            <w:pPr>
              <w:pStyle w:val="TableParagraph"/>
              <w:numPr>
                <w:ilvl w:val="0"/>
                <w:numId w:val="35"/>
              </w:numPr>
              <w:tabs>
                <w:tab w:val="left" w:pos="524"/>
              </w:tabs>
              <w:spacing w:before="36"/>
              <w:ind w:left="415" w:hanging="415"/>
              <w:rPr>
                <w:rFonts w:ascii="Times New Roman" w:eastAsia="Arial" w:hAnsi="Times New Roman"/>
                <w:sz w:val="24"/>
                <w:szCs w:val="24"/>
              </w:rPr>
            </w:pPr>
            <w:r w:rsidRPr="00585750">
              <w:rPr>
                <w:rFonts w:ascii="Times New Roman" w:hAnsi="Times New Roman"/>
                <w:sz w:val="24"/>
                <w:szCs w:val="24"/>
              </w:rPr>
              <w:t>Several possible</w:t>
            </w:r>
            <w:r w:rsidRPr="00585750">
              <w:rPr>
                <w:rFonts w:ascii="Times New Roman" w:hAnsi="Times New Roman"/>
                <w:spacing w:val="-1"/>
                <w:sz w:val="24"/>
                <w:szCs w:val="24"/>
              </w:rPr>
              <w:t xml:space="preserve"> </w:t>
            </w:r>
            <w:r w:rsidRPr="00585750">
              <w:rPr>
                <w:rFonts w:ascii="Times New Roman" w:hAnsi="Times New Roman"/>
                <w:sz w:val="24"/>
                <w:szCs w:val="24"/>
              </w:rPr>
              <w:t>outcomes</w:t>
            </w:r>
          </w:p>
          <w:p w14:paraId="0E7CA527" w14:textId="77777777" w:rsidR="00585750" w:rsidRPr="00585750" w:rsidRDefault="00585750" w:rsidP="00B9167E">
            <w:pPr>
              <w:pStyle w:val="TableParagraph"/>
              <w:numPr>
                <w:ilvl w:val="0"/>
                <w:numId w:val="35"/>
              </w:numPr>
              <w:tabs>
                <w:tab w:val="left" w:pos="524"/>
              </w:tabs>
              <w:spacing w:before="36"/>
              <w:ind w:left="415" w:hanging="415"/>
              <w:rPr>
                <w:rFonts w:ascii="Times New Roman" w:eastAsia="Arial" w:hAnsi="Times New Roman"/>
                <w:sz w:val="24"/>
                <w:szCs w:val="24"/>
              </w:rPr>
            </w:pPr>
            <w:r w:rsidRPr="00585750">
              <w:rPr>
                <w:rFonts w:ascii="Times New Roman" w:hAnsi="Times New Roman"/>
                <w:sz w:val="24"/>
                <w:szCs w:val="24"/>
              </w:rPr>
              <w:t>Little past</w:t>
            </w:r>
            <w:r w:rsidRPr="00585750">
              <w:rPr>
                <w:rFonts w:ascii="Times New Roman" w:hAnsi="Times New Roman"/>
                <w:spacing w:val="-1"/>
                <w:sz w:val="24"/>
                <w:szCs w:val="24"/>
              </w:rPr>
              <w:t xml:space="preserve"> </w:t>
            </w:r>
            <w:r w:rsidRPr="00585750">
              <w:rPr>
                <w:rFonts w:ascii="Times New Roman" w:hAnsi="Times New Roman"/>
                <w:sz w:val="24"/>
                <w:szCs w:val="24"/>
              </w:rPr>
              <w:t>experience</w:t>
            </w:r>
          </w:p>
          <w:p w14:paraId="5ED88017" w14:textId="77777777" w:rsidR="00585750" w:rsidRPr="00585750" w:rsidRDefault="00585750" w:rsidP="00B9167E">
            <w:pPr>
              <w:pStyle w:val="TableParagraph"/>
              <w:numPr>
                <w:ilvl w:val="0"/>
                <w:numId w:val="35"/>
              </w:numPr>
              <w:tabs>
                <w:tab w:val="left" w:pos="524"/>
              </w:tabs>
              <w:spacing w:before="36" w:line="271" w:lineRule="auto"/>
              <w:ind w:left="415" w:right="304" w:hanging="415"/>
              <w:rPr>
                <w:rFonts w:ascii="Times New Roman" w:eastAsia="Arial" w:hAnsi="Times New Roman"/>
                <w:sz w:val="24"/>
                <w:szCs w:val="24"/>
              </w:rPr>
            </w:pPr>
            <w:r w:rsidRPr="00585750">
              <w:rPr>
                <w:rFonts w:ascii="Times New Roman" w:hAnsi="Times New Roman"/>
                <w:sz w:val="24"/>
                <w:szCs w:val="24"/>
              </w:rPr>
              <w:t>Difficult to assign probabilities</w:t>
            </w:r>
            <w:r w:rsidRPr="00585750">
              <w:rPr>
                <w:rFonts w:ascii="Times New Roman" w:hAnsi="Times New Roman"/>
                <w:spacing w:val="-9"/>
                <w:sz w:val="24"/>
                <w:szCs w:val="24"/>
              </w:rPr>
              <w:t xml:space="preserve"> </w:t>
            </w:r>
            <w:r w:rsidRPr="00585750">
              <w:rPr>
                <w:rFonts w:ascii="Times New Roman" w:hAnsi="Times New Roman"/>
                <w:sz w:val="24"/>
                <w:szCs w:val="24"/>
              </w:rPr>
              <w:t>to outcomes</w:t>
            </w:r>
          </w:p>
          <w:p w14:paraId="32B6D1AA" w14:textId="77777777" w:rsidR="00585750" w:rsidRPr="00585750" w:rsidRDefault="00585750" w:rsidP="00B9167E">
            <w:pPr>
              <w:pStyle w:val="TableParagraph"/>
              <w:numPr>
                <w:ilvl w:val="0"/>
                <w:numId w:val="35"/>
              </w:numPr>
              <w:tabs>
                <w:tab w:val="left" w:pos="524"/>
              </w:tabs>
              <w:spacing w:before="1"/>
              <w:ind w:left="415" w:hanging="415"/>
              <w:rPr>
                <w:rFonts w:ascii="Times New Roman" w:eastAsia="Arial" w:hAnsi="Times New Roman"/>
                <w:sz w:val="24"/>
                <w:szCs w:val="24"/>
              </w:rPr>
            </w:pPr>
            <w:r w:rsidRPr="00585750">
              <w:rPr>
                <w:rFonts w:ascii="Times New Roman" w:hAnsi="Times New Roman"/>
                <w:sz w:val="24"/>
                <w:szCs w:val="24"/>
              </w:rPr>
              <w:t>Increase as project life</w:t>
            </w:r>
            <w:r w:rsidRPr="00585750">
              <w:rPr>
                <w:rFonts w:ascii="Times New Roman" w:hAnsi="Times New Roman"/>
                <w:spacing w:val="-3"/>
                <w:sz w:val="24"/>
                <w:szCs w:val="24"/>
              </w:rPr>
              <w:t xml:space="preserve"> </w:t>
            </w:r>
            <w:r w:rsidRPr="00585750">
              <w:rPr>
                <w:rFonts w:ascii="Times New Roman" w:hAnsi="Times New Roman"/>
                <w:sz w:val="24"/>
                <w:szCs w:val="24"/>
              </w:rPr>
              <w:t>increases</w:t>
            </w:r>
          </w:p>
        </w:tc>
      </w:tr>
    </w:tbl>
    <w:p w14:paraId="617DFC26" w14:textId="77777777" w:rsidR="00585750" w:rsidRPr="00585750" w:rsidRDefault="00585750" w:rsidP="00585750">
      <w:pPr>
        <w:spacing w:before="7"/>
        <w:rPr>
          <w:rFonts w:eastAsia="Arial"/>
          <w:b/>
          <w:bCs/>
          <w:sz w:val="24"/>
        </w:rPr>
      </w:pPr>
    </w:p>
    <w:p w14:paraId="393F2761" w14:textId="77777777" w:rsidR="00585750" w:rsidRPr="00585750" w:rsidRDefault="00585750" w:rsidP="00585750">
      <w:pPr>
        <w:spacing w:before="69"/>
        <w:ind w:left="480" w:right="221"/>
        <w:rPr>
          <w:rFonts w:eastAsia="Arial"/>
          <w:sz w:val="24"/>
        </w:rPr>
      </w:pPr>
      <w:r w:rsidRPr="00585750">
        <w:rPr>
          <w:b/>
          <w:sz w:val="24"/>
        </w:rPr>
        <w:t>Sensitivity</w:t>
      </w:r>
      <w:r w:rsidRPr="00585750">
        <w:rPr>
          <w:b/>
          <w:spacing w:val="-4"/>
          <w:sz w:val="24"/>
        </w:rPr>
        <w:t xml:space="preserve"> </w:t>
      </w:r>
      <w:r w:rsidRPr="00585750">
        <w:rPr>
          <w:b/>
          <w:sz w:val="24"/>
        </w:rPr>
        <w:t>analysis</w:t>
      </w:r>
    </w:p>
    <w:p w14:paraId="46D68B74" w14:textId="77777777" w:rsidR="00585750" w:rsidRPr="00585750" w:rsidRDefault="00585750" w:rsidP="00585750">
      <w:pPr>
        <w:pStyle w:val="ab"/>
        <w:spacing w:before="32" w:line="271" w:lineRule="auto"/>
        <w:ind w:left="660" w:right="221"/>
        <w:rPr>
          <w:sz w:val="24"/>
        </w:rPr>
      </w:pPr>
      <w:r w:rsidRPr="00585750">
        <w:rPr>
          <w:sz w:val="24"/>
        </w:rPr>
        <w:t>Sensitivity analysis is a modeling and risk assessment procedure</w:t>
      </w:r>
      <w:r w:rsidRPr="00585750">
        <w:rPr>
          <w:spacing w:val="-5"/>
          <w:sz w:val="24"/>
        </w:rPr>
        <w:t xml:space="preserve"> </w:t>
      </w:r>
      <w:r w:rsidRPr="00585750">
        <w:rPr>
          <w:sz w:val="24"/>
        </w:rPr>
        <w:t>in assessing how NPV is affected by the project</w:t>
      </w:r>
      <w:r w:rsidRPr="00585750">
        <w:rPr>
          <w:spacing w:val="-11"/>
          <w:sz w:val="24"/>
        </w:rPr>
        <w:t xml:space="preserve"> </w:t>
      </w:r>
      <w:r w:rsidRPr="00585750">
        <w:rPr>
          <w:sz w:val="24"/>
        </w:rPr>
        <w:t>variables</w:t>
      </w:r>
    </w:p>
    <w:p w14:paraId="2FB0CB77" w14:textId="77777777" w:rsidR="00585750" w:rsidRPr="00585750" w:rsidRDefault="00585750" w:rsidP="00585750">
      <w:pPr>
        <w:pStyle w:val="2"/>
        <w:spacing w:before="4"/>
        <w:ind w:left="0" w:right="6134"/>
        <w:jc w:val="center"/>
        <w:rPr>
          <w:rFonts w:ascii="Times New Roman" w:hAnsi="Times New Roman"/>
          <w:b w:val="0"/>
          <w:bCs w:val="0"/>
        </w:rPr>
      </w:pPr>
      <w:r w:rsidRPr="00585750">
        <w:rPr>
          <w:rFonts w:ascii="Times New Roman" w:hAnsi="Times New Roman"/>
        </w:rPr>
        <w:t>Formula</w:t>
      </w:r>
    </w:p>
    <w:p w14:paraId="2C7A6468" w14:textId="77777777" w:rsidR="00585750" w:rsidRPr="00585750" w:rsidRDefault="00585750" w:rsidP="00585750">
      <w:pPr>
        <w:pStyle w:val="ab"/>
        <w:spacing w:before="32"/>
        <w:ind w:left="660" w:right="221"/>
        <w:rPr>
          <w:sz w:val="24"/>
        </w:rPr>
      </w:pPr>
      <w:r w:rsidRPr="00585750">
        <w:rPr>
          <w:sz w:val="24"/>
        </w:rPr>
        <w:t>Sensitivity = NPV/present value of project</w:t>
      </w:r>
      <w:r w:rsidRPr="00585750">
        <w:rPr>
          <w:spacing w:val="-7"/>
          <w:sz w:val="24"/>
        </w:rPr>
        <w:t xml:space="preserve"> </w:t>
      </w:r>
      <w:r w:rsidRPr="00585750">
        <w:rPr>
          <w:sz w:val="24"/>
        </w:rPr>
        <w:t>variable%</w:t>
      </w:r>
    </w:p>
    <w:p w14:paraId="6E6AAAE4" w14:textId="77777777" w:rsidR="00585750" w:rsidRPr="00585750" w:rsidRDefault="00585750" w:rsidP="00585750">
      <w:pPr>
        <w:pStyle w:val="ab"/>
        <w:spacing w:line="271" w:lineRule="auto"/>
        <w:ind w:left="660" w:right="221"/>
        <w:rPr>
          <w:sz w:val="24"/>
        </w:rPr>
      </w:pPr>
      <w:r w:rsidRPr="00585750">
        <w:rPr>
          <w:sz w:val="24"/>
        </w:rPr>
        <w:t>The lower the sensitivity, the higher sensitive for the variable. Because</w:t>
      </w:r>
      <w:r w:rsidRPr="00585750">
        <w:rPr>
          <w:spacing w:val="-26"/>
          <w:sz w:val="24"/>
        </w:rPr>
        <w:t xml:space="preserve"> </w:t>
      </w:r>
      <w:r w:rsidRPr="00585750">
        <w:rPr>
          <w:sz w:val="24"/>
        </w:rPr>
        <w:t xml:space="preserve">if sensitivity is </w:t>
      </w:r>
      <w:r w:rsidRPr="00585750">
        <w:rPr>
          <w:spacing w:val="-3"/>
          <w:sz w:val="24"/>
        </w:rPr>
        <w:t xml:space="preserve">lower, </w:t>
      </w:r>
      <w:r w:rsidRPr="00585750">
        <w:rPr>
          <w:sz w:val="24"/>
        </w:rPr>
        <w:t>the present value of project variable is much</w:t>
      </w:r>
      <w:r w:rsidRPr="00585750">
        <w:rPr>
          <w:spacing w:val="-1"/>
          <w:sz w:val="24"/>
        </w:rPr>
        <w:t xml:space="preserve"> </w:t>
      </w:r>
      <w:r w:rsidRPr="00585750">
        <w:rPr>
          <w:sz w:val="24"/>
        </w:rPr>
        <w:t xml:space="preserve">higher than </w:t>
      </w:r>
      <w:r w:rsidRPr="00585750">
        <w:rPr>
          <w:spacing w:val="-6"/>
          <w:sz w:val="24"/>
        </w:rPr>
        <w:t xml:space="preserve">NPV, </w:t>
      </w:r>
      <w:r w:rsidRPr="00585750">
        <w:rPr>
          <w:sz w:val="24"/>
        </w:rPr>
        <w:t>if all variables changing in a same percentage, the higher variable would have higher absolute value, so would make</w:t>
      </w:r>
      <w:r w:rsidRPr="00585750">
        <w:rPr>
          <w:spacing w:val="-4"/>
          <w:sz w:val="24"/>
        </w:rPr>
        <w:t xml:space="preserve"> </w:t>
      </w:r>
      <w:r w:rsidRPr="00585750">
        <w:rPr>
          <w:sz w:val="24"/>
        </w:rPr>
        <w:t>greater influence to</w:t>
      </w:r>
      <w:r w:rsidRPr="00585750">
        <w:rPr>
          <w:spacing w:val="-2"/>
          <w:sz w:val="24"/>
        </w:rPr>
        <w:t xml:space="preserve"> </w:t>
      </w:r>
      <w:r w:rsidRPr="00585750">
        <w:rPr>
          <w:spacing w:val="-6"/>
          <w:sz w:val="24"/>
        </w:rPr>
        <w:t>NPV.</w:t>
      </w:r>
    </w:p>
    <w:p w14:paraId="0D2AE71D" w14:textId="77777777" w:rsidR="00585750" w:rsidRPr="00585750" w:rsidRDefault="00585750" w:rsidP="00585750">
      <w:pPr>
        <w:pStyle w:val="2"/>
        <w:spacing w:before="4" w:line="271" w:lineRule="auto"/>
        <w:ind w:left="660" w:right="1345"/>
        <w:rPr>
          <w:rFonts w:ascii="Times New Roman" w:hAnsi="Times New Roman"/>
          <w:b w:val="0"/>
          <w:bCs w:val="0"/>
        </w:rPr>
      </w:pPr>
      <w:r w:rsidRPr="00585750">
        <w:rPr>
          <w:rFonts w:ascii="Times New Roman" w:hAnsi="Times New Roman"/>
        </w:rPr>
        <w:t>Strengths and Weaknesses of sensitivity</w:t>
      </w:r>
      <w:r w:rsidRPr="00585750">
        <w:rPr>
          <w:rFonts w:ascii="Times New Roman" w:hAnsi="Times New Roman"/>
          <w:spacing w:val="-16"/>
        </w:rPr>
        <w:t xml:space="preserve"> </w:t>
      </w:r>
      <w:r w:rsidRPr="00585750">
        <w:rPr>
          <w:rFonts w:ascii="Times New Roman" w:hAnsi="Times New Roman"/>
        </w:rPr>
        <w:t>analysis Strengths</w:t>
      </w:r>
    </w:p>
    <w:p w14:paraId="41F107CC" w14:textId="77777777" w:rsidR="00585750" w:rsidRPr="00585750" w:rsidRDefault="00585750" w:rsidP="00B9167E">
      <w:pPr>
        <w:pStyle w:val="ad"/>
        <w:numPr>
          <w:ilvl w:val="0"/>
          <w:numId w:val="3"/>
        </w:numPr>
        <w:tabs>
          <w:tab w:val="left" w:pos="541"/>
        </w:tabs>
        <w:spacing w:line="274" w:lineRule="exact"/>
        <w:ind w:right="221"/>
        <w:rPr>
          <w:rFonts w:ascii="Times New Roman" w:eastAsia="Arial" w:hAnsi="Times New Roman"/>
          <w:sz w:val="24"/>
          <w:szCs w:val="24"/>
        </w:rPr>
      </w:pPr>
      <w:r w:rsidRPr="00585750">
        <w:rPr>
          <w:rFonts w:ascii="Times New Roman" w:hAnsi="Times New Roman"/>
          <w:sz w:val="24"/>
          <w:szCs w:val="24"/>
        </w:rPr>
        <w:t>Simple to</w:t>
      </w:r>
      <w:r w:rsidRPr="00585750">
        <w:rPr>
          <w:rFonts w:ascii="Times New Roman" w:hAnsi="Times New Roman"/>
          <w:spacing w:val="-1"/>
          <w:sz w:val="24"/>
          <w:szCs w:val="24"/>
        </w:rPr>
        <w:t xml:space="preserve"> </w:t>
      </w:r>
      <w:r w:rsidRPr="00585750">
        <w:rPr>
          <w:rFonts w:ascii="Times New Roman" w:hAnsi="Times New Roman"/>
          <w:sz w:val="24"/>
          <w:szCs w:val="24"/>
        </w:rPr>
        <w:t>understand</w:t>
      </w:r>
    </w:p>
    <w:p w14:paraId="56C4E2CB" w14:textId="77777777" w:rsidR="00585750" w:rsidRPr="00585750" w:rsidRDefault="00585750" w:rsidP="00B9167E">
      <w:pPr>
        <w:pStyle w:val="ad"/>
        <w:numPr>
          <w:ilvl w:val="0"/>
          <w:numId w:val="3"/>
        </w:numPr>
        <w:tabs>
          <w:tab w:val="left" w:pos="541"/>
        </w:tabs>
        <w:spacing w:before="36"/>
        <w:ind w:right="221"/>
        <w:rPr>
          <w:rFonts w:ascii="Times New Roman" w:eastAsia="Arial" w:hAnsi="Times New Roman"/>
          <w:sz w:val="24"/>
          <w:szCs w:val="24"/>
        </w:rPr>
      </w:pPr>
      <w:r w:rsidRPr="00585750">
        <w:rPr>
          <w:rFonts w:ascii="Times New Roman" w:hAnsi="Times New Roman"/>
          <w:sz w:val="24"/>
          <w:szCs w:val="24"/>
        </w:rPr>
        <w:t>Provides more information to allow management to</w:t>
      </w:r>
      <w:r w:rsidRPr="00585750">
        <w:rPr>
          <w:rFonts w:ascii="Times New Roman" w:hAnsi="Times New Roman"/>
          <w:spacing w:val="-2"/>
          <w:sz w:val="24"/>
          <w:szCs w:val="24"/>
        </w:rPr>
        <w:t xml:space="preserve"> </w:t>
      </w:r>
      <w:r w:rsidRPr="00585750">
        <w:rPr>
          <w:rFonts w:ascii="Times New Roman" w:hAnsi="Times New Roman"/>
          <w:sz w:val="24"/>
          <w:szCs w:val="24"/>
        </w:rPr>
        <w:t>make</w:t>
      </w:r>
    </w:p>
    <w:p w14:paraId="5A3D5CBD" w14:textId="77777777" w:rsidR="00585750" w:rsidRPr="00585750" w:rsidRDefault="00585750" w:rsidP="00B9167E">
      <w:pPr>
        <w:pStyle w:val="ad"/>
        <w:numPr>
          <w:ilvl w:val="0"/>
          <w:numId w:val="3"/>
        </w:numPr>
        <w:tabs>
          <w:tab w:val="left" w:pos="541"/>
        </w:tabs>
        <w:spacing w:before="36"/>
        <w:ind w:right="221"/>
        <w:rPr>
          <w:rFonts w:ascii="Times New Roman" w:eastAsia="Arial" w:hAnsi="Times New Roman"/>
          <w:sz w:val="24"/>
          <w:szCs w:val="24"/>
        </w:rPr>
      </w:pPr>
      <w:r w:rsidRPr="00585750">
        <w:rPr>
          <w:rFonts w:ascii="Times New Roman" w:hAnsi="Times New Roman"/>
          <w:sz w:val="24"/>
          <w:szCs w:val="24"/>
        </w:rPr>
        <w:t>Identifies critical</w:t>
      </w:r>
      <w:r w:rsidRPr="00585750">
        <w:rPr>
          <w:rFonts w:ascii="Times New Roman" w:hAnsi="Times New Roman"/>
          <w:spacing w:val="-1"/>
          <w:sz w:val="24"/>
          <w:szCs w:val="24"/>
        </w:rPr>
        <w:t xml:space="preserve"> </w:t>
      </w:r>
      <w:r w:rsidRPr="00585750">
        <w:rPr>
          <w:rFonts w:ascii="Times New Roman" w:hAnsi="Times New Roman"/>
          <w:sz w:val="24"/>
          <w:szCs w:val="24"/>
        </w:rPr>
        <w:t>estimates</w:t>
      </w:r>
    </w:p>
    <w:p w14:paraId="7F1B9413" w14:textId="77777777" w:rsidR="00585750" w:rsidRPr="00585750" w:rsidRDefault="00585750" w:rsidP="00585750">
      <w:pPr>
        <w:pStyle w:val="2"/>
        <w:spacing w:before="39"/>
        <w:ind w:left="660" w:right="221"/>
        <w:rPr>
          <w:rFonts w:ascii="Times New Roman" w:hAnsi="Times New Roman"/>
          <w:b w:val="0"/>
          <w:bCs w:val="0"/>
        </w:rPr>
      </w:pPr>
      <w:r w:rsidRPr="00585750">
        <w:rPr>
          <w:rFonts w:ascii="Times New Roman" w:hAnsi="Times New Roman"/>
        </w:rPr>
        <w:t>Weakness</w:t>
      </w:r>
    </w:p>
    <w:p w14:paraId="600C9FCD" w14:textId="77777777" w:rsidR="00585750" w:rsidRPr="00585750" w:rsidRDefault="00585750" w:rsidP="00B9167E">
      <w:pPr>
        <w:pStyle w:val="ad"/>
        <w:numPr>
          <w:ilvl w:val="0"/>
          <w:numId w:val="3"/>
        </w:numPr>
        <w:tabs>
          <w:tab w:val="left" w:pos="541"/>
        </w:tabs>
        <w:spacing w:before="32"/>
        <w:ind w:right="221"/>
        <w:rPr>
          <w:rFonts w:ascii="Times New Roman" w:eastAsia="Arial" w:hAnsi="Times New Roman"/>
          <w:sz w:val="24"/>
          <w:szCs w:val="24"/>
        </w:rPr>
      </w:pPr>
      <w:r w:rsidRPr="00585750">
        <w:rPr>
          <w:rFonts w:ascii="Times New Roman" w:hAnsi="Times New Roman"/>
          <w:sz w:val="24"/>
          <w:szCs w:val="24"/>
        </w:rPr>
        <w:t>Assumes variables change independently of each</w:t>
      </w:r>
      <w:r w:rsidRPr="00585750">
        <w:rPr>
          <w:rFonts w:ascii="Times New Roman" w:hAnsi="Times New Roman"/>
          <w:spacing w:val="-2"/>
          <w:sz w:val="24"/>
          <w:szCs w:val="24"/>
        </w:rPr>
        <w:t xml:space="preserve"> </w:t>
      </w:r>
      <w:r w:rsidRPr="00585750">
        <w:rPr>
          <w:rFonts w:ascii="Times New Roman" w:hAnsi="Times New Roman"/>
          <w:sz w:val="24"/>
          <w:szCs w:val="24"/>
        </w:rPr>
        <w:t>other</w:t>
      </w:r>
    </w:p>
    <w:p w14:paraId="5F5B61E6" w14:textId="77777777" w:rsidR="00585750" w:rsidRPr="00585750" w:rsidRDefault="00585750" w:rsidP="00B9167E">
      <w:pPr>
        <w:pStyle w:val="ad"/>
        <w:numPr>
          <w:ilvl w:val="0"/>
          <w:numId w:val="3"/>
        </w:numPr>
        <w:tabs>
          <w:tab w:val="left" w:pos="541"/>
        </w:tabs>
        <w:spacing w:before="36" w:line="271" w:lineRule="auto"/>
        <w:ind w:right="1800"/>
        <w:rPr>
          <w:rFonts w:ascii="Times New Roman" w:eastAsia="Arial" w:hAnsi="Times New Roman"/>
          <w:sz w:val="24"/>
          <w:szCs w:val="24"/>
        </w:rPr>
      </w:pPr>
      <w:r w:rsidRPr="00585750">
        <w:rPr>
          <w:rFonts w:ascii="Times New Roman" w:hAnsi="Times New Roman"/>
          <w:sz w:val="24"/>
          <w:szCs w:val="24"/>
        </w:rPr>
        <w:t>Looking at factors in isolation is unrealistic since them</w:t>
      </w:r>
      <w:r w:rsidRPr="00585750">
        <w:rPr>
          <w:rFonts w:ascii="Times New Roman" w:hAnsi="Times New Roman"/>
          <w:spacing w:val="-12"/>
          <w:sz w:val="24"/>
          <w:szCs w:val="24"/>
        </w:rPr>
        <w:t xml:space="preserve"> </w:t>
      </w:r>
      <w:r w:rsidRPr="00585750">
        <w:rPr>
          <w:rFonts w:ascii="Times New Roman" w:hAnsi="Times New Roman"/>
          <w:sz w:val="24"/>
          <w:szCs w:val="24"/>
        </w:rPr>
        <w:t>often interdependent.</w:t>
      </w:r>
    </w:p>
    <w:p w14:paraId="4FC79A02" w14:textId="77777777" w:rsidR="00585750" w:rsidRPr="00585750" w:rsidRDefault="00585750" w:rsidP="00B9167E">
      <w:pPr>
        <w:pStyle w:val="ad"/>
        <w:numPr>
          <w:ilvl w:val="0"/>
          <w:numId w:val="3"/>
        </w:numPr>
        <w:tabs>
          <w:tab w:val="left" w:pos="541"/>
        </w:tabs>
        <w:spacing w:before="1"/>
        <w:ind w:right="221"/>
        <w:rPr>
          <w:rFonts w:ascii="Times New Roman" w:eastAsia="Arial" w:hAnsi="Times New Roman"/>
          <w:sz w:val="24"/>
          <w:szCs w:val="24"/>
        </w:rPr>
      </w:pPr>
      <w:r w:rsidRPr="00585750">
        <w:rPr>
          <w:rFonts w:ascii="Times New Roman" w:hAnsi="Times New Roman"/>
          <w:sz w:val="24"/>
          <w:szCs w:val="24"/>
        </w:rPr>
        <w:t>Does not assess the likelihood of a variable</w:t>
      </w:r>
      <w:r w:rsidRPr="00585750">
        <w:rPr>
          <w:rFonts w:ascii="Times New Roman" w:hAnsi="Times New Roman"/>
          <w:spacing w:val="-2"/>
          <w:sz w:val="24"/>
          <w:szCs w:val="24"/>
        </w:rPr>
        <w:t xml:space="preserve"> </w:t>
      </w:r>
      <w:r w:rsidRPr="00585750">
        <w:rPr>
          <w:rFonts w:ascii="Times New Roman" w:hAnsi="Times New Roman"/>
          <w:sz w:val="24"/>
          <w:szCs w:val="24"/>
        </w:rPr>
        <w:t>changing</w:t>
      </w:r>
    </w:p>
    <w:p w14:paraId="376C1652" w14:textId="77777777" w:rsidR="00585750" w:rsidRPr="00585750" w:rsidRDefault="00585750" w:rsidP="00B9167E">
      <w:pPr>
        <w:pStyle w:val="ad"/>
        <w:numPr>
          <w:ilvl w:val="0"/>
          <w:numId w:val="3"/>
        </w:numPr>
        <w:tabs>
          <w:tab w:val="left" w:pos="541"/>
        </w:tabs>
        <w:spacing w:before="36"/>
        <w:ind w:right="221"/>
        <w:rPr>
          <w:rFonts w:ascii="Times New Roman" w:eastAsia="Arial" w:hAnsi="Times New Roman"/>
          <w:sz w:val="24"/>
          <w:szCs w:val="24"/>
        </w:rPr>
      </w:pPr>
      <w:r w:rsidRPr="00585750">
        <w:rPr>
          <w:rFonts w:ascii="Times New Roman" w:hAnsi="Times New Roman"/>
          <w:sz w:val="24"/>
          <w:szCs w:val="24"/>
        </w:rPr>
        <w:t>Critical factors may be those over which managers have no</w:t>
      </w:r>
      <w:r w:rsidRPr="00585750">
        <w:rPr>
          <w:rFonts w:ascii="Times New Roman" w:hAnsi="Times New Roman"/>
          <w:spacing w:val="-5"/>
          <w:sz w:val="24"/>
          <w:szCs w:val="24"/>
        </w:rPr>
        <w:t xml:space="preserve"> </w:t>
      </w:r>
      <w:r w:rsidRPr="00585750">
        <w:rPr>
          <w:rFonts w:ascii="Times New Roman" w:hAnsi="Times New Roman"/>
          <w:sz w:val="24"/>
          <w:szCs w:val="24"/>
        </w:rPr>
        <w:t>control</w:t>
      </w:r>
    </w:p>
    <w:p w14:paraId="48A1083A" w14:textId="77777777" w:rsidR="00585750" w:rsidRPr="00585750" w:rsidRDefault="00585750" w:rsidP="00B9167E">
      <w:pPr>
        <w:pStyle w:val="ad"/>
        <w:numPr>
          <w:ilvl w:val="0"/>
          <w:numId w:val="3"/>
        </w:numPr>
        <w:tabs>
          <w:tab w:val="left" w:pos="541"/>
        </w:tabs>
        <w:spacing w:before="36"/>
        <w:ind w:right="221"/>
        <w:rPr>
          <w:rFonts w:ascii="Times New Roman" w:eastAsia="Arial" w:hAnsi="Times New Roman"/>
          <w:sz w:val="24"/>
          <w:szCs w:val="24"/>
        </w:rPr>
      </w:pPr>
      <w:r w:rsidRPr="00585750">
        <w:rPr>
          <w:rFonts w:ascii="Times New Roman" w:hAnsi="Times New Roman"/>
          <w:sz w:val="24"/>
          <w:szCs w:val="24"/>
        </w:rPr>
        <w:t>Does not directly identify a correct</w:t>
      </w:r>
      <w:r w:rsidRPr="00585750">
        <w:rPr>
          <w:rFonts w:ascii="Times New Roman" w:hAnsi="Times New Roman"/>
          <w:spacing w:val="-1"/>
          <w:sz w:val="24"/>
          <w:szCs w:val="24"/>
        </w:rPr>
        <w:t xml:space="preserve"> </w:t>
      </w:r>
      <w:r w:rsidRPr="00585750">
        <w:rPr>
          <w:rFonts w:ascii="Times New Roman" w:hAnsi="Times New Roman"/>
          <w:sz w:val="24"/>
          <w:szCs w:val="24"/>
        </w:rPr>
        <w:t>decision</w:t>
      </w:r>
    </w:p>
    <w:p w14:paraId="64C57B00" w14:textId="77777777" w:rsidR="00585750" w:rsidRPr="00585750" w:rsidRDefault="00585750" w:rsidP="00585750">
      <w:pPr>
        <w:rPr>
          <w:rFonts w:eastAsia="Arial"/>
          <w:sz w:val="24"/>
        </w:rPr>
        <w:sectPr w:rsidR="00585750" w:rsidRPr="00585750">
          <w:pgSz w:w="11910" w:h="16840"/>
          <w:pgMar w:top="1380" w:right="1580" w:bottom="280" w:left="1680" w:header="720" w:footer="720" w:gutter="0"/>
          <w:cols w:space="720"/>
        </w:sectPr>
      </w:pPr>
    </w:p>
    <w:p w14:paraId="070C985A" w14:textId="77777777" w:rsidR="00585750" w:rsidRPr="00585750" w:rsidRDefault="00585750" w:rsidP="00585750">
      <w:pPr>
        <w:pStyle w:val="2"/>
        <w:spacing w:before="30"/>
        <w:ind w:left="700" w:right="117"/>
        <w:rPr>
          <w:rFonts w:ascii="Times New Roman" w:hAnsi="Times New Roman"/>
          <w:b w:val="0"/>
          <w:bCs w:val="0"/>
        </w:rPr>
      </w:pPr>
      <w:r w:rsidRPr="00585750">
        <w:rPr>
          <w:rFonts w:ascii="Times New Roman" w:hAnsi="Times New Roman"/>
        </w:rPr>
        <w:lastRenderedPageBreak/>
        <w:t>Certainty</w:t>
      </w:r>
      <w:r w:rsidR="00832EA2">
        <w:rPr>
          <w:rFonts w:ascii="Times New Roman" w:hAnsi="Times New Roman"/>
        </w:rPr>
        <w:t xml:space="preserve"> </w:t>
      </w:r>
      <w:r w:rsidR="00832EA2">
        <w:rPr>
          <w:rFonts w:asciiTheme="minorEastAsia" w:eastAsiaTheme="minorEastAsia" w:hAnsiTheme="minorEastAsia" w:hint="eastAsia"/>
          <w:lang w:eastAsia="zh-CN"/>
        </w:rPr>
        <w:t>——</w:t>
      </w:r>
      <w:r w:rsidR="00832EA2">
        <w:rPr>
          <w:rFonts w:ascii="Times New Roman" w:eastAsia="Symbol" w:hAnsi="Times New Roman"/>
        </w:rPr>
        <w:t xml:space="preserve"> </w:t>
      </w:r>
      <w:r w:rsidRPr="00585750">
        <w:rPr>
          <w:rFonts w:ascii="Times New Roman" w:hAnsi="Times New Roman"/>
        </w:rPr>
        <w:t>equivalent</w:t>
      </w:r>
      <w:r w:rsidRPr="00585750">
        <w:rPr>
          <w:rFonts w:ascii="Times New Roman" w:hAnsi="Times New Roman"/>
          <w:spacing w:val="-11"/>
        </w:rPr>
        <w:t xml:space="preserve"> </w:t>
      </w:r>
      <w:r w:rsidRPr="00585750">
        <w:rPr>
          <w:rFonts w:ascii="Times New Roman" w:hAnsi="Times New Roman"/>
        </w:rPr>
        <w:t>approach</w:t>
      </w:r>
    </w:p>
    <w:p w14:paraId="093D7703" w14:textId="77777777" w:rsidR="00585750" w:rsidRPr="00585750" w:rsidRDefault="00585750" w:rsidP="00585750">
      <w:pPr>
        <w:pStyle w:val="ab"/>
        <w:spacing w:before="25" w:line="271" w:lineRule="auto"/>
        <w:ind w:left="160" w:right="117"/>
        <w:rPr>
          <w:sz w:val="24"/>
        </w:rPr>
      </w:pPr>
      <w:r w:rsidRPr="00585750">
        <w:rPr>
          <w:sz w:val="24"/>
        </w:rPr>
        <w:t>By this method, the expected cash flows of the project are converted</w:t>
      </w:r>
      <w:r w:rsidRPr="00585750">
        <w:rPr>
          <w:spacing w:val="-3"/>
          <w:sz w:val="24"/>
        </w:rPr>
        <w:t xml:space="preserve"> </w:t>
      </w:r>
      <w:r w:rsidRPr="00585750">
        <w:rPr>
          <w:sz w:val="24"/>
        </w:rPr>
        <w:t>to riskless equivalent amounts. It is critical for subjective change in the items</w:t>
      </w:r>
      <w:r w:rsidRPr="00585750">
        <w:rPr>
          <w:spacing w:val="-6"/>
          <w:sz w:val="24"/>
        </w:rPr>
        <w:t xml:space="preserve"> </w:t>
      </w:r>
      <w:r w:rsidRPr="00585750">
        <w:rPr>
          <w:sz w:val="24"/>
        </w:rPr>
        <w:t>of project.</w:t>
      </w:r>
    </w:p>
    <w:p w14:paraId="160B580D" w14:textId="77777777" w:rsidR="00585750" w:rsidRPr="00585750" w:rsidRDefault="00585750" w:rsidP="00585750">
      <w:pPr>
        <w:spacing w:before="5"/>
        <w:rPr>
          <w:rFonts w:eastAsia="Arial"/>
          <w:sz w:val="24"/>
        </w:rPr>
      </w:pPr>
    </w:p>
    <w:p w14:paraId="4C3DB9C6" w14:textId="77777777" w:rsidR="00585750" w:rsidRPr="00585750" w:rsidRDefault="00585750" w:rsidP="00585750">
      <w:pPr>
        <w:pStyle w:val="2"/>
        <w:ind w:left="160" w:right="117"/>
        <w:rPr>
          <w:rFonts w:ascii="Times New Roman" w:hAnsi="Times New Roman"/>
          <w:b w:val="0"/>
          <w:bCs w:val="0"/>
        </w:rPr>
      </w:pPr>
      <w:r w:rsidRPr="00585750">
        <w:rPr>
          <w:rFonts w:ascii="Times New Roman" w:eastAsia="宋体" w:hAnsi="Times New Roman"/>
        </w:rPr>
        <w:t>（</w:t>
      </w:r>
      <w:r w:rsidRPr="00585750">
        <w:rPr>
          <w:rFonts w:ascii="Times New Roman" w:hAnsi="Times New Roman"/>
        </w:rPr>
        <w:t>2</w:t>
      </w:r>
      <w:r w:rsidRPr="00585750">
        <w:rPr>
          <w:rFonts w:ascii="Times New Roman" w:eastAsia="宋体" w:hAnsi="Times New Roman"/>
        </w:rPr>
        <w:t>）</w:t>
      </w:r>
      <w:r w:rsidRPr="00585750">
        <w:rPr>
          <w:rFonts w:ascii="Times New Roman" w:hAnsi="Times New Roman"/>
        </w:rPr>
        <w:t>Probability</w:t>
      </w:r>
      <w:r w:rsidRPr="00585750">
        <w:rPr>
          <w:rFonts w:ascii="Times New Roman" w:hAnsi="Times New Roman"/>
          <w:spacing w:val="-7"/>
        </w:rPr>
        <w:t xml:space="preserve"> </w:t>
      </w:r>
      <w:r w:rsidRPr="00585750">
        <w:rPr>
          <w:rFonts w:ascii="Times New Roman" w:hAnsi="Times New Roman"/>
        </w:rPr>
        <w:t>analysis</w:t>
      </w:r>
    </w:p>
    <w:p w14:paraId="770CAC9B" w14:textId="77777777" w:rsidR="00585750" w:rsidRPr="00585750" w:rsidRDefault="00585750" w:rsidP="00585750">
      <w:pPr>
        <w:pStyle w:val="ab"/>
        <w:spacing w:before="39" w:line="268" w:lineRule="auto"/>
        <w:ind w:left="520" w:right="117"/>
        <w:rPr>
          <w:sz w:val="24"/>
        </w:rPr>
      </w:pPr>
      <w:r w:rsidRPr="00585750">
        <w:rPr>
          <w:b/>
          <w:sz w:val="24"/>
        </w:rPr>
        <w:t xml:space="preserve">A probability analysis </w:t>
      </w:r>
      <w:r w:rsidRPr="00585750">
        <w:rPr>
          <w:sz w:val="24"/>
        </w:rPr>
        <w:t>of expected cash flows can often be estimated</w:t>
      </w:r>
      <w:r w:rsidRPr="00585750">
        <w:rPr>
          <w:spacing w:val="-20"/>
          <w:sz w:val="24"/>
        </w:rPr>
        <w:t xml:space="preserve"> </w:t>
      </w:r>
      <w:r w:rsidRPr="00585750">
        <w:rPr>
          <w:sz w:val="24"/>
        </w:rPr>
        <w:t>and used both to calculate an expected NPV and to measure</w:t>
      </w:r>
      <w:r w:rsidRPr="00585750">
        <w:rPr>
          <w:spacing w:val="-7"/>
          <w:sz w:val="24"/>
        </w:rPr>
        <w:t xml:space="preserve"> </w:t>
      </w:r>
      <w:r w:rsidRPr="00585750">
        <w:rPr>
          <w:sz w:val="24"/>
        </w:rPr>
        <w:t>risk.</w:t>
      </w:r>
    </w:p>
    <w:p w14:paraId="3C46A1AE" w14:textId="77777777" w:rsidR="00585750" w:rsidRPr="00585750" w:rsidRDefault="00585750" w:rsidP="00585750">
      <w:pPr>
        <w:pStyle w:val="2"/>
        <w:spacing w:before="7"/>
        <w:ind w:left="156" w:right="117"/>
        <w:rPr>
          <w:rFonts w:ascii="Times New Roman" w:hAnsi="Times New Roman"/>
          <w:b w:val="0"/>
          <w:bCs w:val="0"/>
        </w:rPr>
      </w:pPr>
      <w:r w:rsidRPr="00585750">
        <w:rPr>
          <w:rFonts w:ascii="Times New Roman" w:hAnsi="Times New Roman"/>
        </w:rPr>
        <w:t>Formula</w:t>
      </w:r>
    </w:p>
    <w:p w14:paraId="7CB57549" w14:textId="77777777" w:rsidR="00832EA2" w:rsidRDefault="00585750" w:rsidP="00585750">
      <w:pPr>
        <w:spacing w:before="24"/>
        <w:ind w:left="700" w:right="2087"/>
        <w:rPr>
          <w:rFonts w:eastAsia="Symbol"/>
          <w:b/>
          <w:bCs/>
          <w:sz w:val="24"/>
        </w:rPr>
      </w:pPr>
      <w:r w:rsidRPr="00585750">
        <w:rPr>
          <w:rFonts w:eastAsia="Arial"/>
          <w:b/>
          <w:bCs/>
          <w:sz w:val="24"/>
        </w:rPr>
        <w:t>Expected value=</w:t>
      </w:r>
      <w:r w:rsidR="00832EA2">
        <w:rPr>
          <w:rFonts w:asciiTheme="minorEastAsia" w:eastAsiaTheme="minorEastAsia" w:hAnsiTheme="minorEastAsia" w:hint="eastAsia"/>
          <w:b/>
          <w:bCs/>
          <w:sz w:val="24"/>
        </w:rPr>
        <w:t>Σ</w:t>
      </w:r>
      <w:r w:rsidR="00832EA2">
        <w:rPr>
          <w:rFonts w:eastAsia="Arial"/>
          <w:b/>
          <w:bCs/>
          <w:sz w:val="24"/>
        </w:rPr>
        <w:t>(</w:t>
      </w:r>
      <w:r w:rsidRPr="00585750">
        <w:rPr>
          <w:rFonts w:eastAsia="Arial"/>
          <w:b/>
          <w:bCs/>
          <w:sz w:val="24"/>
        </w:rPr>
        <w:t>probability ×cash</w:t>
      </w:r>
      <w:r w:rsidRPr="00585750">
        <w:rPr>
          <w:rFonts w:eastAsia="Arial"/>
          <w:b/>
          <w:bCs/>
          <w:spacing w:val="2"/>
          <w:sz w:val="24"/>
        </w:rPr>
        <w:t xml:space="preserve"> </w:t>
      </w:r>
      <w:r w:rsidRPr="00585750">
        <w:rPr>
          <w:rFonts w:eastAsia="Arial"/>
          <w:b/>
          <w:bCs/>
          <w:sz w:val="24"/>
        </w:rPr>
        <w:t>flow</w:t>
      </w:r>
      <w:r w:rsidR="00832EA2">
        <w:rPr>
          <w:rFonts w:eastAsia="Symbol"/>
          <w:b/>
          <w:bCs/>
          <w:sz w:val="24"/>
        </w:rPr>
        <w:t>)</w:t>
      </w:r>
    </w:p>
    <w:p w14:paraId="586172FF" w14:textId="77777777" w:rsidR="00585750" w:rsidRPr="00832EA2" w:rsidRDefault="00585750" w:rsidP="00585750">
      <w:pPr>
        <w:spacing w:before="24"/>
        <w:ind w:left="700" w:right="2087"/>
        <w:rPr>
          <w:rFonts w:eastAsia="Arial"/>
          <w:sz w:val="24"/>
        </w:rPr>
      </w:pPr>
      <w:r w:rsidRPr="00585750">
        <w:rPr>
          <w:rFonts w:eastAsia="Arial"/>
          <w:b/>
          <w:bCs/>
          <w:sz w:val="24"/>
        </w:rPr>
        <w:t>Standard deviation=</w:t>
      </w:r>
      <w:r w:rsidR="00832EA2" w:rsidRPr="00832EA2">
        <w:rPr>
          <w:rFonts w:eastAsiaTheme="minorEastAsia"/>
          <w:b/>
          <w:bCs/>
          <w:sz w:val="24"/>
        </w:rPr>
        <w:t>sqr</w:t>
      </w:r>
      <w:r w:rsidR="00832EA2" w:rsidRPr="00832EA2">
        <w:rPr>
          <w:rFonts w:eastAsia="Arial"/>
          <w:b/>
          <w:bCs/>
          <w:sz w:val="24"/>
        </w:rPr>
        <w:t>t</w:t>
      </w:r>
      <w:r w:rsidR="00832EA2">
        <w:rPr>
          <w:rFonts w:eastAsia="Arial"/>
          <w:b/>
          <w:bCs/>
          <w:sz w:val="24"/>
        </w:rPr>
        <w:t>(</w:t>
      </w:r>
      <w:r w:rsidR="00832EA2">
        <w:rPr>
          <w:rFonts w:asciiTheme="minorEastAsia" w:eastAsiaTheme="minorEastAsia" w:hAnsiTheme="minorEastAsia" w:hint="eastAsia"/>
          <w:b/>
          <w:bCs/>
          <w:sz w:val="24"/>
        </w:rPr>
        <w:t>Σ</w:t>
      </w:r>
      <w:r w:rsidRPr="00585750">
        <w:rPr>
          <w:rFonts w:eastAsia="Arial"/>
          <w:b/>
          <w:bCs/>
          <w:sz w:val="24"/>
        </w:rPr>
        <w:t>p</w:t>
      </w:r>
      <w:r w:rsidR="00832EA2">
        <w:rPr>
          <w:rFonts w:asciiTheme="minorEastAsia" w:eastAsiaTheme="minorEastAsia" w:hAnsiTheme="minorEastAsia" w:hint="eastAsia"/>
          <w:b/>
          <w:bCs/>
          <w:sz w:val="24"/>
        </w:rPr>
        <w:t>(</w:t>
      </w:r>
      <w:r w:rsidRPr="00585750">
        <w:rPr>
          <w:rFonts w:eastAsia="Arial"/>
          <w:b/>
          <w:bCs/>
          <w:sz w:val="24"/>
        </w:rPr>
        <w:t>x</w:t>
      </w:r>
      <w:r w:rsidR="00832EA2">
        <w:rPr>
          <w:rFonts w:asciiTheme="minorEastAsia" w:eastAsiaTheme="minorEastAsia" w:hAnsiTheme="minorEastAsia" w:hint="eastAsia"/>
          <w:b/>
          <w:bCs/>
          <w:sz w:val="24"/>
        </w:rPr>
        <w:t>-</w:t>
      </w:r>
      <w:r w:rsidRPr="00585750">
        <w:rPr>
          <w:rFonts w:eastAsia="Arial"/>
          <w:b/>
          <w:bCs/>
          <w:sz w:val="24"/>
        </w:rPr>
        <w:t>EV</w:t>
      </w:r>
      <w:r w:rsidR="00832EA2">
        <w:rPr>
          <w:rFonts w:eastAsia="Symbol"/>
          <w:b/>
          <w:bCs/>
          <w:sz w:val="24"/>
        </w:rPr>
        <w:t>)</w:t>
      </w:r>
      <w:r w:rsidR="00832EA2">
        <w:rPr>
          <w:rFonts w:eastAsia="Symbol"/>
          <w:b/>
          <w:bCs/>
          <w:sz w:val="24"/>
          <w:vertAlign w:val="superscript"/>
        </w:rPr>
        <w:t>2</w:t>
      </w:r>
      <w:r w:rsidR="00832EA2">
        <w:rPr>
          <w:rFonts w:eastAsia="Symbol"/>
          <w:b/>
          <w:bCs/>
          <w:sz w:val="24"/>
        </w:rPr>
        <w:t>)</w:t>
      </w:r>
    </w:p>
    <w:p w14:paraId="2D8575AF" w14:textId="77777777" w:rsidR="00585750" w:rsidRPr="00585750" w:rsidRDefault="00585750" w:rsidP="00585750">
      <w:pPr>
        <w:pStyle w:val="ab"/>
        <w:spacing w:before="25"/>
        <w:ind w:left="640" w:right="117"/>
        <w:rPr>
          <w:sz w:val="24"/>
        </w:rPr>
      </w:pPr>
      <w:r w:rsidRPr="00585750">
        <w:rPr>
          <w:sz w:val="24"/>
        </w:rPr>
        <w:t>The lower the standard deviation the lower the project</w:t>
      </w:r>
      <w:r w:rsidRPr="00585750">
        <w:rPr>
          <w:spacing w:val="-10"/>
          <w:sz w:val="24"/>
        </w:rPr>
        <w:t xml:space="preserve"> </w:t>
      </w:r>
      <w:r w:rsidRPr="00585750">
        <w:rPr>
          <w:sz w:val="24"/>
        </w:rPr>
        <w:t>risk</w:t>
      </w:r>
    </w:p>
    <w:p w14:paraId="74007444" w14:textId="77777777" w:rsidR="00585750" w:rsidRPr="00585750" w:rsidRDefault="00585750" w:rsidP="00585750">
      <w:pPr>
        <w:pStyle w:val="2"/>
        <w:spacing w:before="39" w:line="271" w:lineRule="auto"/>
        <w:ind w:left="1062" w:right="2087" w:hanging="363"/>
        <w:rPr>
          <w:rFonts w:ascii="Times New Roman" w:hAnsi="Times New Roman"/>
          <w:b w:val="0"/>
          <w:bCs w:val="0"/>
        </w:rPr>
      </w:pPr>
      <w:r w:rsidRPr="00585750">
        <w:rPr>
          <w:rFonts w:ascii="Times New Roman" w:hAnsi="Times New Roman"/>
        </w:rPr>
        <w:t>Advantages and limitation of probability</w:t>
      </w:r>
      <w:r w:rsidRPr="00585750">
        <w:rPr>
          <w:rFonts w:ascii="Times New Roman" w:hAnsi="Times New Roman"/>
          <w:spacing w:val="-24"/>
        </w:rPr>
        <w:t xml:space="preserve"> </w:t>
      </w:r>
      <w:r w:rsidRPr="00585750">
        <w:rPr>
          <w:rFonts w:ascii="Times New Roman" w:hAnsi="Times New Roman"/>
        </w:rPr>
        <w:t>analysis Advantage</w:t>
      </w:r>
    </w:p>
    <w:p w14:paraId="50794FA9" w14:textId="77777777" w:rsidR="00585750" w:rsidRPr="00585750" w:rsidRDefault="00585750" w:rsidP="00B9167E">
      <w:pPr>
        <w:pStyle w:val="ad"/>
        <w:numPr>
          <w:ilvl w:val="0"/>
          <w:numId w:val="3"/>
        </w:numPr>
        <w:tabs>
          <w:tab w:val="left" w:pos="581"/>
        </w:tabs>
        <w:spacing w:line="271" w:lineRule="auto"/>
        <w:ind w:left="580" w:right="694"/>
        <w:rPr>
          <w:rFonts w:ascii="Times New Roman" w:eastAsia="Arial" w:hAnsi="Times New Roman"/>
          <w:sz w:val="24"/>
          <w:szCs w:val="24"/>
        </w:rPr>
      </w:pPr>
      <w:r w:rsidRPr="00585750">
        <w:rPr>
          <w:rFonts w:ascii="Times New Roman" w:hAnsi="Times New Roman"/>
          <w:sz w:val="24"/>
          <w:szCs w:val="24"/>
        </w:rPr>
        <w:t>There are several possible outcomes, more sophisticated than</w:t>
      </w:r>
      <w:r w:rsidRPr="00585750">
        <w:rPr>
          <w:rFonts w:ascii="Times New Roman" w:hAnsi="Times New Roman"/>
          <w:spacing w:val="-5"/>
          <w:sz w:val="24"/>
          <w:szCs w:val="24"/>
        </w:rPr>
        <w:t xml:space="preserve"> </w:t>
      </w:r>
      <w:r w:rsidRPr="00585750">
        <w:rPr>
          <w:rFonts w:ascii="Times New Roman" w:hAnsi="Times New Roman"/>
          <w:sz w:val="24"/>
          <w:szCs w:val="24"/>
        </w:rPr>
        <w:t>single value</w:t>
      </w:r>
      <w:r w:rsidRPr="00585750">
        <w:rPr>
          <w:rFonts w:ascii="Times New Roman" w:hAnsi="Times New Roman"/>
          <w:spacing w:val="-1"/>
          <w:sz w:val="24"/>
          <w:szCs w:val="24"/>
        </w:rPr>
        <w:t xml:space="preserve"> </w:t>
      </w:r>
      <w:r w:rsidRPr="00585750">
        <w:rPr>
          <w:rFonts w:ascii="Times New Roman" w:hAnsi="Times New Roman"/>
          <w:sz w:val="24"/>
          <w:szCs w:val="24"/>
        </w:rPr>
        <w:t>forecasts</w:t>
      </w:r>
    </w:p>
    <w:p w14:paraId="58F1E314" w14:textId="77777777" w:rsidR="00585750" w:rsidRPr="00585750" w:rsidRDefault="00585750" w:rsidP="00B9167E">
      <w:pPr>
        <w:pStyle w:val="ad"/>
        <w:numPr>
          <w:ilvl w:val="0"/>
          <w:numId w:val="3"/>
        </w:numPr>
        <w:tabs>
          <w:tab w:val="left" w:pos="581"/>
        </w:tabs>
        <w:spacing w:before="1"/>
        <w:ind w:left="580" w:right="117"/>
        <w:rPr>
          <w:rFonts w:ascii="Times New Roman" w:eastAsia="Arial" w:hAnsi="Times New Roman"/>
          <w:sz w:val="24"/>
          <w:szCs w:val="24"/>
        </w:rPr>
      </w:pPr>
      <w:r w:rsidRPr="00585750">
        <w:rPr>
          <w:rFonts w:ascii="Times New Roman" w:hAnsi="Times New Roman"/>
          <w:sz w:val="24"/>
          <w:szCs w:val="24"/>
        </w:rPr>
        <w:t>Enables the probability of the different outcomes to be</w:t>
      </w:r>
      <w:r w:rsidRPr="00585750">
        <w:rPr>
          <w:rFonts w:ascii="Times New Roman" w:hAnsi="Times New Roman"/>
          <w:spacing w:val="-6"/>
          <w:sz w:val="24"/>
          <w:szCs w:val="24"/>
        </w:rPr>
        <w:t xml:space="preserve"> </w:t>
      </w:r>
      <w:r w:rsidRPr="00585750">
        <w:rPr>
          <w:rFonts w:ascii="Times New Roman" w:hAnsi="Times New Roman"/>
          <w:sz w:val="24"/>
          <w:szCs w:val="24"/>
        </w:rPr>
        <w:t>quantified</w:t>
      </w:r>
    </w:p>
    <w:p w14:paraId="52A16A8E" w14:textId="77777777" w:rsidR="00585750" w:rsidRPr="00585750" w:rsidRDefault="00585750" w:rsidP="00B9167E">
      <w:pPr>
        <w:pStyle w:val="ad"/>
        <w:numPr>
          <w:ilvl w:val="0"/>
          <w:numId w:val="3"/>
        </w:numPr>
        <w:tabs>
          <w:tab w:val="left" w:pos="581"/>
        </w:tabs>
        <w:spacing w:before="36"/>
        <w:ind w:left="580" w:right="117"/>
        <w:rPr>
          <w:rFonts w:ascii="Times New Roman" w:eastAsia="Arial" w:hAnsi="Times New Roman"/>
          <w:sz w:val="24"/>
          <w:szCs w:val="24"/>
        </w:rPr>
      </w:pPr>
      <w:r w:rsidRPr="00585750">
        <w:rPr>
          <w:rFonts w:ascii="Times New Roman" w:hAnsi="Times New Roman"/>
          <w:sz w:val="24"/>
          <w:szCs w:val="24"/>
        </w:rPr>
        <w:t>Leads directly to a simple optimizing decision</w:t>
      </w:r>
      <w:r w:rsidRPr="00585750">
        <w:rPr>
          <w:rFonts w:ascii="Times New Roman" w:hAnsi="Times New Roman"/>
          <w:spacing w:val="-1"/>
          <w:sz w:val="24"/>
          <w:szCs w:val="24"/>
        </w:rPr>
        <w:t xml:space="preserve"> </w:t>
      </w:r>
      <w:r w:rsidRPr="00585750">
        <w:rPr>
          <w:rFonts w:ascii="Times New Roman" w:hAnsi="Times New Roman"/>
          <w:sz w:val="24"/>
          <w:szCs w:val="24"/>
        </w:rPr>
        <w:t>rule.</w:t>
      </w:r>
    </w:p>
    <w:p w14:paraId="15819FD5" w14:textId="77777777" w:rsidR="00585750" w:rsidRPr="00585750" w:rsidRDefault="00585750" w:rsidP="00B9167E">
      <w:pPr>
        <w:pStyle w:val="ad"/>
        <w:numPr>
          <w:ilvl w:val="0"/>
          <w:numId w:val="3"/>
        </w:numPr>
        <w:tabs>
          <w:tab w:val="left" w:pos="581"/>
        </w:tabs>
        <w:spacing w:before="36"/>
        <w:ind w:left="580" w:right="117"/>
        <w:rPr>
          <w:rFonts w:ascii="Times New Roman" w:eastAsia="Arial" w:hAnsi="Times New Roman"/>
          <w:sz w:val="24"/>
          <w:szCs w:val="24"/>
        </w:rPr>
      </w:pPr>
      <w:r w:rsidRPr="00585750">
        <w:rPr>
          <w:rFonts w:ascii="Times New Roman" w:hAnsi="Times New Roman"/>
          <w:sz w:val="24"/>
          <w:szCs w:val="24"/>
        </w:rPr>
        <w:t>Calculations are relatively</w:t>
      </w:r>
      <w:r w:rsidRPr="00585750">
        <w:rPr>
          <w:rFonts w:ascii="Times New Roman" w:hAnsi="Times New Roman"/>
          <w:spacing w:val="-1"/>
          <w:sz w:val="24"/>
          <w:szCs w:val="24"/>
        </w:rPr>
        <w:t xml:space="preserve"> </w:t>
      </w:r>
      <w:r w:rsidRPr="00585750">
        <w:rPr>
          <w:rFonts w:ascii="Times New Roman" w:hAnsi="Times New Roman"/>
          <w:sz w:val="24"/>
          <w:szCs w:val="24"/>
        </w:rPr>
        <w:t>simple.</w:t>
      </w:r>
    </w:p>
    <w:p w14:paraId="28DD647B" w14:textId="77777777" w:rsidR="00585750" w:rsidRPr="00585750" w:rsidRDefault="00585750" w:rsidP="00585750">
      <w:pPr>
        <w:pStyle w:val="2"/>
        <w:spacing w:before="39"/>
        <w:ind w:left="0" w:right="5562"/>
        <w:jc w:val="center"/>
        <w:rPr>
          <w:rFonts w:ascii="Times New Roman" w:hAnsi="Times New Roman"/>
          <w:b w:val="0"/>
          <w:bCs w:val="0"/>
        </w:rPr>
      </w:pPr>
      <w:r w:rsidRPr="00585750">
        <w:rPr>
          <w:rFonts w:ascii="Times New Roman" w:hAnsi="Times New Roman"/>
        </w:rPr>
        <w:t>Limitation</w:t>
      </w:r>
    </w:p>
    <w:p w14:paraId="50647BB4" w14:textId="77777777" w:rsidR="00585750" w:rsidRPr="00585750" w:rsidRDefault="00585750" w:rsidP="00B9167E">
      <w:pPr>
        <w:pStyle w:val="ad"/>
        <w:numPr>
          <w:ilvl w:val="0"/>
          <w:numId w:val="3"/>
        </w:numPr>
        <w:tabs>
          <w:tab w:val="left" w:pos="581"/>
        </w:tabs>
        <w:spacing w:before="32" w:line="271" w:lineRule="auto"/>
        <w:ind w:left="580" w:right="522"/>
        <w:rPr>
          <w:rFonts w:ascii="Times New Roman" w:eastAsia="Arial" w:hAnsi="Times New Roman"/>
          <w:sz w:val="24"/>
          <w:szCs w:val="24"/>
        </w:rPr>
      </w:pPr>
      <w:r w:rsidRPr="00585750">
        <w:rPr>
          <w:rFonts w:ascii="Times New Roman" w:eastAsia="Arial" w:hAnsi="Times New Roman"/>
          <w:sz w:val="24"/>
          <w:szCs w:val="24"/>
        </w:rPr>
        <w:t>An investment may be one-off, and ‘expected’ NPV may never</w:t>
      </w:r>
      <w:r w:rsidRPr="00585750">
        <w:rPr>
          <w:rFonts w:ascii="Times New Roman" w:eastAsia="Arial" w:hAnsi="Times New Roman"/>
          <w:spacing w:val="-22"/>
          <w:sz w:val="24"/>
          <w:szCs w:val="24"/>
        </w:rPr>
        <w:t xml:space="preserve"> </w:t>
      </w:r>
      <w:r w:rsidRPr="00585750">
        <w:rPr>
          <w:rFonts w:ascii="Times New Roman" w:eastAsia="Arial" w:hAnsi="Times New Roman"/>
          <w:sz w:val="24"/>
          <w:szCs w:val="24"/>
        </w:rPr>
        <w:t xml:space="preserve">actually </w:t>
      </w:r>
      <w:r w:rsidRPr="00585750">
        <w:rPr>
          <w:rFonts w:ascii="Times New Roman" w:eastAsia="Arial" w:hAnsi="Times New Roman"/>
          <w:spacing w:val="-3"/>
          <w:sz w:val="24"/>
          <w:szCs w:val="24"/>
        </w:rPr>
        <w:t>occur.</w:t>
      </w:r>
    </w:p>
    <w:p w14:paraId="39EA8AFF" w14:textId="77777777" w:rsidR="00585750" w:rsidRPr="00585750" w:rsidRDefault="00585750" w:rsidP="00B9167E">
      <w:pPr>
        <w:pStyle w:val="ad"/>
        <w:numPr>
          <w:ilvl w:val="0"/>
          <w:numId w:val="3"/>
        </w:numPr>
        <w:tabs>
          <w:tab w:val="left" w:pos="581"/>
        </w:tabs>
        <w:spacing w:before="1"/>
        <w:ind w:left="580" w:right="117"/>
        <w:rPr>
          <w:rFonts w:ascii="Times New Roman" w:eastAsia="Arial" w:hAnsi="Times New Roman"/>
          <w:sz w:val="24"/>
          <w:szCs w:val="24"/>
        </w:rPr>
      </w:pPr>
      <w:r w:rsidRPr="00585750">
        <w:rPr>
          <w:rFonts w:ascii="Times New Roman" w:hAnsi="Times New Roman"/>
          <w:sz w:val="24"/>
          <w:szCs w:val="24"/>
        </w:rPr>
        <w:t>Assigning probabilities to events is highly</w:t>
      </w:r>
      <w:r w:rsidRPr="00585750">
        <w:rPr>
          <w:rFonts w:ascii="Times New Roman" w:hAnsi="Times New Roman"/>
          <w:spacing w:val="-2"/>
          <w:sz w:val="24"/>
          <w:szCs w:val="24"/>
        </w:rPr>
        <w:t xml:space="preserve"> </w:t>
      </w:r>
      <w:r w:rsidRPr="00585750">
        <w:rPr>
          <w:rFonts w:ascii="Times New Roman" w:hAnsi="Times New Roman"/>
          <w:sz w:val="24"/>
          <w:szCs w:val="24"/>
        </w:rPr>
        <w:t>subjective.</w:t>
      </w:r>
    </w:p>
    <w:p w14:paraId="75E333F9" w14:textId="77777777" w:rsidR="00585750" w:rsidRPr="00585750" w:rsidRDefault="00585750" w:rsidP="00B9167E">
      <w:pPr>
        <w:pStyle w:val="ad"/>
        <w:numPr>
          <w:ilvl w:val="0"/>
          <w:numId w:val="3"/>
        </w:numPr>
        <w:tabs>
          <w:tab w:val="left" w:pos="581"/>
        </w:tabs>
        <w:spacing w:before="36"/>
        <w:ind w:left="580" w:right="117"/>
        <w:rPr>
          <w:rFonts w:ascii="Times New Roman" w:eastAsia="Arial" w:hAnsi="Times New Roman"/>
          <w:sz w:val="24"/>
          <w:szCs w:val="24"/>
        </w:rPr>
      </w:pPr>
      <w:r w:rsidRPr="00585750">
        <w:rPr>
          <w:rFonts w:ascii="Times New Roman" w:hAnsi="Times New Roman"/>
          <w:sz w:val="24"/>
          <w:szCs w:val="24"/>
        </w:rPr>
        <w:t>Expected values do not evaluate the range of possible NPV</w:t>
      </w:r>
      <w:r w:rsidRPr="00585750">
        <w:rPr>
          <w:rFonts w:ascii="Times New Roman" w:hAnsi="Times New Roman"/>
          <w:spacing w:val="-5"/>
          <w:sz w:val="24"/>
          <w:szCs w:val="24"/>
        </w:rPr>
        <w:t xml:space="preserve"> </w:t>
      </w:r>
      <w:r w:rsidRPr="00585750">
        <w:rPr>
          <w:rFonts w:ascii="Times New Roman" w:hAnsi="Times New Roman"/>
          <w:sz w:val="24"/>
          <w:szCs w:val="24"/>
        </w:rPr>
        <w:t>outcomes.</w:t>
      </w:r>
    </w:p>
    <w:p w14:paraId="284DC168" w14:textId="77777777" w:rsidR="00585750" w:rsidRPr="00585750" w:rsidRDefault="00585750" w:rsidP="00B9167E">
      <w:pPr>
        <w:pStyle w:val="ad"/>
        <w:numPr>
          <w:ilvl w:val="0"/>
          <w:numId w:val="3"/>
        </w:numPr>
        <w:tabs>
          <w:tab w:val="left" w:pos="581"/>
        </w:tabs>
        <w:spacing w:before="36" w:line="271" w:lineRule="auto"/>
        <w:ind w:left="580" w:right="202"/>
        <w:rPr>
          <w:rFonts w:ascii="Times New Roman" w:eastAsia="Arial" w:hAnsi="Times New Roman"/>
          <w:sz w:val="24"/>
          <w:szCs w:val="24"/>
        </w:rPr>
      </w:pPr>
      <w:r w:rsidRPr="00585750">
        <w:rPr>
          <w:rFonts w:ascii="Times New Roman" w:hAnsi="Times New Roman"/>
          <w:sz w:val="24"/>
          <w:szCs w:val="24"/>
        </w:rPr>
        <w:t>The whole forecasting procedure is complicated, inaccurate forecasting</w:t>
      </w:r>
      <w:r w:rsidRPr="00585750">
        <w:rPr>
          <w:rFonts w:ascii="Times New Roman" w:hAnsi="Times New Roman"/>
          <w:spacing w:val="-7"/>
          <w:sz w:val="24"/>
          <w:szCs w:val="24"/>
        </w:rPr>
        <w:t xml:space="preserve"> </w:t>
      </w:r>
      <w:r w:rsidRPr="00585750">
        <w:rPr>
          <w:rFonts w:ascii="Times New Roman" w:hAnsi="Times New Roman"/>
          <w:sz w:val="24"/>
          <w:szCs w:val="24"/>
        </w:rPr>
        <w:t>is already a major weakness in project</w:t>
      </w:r>
      <w:r w:rsidRPr="00585750">
        <w:rPr>
          <w:rFonts w:ascii="Times New Roman" w:hAnsi="Times New Roman"/>
          <w:spacing w:val="-1"/>
          <w:sz w:val="24"/>
          <w:szCs w:val="24"/>
        </w:rPr>
        <w:t xml:space="preserve"> </w:t>
      </w:r>
      <w:r w:rsidRPr="00585750">
        <w:rPr>
          <w:rFonts w:ascii="Times New Roman" w:hAnsi="Times New Roman"/>
          <w:sz w:val="24"/>
          <w:szCs w:val="24"/>
        </w:rPr>
        <w:t>evaluation.</w:t>
      </w:r>
    </w:p>
    <w:p w14:paraId="4A0186A0" w14:textId="77777777" w:rsidR="00585750" w:rsidRPr="00585750" w:rsidRDefault="00585750" w:rsidP="00B9167E">
      <w:pPr>
        <w:pStyle w:val="ad"/>
        <w:numPr>
          <w:ilvl w:val="0"/>
          <w:numId w:val="3"/>
        </w:numPr>
        <w:tabs>
          <w:tab w:val="left" w:pos="581"/>
        </w:tabs>
        <w:spacing w:before="1"/>
        <w:ind w:left="580" w:right="117"/>
        <w:rPr>
          <w:rFonts w:ascii="Times New Roman" w:eastAsia="Arial" w:hAnsi="Times New Roman"/>
          <w:sz w:val="24"/>
          <w:szCs w:val="24"/>
        </w:rPr>
      </w:pPr>
      <w:r w:rsidRPr="00585750">
        <w:rPr>
          <w:rFonts w:ascii="Times New Roman" w:eastAsia="Arial" w:hAnsi="Times New Roman"/>
          <w:sz w:val="24"/>
          <w:szCs w:val="24"/>
        </w:rPr>
        <w:t>the technique ignores the investor’s attitude to</w:t>
      </w:r>
      <w:r w:rsidRPr="00585750">
        <w:rPr>
          <w:rFonts w:ascii="Times New Roman" w:eastAsia="Arial" w:hAnsi="Times New Roman"/>
          <w:spacing w:val="-1"/>
          <w:sz w:val="24"/>
          <w:szCs w:val="24"/>
        </w:rPr>
        <w:t xml:space="preserve"> </w:t>
      </w:r>
      <w:r w:rsidRPr="00585750">
        <w:rPr>
          <w:rFonts w:ascii="Times New Roman" w:eastAsia="Arial" w:hAnsi="Times New Roman"/>
          <w:sz w:val="24"/>
          <w:szCs w:val="24"/>
        </w:rPr>
        <w:t>risk.</w:t>
      </w:r>
    </w:p>
    <w:p w14:paraId="37968BC8" w14:textId="77777777" w:rsidR="00585750" w:rsidRPr="00585750" w:rsidRDefault="00585750" w:rsidP="00585750">
      <w:pPr>
        <w:spacing w:before="7"/>
        <w:rPr>
          <w:rFonts w:eastAsia="Arial"/>
          <w:sz w:val="24"/>
        </w:rPr>
      </w:pPr>
    </w:p>
    <w:p w14:paraId="257D4176" w14:textId="77777777" w:rsidR="00585750" w:rsidRPr="00585750" w:rsidRDefault="00585750" w:rsidP="00585750">
      <w:pPr>
        <w:pStyle w:val="ab"/>
        <w:ind w:left="760" w:right="117"/>
        <w:rPr>
          <w:sz w:val="24"/>
        </w:rPr>
      </w:pPr>
      <w:r w:rsidRPr="00585750">
        <w:rPr>
          <w:b/>
          <w:bCs/>
          <w:sz w:val="24"/>
        </w:rPr>
        <w:t xml:space="preserve">Case </w:t>
      </w:r>
      <w:r w:rsidR="00832EA2">
        <w:rPr>
          <w:rFonts w:asciiTheme="minorEastAsia" w:eastAsiaTheme="minorEastAsia" w:hAnsiTheme="minorEastAsia" w:hint="eastAsia"/>
          <w:b/>
          <w:bCs/>
          <w:sz w:val="24"/>
        </w:rPr>
        <w:t>——</w:t>
      </w:r>
      <w:r w:rsidR="00832EA2">
        <w:rPr>
          <w:rFonts w:eastAsia="Symbol"/>
          <w:b/>
          <w:bCs/>
          <w:sz w:val="24"/>
        </w:rPr>
        <w:t xml:space="preserve"> </w:t>
      </w:r>
      <w:r w:rsidRPr="00585750">
        <w:rPr>
          <w:sz w:val="24"/>
        </w:rPr>
        <w:t>probability analysis and standard deviation</w:t>
      </w:r>
    </w:p>
    <w:p w14:paraId="5145227C" w14:textId="77777777" w:rsidR="00585750" w:rsidRPr="00585750" w:rsidRDefault="00585750" w:rsidP="00585750">
      <w:pPr>
        <w:pStyle w:val="ab"/>
        <w:spacing w:before="25"/>
        <w:ind w:left="764" w:right="117"/>
        <w:rPr>
          <w:sz w:val="24"/>
        </w:rPr>
      </w:pPr>
      <w:r w:rsidRPr="00585750">
        <w:rPr>
          <w:sz w:val="24"/>
        </w:rPr>
        <w:t>ABC Company is considering which projects should be taken from A</w:t>
      </w:r>
      <w:r w:rsidRPr="00585750">
        <w:rPr>
          <w:spacing w:val="-43"/>
          <w:sz w:val="24"/>
        </w:rPr>
        <w:t xml:space="preserve"> </w:t>
      </w:r>
      <w:r w:rsidRPr="00585750">
        <w:rPr>
          <w:sz w:val="24"/>
        </w:rPr>
        <w:t>and</w:t>
      </w:r>
    </w:p>
    <w:p w14:paraId="6448C7FC" w14:textId="77777777" w:rsidR="00585750" w:rsidRPr="00585750" w:rsidRDefault="00585750" w:rsidP="00B9167E">
      <w:pPr>
        <w:pStyle w:val="ad"/>
        <w:numPr>
          <w:ilvl w:val="0"/>
          <w:numId w:val="34"/>
        </w:numPr>
        <w:tabs>
          <w:tab w:val="left" w:pos="922"/>
        </w:tabs>
        <w:spacing w:before="36"/>
        <w:ind w:hanging="289"/>
        <w:rPr>
          <w:rFonts w:ascii="Times New Roman" w:eastAsia="Arial" w:hAnsi="Times New Roman"/>
          <w:sz w:val="24"/>
          <w:szCs w:val="24"/>
        </w:rPr>
      </w:pPr>
      <w:r w:rsidRPr="00585750">
        <w:rPr>
          <w:rFonts w:ascii="Times New Roman" w:hAnsi="Times New Roman"/>
          <w:sz w:val="24"/>
          <w:szCs w:val="24"/>
        </w:rPr>
        <w:t>The details of A and B is showing as</w:t>
      </w:r>
      <w:r w:rsidRPr="00585750">
        <w:rPr>
          <w:rFonts w:ascii="Times New Roman" w:hAnsi="Times New Roman"/>
          <w:spacing w:val="-29"/>
          <w:sz w:val="24"/>
          <w:szCs w:val="24"/>
        </w:rPr>
        <w:t xml:space="preserve"> </w:t>
      </w:r>
      <w:r w:rsidRPr="00585750">
        <w:rPr>
          <w:rFonts w:ascii="Times New Roman" w:hAnsi="Times New Roman"/>
          <w:sz w:val="24"/>
          <w:szCs w:val="24"/>
        </w:rPr>
        <w:t>following:</w:t>
      </w:r>
    </w:p>
    <w:p w14:paraId="572CFFB0" w14:textId="77777777" w:rsidR="00585750" w:rsidRPr="00585750" w:rsidRDefault="00585750" w:rsidP="00585750">
      <w:pPr>
        <w:rPr>
          <w:rFonts w:eastAsia="Arial"/>
          <w:sz w:val="24"/>
        </w:rPr>
      </w:pPr>
    </w:p>
    <w:tbl>
      <w:tblPr>
        <w:tblStyle w:val="TableNormal"/>
        <w:tblW w:w="0" w:type="auto"/>
        <w:tblInd w:w="465" w:type="dxa"/>
        <w:tblLayout w:type="fixed"/>
        <w:tblLook w:val="01E0" w:firstRow="1" w:lastRow="1" w:firstColumn="1" w:lastColumn="1" w:noHBand="0" w:noVBand="0"/>
      </w:tblPr>
      <w:tblGrid>
        <w:gridCol w:w="2021"/>
        <w:gridCol w:w="1618"/>
        <w:gridCol w:w="2091"/>
        <w:gridCol w:w="1429"/>
      </w:tblGrid>
      <w:tr w:rsidR="00585750" w:rsidRPr="00585750" w14:paraId="73E907B3" w14:textId="77777777" w:rsidTr="00585750">
        <w:trPr>
          <w:trHeight w:hRule="exact" w:val="623"/>
        </w:trPr>
        <w:tc>
          <w:tcPr>
            <w:tcW w:w="2021" w:type="dxa"/>
            <w:tcBorders>
              <w:top w:val="nil"/>
              <w:left w:val="nil"/>
              <w:bottom w:val="nil"/>
              <w:right w:val="nil"/>
            </w:tcBorders>
          </w:tcPr>
          <w:p w14:paraId="7459E76A" w14:textId="77777777" w:rsidR="00832EA2" w:rsidRDefault="00585750" w:rsidP="00585750">
            <w:pPr>
              <w:pStyle w:val="TableParagraph"/>
              <w:spacing w:before="1" w:line="271" w:lineRule="auto"/>
              <w:ind w:left="415" w:right="43" w:hanging="415"/>
              <w:rPr>
                <w:rFonts w:ascii="Times New Roman" w:hAnsi="Times New Roman"/>
                <w:sz w:val="24"/>
                <w:szCs w:val="24"/>
              </w:rPr>
            </w:pPr>
            <w:r w:rsidRPr="00585750">
              <w:rPr>
                <w:rFonts w:ascii="Times New Roman" w:hAnsi="Times New Roman"/>
                <w:sz w:val="24"/>
                <w:szCs w:val="24"/>
              </w:rPr>
              <w:t>Project</w:t>
            </w:r>
            <w:r w:rsidRPr="00585750">
              <w:rPr>
                <w:rFonts w:ascii="Times New Roman" w:hAnsi="Times New Roman"/>
                <w:spacing w:val="-13"/>
                <w:sz w:val="24"/>
                <w:szCs w:val="24"/>
              </w:rPr>
              <w:t xml:space="preserve"> </w:t>
            </w:r>
            <w:r w:rsidRPr="00585750">
              <w:rPr>
                <w:rFonts w:ascii="Times New Roman" w:hAnsi="Times New Roman"/>
                <w:sz w:val="24"/>
                <w:szCs w:val="24"/>
              </w:rPr>
              <w:t xml:space="preserve">A </w:t>
            </w:r>
          </w:p>
          <w:p w14:paraId="380FBD9A" w14:textId="77777777" w:rsidR="00585750" w:rsidRPr="00585750" w:rsidRDefault="00585750" w:rsidP="00585750">
            <w:pPr>
              <w:pStyle w:val="TableParagraph"/>
              <w:spacing w:before="1" w:line="271" w:lineRule="auto"/>
              <w:ind w:left="415" w:right="43" w:hanging="415"/>
              <w:rPr>
                <w:rFonts w:ascii="Times New Roman" w:eastAsia="Arial" w:hAnsi="Times New Roman"/>
                <w:sz w:val="24"/>
                <w:szCs w:val="24"/>
              </w:rPr>
            </w:pPr>
            <w:r w:rsidRPr="00585750">
              <w:rPr>
                <w:rFonts w:ascii="Times New Roman" w:hAnsi="Times New Roman"/>
                <w:sz w:val="24"/>
                <w:szCs w:val="24"/>
              </w:rPr>
              <w:t>NPV(000)</w:t>
            </w:r>
          </w:p>
        </w:tc>
        <w:tc>
          <w:tcPr>
            <w:tcW w:w="1618" w:type="dxa"/>
            <w:tcBorders>
              <w:top w:val="nil"/>
              <w:left w:val="nil"/>
              <w:bottom w:val="nil"/>
              <w:right w:val="nil"/>
            </w:tcBorders>
          </w:tcPr>
          <w:p w14:paraId="4EE98C98" w14:textId="77777777" w:rsidR="00585750" w:rsidRPr="00585750" w:rsidRDefault="00585750" w:rsidP="00585750">
            <w:pPr>
              <w:pStyle w:val="TableParagraph"/>
              <w:spacing w:before="3"/>
              <w:ind w:left="467" w:hanging="467"/>
              <w:rPr>
                <w:rFonts w:ascii="Times New Roman" w:eastAsia="Arial" w:hAnsi="Times New Roman"/>
                <w:sz w:val="24"/>
                <w:szCs w:val="24"/>
              </w:rPr>
            </w:pPr>
          </w:p>
          <w:p w14:paraId="70C38047" w14:textId="77777777" w:rsidR="00585750" w:rsidRPr="00585750" w:rsidRDefault="00585750" w:rsidP="00585750">
            <w:pPr>
              <w:pStyle w:val="TableParagraph"/>
              <w:ind w:left="415" w:hanging="415"/>
              <w:rPr>
                <w:rFonts w:ascii="Times New Roman" w:eastAsia="Arial" w:hAnsi="Times New Roman"/>
                <w:sz w:val="24"/>
                <w:szCs w:val="24"/>
              </w:rPr>
            </w:pPr>
            <w:r w:rsidRPr="00585750">
              <w:rPr>
                <w:rFonts w:ascii="Times New Roman" w:hAnsi="Times New Roman"/>
                <w:sz w:val="24"/>
                <w:szCs w:val="24"/>
              </w:rPr>
              <w:t>probability</w:t>
            </w:r>
          </w:p>
        </w:tc>
        <w:tc>
          <w:tcPr>
            <w:tcW w:w="2091" w:type="dxa"/>
            <w:tcBorders>
              <w:top w:val="nil"/>
              <w:left w:val="nil"/>
              <w:bottom w:val="nil"/>
              <w:right w:val="nil"/>
            </w:tcBorders>
          </w:tcPr>
          <w:p w14:paraId="171D1490" w14:textId="77777777" w:rsidR="00585750" w:rsidRPr="00585750" w:rsidRDefault="00585750" w:rsidP="00585750">
            <w:pPr>
              <w:pStyle w:val="TableParagraph"/>
              <w:spacing w:before="1" w:line="271" w:lineRule="auto"/>
              <w:ind w:left="415" w:right="278" w:hanging="415"/>
              <w:rPr>
                <w:rFonts w:ascii="Times New Roman" w:eastAsia="Arial" w:hAnsi="Times New Roman"/>
                <w:sz w:val="24"/>
                <w:szCs w:val="24"/>
              </w:rPr>
            </w:pPr>
            <w:r w:rsidRPr="00585750">
              <w:rPr>
                <w:rFonts w:ascii="Times New Roman" w:hAnsi="Times New Roman"/>
                <w:sz w:val="24"/>
                <w:szCs w:val="24"/>
              </w:rPr>
              <w:t>Project B NPV(000)</w:t>
            </w:r>
          </w:p>
        </w:tc>
        <w:tc>
          <w:tcPr>
            <w:tcW w:w="1429" w:type="dxa"/>
            <w:tcBorders>
              <w:top w:val="nil"/>
              <w:left w:val="nil"/>
              <w:bottom w:val="nil"/>
              <w:right w:val="nil"/>
            </w:tcBorders>
          </w:tcPr>
          <w:p w14:paraId="51AA9A06" w14:textId="77777777" w:rsidR="00585750" w:rsidRPr="00585750" w:rsidRDefault="00585750" w:rsidP="00585750">
            <w:pPr>
              <w:pStyle w:val="TableParagraph"/>
              <w:spacing w:before="3"/>
              <w:ind w:left="467" w:hanging="467"/>
              <w:rPr>
                <w:rFonts w:ascii="Times New Roman" w:eastAsia="Arial" w:hAnsi="Times New Roman"/>
                <w:sz w:val="24"/>
                <w:szCs w:val="24"/>
              </w:rPr>
            </w:pPr>
          </w:p>
          <w:p w14:paraId="18E3BD7C" w14:textId="77777777" w:rsidR="00585750" w:rsidRPr="00585750" w:rsidRDefault="00585750" w:rsidP="00585750">
            <w:pPr>
              <w:pStyle w:val="TableParagraph"/>
              <w:ind w:left="415" w:hanging="415"/>
              <w:rPr>
                <w:rFonts w:ascii="Times New Roman" w:eastAsia="Arial" w:hAnsi="Times New Roman"/>
                <w:sz w:val="24"/>
                <w:szCs w:val="24"/>
              </w:rPr>
            </w:pPr>
            <w:r w:rsidRPr="00585750">
              <w:rPr>
                <w:rFonts w:ascii="Times New Roman" w:hAnsi="Times New Roman"/>
                <w:sz w:val="24"/>
                <w:szCs w:val="24"/>
              </w:rPr>
              <w:t>probability</w:t>
            </w:r>
          </w:p>
        </w:tc>
      </w:tr>
      <w:tr w:rsidR="00585750" w:rsidRPr="00585750" w14:paraId="294BF2C6" w14:textId="77777777" w:rsidTr="00585750">
        <w:trPr>
          <w:trHeight w:hRule="exact" w:val="313"/>
        </w:trPr>
        <w:tc>
          <w:tcPr>
            <w:tcW w:w="2021" w:type="dxa"/>
            <w:tcBorders>
              <w:top w:val="nil"/>
              <w:left w:val="nil"/>
              <w:bottom w:val="nil"/>
              <w:right w:val="nil"/>
            </w:tcBorders>
          </w:tcPr>
          <w:p w14:paraId="4DD94D12" w14:textId="77777777" w:rsidR="00585750" w:rsidRPr="00585750" w:rsidRDefault="00585750" w:rsidP="00585750">
            <w:pPr>
              <w:pStyle w:val="TableParagraph"/>
              <w:spacing w:line="289" w:lineRule="exact"/>
              <w:ind w:left="415" w:hanging="415"/>
              <w:rPr>
                <w:rFonts w:ascii="Times New Roman" w:eastAsia="Arial" w:hAnsi="Times New Roman"/>
                <w:sz w:val="24"/>
                <w:szCs w:val="24"/>
              </w:rPr>
            </w:pPr>
            <w:r w:rsidRPr="00585750">
              <w:rPr>
                <w:rFonts w:ascii="Times New Roman" w:eastAsia="Symbol" w:hAnsi="Times New Roman"/>
                <w:sz w:val="24"/>
                <w:szCs w:val="24"/>
              </w:rPr>
              <w:t></w:t>
            </w:r>
            <w:r w:rsidRPr="00585750">
              <w:rPr>
                <w:rFonts w:ascii="Times New Roman" w:eastAsia="Arial" w:hAnsi="Times New Roman"/>
                <w:sz w:val="24"/>
                <w:szCs w:val="24"/>
              </w:rPr>
              <w:t>20</w:t>
            </w:r>
          </w:p>
        </w:tc>
        <w:tc>
          <w:tcPr>
            <w:tcW w:w="1618" w:type="dxa"/>
            <w:tcBorders>
              <w:top w:val="nil"/>
              <w:left w:val="nil"/>
              <w:bottom w:val="nil"/>
              <w:right w:val="nil"/>
            </w:tcBorders>
          </w:tcPr>
          <w:p w14:paraId="246E8CDF" w14:textId="77777777" w:rsidR="00585750" w:rsidRPr="00585750" w:rsidRDefault="00585750" w:rsidP="00585750">
            <w:pPr>
              <w:pStyle w:val="TableParagraph"/>
              <w:spacing w:before="10"/>
              <w:ind w:left="415" w:hanging="415"/>
              <w:rPr>
                <w:rFonts w:ascii="Times New Roman" w:eastAsia="Arial" w:hAnsi="Times New Roman"/>
                <w:sz w:val="24"/>
                <w:szCs w:val="24"/>
              </w:rPr>
            </w:pPr>
            <w:r w:rsidRPr="00585750">
              <w:rPr>
                <w:rFonts w:ascii="Times New Roman" w:hAnsi="Times New Roman"/>
                <w:sz w:val="24"/>
                <w:szCs w:val="24"/>
              </w:rPr>
              <w:t>0.15</w:t>
            </w:r>
          </w:p>
        </w:tc>
        <w:tc>
          <w:tcPr>
            <w:tcW w:w="2091" w:type="dxa"/>
            <w:tcBorders>
              <w:top w:val="nil"/>
              <w:left w:val="nil"/>
              <w:bottom w:val="nil"/>
              <w:right w:val="nil"/>
            </w:tcBorders>
          </w:tcPr>
          <w:p w14:paraId="401F1EFA" w14:textId="77777777" w:rsidR="00585750" w:rsidRPr="00585750" w:rsidRDefault="00585750" w:rsidP="00585750">
            <w:pPr>
              <w:pStyle w:val="TableParagraph"/>
              <w:spacing w:before="10"/>
              <w:ind w:left="415" w:right="446" w:hanging="415"/>
              <w:jc w:val="center"/>
              <w:rPr>
                <w:rFonts w:ascii="Times New Roman" w:eastAsia="Arial" w:hAnsi="Times New Roman"/>
                <w:sz w:val="24"/>
                <w:szCs w:val="24"/>
              </w:rPr>
            </w:pPr>
            <w:r w:rsidRPr="00585750">
              <w:rPr>
                <w:rFonts w:ascii="Times New Roman" w:hAnsi="Times New Roman"/>
                <w:sz w:val="24"/>
                <w:szCs w:val="24"/>
              </w:rPr>
              <w:t>5</w:t>
            </w:r>
          </w:p>
        </w:tc>
        <w:tc>
          <w:tcPr>
            <w:tcW w:w="1429" w:type="dxa"/>
            <w:tcBorders>
              <w:top w:val="nil"/>
              <w:left w:val="nil"/>
              <w:bottom w:val="nil"/>
              <w:right w:val="nil"/>
            </w:tcBorders>
          </w:tcPr>
          <w:p w14:paraId="04F4401B" w14:textId="77777777" w:rsidR="00585750" w:rsidRPr="00585750" w:rsidRDefault="00585750" w:rsidP="00585750">
            <w:pPr>
              <w:pStyle w:val="TableParagraph"/>
              <w:spacing w:before="10"/>
              <w:ind w:left="415" w:hanging="415"/>
              <w:rPr>
                <w:rFonts w:ascii="Times New Roman" w:eastAsia="Arial" w:hAnsi="Times New Roman"/>
                <w:sz w:val="24"/>
                <w:szCs w:val="24"/>
              </w:rPr>
            </w:pPr>
            <w:r w:rsidRPr="00585750">
              <w:rPr>
                <w:rFonts w:ascii="Times New Roman" w:hAnsi="Times New Roman"/>
                <w:sz w:val="24"/>
                <w:szCs w:val="24"/>
              </w:rPr>
              <w:t>0.2</w:t>
            </w:r>
          </w:p>
        </w:tc>
      </w:tr>
      <w:tr w:rsidR="00585750" w:rsidRPr="00585750" w14:paraId="3A194236" w14:textId="77777777" w:rsidTr="00585750">
        <w:trPr>
          <w:trHeight w:hRule="exact" w:val="308"/>
        </w:trPr>
        <w:tc>
          <w:tcPr>
            <w:tcW w:w="2021" w:type="dxa"/>
            <w:tcBorders>
              <w:top w:val="nil"/>
              <w:left w:val="nil"/>
              <w:bottom w:val="nil"/>
              <w:right w:val="nil"/>
            </w:tcBorders>
          </w:tcPr>
          <w:p w14:paraId="61AD5AC9" w14:textId="77777777" w:rsidR="00585750" w:rsidRPr="00585750" w:rsidRDefault="00585750" w:rsidP="00585750">
            <w:pPr>
              <w:pStyle w:val="TableParagraph"/>
              <w:spacing w:before="1"/>
              <w:ind w:left="415" w:hanging="415"/>
              <w:rPr>
                <w:rFonts w:ascii="Times New Roman" w:eastAsia="Arial" w:hAnsi="Times New Roman"/>
                <w:sz w:val="24"/>
                <w:szCs w:val="24"/>
              </w:rPr>
            </w:pPr>
            <w:r w:rsidRPr="00585750">
              <w:rPr>
                <w:rFonts w:ascii="Times New Roman" w:hAnsi="Times New Roman"/>
                <w:sz w:val="24"/>
                <w:szCs w:val="24"/>
              </w:rPr>
              <w:t>10</w:t>
            </w:r>
          </w:p>
        </w:tc>
        <w:tc>
          <w:tcPr>
            <w:tcW w:w="1618" w:type="dxa"/>
            <w:tcBorders>
              <w:top w:val="nil"/>
              <w:left w:val="nil"/>
              <w:bottom w:val="nil"/>
              <w:right w:val="nil"/>
            </w:tcBorders>
          </w:tcPr>
          <w:p w14:paraId="5280CE73" w14:textId="77777777" w:rsidR="00585750" w:rsidRPr="00585750" w:rsidRDefault="00585750" w:rsidP="00585750">
            <w:pPr>
              <w:pStyle w:val="TableParagraph"/>
              <w:spacing w:before="1"/>
              <w:ind w:left="415" w:hanging="415"/>
              <w:rPr>
                <w:rFonts w:ascii="Times New Roman" w:eastAsia="Arial" w:hAnsi="Times New Roman"/>
                <w:sz w:val="24"/>
                <w:szCs w:val="24"/>
              </w:rPr>
            </w:pPr>
            <w:r w:rsidRPr="00585750">
              <w:rPr>
                <w:rFonts w:ascii="Times New Roman" w:hAnsi="Times New Roman"/>
                <w:sz w:val="24"/>
                <w:szCs w:val="24"/>
              </w:rPr>
              <w:t>0.20</w:t>
            </w:r>
          </w:p>
        </w:tc>
        <w:tc>
          <w:tcPr>
            <w:tcW w:w="2091" w:type="dxa"/>
            <w:tcBorders>
              <w:top w:val="nil"/>
              <w:left w:val="nil"/>
              <w:bottom w:val="nil"/>
              <w:right w:val="nil"/>
            </w:tcBorders>
          </w:tcPr>
          <w:p w14:paraId="327CEE2A" w14:textId="77777777" w:rsidR="00585750" w:rsidRPr="00585750" w:rsidRDefault="00585750" w:rsidP="00585750">
            <w:pPr>
              <w:pStyle w:val="TableParagraph"/>
              <w:spacing w:before="1"/>
              <w:ind w:left="415" w:right="337" w:hanging="415"/>
              <w:jc w:val="center"/>
              <w:rPr>
                <w:rFonts w:ascii="Times New Roman" w:eastAsia="Arial" w:hAnsi="Times New Roman"/>
                <w:sz w:val="24"/>
                <w:szCs w:val="24"/>
              </w:rPr>
            </w:pPr>
            <w:r w:rsidRPr="00585750">
              <w:rPr>
                <w:rFonts w:ascii="Times New Roman" w:hAnsi="Times New Roman"/>
                <w:sz w:val="24"/>
                <w:szCs w:val="24"/>
              </w:rPr>
              <w:t>15</w:t>
            </w:r>
          </w:p>
        </w:tc>
        <w:tc>
          <w:tcPr>
            <w:tcW w:w="1429" w:type="dxa"/>
            <w:tcBorders>
              <w:top w:val="nil"/>
              <w:left w:val="nil"/>
              <w:bottom w:val="nil"/>
              <w:right w:val="nil"/>
            </w:tcBorders>
          </w:tcPr>
          <w:p w14:paraId="7DC999AB" w14:textId="77777777" w:rsidR="00585750" w:rsidRPr="00585750" w:rsidRDefault="00585750" w:rsidP="00585750">
            <w:pPr>
              <w:pStyle w:val="TableParagraph"/>
              <w:spacing w:before="1"/>
              <w:ind w:left="415" w:hanging="415"/>
              <w:rPr>
                <w:rFonts w:ascii="Times New Roman" w:eastAsia="Arial" w:hAnsi="Times New Roman"/>
                <w:sz w:val="24"/>
                <w:szCs w:val="24"/>
              </w:rPr>
            </w:pPr>
            <w:r w:rsidRPr="00585750">
              <w:rPr>
                <w:rFonts w:ascii="Times New Roman" w:hAnsi="Times New Roman"/>
                <w:sz w:val="24"/>
                <w:szCs w:val="24"/>
              </w:rPr>
              <w:t>0.3</w:t>
            </w:r>
          </w:p>
        </w:tc>
      </w:tr>
      <w:tr w:rsidR="00585750" w:rsidRPr="00585750" w14:paraId="0327E5E8" w14:textId="77777777" w:rsidTr="00585750">
        <w:trPr>
          <w:trHeight w:hRule="exact" w:val="312"/>
        </w:trPr>
        <w:tc>
          <w:tcPr>
            <w:tcW w:w="2021" w:type="dxa"/>
            <w:tcBorders>
              <w:top w:val="nil"/>
              <w:left w:val="nil"/>
              <w:bottom w:val="nil"/>
              <w:right w:val="nil"/>
            </w:tcBorders>
          </w:tcPr>
          <w:p w14:paraId="760DECA7" w14:textId="77777777" w:rsidR="00585750" w:rsidRPr="00585750" w:rsidRDefault="00585750" w:rsidP="00585750">
            <w:pPr>
              <w:pStyle w:val="TableParagraph"/>
              <w:spacing w:before="5"/>
              <w:ind w:left="415" w:hanging="415"/>
              <w:rPr>
                <w:rFonts w:ascii="Times New Roman" w:eastAsia="Arial" w:hAnsi="Times New Roman"/>
                <w:sz w:val="24"/>
                <w:szCs w:val="24"/>
              </w:rPr>
            </w:pPr>
            <w:r w:rsidRPr="00585750">
              <w:rPr>
                <w:rFonts w:ascii="Times New Roman" w:hAnsi="Times New Roman"/>
                <w:sz w:val="24"/>
                <w:szCs w:val="24"/>
              </w:rPr>
              <w:t>20</w:t>
            </w:r>
          </w:p>
        </w:tc>
        <w:tc>
          <w:tcPr>
            <w:tcW w:w="1618" w:type="dxa"/>
            <w:tcBorders>
              <w:top w:val="nil"/>
              <w:left w:val="nil"/>
              <w:bottom w:val="nil"/>
              <w:right w:val="nil"/>
            </w:tcBorders>
          </w:tcPr>
          <w:p w14:paraId="0F3CB71C" w14:textId="77777777" w:rsidR="00585750" w:rsidRPr="00585750" w:rsidRDefault="00585750" w:rsidP="00585750">
            <w:pPr>
              <w:pStyle w:val="TableParagraph"/>
              <w:spacing w:before="5"/>
              <w:ind w:left="415" w:hanging="415"/>
              <w:rPr>
                <w:rFonts w:ascii="Times New Roman" w:eastAsia="Arial" w:hAnsi="Times New Roman"/>
                <w:sz w:val="24"/>
                <w:szCs w:val="24"/>
              </w:rPr>
            </w:pPr>
            <w:r w:rsidRPr="00585750">
              <w:rPr>
                <w:rFonts w:ascii="Times New Roman" w:hAnsi="Times New Roman"/>
                <w:sz w:val="24"/>
                <w:szCs w:val="24"/>
              </w:rPr>
              <w:t>0.35</w:t>
            </w:r>
          </w:p>
        </w:tc>
        <w:tc>
          <w:tcPr>
            <w:tcW w:w="2091" w:type="dxa"/>
            <w:tcBorders>
              <w:top w:val="nil"/>
              <w:left w:val="nil"/>
              <w:bottom w:val="nil"/>
              <w:right w:val="nil"/>
            </w:tcBorders>
          </w:tcPr>
          <w:p w14:paraId="27496B24" w14:textId="77777777" w:rsidR="00585750" w:rsidRPr="00585750" w:rsidRDefault="00585750" w:rsidP="00585750">
            <w:pPr>
              <w:pStyle w:val="TableParagraph"/>
              <w:spacing w:before="5"/>
              <w:ind w:left="415" w:right="337" w:hanging="415"/>
              <w:jc w:val="center"/>
              <w:rPr>
                <w:rFonts w:ascii="Times New Roman" w:eastAsia="Arial" w:hAnsi="Times New Roman"/>
                <w:sz w:val="24"/>
                <w:szCs w:val="24"/>
              </w:rPr>
            </w:pPr>
            <w:r w:rsidRPr="00585750">
              <w:rPr>
                <w:rFonts w:ascii="Times New Roman" w:hAnsi="Times New Roman"/>
                <w:sz w:val="24"/>
                <w:szCs w:val="24"/>
              </w:rPr>
              <w:t>20</w:t>
            </w:r>
          </w:p>
        </w:tc>
        <w:tc>
          <w:tcPr>
            <w:tcW w:w="1429" w:type="dxa"/>
            <w:tcBorders>
              <w:top w:val="nil"/>
              <w:left w:val="nil"/>
              <w:bottom w:val="nil"/>
              <w:right w:val="nil"/>
            </w:tcBorders>
          </w:tcPr>
          <w:p w14:paraId="469FFFDF" w14:textId="77777777" w:rsidR="00585750" w:rsidRPr="00585750" w:rsidRDefault="00585750" w:rsidP="00585750">
            <w:pPr>
              <w:pStyle w:val="TableParagraph"/>
              <w:spacing w:before="5"/>
              <w:ind w:left="415" w:hanging="415"/>
              <w:rPr>
                <w:rFonts w:ascii="Times New Roman" w:eastAsia="Arial" w:hAnsi="Times New Roman"/>
                <w:sz w:val="24"/>
                <w:szCs w:val="24"/>
              </w:rPr>
            </w:pPr>
            <w:r w:rsidRPr="00585750">
              <w:rPr>
                <w:rFonts w:ascii="Times New Roman" w:hAnsi="Times New Roman"/>
                <w:sz w:val="24"/>
                <w:szCs w:val="24"/>
              </w:rPr>
              <w:t>0.4</w:t>
            </w:r>
          </w:p>
        </w:tc>
      </w:tr>
      <w:tr w:rsidR="00585750" w:rsidRPr="00585750" w14:paraId="6BCBE2B0" w14:textId="77777777" w:rsidTr="00585750">
        <w:trPr>
          <w:trHeight w:hRule="exact" w:val="308"/>
        </w:trPr>
        <w:tc>
          <w:tcPr>
            <w:tcW w:w="2021" w:type="dxa"/>
            <w:tcBorders>
              <w:top w:val="nil"/>
              <w:left w:val="nil"/>
              <w:bottom w:val="nil"/>
              <w:right w:val="nil"/>
            </w:tcBorders>
          </w:tcPr>
          <w:p w14:paraId="2CABAB3B" w14:textId="77777777" w:rsidR="00585750" w:rsidRPr="00585750" w:rsidRDefault="00585750" w:rsidP="00585750">
            <w:pPr>
              <w:pStyle w:val="TableParagraph"/>
              <w:spacing w:before="5"/>
              <w:ind w:left="415" w:hanging="415"/>
              <w:rPr>
                <w:rFonts w:ascii="Times New Roman" w:eastAsia="Arial" w:hAnsi="Times New Roman"/>
                <w:sz w:val="24"/>
                <w:szCs w:val="24"/>
              </w:rPr>
            </w:pPr>
            <w:r w:rsidRPr="00585750">
              <w:rPr>
                <w:rFonts w:ascii="Times New Roman" w:hAnsi="Times New Roman"/>
                <w:sz w:val="24"/>
                <w:szCs w:val="24"/>
              </w:rPr>
              <w:t>40</w:t>
            </w:r>
          </w:p>
        </w:tc>
        <w:tc>
          <w:tcPr>
            <w:tcW w:w="1618" w:type="dxa"/>
            <w:tcBorders>
              <w:top w:val="nil"/>
              <w:left w:val="nil"/>
              <w:bottom w:val="nil"/>
              <w:right w:val="nil"/>
            </w:tcBorders>
          </w:tcPr>
          <w:p w14:paraId="50D4C7E2" w14:textId="77777777" w:rsidR="00585750" w:rsidRPr="00585750" w:rsidRDefault="00585750" w:rsidP="00585750">
            <w:pPr>
              <w:pStyle w:val="TableParagraph"/>
              <w:spacing w:before="5"/>
              <w:ind w:left="415" w:hanging="415"/>
              <w:rPr>
                <w:rFonts w:ascii="Times New Roman" w:eastAsia="Arial" w:hAnsi="Times New Roman"/>
                <w:sz w:val="24"/>
                <w:szCs w:val="24"/>
              </w:rPr>
            </w:pPr>
            <w:r w:rsidRPr="00585750">
              <w:rPr>
                <w:rFonts w:ascii="Times New Roman" w:hAnsi="Times New Roman"/>
                <w:sz w:val="24"/>
                <w:szCs w:val="24"/>
              </w:rPr>
              <w:t>0.30</w:t>
            </w:r>
          </w:p>
        </w:tc>
        <w:tc>
          <w:tcPr>
            <w:tcW w:w="2091" w:type="dxa"/>
            <w:tcBorders>
              <w:top w:val="nil"/>
              <w:left w:val="nil"/>
              <w:bottom w:val="nil"/>
              <w:right w:val="nil"/>
            </w:tcBorders>
          </w:tcPr>
          <w:p w14:paraId="0E050498" w14:textId="77777777" w:rsidR="00585750" w:rsidRPr="00585750" w:rsidRDefault="00585750" w:rsidP="00585750">
            <w:pPr>
              <w:pStyle w:val="TableParagraph"/>
              <w:spacing w:before="5"/>
              <w:ind w:left="415" w:right="337" w:hanging="415"/>
              <w:jc w:val="center"/>
              <w:rPr>
                <w:rFonts w:ascii="Times New Roman" w:eastAsia="Arial" w:hAnsi="Times New Roman"/>
                <w:sz w:val="24"/>
                <w:szCs w:val="24"/>
              </w:rPr>
            </w:pPr>
            <w:r w:rsidRPr="00585750">
              <w:rPr>
                <w:rFonts w:ascii="Times New Roman" w:hAnsi="Times New Roman"/>
                <w:sz w:val="24"/>
                <w:szCs w:val="24"/>
              </w:rPr>
              <w:t>25</w:t>
            </w:r>
          </w:p>
        </w:tc>
        <w:tc>
          <w:tcPr>
            <w:tcW w:w="1429" w:type="dxa"/>
            <w:tcBorders>
              <w:top w:val="nil"/>
              <w:left w:val="nil"/>
              <w:bottom w:val="nil"/>
              <w:right w:val="nil"/>
            </w:tcBorders>
          </w:tcPr>
          <w:p w14:paraId="718DE660" w14:textId="77777777" w:rsidR="00585750" w:rsidRPr="00585750" w:rsidRDefault="00585750" w:rsidP="00585750">
            <w:pPr>
              <w:pStyle w:val="TableParagraph"/>
              <w:spacing w:before="5"/>
              <w:ind w:left="415" w:hanging="415"/>
              <w:rPr>
                <w:rFonts w:ascii="Times New Roman" w:eastAsia="Arial" w:hAnsi="Times New Roman"/>
                <w:sz w:val="24"/>
                <w:szCs w:val="24"/>
              </w:rPr>
            </w:pPr>
            <w:r w:rsidRPr="00585750">
              <w:rPr>
                <w:rFonts w:ascii="Times New Roman" w:hAnsi="Times New Roman"/>
                <w:sz w:val="24"/>
                <w:szCs w:val="24"/>
              </w:rPr>
              <w:t>0.1</w:t>
            </w:r>
          </w:p>
        </w:tc>
      </w:tr>
    </w:tbl>
    <w:p w14:paraId="07C476D9" w14:textId="77777777" w:rsidR="00585750" w:rsidRPr="00585750" w:rsidRDefault="00585750" w:rsidP="00585750">
      <w:pPr>
        <w:pStyle w:val="ab"/>
        <w:spacing w:before="9"/>
        <w:ind w:left="160" w:right="117"/>
        <w:rPr>
          <w:sz w:val="24"/>
        </w:rPr>
      </w:pPr>
      <w:r w:rsidRPr="00585750">
        <w:rPr>
          <w:sz w:val="24"/>
        </w:rPr>
        <w:t>Which project should ABC Company</w:t>
      </w:r>
      <w:r w:rsidRPr="00585750">
        <w:rPr>
          <w:spacing w:val="-20"/>
          <w:sz w:val="24"/>
        </w:rPr>
        <w:t xml:space="preserve"> </w:t>
      </w:r>
      <w:r w:rsidRPr="00585750">
        <w:rPr>
          <w:sz w:val="24"/>
        </w:rPr>
        <w:t>choose?</w:t>
      </w:r>
    </w:p>
    <w:p w14:paraId="17100E85" w14:textId="77777777" w:rsidR="00585750" w:rsidRPr="00585750" w:rsidRDefault="00585750" w:rsidP="00585750">
      <w:pPr>
        <w:pStyle w:val="2"/>
        <w:spacing w:before="39"/>
        <w:ind w:left="160" w:right="117"/>
        <w:rPr>
          <w:rFonts w:ascii="Times New Roman" w:hAnsi="Times New Roman"/>
          <w:b w:val="0"/>
          <w:bCs w:val="0"/>
        </w:rPr>
      </w:pPr>
      <w:r w:rsidRPr="00585750">
        <w:rPr>
          <w:rFonts w:ascii="Times New Roman" w:hAnsi="Times New Roman"/>
        </w:rPr>
        <w:t>Solution</w:t>
      </w:r>
    </w:p>
    <w:p w14:paraId="5E09B3D2" w14:textId="77777777" w:rsidR="00585750" w:rsidRPr="00585750" w:rsidRDefault="00585750" w:rsidP="00B9167E">
      <w:pPr>
        <w:pStyle w:val="ad"/>
        <w:numPr>
          <w:ilvl w:val="1"/>
          <w:numId w:val="34"/>
        </w:numPr>
        <w:tabs>
          <w:tab w:val="left" w:pos="1241"/>
        </w:tabs>
        <w:spacing w:before="36"/>
        <w:ind w:right="1349"/>
        <w:jc w:val="center"/>
        <w:rPr>
          <w:rFonts w:ascii="Times New Roman" w:eastAsia="Arial" w:hAnsi="Times New Roman"/>
          <w:sz w:val="24"/>
          <w:szCs w:val="24"/>
        </w:rPr>
      </w:pPr>
      <w:r w:rsidRPr="00585750">
        <w:rPr>
          <w:rFonts w:ascii="Times New Roman" w:hAnsi="Times New Roman"/>
          <w:b/>
          <w:sz w:val="24"/>
          <w:szCs w:val="24"/>
        </w:rPr>
        <w:t>calculate the expected value of both</w:t>
      </w:r>
      <w:r w:rsidRPr="00585750">
        <w:rPr>
          <w:rFonts w:ascii="Times New Roman" w:hAnsi="Times New Roman"/>
          <w:b/>
          <w:spacing w:val="-5"/>
          <w:sz w:val="24"/>
          <w:szCs w:val="24"/>
        </w:rPr>
        <w:t xml:space="preserve"> </w:t>
      </w:r>
      <w:r w:rsidRPr="00585750">
        <w:rPr>
          <w:rFonts w:ascii="Times New Roman" w:hAnsi="Times New Roman"/>
          <w:b/>
          <w:sz w:val="24"/>
          <w:szCs w:val="24"/>
        </w:rPr>
        <w:t>projects</w:t>
      </w:r>
    </w:p>
    <w:p w14:paraId="35445F46" w14:textId="77777777" w:rsidR="00585750" w:rsidRPr="00585750" w:rsidRDefault="00585750" w:rsidP="00585750">
      <w:pPr>
        <w:pStyle w:val="ab"/>
        <w:tabs>
          <w:tab w:val="left" w:pos="3461"/>
        </w:tabs>
        <w:spacing w:before="33"/>
        <w:ind w:right="1190"/>
        <w:jc w:val="center"/>
        <w:rPr>
          <w:sz w:val="24"/>
        </w:rPr>
      </w:pPr>
      <w:r w:rsidRPr="00585750">
        <w:rPr>
          <w:sz w:val="24"/>
        </w:rPr>
        <w:t>Project</w:t>
      </w:r>
      <w:r w:rsidRPr="00585750">
        <w:rPr>
          <w:spacing w:val="-13"/>
          <w:sz w:val="24"/>
        </w:rPr>
        <w:t xml:space="preserve"> </w:t>
      </w:r>
      <w:r w:rsidRPr="00585750">
        <w:rPr>
          <w:sz w:val="24"/>
        </w:rPr>
        <w:t>A</w:t>
      </w:r>
      <w:r w:rsidRPr="00585750">
        <w:rPr>
          <w:sz w:val="24"/>
        </w:rPr>
        <w:tab/>
        <w:t>Project B</w:t>
      </w:r>
    </w:p>
    <w:p w14:paraId="1B07CE0F" w14:textId="77777777" w:rsidR="00585750" w:rsidRPr="00585750" w:rsidRDefault="00585750" w:rsidP="00585750">
      <w:pPr>
        <w:rPr>
          <w:rFonts w:eastAsia="Arial"/>
          <w:sz w:val="24"/>
        </w:rPr>
      </w:pPr>
    </w:p>
    <w:tbl>
      <w:tblPr>
        <w:tblStyle w:val="TableNormal"/>
        <w:tblW w:w="5000" w:type="pct"/>
        <w:tblLook w:val="01E0" w:firstRow="1" w:lastRow="1" w:firstColumn="1" w:lastColumn="1" w:noHBand="0" w:noVBand="0"/>
      </w:tblPr>
      <w:tblGrid>
        <w:gridCol w:w="1183"/>
        <w:gridCol w:w="1014"/>
        <w:gridCol w:w="1811"/>
        <w:gridCol w:w="1361"/>
        <w:gridCol w:w="1412"/>
        <w:gridCol w:w="1809"/>
      </w:tblGrid>
      <w:tr w:rsidR="00585750" w:rsidRPr="00832EA2" w14:paraId="59D711E4" w14:textId="77777777" w:rsidTr="00832EA2">
        <w:trPr>
          <w:trHeight w:hRule="exact" w:val="624"/>
        </w:trPr>
        <w:tc>
          <w:tcPr>
            <w:tcW w:w="689" w:type="pct"/>
            <w:tcBorders>
              <w:top w:val="nil"/>
              <w:left w:val="nil"/>
              <w:bottom w:val="nil"/>
              <w:right w:val="nil"/>
            </w:tcBorders>
          </w:tcPr>
          <w:p w14:paraId="1578CFD2" w14:textId="77777777" w:rsidR="00585750" w:rsidRPr="00832EA2" w:rsidRDefault="00585750" w:rsidP="00832EA2">
            <w:pPr>
              <w:pStyle w:val="TableParagraph"/>
              <w:spacing w:before="20"/>
              <w:ind w:right="154"/>
              <w:jc w:val="center"/>
              <w:rPr>
                <w:rFonts w:ascii="Times New Roman" w:eastAsia="Arial" w:hAnsi="Times New Roman"/>
                <w:sz w:val="21"/>
                <w:szCs w:val="21"/>
              </w:rPr>
            </w:pPr>
            <w:r w:rsidRPr="00832EA2">
              <w:rPr>
                <w:rFonts w:ascii="Times New Roman" w:hAnsi="Times New Roman"/>
                <w:sz w:val="21"/>
                <w:szCs w:val="21"/>
              </w:rPr>
              <w:t>NPV</w:t>
            </w:r>
            <w:r w:rsidRPr="00832EA2">
              <w:rPr>
                <w:rFonts w:ascii="Times New Roman" w:hAnsi="Times New Roman"/>
                <w:spacing w:val="-5"/>
                <w:sz w:val="21"/>
                <w:szCs w:val="21"/>
              </w:rPr>
              <w:t xml:space="preserve"> </w:t>
            </w:r>
            <w:r w:rsidRPr="00832EA2">
              <w:rPr>
                <w:rFonts w:ascii="Times New Roman" w:hAnsi="Times New Roman"/>
                <w:sz w:val="21"/>
                <w:szCs w:val="21"/>
              </w:rPr>
              <w:t>(000)</w:t>
            </w:r>
          </w:p>
          <w:p w14:paraId="56C971DF" w14:textId="77777777" w:rsidR="00585750" w:rsidRPr="00832EA2" w:rsidRDefault="00832EA2" w:rsidP="00832EA2">
            <w:pPr>
              <w:pStyle w:val="TableParagraph"/>
              <w:spacing w:before="44"/>
              <w:ind w:left="415" w:right="14" w:hanging="415"/>
              <w:jc w:val="center"/>
              <w:rPr>
                <w:rFonts w:ascii="Times New Roman" w:eastAsia="Arial" w:hAnsi="Times New Roman"/>
                <w:sz w:val="21"/>
                <w:szCs w:val="21"/>
              </w:rPr>
            </w:pPr>
            <w:r w:rsidRPr="00832EA2">
              <w:rPr>
                <w:rFonts w:asciiTheme="minorEastAsia" w:eastAsiaTheme="minorEastAsia" w:hAnsiTheme="minorEastAsia" w:hint="eastAsia"/>
                <w:sz w:val="21"/>
                <w:szCs w:val="21"/>
                <w:lang w:eastAsia="zh-CN"/>
              </w:rPr>
              <w:t>-</w:t>
            </w:r>
            <w:r w:rsidR="00585750" w:rsidRPr="00832EA2">
              <w:rPr>
                <w:rFonts w:ascii="Times New Roman" w:eastAsia="Arial" w:hAnsi="Times New Roman"/>
                <w:sz w:val="21"/>
                <w:szCs w:val="21"/>
              </w:rPr>
              <w:t>20</w:t>
            </w:r>
          </w:p>
        </w:tc>
        <w:tc>
          <w:tcPr>
            <w:tcW w:w="590" w:type="pct"/>
            <w:tcBorders>
              <w:top w:val="nil"/>
              <w:left w:val="nil"/>
              <w:bottom w:val="nil"/>
              <w:right w:val="nil"/>
            </w:tcBorders>
          </w:tcPr>
          <w:p w14:paraId="092255E7" w14:textId="77777777" w:rsidR="00585750" w:rsidRPr="00832EA2" w:rsidRDefault="00585750" w:rsidP="00832EA2">
            <w:pPr>
              <w:pStyle w:val="TableParagraph"/>
              <w:spacing w:before="20"/>
              <w:jc w:val="center"/>
              <w:rPr>
                <w:rFonts w:ascii="Times New Roman" w:eastAsia="Arial" w:hAnsi="Times New Roman"/>
                <w:sz w:val="21"/>
                <w:szCs w:val="21"/>
              </w:rPr>
            </w:pPr>
            <w:r w:rsidRPr="00832EA2">
              <w:rPr>
                <w:rFonts w:ascii="Times New Roman" w:hAnsi="Times New Roman"/>
                <w:sz w:val="21"/>
                <w:szCs w:val="21"/>
              </w:rPr>
              <w:t>probability</w:t>
            </w:r>
          </w:p>
          <w:p w14:paraId="054622E3" w14:textId="77777777" w:rsidR="00585750" w:rsidRPr="00832EA2" w:rsidRDefault="00585750" w:rsidP="00832EA2">
            <w:pPr>
              <w:pStyle w:val="TableParagraph"/>
              <w:spacing w:before="60"/>
              <w:ind w:left="415" w:hanging="415"/>
              <w:jc w:val="center"/>
              <w:rPr>
                <w:rFonts w:ascii="Times New Roman" w:eastAsia="Arial" w:hAnsi="Times New Roman"/>
                <w:sz w:val="21"/>
                <w:szCs w:val="21"/>
              </w:rPr>
            </w:pPr>
            <w:r w:rsidRPr="00832EA2">
              <w:rPr>
                <w:rFonts w:ascii="Times New Roman" w:hAnsi="Times New Roman"/>
                <w:sz w:val="21"/>
                <w:szCs w:val="21"/>
              </w:rPr>
              <w:t>0.15</w:t>
            </w:r>
          </w:p>
        </w:tc>
        <w:tc>
          <w:tcPr>
            <w:tcW w:w="1054" w:type="pct"/>
            <w:tcBorders>
              <w:top w:val="nil"/>
              <w:left w:val="nil"/>
              <w:bottom w:val="nil"/>
              <w:right w:val="nil"/>
            </w:tcBorders>
          </w:tcPr>
          <w:p w14:paraId="6EB51922" w14:textId="77777777" w:rsidR="00585750" w:rsidRPr="00832EA2" w:rsidRDefault="00585750" w:rsidP="00832EA2">
            <w:pPr>
              <w:pStyle w:val="TableParagraph"/>
              <w:spacing w:before="20"/>
              <w:ind w:left="363"/>
              <w:jc w:val="center"/>
              <w:rPr>
                <w:rFonts w:ascii="Times New Roman" w:eastAsia="Arial" w:hAnsi="Times New Roman"/>
                <w:sz w:val="21"/>
                <w:szCs w:val="21"/>
              </w:rPr>
            </w:pPr>
            <w:r w:rsidRPr="00832EA2">
              <w:rPr>
                <w:rFonts w:ascii="Times New Roman" w:hAnsi="Times New Roman"/>
                <w:sz w:val="21"/>
                <w:szCs w:val="21"/>
              </w:rPr>
              <w:t>Expected</w:t>
            </w:r>
            <w:r w:rsidRPr="00832EA2">
              <w:rPr>
                <w:rFonts w:ascii="Times New Roman" w:hAnsi="Times New Roman"/>
                <w:spacing w:val="-5"/>
                <w:sz w:val="21"/>
                <w:szCs w:val="21"/>
              </w:rPr>
              <w:t xml:space="preserve"> </w:t>
            </w:r>
            <w:r w:rsidRPr="00832EA2">
              <w:rPr>
                <w:rFonts w:ascii="Times New Roman" w:hAnsi="Times New Roman"/>
                <w:sz w:val="21"/>
                <w:szCs w:val="21"/>
              </w:rPr>
              <w:t>value</w:t>
            </w:r>
          </w:p>
          <w:p w14:paraId="34920FCF" w14:textId="77777777" w:rsidR="00585750" w:rsidRPr="00832EA2" w:rsidRDefault="00832EA2" w:rsidP="00832EA2">
            <w:pPr>
              <w:pStyle w:val="TableParagraph"/>
              <w:spacing w:before="44"/>
              <w:ind w:left="415" w:hanging="415"/>
              <w:jc w:val="center"/>
              <w:rPr>
                <w:rFonts w:ascii="Times New Roman" w:eastAsia="Arial" w:hAnsi="Times New Roman"/>
                <w:sz w:val="21"/>
                <w:szCs w:val="21"/>
              </w:rPr>
            </w:pPr>
            <w:r>
              <w:rPr>
                <w:rFonts w:asciiTheme="minorEastAsia" w:eastAsiaTheme="minorEastAsia" w:hAnsiTheme="minorEastAsia" w:hint="eastAsia"/>
                <w:sz w:val="21"/>
                <w:szCs w:val="21"/>
                <w:lang w:eastAsia="zh-CN"/>
              </w:rPr>
              <w:t>-</w:t>
            </w:r>
            <w:r w:rsidR="00585750" w:rsidRPr="00832EA2">
              <w:rPr>
                <w:rFonts w:ascii="Times New Roman" w:eastAsia="Arial" w:hAnsi="Times New Roman"/>
                <w:sz w:val="21"/>
                <w:szCs w:val="21"/>
              </w:rPr>
              <w:t>3.0</w:t>
            </w:r>
          </w:p>
        </w:tc>
        <w:tc>
          <w:tcPr>
            <w:tcW w:w="792" w:type="pct"/>
            <w:tcBorders>
              <w:top w:val="nil"/>
              <w:left w:val="nil"/>
              <w:bottom w:val="nil"/>
              <w:right w:val="nil"/>
            </w:tcBorders>
          </w:tcPr>
          <w:p w14:paraId="627545C0" w14:textId="77777777" w:rsidR="00585750" w:rsidRPr="00832EA2" w:rsidRDefault="00585750" w:rsidP="00832EA2">
            <w:pPr>
              <w:pStyle w:val="TableParagraph"/>
              <w:spacing w:before="20"/>
              <w:ind w:left="363"/>
              <w:jc w:val="center"/>
              <w:rPr>
                <w:rFonts w:ascii="Times New Roman" w:eastAsia="Arial" w:hAnsi="Times New Roman"/>
                <w:sz w:val="21"/>
                <w:szCs w:val="21"/>
              </w:rPr>
            </w:pPr>
            <w:r w:rsidRPr="00832EA2">
              <w:rPr>
                <w:rFonts w:ascii="Times New Roman" w:hAnsi="Times New Roman"/>
                <w:sz w:val="21"/>
                <w:szCs w:val="21"/>
              </w:rPr>
              <w:t>NPV(000)</w:t>
            </w:r>
          </w:p>
          <w:p w14:paraId="4801B084" w14:textId="77777777" w:rsidR="00585750" w:rsidRPr="00832EA2" w:rsidRDefault="00585750" w:rsidP="00832EA2">
            <w:pPr>
              <w:pStyle w:val="TableParagraph"/>
              <w:spacing w:before="60"/>
              <w:ind w:left="415" w:hanging="415"/>
              <w:jc w:val="center"/>
              <w:rPr>
                <w:rFonts w:ascii="Times New Roman" w:eastAsia="Arial" w:hAnsi="Times New Roman"/>
                <w:sz w:val="21"/>
                <w:szCs w:val="21"/>
              </w:rPr>
            </w:pPr>
            <w:r w:rsidRPr="00832EA2">
              <w:rPr>
                <w:rFonts w:ascii="Times New Roman" w:hAnsi="Times New Roman"/>
                <w:sz w:val="21"/>
                <w:szCs w:val="21"/>
              </w:rPr>
              <w:t>5</w:t>
            </w:r>
          </w:p>
        </w:tc>
        <w:tc>
          <w:tcPr>
            <w:tcW w:w="822" w:type="pct"/>
            <w:tcBorders>
              <w:top w:val="nil"/>
              <w:left w:val="nil"/>
              <w:bottom w:val="nil"/>
              <w:right w:val="nil"/>
            </w:tcBorders>
          </w:tcPr>
          <w:p w14:paraId="03DD82A9" w14:textId="77777777" w:rsidR="00585750" w:rsidRPr="00832EA2" w:rsidRDefault="00585750" w:rsidP="00832EA2">
            <w:pPr>
              <w:pStyle w:val="TableParagraph"/>
              <w:spacing w:before="20"/>
              <w:ind w:left="363"/>
              <w:jc w:val="center"/>
              <w:rPr>
                <w:rFonts w:ascii="Times New Roman" w:eastAsia="Arial" w:hAnsi="Times New Roman"/>
                <w:sz w:val="21"/>
                <w:szCs w:val="21"/>
              </w:rPr>
            </w:pPr>
            <w:r w:rsidRPr="00832EA2">
              <w:rPr>
                <w:rFonts w:ascii="Times New Roman" w:hAnsi="Times New Roman"/>
                <w:sz w:val="21"/>
                <w:szCs w:val="21"/>
              </w:rPr>
              <w:t>probability</w:t>
            </w:r>
          </w:p>
          <w:p w14:paraId="63EA448A" w14:textId="77777777" w:rsidR="00585750" w:rsidRPr="00832EA2" w:rsidRDefault="00585750" w:rsidP="00832EA2">
            <w:pPr>
              <w:pStyle w:val="TableParagraph"/>
              <w:spacing w:before="60"/>
              <w:ind w:left="415" w:hanging="415"/>
              <w:jc w:val="center"/>
              <w:rPr>
                <w:rFonts w:ascii="Times New Roman" w:eastAsia="Arial" w:hAnsi="Times New Roman"/>
                <w:sz w:val="21"/>
                <w:szCs w:val="21"/>
              </w:rPr>
            </w:pPr>
            <w:r w:rsidRPr="00832EA2">
              <w:rPr>
                <w:rFonts w:ascii="Times New Roman" w:hAnsi="Times New Roman"/>
                <w:sz w:val="21"/>
                <w:szCs w:val="21"/>
              </w:rPr>
              <w:t>0.2</w:t>
            </w:r>
          </w:p>
        </w:tc>
        <w:tc>
          <w:tcPr>
            <w:tcW w:w="1054" w:type="pct"/>
            <w:tcBorders>
              <w:top w:val="nil"/>
              <w:left w:val="nil"/>
              <w:bottom w:val="nil"/>
              <w:right w:val="nil"/>
            </w:tcBorders>
          </w:tcPr>
          <w:p w14:paraId="2D545659" w14:textId="77777777" w:rsidR="00585750" w:rsidRPr="00832EA2" w:rsidRDefault="00585750" w:rsidP="00832EA2">
            <w:pPr>
              <w:pStyle w:val="TableParagraph"/>
              <w:spacing w:before="20"/>
              <w:ind w:left="363"/>
              <w:jc w:val="center"/>
              <w:rPr>
                <w:rFonts w:ascii="Times New Roman" w:eastAsia="Arial" w:hAnsi="Times New Roman"/>
                <w:sz w:val="21"/>
                <w:szCs w:val="21"/>
              </w:rPr>
            </w:pPr>
            <w:r w:rsidRPr="00832EA2">
              <w:rPr>
                <w:rFonts w:ascii="Times New Roman" w:hAnsi="Times New Roman"/>
                <w:sz w:val="21"/>
                <w:szCs w:val="21"/>
              </w:rPr>
              <w:t>Expected</w:t>
            </w:r>
            <w:r w:rsidRPr="00832EA2">
              <w:rPr>
                <w:rFonts w:ascii="Times New Roman" w:hAnsi="Times New Roman"/>
                <w:spacing w:val="-5"/>
                <w:sz w:val="21"/>
                <w:szCs w:val="21"/>
              </w:rPr>
              <w:t xml:space="preserve"> </w:t>
            </w:r>
            <w:r w:rsidRPr="00832EA2">
              <w:rPr>
                <w:rFonts w:ascii="Times New Roman" w:hAnsi="Times New Roman"/>
                <w:sz w:val="21"/>
                <w:szCs w:val="21"/>
              </w:rPr>
              <w:t>value</w:t>
            </w:r>
          </w:p>
          <w:p w14:paraId="1781639C" w14:textId="77777777" w:rsidR="00585750" w:rsidRPr="00832EA2" w:rsidRDefault="00585750" w:rsidP="00832EA2">
            <w:pPr>
              <w:pStyle w:val="TableParagraph"/>
              <w:spacing w:before="60"/>
              <w:ind w:left="415" w:right="28" w:hanging="415"/>
              <w:jc w:val="center"/>
              <w:rPr>
                <w:rFonts w:ascii="Times New Roman" w:eastAsia="Arial" w:hAnsi="Times New Roman"/>
                <w:sz w:val="21"/>
                <w:szCs w:val="21"/>
              </w:rPr>
            </w:pPr>
            <w:r w:rsidRPr="00832EA2">
              <w:rPr>
                <w:rFonts w:ascii="Times New Roman" w:hAnsi="Times New Roman"/>
                <w:sz w:val="21"/>
                <w:szCs w:val="21"/>
              </w:rPr>
              <w:t>1.0</w:t>
            </w:r>
          </w:p>
        </w:tc>
      </w:tr>
      <w:tr w:rsidR="00585750" w:rsidRPr="00832EA2" w14:paraId="28203D02" w14:textId="77777777" w:rsidTr="00832EA2">
        <w:trPr>
          <w:trHeight w:hRule="exact" w:val="372"/>
        </w:trPr>
        <w:tc>
          <w:tcPr>
            <w:tcW w:w="689" w:type="pct"/>
            <w:tcBorders>
              <w:top w:val="nil"/>
              <w:left w:val="nil"/>
              <w:bottom w:val="nil"/>
              <w:right w:val="nil"/>
            </w:tcBorders>
          </w:tcPr>
          <w:p w14:paraId="2AD636D7" w14:textId="77777777" w:rsidR="00585750" w:rsidRPr="00832EA2" w:rsidRDefault="00585750" w:rsidP="00832EA2">
            <w:pPr>
              <w:pStyle w:val="TableParagraph"/>
              <w:spacing w:before="1"/>
              <w:ind w:left="415" w:hanging="415"/>
              <w:jc w:val="center"/>
              <w:rPr>
                <w:rFonts w:ascii="Times New Roman" w:eastAsia="Arial" w:hAnsi="Times New Roman"/>
                <w:sz w:val="21"/>
                <w:szCs w:val="21"/>
              </w:rPr>
            </w:pPr>
            <w:r w:rsidRPr="00832EA2">
              <w:rPr>
                <w:rFonts w:ascii="Times New Roman" w:hAnsi="Times New Roman"/>
                <w:sz w:val="21"/>
                <w:szCs w:val="21"/>
              </w:rPr>
              <w:t>10</w:t>
            </w:r>
          </w:p>
        </w:tc>
        <w:tc>
          <w:tcPr>
            <w:tcW w:w="590" w:type="pct"/>
            <w:tcBorders>
              <w:top w:val="nil"/>
              <w:left w:val="nil"/>
              <w:bottom w:val="nil"/>
              <w:right w:val="nil"/>
            </w:tcBorders>
          </w:tcPr>
          <w:p w14:paraId="770295DE" w14:textId="77777777" w:rsidR="00585750" w:rsidRPr="00832EA2" w:rsidRDefault="00585750" w:rsidP="00832EA2">
            <w:pPr>
              <w:pStyle w:val="TableParagraph"/>
              <w:spacing w:before="1"/>
              <w:ind w:left="415" w:hanging="415"/>
              <w:jc w:val="center"/>
              <w:rPr>
                <w:rFonts w:ascii="Times New Roman" w:eastAsia="Arial" w:hAnsi="Times New Roman"/>
                <w:sz w:val="21"/>
                <w:szCs w:val="21"/>
              </w:rPr>
            </w:pPr>
            <w:r w:rsidRPr="00832EA2">
              <w:rPr>
                <w:rFonts w:ascii="Times New Roman" w:hAnsi="Times New Roman"/>
                <w:sz w:val="21"/>
                <w:szCs w:val="21"/>
              </w:rPr>
              <w:t>0.20</w:t>
            </w:r>
          </w:p>
        </w:tc>
        <w:tc>
          <w:tcPr>
            <w:tcW w:w="1054" w:type="pct"/>
            <w:tcBorders>
              <w:top w:val="nil"/>
              <w:left w:val="nil"/>
              <w:bottom w:val="nil"/>
              <w:right w:val="nil"/>
            </w:tcBorders>
          </w:tcPr>
          <w:p w14:paraId="393C5598" w14:textId="77777777" w:rsidR="00585750" w:rsidRPr="00832EA2" w:rsidRDefault="00585750" w:rsidP="00832EA2">
            <w:pPr>
              <w:pStyle w:val="TableParagraph"/>
              <w:spacing w:before="1"/>
              <w:ind w:left="415" w:hanging="415"/>
              <w:jc w:val="center"/>
              <w:rPr>
                <w:rFonts w:ascii="Times New Roman" w:eastAsia="Arial" w:hAnsi="Times New Roman"/>
                <w:sz w:val="21"/>
                <w:szCs w:val="21"/>
              </w:rPr>
            </w:pPr>
            <w:r w:rsidRPr="00832EA2">
              <w:rPr>
                <w:rFonts w:ascii="Times New Roman" w:hAnsi="Times New Roman"/>
                <w:sz w:val="21"/>
                <w:szCs w:val="21"/>
              </w:rPr>
              <w:t>2.0</w:t>
            </w:r>
          </w:p>
        </w:tc>
        <w:tc>
          <w:tcPr>
            <w:tcW w:w="792" w:type="pct"/>
            <w:tcBorders>
              <w:top w:val="nil"/>
              <w:left w:val="nil"/>
              <w:bottom w:val="nil"/>
              <w:right w:val="nil"/>
            </w:tcBorders>
          </w:tcPr>
          <w:p w14:paraId="5AAC6A14" w14:textId="77777777" w:rsidR="00585750" w:rsidRPr="00832EA2" w:rsidRDefault="00585750" w:rsidP="00832EA2">
            <w:pPr>
              <w:pStyle w:val="TableParagraph"/>
              <w:spacing w:before="1"/>
              <w:ind w:left="415" w:hanging="415"/>
              <w:jc w:val="center"/>
              <w:rPr>
                <w:rFonts w:ascii="Times New Roman" w:eastAsia="Arial" w:hAnsi="Times New Roman"/>
                <w:sz w:val="21"/>
                <w:szCs w:val="21"/>
              </w:rPr>
            </w:pPr>
            <w:r w:rsidRPr="00832EA2">
              <w:rPr>
                <w:rFonts w:ascii="Times New Roman" w:hAnsi="Times New Roman"/>
                <w:sz w:val="21"/>
                <w:szCs w:val="21"/>
              </w:rPr>
              <w:t>15</w:t>
            </w:r>
          </w:p>
        </w:tc>
        <w:tc>
          <w:tcPr>
            <w:tcW w:w="822" w:type="pct"/>
            <w:tcBorders>
              <w:top w:val="nil"/>
              <w:left w:val="nil"/>
              <w:bottom w:val="nil"/>
              <w:right w:val="nil"/>
            </w:tcBorders>
          </w:tcPr>
          <w:p w14:paraId="236E7482" w14:textId="77777777" w:rsidR="00585750" w:rsidRPr="00832EA2" w:rsidRDefault="00585750" w:rsidP="00832EA2">
            <w:pPr>
              <w:pStyle w:val="TableParagraph"/>
              <w:spacing w:before="1"/>
              <w:ind w:left="415" w:hanging="415"/>
              <w:jc w:val="center"/>
              <w:rPr>
                <w:rFonts w:ascii="Times New Roman" w:eastAsia="Arial" w:hAnsi="Times New Roman"/>
                <w:sz w:val="21"/>
                <w:szCs w:val="21"/>
              </w:rPr>
            </w:pPr>
            <w:r w:rsidRPr="00832EA2">
              <w:rPr>
                <w:rFonts w:ascii="Times New Roman" w:hAnsi="Times New Roman"/>
                <w:sz w:val="21"/>
                <w:szCs w:val="21"/>
              </w:rPr>
              <w:t>0.3</w:t>
            </w:r>
          </w:p>
        </w:tc>
        <w:tc>
          <w:tcPr>
            <w:tcW w:w="1054" w:type="pct"/>
            <w:tcBorders>
              <w:top w:val="nil"/>
              <w:left w:val="nil"/>
              <w:bottom w:val="nil"/>
              <w:right w:val="nil"/>
            </w:tcBorders>
          </w:tcPr>
          <w:p w14:paraId="5F7860A3" w14:textId="77777777" w:rsidR="00585750" w:rsidRPr="00832EA2" w:rsidRDefault="00585750" w:rsidP="00832EA2">
            <w:pPr>
              <w:pStyle w:val="TableParagraph"/>
              <w:spacing w:before="1"/>
              <w:ind w:left="415" w:right="59" w:hanging="415"/>
              <w:jc w:val="center"/>
              <w:rPr>
                <w:rFonts w:ascii="Times New Roman" w:eastAsia="Arial" w:hAnsi="Times New Roman"/>
                <w:sz w:val="21"/>
                <w:szCs w:val="21"/>
              </w:rPr>
            </w:pPr>
            <w:r w:rsidRPr="00832EA2">
              <w:rPr>
                <w:rFonts w:ascii="Times New Roman" w:hAnsi="Times New Roman"/>
                <w:sz w:val="21"/>
                <w:szCs w:val="21"/>
              </w:rPr>
              <w:t>4.5</w:t>
            </w:r>
          </w:p>
        </w:tc>
      </w:tr>
    </w:tbl>
    <w:p w14:paraId="77D14FDD" w14:textId="77777777" w:rsidR="00585750" w:rsidRPr="00585750" w:rsidRDefault="00585750" w:rsidP="00832EA2">
      <w:pPr>
        <w:jc w:val="center"/>
        <w:rPr>
          <w:rFonts w:eastAsia="Arial"/>
          <w:sz w:val="24"/>
        </w:rPr>
        <w:sectPr w:rsidR="00585750" w:rsidRPr="00585750">
          <w:pgSz w:w="11910" w:h="16840"/>
          <w:pgMar w:top="1400" w:right="1680" w:bottom="280" w:left="1640" w:header="720" w:footer="720" w:gutter="0"/>
          <w:cols w:space="720"/>
        </w:sectPr>
      </w:pPr>
    </w:p>
    <w:p w14:paraId="33F1BED5" w14:textId="77777777" w:rsidR="00585750" w:rsidRPr="00585750" w:rsidRDefault="00585750" w:rsidP="00832EA2">
      <w:pPr>
        <w:spacing w:before="8"/>
        <w:jc w:val="center"/>
        <w:rPr>
          <w:rFonts w:eastAsia="Arial"/>
          <w:sz w:val="24"/>
        </w:rPr>
      </w:pPr>
    </w:p>
    <w:tbl>
      <w:tblPr>
        <w:tblStyle w:val="TableNormal"/>
        <w:tblW w:w="0" w:type="auto"/>
        <w:tblInd w:w="185" w:type="dxa"/>
        <w:tblLayout w:type="fixed"/>
        <w:tblLook w:val="01E0" w:firstRow="1" w:lastRow="1" w:firstColumn="1" w:lastColumn="1" w:noHBand="0" w:noVBand="0"/>
      </w:tblPr>
      <w:tblGrid>
        <w:gridCol w:w="1352"/>
        <w:gridCol w:w="1431"/>
        <w:gridCol w:w="1504"/>
        <w:gridCol w:w="1293"/>
        <w:gridCol w:w="1222"/>
        <w:gridCol w:w="892"/>
      </w:tblGrid>
      <w:tr w:rsidR="00585750" w:rsidRPr="00585750" w14:paraId="73D63E1D" w14:textId="77777777" w:rsidTr="00585750">
        <w:trPr>
          <w:trHeight w:hRule="exact" w:val="376"/>
        </w:trPr>
        <w:tc>
          <w:tcPr>
            <w:tcW w:w="1352" w:type="dxa"/>
            <w:tcBorders>
              <w:top w:val="nil"/>
              <w:left w:val="nil"/>
              <w:bottom w:val="nil"/>
              <w:right w:val="nil"/>
            </w:tcBorders>
          </w:tcPr>
          <w:p w14:paraId="5C32BA6F" w14:textId="77777777" w:rsidR="00585750" w:rsidRPr="00585750" w:rsidRDefault="00585750" w:rsidP="00832EA2">
            <w:pPr>
              <w:pStyle w:val="TableParagraph"/>
              <w:spacing w:before="69"/>
              <w:ind w:left="415" w:hanging="415"/>
              <w:jc w:val="center"/>
              <w:rPr>
                <w:rFonts w:ascii="Times New Roman" w:eastAsia="Arial" w:hAnsi="Times New Roman"/>
                <w:sz w:val="24"/>
                <w:szCs w:val="24"/>
              </w:rPr>
            </w:pPr>
            <w:r w:rsidRPr="00585750">
              <w:rPr>
                <w:rFonts w:ascii="Times New Roman" w:hAnsi="Times New Roman"/>
                <w:sz w:val="24"/>
                <w:szCs w:val="24"/>
              </w:rPr>
              <w:t>20</w:t>
            </w:r>
          </w:p>
        </w:tc>
        <w:tc>
          <w:tcPr>
            <w:tcW w:w="1431" w:type="dxa"/>
            <w:tcBorders>
              <w:top w:val="nil"/>
              <w:left w:val="nil"/>
              <w:bottom w:val="nil"/>
              <w:right w:val="nil"/>
            </w:tcBorders>
          </w:tcPr>
          <w:p w14:paraId="212711FD" w14:textId="77777777" w:rsidR="00585750" w:rsidRPr="00585750" w:rsidRDefault="00585750" w:rsidP="00832EA2">
            <w:pPr>
              <w:pStyle w:val="TableParagraph"/>
              <w:spacing w:before="69"/>
              <w:ind w:left="415" w:hanging="415"/>
              <w:jc w:val="center"/>
              <w:rPr>
                <w:rFonts w:ascii="Times New Roman" w:eastAsia="Arial" w:hAnsi="Times New Roman"/>
                <w:sz w:val="24"/>
                <w:szCs w:val="24"/>
              </w:rPr>
            </w:pPr>
            <w:r w:rsidRPr="00585750">
              <w:rPr>
                <w:rFonts w:ascii="Times New Roman" w:hAnsi="Times New Roman"/>
                <w:sz w:val="24"/>
                <w:szCs w:val="24"/>
              </w:rPr>
              <w:t>0.35</w:t>
            </w:r>
          </w:p>
        </w:tc>
        <w:tc>
          <w:tcPr>
            <w:tcW w:w="1504" w:type="dxa"/>
            <w:tcBorders>
              <w:top w:val="nil"/>
              <w:left w:val="nil"/>
              <w:bottom w:val="nil"/>
              <w:right w:val="nil"/>
            </w:tcBorders>
          </w:tcPr>
          <w:p w14:paraId="72E9CC55" w14:textId="77777777" w:rsidR="00585750" w:rsidRPr="00585750" w:rsidRDefault="00585750" w:rsidP="00832EA2">
            <w:pPr>
              <w:pStyle w:val="TableParagraph"/>
              <w:spacing w:before="69"/>
              <w:ind w:left="415" w:hanging="415"/>
              <w:jc w:val="center"/>
              <w:rPr>
                <w:rFonts w:ascii="Times New Roman" w:eastAsia="Arial" w:hAnsi="Times New Roman"/>
                <w:sz w:val="24"/>
                <w:szCs w:val="24"/>
              </w:rPr>
            </w:pPr>
            <w:r w:rsidRPr="00585750">
              <w:rPr>
                <w:rFonts w:ascii="Times New Roman" w:hAnsi="Times New Roman"/>
                <w:sz w:val="24"/>
                <w:szCs w:val="24"/>
              </w:rPr>
              <w:t>7.0</w:t>
            </w:r>
          </w:p>
        </w:tc>
        <w:tc>
          <w:tcPr>
            <w:tcW w:w="1293" w:type="dxa"/>
            <w:tcBorders>
              <w:top w:val="nil"/>
              <w:left w:val="nil"/>
              <w:bottom w:val="nil"/>
              <w:right w:val="nil"/>
            </w:tcBorders>
          </w:tcPr>
          <w:p w14:paraId="0E50C647" w14:textId="77777777" w:rsidR="00585750" w:rsidRPr="00585750" w:rsidRDefault="00585750" w:rsidP="00832EA2">
            <w:pPr>
              <w:pStyle w:val="TableParagraph"/>
              <w:spacing w:before="69"/>
              <w:ind w:left="415" w:hanging="415"/>
              <w:jc w:val="center"/>
              <w:rPr>
                <w:rFonts w:ascii="Times New Roman" w:eastAsia="Arial" w:hAnsi="Times New Roman"/>
                <w:sz w:val="24"/>
                <w:szCs w:val="24"/>
              </w:rPr>
            </w:pPr>
            <w:r w:rsidRPr="00585750">
              <w:rPr>
                <w:rFonts w:ascii="Times New Roman" w:hAnsi="Times New Roman"/>
                <w:sz w:val="24"/>
                <w:szCs w:val="24"/>
              </w:rPr>
              <w:t>20</w:t>
            </w:r>
          </w:p>
        </w:tc>
        <w:tc>
          <w:tcPr>
            <w:tcW w:w="1222" w:type="dxa"/>
            <w:tcBorders>
              <w:top w:val="nil"/>
              <w:left w:val="nil"/>
              <w:bottom w:val="nil"/>
              <w:right w:val="nil"/>
            </w:tcBorders>
          </w:tcPr>
          <w:p w14:paraId="4BD34CC3" w14:textId="77777777" w:rsidR="00585750" w:rsidRPr="00585750" w:rsidRDefault="00585750" w:rsidP="00832EA2">
            <w:pPr>
              <w:pStyle w:val="TableParagraph"/>
              <w:spacing w:before="69"/>
              <w:ind w:left="415" w:hanging="415"/>
              <w:jc w:val="center"/>
              <w:rPr>
                <w:rFonts w:ascii="Times New Roman" w:eastAsia="Arial" w:hAnsi="Times New Roman"/>
                <w:sz w:val="24"/>
                <w:szCs w:val="24"/>
              </w:rPr>
            </w:pPr>
            <w:r w:rsidRPr="00585750">
              <w:rPr>
                <w:rFonts w:ascii="Times New Roman" w:hAnsi="Times New Roman"/>
                <w:sz w:val="24"/>
                <w:szCs w:val="24"/>
              </w:rPr>
              <w:t>0.4</w:t>
            </w:r>
          </w:p>
        </w:tc>
        <w:tc>
          <w:tcPr>
            <w:tcW w:w="892" w:type="dxa"/>
            <w:tcBorders>
              <w:top w:val="nil"/>
              <w:left w:val="nil"/>
              <w:bottom w:val="nil"/>
              <w:right w:val="nil"/>
            </w:tcBorders>
          </w:tcPr>
          <w:p w14:paraId="0434ACCF" w14:textId="77777777" w:rsidR="00585750" w:rsidRPr="00585750" w:rsidRDefault="00585750" w:rsidP="00832EA2">
            <w:pPr>
              <w:pStyle w:val="TableParagraph"/>
              <w:spacing w:before="69"/>
              <w:ind w:left="415" w:hanging="415"/>
              <w:jc w:val="center"/>
              <w:rPr>
                <w:rFonts w:ascii="Times New Roman" w:eastAsia="Arial" w:hAnsi="Times New Roman"/>
                <w:sz w:val="24"/>
                <w:szCs w:val="24"/>
              </w:rPr>
            </w:pPr>
            <w:r w:rsidRPr="00585750">
              <w:rPr>
                <w:rFonts w:ascii="Times New Roman" w:hAnsi="Times New Roman"/>
                <w:sz w:val="24"/>
                <w:szCs w:val="24"/>
              </w:rPr>
              <w:t>8</w:t>
            </w:r>
          </w:p>
        </w:tc>
      </w:tr>
      <w:tr w:rsidR="00585750" w:rsidRPr="00585750" w14:paraId="789BD646" w14:textId="77777777" w:rsidTr="00585750">
        <w:trPr>
          <w:trHeight w:hRule="exact" w:val="312"/>
        </w:trPr>
        <w:tc>
          <w:tcPr>
            <w:tcW w:w="1352" w:type="dxa"/>
            <w:tcBorders>
              <w:top w:val="nil"/>
              <w:left w:val="nil"/>
              <w:bottom w:val="nil"/>
              <w:right w:val="nil"/>
            </w:tcBorders>
          </w:tcPr>
          <w:p w14:paraId="7D19D239" w14:textId="77777777" w:rsidR="00585750" w:rsidRPr="00585750" w:rsidRDefault="00585750" w:rsidP="00832EA2">
            <w:pPr>
              <w:pStyle w:val="TableParagraph"/>
              <w:spacing w:before="5"/>
              <w:ind w:left="415" w:hanging="415"/>
              <w:jc w:val="center"/>
              <w:rPr>
                <w:rFonts w:ascii="Times New Roman" w:eastAsia="Arial" w:hAnsi="Times New Roman"/>
                <w:sz w:val="24"/>
                <w:szCs w:val="24"/>
              </w:rPr>
            </w:pPr>
            <w:r w:rsidRPr="00585750">
              <w:rPr>
                <w:rFonts w:ascii="Times New Roman" w:hAnsi="Times New Roman"/>
                <w:sz w:val="24"/>
                <w:szCs w:val="24"/>
              </w:rPr>
              <w:t>40</w:t>
            </w:r>
          </w:p>
        </w:tc>
        <w:tc>
          <w:tcPr>
            <w:tcW w:w="1431" w:type="dxa"/>
            <w:tcBorders>
              <w:top w:val="nil"/>
              <w:left w:val="nil"/>
              <w:bottom w:val="nil"/>
              <w:right w:val="nil"/>
            </w:tcBorders>
          </w:tcPr>
          <w:p w14:paraId="62A2BFED" w14:textId="77777777" w:rsidR="00585750" w:rsidRPr="00585750" w:rsidRDefault="00585750" w:rsidP="00832EA2">
            <w:pPr>
              <w:pStyle w:val="TableParagraph"/>
              <w:spacing w:before="5"/>
              <w:ind w:left="415" w:hanging="415"/>
              <w:jc w:val="center"/>
              <w:rPr>
                <w:rFonts w:ascii="Times New Roman" w:eastAsia="Arial" w:hAnsi="Times New Roman"/>
                <w:sz w:val="24"/>
                <w:szCs w:val="24"/>
              </w:rPr>
            </w:pPr>
            <w:r w:rsidRPr="00585750">
              <w:rPr>
                <w:rFonts w:ascii="Times New Roman" w:hAnsi="Times New Roman"/>
                <w:sz w:val="24"/>
                <w:szCs w:val="24"/>
              </w:rPr>
              <w:t>0.30</w:t>
            </w:r>
          </w:p>
        </w:tc>
        <w:tc>
          <w:tcPr>
            <w:tcW w:w="1504" w:type="dxa"/>
            <w:tcBorders>
              <w:top w:val="nil"/>
              <w:left w:val="nil"/>
              <w:bottom w:val="nil"/>
              <w:right w:val="nil"/>
            </w:tcBorders>
          </w:tcPr>
          <w:p w14:paraId="18A9E49B" w14:textId="77777777" w:rsidR="00585750" w:rsidRPr="00585750" w:rsidRDefault="00585750" w:rsidP="00832EA2">
            <w:pPr>
              <w:pStyle w:val="TableParagraph"/>
              <w:spacing w:before="5"/>
              <w:ind w:left="415" w:hanging="415"/>
              <w:jc w:val="center"/>
              <w:rPr>
                <w:rFonts w:ascii="Times New Roman" w:eastAsia="Arial" w:hAnsi="Times New Roman"/>
                <w:sz w:val="24"/>
                <w:szCs w:val="24"/>
              </w:rPr>
            </w:pPr>
            <w:r w:rsidRPr="00585750">
              <w:rPr>
                <w:rFonts w:ascii="Times New Roman" w:hAnsi="Times New Roman"/>
                <w:sz w:val="24"/>
                <w:szCs w:val="24"/>
              </w:rPr>
              <w:t>12</w:t>
            </w:r>
          </w:p>
        </w:tc>
        <w:tc>
          <w:tcPr>
            <w:tcW w:w="1293" w:type="dxa"/>
            <w:tcBorders>
              <w:top w:val="nil"/>
              <w:left w:val="nil"/>
              <w:bottom w:val="nil"/>
              <w:right w:val="nil"/>
            </w:tcBorders>
          </w:tcPr>
          <w:p w14:paraId="48B3CB4D" w14:textId="77777777" w:rsidR="00585750" w:rsidRPr="00585750" w:rsidRDefault="00585750" w:rsidP="00832EA2">
            <w:pPr>
              <w:pStyle w:val="TableParagraph"/>
              <w:spacing w:before="5"/>
              <w:ind w:left="415" w:right="63" w:hanging="415"/>
              <w:jc w:val="center"/>
              <w:rPr>
                <w:rFonts w:ascii="Times New Roman" w:eastAsia="Arial" w:hAnsi="Times New Roman"/>
                <w:sz w:val="24"/>
                <w:szCs w:val="24"/>
              </w:rPr>
            </w:pPr>
            <w:r w:rsidRPr="00585750">
              <w:rPr>
                <w:rFonts w:ascii="Times New Roman" w:hAnsi="Times New Roman"/>
                <w:sz w:val="24"/>
                <w:szCs w:val="24"/>
              </w:rPr>
              <w:t>25</w:t>
            </w:r>
          </w:p>
        </w:tc>
        <w:tc>
          <w:tcPr>
            <w:tcW w:w="1222" w:type="dxa"/>
            <w:tcBorders>
              <w:top w:val="nil"/>
              <w:left w:val="nil"/>
              <w:bottom w:val="nil"/>
              <w:right w:val="nil"/>
            </w:tcBorders>
          </w:tcPr>
          <w:p w14:paraId="348B1D45" w14:textId="77777777" w:rsidR="00585750" w:rsidRPr="00585750" w:rsidRDefault="00585750" w:rsidP="00832EA2">
            <w:pPr>
              <w:pStyle w:val="TableParagraph"/>
              <w:spacing w:before="5"/>
              <w:ind w:left="415" w:hanging="415"/>
              <w:jc w:val="center"/>
              <w:rPr>
                <w:rFonts w:ascii="Times New Roman" w:eastAsia="Arial" w:hAnsi="Times New Roman"/>
                <w:sz w:val="24"/>
                <w:szCs w:val="24"/>
              </w:rPr>
            </w:pPr>
            <w:r w:rsidRPr="00585750">
              <w:rPr>
                <w:rFonts w:ascii="Times New Roman" w:hAnsi="Times New Roman"/>
                <w:sz w:val="24"/>
                <w:szCs w:val="24"/>
              </w:rPr>
              <w:t>0.1</w:t>
            </w:r>
          </w:p>
        </w:tc>
        <w:tc>
          <w:tcPr>
            <w:tcW w:w="892" w:type="dxa"/>
            <w:tcBorders>
              <w:top w:val="nil"/>
              <w:left w:val="nil"/>
              <w:bottom w:val="nil"/>
              <w:right w:val="nil"/>
            </w:tcBorders>
          </w:tcPr>
          <w:p w14:paraId="57EEA0CE" w14:textId="77777777" w:rsidR="00585750" w:rsidRPr="00585750" w:rsidRDefault="00585750" w:rsidP="00832EA2">
            <w:pPr>
              <w:pStyle w:val="TableParagraph"/>
              <w:spacing w:before="5"/>
              <w:ind w:left="415" w:hanging="415"/>
              <w:jc w:val="center"/>
              <w:rPr>
                <w:rFonts w:ascii="Times New Roman" w:eastAsia="Arial" w:hAnsi="Times New Roman"/>
                <w:sz w:val="24"/>
                <w:szCs w:val="24"/>
              </w:rPr>
            </w:pPr>
            <w:r w:rsidRPr="00585750">
              <w:rPr>
                <w:rFonts w:ascii="Times New Roman" w:hAnsi="Times New Roman"/>
                <w:sz w:val="24"/>
                <w:szCs w:val="24"/>
              </w:rPr>
              <w:t>2.5</w:t>
            </w:r>
          </w:p>
        </w:tc>
      </w:tr>
      <w:tr w:rsidR="00585750" w:rsidRPr="00585750" w14:paraId="10ED3EE0" w14:textId="77777777" w:rsidTr="00585750">
        <w:trPr>
          <w:trHeight w:hRule="exact" w:val="308"/>
        </w:trPr>
        <w:tc>
          <w:tcPr>
            <w:tcW w:w="1352" w:type="dxa"/>
            <w:tcBorders>
              <w:top w:val="nil"/>
              <w:left w:val="nil"/>
              <w:bottom w:val="nil"/>
              <w:right w:val="nil"/>
            </w:tcBorders>
          </w:tcPr>
          <w:p w14:paraId="0D783AA9" w14:textId="77777777" w:rsidR="00585750" w:rsidRPr="00585750" w:rsidRDefault="00585750" w:rsidP="00832EA2">
            <w:pPr>
              <w:pStyle w:val="TableParagraph"/>
              <w:spacing w:before="5"/>
              <w:ind w:left="391" w:hanging="391"/>
              <w:jc w:val="center"/>
              <w:rPr>
                <w:rFonts w:ascii="Times New Roman" w:eastAsia="Arial" w:hAnsi="Times New Roman"/>
                <w:sz w:val="24"/>
                <w:szCs w:val="24"/>
              </w:rPr>
            </w:pPr>
            <w:r w:rsidRPr="00585750">
              <w:rPr>
                <w:rFonts w:ascii="Times New Roman" w:hAnsi="Times New Roman"/>
                <w:spacing w:val="-7"/>
                <w:sz w:val="24"/>
                <w:szCs w:val="24"/>
              </w:rPr>
              <w:t>Total</w:t>
            </w:r>
            <w:r w:rsidRPr="00585750">
              <w:rPr>
                <w:rFonts w:ascii="Times New Roman" w:hAnsi="Times New Roman"/>
                <w:spacing w:val="3"/>
                <w:sz w:val="24"/>
                <w:szCs w:val="24"/>
              </w:rPr>
              <w:t xml:space="preserve"> </w:t>
            </w:r>
            <w:r w:rsidRPr="00585750">
              <w:rPr>
                <w:rFonts w:ascii="Times New Roman" w:hAnsi="Times New Roman"/>
                <w:sz w:val="24"/>
                <w:szCs w:val="24"/>
              </w:rPr>
              <w:t>EV</w:t>
            </w:r>
          </w:p>
        </w:tc>
        <w:tc>
          <w:tcPr>
            <w:tcW w:w="1431" w:type="dxa"/>
            <w:tcBorders>
              <w:top w:val="nil"/>
              <w:left w:val="nil"/>
              <w:bottom w:val="nil"/>
              <w:right w:val="nil"/>
            </w:tcBorders>
          </w:tcPr>
          <w:p w14:paraId="586F295A" w14:textId="77777777" w:rsidR="00585750" w:rsidRPr="00585750" w:rsidRDefault="00585750" w:rsidP="00832EA2">
            <w:pPr>
              <w:jc w:val="center"/>
              <w:rPr>
                <w:rFonts w:ascii="Times New Roman" w:hAnsi="Times New Roman"/>
                <w:sz w:val="24"/>
              </w:rPr>
            </w:pPr>
          </w:p>
        </w:tc>
        <w:tc>
          <w:tcPr>
            <w:tcW w:w="1504" w:type="dxa"/>
            <w:tcBorders>
              <w:top w:val="nil"/>
              <w:left w:val="nil"/>
              <w:bottom w:val="nil"/>
              <w:right w:val="nil"/>
            </w:tcBorders>
          </w:tcPr>
          <w:p w14:paraId="3B92583C" w14:textId="77777777" w:rsidR="00585750" w:rsidRPr="00585750" w:rsidRDefault="00585750" w:rsidP="00832EA2">
            <w:pPr>
              <w:pStyle w:val="TableParagraph"/>
              <w:spacing w:before="5"/>
              <w:ind w:left="415" w:hanging="415"/>
              <w:jc w:val="center"/>
              <w:rPr>
                <w:rFonts w:ascii="Times New Roman" w:eastAsia="Arial" w:hAnsi="Times New Roman"/>
                <w:sz w:val="24"/>
                <w:szCs w:val="24"/>
              </w:rPr>
            </w:pPr>
            <w:r w:rsidRPr="00585750">
              <w:rPr>
                <w:rFonts w:ascii="Times New Roman" w:hAnsi="Times New Roman"/>
                <w:sz w:val="24"/>
                <w:szCs w:val="24"/>
              </w:rPr>
              <w:t>18.0</w:t>
            </w:r>
          </w:p>
        </w:tc>
        <w:tc>
          <w:tcPr>
            <w:tcW w:w="1293" w:type="dxa"/>
            <w:tcBorders>
              <w:top w:val="nil"/>
              <w:left w:val="nil"/>
              <w:bottom w:val="nil"/>
              <w:right w:val="nil"/>
            </w:tcBorders>
          </w:tcPr>
          <w:p w14:paraId="784FB6E8" w14:textId="77777777" w:rsidR="00585750" w:rsidRPr="00585750" w:rsidRDefault="00585750" w:rsidP="00832EA2">
            <w:pPr>
              <w:jc w:val="center"/>
              <w:rPr>
                <w:rFonts w:ascii="Times New Roman" w:hAnsi="Times New Roman"/>
                <w:sz w:val="24"/>
              </w:rPr>
            </w:pPr>
          </w:p>
        </w:tc>
        <w:tc>
          <w:tcPr>
            <w:tcW w:w="1222" w:type="dxa"/>
            <w:tcBorders>
              <w:top w:val="nil"/>
              <w:left w:val="nil"/>
              <w:bottom w:val="nil"/>
              <w:right w:val="nil"/>
            </w:tcBorders>
          </w:tcPr>
          <w:p w14:paraId="2528DC91" w14:textId="77777777" w:rsidR="00585750" w:rsidRPr="00585750" w:rsidRDefault="00585750" w:rsidP="00832EA2">
            <w:pPr>
              <w:jc w:val="center"/>
              <w:rPr>
                <w:rFonts w:ascii="Times New Roman" w:hAnsi="Times New Roman"/>
                <w:sz w:val="24"/>
              </w:rPr>
            </w:pPr>
          </w:p>
        </w:tc>
        <w:tc>
          <w:tcPr>
            <w:tcW w:w="892" w:type="dxa"/>
            <w:tcBorders>
              <w:top w:val="nil"/>
              <w:left w:val="nil"/>
              <w:bottom w:val="nil"/>
              <w:right w:val="nil"/>
            </w:tcBorders>
          </w:tcPr>
          <w:p w14:paraId="2BA26AF0" w14:textId="77777777" w:rsidR="00585750" w:rsidRPr="00585750" w:rsidRDefault="00585750" w:rsidP="00832EA2">
            <w:pPr>
              <w:pStyle w:val="TableParagraph"/>
              <w:spacing w:before="5"/>
              <w:ind w:left="426" w:hanging="426"/>
              <w:jc w:val="center"/>
              <w:rPr>
                <w:rFonts w:ascii="Times New Roman" w:eastAsia="Arial" w:hAnsi="Times New Roman"/>
                <w:sz w:val="24"/>
                <w:szCs w:val="24"/>
              </w:rPr>
            </w:pPr>
            <w:r w:rsidRPr="00585750">
              <w:rPr>
                <w:rFonts w:ascii="Times New Roman" w:hAnsi="Times New Roman"/>
                <w:spacing w:val="3"/>
                <w:sz w:val="24"/>
                <w:szCs w:val="24"/>
              </w:rPr>
              <w:t>16.0</w:t>
            </w:r>
          </w:p>
        </w:tc>
      </w:tr>
    </w:tbl>
    <w:p w14:paraId="7891C800" w14:textId="77777777" w:rsidR="00585750" w:rsidRPr="00585750" w:rsidRDefault="00585750" w:rsidP="00585750">
      <w:pPr>
        <w:pStyle w:val="ab"/>
        <w:spacing w:before="9" w:line="271" w:lineRule="auto"/>
        <w:ind w:right="118"/>
        <w:rPr>
          <w:sz w:val="24"/>
        </w:rPr>
      </w:pPr>
      <w:r w:rsidRPr="00585750">
        <w:rPr>
          <w:sz w:val="24"/>
        </w:rPr>
        <w:t>Project</w:t>
      </w:r>
      <w:r w:rsidRPr="00585750">
        <w:rPr>
          <w:spacing w:val="-14"/>
          <w:sz w:val="24"/>
        </w:rPr>
        <w:t xml:space="preserve"> </w:t>
      </w:r>
      <w:r w:rsidRPr="00585750">
        <w:rPr>
          <w:sz w:val="24"/>
        </w:rPr>
        <w:t>A</w:t>
      </w:r>
      <w:r w:rsidRPr="00585750">
        <w:rPr>
          <w:spacing w:val="-15"/>
          <w:sz w:val="24"/>
        </w:rPr>
        <w:t xml:space="preserve"> </w:t>
      </w:r>
      <w:r w:rsidRPr="00585750">
        <w:rPr>
          <w:sz w:val="24"/>
        </w:rPr>
        <w:t>has</w:t>
      </w:r>
      <w:r w:rsidRPr="00585750">
        <w:rPr>
          <w:spacing w:val="-1"/>
          <w:sz w:val="24"/>
        </w:rPr>
        <w:t xml:space="preserve"> </w:t>
      </w:r>
      <w:r w:rsidRPr="00585750">
        <w:rPr>
          <w:sz w:val="24"/>
        </w:rPr>
        <w:t>higher</w:t>
      </w:r>
      <w:r w:rsidRPr="00585750">
        <w:rPr>
          <w:spacing w:val="-1"/>
          <w:sz w:val="24"/>
        </w:rPr>
        <w:t xml:space="preserve"> </w:t>
      </w:r>
      <w:r w:rsidRPr="00585750">
        <w:rPr>
          <w:sz w:val="24"/>
        </w:rPr>
        <w:t>expected</w:t>
      </w:r>
      <w:r w:rsidRPr="00585750">
        <w:rPr>
          <w:spacing w:val="-1"/>
          <w:sz w:val="24"/>
        </w:rPr>
        <w:t xml:space="preserve"> </w:t>
      </w:r>
      <w:r w:rsidRPr="00585750">
        <w:rPr>
          <w:sz w:val="24"/>
        </w:rPr>
        <w:t>value</w:t>
      </w:r>
      <w:r w:rsidRPr="00585750">
        <w:rPr>
          <w:spacing w:val="-1"/>
          <w:sz w:val="24"/>
        </w:rPr>
        <w:t xml:space="preserve"> </w:t>
      </w:r>
      <w:r w:rsidRPr="00585750">
        <w:rPr>
          <w:sz w:val="24"/>
        </w:rPr>
        <w:t>than</w:t>
      </w:r>
      <w:r w:rsidRPr="00585750">
        <w:rPr>
          <w:spacing w:val="-1"/>
          <w:sz w:val="24"/>
        </w:rPr>
        <w:t xml:space="preserve"> </w:t>
      </w:r>
      <w:r w:rsidRPr="00585750">
        <w:rPr>
          <w:sz w:val="24"/>
        </w:rPr>
        <w:t>project</w:t>
      </w:r>
      <w:r w:rsidRPr="00585750">
        <w:rPr>
          <w:spacing w:val="-1"/>
          <w:sz w:val="24"/>
        </w:rPr>
        <w:t xml:space="preserve"> </w:t>
      </w:r>
      <w:r w:rsidRPr="00585750">
        <w:rPr>
          <w:sz w:val="24"/>
        </w:rPr>
        <w:t>B,</w:t>
      </w:r>
      <w:r w:rsidRPr="00585750">
        <w:rPr>
          <w:spacing w:val="-3"/>
          <w:sz w:val="24"/>
        </w:rPr>
        <w:t xml:space="preserve"> </w:t>
      </w:r>
      <w:r w:rsidRPr="00585750">
        <w:rPr>
          <w:sz w:val="24"/>
        </w:rPr>
        <w:t>which</w:t>
      </w:r>
      <w:r w:rsidRPr="00585750">
        <w:rPr>
          <w:spacing w:val="-1"/>
          <w:sz w:val="24"/>
        </w:rPr>
        <w:t xml:space="preserve"> </w:t>
      </w:r>
      <w:r w:rsidRPr="00585750">
        <w:rPr>
          <w:sz w:val="24"/>
        </w:rPr>
        <w:t>means</w:t>
      </w:r>
      <w:r w:rsidRPr="00585750">
        <w:rPr>
          <w:spacing w:val="-14"/>
          <w:sz w:val="24"/>
        </w:rPr>
        <w:t xml:space="preserve"> </w:t>
      </w:r>
      <w:r w:rsidRPr="00585750">
        <w:rPr>
          <w:sz w:val="24"/>
        </w:rPr>
        <w:t>A</w:t>
      </w:r>
      <w:r w:rsidRPr="00585750">
        <w:rPr>
          <w:spacing w:val="-15"/>
          <w:sz w:val="24"/>
        </w:rPr>
        <w:t xml:space="preserve"> </w:t>
      </w:r>
      <w:r w:rsidRPr="00585750">
        <w:rPr>
          <w:sz w:val="24"/>
        </w:rPr>
        <w:t>is</w:t>
      </w:r>
      <w:r w:rsidRPr="00585750">
        <w:rPr>
          <w:spacing w:val="-1"/>
          <w:sz w:val="24"/>
        </w:rPr>
        <w:t xml:space="preserve"> </w:t>
      </w:r>
      <w:r w:rsidRPr="00585750">
        <w:rPr>
          <w:sz w:val="24"/>
        </w:rPr>
        <w:t>more profitable than</w:t>
      </w:r>
      <w:r w:rsidRPr="00585750">
        <w:rPr>
          <w:spacing w:val="-6"/>
          <w:sz w:val="24"/>
        </w:rPr>
        <w:t xml:space="preserve"> </w:t>
      </w:r>
      <w:r w:rsidRPr="00585750">
        <w:rPr>
          <w:sz w:val="24"/>
        </w:rPr>
        <w:t>B</w:t>
      </w:r>
    </w:p>
    <w:p w14:paraId="0BB2A3C9" w14:textId="77777777" w:rsidR="00585750" w:rsidRPr="00585750" w:rsidRDefault="00585750" w:rsidP="00B9167E">
      <w:pPr>
        <w:pStyle w:val="2"/>
        <w:numPr>
          <w:ilvl w:val="1"/>
          <w:numId w:val="34"/>
        </w:numPr>
        <w:tabs>
          <w:tab w:val="left" w:pos="1201"/>
        </w:tabs>
        <w:spacing w:line="287" w:lineRule="exact"/>
        <w:ind w:left="1200" w:right="118"/>
        <w:rPr>
          <w:rFonts w:ascii="Times New Roman" w:hAnsi="Times New Roman"/>
          <w:b w:val="0"/>
          <w:bCs w:val="0"/>
        </w:rPr>
      </w:pPr>
      <w:r w:rsidRPr="00585750">
        <w:rPr>
          <w:rFonts w:ascii="Times New Roman" w:hAnsi="Times New Roman"/>
        </w:rPr>
        <w:t xml:space="preserve">standard deviation analysis </w:t>
      </w:r>
      <w:r w:rsidR="00832EA2">
        <w:rPr>
          <w:rFonts w:asciiTheme="minorEastAsia" w:eastAsiaTheme="minorEastAsia" w:hAnsiTheme="minorEastAsia" w:hint="eastAsia"/>
          <w:lang w:eastAsia="zh-CN"/>
        </w:rPr>
        <w:t>——</w:t>
      </w:r>
      <w:r w:rsidR="00832EA2">
        <w:rPr>
          <w:rFonts w:ascii="Times New Roman" w:eastAsia="Symbol" w:hAnsi="Times New Roman"/>
        </w:rPr>
        <w:t xml:space="preserve"> </w:t>
      </w:r>
      <w:r w:rsidRPr="00585750">
        <w:rPr>
          <w:rFonts w:ascii="Times New Roman" w:hAnsi="Times New Roman"/>
        </w:rPr>
        <w:t>Risk</w:t>
      </w:r>
      <w:r w:rsidRPr="00585750">
        <w:rPr>
          <w:rFonts w:ascii="Times New Roman" w:hAnsi="Times New Roman"/>
          <w:spacing w:val="-1"/>
        </w:rPr>
        <w:t xml:space="preserve"> </w:t>
      </w:r>
      <w:r w:rsidRPr="00585750">
        <w:rPr>
          <w:rFonts w:ascii="Times New Roman" w:hAnsi="Times New Roman"/>
        </w:rPr>
        <w:t>analysis</w:t>
      </w:r>
    </w:p>
    <w:p w14:paraId="5F420C31" w14:textId="77777777" w:rsidR="00585750" w:rsidRPr="00585750" w:rsidRDefault="00585750" w:rsidP="00585750">
      <w:pPr>
        <w:pStyle w:val="ab"/>
        <w:tabs>
          <w:tab w:val="left" w:pos="1532"/>
          <w:tab w:val="left" w:pos="4176"/>
          <w:tab w:val="left" w:pos="5394"/>
        </w:tabs>
        <w:spacing w:before="25"/>
        <w:ind w:left="226"/>
        <w:jc w:val="center"/>
        <w:rPr>
          <w:sz w:val="24"/>
        </w:rPr>
      </w:pPr>
      <w:r w:rsidRPr="00585750">
        <w:rPr>
          <w:sz w:val="24"/>
        </w:rPr>
        <w:t>Project</w:t>
      </w:r>
      <w:r w:rsidRPr="00585750">
        <w:rPr>
          <w:spacing w:val="-13"/>
          <w:sz w:val="24"/>
        </w:rPr>
        <w:t xml:space="preserve"> </w:t>
      </w:r>
      <w:r w:rsidRPr="00585750">
        <w:rPr>
          <w:sz w:val="24"/>
        </w:rPr>
        <w:t>A</w:t>
      </w:r>
      <w:r w:rsidRPr="00585750">
        <w:rPr>
          <w:sz w:val="24"/>
        </w:rPr>
        <w:tab/>
      </w:r>
      <w:r w:rsidRPr="00585750">
        <w:rPr>
          <w:spacing w:val="-1"/>
          <w:sz w:val="24"/>
        </w:rPr>
        <w:t>EV=18</w:t>
      </w:r>
      <w:r w:rsidRPr="00585750">
        <w:rPr>
          <w:spacing w:val="-1"/>
          <w:sz w:val="24"/>
        </w:rPr>
        <w:tab/>
      </w:r>
      <w:r w:rsidRPr="00585750">
        <w:rPr>
          <w:sz w:val="24"/>
        </w:rPr>
        <w:t>Project B</w:t>
      </w:r>
      <w:r w:rsidRPr="00585750">
        <w:rPr>
          <w:sz w:val="24"/>
        </w:rPr>
        <w:tab/>
      </w:r>
      <w:r w:rsidRPr="00585750">
        <w:rPr>
          <w:spacing w:val="-1"/>
          <w:sz w:val="24"/>
        </w:rPr>
        <w:t>EV=16</w:t>
      </w:r>
    </w:p>
    <w:p w14:paraId="03DA9A28" w14:textId="77777777" w:rsidR="00585750" w:rsidRPr="00585750" w:rsidRDefault="00585750" w:rsidP="00585750">
      <w:pPr>
        <w:pStyle w:val="ab"/>
        <w:tabs>
          <w:tab w:val="left" w:pos="1332"/>
          <w:tab w:val="left" w:pos="3305"/>
          <w:tab w:val="left" w:pos="4522"/>
          <w:tab w:val="left" w:pos="5256"/>
          <w:tab w:val="left" w:pos="7296"/>
        </w:tabs>
        <w:spacing w:before="9"/>
        <w:ind w:left="480" w:right="118"/>
        <w:rPr>
          <w:sz w:val="24"/>
        </w:rPr>
      </w:pPr>
      <w:r w:rsidRPr="00585750">
        <w:rPr>
          <w:spacing w:val="-1"/>
          <w:sz w:val="24"/>
        </w:rPr>
        <w:t>NPV</w:t>
      </w:r>
      <w:r w:rsidRPr="00585750">
        <w:rPr>
          <w:spacing w:val="-1"/>
          <w:sz w:val="24"/>
        </w:rPr>
        <w:tab/>
        <w:t>probability</w:t>
      </w:r>
      <w:r w:rsidRPr="00585750">
        <w:rPr>
          <w:spacing w:val="9"/>
          <w:sz w:val="24"/>
        </w:rPr>
        <w:t xml:space="preserve"> </w:t>
      </w:r>
      <w:r w:rsidRPr="00585750">
        <w:rPr>
          <w:sz w:val="24"/>
        </w:rPr>
        <w:t>x</w:t>
      </w:r>
      <w:r w:rsidR="00832EA2">
        <w:rPr>
          <w:rFonts w:asciiTheme="minorEastAsia" w:eastAsiaTheme="minorEastAsia" w:hAnsiTheme="minorEastAsia" w:hint="eastAsia"/>
          <w:sz w:val="24"/>
        </w:rPr>
        <w:t>-</w:t>
      </w:r>
      <w:r w:rsidRPr="00585750">
        <w:rPr>
          <w:sz w:val="24"/>
        </w:rPr>
        <w:t>EV</w:t>
      </w:r>
      <w:r w:rsidRPr="00585750">
        <w:rPr>
          <w:sz w:val="24"/>
        </w:rPr>
        <w:tab/>
      </w:r>
      <w:r w:rsidRPr="00585750">
        <w:rPr>
          <w:spacing w:val="-1"/>
          <w:sz w:val="24"/>
        </w:rPr>
        <w:t>p(x-EV)</w:t>
      </w:r>
      <w:r w:rsidRPr="00585750">
        <w:rPr>
          <w:spacing w:val="-1"/>
          <w:position w:val="11"/>
          <w:sz w:val="24"/>
        </w:rPr>
        <w:t>2</w:t>
      </w:r>
      <w:r w:rsidRPr="00585750">
        <w:rPr>
          <w:spacing w:val="-1"/>
          <w:position w:val="11"/>
          <w:sz w:val="24"/>
        </w:rPr>
        <w:tab/>
      </w:r>
      <w:r w:rsidRPr="00585750">
        <w:rPr>
          <w:sz w:val="24"/>
        </w:rPr>
        <w:t>NPV</w:t>
      </w:r>
      <w:r w:rsidRPr="00585750">
        <w:rPr>
          <w:sz w:val="24"/>
        </w:rPr>
        <w:tab/>
      </w:r>
      <w:r w:rsidRPr="00585750">
        <w:rPr>
          <w:spacing w:val="-1"/>
          <w:sz w:val="24"/>
        </w:rPr>
        <w:t>probability</w:t>
      </w:r>
      <w:r w:rsidRPr="00585750">
        <w:rPr>
          <w:sz w:val="24"/>
        </w:rPr>
        <w:t xml:space="preserve"> x</w:t>
      </w:r>
      <w:r w:rsidR="00832EA2">
        <w:rPr>
          <w:sz w:val="24"/>
        </w:rPr>
        <w:t>-</w:t>
      </w:r>
      <w:r w:rsidRPr="00585750">
        <w:rPr>
          <w:sz w:val="24"/>
        </w:rPr>
        <w:t>EV</w:t>
      </w:r>
      <w:r w:rsidRPr="00585750">
        <w:rPr>
          <w:sz w:val="24"/>
        </w:rPr>
        <w:tab/>
      </w:r>
      <w:r w:rsidRPr="00585750">
        <w:rPr>
          <w:spacing w:val="-1"/>
          <w:sz w:val="24"/>
        </w:rPr>
        <w:t>p(x-EV)</w:t>
      </w:r>
      <w:r w:rsidRPr="00585750">
        <w:rPr>
          <w:spacing w:val="-1"/>
          <w:position w:val="11"/>
          <w:sz w:val="24"/>
        </w:rPr>
        <w:t>2</w:t>
      </w:r>
    </w:p>
    <w:p w14:paraId="7458A8A6" w14:textId="77777777" w:rsidR="00585750" w:rsidRPr="00585750" w:rsidRDefault="00832EA2" w:rsidP="00585750">
      <w:pPr>
        <w:pStyle w:val="ab"/>
        <w:tabs>
          <w:tab w:val="left" w:pos="1116"/>
          <w:tab w:val="left" w:pos="2065"/>
          <w:tab w:val="left" w:pos="2822"/>
          <w:tab w:val="left" w:pos="4025"/>
          <w:tab w:val="left" w:pos="4998"/>
          <w:tab w:val="left" w:pos="5931"/>
          <w:tab w:val="left" w:pos="6791"/>
        </w:tabs>
        <w:spacing w:before="18"/>
        <w:ind w:right="324"/>
        <w:jc w:val="center"/>
        <w:rPr>
          <w:sz w:val="24"/>
        </w:rPr>
      </w:pPr>
      <w:r>
        <w:rPr>
          <w:rFonts w:asciiTheme="minorEastAsia" w:eastAsiaTheme="minorEastAsia" w:hAnsiTheme="minorEastAsia" w:hint="eastAsia"/>
          <w:sz w:val="24"/>
        </w:rPr>
        <w:t>-</w:t>
      </w:r>
      <w:r w:rsidR="00585750" w:rsidRPr="00585750">
        <w:rPr>
          <w:sz w:val="24"/>
        </w:rPr>
        <w:t>20</w:t>
      </w:r>
      <w:r w:rsidR="00585750" w:rsidRPr="00585750">
        <w:rPr>
          <w:sz w:val="24"/>
        </w:rPr>
        <w:tab/>
        <w:t>0.15</w:t>
      </w:r>
      <w:r w:rsidR="00585750" w:rsidRPr="00585750">
        <w:rPr>
          <w:sz w:val="24"/>
        </w:rPr>
        <w:tab/>
      </w:r>
      <w:r>
        <w:rPr>
          <w:rFonts w:asciiTheme="minorEastAsia" w:eastAsiaTheme="minorEastAsia" w:hAnsiTheme="minorEastAsia" w:hint="eastAsia"/>
          <w:sz w:val="24"/>
        </w:rPr>
        <w:t>-</w:t>
      </w:r>
      <w:r w:rsidR="00585750" w:rsidRPr="00585750">
        <w:rPr>
          <w:sz w:val="24"/>
        </w:rPr>
        <w:t>38</w:t>
      </w:r>
      <w:r w:rsidR="00585750" w:rsidRPr="00585750">
        <w:rPr>
          <w:sz w:val="24"/>
        </w:rPr>
        <w:tab/>
        <w:t>216.6</w:t>
      </w:r>
      <w:r w:rsidR="00585750" w:rsidRPr="00585750">
        <w:rPr>
          <w:sz w:val="24"/>
        </w:rPr>
        <w:tab/>
        <w:t>5</w:t>
      </w:r>
      <w:r w:rsidR="00585750" w:rsidRPr="00585750">
        <w:rPr>
          <w:sz w:val="24"/>
        </w:rPr>
        <w:tab/>
        <w:t>0.2</w:t>
      </w:r>
      <w:r w:rsidR="00585750" w:rsidRPr="00585750">
        <w:rPr>
          <w:sz w:val="24"/>
        </w:rPr>
        <w:tab/>
      </w:r>
      <w:r>
        <w:rPr>
          <w:rFonts w:asciiTheme="minorEastAsia" w:eastAsiaTheme="minorEastAsia" w:hAnsiTheme="minorEastAsia" w:hint="eastAsia"/>
          <w:spacing w:val="-7"/>
          <w:sz w:val="24"/>
        </w:rPr>
        <w:t>-</w:t>
      </w:r>
      <w:r w:rsidR="00585750" w:rsidRPr="00585750">
        <w:rPr>
          <w:spacing w:val="-7"/>
          <w:sz w:val="24"/>
        </w:rPr>
        <w:t>11</w:t>
      </w:r>
      <w:r w:rsidR="00585750" w:rsidRPr="00585750">
        <w:rPr>
          <w:spacing w:val="-7"/>
          <w:sz w:val="24"/>
        </w:rPr>
        <w:tab/>
      </w:r>
      <w:r w:rsidR="00585750" w:rsidRPr="00585750">
        <w:rPr>
          <w:sz w:val="24"/>
        </w:rPr>
        <w:t>24.2</w:t>
      </w:r>
    </w:p>
    <w:p w14:paraId="084AEA62" w14:textId="77777777" w:rsidR="00585750" w:rsidRPr="00585750" w:rsidRDefault="00585750" w:rsidP="00585750">
      <w:pPr>
        <w:pStyle w:val="ab"/>
        <w:tabs>
          <w:tab w:val="left" w:pos="984"/>
          <w:tab w:val="left" w:pos="1933"/>
          <w:tab w:val="left" w:pos="2677"/>
          <w:tab w:val="left" w:pos="3865"/>
          <w:tab w:val="left" w:pos="4851"/>
          <w:tab w:val="left" w:pos="5785"/>
          <w:tab w:val="left" w:pos="6771"/>
        </w:tabs>
        <w:spacing w:before="18"/>
        <w:ind w:right="238"/>
        <w:jc w:val="center"/>
        <w:rPr>
          <w:sz w:val="24"/>
        </w:rPr>
      </w:pPr>
      <w:r w:rsidRPr="00585750">
        <w:rPr>
          <w:sz w:val="24"/>
        </w:rPr>
        <w:t>10</w:t>
      </w:r>
      <w:r w:rsidRPr="00585750">
        <w:rPr>
          <w:sz w:val="24"/>
        </w:rPr>
        <w:tab/>
        <w:t>0.20</w:t>
      </w:r>
      <w:r w:rsidRPr="00585750">
        <w:rPr>
          <w:sz w:val="24"/>
        </w:rPr>
        <w:tab/>
      </w:r>
      <w:r w:rsidR="00832EA2">
        <w:rPr>
          <w:rFonts w:asciiTheme="minorEastAsia" w:eastAsiaTheme="minorEastAsia" w:hAnsiTheme="minorEastAsia" w:hint="eastAsia"/>
          <w:sz w:val="24"/>
        </w:rPr>
        <w:t>-</w:t>
      </w:r>
      <w:r w:rsidRPr="00585750">
        <w:rPr>
          <w:sz w:val="24"/>
        </w:rPr>
        <w:t>8</w:t>
      </w:r>
      <w:r w:rsidRPr="00585750">
        <w:rPr>
          <w:sz w:val="24"/>
        </w:rPr>
        <w:tab/>
        <w:t>12.8</w:t>
      </w:r>
      <w:r w:rsidRPr="00585750">
        <w:rPr>
          <w:sz w:val="24"/>
        </w:rPr>
        <w:tab/>
        <w:t>15</w:t>
      </w:r>
      <w:r w:rsidRPr="00585750">
        <w:rPr>
          <w:sz w:val="24"/>
        </w:rPr>
        <w:tab/>
        <w:t>0.3</w:t>
      </w:r>
      <w:r w:rsidRPr="00585750">
        <w:rPr>
          <w:sz w:val="24"/>
        </w:rPr>
        <w:tab/>
      </w:r>
      <w:r w:rsidR="00832EA2">
        <w:rPr>
          <w:rFonts w:eastAsia="Symbol"/>
          <w:sz w:val="24"/>
        </w:rPr>
        <w:t>-</w:t>
      </w:r>
      <w:r w:rsidRPr="00585750">
        <w:rPr>
          <w:sz w:val="24"/>
        </w:rPr>
        <w:t>1</w:t>
      </w:r>
      <w:r w:rsidRPr="00585750">
        <w:rPr>
          <w:sz w:val="24"/>
        </w:rPr>
        <w:tab/>
        <w:t>0.3</w:t>
      </w:r>
    </w:p>
    <w:p w14:paraId="3D0E71AA" w14:textId="77777777" w:rsidR="00585750" w:rsidRPr="00585750" w:rsidRDefault="00585750" w:rsidP="00585750">
      <w:pPr>
        <w:pStyle w:val="ab"/>
        <w:tabs>
          <w:tab w:val="left" w:pos="984"/>
          <w:tab w:val="left" w:pos="2050"/>
          <w:tab w:val="left" w:pos="2662"/>
          <w:tab w:val="left" w:pos="3840"/>
          <w:tab w:val="left" w:pos="4826"/>
          <w:tab w:val="left" w:pos="5880"/>
          <w:tab w:val="left" w:pos="6733"/>
        </w:tabs>
        <w:spacing w:before="25"/>
        <w:ind w:right="276"/>
        <w:jc w:val="center"/>
        <w:rPr>
          <w:sz w:val="24"/>
        </w:rPr>
      </w:pPr>
      <w:r w:rsidRPr="00585750">
        <w:rPr>
          <w:sz w:val="24"/>
        </w:rPr>
        <w:t>20</w:t>
      </w:r>
      <w:r w:rsidRPr="00585750">
        <w:rPr>
          <w:sz w:val="24"/>
        </w:rPr>
        <w:tab/>
        <w:t>0.35</w:t>
      </w:r>
      <w:r w:rsidRPr="00585750">
        <w:rPr>
          <w:sz w:val="24"/>
        </w:rPr>
        <w:tab/>
        <w:t>2</w:t>
      </w:r>
      <w:r w:rsidRPr="00585750">
        <w:rPr>
          <w:sz w:val="24"/>
        </w:rPr>
        <w:tab/>
        <w:t>1.4</w:t>
      </w:r>
      <w:r w:rsidRPr="00585750">
        <w:rPr>
          <w:sz w:val="24"/>
        </w:rPr>
        <w:tab/>
        <w:t>20</w:t>
      </w:r>
      <w:r w:rsidRPr="00585750">
        <w:rPr>
          <w:sz w:val="24"/>
        </w:rPr>
        <w:tab/>
        <w:t>0.4</w:t>
      </w:r>
      <w:r w:rsidRPr="00585750">
        <w:rPr>
          <w:sz w:val="24"/>
        </w:rPr>
        <w:tab/>
        <w:t>4</w:t>
      </w:r>
      <w:r w:rsidRPr="00585750">
        <w:rPr>
          <w:sz w:val="24"/>
        </w:rPr>
        <w:tab/>
        <w:t>6.4</w:t>
      </w:r>
    </w:p>
    <w:p w14:paraId="6E2B6C35" w14:textId="77777777" w:rsidR="00585750" w:rsidRPr="00585750" w:rsidRDefault="00585750" w:rsidP="00585750">
      <w:pPr>
        <w:pStyle w:val="ab"/>
        <w:tabs>
          <w:tab w:val="left" w:pos="984"/>
          <w:tab w:val="left" w:pos="1930"/>
          <w:tab w:val="left" w:pos="2676"/>
          <w:tab w:val="left" w:pos="3881"/>
          <w:tab w:val="left" w:pos="4868"/>
          <w:tab w:val="left" w:pos="5922"/>
          <w:tab w:val="left" w:pos="6775"/>
        </w:tabs>
        <w:ind w:right="233"/>
        <w:jc w:val="center"/>
        <w:rPr>
          <w:sz w:val="24"/>
        </w:rPr>
      </w:pPr>
      <w:r w:rsidRPr="00585750">
        <w:rPr>
          <w:sz w:val="24"/>
        </w:rPr>
        <w:t>40</w:t>
      </w:r>
      <w:r w:rsidRPr="00585750">
        <w:rPr>
          <w:sz w:val="24"/>
        </w:rPr>
        <w:tab/>
        <w:t>0.30</w:t>
      </w:r>
      <w:r w:rsidRPr="00585750">
        <w:rPr>
          <w:sz w:val="24"/>
        </w:rPr>
        <w:tab/>
        <w:t>22</w:t>
      </w:r>
      <w:r w:rsidRPr="00585750">
        <w:rPr>
          <w:sz w:val="24"/>
        </w:rPr>
        <w:tab/>
        <w:t>145.2</w:t>
      </w:r>
      <w:r w:rsidRPr="00585750">
        <w:rPr>
          <w:sz w:val="24"/>
        </w:rPr>
        <w:tab/>
        <w:t>25</w:t>
      </w:r>
      <w:r w:rsidRPr="00585750">
        <w:rPr>
          <w:sz w:val="24"/>
        </w:rPr>
        <w:tab/>
        <w:t>0.1</w:t>
      </w:r>
      <w:r w:rsidRPr="00585750">
        <w:rPr>
          <w:sz w:val="24"/>
        </w:rPr>
        <w:tab/>
        <w:t>9</w:t>
      </w:r>
      <w:r w:rsidRPr="00585750">
        <w:rPr>
          <w:sz w:val="24"/>
        </w:rPr>
        <w:tab/>
        <w:t>8.1</w:t>
      </w:r>
    </w:p>
    <w:p w14:paraId="12E32B36" w14:textId="77777777" w:rsidR="00585750" w:rsidRPr="00585750" w:rsidRDefault="00585750" w:rsidP="00585750">
      <w:pPr>
        <w:pStyle w:val="ab"/>
        <w:tabs>
          <w:tab w:val="left" w:pos="3384"/>
          <w:tab w:val="right" w:pos="7651"/>
        </w:tabs>
        <w:ind w:left="360"/>
        <w:rPr>
          <w:sz w:val="24"/>
        </w:rPr>
      </w:pPr>
      <w:r w:rsidRPr="00585750">
        <w:rPr>
          <w:spacing w:val="-7"/>
          <w:sz w:val="24"/>
        </w:rPr>
        <w:t>Total</w:t>
      </w:r>
      <w:r w:rsidRPr="00585750">
        <w:rPr>
          <w:spacing w:val="-7"/>
          <w:sz w:val="24"/>
        </w:rPr>
        <w:tab/>
      </w:r>
      <w:r w:rsidRPr="00585750">
        <w:rPr>
          <w:sz w:val="24"/>
        </w:rPr>
        <w:t>376</w:t>
      </w:r>
      <w:r w:rsidRPr="00585750">
        <w:rPr>
          <w:sz w:val="24"/>
        </w:rPr>
        <w:tab/>
        <w:t>39</w:t>
      </w:r>
    </w:p>
    <w:p w14:paraId="2FFD7722" w14:textId="77777777" w:rsidR="00585750" w:rsidRPr="00585750" w:rsidRDefault="00585750" w:rsidP="00585750">
      <w:pPr>
        <w:pStyle w:val="ab"/>
        <w:spacing w:before="28" w:line="254" w:lineRule="auto"/>
        <w:ind w:right="3558"/>
        <w:rPr>
          <w:sz w:val="24"/>
        </w:rPr>
      </w:pPr>
      <w:r w:rsidRPr="00585750">
        <w:rPr>
          <w:sz w:val="24"/>
        </w:rPr>
        <w:t>Project A standard deviation=</w:t>
      </w:r>
      <w:r w:rsidR="00832EA2">
        <w:rPr>
          <w:rFonts w:eastAsia="Symbol"/>
          <w:sz w:val="24"/>
        </w:rPr>
        <w:t>sqrt(</w:t>
      </w:r>
      <w:r w:rsidRPr="00585750">
        <w:rPr>
          <w:sz w:val="24"/>
        </w:rPr>
        <w:t>376</w:t>
      </w:r>
      <w:r w:rsidR="00832EA2">
        <w:rPr>
          <w:sz w:val="24"/>
        </w:rPr>
        <w:t>)</w:t>
      </w:r>
      <w:r w:rsidRPr="00585750">
        <w:rPr>
          <w:sz w:val="24"/>
        </w:rPr>
        <w:t xml:space="preserve"> =</w:t>
      </w:r>
      <w:r w:rsidRPr="00585750">
        <w:rPr>
          <w:spacing w:val="-33"/>
          <w:sz w:val="24"/>
        </w:rPr>
        <w:t xml:space="preserve"> </w:t>
      </w:r>
      <w:r w:rsidRPr="00585750">
        <w:rPr>
          <w:sz w:val="24"/>
        </w:rPr>
        <w:t>19.391 Project B standard deviation=</w:t>
      </w:r>
      <w:r w:rsidR="00832EA2">
        <w:rPr>
          <w:rFonts w:eastAsia="Symbol"/>
          <w:sz w:val="24"/>
        </w:rPr>
        <w:t>sqrt(</w:t>
      </w:r>
      <w:r w:rsidRPr="00585750">
        <w:rPr>
          <w:sz w:val="24"/>
        </w:rPr>
        <w:t>39</w:t>
      </w:r>
      <w:r w:rsidR="00832EA2">
        <w:rPr>
          <w:sz w:val="24"/>
        </w:rPr>
        <w:t>)</w:t>
      </w:r>
      <w:r w:rsidRPr="00585750">
        <w:rPr>
          <w:sz w:val="24"/>
        </w:rPr>
        <w:t xml:space="preserve"> =</w:t>
      </w:r>
      <w:r w:rsidRPr="00585750">
        <w:rPr>
          <w:spacing w:val="-6"/>
          <w:sz w:val="24"/>
        </w:rPr>
        <w:t xml:space="preserve"> </w:t>
      </w:r>
      <w:r w:rsidRPr="00585750">
        <w:rPr>
          <w:sz w:val="24"/>
        </w:rPr>
        <w:t>6.245</w:t>
      </w:r>
    </w:p>
    <w:p w14:paraId="29D015E4" w14:textId="77777777" w:rsidR="00585750" w:rsidRPr="00585750" w:rsidRDefault="00585750" w:rsidP="00585750">
      <w:pPr>
        <w:pStyle w:val="ab"/>
        <w:spacing w:before="8" w:line="271" w:lineRule="auto"/>
        <w:ind w:right="118"/>
        <w:rPr>
          <w:sz w:val="24"/>
        </w:rPr>
      </w:pPr>
      <w:r w:rsidRPr="00585750">
        <w:rPr>
          <w:sz w:val="24"/>
        </w:rPr>
        <w:t>Project A is more risky than Project B, though it has a higher expected</w:t>
      </w:r>
      <w:r w:rsidRPr="00585750">
        <w:rPr>
          <w:spacing w:val="-37"/>
          <w:sz w:val="24"/>
        </w:rPr>
        <w:t xml:space="preserve"> </w:t>
      </w:r>
      <w:r w:rsidRPr="00585750">
        <w:rPr>
          <w:sz w:val="24"/>
        </w:rPr>
        <w:t>value. Which project is suitable depends on the attitude of</w:t>
      </w:r>
      <w:r w:rsidRPr="00585750">
        <w:rPr>
          <w:spacing w:val="-8"/>
          <w:sz w:val="24"/>
        </w:rPr>
        <w:t xml:space="preserve"> </w:t>
      </w:r>
      <w:r w:rsidRPr="00585750">
        <w:rPr>
          <w:sz w:val="24"/>
        </w:rPr>
        <w:t>risks.</w:t>
      </w:r>
    </w:p>
    <w:p w14:paraId="2EE48AB2" w14:textId="77777777" w:rsidR="00585750" w:rsidRPr="00585750" w:rsidRDefault="00585750" w:rsidP="00585750">
      <w:pPr>
        <w:spacing w:before="6"/>
        <w:rPr>
          <w:rFonts w:eastAsia="Arial"/>
          <w:sz w:val="24"/>
        </w:rPr>
      </w:pPr>
    </w:p>
    <w:p w14:paraId="10A9915A" w14:textId="77777777" w:rsidR="00585750" w:rsidRPr="00585750" w:rsidRDefault="006403C3" w:rsidP="00585750">
      <w:pPr>
        <w:pStyle w:val="2"/>
        <w:ind w:right="118"/>
        <w:rPr>
          <w:rFonts w:ascii="Times New Roman" w:hAnsi="Times New Roman"/>
          <w:b w:val="0"/>
          <w:bCs w:val="0"/>
        </w:rPr>
      </w:pPr>
      <w:r w:rsidRPr="00585750">
        <w:rPr>
          <w:rFonts w:ascii="Times New Roman" w:hAnsi="Times New Roman"/>
          <w:b w:val="0"/>
          <w:noProof/>
        </w:rPr>
        <w:drawing>
          <wp:inline distT="0" distB="0" distL="0" distR="0" wp14:anchorId="42199370" wp14:editId="6A3A0657">
            <wp:extent cx="127000" cy="127000"/>
            <wp:effectExtent l="0" t="0" r="0" b="0"/>
            <wp:docPr id="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585750" w:rsidRPr="00585750">
        <w:rPr>
          <w:rFonts w:ascii="Times New Roman" w:hAnsi="Times New Roman"/>
          <w:b w:val="0"/>
        </w:rPr>
        <w:t xml:space="preserve">   </w:t>
      </w:r>
      <w:r w:rsidR="00585750" w:rsidRPr="00585750">
        <w:rPr>
          <w:rFonts w:ascii="Times New Roman" w:hAnsi="Times New Roman"/>
        </w:rPr>
        <w:t>Discounted</w:t>
      </w:r>
      <w:r w:rsidR="00585750" w:rsidRPr="00585750">
        <w:rPr>
          <w:rFonts w:ascii="Times New Roman" w:hAnsi="Times New Roman"/>
          <w:spacing w:val="-11"/>
        </w:rPr>
        <w:t xml:space="preserve"> </w:t>
      </w:r>
      <w:r w:rsidR="00585750" w:rsidRPr="00585750">
        <w:rPr>
          <w:rFonts w:ascii="Times New Roman" w:hAnsi="Times New Roman"/>
        </w:rPr>
        <w:t>payback</w:t>
      </w:r>
    </w:p>
    <w:p w14:paraId="5439F67F" w14:textId="77777777" w:rsidR="00585750" w:rsidRPr="00585750" w:rsidRDefault="00585750" w:rsidP="00585750">
      <w:pPr>
        <w:spacing w:before="36" w:line="268" w:lineRule="auto"/>
        <w:ind w:left="120" w:right="118"/>
        <w:rPr>
          <w:rFonts w:eastAsia="Arial"/>
          <w:sz w:val="24"/>
        </w:rPr>
      </w:pPr>
      <w:r w:rsidRPr="00585750">
        <w:rPr>
          <w:rFonts w:eastAsia="Arial"/>
          <w:b/>
          <w:bCs/>
          <w:sz w:val="24"/>
        </w:rPr>
        <w:t xml:space="preserve">The discounted payback period </w:t>
      </w:r>
      <w:r w:rsidRPr="00585750">
        <w:rPr>
          <w:rFonts w:eastAsia="Arial"/>
          <w:sz w:val="24"/>
        </w:rPr>
        <w:t>is the time it will take before a</w:t>
      </w:r>
      <w:r w:rsidRPr="00585750">
        <w:rPr>
          <w:rFonts w:eastAsia="Arial"/>
          <w:spacing w:val="-24"/>
          <w:sz w:val="24"/>
        </w:rPr>
        <w:t xml:space="preserve"> </w:t>
      </w:r>
      <w:r w:rsidRPr="00585750">
        <w:rPr>
          <w:rFonts w:eastAsia="Arial"/>
          <w:sz w:val="24"/>
        </w:rPr>
        <w:t>project’s cumulative NPV turns from being negative to being</w:t>
      </w:r>
      <w:r w:rsidRPr="00585750">
        <w:rPr>
          <w:rFonts w:eastAsia="Arial"/>
          <w:spacing w:val="-6"/>
          <w:sz w:val="24"/>
        </w:rPr>
        <w:t xml:space="preserve"> </w:t>
      </w:r>
      <w:r w:rsidRPr="00585750">
        <w:rPr>
          <w:rFonts w:eastAsia="Arial"/>
          <w:sz w:val="24"/>
        </w:rPr>
        <w:t>positive.</w:t>
      </w:r>
    </w:p>
    <w:p w14:paraId="4EB246F2" w14:textId="77777777" w:rsidR="00585750" w:rsidRPr="00585750" w:rsidRDefault="00585750" w:rsidP="00585750">
      <w:pPr>
        <w:spacing w:before="8"/>
        <w:rPr>
          <w:rFonts w:eastAsia="Arial"/>
          <w:sz w:val="24"/>
        </w:rPr>
      </w:pPr>
    </w:p>
    <w:p w14:paraId="28587F77" w14:textId="77777777" w:rsidR="00585750" w:rsidRPr="00585750" w:rsidRDefault="00585750" w:rsidP="00585750">
      <w:pPr>
        <w:pStyle w:val="2"/>
        <w:spacing w:line="268" w:lineRule="auto"/>
        <w:ind w:right="5132"/>
        <w:rPr>
          <w:rFonts w:ascii="Times New Roman" w:hAnsi="Times New Roman"/>
          <w:b w:val="0"/>
          <w:bCs w:val="0"/>
        </w:rPr>
      </w:pPr>
      <w:r w:rsidRPr="00585750">
        <w:rPr>
          <w:rFonts w:ascii="Times New Roman" w:eastAsia="宋体" w:hAnsi="Times New Roman"/>
        </w:rPr>
        <w:t>（</w:t>
      </w:r>
      <w:r w:rsidRPr="00585750">
        <w:rPr>
          <w:rFonts w:ascii="Times New Roman" w:hAnsi="Times New Roman"/>
        </w:rPr>
        <w:t>3</w:t>
      </w:r>
      <w:r w:rsidRPr="00585750">
        <w:rPr>
          <w:rFonts w:ascii="Times New Roman" w:eastAsia="宋体" w:hAnsi="Times New Roman"/>
        </w:rPr>
        <w:t>）</w:t>
      </w:r>
      <w:r w:rsidRPr="00585750">
        <w:rPr>
          <w:rFonts w:ascii="Times New Roman" w:hAnsi="Times New Roman"/>
        </w:rPr>
        <w:t>Investment</w:t>
      </w:r>
      <w:r w:rsidRPr="00585750">
        <w:rPr>
          <w:rFonts w:ascii="Times New Roman" w:hAnsi="Times New Roman"/>
          <w:spacing w:val="-1"/>
        </w:rPr>
        <w:t xml:space="preserve"> </w:t>
      </w:r>
      <w:r w:rsidRPr="00585750">
        <w:rPr>
          <w:rFonts w:ascii="Times New Roman" w:hAnsi="Times New Roman"/>
        </w:rPr>
        <w:t>decision capital investment</w:t>
      </w:r>
      <w:r w:rsidRPr="00585750">
        <w:rPr>
          <w:rFonts w:ascii="Times New Roman" w:hAnsi="Times New Roman"/>
          <w:spacing w:val="-9"/>
        </w:rPr>
        <w:t xml:space="preserve"> </w:t>
      </w:r>
      <w:r w:rsidRPr="00585750">
        <w:rPr>
          <w:rFonts w:ascii="Times New Roman" w:hAnsi="Times New Roman"/>
        </w:rPr>
        <w:t>decision</w:t>
      </w:r>
    </w:p>
    <w:p w14:paraId="661ED1FE" w14:textId="77777777" w:rsidR="00585750" w:rsidRPr="00585750" w:rsidRDefault="00585750" w:rsidP="00B9167E">
      <w:pPr>
        <w:pStyle w:val="ad"/>
        <w:numPr>
          <w:ilvl w:val="0"/>
          <w:numId w:val="3"/>
        </w:numPr>
        <w:tabs>
          <w:tab w:val="left" w:pos="541"/>
        </w:tabs>
        <w:ind w:right="118"/>
        <w:rPr>
          <w:rFonts w:ascii="Times New Roman" w:eastAsia="Arial" w:hAnsi="Times New Roman"/>
          <w:sz w:val="24"/>
          <w:szCs w:val="24"/>
        </w:rPr>
      </w:pPr>
      <w:r w:rsidRPr="00585750">
        <w:rPr>
          <w:rFonts w:ascii="Times New Roman" w:hAnsi="Times New Roman"/>
          <w:sz w:val="24"/>
          <w:szCs w:val="24"/>
        </w:rPr>
        <w:t>Using proper discount rate, accept the project with NPV</w:t>
      </w:r>
      <w:r w:rsidRPr="00585750">
        <w:rPr>
          <w:rFonts w:ascii="Times New Roman" w:hAnsi="Times New Roman"/>
          <w:spacing w:val="-2"/>
          <w:sz w:val="24"/>
          <w:szCs w:val="24"/>
        </w:rPr>
        <w:t xml:space="preserve"> </w:t>
      </w:r>
      <w:r w:rsidRPr="00585750">
        <w:rPr>
          <w:rFonts w:ascii="Times New Roman" w:hAnsi="Times New Roman"/>
          <w:sz w:val="24"/>
          <w:szCs w:val="24"/>
        </w:rPr>
        <w:t>&gt;0</w:t>
      </w:r>
    </w:p>
    <w:p w14:paraId="476AEE57" w14:textId="77777777" w:rsidR="00585750" w:rsidRPr="00585750" w:rsidRDefault="00585750" w:rsidP="00B9167E">
      <w:pPr>
        <w:pStyle w:val="ad"/>
        <w:numPr>
          <w:ilvl w:val="0"/>
          <w:numId w:val="3"/>
        </w:numPr>
        <w:tabs>
          <w:tab w:val="left" w:pos="541"/>
        </w:tabs>
        <w:spacing w:before="36"/>
        <w:ind w:right="118"/>
        <w:rPr>
          <w:rFonts w:ascii="Times New Roman" w:eastAsia="Arial" w:hAnsi="Times New Roman"/>
          <w:sz w:val="24"/>
          <w:szCs w:val="24"/>
        </w:rPr>
      </w:pPr>
      <w:r w:rsidRPr="00585750">
        <w:rPr>
          <w:rFonts w:ascii="Times New Roman" w:hAnsi="Times New Roman"/>
          <w:sz w:val="24"/>
          <w:szCs w:val="24"/>
        </w:rPr>
        <w:t>Choosing the higher NPV from the</w:t>
      </w:r>
      <w:r w:rsidRPr="00585750">
        <w:rPr>
          <w:rFonts w:ascii="Times New Roman" w:hAnsi="Times New Roman"/>
          <w:spacing w:val="-1"/>
          <w:sz w:val="24"/>
          <w:szCs w:val="24"/>
        </w:rPr>
        <w:t xml:space="preserve"> </w:t>
      </w:r>
      <w:r w:rsidRPr="00585750">
        <w:rPr>
          <w:rFonts w:ascii="Times New Roman" w:hAnsi="Times New Roman"/>
          <w:sz w:val="24"/>
          <w:szCs w:val="24"/>
        </w:rPr>
        <w:t>projects</w:t>
      </w:r>
    </w:p>
    <w:p w14:paraId="6C465D1D" w14:textId="77777777" w:rsidR="00585750" w:rsidRPr="00585750" w:rsidRDefault="00585750" w:rsidP="00B9167E">
      <w:pPr>
        <w:pStyle w:val="ad"/>
        <w:numPr>
          <w:ilvl w:val="0"/>
          <w:numId w:val="3"/>
        </w:numPr>
        <w:tabs>
          <w:tab w:val="left" w:pos="541"/>
        </w:tabs>
        <w:spacing w:before="36" w:line="271" w:lineRule="auto"/>
        <w:ind w:right="402"/>
        <w:rPr>
          <w:rFonts w:ascii="Times New Roman" w:eastAsia="Arial" w:hAnsi="Times New Roman"/>
          <w:sz w:val="24"/>
          <w:szCs w:val="24"/>
        </w:rPr>
      </w:pPr>
      <w:r w:rsidRPr="00585750">
        <w:rPr>
          <w:rFonts w:ascii="Times New Roman" w:eastAsia="Arial" w:hAnsi="Times New Roman"/>
          <w:sz w:val="24"/>
          <w:szCs w:val="24"/>
        </w:rPr>
        <w:t>Don’t forget to commend your assumptions and other factors</w:t>
      </w:r>
      <w:r w:rsidRPr="00585750">
        <w:rPr>
          <w:rFonts w:ascii="Times New Roman" w:eastAsia="Arial" w:hAnsi="Times New Roman"/>
          <w:spacing w:val="-6"/>
          <w:sz w:val="24"/>
          <w:szCs w:val="24"/>
        </w:rPr>
        <w:t xml:space="preserve"> </w:t>
      </w:r>
      <w:r w:rsidRPr="00585750">
        <w:rPr>
          <w:rFonts w:ascii="Times New Roman" w:eastAsia="Arial" w:hAnsi="Times New Roman"/>
          <w:sz w:val="24"/>
          <w:szCs w:val="24"/>
        </w:rPr>
        <w:t>influenced your decision.</w:t>
      </w:r>
    </w:p>
    <w:p w14:paraId="626F15BF" w14:textId="77777777" w:rsidR="00585750" w:rsidRPr="00585750" w:rsidRDefault="00585750" w:rsidP="00585750">
      <w:pPr>
        <w:spacing w:before="6"/>
        <w:rPr>
          <w:rFonts w:eastAsia="Arial"/>
          <w:sz w:val="24"/>
        </w:rPr>
      </w:pPr>
    </w:p>
    <w:p w14:paraId="5AA23619" w14:textId="77777777" w:rsidR="00585750" w:rsidRPr="00585750" w:rsidRDefault="00585750" w:rsidP="00585750">
      <w:pPr>
        <w:pStyle w:val="2"/>
        <w:ind w:right="118"/>
        <w:rPr>
          <w:rFonts w:ascii="Times New Roman" w:hAnsi="Times New Roman"/>
          <w:b w:val="0"/>
          <w:bCs w:val="0"/>
        </w:rPr>
      </w:pPr>
      <w:r w:rsidRPr="00585750">
        <w:rPr>
          <w:rFonts w:ascii="Times New Roman" w:hAnsi="Times New Roman"/>
        </w:rPr>
        <w:t>Assets replacement policy</w:t>
      </w:r>
      <w:r w:rsidRPr="00585750">
        <w:rPr>
          <w:rFonts w:ascii="Times New Roman" w:hAnsi="Times New Roman"/>
          <w:spacing w:val="-12"/>
        </w:rPr>
        <w:t xml:space="preserve"> </w:t>
      </w:r>
      <w:r w:rsidRPr="00585750">
        <w:rPr>
          <w:rFonts w:ascii="Times New Roman" w:hAnsi="Times New Roman"/>
        </w:rPr>
        <w:t>decision</w:t>
      </w:r>
    </w:p>
    <w:p w14:paraId="1C0244A3" w14:textId="77777777" w:rsidR="00585750" w:rsidRPr="00585750" w:rsidRDefault="00585750" w:rsidP="00585750">
      <w:pPr>
        <w:spacing w:before="32" w:line="273" w:lineRule="auto"/>
        <w:ind w:left="120" w:right="1158"/>
        <w:rPr>
          <w:rFonts w:eastAsia="Arial"/>
          <w:sz w:val="24"/>
        </w:rPr>
      </w:pPr>
      <w:r w:rsidRPr="00585750">
        <w:rPr>
          <w:spacing w:val="-8"/>
          <w:sz w:val="24"/>
        </w:rPr>
        <w:t xml:space="preserve">You </w:t>
      </w:r>
      <w:r w:rsidRPr="00585750">
        <w:rPr>
          <w:sz w:val="24"/>
        </w:rPr>
        <w:t>will be asked which the appropriate replacement period</w:t>
      </w:r>
      <w:r w:rsidRPr="00585750">
        <w:rPr>
          <w:spacing w:val="5"/>
          <w:sz w:val="24"/>
        </w:rPr>
        <w:t xml:space="preserve"> </w:t>
      </w:r>
      <w:r w:rsidRPr="00585750">
        <w:rPr>
          <w:sz w:val="24"/>
        </w:rPr>
        <w:t xml:space="preserve">is </w:t>
      </w:r>
      <w:r w:rsidRPr="00585750">
        <w:rPr>
          <w:b/>
          <w:sz w:val="24"/>
        </w:rPr>
        <w:t>Equivalent annual cost method=NPV of costs/ Annuity</w:t>
      </w:r>
      <w:r w:rsidRPr="00585750">
        <w:rPr>
          <w:b/>
          <w:spacing w:val="-19"/>
          <w:sz w:val="24"/>
        </w:rPr>
        <w:t xml:space="preserve"> </w:t>
      </w:r>
      <w:r w:rsidRPr="00585750">
        <w:rPr>
          <w:b/>
          <w:sz w:val="24"/>
        </w:rPr>
        <w:t>factor The best decision is to choose the option with the lowest</w:t>
      </w:r>
      <w:r w:rsidRPr="00585750">
        <w:rPr>
          <w:b/>
          <w:spacing w:val="-9"/>
          <w:sz w:val="24"/>
        </w:rPr>
        <w:t xml:space="preserve"> </w:t>
      </w:r>
      <w:r w:rsidRPr="00585750">
        <w:rPr>
          <w:b/>
          <w:sz w:val="24"/>
        </w:rPr>
        <w:t>EAC</w:t>
      </w:r>
    </w:p>
    <w:p w14:paraId="1E0FD5BE" w14:textId="77777777" w:rsidR="00585750" w:rsidRPr="00585750" w:rsidRDefault="00585750" w:rsidP="00585750">
      <w:pPr>
        <w:pStyle w:val="ab"/>
        <w:spacing w:line="268" w:lineRule="auto"/>
        <w:ind w:right="118"/>
        <w:rPr>
          <w:sz w:val="24"/>
        </w:rPr>
      </w:pPr>
      <w:r w:rsidRPr="00585750">
        <w:rPr>
          <w:b/>
          <w:sz w:val="24"/>
        </w:rPr>
        <w:t xml:space="preserve">Step 1 </w:t>
      </w:r>
      <w:r w:rsidRPr="00585750">
        <w:rPr>
          <w:sz w:val="24"/>
        </w:rPr>
        <w:t>calculate the different NPV of replacement cost over the</w:t>
      </w:r>
      <w:r w:rsidRPr="00585750">
        <w:rPr>
          <w:spacing w:val="-23"/>
          <w:sz w:val="24"/>
        </w:rPr>
        <w:t xml:space="preserve"> </w:t>
      </w:r>
      <w:r w:rsidRPr="00585750">
        <w:rPr>
          <w:sz w:val="24"/>
        </w:rPr>
        <w:t>different replacement</w:t>
      </w:r>
      <w:r w:rsidRPr="00585750">
        <w:rPr>
          <w:spacing w:val="-1"/>
          <w:sz w:val="24"/>
        </w:rPr>
        <w:t xml:space="preserve"> </w:t>
      </w:r>
      <w:r w:rsidRPr="00585750">
        <w:rPr>
          <w:sz w:val="24"/>
        </w:rPr>
        <w:t>cycle</w:t>
      </w:r>
    </w:p>
    <w:p w14:paraId="60879A29" w14:textId="77777777" w:rsidR="00585750" w:rsidRPr="00585750" w:rsidRDefault="00585750" w:rsidP="00585750">
      <w:pPr>
        <w:pStyle w:val="ab"/>
        <w:spacing w:before="7"/>
        <w:ind w:right="118"/>
        <w:rPr>
          <w:sz w:val="24"/>
        </w:rPr>
      </w:pPr>
      <w:r w:rsidRPr="00585750">
        <w:rPr>
          <w:b/>
          <w:sz w:val="24"/>
        </w:rPr>
        <w:t xml:space="preserve">Step 2 </w:t>
      </w:r>
      <w:r w:rsidRPr="00585750">
        <w:rPr>
          <w:sz w:val="24"/>
        </w:rPr>
        <w:t>change the NPV to annual cost by divided by annuity</w:t>
      </w:r>
      <w:r w:rsidRPr="00585750">
        <w:rPr>
          <w:spacing w:val="-11"/>
          <w:sz w:val="24"/>
        </w:rPr>
        <w:t xml:space="preserve"> </w:t>
      </w:r>
      <w:r w:rsidRPr="00585750">
        <w:rPr>
          <w:sz w:val="24"/>
        </w:rPr>
        <w:t>factor</w:t>
      </w:r>
    </w:p>
    <w:p w14:paraId="4D320351" w14:textId="77777777" w:rsidR="00585750" w:rsidRPr="00585750" w:rsidRDefault="00585750" w:rsidP="00585750">
      <w:pPr>
        <w:pStyle w:val="ab"/>
        <w:ind w:right="118"/>
        <w:rPr>
          <w:sz w:val="24"/>
        </w:rPr>
      </w:pPr>
      <w:r w:rsidRPr="00585750">
        <w:rPr>
          <w:b/>
          <w:sz w:val="24"/>
        </w:rPr>
        <w:t xml:space="preserve">Step 3 </w:t>
      </w:r>
      <w:r w:rsidRPr="00585750">
        <w:rPr>
          <w:sz w:val="24"/>
        </w:rPr>
        <w:t xml:space="preserve">compare the </w:t>
      </w:r>
      <w:r w:rsidRPr="00585750">
        <w:rPr>
          <w:spacing w:val="-6"/>
          <w:sz w:val="24"/>
        </w:rPr>
        <w:t xml:space="preserve">NPV, </w:t>
      </w:r>
      <w:r w:rsidRPr="00585750">
        <w:rPr>
          <w:sz w:val="24"/>
        </w:rPr>
        <w:t>and choose the option which has lower</w:t>
      </w:r>
      <w:r w:rsidRPr="00585750">
        <w:rPr>
          <w:spacing w:val="-6"/>
          <w:sz w:val="24"/>
        </w:rPr>
        <w:t xml:space="preserve"> </w:t>
      </w:r>
      <w:r w:rsidRPr="00585750">
        <w:rPr>
          <w:sz w:val="24"/>
        </w:rPr>
        <w:t>NPV</w:t>
      </w:r>
    </w:p>
    <w:p w14:paraId="12B60DE6" w14:textId="77777777" w:rsidR="00585750" w:rsidRPr="00585750" w:rsidRDefault="00585750" w:rsidP="00585750">
      <w:pPr>
        <w:pStyle w:val="2"/>
        <w:spacing w:before="36" w:line="271" w:lineRule="auto"/>
        <w:ind w:right="118"/>
        <w:rPr>
          <w:rFonts w:ascii="Times New Roman" w:hAnsi="Times New Roman"/>
          <w:b w:val="0"/>
          <w:bCs w:val="0"/>
        </w:rPr>
      </w:pPr>
      <w:r w:rsidRPr="00585750">
        <w:rPr>
          <w:rFonts w:ascii="Times New Roman" w:hAnsi="Times New Roman"/>
        </w:rPr>
        <w:t>The factors to be considered when making replacement decisions are</w:t>
      </w:r>
      <w:r w:rsidRPr="00585750">
        <w:rPr>
          <w:rFonts w:ascii="Times New Roman" w:hAnsi="Times New Roman"/>
          <w:spacing w:val="-8"/>
        </w:rPr>
        <w:t xml:space="preserve"> </w:t>
      </w:r>
      <w:r w:rsidRPr="00585750">
        <w:rPr>
          <w:rFonts w:ascii="Times New Roman" w:hAnsi="Times New Roman"/>
        </w:rPr>
        <w:t>as follows:</w:t>
      </w:r>
    </w:p>
    <w:p w14:paraId="6D3FF15D" w14:textId="77777777" w:rsidR="00585750" w:rsidRPr="00585750" w:rsidRDefault="00585750" w:rsidP="00B9167E">
      <w:pPr>
        <w:pStyle w:val="ad"/>
        <w:numPr>
          <w:ilvl w:val="0"/>
          <w:numId w:val="3"/>
        </w:numPr>
        <w:tabs>
          <w:tab w:val="left" w:pos="541"/>
        </w:tabs>
        <w:spacing w:line="274" w:lineRule="exact"/>
        <w:ind w:right="118"/>
        <w:rPr>
          <w:rFonts w:ascii="Times New Roman" w:eastAsia="Arial" w:hAnsi="Times New Roman"/>
          <w:sz w:val="24"/>
          <w:szCs w:val="24"/>
        </w:rPr>
      </w:pPr>
      <w:r w:rsidRPr="00585750">
        <w:rPr>
          <w:rFonts w:ascii="Times New Roman" w:hAnsi="Times New Roman"/>
          <w:sz w:val="24"/>
          <w:szCs w:val="24"/>
        </w:rPr>
        <w:t>Capital cost of new</w:t>
      </w:r>
      <w:r w:rsidRPr="00585750">
        <w:rPr>
          <w:rFonts w:ascii="Times New Roman" w:hAnsi="Times New Roman"/>
          <w:spacing w:val="-2"/>
          <w:sz w:val="24"/>
          <w:szCs w:val="24"/>
        </w:rPr>
        <w:t xml:space="preserve"> </w:t>
      </w:r>
      <w:r w:rsidRPr="00585750">
        <w:rPr>
          <w:rFonts w:ascii="Times New Roman" w:hAnsi="Times New Roman"/>
          <w:sz w:val="24"/>
          <w:szCs w:val="24"/>
        </w:rPr>
        <w:t>equipment</w:t>
      </w:r>
    </w:p>
    <w:p w14:paraId="491B818F" w14:textId="77777777" w:rsidR="00585750" w:rsidRPr="00585750" w:rsidRDefault="00585750" w:rsidP="00B9167E">
      <w:pPr>
        <w:pStyle w:val="ad"/>
        <w:numPr>
          <w:ilvl w:val="0"/>
          <w:numId w:val="3"/>
        </w:numPr>
        <w:tabs>
          <w:tab w:val="left" w:pos="541"/>
        </w:tabs>
        <w:spacing w:before="36" w:line="271" w:lineRule="auto"/>
        <w:ind w:right="118"/>
        <w:rPr>
          <w:rFonts w:ascii="Times New Roman" w:eastAsia="Arial" w:hAnsi="Times New Roman"/>
          <w:sz w:val="24"/>
          <w:szCs w:val="24"/>
        </w:rPr>
      </w:pPr>
      <w:r w:rsidRPr="00585750">
        <w:rPr>
          <w:rFonts w:ascii="Times New Roman" w:eastAsia="Arial" w:hAnsi="Times New Roman"/>
          <w:sz w:val="24"/>
          <w:szCs w:val="24"/>
        </w:rPr>
        <w:t>Operating</w:t>
      </w:r>
      <w:r w:rsidRPr="00585750">
        <w:rPr>
          <w:rFonts w:ascii="Times New Roman" w:eastAsia="Arial" w:hAnsi="Times New Roman"/>
          <w:spacing w:val="-8"/>
          <w:sz w:val="24"/>
          <w:szCs w:val="24"/>
        </w:rPr>
        <w:t xml:space="preserve"> </w:t>
      </w:r>
      <w:r w:rsidRPr="00585750">
        <w:rPr>
          <w:rFonts w:ascii="Times New Roman" w:eastAsia="Arial" w:hAnsi="Times New Roman"/>
          <w:sz w:val="24"/>
          <w:szCs w:val="24"/>
        </w:rPr>
        <w:t>costs:</w:t>
      </w:r>
      <w:r w:rsidRPr="00585750">
        <w:rPr>
          <w:rFonts w:ascii="Times New Roman" w:eastAsia="Arial" w:hAnsi="Times New Roman"/>
          <w:spacing w:val="-8"/>
          <w:sz w:val="24"/>
          <w:szCs w:val="24"/>
        </w:rPr>
        <w:t xml:space="preserve"> </w:t>
      </w:r>
      <w:r w:rsidRPr="00585750">
        <w:rPr>
          <w:rFonts w:ascii="Times New Roman" w:eastAsia="Arial" w:hAnsi="Times New Roman"/>
          <w:sz w:val="24"/>
          <w:szCs w:val="24"/>
        </w:rPr>
        <w:t>increase</w:t>
      </w:r>
      <w:r w:rsidRPr="00585750">
        <w:rPr>
          <w:rFonts w:ascii="Times New Roman" w:eastAsia="Arial" w:hAnsi="Times New Roman"/>
          <w:spacing w:val="-8"/>
          <w:sz w:val="24"/>
          <w:szCs w:val="24"/>
        </w:rPr>
        <w:t xml:space="preserve"> </w:t>
      </w:r>
      <w:r w:rsidRPr="00585750">
        <w:rPr>
          <w:rFonts w:ascii="Times New Roman" w:eastAsia="Arial" w:hAnsi="Times New Roman"/>
          <w:sz w:val="24"/>
          <w:szCs w:val="24"/>
        </w:rPr>
        <w:t>repair</w:t>
      </w:r>
      <w:r w:rsidRPr="00585750">
        <w:rPr>
          <w:rFonts w:ascii="Times New Roman" w:eastAsia="Arial" w:hAnsi="Times New Roman"/>
          <w:spacing w:val="-8"/>
          <w:sz w:val="24"/>
          <w:szCs w:val="24"/>
        </w:rPr>
        <w:t xml:space="preserve"> </w:t>
      </w:r>
      <w:r w:rsidRPr="00585750">
        <w:rPr>
          <w:rFonts w:ascii="Times New Roman" w:eastAsia="Arial" w:hAnsi="Times New Roman"/>
          <w:sz w:val="24"/>
          <w:szCs w:val="24"/>
        </w:rPr>
        <w:t>and</w:t>
      </w:r>
      <w:r w:rsidRPr="00585750">
        <w:rPr>
          <w:rFonts w:ascii="Times New Roman" w:eastAsia="Arial" w:hAnsi="Times New Roman"/>
          <w:spacing w:val="-9"/>
          <w:sz w:val="24"/>
          <w:szCs w:val="24"/>
        </w:rPr>
        <w:t xml:space="preserve"> </w:t>
      </w:r>
      <w:r w:rsidRPr="00585750">
        <w:rPr>
          <w:rFonts w:ascii="Times New Roman" w:eastAsia="Arial" w:hAnsi="Times New Roman"/>
          <w:sz w:val="24"/>
          <w:szCs w:val="24"/>
        </w:rPr>
        <w:t>maintenance</w:t>
      </w:r>
      <w:r w:rsidRPr="00585750">
        <w:rPr>
          <w:rFonts w:ascii="Times New Roman" w:eastAsia="Arial" w:hAnsi="Times New Roman"/>
          <w:spacing w:val="-9"/>
          <w:sz w:val="24"/>
          <w:szCs w:val="24"/>
        </w:rPr>
        <w:t xml:space="preserve"> </w:t>
      </w:r>
      <w:r w:rsidRPr="00585750">
        <w:rPr>
          <w:rFonts w:ascii="Times New Roman" w:eastAsia="Arial" w:hAnsi="Times New Roman"/>
          <w:sz w:val="24"/>
          <w:szCs w:val="24"/>
        </w:rPr>
        <w:t>costs,</w:t>
      </w:r>
      <w:r w:rsidRPr="00585750">
        <w:rPr>
          <w:rFonts w:ascii="Times New Roman" w:eastAsia="Arial" w:hAnsi="Times New Roman"/>
          <w:spacing w:val="-8"/>
          <w:sz w:val="24"/>
          <w:szCs w:val="24"/>
        </w:rPr>
        <w:t xml:space="preserve"> </w:t>
      </w:r>
      <w:r w:rsidRPr="00585750">
        <w:rPr>
          <w:rFonts w:ascii="Times New Roman" w:eastAsia="Arial" w:hAnsi="Times New Roman"/>
          <w:sz w:val="24"/>
          <w:szCs w:val="24"/>
        </w:rPr>
        <w:t>loss</w:t>
      </w:r>
      <w:r w:rsidRPr="00585750">
        <w:rPr>
          <w:rFonts w:ascii="Times New Roman" w:eastAsia="Arial" w:hAnsi="Times New Roman"/>
          <w:spacing w:val="-8"/>
          <w:sz w:val="24"/>
          <w:szCs w:val="24"/>
        </w:rPr>
        <w:t xml:space="preserve"> </w:t>
      </w:r>
      <w:r w:rsidRPr="00585750">
        <w:rPr>
          <w:rFonts w:ascii="Times New Roman" w:eastAsia="Arial" w:hAnsi="Times New Roman"/>
          <w:sz w:val="24"/>
          <w:szCs w:val="24"/>
        </w:rPr>
        <w:t>of</w:t>
      </w:r>
      <w:r w:rsidRPr="00585750">
        <w:rPr>
          <w:rFonts w:ascii="Times New Roman" w:eastAsia="Arial" w:hAnsi="Times New Roman"/>
          <w:spacing w:val="-9"/>
          <w:sz w:val="24"/>
          <w:szCs w:val="24"/>
        </w:rPr>
        <w:t xml:space="preserve"> </w:t>
      </w:r>
      <w:r w:rsidRPr="00585750">
        <w:rPr>
          <w:rFonts w:ascii="Times New Roman" w:eastAsia="Arial" w:hAnsi="Times New Roman"/>
          <w:sz w:val="24"/>
          <w:szCs w:val="24"/>
        </w:rPr>
        <w:t>production due to ‘down time’, lower quality and quantity of</w:t>
      </w:r>
      <w:r w:rsidRPr="00585750">
        <w:rPr>
          <w:rFonts w:ascii="Times New Roman" w:eastAsia="Arial" w:hAnsi="Times New Roman"/>
          <w:spacing w:val="-4"/>
          <w:sz w:val="24"/>
          <w:szCs w:val="24"/>
        </w:rPr>
        <w:t xml:space="preserve"> </w:t>
      </w:r>
      <w:r w:rsidRPr="00585750">
        <w:rPr>
          <w:rFonts w:ascii="Times New Roman" w:eastAsia="Arial" w:hAnsi="Times New Roman"/>
          <w:sz w:val="24"/>
          <w:szCs w:val="24"/>
        </w:rPr>
        <w:t>output.</w:t>
      </w:r>
    </w:p>
    <w:p w14:paraId="3F461FB2" w14:textId="77777777" w:rsidR="00585750" w:rsidRPr="00585750" w:rsidRDefault="00585750" w:rsidP="00B9167E">
      <w:pPr>
        <w:pStyle w:val="ad"/>
        <w:numPr>
          <w:ilvl w:val="0"/>
          <w:numId w:val="3"/>
        </w:numPr>
        <w:tabs>
          <w:tab w:val="left" w:pos="541"/>
        </w:tabs>
        <w:spacing w:before="1"/>
        <w:ind w:right="118"/>
        <w:rPr>
          <w:rFonts w:ascii="Times New Roman" w:eastAsia="Arial" w:hAnsi="Times New Roman"/>
          <w:sz w:val="24"/>
          <w:szCs w:val="24"/>
        </w:rPr>
      </w:pPr>
      <w:r w:rsidRPr="00585750">
        <w:rPr>
          <w:rFonts w:ascii="Times New Roman" w:hAnsi="Times New Roman"/>
          <w:sz w:val="24"/>
          <w:szCs w:val="24"/>
        </w:rPr>
        <w:t>Resale value</w:t>
      </w:r>
    </w:p>
    <w:p w14:paraId="003AB3DA" w14:textId="77777777" w:rsidR="00585750" w:rsidRPr="00585750" w:rsidRDefault="00585750" w:rsidP="00B9167E">
      <w:pPr>
        <w:pStyle w:val="ad"/>
        <w:numPr>
          <w:ilvl w:val="0"/>
          <w:numId w:val="3"/>
        </w:numPr>
        <w:tabs>
          <w:tab w:val="left" w:pos="541"/>
        </w:tabs>
        <w:spacing w:before="36"/>
        <w:ind w:right="118"/>
        <w:rPr>
          <w:rFonts w:ascii="Times New Roman" w:eastAsia="Arial" w:hAnsi="Times New Roman"/>
          <w:sz w:val="24"/>
          <w:szCs w:val="24"/>
        </w:rPr>
      </w:pPr>
      <w:r w:rsidRPr="00585750">
        <w:rPr>
          <w:rFonts w:ascii="Times New Roman" w:hAnsi="Times New Roman"/>
          <w:spacing w:val="-4"/>
          <w:sz w:val="24"/>
          <w:szCs w:val="24"/>
        </w:rPr>
        <w:t xml:space="preserve">Taxation </w:t>
      </w:r>
      <w:r w:rsidRPr="00585750">
        <w:rPr>
          <w:rFonts w:ascii="Times New Roman" w:hAnsi="Times New Roman"/>
          <w:sz w:val="24"/>
          <w:szCs w:val="24"/>
        </w:rPr>
        <w:t>and investment</w:t>
      </w:r>
      <w:r w:rsidRPr="00585750">
        <w:rPr>
          <w:rFonts w:ascii="Times New Roman" w:hAnsi="Times New Roman"/>
          <w:spacing w:val="4"/>
          <w:sz w:val="24"/>
          <w:szCs w:val="24"/>
        </w:rPr>
        <w:t xml:space="preserve"> </w:t>
      </w:r>
      <w:r w:rsidRPr="00585750">
        <w:rPr>
          <w:rFonts w:ascii="Times New Roman" w:hAnsi="Times New Roman"/>
          <w:sz w:val="24"/>
          <w:szCs w:val="24"/>
        </w:rPr>
        <w:t>incentives</w:t>
      </w:r>
    </w:p>
    <w:p w14:paraId="671270E9" w14:textId="77777777" w:rsidR="00585750" w:rsidRPr="00585750" w:rsidRDefault="00585750" w:rsidP="00585750">
      <w:pPr>
        <w:rPr>
          <w:rFonts w:eastAsia="Arial"/>
          <w:sz w:val="24"/>
        </w:rPr>
        <w:sectPr w:rsidR="00585750" w:rsidRPr="00585750">
          <w:pgSz w:w="11910" w:h="16840"/>
          <w:pgMar w:top="1280" w:right="1680" w:bottom="280" w:left="1680" w:header="720" w:footer="720" w:gutter="0"/>
          <w:cols w:space="720"/>
        </w:sectPr>
      </w:pPr>
    </w:p>
    <w:p w14:paraId="498275C2" w14:textId="77777777" w:rsidR="00585750" w:rsidRPr="00585750" w:rsidRDefault="00585750" w:rsidP="00B9167E">
      <w:pPr>
        <w:pStyle w:val="ad"/>
        <w:numPr>
          <w:ilvl w:val="0"/>
          <w:numId w:val="3"/>
        </w:numPr>
        <w:tabs>
          <w:tab w:val="left" w:pos="541"/>
        </w:tabs>
        <w:spacing w:before="57"/>
        <w:ind w:right="118"/>
        <w:rPr>
          <w:rFonts w:ascii="Times New Roman" w:eastAsia="Arial" w:hAnsi="Times New Roman"/>
          <w:sz w:val="24"/>
          <w:szCs w:val="24"/>
        </w:rPr>
      </w:pPr>
      <w:r w:rsidRPr="00585750">
        <w:rPr>
          <w:rFonts w:ascii="Times New Roman" w:hAnsi="Times New Roman"/>
          <w:sz w:val="24"/>
          <w:szCs w:val="24"/>
        </w:rPr>
        <w:lastRenderedPageBreak/>
        <w:t>Inflation</w:t>
      </w:r>
    </w:p>
    <w:p w14:paraId="2CEC76E8" w14:textId="77777777" w:rsidR="00585750" w:rsidRPr="00585750" w:rsidRDefault="00585750" w:rsidP="00585750">
      <w:pPr>
        <w:spacing w:before="7"/>
        <w:rPr>
          <w:rFonts w:eastAsia="Arial"/>
          <w:sz w:val="24"/>
        </w:rPr>
      </w:pPr>
    </w:p>
    <w:p w14:paraId="069A7D8C" w14:textId="77777777" w:rsidR="00585750" w:rsidRPr="00585750" w:rsidRDefault="00585750" w:rsidP="00585750">
      <w:pPr>
        <w:pStyle w:val="2"/>
        <w:spacing w:line="271" w:lineRule="auto"/>
        <w:ind w:right="118"/>
        <w:rPr>
          <w:rFonts w:ascii="Times New Roman" w:hAnsi="Times New Roman"/>
          <w:b w:val="0"/>
          <w:bCs w:val="0"/>
        </w:rPr>
      </w:pPr>
      <w:r w:rsidRPr="00585750">
        <w:rPr>
          <w:rFonts w:ascii="Times New Roman" w:hAnsi="Times New Roman"/>
        </w:rPr>
        <w:t>Equivalent annual benefit=NPV of project/annuity factor for the life of</w:t>
      </w:r>
      <w:r w:rsidRPr="00585750">
        <w:rPr>
          <w:rFonts w:ascii="Times New Roman" w:hAnsi="Times New Roman"/>
          <w:spacing w:val="-11"/>
        </w:rPr>
        <w:t xml:space="preserve"> </w:t>
      </w:r>
      <w:r w:rsidRPr="00585750">
        <w:rPr>
          <w:rFonts w:ascii="Times New Roman" w:hAnsi="Times New Roman"/>
        </w:rPr>
        <w:t>the project</w:t>
      </w:r>
    </w:p>
    <w:p w14:paraId="6FCF2079" w14:textId="77777777" w:rsidR="00585750" w:rsidRPr="00585750" w:rsidRDefault="00585750" w:rsidP="00585750">
      <w:pPr>
        <w:spacing w:before="1" w:line="271" w:lineRule="auto"/>
        <w:ind w:left="120" w:right="118"/>
        <w:rPr>
          <w:rFonts w:eastAsia="Arial"/>
          <w:sz w:val="24"/>
        </w:rPr>
      </w:pPr>
      <w:r w:rsidRPr="00585750">
        <w:rPr>
          <w:b/>
          <w:sz w:val="24"/>
        </w:rPr>
        <w:t>The best decision is to choose the option with the highest</w:t>
      </w:r>
      <w:r w:rsidRPr="00585750">
        <w:rPr>
          <w:b/>
          <w:spacing w:val="-9"/>
          <w:sz w:val="24"/>
        </w:rPr>
        <w:t xml:space="preserve"> </w:t>
      </w:r>
      <w:r w:rsidRPr="00585750">
        <w:rPr>
          <w:b/>
          <w:sz w:val="24"/>
        </w:rPr>
        <w:t>equivalent annual</w:t>
      </w:r>
      <w:r w:rsidRPr="00585750">
        <w:rPr>
          <w:b/>
          <w:spacing w:val="-1"/>
          <w:sz w:val="24"/>
        </w:rPr>
        <w:t xml:space="preserve"> </w:t>
      </w:r>
      <w:r w:rsidRPr="00585750">
        <w:rPr>
          <w:b/>
          <w:sz w:val="24"/>
        </w:rPr>
        <w:t>benefit.</w:t>
      </w:r>
    </w:p>
    <w:p w14:paraId="781DC022" w14:textId="77777777" w:rsidR="00585750" w:rsidRPr="00585750" w:rsidRDefault="00585750" w:rsidP="00585750">
      <w:pPr>
        <w:spacing w:before="1"/>
        <w:rPr>
          <w:rFonts w:eastAsia="Arial"/>
          <w:b/>
          <w:bCs/>
          <w:sz w:val="24"/>
        </w:rPr>
      </w:pPr>
    </w:p>
    <w:p w14:paraId="2860D40F" w14:textId="77777777" w:rsidR="00585750" w:rsidRPr="00585750" w:rsidRDefault="00585750" w:rsidP="00585750">
      <w:pPr>
        <w:spacing w:line="268" w:lineRule="auto"/>
        <w:ind w:left="120"/>
        <w:rPr>
          <w:rFonts w:eastAsia="Arial"/>
          <w:sz w:val="24"/>
        </w:rPr>
      </w:pPr>
      <w:r w:rsidRPr="00585750">
        <w:rPr>
          <w:b/>
          <w:bCs/>
          <w:sz w:val="24"/>
        </w:rPr>
        <w:t>（</w:t>
      </w:r>
      <w:r w:rsidRPr="00585750">
        <w:rPr>
          <w:rFonts w:eastAsia="Arial"/>
          <w:b/>
          <w:bCs/>
          <w:sz w:val="24"/>
        </w:rPr>
        <w:t>4</w:t>
      </w:r>
      <w:r w:rsidRPr="00585750">
        <w:rPr>
          <w:b/>
          <w:bCs/>
          <w:sz w:val="24"/>
        </w:rPr>
        <w:t>）</w:t>
      </w:r>
      <w:r w:rsidRPr="00585750">
        <w:rPr>
          <w:b/>
          <w:bCs/>
          <w:spacing w:val="-2"/>
          <w:sz w:val="24"/>
        </w:rPr>
        <w:t xml:space="preserve"> </w:t>
      </w:r>
      <w:r w:rsidRPr="00585750">
        <w:rPr>
          <w:rFonts w:eastAsia="Arial"/>
          <w:b/>
          <w:bCs/>
          <w:sz w:val="24"/>
        </w:rPr>
        <w:t>Capital</w:t>
      </w:r>
      <w:r w:rsidRPr="00585750">
        <w:rPr>
          <w:rFonts w:eastAsia="Arial"/>
          <w:b/>
          <w:bCs/>
          <w:spacing w:val="-9"/>
          <w:sz w:val="24"/>
        </w:rPr>
        <w:t xml:space="preserve"> </w:t>
      </w:r>
      <w:r w:rsidRPr="00585750">
        <w:rPr>
          <w:rFonts w:eastAsia="Arial"/>
          <w:b/>
          <w:bCs/>
          <w:sz w:val="24"/>
        </w:rPr>
        <w:t>investment</w:t>
      </w:r>
      <w:r w:rsidRPr="00585750">
        <w:rPr>
          <w:rFonts w:eastAsia="Arial"/>
          <w:b/>
          <w:bCs/>
          <w:spacing w:val="-8"/>
          <w:sz w:val="24"/>
        </w:rPr>
        <w:t xml:space="preserve"> </w:t>
      </w:r>
      <w:r w:rsidRPr="00585750">
        <w:rPr>
          <w:rFonts w:eastAsia="Arial"/>
          <w:b/>
          <w:bCs/>
          <w:sz w:val="24"/>
        </w:rPr>
        <w:t>and</w:t>
      </w:r>
      <w:r w:rsidRPr="00585750">
        <w:rPr>
          <w:rFonts w:eastAsia="Arial"/>
          <w:b/>
          <w:bCs/>
          <w:spacing w:val="-10"/>
          <w:sz w:val="24"/>
        </w:rPr>
        <w:t xml:space="preserve"> </w:t>
      </w:r>
      <w:r w:rsidRPr="00585750">
        <w:rPr>
          <w:rFonts w:eastAsia="Arial"/>
          <w:b/>
          <w:bCs/>
          <w:sz w:val="24"/>
        </w:rPr>
        <w:t>financing</w:t>
      </w:r>
      <w:r w:rsidRPr="00585750">
        <w:rPr>
          <w:rFonts w:eastAsia="Arial"/>
          <w:b/>
          <w:bCs/>
          <w:spacing w:val="-8"/>
          <w:sz w:val="24"/>
        </w:rPr>
        <w:t xml:space="preserve"> </w:t>
      </w:r>
      <w:r w:rsidRPr="00585750">
        <w:rPr>
          <w:rFonts w:eastAsia="Arial"/>
          <w:b/>
          <w:bCs/>
          <w:sz w:val="24"/>
        </w:rPr>
        <w:t>decision</w:t>
      </w:r>
      <w:r w:rsidRPr="00585750">
        <w:rPr>
          <w:rFonts w:eastAsia="Arial"/>
          <w:b/>
          <w:bCs/>
          <w:spacing w:val="-8"/>
          <w:sz w:val="24"/>
        </w:rPr>
        <w:t xml:space="preserve"> </w:t>
      </w:r>
      <w:r w:rsidRPr="00585750">
        <w:rPr>
          <w:rFonts w:eastAsia="Arial"/>
          <w:b/>
          <w:bCs/>
          <w:sz w:val="24"/>
        </w:rPr>
        <w:t>combined</w:t>
      </w:r>
      <w:r w:rsidRPr="00585750">
        <w:rPr>
          <w:rFonts w:eastAsia="Arial"/>
          <w:b/>
          <w:bCs/>
          <w:spacing w:val="-9"/>
          <w:sz w:val="24"/>
        </w:rPr>
        <w:t xml:space="preserve"> </w:t>
      </w:r>
      <w:r w:rsidRPr="00585750">
        <w:rPr>
          <w:rFonts w:eastAsia="Arial"/>
          <w:b/>
          <w:bCs/>
          <w:sz w:val="24"/>
        </w:rPr>
        <w:t>(lease</w:t>
      </w:r>
      <w:r w:rsidRPr="00585750">
        <w:rPr>
          <w:rFonts w:eastAsia="Arial"/>
          <w:b/>
          <w:bCs/>
          <w:spacing w:val="-8"/>
          <w:sz w:val="24"/>
        </w:rPr>
        <w:t xml:space="preserve"> </w:t>
      </w:r>
      <w:r w:rsidRPr="00585750">
        <w:rPr>
          <w:rFonts w:eastAsia="Arial"/>
          <w:b/>
          <w:bCs/>
          <w:sz w:val="24"/>
        </w:rPr>
        <w:t>or</w:t>
      </w:r>
      <w:r w:rsidRPr="00585750">
        <w:rPr>
          <w:rFonts w:eastAsia="Arial"/>
          <w:b/>
          <w:bCs/>
          <w:spacing w:val="-8"/>
          <w:sz w:val="24"/>
        </w:rPr>
        <w:t xml:space="preserve"> </w:t>
      </w:r>
      <w:r w:rsidRPr="00585750">
        <w:rPr>
          <w:rFonts w:eastAsia="Arial"/>
          <w:b/>
          <w:bCs/>
          <w:sz w:val="24"/>
        </w:rPr>
        <w:t xml:space="preserve">buy) </w:t>
      </w:r>
      <w:r w:rsidRPr="00585750">
        <w:rPr>
          <w:rFonts w:eastAsia="Arial"/>
          <w:b/>
          <w:bCs/>
          <w:spacing w:val="-4"/>
          <w:sz w:val="24"/>
        </w:rPr>
        <w:t xml:space="preserve">Types </w:t>
      </w:r>
      <w:r w:rsidRPr="00585750">
        <w:rPr>
          <w:rFonts w:eastAsia="Arial"/>
          <w:b/>
          <w:bCs/>
          <w:sz w:val="24"/>
        </w:rPr>
        <w:t>of</w:t>
      </w:r>
      <w:r w:rsidRPr="00585750">
        <w:rPr>
          <w:rFonts w:eastAsia="Arial"/>
          <w:b/>
          <w:bCs/>
          <w:spacing w:val="2"/>
          <w:sz w:val="24"/>
        </w:rPr>
        <w:t xml:space="preserve"> </w:t>
      </w:r>
      <w:r w:rsidRPr="00585750">
        <w:rPr>
          <w:rFonts w:eastAsia="Arial"/>
          <w:b/>
          <w:bCs/>
          <w:sz w:val="24"/>
        </w:rPr>
        <w:t>leases</w:t>
      </w:r>
    </w:p>
    <w:p w14:paraId="25B41918" w14:textId="77777777" w:rsidR="00585750" w:rsidRPr="00585750" w:rsidRDefault="00585750" w:rsidP="00B9167E">
      <w:pPr>
        <w:pStyle w:val="ad"/>
        <w:numPr>
          <w:ilvl w:val="0"/>
          <w:numId w:val="67"/>
        </w:numPr>
        <w:tabs>
          <w:tab w:val="left" w:pos="541"/>
        </w:tabs>
        <w:spacing w:before="4" w:line="268" w:lineRule="auto"/>
        <w:ind w:right="142"/>
        <w:jc w:val="both"/>
        <w:rPr>
          <w:rFonts w:ascii="Times New Roman" w:eastAsia="Arial" w:hAnsi="Times New Roman"/>
          <w:sz w:val="24"/>
          <w:szCs w:val="24"/>
        </w:rPr>
      </w:pPr>
      <w:r w:rsidRPr="00585750">
        <w:rPr>
          <w:rFonts w:ascii="Times New Roman" w:hAnsi="Times New Roman"/>
          <w:b/>
          <w:sz w:val="24"/>
          <w:szCs w:val="24"/>
        </w:rPr>
        <w:t xml:space="preserve">Finance leases: </w:t>
      </w:r>
      <w:r w:rsidRPr="00585750">
        <w:rPr>
          <w:rFonts w:ascii="Times New Roman" w:hAnsi="Times New Roman"/>
          <w:sz w:val="24"/>
          <w:szCs w:val="24"/>
        </w:rPr>
        <w:t>lessee owns the asset and maintains it, At the end of</w:t>
      </w:r>
      <w:r w:rsidRPr="00585750">
        <w:rPr>
          <w:rFonts w:ascii="Times New Roman" w:hAnsi="Times New Roman"/>
          <w:spacing w:val="-3"/>
          <w:sz w:val="24"/>
          <w:szCs w:val="24"/>
        </w:rPr>
        <w:t xml:space="preserve"> </w:t>
      </w:r>
      <w:r w:rsidRPr="00585750">
        <w:rPr>
          <w:rFonts w:ascii="Times New Roman" w:hAnsi="Times New Roman"/>
          <w:sz w:val="24"/>
          <w:szCs w:val="24"/>
        </w:rPr>
        <w:t>the lease period, the lessee can keep the asset or continue to lease the</w:t>
      </w:r>
      <w:r w:rsidRPr="00585750">
        <w:rPr>
          <w:rFonts w:ascii="Times New Roman" w:hAnsi="Times New Roman"/>
          <w:spacing w:val="-5"/>
          <w:sz w:val="24"/>
          <w:szCs w:val="24"/>
        </w:rPr>
        <w:t xml:space="preserve"> </w:t>
      </w:r>
      <w:r w:rsidRPr="00585750">
        <w:rPr>
          <w:rFonts w:ascii="Times New Roman" w:hAnsi="Times New Roman"/>
          <w:sz w:val="24"/>
          <w:szCs w:val="24"/>
        </w:rPr>
        <w:t>asset at a low price.(cheaper and easier to</w:t>
      </w:r>
      <w:r w:rsidRPr="00585750">
        <w:rPr>
          <w:rFonts w:ascii="Times New Roman" w:hAnsi="Times New Roman"/>
          <w:spacing w:val="-2"/>
          <w:sz w:val="24"/>
          <w:szCs w:val="24"/>
        </w:rPr>
        <w:t xml:space="preserve"> </w:t>
      </w:r>
      <w:r w:rsidRPr="00585750">
        <w:rPr>
          <w:rFonts w:ascii="Times New Roman" w:hAnsi="Times New Roman"/>
          <w:sz w:val="24"/>
          <w:szCs w:val="24"/>
        </w:rPr>
        <w:t>obtain)</w:t>
      </w:r>
    </w:p>
    <w:p w14:paraId="093378CD" w14:textId="77777777" w:rsidR="00585750" w:rsidRPr="00585750" w:rsidRDefault="00585750" w:rsidP="00B9167E">
      <w:pPr>
        <w:pStyle w:val="ad"/>
        <w:numPr>
          <w:ilvl w:val="0"/>
          <w:numId w:val="67"/>
        </w:numPr>
        <w:tabs>
          <w:tab w:val="left" w:pos="541"/>
        </w:tabs>
        <w:spacing w:before="7" w:line="268" w:lineRule="auto"/>
        <w:ind w:right="1033"/>
        <w:rPr>
          <w:rFonts w:ascii="Times New Roman" w:eastAsia="Arial" w:hAnsi="Times New Roman"/>
          <w:sz w:val="24"/>
          <w:szCs w:val="24"/>
        </w:rPr>
      </w:pPr>
      <w:r w:rsidRPr="00585750">
        <w:rPr>
          <w:rFonts w:ascii="Times New Roman" w:hAnsi="Times New Roman"/>
          <w:b/>
          <w:sz w:val="24"/>
          <w:szCs w:val="24"/>
        </w:rPr>
        <w:t xml:space="preserve">Operating leases: </w:t>
      </w:r>
      <w:r w:rsidRPr="00585750">
        <w:rPr>
          <w:rFonts w:ascii="Times New Roman" w:hAnsi="Times New Roman"/>
          <w:sz w:val="24"/>
          <w:szCs w:val="24"/>
        </w:rPr>
        <w:t>lessor retains most of the risks and rewards</w:t>
      </w:r>
      <w:r w:rsidRPr="00585750">
        <w:rPr>
          <w:rFonts w:ascii="Times New Roman" w:hAnsi="Times New Roman"/>
          <w:spacing w:val="-12"/>
          <w:sz w:val="24"/>
          <w:szCs w:val="24"/>
        </w:rPr>
        <w:t xml:space="preserve"> </w:t>
      </w:r>
      <w:r w:rsidRPr="00585750">
        <w:rPr>
          <w:rFonts w:ascii="Times New Roman" w:hAnsi="Times New Roman"/>
          <w:sz w:val="24"/>
          <w:szCs w:val="24"/>
        </w:rPr>
        <w:t>of ownership, maintains the assets</w:t>
      </w:r>
      <w:r w:rsidRPr="00585750">
        <w:rPr>
          <w:rFonts w:ascii="Times New Roman" w:hAnsi="Times New Roman"/>
          <w:spacing w:val="-1"/>
          <w:sz w:val="24"/>
          <w:szCs w:val="24"/>
        </w:rPr>
        <w:t xml:space="preserve"> </w:t>
      </w:r>
      <w:r w:rsidRPr="00585750">
        <w:rPr>
          <w:rFonts w:ascii="Times New Roman" w:hAnsi="Times New Roman"/>
          <w:sz w:val="24"/>
          <w:szCs w:val="24"/>
        </w:rPr>
        <w:t>(expensive)</w:t>
      </w:r>
    </w:p>
    <w:p w14:paraId="16AE041A" w14:textId="77777777" w:rsidR="00585750" w:rsidRPr="00585750" w:rsidRDefault="00585750" w:rsidP="00B9167E">
      <w:pPr>
        <w:pStyle w:val="ad"/>
        <w:numPr>
          <w:ilvl w:val="0"/>
          <w:numId w:val="67"/>
        </w:numPr>
        <w:tabs>
          <w:tab w:val="left" w:pos="541"/>
        </w:tabs>
        <w:spacing w:before="7"/>
        <w:ind w:right="118"/>
        <w:rPr>
          <w:rFonts w:ascii="Times New Roman" w:eastAsia="Arial" w:hAnsi="Times New Roman"/>
          <w:sz w:val="24"/>
          <w:szCs w:val="24"/>
        </w:rPr>
      </w:pPr>
      <w:r w:rsidRPr="00585750">
        <w:rPr>
          <w:rFonts w:ascii="Times New Roman" w:hAnsi="Times New Roman"/>
          <w:b/>
          <w:sz w:val="24"/>
          <w:szCs w:val="24"/>
        </w:rPr>
        <w:t xml:space="preserve">Sale and leaseback: </w:t>
      </w:r>
      <w:r w:rsidRPr="00585750">
        <w:rPr>
          <w:rFonts w:ascii="Times New Roman" w:hAnsi="Times New Roman"/>
          <w:sz w:val="24"/>
          <w:szCs w:val="24"/>
        </w:rPr>
        <w:t>used for raise</w:t>
      </w:r>
      <w:r w:rsidRPr="00585750">
        <w:rPr>
          <w:rFonts w:ascii="Times New Roman" w:hAnsi="Times New Roman"/>
          <w:spacing w:val="-2"/>
          <w:sz w:val="24"/>
          <w:szCs w:val="24"/>
        </w:rPr>
        <w:t xml:space="preserve"> </w:t>
      </w:r>
      <w:r w:rsidRPr="00585750">
        <w:rPr>
          <w:rFonts w:ascii="Times New Roman" w:hAnsi="Times New Roman"/>
          <w:sz w:val="24"/>
          <w:szCs w:val="24"/>
        </w:rPr>
        <w:t>funds</w:t>
      </w:r>
    </w:p>
    <w:p w14:paraId="2CE012B1" w14:textId="77777777" w:rsidR="00585750" w:rsidRPr="00585750" w:rsidRDefault="00585750" w:rsidP="00585750">
      <w:pPr>
        <w:spacing w:before="3"/>
        <w:rPr>
          <w:rFonts w:eastAsia="Arial"/>
          <w:sz w:val="24"/>
        </w:rPr>
      </w:pPr>
    </w:p>
    <w:p w14:paraId="2B39E173" w14:textId="77777777" w:rsidR="00585750" w:rsidRPr="00585750" w:rsidRDefault="00585750" w:rsidP="00585750">
      <w:pPr>
        <w:pStyle w:val="2"/>
        <w:ind w:right="118"/>
        <w:rPr>
          <w:rFonts w:ascii="Times New Roman" w:hAnsi="Times New Roman"/>
          <w:b w:val="0"/>
          <w:bCs w:val="0"/>
        </w:rPr>
      </w:pPr>
      <w:r w:rsidRPr="00585750">
        <w:rPr>
          <w:rFonts w:ascii="Times New Roman" w:hAnsi="Times New Roman"/>
        </w:rPr>
        <w:t>Lease or buy</w:t>
      </w:r>
      <w:r w:rsidRPr="00585750">
        <w:rPr>
          <w:rFonts w:ascii="Times New Roman" w:hAnsi="Times New Roman"/>
          <w:spacing w:val="-3"/>
        </w:rPr>
        <w:t xml:space="preserve"> </w:t>
      </w:r>
      <w:r w:rsidRPr="00585750">
        <w:rPr>
          <w:rFonts w:ascii="Times New Roman" w:hAnsi="Times New Roman"/>
        </w:rPr>
        <w:t>decisions</w:t>
      </w:r>
    </w:p>
    <w:p w14:paraId="668AC7C0" w14:textId="77777777" w:rsidR="00A818B9" w:rsidRDefault="00585750" w:rsidP="00585750">
      <w:pPr>
        <w:pStyle w:val="ab"/>
        <w:spacing w:before="32" w:line="273" w:lineRule="auto"/>
        <w:ind w:right="289"/>
        <w:rPr>
          <w:sz w:val="24"/>
        </w:rPr>
      </w:pPr>
      <w:r w:rsidRPr="00585750">
        <w:rPr>
          <w:sz w:val="24"/>
        </w:rPr>
        <w:t>There are several methods by the textbook; I recommend using the</w:t>
      </w:r>
      <w:r w:rsidRPr="00585750">
        <w:rPr>
          <w:spacing w:val="-9"/>
          <w:sz w:val="24"/>
        </w:rPr>
        <w:t xml:space="preserve"> </w:t>
      </w:r>
      <w:r w:rsidRPr="00585750">
        <w:rPr>
          <w:sz w:val="24"/>
        </w:rPr>
        <w:t xml:space="preserve">following 3-step method: </w:t>
      </w:r>
    </w:p>
    <w:p w14:paraId="751DFBD2" w14:textId="77777777" w:rsidR="00585750" w:rsidRPr="00585750" w:rsidRDefault="00585750" w:rsidP="00585750">
      <w:pPr>
        <w:pStyle w:val="ab"/>
        <w:spacing w:before="32" w:line="273" w:lineRule="auto"/>
        <w:ind w:right="289"/>
        <w:rPr>
          <w:sz w:val="24"/>
        </w:rPr>
      </w:pPr>
      <w:r w:rsidRPr="00585750">
        <w:rPr>
          <w:b/>
          <w:sz w:val="24"/>
        </w:rPr>
        <w:t xml:space="preserve">Step 1 </w:t>
      </w:r>
      <w:r w:rsidRPr="00585750">
        <w:rPr>
          <w:sz w:val="24"/>
        </w:rPr>
        <w:t>NPV of the project if obtained by</w:t>
      </w:r>
      <w:r w:rsidRPr="00585750">
        <w:rPr>
          <w:spacing w:val="-16"/>
          <w:sz w:val="24"/>
        </w:rPr>
        <w:t xml:space="preserve"> </w:t>
      </w:r>
      <w:r w:rsidRPr="00585750">
        <w:rPr>
          <w:sz w:val="24"/>
        </w:rPr>
        <w:t>purchase</w:t>
      </w:r>
    </w:p>
    <w:p w14:paraId="1A5296C9" w14:textId="77777777" w:rsidR="00585750" w:rsidRPr="00585750" w:rsidRDefault="00585750" w:rsidP="00585750">
      <w:pPr>
        <w:pStyle w:val="ab"/>
        <w:spacing w:line="271" w:lineRule="exact"/>
        <w:ind w:left="1320" w:right="118"/>
        <w:rPr>
          <w:sz w:val="24"/>
        </w:rPr>
      </w:pPr>
      <w:r w:rsidRPr="00585750">
        <w:rPr>
          <w:sz w:val="24"/>
        </w:rPr>
        <w:t>Using the discount rate with after tax cost of</w:t>
      </w:r>
      <w:r w:rsidRPr="00585750">
        <w:rPr>
          <w:spacing w:val="-17"/>
          <w:sz w:val="24"/>
        </w:rPr>
        <w:t xml:space="preserve"> </w:t>
      </w:r>
      <w:r w:rsidRPr="00585750">
        <w:rPr>
          <w:sz w:val="24"/>
        </w:rPr>
        <w:t>capital</w:t>
      </w:r>
    </w:p>
    <w:p w14:paraId="6D6F5B48" w14:textId="77777777" w:rsidR="00585750" w:rsidRPr="00585750" w:rsidRDefault="00585750" w:rsidP="00585750">
      <w:pPr>
        <w:pStyle w:val="ab"/>
        <w:spacing w:before="39"/>
        <w:ind w:right="118"/>
        <w:rPr>
          <w:sz w:val="24"/>
        </w:rPr>
      </w:pPr>
      <w:r w:rsidRPr="00585750">
        <w:rPr>
          <w:b/>
          <w:sz w:val="24"/>
        </w:rPr>
        <w:t xml:space="preserve">Step 2 </w:t>
      </w:r>
      <w:r w:rsidRPr="00585750">
        <w:rPr>
          <w:sz w:val="24"/>
        </w:rPr>
        <w:t>NPV of the project if using</w:t>
      </w:r>
      <w:r w:rsidRPr="00585750">
        <w:rPr>
          <w:spacing w:val="-10"/>
          <w:sz w:val="24"/>
        </w:rPr>
        <w:t xml:space="preserve"> </w:t>
      </w:r>
      <w:r w:rsidRPr="00585750">
        <w:rPr>
          <w:sz w:val="24"/>
        </w:rPr>
        <w:t>lease</w:t>
      </w:r>
    </w:p>
    <w:p w14:paraId="640DD72F" w14:textId="77777777" w:rsidR="00585750" w:rsidRPr="00585750" w:rsidRDefault="00585750" w:rsidP="00585750">
      <w:pPr>
        <w:pStyle w:val="ab"/>
        <w:spacing w:before="32" w:line="271" w:lineRule="auto"/>
        <w:ind w:right="118"/>
        <w:rPr>
          <w:sz w:val="24"/>
        </w:rPr>
      </w:pPr>
      <w:r w:rsidRPr="00585750">
        <w:rPr>
          <w:sz w:val="24"/>
        </w:rPr>
        <w:t>Remember to Use discount rate with after tax cost of capital again, no the</w:t>
      </w:r>
      <w:r w:rsidRPr="00585750">
        <w:rPr>
          <w:spacing w:val="-22"/>
          <w:sz w:val="24"/>
        </w:rPr>
        <w:t xml:space="preserve"> </w:t>
      </w:r>
      <w:r w:rsidRPr="00585750">
        <w:rPr>
          <w:sz w:val="24"/>
        </w:rPr>
        <w:t>cost of debt finance, because it is the project</w:t>
      </w:r>
      <w:r w:rsidRPr="00585750">
        <w:rPr>
          <w:spacing w:val="-4"/>
          <w:sz w:val="24"/>
        </w:rPr>
        <w:t xml:space="preserve"> </w:t>
      </w:r>
      <w:r w:rsidRPr="00585750">
        <w:rPr>
          <w:spacing w:val="-6"/>
          <w:sz w:val="24"/>
        </w:rPr>
        <w:t>NPV.</w:t>
      </w:r>
    </w:p>
    <w:p w14:paraId="02051400" w14:textId="77777777" w:rsidR="00585750" w:rsidRPr="00585750" w:rsidRDefault="00585750" w:rsidP="00585750">
      <w:pPr>
        <w:pStyle w:val="ab"/>
        <w:spacing w:before="4" w:line="268" w:lineRule="auto"/>
        <w:ind w:right="118"/>
        <w:rPr>
          <w:sz w:val="24"/>
        </w:rPr>
      </w:pPr>
      <w:r w:rsidRPr="00585750">
        <w:rPr>
          <w:b/>
          <w:sz w:val="24"/>
        </w:rPr>
        <w:t xml:space="preserve">Step 3 </w:t>
      </w:r>
      <w:r w:rsidRPr="00585750">
        <w:rPr>
          <w:sz w:val="24"/>
        </w:rPr>
        <w:t>compare the step 1 and 2, Choose the higher NPV option (the</w:t>
      </w:r>
      <w:r w:rsidRPr="00585750">
        <w:rPr>
          <w:spacing w:val="-14"/>
          <w:sz w:val="24"/>
        </w:rPr>
        <w:t xml:space="preserve"> </w:t>
      </w:r>
      <w:r w:rsidRPr="00585750">
        <w:rPr>
          <w:sz w:val="24"/>
        </w:rPr>
        <w:t>lower cost</w:t>
      </w:r>
      <w:r w:rsidRPr="00585750">
        <w:rPr>
          <w:spacing w:val="-1"/>
          <w:sz w:val="24"/>
        </w:rPr>
        <w:t xml:space="preserve"> </w:t>
      </w:r>
      <w:r w:rsidRPr="00585750">
        <w:rPr>
          <w:sz w:val="24"/>
        </w:rPr>
        <w:t>option).</w:t>
      </w:r>
    </w:p>
    <w:p w14:paraId="17DCE306" w14:textId="77777777" w:rsidR="00585750" w:rsidRPr="00585750" w:rsidRDefault="00585750" w:rsidP="00585750">
      <w:pPr>
        <w:spacing w:before="9"/>
        <w:rPr>
          <w:rFonts w:eastAsia="Arial"/>
          <w:sz w:val="24"/>
        </w:rPr>
      </w:pPr>
    </w:p>
    <w:p w14:paraId="0FFE184E" w14:textId="77777777" w:rsidR="00585750" w:rsidRPr="00585750" w:rsidRDefault="00585750" w:rsidP="00585750">
      <w:pPr>
        <w:pStyle w:val="2"/>
        <w:ind w:left="240" w:right="118"/>
        <w:rPr>
          <w:rFonts w:ascii="Times New Roman" w:hAnsi="Times New Roman"/>
          <w:b w:val="0"/>
          <w:bCs w:val="0"/>
        </w:rPr>
      </w:pPr>
      <w:r w:rsidRPr="00585750">
        <w:rPr>
          <w:rFonts w:ascii="Times New Roman" w:hAnsi="Times New Roman"/>
        </w:rPr>
        <w:t>It is about a lease or buys appraisal</w:t>
      </w:r>
      <w:r w:rsidRPr="00585750">
        <w:rPr>
          <w:rFonts w:ascii="Times New Roman" w:hAnsi="Times New Roman"/>
          <w:spacing w:val="-7"/>
        </w:rPr>
        <w:t xml:space="preserve"> </w:t>
      </w:r>
      <w:r w:rsidRPr="00585750">
        <w:rPr>
          <w:rFonts w:ascii="Times New Roman" w:hAnsi="Times New Roman"/>
        </w:rPr>
        <w:t>questions</w:t>
      </w:r>
    </w:p>
    <w:p w14:paraId="21F71884" w14:textId="77777777" w:rsidR="00585750" w:rsidRPr="00585750" w:rsidRDefault="00585750" w:rsidP="00585750">
      <w:pPr>
        <w:pStyle w:val="ab"/>
        <w:spacing w:line="268" w:lineRule="auto"/>
        <w:ind w:right="118" w:firstLine="121"/>
        <w:rPr>
          <w:sz w:val="24"/>
        </w:rPr>
      </w:pPr>
      <w:r w:rsidRPr="00585750">
        <w:rPr>
          <w:b/>
          <w:sz w:val="24"/>
        </w:rPr>
        <w:t xml:space="preserve">Use cost appraisal: </w:t>
      </w:r>
      <w:r w:rsidRPr="00585750">
        <w:rPr>
          <w:sz w:val="24"/>
        </w:rPr>
        <w:t>PV of cost of buy VS PV of cost of lease (the costs</w:t>
      </w:r>
      <w:r w:rsidRPr="00585750">
        <w:rPr>
          <w:spacing w:val="-9"/>
          <w:sz w:val="24"/>
        </w:rPr>
        <w:t xml:space="preserve"> </w:t>
      </w:r>
      <w:r w:rsidRPr="00585750">
        <w:rPr>
          <w:sz w:val="24"/>
        </w:rPr>
        <w:t>of leasing: payments, lost allowances and lost scrap</w:t>
      </w:r>
      <w:r w:rsidRPr="00585750">
        <w:rPr>
          <w:spacing w:val="-14"/>
          <w:sz w:val="24"/>
        </w:rPr>
        <w:t xml:space="preserve"> </w:t>
      </w:r>
      <w:r w:rsidRPr="00585750">
        <w:rPr>
          <w:sz w:val="24"/>
        </w:rPr>
        <w:t>revenue)</w:t>
      </w:r>
    </w:p>
    <w:p w14:paraId="1F7451ED" w14:textId="77777777" w:rsidR="00585750" w:rsidRPr="00585750" w:rsidRDefault="00585750" w:rsidP="00585750">
      <w:pPr>
        <w:spacing w:before="7"/>
        <w:ind w:left="240" w:right="118"/>
        <w:rPr>
          <w:rFonts w:eastAsia="Arial"/>
          <w:sz w:val="24"/>
        </w:rPr>
      </w:pPr>
      <w:r w:rsidRPr="00585750">
        <w:rPr>
          <w:b/>
          <w:sz w:val="24"/>
        </w:rPr>
        <w:t xml:space="preserve">Items to be considered: </w:t>
      </w:r>
      <w:r w:rsidRPr="00585750">
        <w:rPr>
          <w:spacing w:val="-9"/>
          <w:sz w:val="24"/>
        </w:rPr>
        <w:t xml:space="preserve">Tax </w:t>
      </w:r>
      <w:r w:rsidRPr="00585750">
        <w:rPr>
          <w:sz w:val="24"/>
        </w:rPr>
        <w:t>benefits for both buy and</w:t>
      </w:r>
      <w:r w:rsidRPr="00585750">
        <w:rPr>
          <w:spacing w:val="-2"/>
          <w:sz w:val="24"/>
        </w:rPr>
        <w:t xml:space="preserve"> </w:t>
      </w:r>
      <w:r w:rsidRPr="00585750">
        <w:rPr>
          <w:sz w:val="24"/>
        </w:rPr>
        <w:t>lease</w:t>
      </w:r>
    </w:p>
    <w:p w14:paraId="4C77BFFF" w14:textId="77777777" w:rsidR="00585750" w:rsidRPr="00585750" w:rsidRDefault="00585750" w:rsidP="00B9167E">
      <w:pPr>
        <w:pStyle w:val="ad"/>
        <w:numPr>
          <w:ilvl w:val="0"/>
          <w:numId w:val="33"/>
        </w:numPr>
        <w:tabs>
          <w:tab w:val="left" w:pos="661"/>
        </w:tabs>
        <w:spacing w:before="32"/>
        <w:ind w:right="118" w:hanging="400"/>
        <w:rPr>
          <w:rFonts w:ascii="Times New Roman" w:eastAsia="Arial" w:hAnsi="Times New Roman"/>
          <w:sz w:val="24"/>
          <w:szCs w:val="24"/>
        </w:rPr>
      </w:pPr>
      <w:r w:rsidRPr="00585750">
        <w:rPr>
          <w:rFonts w:ascii="Times New Roman" w:hAnsi="Times New Roman"/>
          <w:sz w:val="24"/>
          <w:szCs w:val="24"/>
        </w:rPr>
        <w:t>The purchase</w:t>
      </w:r>
      <w:r w:rsidRPr="00585750">
        <w:rPr>
          <w:rFonts w:ascii="Times New Roman" w:hAnsi="Times New Roman"/>
          <w:spacing w:val="-1"/>
          <w:sz w:val="24"/>
          <w:szCs w:val="24"/>
        </w:rPr>
        <w:t xml:space="preserve"> </w:t>
      </w:r>
      <w:r w:rsidRPr="00585750">
        <w:rPr>
          <w:rFonts w:ascii="Times New Roman" w:hAnsi="Times New Roman"/>
          <w:sz w:val="24"/>
          <w:szCs w:val="24"/>
        </w:rPr>
        <w:t>cost</w:t>
      </w:r>
    </w:p>
    <w:p w14:paraId="290D7DBE" w14:textId="77777777" w:rsidR="00585750" w:rsidRPr="00585750" w:rsidRDefault="00585750" w:rsidP="00B9167E">
      <w:pPr>
        <w:pStyle w:val="ad"/>
        <w:numPr>
          <w:ilvl w:val="0"/>
          <w:numId w:val="33"/>
        </w:numPr>
        <w:tabs>
          <w:tab w:val="left" w:pos="661"/>
        </w:tabs>
        <w:spacing w:before="36"/>
        <w:ind w:left="660" w:right="118"/>
        <w:rPr>
          <w:rFonts w:ascii="Times New Roman" w:eastAsia="Arial" w:hAnsi="Times New Roman"/>
          <w:sz w:val="24"/>
          <w:szCs w:val="24"/>
        </w:rPr>
      </w:pPr>
      <w:r w:rsidRPr="00585750">
        <w:rPr>
          <w:rFonts w:ascii="Times New Roman" w:hAnsi="Times New Roman"/>
          <w:sz w:val="24"/>
          <w:szCs w:val="24"/>
        </w:rPr>
        <w:t>Any residual</w:t>
      </w:r>
      <w:r w:rsidRPr="00585750">
        <w:rPr>
          <w:rFonts w:ascii="Times New Roman" w:hAnsi="Times New Roman"/>
          <w:spacing w:val="-1"/>
          <w:sz w:val="24"/>
          <w:szCs w:val="24"/>
        </w:rPr>
        <w:t xml:space="preserve"> </w:t>
      </w:r>
      <w:r w:rsidRPr="00585750">
        <w:rPr>
          <w:rFonts w:ascii="Times New Roman" w:hAnsi="Times New Roman"/>
          <w:sz w:val="24"/>
          <w:szCs w:val="24"/>
        </w:rPr>
        <w:t>value</w:t>
      </w:r>
    </w:p>
    <w:p w14:paraId="059DAF47" w14:textId="77777777" w:rsidR="00585750" w:rsidRPr="00585750" w:rsidRDefault="00585750" w:rsidP="00B9167E">
      <w:pPr>
        <w:pStyle w:val="ad"/>
        <w:numPr>
          <w:ilvl w:val="0"/>
          <w:numId w:val="33"/>
        </w:numPr>
        <w:tabs>
          <w:tab w:val="left" w:pos="661"/>
        </w:tabs>
        <w:spacing w:before="36"/>
        <w:ind w:left="660" w:right="118"/>
        <w:rPr>
          <w:rFonts w:ascii="Times New Roman" w:eastAsia="Arial" w:hAnsi="Times New Roman"/>
          <w:sz w:val="24"/>
          <w:szCs w:val="24"/>
        </w:rPr>
      </w:pPr>
      <w:r w:rsidRPr="00585750">
        <w:rPr>
          <w:rFonts w:ascii="Times New Roman" w:hAnsi="Times New Roman"/>
          <w:sz w:val="24"/>
          <w:szCs w:val="24"/>
        </w:rPr>
        <w:t>Any associated tax implications due to capital</w:t>
      </w:r>
      <w:r w:rsidRPr="00585750">
        <w:rPr>
          <w:rFonts w:ascii="Times New Roman" w:hAnsi="Times New Roman"/>
          <w:spacing w:val="-5"/>
          <w:sz w:val="24"/>
          <w:szCs w:val="24"/>
        </w:rPr>
        <w:t xml:space="preserve"> </w:t>
      </w:r>
      <w:r w:rsidRPr="00585750">
        <w:rPr>
          <w:rFonts w:ascii="Times New Roman" w:hAnsi="Times New Roman"/>
          <w:sz w:val="24"/>
          <w:szCs w:val="24"/>
        </w:rPr>
        <w:t>allowance</w:t>
      </w:r>
    </w:p>
    <w:p w14:paraId="0D59F4B0" w14:textId="77777777" w:rsidR="00585750" w:rsidRPr="00585750" w:rsidRDefault="00585750" w:rsidP="00B9167E">
      <w:pPr>
        <w:pStyle w:val="ad"/>
        <w:numPr>
          <w:ilvl w:val="0"/>
          <w:numId w:val="33"/>
        </w:numPr>
        <w:tabs>
          <w:tab w:val="left" w:pos="661"/>
        </w:tabs>
        <w:spacing w:before="36"/>
        <w:ind w:left="660" w:right="118"/>
        <w:rPr>
          <w:rFonts w:ascii="Times New Roman" w:eastAsia="Arial" w:hAnsi="Times New Roman"/>
          <w:sz w:val="24"/>
          <w:szCs w:val="24"/>
        </w:rPr>
      </w:pPr>
      <w:r w:rsidRPr="00585750">
        <w:rPr>
          <w:rFonts w:ascii="Times New Roman" w:hAnsi="Times New Roman"/>
          <w:sz w:val="24"/>
          <w:szCs w:val="24"/>
        </w:rPr>
        <w:t>Maintenance</w:t>
      </w:r>
      <w:r w:rsidRPr="00585750">
        <w:rPr>
          <w:rFonts w:ascii="Times New Roman" w:hAnsi="Times New Roman"/>
          <w:spacing w:val="-1"/>
          <w:sz w:val="24"/>
          <w:szCs w:val="24"/>
        </w:rPr>
        <w:t xml:space="preserve"> </w:t>
      </w:r>
      <w:r w:rsidRPr="00585750">
        <w:rPr>
          <w:rFonts w:ascii="Times New Roman" w:hAnsi="Times New Roman"/>
          <w:sz w:val="24"/>
          <w:szCs w:val="24"/>
        </w:rPr>
        <w:t>costs</w:t>
      </w:r>
    </w:p>
    <w:p w14:paraId="4F0CB8C3" w14:textId="77777777" w:rsidR="00585750" w:rsidRPr="00585750" w:rsidRDefault="00585750" w:rsidP="00B9167E">
      <w:pPr>
        <w:pStyle w:val="ad"/>
        <w:numPr>
          <w:ilvl w:val="0"/>
          <w:numId w:val="33"/>
        </w:numPr>
        <w:tabs>
          <w:tab w:val="left" w:pos="661"/>
        </w:tabs>
        <w:spacing w:before="36"/>
        <w:ind w:left="660" w:right="118"/>
        <w:rPr>
          <w:rFonts w:ascii="Times New Roman" w:eastAsia="Arial" w:hAnsi="Times New Roman"/>
          <w:sz w:val="24"/>
          <w:szCs w:val="24"/>
        </w:rPr>
      </w:pPr>
      <w:r w:rsidRPr="00585750">
        <w:rPr>
          <w:rFonts w:ascii="Times New Roman" w:hAnsi="Times New Roman"/>
          <w:spacing w:val="-9"/>
          <w:sz w:val="24"/>
          <w:szCs w:val="24"/>
        </w:rPr>
        <w:t>Tax</w:t>
      </w:r>
      <w:r w:rsidRPr="00585750">
        <w:rPr>
          <w:rFonts w:ascii="Times New Roman" w:hAnsi="Times New Roman"/>
          <w:spacing w:val="-2"/>
          <w:sz w:val="24"/>
          <w:szCs w:val="24"/>
        </w:rPr>
        <w:t xml:space="preserve"> </w:t>
      </w:r>
      <w:r w:rsidRPr="00585750">
        <w:rPr>
          <w:rFonts w:ascii="Times New Roman" w:hAnsi="Times New Roman"/>
          <w:sz w:val="24"/>
          <w:szCs w:val="24"/>
        </w:rPr>
        <w:t>relief</w:t>
      </w:r>
    </w:p>
    <w:p w14:paraId="3618ECDA" w14:textId="77777777" w:rsidR="00585750" w:rsidRPr="00585750" w:rsidRDefault="00585750" w:rsidP="00585750">
      <w:pPr>
        <w:spacing w:before="7"/>
        <w:rPr>
          <w:rFonts w:eastAsia="Arial"/>
          <w:sz w:val="24"/>
        </w:rPr>
      </w:pPr>
    </w:p>
    <w:p w14:paraId="75434321" w14:textId="77777777" w:rsidR="00585750" w:rsidRPr="00585750" w:rsidRDefault="00585750" w:rsidP="00585750">
      <w:pPr>
        <w:pStyle w:val="ab"/>
        <w:spacing w:line="268" w:lineRule="auto"/>
        <w:ind w:left="240" w:right="118"/>
        <w:rPr>
          <w:sz w:val="24"/>
        </w:rPr>
      </w:pPr>
      <w:r w:rsidRPr="00585750">
        <w:rPr>
          <w:b/>
          <w:bCs/>
          <w:sz w:val="24"/>
        </w:rPr>
        <w:t xml:space="preserve">In examination, </w:t>
      </w:r>
      <w:r w:rsidRPr="00585750">
        <w:rPr>
          <w:sz w:val="24"/>
        </w:rPr>
        <w:t>after you make your decision, don’t forget to commend</w:t>
      </w:r>
      <w:r w:rsidRPr="00585750">
        <w:rPr>
          <w:spacing w:val="-9"/>
          <w:sz w:val="24"/>
        </w:rPr>
        <w:t xml:space="preserve"> </w:t>
      </w:r>
      <w:r w:rsidRPr="00585750">
        <w:rPr>
          <w:sz w:val="24"/>
        </w:rPr>
        <w:t>the assumptions and factors, normally</w:t>
      </w:r>
      <w:r w:rsidRPr="00585750">
        <w:rPr>
          <w:spacing w:val="-7"/>
          <w:sz w:val="24"/>
        </w:rPr>
        <w:t xml:space="preserve"> </w:t>
      </w:r>
      <w:r w:rsidRPr="00585750">
        <w:rPr>
          <w:sz w:val="24"/>
        </w:rPr>
        <w:t>including:</w:t>
      </w:r>
    </w:p>
    <w:p w14:paraId="30734452" w14:textId="77777777" w:rsidR="00585750" w:rsidRPr="00585750" w:rsidRDefault="00585750" w:rsidP="00B9167E">
      <w:pPr>
        <w:pStyle w:val="ad"/>
        <w:numPr>
          <w:ilvl w:val="1"/>
          <w:numId w:val="33"/>
        </w:numPr>
        <w:tabs>
          <w:tab w:val="left" w:pos="721"/>
        </w:tabs>
        <w:spacing w:before="4" w:line="271" w:lineRule="auto"/>
        <w:ind w:right="161"/>
        <w:rPr>
          <w:rFonts w:ascii="Times New Roman" w:eastAsia="Arial" w:hAnsi="Times New Roman"/>
          <w:sz w:val="24"/>
          <w:szCs w:val="24"/>
        </w:rPr>
      </w:pPr>
      <w:r w:rsidRPr="00585750">
        <w:rPr>
          <w:rFonts w:ascii="Times New Roman" w:hAnsi="Times New Roman"/>
          <w:sz w:val="24"/>
          <w:szCs w:val="24"/>
        </w:rPr>
        <w:t>Investment needs to pay money at first, while lease just pay annual</w:t>
      </w:r>
      <w:r w:rsidRPr="00585750">
        <w:rPr>
          <w:rFonts w:ascii="Times New Roman" w:hAnsi="Times New Roman"/>
          <w:spacing w:val="-15"/>
          <w:sz w:val="24"/>
          <w:szCs w:val="24"/>
        </w:rPr>
        <w:t xml:space="preserve"> </w:t>
      </w:r>
      <w:r w:rsidRPr="00585750">
        <w:rPr>
          <w:rFonts w:ascii="Times New Roman" w:hAnsi="Times New Roman"/>
          <w:sz w:val="24"/>
          <w:szCs w:val="24"/>
        </w:rPr>
        <w:t>rent, consider the alternative using of the initial funds of</w:t>
      </w:r>
      <w:r w:rsidRPr="00585750">
        <w:rPr>
          <w:rFonts w:ascii="Times New Roman" w:hAnsi="Times New Roman"/>
          <w:spacing w:val="-4"/>
          <w:sz w:val="24"/>
          <w:szCs w:val="24"/>
        </w:rPr>
        <w:t xml:space="preserve"> </w:t>
      </w:r>
      <w:r w:rsidRPr="00585750">
        <w:rPr>
          <w:rFonts w:ascii="Times New Roman" w:hAnsi="Times New Roman"/>
          <w:sz w:val="24"/>
          <w:szCs w:val="24"/>
        </w:rPr>
        <w:t>investment</w:t>
      </w:r>
    </w:p>
    <w:p w14:paraId="5110D707" w14:textId="77777777" w:rsidR="00585750" w:rsidRPr="00585750" w:rsidRDefault="00585750" w:rsidP="00B9167E">
      <w:pPr>
        <w:pStyle w:val="ad"/>
        <w:numPr>
          <w:ilvl w:val="1"/>
          <w:numId w:val="33"/>
        </w:numPr>
        <w:tabs>
          <w:tab w:val="left" w:pos="721"/>
        </w:tabs>
        <w:spacing w:before="1"/>
        <w:ind w:right="118"/>
        <w:rPr>
          <w:rFonts w:ascii="Times New Roman" w:eastAsia="Arial" w:hAnsi="Times New Roman"/>
          <w:sz w:val="24"/>
          <w:szCs w:val="24"/>
        </w:rPr>
      </w:pPr>
      <w:r w:rsidRPr="00585750">
        <w:rPr>
          <w:rFonts w:ascii="Times New Roman" w:hAnsi="Times New Roman"/>
          <w:sz w:val="24"/>
          <w:szCs w:val="24"/>
        </w:rPr>
        <w:t>The liquidity position of the company should be</w:t>
      </w:r>
      <w:r w:rsidRPr="00585750">
        <w:rPr>
          <w:rFonts w:ascii="Times New Roman" w:hAnsi="Times New Roman"/>
          <w:spacing w:val="-3"/>
          <w:sz w:val="24"/>
          <w:szCs w:val="24"/>
        </w:rPr>
        <w:t xml:space="preserve"> </w:t>
      </w:r>
      <w:r w:rsidRPr="00585750">
        <w:rPr>
          <w:rFonts w:ascii="Times New Roman" w:hAnsi="Times New Roman"/>
          <w:sz w:val="24"/>
          <w:szCs w:val="24"/>
        </w:rPr>
        <w:t>considered</w:t>
      </w:r>
    </w:p>
    <w:p w14:paraId="0E160E33" w14:textId="77777777" w:rsidR="00585750" w:rsidRPr="00585750" w:rsidRDefault="00585750" w:rsidP="00B9167E">
      <w:pPr>
        <w:pStyle w:val="ad"/>
        <w:numPr>
          <w:ilvl w:val="1"/>
          <w:numId w:val="33"/>
        </w:numPr>
        <w:tabs>
          <w:tab w:val="left" w:pos="721"/>
        </w:tabs>
        <w:spacing w:before="36" w:line="271" w:lineRule="auto"/>
        <w:ind w:right="1170"/>
        <w:rPr>
          <w:rFonts w:ascii="Times New Roman" w:eastAsia="Arial" w:hAnsi="Times New Roman"/>
          <w:sz w:val="24"/>
          <w:szCs w:val="24"/>
        </w:rPr>
      </w:pPr>
      <w:r w:rsidRPr="00585750">
        <w:rPr>
          <w:rFonts w:ascii="Times New Roman" w:hAnsi="Times New Roman"/>
          <w:sz w:val="24"/>
          <w:szCs w:val="24"/>
        </w:rPr>
        <w:t>Running costs and scrap value are just by assessment, can</w:t>
      </w:r>
      <w:r w:rsidRPr="00585750">
        <w:rPr>
          <w:rFonts w:ascii="Times New Roman" w:hAnsi="Times New Roman"/>
          <w:spacing w:val="-10"/>
          <w:sz w:val="24"/>
          <w:szCs w:val="24"/>
        </w:rPr>
        <w:t xml:space="preserve"> </w:t>
      </w:r>
      <w:r w:rsidRPr="00585750">
        <w:rPr>
          <w:rFonts w:ascii="Times New Roman" w:hAnsi="Times New Roman"/>
          <w:sz w:val="24"/>
          <w:szCs w:val="24"/>
        </w:rPr>
        <w:t>be inaccurate</w:t>
      </w:r>
    </w:p>
    <w:p w14:paraId="7F2B6828" w14:textId="77777777" w:rsidR="00585750" w:rsidRPr="00585750" w:rsidRDefault="00585750" w:rsidP="00B9167E">
      <w:pPr>
        <w:pStyle w:val="ad"/>
        <w:numPr>
          <w:ilvl w:val="1"/>
          <w:numId w:val="33"/>
        </w:numPr>
        <w:tabs>
          <w:tab w:val="left" w:pos="721"/>
        </w:tabs>
        <w:spacing w:before="1"/>
        <w:ind w:right="118"/>
        <w:rPr>
          <w:rFonts w:ascii="Times New Roman" w:eastAsia="Arial" w:hAnsi="Times New Roman"/>
          <w:sz w:val="24"/>
          <w:szCs w:val="24"/>
        </w:rPr>
      </w:pPr>
      <w:r w:rsidRPr="00585750">
        <w:rPr>
          <w:rFonts w:ascii="Times New Roman" w:hAnsi="Times New Roman"/>
          <w:sz w:val="24"/>
          <w:szCs w:val="24"/>
        </w:rPr>
        <w:t>Flexibility: lease is more flexible than</w:t>
      </w:r>
      <w:r w:rsidRPr="00585750">
        <w:rPr>
          <w:rFonts w:ascii="Times New Roman" w:hAnsi="Times New Roman"/>
          <w:spacing w:val="-2"/>
          <w:sz w:val="24"/>
          <w:szCs w:val="24"/>
        </w:rPr>
        <w:t xml:space="preserve"> </w:t>
      </w:r>
      <w:r w:rsidRPr="00585750">
        <w:rPr>
          <w:rFonts w:ascii="Times New Roman" w:hAnsi="Times New Roman"/>
          <w:sz w:val="24"/>
          <w:szCs w:val="24"/>
        </w:rPr>
        <w:t>buy</w:t>
      </w:r>
    </w:p>
    <w:p w14:paraId="3F47B81F" w14:textId="77777777" w:rsidR="00585750" w:rsidRPr="00585750" w:rsidRDefault="00585750" w:rsidP="00585750">
      <w:pPr>
        <w:rPr>
          <w:rFonts w:eastAsia="Arial"/>
          <w:sz w:val="24"/>
        </w:rPr>
        <w:sectPr w:rsidR="00585750" w:rsidRPr="00585750">
          <w:pgSz w:w="11910" w:h="16840"/>
          <w:pgMar w:top="1380" w:right="1680" w:bottom="280" w:left="1680" w:header="720" w:footer="720" w:gutter="0"/>
          <w:cols w:space="720"/>
        </w:sectPr>
      </w:pPr>
    </w:p>
    <w:p w14:paraId="3D6F6530" w14:textId="77777777" w:rsidR="00585750" w:rsidRPr="00585750" w:rsidRDefault="00585750" w:rsidP="00B9167E">
      <w:pPr>
        <w:pStyle w:val="ad"/>
        <w:numPr>
          <w:ilvl w:val="2"/>
          <w:numId w:val="33"/>
        </w:numPr>
        <w:tabs>
          <w:tab w:val="left" w:pos="821"/>
        </w:tabs>
        <w:spacing w:before="57" w:line="271" w:lineRule="auto"/>
        <w:ind w:right="966"/>
        <w:rPr>
          <w:rFonts w:ascii="Times New Roman" w:eastAsia="Arial" w:hAnsi="Times New Roman"/>
          <w:sz w:val="24"/>
          <w:szCs w:val="24"/>
        </w:rPr>
      </w:pPr>
      <w:r w:rsidRPr="00585750">
        <w:rPr>
          <w:rFonts w:ascii="Times New Roman" w:hAnsi="Times New Roman"/>
          <w:sz w:val="24"/>
          <w:szCs w:val="24"/>
        </w:rPr>
        <w:lastRenderedPageBreak/>
        <w:t>Operating lease can be used as the resource of off-balance</w:t>
      </w:r>
      <w:r w:rsidRPr="00585750">
        <w:rPr>
          <w:rFonts w:ascii="Times New Roman" w:hAnsi="Times New Roman"/>
          <w:spacing w:val="-10"/>
          <w:sz w:val="24"/>
          <w:szCs w:val="24"/>
        </w:rPr>
        <w:t xml:space="preserve"> </w:t>
      </w:r>
      <w:r w:rsidRPr="00585750">
        <w:rPr>
          <w:rFonts w:ascii="Times New Roman" w:hAnsi="Times New Roman"/>
          <w:sz w:val="24"/>
          <w:szCs w:val="24"/>
        </w:rPr>
        <w:t>sheet financing.</w:t>
      </w:r>
    </w:p>
    <w:p w14:paraId="7589B9CD" w14:textId="77777777" w:rsidR="00585750" w:rsidRPr="00585750" w:rsidRDefault="00585750" w:rsidP="00585750">
      <w:pPr>
        <w:spacing w:before="5"/>
        <w:rPr>
          <w:rFonts w:eastAsia="Arial"/>
          <w:sz w:val="24"/>
        </w:rPr>
      </w:pPr>
    </w:p>
    <w:p w14:paraId="3FA9E5BC" w14:textId="77777777" w:rsidR="00585750" w:rsidRPr="00585750" w:rsidRDefault="00585750" w:rsidP="00585750">
      <w:pPr>
        <w:pStyle w:val="2"/>
        <w:spacing w:line="268" w:lineRule="auto"/>
        <w:ind w:left="401" w:right="4456" w:hanging="182"/>
        <w:rPr>
          <w:rFonts w:ascii="Times New Roman" w:hAnsi="Times New Roman"/>
          <w:b w:val="0"/>
          <w:bCs w:val="0"/>
        </w:rPr>
      </w:pPr>
      <w:r w:rsidRPr="00585750">
        <w:rPr>
          <w:rFonts w:ascii="Times New Roman" w:eastAsia="宋体" w:hAnsi="Times New Roman"/>
        </w:rPr>
        <w:t>（</w:t>
      </w:r>
      <w:r w:rsidRPr="00585750">
        <w:rPr>
          <w:rFonts w:ascii="Times New Roman" w:hAnsi="Times New Roman"/>
        </w:rPr>
        <w:t>5</w:t>
      </w:r>
      <w:r w:rsidRPr="00585750">
        <w:rPr>
          <w:rFonts w:ascii="Times New Roman" w:eastAsia="宋体" w:hAnsi="Times New Roman"/>
        </w:rPr>
        <w:t>）</w:t>
      </w:r>
      <w:r w:rsidRPr="00585750">
        <w:rPr>
          <w:rFonts w:ascii="Times New Roman" w:eastAsia="宋体" w:hAnsi="Times New Roman"/>
        </w:rPr>
        <w:t xml:space="preserve"> </w:t>
      </w:r>
      <w:r w:rsidRPr="00585750">
        <w:rPr>
          <w:rFonts w:ascii="Times New Roman" w:hAnsi="Times New Roman"/>
        </w:rPr>
        <w:t>Capital rationing</w:t>
      </w:r>
      <w:r w:rsidRPr="00585750">
        <w:rPr>
          <w:rFonts w:ascii="Times New Roman" w:hAnsi="Times New Roman"/>
          <w:spacing w:val="-6"/>
        </w:rPr>
        <w:t xml:space="preserve"> </w:t>
      </w:r>
      <w:r w:rsidRPr="00585750">
        <w:rPr>
          <w:rFonts w:ascii="Times New Roman" w:hAnsi="Times New Roman"/>
        </w:rPr>
        <w:t>decision The reasons for capital</w:t>
      </w:r>
      <w:r w:rsidRPr="00585750">
        <w:rPr>
          <w:rFonts w:ascii="Times New Roman" w:hAnsi="Times New Roman"/>
          <w:spacing w:val="-12"/>
        </w:rPr>
        <w:t xml:space="preserve"> </w:t>
      </w:r>
      <w:r w:rsidRPr="00585750">
        <w:rPr>
          <w:rFonts w:ascii="Times New Roman" w:hAnsi="Times New Roman"/>
        </w:rPr>
        <w:t>rationing</w:t>
      </w:r>
    </w:p>
    <w:tbl>
      <w:tblPr>
        <w:tblStyle w:val="TableNormal"/>
        <w:tblW w:w="0" w:type="auto"/>
        <w:tblInd w:w="107" w:type="dxa"/>
        <w:tblLayout w:type="fixed"/>
        <w:tblLook w:val="01E0" w:firstRow="1" w:lastRow="1" w:firstColumn="1" w:lastColumn="1" w:noHBand="0" w:noVBand="0"/>
      </w:tblPr>
      <w:tblGrid>
        <w:gridCol w:w="4262"/>
        <w:gridCol w:w="4262"/>
      </w:tblGrid>
      <w:tr w:rsidR="00585750" w:rsidRPr="00585750" w14:paraId="68723C60" w14:textId="77777777" w:rsidTr="00585750">
        <w:trPr>
          <w:trHeight w:hRule="exact" w:val="322"/>
        </w:trPr>
        <w:tc>
          <w:tcPr>
            <w:tcW w:w="4262" w:type="dxa"/>
            <w:tcBorders>
              <w:top w:val="single" w:sz="4" w:space="0" w:color="000000"/>
              <w:left w:val="single" w:sz="4" w:space="0" w:color="000000"/>
              <w:bottom w:val="single" w:sz="4" w:space="0" w:color="000000"/>
              <w:right w:val="single" w:sz="4" w:space="0" w:color="000000"/>
            </w:tcBorders>
          </w:tcPr>
          <w:p w14:paraId="73DF254D" w14:textId="77777777" w:rsidR="00585750" w:rsidRPr="00585750" w:rsidRDefault="00585750" w:rsidP="00585750">
            <w:pPr>
              <w:pStyle w:val="TableParagraph"/>
              <w:spacing w:before="4"/>
              <w:ind w:left="417" w:hanging="417"/>
              <w:rPr>
                <w:rFonts w:ascii="Times New Roman" w:eastAsia="Arial" w:hAnsi="Times New Roman"/>
                <w:sz w:val="24"/>
                <w:szCs w:val="24"/>
              </w:rPr>
            </w:pPr>
            <w:r w:rsidRPr="00585750">
              <w:rPr>
                <w:rFonts w:ascii="Times New Roman" w:hAnsi="Times New Roman"/>
                <w:b/>
                <w:sz w:val="24"/>
                <w:szCs w:val="24"/>
              </w:rPr>
              <w:t>Hard capital</w:t>
            </w:r>
            <w:r w:rsidRPr="00585750">
              <w:rPr>
                <w:rFonts w:ascii="Times New Roman" w:hAnsi="Times New Roman"/>
                <w:b/>
                <w:spacing w:val="-10"/>
                <w:sz w:val="24"/>
                <w:szCs w:val="24"/>
              </w:rPr>
              <w:t xml:space="preserve"> </w:t>
            </w:r>
            <w:r w:rsidRPr="00585750">
              <w:rPr>
                <w:rFonts w:ascii="Times New Roman" w:hAnsi="Times New Roman"/>
                <w:b/>
                <w:sz w:val="24"/>
                <w:szCs w:val="24"/>
              </w:rPr>
              <w:t>rationing</w:t>
            </w:r>
          </w:p>
        </w:tc>
        <w:tc>
          <w:tcPr>
            <w:tcW w:w="4262" w:type="dxa"/>
            <w:tcBorders>
              <w:top w:val="single" w:sz="4" w:space="0" w:color="000000"/>
              <w:left w:val="single" w:sz="4" w:space="0" w:color="000000"/>
              <w:bottom w:val="single" w:sz="4" w:space="0" w:color="000000"/>
              <w:right w:val="single" w:sz="4" w:space="0" w:color="000000"/>
            </w:tcBorders>
          </w:tcPr>
          <w:p w14:paraId="52A6EA2A" w14:textId="77777777" w:rsidR="00585750" w:rsidRPr="00585750" w:rsidRDefault="00585750" w:rsidP="00585750">
            <w:pPr>
              <w:pStyle w:val="TableParagraph"/>
              <w:spacing w:before="4"/>
              <w:ind w:left="417" w:hanging="417"/>
              <w:rPr>
                <w:rFonts w:ascii="Times New Roman" w:eastAsia="Arial" w:hAnsi="Times New Roman"/>
                <w:sz w:val="24"/>
                <w:szCs w:val="24"/>
              </w:rPr>
            </w:pPr>
            <w:r w:rsidRPr="00585750">
              <w:rPr>
                <w:rFonts w:ascii="Times New Roman" w:hAnsi="Times New Roman"/>
                <w:b/>
                <w:sz w:val="24"/>
                <w:szCs w:val="24"/>
              </w:rPr>
              <w:t>Soft capital</w:t>
            </w:r>
            <w:r w:rsidRPr="00585750">
              <w:rPr>
                <w:rFonts w:ascii="Times New Roman" w:hAnsi="Times New Roman"/>
                <w:b/>
                <w:spacing w:val="-17"/>
                <w:sz w:val="24"/>
                <w:szCs w:val="24"/>
              </w:rPr>
              <w:t xml:space="preserve"> </w:t>
            </w:r>
            <w:r w:rsidRPr="00585750">
              <w:rPr>
                <w:rFonts w:ascii="Times New Roman" w:hAnsi="Times New Roman"/>
                <w:b/>
                <w:sz w:val="24"/>
                <w:szCs w:val="24"/>
              </w:rPr>
              <w:t>rationing</w:t>
            </w:r>
          </w:p>
        </w:tc>
      </w:tr>
      <w:tr w:rsidR="00585750" w:rsidRPr="00585750" w14:paraId="284962F5" w14:textId="77777777" w:rsidTr="00585750">
        <w:trPr>
          <w:trHeight w:hRule="exact" w:val="4379"/>
        </w:trPr>
        <w:tc>
          <w:tcPr>
            <w:tcW w:w="4262" w:type="dxa"/>
            <w:tcBorders>
              <w:top w:val="single" w:sz="4" w:space="0" w:color="000000"/>
              <w:left w:val="single" w:sz="4" w:space="0" w:color="000000"/>
              <w:bottom w:val="single" w:sz="4" w:space="0" w:color="000000"/>
              <w:right w:val="single" w:sz="4" w:space="0" w:color="000000"/>
            </w:tcBorders>
          </w:tcPr>
          <w:p w14:paraId="01831708" w14:textId="77777777" w:rsidR="00585750" w:rsidRPr="00585750" w:rsidRDefault="00585750" w:rsidP="00B9167E">
            <w:pPr>
              <w:pStyle w:val="TableParagraph"/>
              <w:numPr>
                <w:ilvl w:val="0"/>
                <w:numId w:val="32"/>
              </w:numPr>
              <w:tabs>
                <w:tab w:val="left" w:pos="524"/>
              </w:tabs>
              <w:spacing w:before="1" w:line="271" w:lineRule="auto"/>
              <w:ind w:left="415" w:right="232" w:hanging="415"/>
              <w:rPr>
                <w:rFonts w:ascii="Times New Roman" w:eastAsia="Arial" w:hAnsi="Times New Roman"/>
                <w:sz w:val="24"/>
                <w:szCs w:val="24"/>
              </w:rPr>
            </w:pPr>
            <w:r w:rsidRPr="00585750">
              <w:rPr>
                <w:rFonts w:ascii="Times New Roman" w:hAnsi="Times New Roman"/>
                <w:sz w:val="24"/>
                <w:szCs w:val="24"/>
              </w:rPr>
              <w:t>Raising money through the</w:t>
            </w:r>
            <w:r w:rsidRPr="00585750">
              <w:rPr>
                <w:rFonts w:ascii="Times New Roman" w:hAnsi="Times New Roman"/>
                <w:spacing w:val="-4"/>
                <w:sz w:val="24"/>
                <w:szCs w:val="24"/>
              </w:rPr>
              <w:t xml:space="preserve"> </w:t>
            </w:r>
            <w:r w:rsidRPr="00585750">
              <w:rPr>
                <w:rFonts w:ascii="Times New Roman" w:hAnsi="Times New Roman"/>
                <w:sz w:val="24"/>
                <w:szCs w:val="24"/>
              </w:rPr>
              <w:t>stock market may not be possible</w:t>
            </w:r>
            <w:r w:rsidRPr="00585750">
              <w:rPr>
                <w:rFonts w:ascii="Times New Roman" w:hAnsi="Times New Roman"/>
                <w:spacing w:val="-2"/>
                <w:sz w:val="24"/>
                <w:szCs w:val="24"/>
              </w:rPr>
              <w:t xml:space="preserve"> </w:t>
            </w:r>
            <w:r w:rsidRPr="00585750">
              <w:rPr>
                <w:rFonts w:ascii="Times New Roman" w:hAnsi="Times New Roman"/>
                <w:sz w:val="24"/>
                <w:szCs w:val="24"/>
              </w:rPr>
              <w:t>if share price are depressed.</w:t>
            </w:r>
          </w:p>
          <w:p w14:paraId="1D172D74" w14:textId="77777777" w:rsidR="00585750" w:rsidRPr="00585750" w:rsidRDefault="00585750" w:rsidP="00B9167E">
            <w:pPr>
              <w:pStyle w:val="TableParagraph"/>
              <w:numPr>
                <w:ilvl w:val="0"/>
                <w:numId w:val="32"/>
              </w:numPr>
              <w:tabs>
                <w:tab w:val="left" w:pos="524"/>
              </w:tabs>
              <w:spacing w:before="1" w:line="271" w:lineRule="auto"/>
              <w:ind w:left="415" w:right="392" w:hanging="415"/>
              <w:rPr>
                <w:rFonts w:ascii="Times New Roman" w:eastAsia="Arial" w:hAnsi="Times New Roman"/>
                <w:sz w:val="24"/>
                <w:szCs w:val="24"/>
              </w:rPr>
            </w:pPr>
            <w:r w:rsidRPr="00585750">
              <w:rPr>
                <w:rFonts w:ascii="Times New Roman" w:hAnsi="Times New Roman"/>
                <w:sz w:val="24"/>
                <w:szCs w:val="24"/>
              </w:rPr>
              <w:t>Restrictions on banking</w:t>
            </w:r>
            <w:r w:rsidRPr="00585750">
              <w:rPr>
                <w:rFonts w:ascii="Times New Roman" w:hAnsi="Times New Roman"/>
                <w:spacing w:val="-4"/>
                <w:sz w:val="24"/>
                <w:szCs w:val="24"/>
              </w:rPr>
              <w:t xml:space="preserve"> </w:t>
            </w:r>
            <w:r w:rsidRPr="00585750">
              <w:rPr>
                <w:rFonts w:ascii="Times New Roman" w:hAnsi="Times New Roman"/>
                <w:sz w:val="24"/>
                <w:szCs w:val="24"/>
              </w:rPr>
              <w:t>lending due to government</w:t>
            </w:r>
            <w:r w:rsidRPr="00585750">
              <w:rPr>
                <w:rFonts w:ascii="Times New Roman" w:hAnsi="Times New Roman"/>
                <w:spacing w:val="-2"/>
                <w:sz w:val="24"/>
                <w:szCs w:val="24"/>
              </w:rPr>
              <w:t xml:space="preserve"> </w:t>
            </w:r>
            <w:r w:rsidRPr="00585750">
              <w:rPr>
                <w:rFonts w:ascii="Times New Roman" w:hAnsi="Times New Roman"/>
                <w:sz w:val="24"/>
                <w:szCs w:val="24"/>
              </w:rPr>
              <w:t>control.</w:t>
            </w:r>
          </w:p>
          <w:p w14:paraId="1D3780AD" w14:textId="77777777" w:rsidR="00585750" w:rsidRPr="00585750" w:rsidRDefault="00585750" w:rsidP="00B9167E">
            <w:pPr>
              <w:pStyle w:val="TableParagraph"/>
              <w:numPr>
                <w:ilvl w:val="0"/>
                <w:numId w:val="32"/>
              </w:numPr>
              <w:tabs>
                <w:tab w:val="left" w:pos="524"/>
              </w:tabs>
              <w:spacing w:before="1" w:line="271" w:lineRule="auto"/>
              <w:ind w:left="415" w:right="141" w:hanging="415"/>
              <w:jc w:val="both"/>
              <w:rPr>
                <w:rFonts w:ascii="Times New Roman" w:eastAsia="Arial" w:hAnsi="Times New Roman"/>
                <w:sz w:val="24"/>
                <w:szCs w:val="24"/>
              </w:rPr>
            </w:pPr>
            <w:r w:rsidRPr="00585750">
              <w:rPr>
                <w:rFonts w:ascii="Times New Roman" w:hAnsi="Times New Roman"/>
                <w:sz w:val="24"/>
                <w:szCs w:val="24"/>
              </w:rPr>
              <w:t>The costs associated with</w:t>
            </w:r>
            <w:r w:rsidRPr="00585750">
              <w:rPr>
                <w:rFonts w:ascii="Times New Roman" w:hAnsi="Times New Roman"/>
                <w:spacing w:val="-5"/>
                <w:sz w:val="24"/>
                <w:szCs w:val="24"/>
              </w:rPr>
              <w:t xml:space="preserve"> </w:t>
            </w:r>
            <w:r w:rsidRPr="00585750">
              <w:rPr>
                <w:rFonts w:ascii="Times New Roman" w:hAnsi="Times New Roman"/>
                <w:sz w:val="24"/>
                <w:szCs w:val="24"/>
              </w:rPr>
              <w:t>making small issues of capital may be</w:t>
            </w:r>
            <w:r w:rsidRPr="00585750">
              <w:rPr>
                <w:rFonts w:ascii="Times New Roman" w:hAnsi="Times New Roman"/>
                <w:spacing w:val="-6"/>
                <w:sz w:val="24"/>
                <w:szCs w:val="24"/>
              </w:rPr>
              <w:t xml:space="preserve"> </w:t>
            </w:r>
            <w:r w:rsidRPr="00585750">
              <w:rPr>
                <w:rFonts w:ascii="Times New Roman" w:hAnsi="Times New Roman"/>
                <w:sz w:val="24"/>
                <w:szCs w:val="24"/>
              </w:rPr>
              <w:t>too great.</w:t>
            </w:r>
          </w:p>
          <w:p w14:paraId="75504167" w14:textId="77777777" w:rsidR="00585750" w:rsidRPr="00585750" w:rsidRDefault="00585750" w:rsidP="00B9167E">
            <w:pPr>
              <w:pStyle w:val="TableParagraph"/>
              <w:numPr>
                <w:ilvl w:val="0"/>
                <w:numId w:val="32"/>
              </w:numPr>
              <w:tabs>
                <w:tab w:val="left" w:pos="524"/>
              </w:tabs>
              <w:spacing w:before="1" w:line="271" w:lineRule="auto"/>
              <w:ind w:left="415" w:right="395" w:hanging="415"/>
              <w:rPr>
                <w:rFonts w:ascii="Times New Roman" w:eastAsia="Arial" w:hAnsi="Times New Roman"/>
                <w:sz w:val="24"/>
                <w:szCs w:val="24"/>
              </w:rPr>
            </w:pPr>
            <w:r w:rsidRPr="00585750">
              <w:rPr>
                <w:rFonts w:ascii="Times New Roman" w:hAnsi="Times New Roman"/>
                <w:sz w:val="24"/>
                <w:szCs w:val="24"/>
              </w:rPr>
              <w:t>Company-specific factors,</w:t>
            </w:r>
            <w:r w:rsidRPr="00585750">
              <w:rPr>
                <w:rFonts w:ascii="Times New Roman" w:hAnsi="Times New Roman"/>
                <w:spacing w:val="-7"/>
                <w:sz w:val="24"/>
                <w:szCs w:val="24"/>
              </w:rPr>
              <w:t xml:space="preserve"> </w:t>
            </w:r>
            <w:r w:rsidRPr="00585750">
              <w:rPr>
                <w:rFonts w:ascii="Times New Roman" w:hAnsi="Times New Roman"/>
                <w:sz w:val="24"/>
                <w:szCs w:val="24"/>
              </w:rPr>
              <w:t>such as:</w:t>
            </w:r>
          </w:p>
          <w:p w14:paraId="22E9F8BB" w14:textId="77777777" w:rsidR="00585750" w:rsidRPr="00585750" w:rsidRDefault="00585750" w:rsidP="00585750">
            <w:pPr>
              <w:pStyle w:val="TableParagraph"/>
              <w:spacing w:line="287" w:lineRule="exact"/>
              <w:ind w:left="415" w:hanging="415"/>
              <w:rPr>
                <w:rFonts w:ascii="Times New Roman" w:eastAsia="Arial" w:hAnsi="Times New Roman"/>
                <w:sz w:val="24"/>
                <w:szCs w:val="24"/>
              </w:rPr>
            </w:pPr>
            <w:r w:rsidRPr="00585750">
              <w:rPr>
                <w:rFonts w:ascii="Times New Roman" w:eastAsia="Symbol" w:hAnsi="Times New Roman"/>
                <w:sz w:val="24"/>
                <w:szCs w:val="24"/>
              </w:rPr>
              <w:t></w:t>
            </w:r>
            <w:r w:rsidRPr="00585750">
              <w:rPr>
                <w:rFonts w:ascii="Times New Roman" w:eastAsia="Arial" w:hAnsi="Times New Roman"/>
                <w:sz w:val="24"/>
                <w:szCs w:val="24"/>
              </w:rPr>
              <w:t>lack of or poor track</w:t>
            </w:r>
            <w:r w:rsidRPr="00585750">
              <w:rPr>
                <w:rFonts w:ascii="Times New Roman" w:eastAsia="Arial" w:hAnsi="Times New Roman"/>
                <w:spacing w:val="-5"/>
                <w:sz w:val="24"/>
                <w:szCs w:val="24"/>
              </w:rPr>
              <w:t xml:space="preserve"> </w:t>
            </w:r>
            <w:r w:rsidRPr="00585750">
              <w:rPr>
                <w:rFonts w:ascii="Times New Roman" w:eastAsia="Arial" w:hAnsi="Times New Roman"/>
                <w:sz w:val="24"/>
                <w:szCs w:val="24"/>
              </w:rPr>
              <w:t>record</w:t>
            </w:r>
          </w:p>
          <w:p w14:paraId="04F7D3D0" w14:textId="77777777" w:rsidR="00585750" w:rsidRPr="00585750" w:rsidRDefault="00585750" w:rsidP="00585750">
            <w:pPr>
              <w:pStyle w:val="TableParagraph"/>
              <w:spacing w:before="18"/>
              <w:ind w:left="415" w:hanging="415"/>
              <w:rPr>
                <w:rFonts w:ascii="Times New Roman" w:eastAsia="Arial" w:hAnsi="Times New Roman"/>
                <w:sz w:val="24"/>
                <w:szCs w:val="24"/>
              </w:rPr>
            </w:pPr>
            <w:r w:rsidRPr="00585750">
              <w:rPr>
                <w:rFonts w:ascii="Times New Roman" w:eastAsia="Symbol" w:hAnsi="Times New Roman"/>
                <w:sz w:val="24"/>
                <w:szCs w:val="24"/>
              </w:rPr>
              <w:t></w:t>
            </w:r>
            <w:r w:rsidRPr="00585750">
              <w:rPr>
                <w:rFonts w:ascii="Times New Roman" w:eastAsia="Arial" w:hAnsi="Times New Roman"/>
                <w:sz w:val="24"/>
                <w:szCs w:val="24"/>
              </w:rPr>
              <w:t>lack of asset</w:t>
            </w:r>
            <w:r w:rsidRPr="00585750">
              <w:rPr>
                <w:rFonts w:ascii="Times New Roman" w:eastAsia="Arial" w:hAnsi="Times New Roman"/>
                <w:spacing w:val="-3"/>
                <w:sz w:val="24"/>
                <w:szCs w:val="24"/>
              </w:rPr>
              <w:t xml:space="preserve"> </w:t>
            </w:r>
            <w:r w:rsidRPr="00585750">
              <w:rPr>
                <w:rFonts w:ascii="Times New Roman" w:eastAsia="Arial" w:hAnsi="Times New Roman"/>
                <w:sz w:val="24"/>
                <w:szCs w:val="24"/>
              </w:rPr>
              <w:t>security</w:t>
            </w:r>
          </w:p>
          <w:p w14:paraId="328576AE" w14:textId="77777777" w:rsidR="00585750" w:rsidRPr="00585750" w:rsidRDefault="00585750" w:rsidP="00585750">
            <w:pPr>
              <w:pStyle w:val="TableParagraph"/>
              <w:spacing w:before="18"/>
              <w:ind w:left="415" w:hanging="415"/>
              <w:rPr>
                <w:rFonts w:ascii="Times New Roman" w:eastAsia="Arial" w:hAnsi="Times New Roman"/>
                <w:sz w:val="24"/>
                <w:szCs w:val="24"/>
              </w:rPr>
            </w:pPr>
            <w:r w:rsidRPr="00585750">
              <w:rPr>
                <w:rFonts w:ascii="Times New Roman" w:eastAsia="Symbol" w:hAnsi="Times New Roman"/>
                <w:sz w:val="24"/>
                <w:szCs w:val="24"/>
              </w:rPr>
              <w:t></w:t>
            </w:r>
            <w:r w:rsidRPr="00585750">
              <w:rPr>
                <w:rFonts w:ascii="Times New Roman" w:eastAsia="Arial" w:hAnsi="Times New Roman"/>
                <w:sz w:val="24"/>
                <w:szCs w:val="24"/>
              </w:rPr>
              <w:t>poor management</w:t>
            </w:r>
            <w:r w:rsidRPr="00585750">
              <w:rPr>
                <w:rFonts w:ascii="Times New Roman" w:eastAsia="Arial" w:hAnsi="Times New Roman"/>
                <w:spacing w:val="-2"/>
                <w:sz w:val="24"/>
                <w:szCs w:val="24"/>
              </w:rPr>
              <w:t xml:space="preserve"> </w:t>
            </w:r>
            <w:r w:rsidRPr="00585750">
              <w:rPr>
                <w:rFonts w:ascii="Times New Roman" w:eastAsia="Arial" w:hAnsi="Times New Roman"/>
                <w:sz w:val="24"/>
                <w:szCs w:val="24"/>
              </w:rPr>
              <w:t>team.</w:t>
            </w:r>
          </w:p>
        </w:tc>
        <w:tc>
          <w:tcPr>
            <w:tcW w:w="4262" w:type="dxa"/>
            <w:tcBorders>
              <w:top w:val="single" w:sz="4" w:space="0" w:color="000000"/>
              <w:left w:val="single" w:sz="4" w:space="0" w:color="000000"/>
              <w:bottom w:val="single" w:sz="4" w:space="0" w:color="000000"/>
              <w:right w:val="single" w:sz="4" w:space="0" w:color="000000"/>
            </w:tcBorders>
          </w:tcPr>
          <w:p w14:paraId="4526B9D1" w14:textId="77777777" w:rsidR="00585750" w:rsidRPr="00585750" w:rsidRDefault="00585750" w:rsidP="00B9167E">
            <w:pPr>
              <w:pStyle w:val="TableParagraph"/>
              <w:numPr>
                <w:ilvl w:val="0"/>
                <w:numId w:val="31"/>
              </w:numPr>
              <w:tabs>
                <w:tab w:val="left" w:pos="524"/>
              </w:tabs>
              <w:spacing w:before="1" w:line="271" w:lineRule="auto"/>
              <w:ind w:left="415" w:right="900" w:hanging="415"/>
              <w:rPr>
                <w:rFonts w:ascii="Times New Roman" w:eastAsia="Arial" w:hAnsi="Times New Roman"/>
                <w:sz w:val="24"/>
                <w:szCs w:val="24"/>
              </w:rPr>
            </w:pPr>
            <w:r w:rsidRPr="00585750">
              <w:rPr>
                <w:rFonts w:ascii="Times New Roman" w:hAnsi="Times New Roman"/>
                <w:sz w:val="24"/>
                <w:szCs w:val="24"/>
              </w:rPr>
              <w:t>Limited management</w:t>
            </w:r>
            <w:r w:rsidRPr="00585750">
              <w:rPr>
                <w:rFonts w:ascii="Times New Roman" w:hAnsi="Times New Roman"/>
                <w:spacing w:val="-2"/>
                <w:sz w:val="24"/>
                <w:szCs w:val="24"/>
              </w:rPr>
              <w:t xml:space="preserve"> </w:t>
            </w:r>
            <w:r w:rsidRPr="00585750">
              <w:rPr>
                <w:rFonts w:ascii="Times New Roman" w:hAnsi="Times New Roman"/>
                <w:sz w:val="24"/>
                <w:szCs w:val="24"/>
              </w:rPr>
              <w:t>skills available.</w:t>
            </w:r>
          </w:p>
          <w:p w14:paraId="79B36123" w14:textId="77777777" w:rsidR="00585750" w:rsidRPr="00585750" w:rsidRDefault="00585750" w:rsidP="00B9167E">
            <w:pPr>
              <w:pStyle w:val="TableParagraph"/>
              <w:numPr>
                <w:ilvl w:val="0"/>
                <w:numId w:val="31"/>
              </w:numPr>
              <w:tabs>
                <w:tab w:val="left" w:pos="524"/>
              </w:tabs>
              <w:spacing w:before="1" w:line="271" w:lineRule="auto"/>
              <w:ind w:left="415" w:right="609" w:hanging="415"/>
              <w:rPr>
                <w:rFonts w:ascii="Times New Roman" w:eastAsia="Arial" w:hAnsi="Times New Roman"/>
                <w:sz w:val="24"/>
                <w:szCs w:val="24"/>
              </w:rPr>
            </w:pPr>
            <w:r w:rsidRPr="00585750">
              <w:rPr>
                <w:rFonts w:ascii="Times New Roman" w:hAnsi="Times New Roman"/>
                <w:sz w:val="24"/>
                <w:szCs w:val="24"/>
              </w:rPr>
              <w:t>May lead to outsiders</w:t>
            </w:r>
            <w:r w:rsidRPr="00585750">
              <w:rPr>
                <w:rFonts w:ascii="Times New Roman" w:hAnsi="Times New Roman"/>
                <w:spacing w:val="-7"/>
                <w:sz w:val="24"/>
                <w:szCs w:val="24"/>
              </w:rPr>
              <w:t xml:space="preserve"> </w:t>
            </w:r>
            <w:r w:rsidRPr="00585750">
              <w:rPr>
                <w:rFonts w:ascii="Times New Roman" w:hAnsi="Times New Roman"/>
                <w:sz w:val="24"/>
                <w:szCs w:val="24"/>
              </w:rPr>
              <w:t>gaining control of the</w:t>
            </w:r>
            <w:r w:rsidRPr="00585750">
              <w:rPr>
                <w:rFonts w:ascii="Times New Roman" w:hAnsi="Times New Roman"/>
                <w:spacing w:val="-1"/>
                <w:sz w:val="24"/>
                <w:szCs w:val="24"/>
              </w:rPr>
              <w:t xml:space="preserve"> </w:t>
            </w:r>
            <w:r w:rsidRPr="00585750">
              <w:rPr>
                <w:rFonts w:ascii="Times New Roman" w:hAnsi="Times New Roman"/>
                <w:sz w:val="24"/>
                <w:szCs w:val="24"/>
              </w:rPr>
              <w:t>business</w:t>
            </w:r>
          </w:p>
          <w:p w14:paraId="71A2703A" w14:textId="77777777" w:rsidR="00585750" w:rsidRPr="00585750" w:rsidRDefault="00585750" w:rsidP="00B9167E">
            <w:pPr>
              <w:pStyle w:val="TableParagraph"/>
              <w:numPr>
                <w:ilvl w:val="0"/>
                <w:numId w:val="31"/>
              </w:numPr>
              <w:tabs>
                <w:tab w:val="left" w:pos="524"/>
              </w:tabs>
              <w:spacing w:before="1" w:line="271" w:lineRule="auto"/>
              <w:ind w:left="415" w:right="409" w:hanging="415"/>
              <w:rPr>
                <w:rFonts w:ascii="Times New Roman" w:eastAsia="Arial" w:hAnsi="Times New Roman"/>
                <w:sz w:val="24"/>
                <w:szCs w:val="24"/>
              </w:rPr>
            </w:pPr>
            <w:r w:rsidRPr="00585750">
              <w:rPr>
                <w:rFonts w:ascii="Times New Roman" w:hAnsi="Times New Roman"/>
                <w:sz w:val="24"/>
                <w:szCs w:val="24"/>
              </w:rPr>
              <w:t>The additional debt capital</w:t>
            </w:r>
            <w:r w:rsidRPr="00585750">
              <w:rPr>
                <w:rFonts w:ascii="Times New Roman" w:hAnsi="Times New Roman"/>
                <w:spacing w:val="-8"/>
                <w:sz w:val="24"/>
                <w:szCs w:val="24"/>
              </w:rPr>
              <w:t xml:space="preserve"> </w:t>
            </w:r>
            <w:r w:rsidRPr="00585750">
              <w:rPr>
                <w:rFonts w:ascii="Times New Roman" w:hAnsi="Times New Roman"/>
                <w:sz w:val="24"/>
                <w:szCs w:val="24"/>
              </w:rPr>
              <w:t>may lead to large fixed</w:t>
            </w:r>
            <w:r w:rsidRPr="00585750">
              <w:rPr>
                <w:rFonts w:ascii="Times New Roman" w:hAnsi="Times New Roman"/>
                <w:spacing w:val="-1"/>
                <w:sz w:val="24"/>
                <w:szCs w:val="24"/>
              </w:rPr>
              <w:t xml:space="preserve"> </w:t>
            </w:r>
            <w:r w:rsidRPr="00585750">
              <w:rPr>
                <w:rFonts w:ascii="Times New Roman" w:hAnsi="Times New Roman"/>
                <w:sz w:val="24"/>
                <w:szCs w:val="24"/>
              </w:rPr>
              <w:t>interest payments.</w:t>
            </w:r>
          </w:p>
          <w:p w14:paraId="7FB84C4A" w14:textId="77777777" w:rsidR="00585750" w:rsidRPr="00585750" w:rsidRDefault="00585750" w:rsidP="00B9167E">
            <w:pPr>
              <w:pStyle w:val="TableParagraph"/>
              <w:numPr>
                <w:ilvl w:val="0"/>
                <w:numId w:val="31"/>
              </w:numPr>
              <w:tabs>
                <w:tab w:val="left" w:pos="524"/>
              </w:tabs>
              <w:spacing w:before="1" w:line="271" w:lineRule="auto"/>
              <w:ind w:left="415" w:right="751" w:hanging="415"/>
              <w:rPr>
                <w:rFonts w:ascii="Times New Roman" w:eastAsia="Arial" w:hAnsi="Times New Roman"/>
                <w:sz w:val="24"/>
                <w:szCs w:val="24"/>
              </w:rPr>
            </w:pPr>
            <w:r w:rsidRPr="00585750">
              <w:rPr>
                <w:rFonts w:ascii="Times New Roman" w:hAnsi="Times New Roman"/>
                <w:sz w:val="24"/>
                <w:szCs w:val="24"/>
              </w:rPr>
              <w:t>Can be financed solely</w:t>
            </w:r>
            <w:r w:rsidRPr="00585750">
              <w:rPr>
                <w:rFonts w:ascii="Times New Roman" w:hAnsi="Times New Roman"/>
                <w:spacing w:val="-3"/>
                <w:sz w:val="24"/>
                <w:szCs w:val="24"/>
              </w:rPr>
              <w:t xml:space="preserve"> </w:t>
            </w:r>
            <w:r w:rsidRPr="00585750">
              <w:rPr>
                <w:rFonts w:ascii="Times New Roman" w:hAnsi="Times New Roman"/>
                <w:sz w:val="24"/>
                <w:szCs w:val="24"/>
              </w:rPr>
              <w:t>from retained</w:t>
            </w:r>
            <w:r w:rsidRPr="00585750">
              <w:rPr>
                <w:rFonts w:ascii="Times New Roman" w:hAnsi="Times New Roman"/>
                <w:spacing w:val="-1"/>
                <w:sz w:val="24"/>
                <w:szCs w:val="24"/>
              </w:rPr>
              <w:t xml:space="preserve"> </w:t>
            </w:r>
            <w:r w:rsidRPr="00585750">
              <w:rPr>
                <w:rFonts w:ascii="Times New Roman" w:hAnsi="Times New Roman"/>
                <w:sz w:val="24"/>
                <w:szCs w:val="24"/>
              </w:rPr>
              <w:t>earnings.</w:t>
            </w:r>
          </w:p>
          <w:p w14:paraId="5C53B063" w14:textId="77777777" w:rsidR="00585750" w:rsidRPr="00585750" w:rsidRDefault="00585750" w:rsidP="00B9167E">
            <w:pPr>
              <w:pStyle w:val="TableParagraph"/>
              <w:numPr>
                <w:ilvl w:val="0"/>
                <w:numId w:val="31"/>
              </w:numPr>
              <w:tabs>
                <w:tab w:val="left" w:pos="524"/>
              </w:tabs>
              <w:spacing w:before="1" w:line="271" w:lineRule="auto"/>
              <w:ind w:left="415" w:right="224" w:hanging="415"/>
              <w:rPr>
                <w:rFonts w:ascii="Times New Roman" w:eastAsia="Arial" w:hAnsi="Times New Roman"/>
                <w:sz w:val="24"/>
                <w:szCs w:val="24"/>
              </w:rPr>
            </w:pPr>
            <w:r w:rsidRPr="00585750">
              <w:rPr>
                <w:rFonts w:ascii="Times New Roman" w:hAnsi="Times New Roman"/>
                <w:sz w:val="24"/>
                <w:szCs w:val="24"/>
              </w:rPr>
              <w:t>Capital expenditure budgets</w:t>
            </w:r>
            <w:r w:rsidRPr="00585750">
              <w:rPr>
                <w:rFonts w:ascii="Times New Roman" w:hAnsi="Times New Roman"/>
                <w:spacing w:val="-11"/>
                <w:sz w:val="24"/>
                <w:szCs w:val="24"/>
              </w:rPr>
              <w:t xml:space="preserve"> </w:t>
            </w:r>
            <w:r w:rsidRPr="00585750">
              <w:rPr>
                <w:rFonts w:ascii="Times New Roman" w:hAnsi="Times New Roman"/>
                <w:sz w:val="24"/>
                <w:szCs w:val="24"/>
              </w:rPr>
              <w:t>may restrict</w:t>
            </w:r>
            <w:r w:rsidRPr="00585750">
              <w:rPr>
                <w:rFonts w:ascii="Times New Roman" w:hAnsi="Times New Roman"/>
                <w:spacing w:val="-1"/>
                <w:sz w:val="24"/>
                <w:szCs w:val="24"/>
              </w:rPr>
              <w:t xml:space="preserve"> </w:t>
            </w:r>
            <w:r w:rsidRPr="00585750">
              <w:rPr>
                <w:rFonts w:ascii="Times New Roman" w:hAnsi="Times New Roman"/>
                <w:sz w:val="24"/>
                <w:szCs w:val="24"/>
              </w:rPr>
              <w:t>spending.</w:t>
            </w:r>
          </w:p>
          <w:p w14:paraId="11A2A966" w14:textId="77777777" w:rsidR="00585750" w:rsidRPr="00585750" w:rsidRDefault="00585750" w:rsidP="00B9167E">
            <w:pPr>
              <w:pStyle w:val="TableParagraph"/>
              <w:numPr>
                <w:ilvl w:val="0"/>
                <w:numId w:val="31"/>
              </w:numPr>
              <w:tabs>
                <w:tab w:val="left" w:pos="524"/>
              </w:tabs>
              <w:spacing w:before="1" w:line="271" w:lineRule="auto"/>
              <w:ind w:left="415" w:right="279" w:hanging="415"/>
              <w:rPr>
                <w:rFonts w:ascii="Times New Roman" w:eastAsia="Arial" w:hAnsi="Times New Roman"/>
                <w:sz w:val="24"/>
                <w:szCs w:val="24"/>
              </w:rPr>
            </w:pPr>
            <w:r w:rsidRPr="00585750">
              <w:rPr>
                <w:rFonts w:ascii="Times New Roman" w:hAnsi="Times New Roman"/>
                <w:sz w:val="24"/>
                <w:szCs w:val="24"/>
              </w:rPr>
              <w:t>Encourages acceptance of</w:t>
            </w:r>
            <w:r w:rsidRPr="00585750">
              <w:rPr>
                <w:rFonts w:ascii="Times New Roman" w:hAnsi="Times New Roman"/>
                <w:spacing w:val="-5"/>
                <w:sz w:val="24"/>
                <w:szCs w:val="24"/>
              </w:rPr>
              <w:t xml:space="preserve"> </w:t>
            </w:r>
            <w:r w:rsidRPr="00585750">
              <w:rPr>
                <w:rFonts w:ascii="Times New Roman" w:hAnsi="Times New Roman"/>
                <w:sz w:val="24"/>
                <w:szCs w:val="24"/>
              </w:rPr>
              <w:t>only substantially profitable</w:t>
            </w:r>
            <w:r w:rsidRPr="00585750">
              <w:rPr>
                <w:rFonts w:ascii="Times New Roman" w:hAnsi="Times New Roman"/>
                <w:spacing w:val="-10"/>
                <w:sz w:val="24"/>
                <w:szCs w:val="24"/>
              </w:rPr>
              <w:t xml:space="preserve"> </w:t>
            </w:r>
            <w:r w:rsidRPr="00585750">
              <w:rPr>
                <w:rFonts w:ascii="Times New Roman" w:hAnsi="Times New Roman"/>
                <w:sz w:val="24"/>
                <w:szCs w:val="24"/>
              </w:rPr>
              <w:t>business.</w:t>
            </w:r>
          </w:p>
        </w:tc>
      </w:tr>
    </w:tbl>
    <w:p w14:paraId="22660D9F" w14:textId="77777777" w:rsidR="00585750" w:rsidRPr="00585750" w:rsidRDefault="00585750" w:rsidP="00585750">
      <w:pPr>
        <w:spacing w:line="268" w:lineRule="auto"/>
        <w:ind w:left="220" w:right="2434"/>
        <w:rPr>
          <w:rFonts w:eastAsia="Arial"/>
          <w:sz w:val="24"/>
        </w:rPr>
      </w:pPr>
      <w:r w:rsidRPr="00585750">
        <w:rPr>
          <w:rFonts w:eastAsia="Arial"/>
          <w:b/>
          <w:bCs/>
          <w:sz w:val="24"/>
        </w:rPr>
        <w:t xml:space="preserve">The projects be divisible </w:t>
      </w:r>
      <w:r w:rsidR="00A818B9">
        <w:rPr>
          <w:rFonts w:asciiTheme="minorEastAsia" w:eastAsiaTheme="minorEastAsia" w:hAnsiTheme="minorEastAsia" w:hint="eastAsia"/>
          <w:sz w:val="24"/>
        </w:rPr>
        <w:t>——</w:t>
      </w:r>
      <w:r w:rsidR="00A818B9">
        <w:rPr>
          <w:rFonts w:eastAsia="Symbol"/>
          <w:sz w:val="24"/>
        </w:rPr>
        <w:t xml:space="preserve"> </w:t>
      </w:r>
      <w:r w:rsidRPr="00585750">
        <w:rPr>
          <w:rFonts w:eastAsia="Arial"/>
          <w:b/>
          <w:bCs/>
          <w:sz w:val="24"/>
        </w:rPr>
        <w:t>profitability index</w:t>
      </w:r>
      <w:r w:rsidRPr="00585750">
        <w:rPr>
          <w:rFonts w:eastAsia="Arial"/>
          <w:b/>
          <w:bCs/>
          <w:spacing w:val="-19"/>
          <w:sz w:val="24"/>
        </w:rPr>
        <w:t xml:space="preserve"> </w:t>
      </w:r>
      <w:r w:rsidRPr="00585750">
        <w:rPr>
          <w:rFonts w:eastAsia="Arial"/>
          <w:b/>
          <w:bCs/>
          <w:sz w:val="24"/>
        </w:rPr>
        <w:t xml:space="preserve">method Profitability index </w:t>
      </w:r>
      <w:r w:rsidRPr="00585750">
        <w:rPr>
          <w:rFonts w:eastAsia="Arial"/>
          <w:sz w:val="24"/>
        </w:rPr>
        <w:t>= NPV of project inflows/initial</w:t>
      </w:r>
      <w:r w:rsidRPr="00585750">
        <w:rPr>
          <w:rFonts w:eastAsia="Arial"/>
          <w:spacing w:val="-13"/>
          <w:sz w:val="24"/>
        </w:rPr>
        <w:t xml:space="preserve"> </w:t>
      </w:r>
      <w:r w:rsidRPr="00585750">
        <w:rPr>
          <w:rFonts w:eastAsia="Arial"/>
          <w:sz w:val="24"/>
        </w:rPr>
        <w:t xml:space="preserve">outlay </w:t>
      </w:r>
      <w:r w:rsidRPr="00585750">
        <w:rPr>
          <w:rFonts w:eastAsia="Arial"/>
          <w:b/>
          <w:bCs/>
          <w:sz w:val="24"/>
        </w:rPr>
        <w:t>Weakness of Profitability index</w:t>
      </w:r>
      <w:r w:rsidRPr="00585750">
        <w:rPr>
          <w:rFonts w:eastAsia="Arial"/>
          <w:b/>
          <w:bCs/>
          <w:spacing w:val="-15"/>
          <w:sz w:val="24"/>
        </w:rPr>
        <w:t xml:space="preserve"> </w:t>
      </w:r>
      <w:r w:rsidRPr="00585750">
        <w:rPr>
          <w:rFonts w:eastAsia="Arial"/>
          <w:b/>
          <w:bCs/>
          <w:sz w:val="24"/>
        </w:rPr>
        <w:t>method</w:t>
      </w:r>
    </w:p>
    <w:p w14:paraId="40256494" w14:textId="77777777" w:rsidR="00585750" w:rsidRPr="00585750" w:rsidRDefault="00585750" w:rsidP="00B9167E">
      <w:pPr>
        <w:pStyle w:val="ad"/>
        <w:numPr>
          <w:ilvl w:val="0"/>
          <w:numId w:val="30"/>
        </w:numPr>
        <w:tabs>
          <w:tab w:val="left" w:pos="641"/>
        </w:tabs>
        <w:ind w:right="221"/>
        <w:rPr>
          <w:rFonts w:ascii="Times New Roman" w:eastAsia="Arial" w:hAnsi="Times New Roman"/>
          <w:sz w:val="24"/>
          <w:szCs w:val="24"/>
        </w:rPr>
      </w:pPr>
      <w:r w:rsidRPr="00585750">
        <w:rPr>
          <w:rFonts w:ascii="Times New Roman" w:hAnsi="Times New Roman"/>
          <w:sz w:val="24"/>
          <w:szCs w:val="24"/>
        </w:rPr>
        <w:t>The projects are assumed to be divisible, it is rarely</w:t>
      </w:r>
      <w:r w:rsidRPr="00585750">
        <w:rPr>
          <w:rFonts w:ascii="Times New Roman" w:hAnsi="Times New Roman"/>
          <w:spacing w:val="-5"/>
          <w:sz w:val="24"/>
          <w:szCs w:val="24"/>
        </w:rPr>
        <w:t xml:space="preserve"> </w:t>
      </w:r>
      <w:r w:rsidRPr="00585750">
        <w:rPr>
          <w:rFonts w:ascii="Times New Roman" w:hAnsi="Times New Roman"/>
          <w:sz w:val="24"/>
          <w:szCs w:val="24"/>
        </w:rPr>
        <w:t>existed.</w:t>
      </w:r>
    </w:p>
    <w:p w14:paraId="7590571B" w14:textId="77777777" w:rsidR="00585750" w:rsidRPr="00585750" w:rsidRDefault="00585750" w:rsidP="00B9167E">
      <w:pPr>
        <w:pStyle w:val="ad"/>
        <w:numPr>
          <w:ilvl w:val="0"/>
          <w:numId w:val="30"/>
        </w:numPr>
        <w:tabs>
          <w:tab w:val="left" w:pos="641"/>
        </w:tabs>
        <w:spacing w:before="36"/>
        <w:ind w:right="221"/>
        <w:rPr>
          <w:rFonts w:ascii="Times New Roman" w:eastAsia="Arial" w:hAnsi="Times New Roman"/>
          <w:sz w:val="24"/>
          <w:szCs w:val="24"/>
        </w:rPr>
      </w:pPr>
      <w:r w:rsidRPr="00585750">
        <w:rPr>
          <w:rFonts w:ascii="Times New Roman" w:hAnsi="Times New Roman"/>
          <w:sz w:val="24"/>
          <w:szCs w:val="24"/>
        </w:rPr>
        <w:t>The method focus on the profitability rate, ignore the total NPV</w:t>
      </w:r>
      <w:r w:rsidRPr="00585750">
        <w:rPr>
          <w:rFonts w:ascii="Times New Roman" w:hAnsi="Times New Roman"/>
          <w:spacing w:val="-9"/>
          <w:sz w:val="24"/>
          <w:szCs w:val="24"/>
        </w:rPr>
        <w:t xml:space="preserve"> </w:t>
      </w:r>
      <w:r w:rsidRPr="00585750">
        <w:rPr>
          <w:rFonts w:ascii="Times New Roman" w:hAnsi="Times New Roman"/>
          <w:sz w:val="24"/>
          <w:szCs w:val="24"/>
        </w:rPr>
        <w:t>inflows</w:t>
      </w:r>
    </w:p>
    <w:p w14:paraId="3D6AA2BE" w14:textId="77777777" w:rsidR="00585750" w:rsidRPr="00585750" w:rsidRDefault="00585750" w:rsidP="00B9167E">
      <w:pPr>
        <w:pStyle w:val="ad"/>
        <w:numPr>
          <w:ilvl w:val="0"/>
          <w:numId w:val="30"/>
        </w:numPr>
        <w:tabs>
          <w:tab w:val="left" w:pos="641"/>
        </w:tabs>
        <w:spacing w:before="36"/>
        <w:ind w:right="221"/>
        <w:rPr>
          <w:rFonts w:ascii="Times New Roman" w:eastAsia="Arial" w:hAnsi="Times New Roman"/>
          <w:sz w:val="24"/>
          <w:szCs w:val="24"/>
        </w:rPr>
      </w:pPr>
      <w:r w:rsidRPr="00585750">
        <w:rPr>
          <w:rFonts w:ascii="Times New Roman" w:hAnsi="Times New Roman"/>
          <w:sz w:val="24"/>
          <w:szCs w:val="24"/>
        </w:rPr>
        <w:t>The method ignores the project</w:t>
      </w:r>
      <w:r w:rsidRPr="00585750">
        <w:rPr>
          <w:rFonts w:ascii="Times New Roman" w:hAnsi="Times New Roman"/>
          <w:spacing w:val="-2"/>
          <w:sz w:val="24"/>
          <w:szCs w:val="24"/>
        </w:rPr>
        <w:t xml:space="preserve"> </w:t>
      </w:r>
      <w:r w:rsidRPr="00585750">
        <w:rPr>
          <w:rFonts w:ascii="Times New Roman" w:hAnsi="Times New Roman"/>
          <w:sz w:val="24"/>
          <w:szCs w:val="24"/>
        </w:rPr>
        <w:t>risks</w:t>
      </w:r>
    </w:p>
    <w:p w14:paraId="3EF21749" w14:textId="77777777" w:rsidR="00585750" w:rsidRPr="00585750" w:rsidRDefault="00585750" w:rsidP="00B9167E">
      <w:pPr>
        <w:pStyle w:val="ad"/>
        <w:numPr>
          <w:ilvl w:val="0"/>
          <w:numId w:val="30"/>
        </w:numPr>
        <w:tabs>
          <w:tab w:val="left" w:pos="641"/>
        </w:tabs>
        <w:spacing w:before="36"/>
        <w:ind w:right="221"/>
        <w:rPr>
          <w:rFonts w:ascii="Times New Roman" w:eastAsia="Arial" w:hAnsi="Times New Roman"/>
          <w:sz w:val="24"/>
          <w:szCs w:val="24"/>
        </w:rPr>
      </w:pPr>
      <w:r w:rsidRPr="00585750">
        <w:rPr>
          <w:rFonts w:ascii="Times New Roman" w:hAnsi="Times New Roman"/>
          <w:sz w:val="24"/>
          <w:szCs w:val="24"/>
        </w:rPr>
        <w:t>the selection criterion is fairly</w:t>
      </w:r>
      <w:r w:rsidRPr="00585750">
        <w:rPr>
          <w:rFonts w:ascii="Times New Roman" w:hAnsi="Times New Roman"/>
          <w:spacing w:val="-1"/>
          <w:sz w:val="24"/>
          <w:szCs w:val="24"/>
        </w:rPr>
        <w:t xml:space="preserve"> </w:t>
      </w:r>
      <w:r w:rsidRPr="00585750">
        <w:rPr>
          <w:rFonts w:ascii="Times New Roman" w:hAnsi="Times New Roman"/>
          <w:sz w:val="24"/>
          <w:szCs w:val="24"/>
        </w:rPr>
        <w:t>simplistic.</w:t>
      </w:r>
    </w:p>
    <w:p w14:paraId="68741133" w14:textId="77777777" w:rsidR="00585750" w:rsidRPr="00585750" w:rsidRDefault="00585750" w:rsidP="00B9167E">
      <w:pPr>
        <w:pStyle w:val="ad"/>
        <w:numPr>
          <w:ilvl w:val="0"/>
          <w:numId w:val="30"/>
        </w:numPr>
        <w:tabs>
          <w:tab w:val="left" w:pos="641"/>
        </w:tabs>
        <w:spacing w:before="36" w:line="271" w:lineRule="auto"/>
        <w:ind w:right="1066"/>
        <w:rPr>
          <w:rFonts w:ascii="Times New Roman" w:eastAsia="Arial" w:hAnsi="Times New Roman"/>
          <w:sz w:val="24"/>
          <w:szCs w:val="24"/>
        </w:rPr>
      </w:pPr>
      <w:r w:rsidRPr="00585750">
        <w:rPr>
          <w:rFonts w:ascii="Times New Roman" w:hAnsi="Times New Roman"/>
          <w:sz w:val="24"/>
          <w:szCs w:val="24"/>
        </w:rPr>
        <w:t>the method is of limited use when projects have differing cash</w:t>
      </w:r>
      <w:r w:rsidRPr="00585750">
        <w:rPr>
          <w:rFonts w:ascii="Times New Roman" w:hAnsi="Times New Roman"/>
          <w:spacing w:val="-11"/>
          <w:sz w:val="24"/>
          <w:szCs w:val="24"/>
        </w:rPr>
        <w:t xml:space="preserve"> </w:t>
      </w:r>
      <w:r w:rsidRPr="00585750">
        <w:rPr>
          <w:rFonts w:ascii="Times New Roman" w:hAnsi="Times New Roman"/>
          <w:sz w:val="24"/>
          <w:szCs w:val="24"/>
        </w:rPr>
        <w:t>flow patterns.</w:t>
      </w:r>
    </w:p>
    <w:p w14:paraId="47C4CEE2" w14:textId="77777777" w:rsidR="00585750" w:rsidRPr="00585750" w:rsidRDefault="00585750" w:rsidP="00585750">
      <w:pPr>
        <w:pStyle w:val="2"/>
        <w:spacing w:before="4" w:line="271" w:lineRule="auto"/>
        <w:ind w:left="220" w:right="221"/>
        <w:rPr>
          <w:rFonts w:ascii="Times New Roman" w:hAnsi="Times New Roman"/>
          <w:b w:val="0"/>
          <w:bCs w:val="0"/>
        </w:rPr>
      </w:pPr>
      <w:r w:rsidRPr="00585750">
        <w:rPr>
          <w:rFonts w:ascii="Times New Roman" w:hAnsi="Times New Roman"/>
        </w:rPr>
        <w:t>When the projects are indivisible, using the absolute NPV</w:t>
      </w:r>
      <w:r w:rsidRPr="00585750">
        <w:rPr>
          <w:rFonts w:ascii="Times New Roman" w:hAnsi="Times New Roman"/>
          <w:spacing w:val="-6"/>
        </w:rPr>
        <w:t xml:space="preserve"> </w:t>
      </w:r>
      <w:r w:rsidRPr="00585750">
        <w:rPr>
          <w:rFonts w:ascii="Times New Roman" w:hAnsi="Times New Roman"/>
        </w:rPr>
        <w:t>method Ranking the NPV of projects, and choose the combination which has</w:t>
      </w:r>
      <w:r w:rsidRPr="00585750">
        <w:rPr>
          <w:rFonts w:ascii="Times New Roman" w:hAnsi="Times New Roman"/>
          <w:spacing w:val="-16"/>
        </w:rPr>
        <w:t xml:space="preserve"> </w:t>
      </w:r>
      <w:r w:rsidRPr="00585750">
        <w:rPr>
          <w:rFonts w:ascii="Times New Roman" w:hAnsi="Times New Roman"/>
        </w:rPr>
        <w:t>the maximum total</w:t>
      </w:r>
      <w:r w:rsidRPr="00585750">
        <w:rPr>
          <w:rFonts w:ascii="Times New Roman" w:hAnsi="Times New Roman"/>
          <w:spacing w:val="-8"/>
        </w:rPr>
        <w:t xml:space="preserve"> </w:t>
      </w:r>
      <w:r w:rsidRPr="00585750">
        <w:rPr>
          <w:rFonts w:ascii="Times New Roman" w:hAnsi="Times New Roman"/>
        </w:rPr>
        <w:t>NPV</w:t>
      </w:r>
    </w:p>
    <w:p w14:paraId="64418985" w14:textId="77777777" w:rsidR="00585750" w:rsidRPr="00585750" w:rsidRDefault="00585750" w:rsidP="00585750">
      <w:pPr>
        <w:spacing w:before="1"/>
        <w:ind w:left="220" w:right="221"/>
        <w:rPr>
          <w:rFonts w:eastAsia="Arial"/>
          <w:sz w:val="24"/>
        </w:rPr>
      </w:pPr>
      <w:r w:rsidRPr="00585750">
        <w:rPr>
          <w:b/>
          <w:sz w:val="24"/>
        </w:rPr>
        <w:t>Practical steps to deal with capital rationing</w:t>
      </w:r>
      <w:r w:rsidRPr="00585750">
        <w:rPr>
          <w:b/>
          <w:spacing w:val="-20"/>
          <w:sz w:val="24"/>
        </w:rPr>
        <w:t xml:space="preserve"> </w:t>
      </w:r>
      <w:r w:rsidRPr="00585750">
        <w:rPr>
          <w:b/>
          <w:sz w:val="24"/>
        </w:rPr>
        <w:t>include:</w:t>
      </w:r>
    </w:p>
    <w:p w14:paraId="41458FDA" w14:textId="77777777" w:rsidR="00585750" w:rsidRPr="00585750" w:rsidRDefault="00585750" w:rsidP="00B9167E">
      <w:pPr>
        <w:pStyle w:val="ad"/>
        <w:numPr>
          <w:ilvl w:val="1"/>
          <w:numId w:val="30"/>
        </w:numPr>
        <w:tabs>
          <w:tab w:val="left" w:pos="1001"/>
        </w:tabs>
        <w:spacing w:before="32"/>
        <w:ind w:right="221"/>
        <w:rPr>
          <w:rFonts w:ascii="Times New Roman" w:eastAsia="Arial" w:hAnsi="Times New Roman"/>
          <w:sz w:val="24"/>
          <w:szCs w:val="24"/>
        </w:rPr>
      </w:pPr>
      <w:r w:rsidRPr="00585750">
        <w:rPr>
          <w:rFonts w:ascii="Times New Roman" w:hAnsi="Times New Roman"/>
          <w:sz w:val="24"/>
          <w:szCs w:val="24"/>
        </w:rPr>
        <w:t>Leasing</w:t>
      </w:r>
    </w:p>
    <w:p w14:paraId="24AC848D" w14:textId="77777777" w:rsidR="00585750" w:rsidRPr="00585750" w:rsidRDefault="00585750" w:rsidP="00B9167E">
      <w:pPr>
        <w:pStyle w:val="ad"/>
        <w:numPr>
          <w:ilvl w:val="1"/>
          <w:numId w:val="30"/>
        </w:numPr>
        <w:tabs>
          <w:tab w:val="left" w:pos="1001"/>
        </w:tabs>
        <w:spacing w:before="36"/>
        <w:ind w:right="221"/>
        <w:rPr>
          <w:rFonts w:ascii="Times New Roman" w:eastAsia="Arial" w:hAnsi="Times New Roman"/>
          <w:sz w:val="24"/>
          <w:szCs w:val="24"/>
        </w:rPr>
      </w:pPr>
      <w:r w:rsidRPr="00585750">
        <w:rPr>
          <w:rFonts w:ascii="Times New Roman" w:hAnsi="Times New Roman"/>
          <w:sz w:val="24"/>
          <w:szCs w:val="24"/>
        </w:rPr>
        <w:t>Entering into a joint venture with a</w:t>
      </w:r>
      <w:r w:rsidRPr="00585750">
        <w:rPr>
          <w:rFonts w:ascii="Times New Roman" w:hAnsi="Times New Roman"/>
          <w:spacing w:val="-2"/>
          <w:sz w:val="24"/>
          <w:szCs w:val="24"/>
        </w:rPr>
        <w:t xml:space="preserve"> </w:t>
      </w:r>
      <w:r w:rsidRPr="00585750">
        <w:rPr>
          <w:rFonts w:ascii="Times New Roman" w:hAnsi="Times New Roman"/>
          <w:sz w:val="24"/>
          <w:szCs w:val="24"/>
        </w:rPr>
        <w:t>partner</w:t>
      </w:r>
    </w:p>
    <w:p w14:paraId="0965CD59" w14:textId="77777777" w:rsidR="00585750" w:rsidRPr="00585750" w:rsidRDefault="00585750" w:rsidP="00B9167E">
      <w:pPr>
        <w:pStyle w:val="ad"/>
        <w:numPr>
          <w:ilvl w:val="1"/>
          <w:numId w:val="30"/>
        </w:numPr>
        <w:tabs>
          <w:tab w:val="left" w:pos="1001"/>
        </w:tabs>
        <w:spacing w:before="36"/>
        <w:ind w:right="221"/>
        <w:rPr>
          <w:rFonts w:ascii="Times New Roman" w:eastAsia="Arial" w:hAnsi="Times New Roman"/>
          <w:sz w:val="24"/>
          <w:szCs w:val="24"/>
        </w:rPr>
      </w:pPr>
      <w:r w:rsidRPr="00585750">
        <w:rPr>
          <w:rFonts w:ascii="Times New Roman" w:hAnsi="Times New Roman"/>
          <w:sz w:val="24"/>
          <w:szCs w:val="24"/>
        </w:rPr>
        <w:t>Delaying one of the projects to a later</w:t>
      </w:r>
      <w:r w:rsidRPr="00585750">
        <w:rPr>
          <w:rFonts w:ascii="Times New Roman" w:hAnsi="Times New Roman"/>
          <w:spacing w:val="-6"/>
          <w:sz w:val="24"/>
          <w:szCs w:val="24"/>
        </w:rPr>
        <w:t xml:space="preserve"> </w:t>
      </w:r>
      <w:r w:rsidRPr="00585750">
        <w:rPr>
          <w:rFonts w:ascii="Times New Roman" w:hAnsi="Times New Roman"/>
          <w:sz w:val="24"/>
          <w:szCs w:val="24"/>
        </w:rPr>
        <w:t>period</w:t>
      </w:r>
    </w:p>
    <w:p w14:paraId="218384AF" w14:textId="77777777" w:rsidR="00585750" w:rsidRPr="00585750" w:rsidRDefault="00585750" w:rsidP="00B9167E">
      <w:pPr>
        <w:pStyle w:val="ad"/>
        <w:numPr>
          <w:ilvl w:val="1"/>
          <w:numId w:val="30"/>
        </w:numPr>
        <w:tabs>
          <w:tab w:val="left" w:pos="1001"/>
        </w:tabs>
        <w:spacing w:before="36"/>
        <w:ind w:right="221"/>
        <w:rPr>
          <w:rFonts w:ascii="Times New Roman" w:eastAsia="Arial" w:hAnsi="Times New Roman"/>
          <w:sz w:val="24"/>
          <w:szCs w:val="24"/>
        </w:rPr>
      </w:pPr>
      <w:r w:rsidRPr="00585750">
        <w:rPr>
          <w:rFonts w:ascii="Times New Roman" w:hAnsi="Times New Roman"/>
          <w:sz w:val="24"/>
          <w:szCs w:val="24"/>
        </w:rPr>
        <w:t>Raising new capital</w:t>
      </w:r>
      <w:r w:rsidR="00A818B9">
        <w:rPr>
          <w:rFonts w:ascii="Times New Roman" w:hAnsi="Times New Roman"/>
          <w:sz w:val="24"/>
          <w:szCs w:val="24"/>
        </w:rPr>
        <w:t xml:space="preserve"> </w:t>
      </w:r>
      <w:r w:rsidRPr="00585750">
        <w:rPr>
          <w:rFonts w:ascii="Times New Roman" w:hAnsi="Times New Roman"/>
          <w:sz w:val="24"/>
          <w:szCs w:val="24"/>
        </w:rPr>
        <w:t>(if</w:t>
      </w:r>
      <w:r w:rsidRPr="00585750">
        <w:rPr>
          <w:rFonts w:ascii="Times New Roman" w:hAnsi="Times New Roman"/>
          <w:spacing w:val="-1"/>
          <w:sz w:val="24"/>
          <w:szCs w:val="24"/>
        </w:rPr>
        <w:t xml:space="preserve"> </w:t>
      </w:r>
      <w:r w:rsidRPr="00585750">
        <w:rPr>
          <w:rFonts w:ascii="Times New Roman" w:hAnsi="Times New Roman"/>
          <w:sz w:val="24"/>
          <w:szCs w:val="24"/>
        </w:rPr>
        <w:t>possible)</w:t>
      </w:r>
    </w:p>
    <w:p w14:paraId="4D85EDA3" w14:textId="77777777" w:rsidR="00585750" w:rsidRPr="00585750" w:rsidRDefault="00585750" w:rsidP="00585750">
      <w:pPr>
        <w:pStyle w:val="ab"/>
        <w:spacing w:before="27" w:line="276" w:lineRule="auto"/>
        <w:ind w:left="220" w:right="221"/>
        <w:rPr>
          <w:sz w:val="24"/>
        </w:rPr>
      </w:pPr>
      <w:r w:rsidRPr="00585750">
        <w:rPr>
          <w:sz w:val="24"/>
        </w:rPr>
        <w:t xml:space="preserve"> 2.</w:t>
      </w:r>
      <w:r w:rsidRPr="00585750">
        <w:rPr>
          <w:sz w:val="24"/>
        </w:rPr>
        <w:t>基本概念和知识点</w:t>
      </w:r>
      <w:r w:rsidRPr="00585750">
        <w:rPr>
          <w:sz w:val="24"/>
        </w:rPr>
        <w:t xml:space="preserve"> </w:t>
      </w:r>
    </w:p>
    <w:p w14:paraId="25FA6BAB" w14:textId="77777777" w:rsidR="00585750" w:rsidRPr="00585750" w:rsidRDefault="00585750" w:rsidP="00585750">
      <w:pPr>
        <w:spacing w:before="10" w:line="261" w:lineRule="auto"/>
        <w:ind w:left="220" w:right="221"/>
        <w:rPr>
          <w:rFonts w:eastAsia="Arial"/>
          <w:sz w:val="24"/>
        </w:rPr>
      </w:pPr>
      <w:r w:rsidRPr="00585750">
        <w:rPr>
          <w:rFonts w:eastAsia="Arial"/>
          <w:b/>
          <w:bCs/>
          <w:sz w:val="24"/>
        </w:rPr>
        <w:t xml:space="preserve">What is capital ration </w:t>
      </w:r>
      <w:r w:rsidR="00A818B9">
        <w:rPr>
          <w:rFonts w:asciiTheme="minorEastAsia" w:eastAsiaTheme="minorEastAsia" w:hAnsiTheme="minorEastAsia"/>
          <w:b/>
          <w:bCs/>
          <w:sz w:val="24"/>
        </w:rPr>
        <w:t xml:space="preserve">-- </w:t>
      </w:r>
      <w:r w:rsidRPr="00585750">
        <w:rPr>
          <w:rFonts w:eastAsia="Arial"/>
          <w:sz w:val="24"/>
        </w:rPr>
        <w:t>the company has limited money and wants to</w:t>
      </w:r>
      <w:r w:rsidRPr="00585750">
        <w:rPr>
          <w:rFonts w:eastAsia="Arial"/>
          <w:spacing w:val="-19"/>
          <w:sz w:val="24"/>
        </w:rPr>
        <w:t xml:space="preserve"> </w:t>
      </w:r>
      <w:r w:rsidRPr="00585750">
        <w:rPr>
          <w:rFonts w:eastAsia="Arial"/>
          <w:sz w:val="24"/>
        </w:rPr>
        <w:t>invest in potential</w:t>
      </w:r>
      <w:r w:rsidRPr="00585750">
        <w:rPr>
          <w:rFonts w:eastAsia="Arial"/>
          <w:spacing w:val="-5"/>
          <w:sz w:val="24"/>
        </w:rPr>
        <w:t xml:space="preserve"> </w:t>
      </w:r>
      <w:r w:rsidRPr="00585750">
        <w:rPr>
          <w:rFonts w:eastAsia="Arial"/>
          <w:sz w:val="24"/>
        </w:rPr>
        <w:t>projects.</w:t>
      </w:r>
    </w:p>
    <w:p w14:paraId="130156B7" w14:textId="77777777" w:rsidR="00585750" w:rsidRPr="00585750" w:rsidRDefault="00585750" w:rsidP="00585750">
      <w:pPr>
        <w:spacing w:before="4" w:line="261" w:lineRule="auto"/>
        <w:ind w:left="222" w:right="221"/>
        <w:rPr>
          <w:rFonts w:eastAsia="Arial"/>
          <w:sz w:val="24"/>
        </w:rPr>
      </w:pPr>
      <w:r w:rsidRPr="00585750">
        <w:rPr>
          <w:rFonts w:eastAsia="Arial"/>
          <w:b/>
          <w:bCs/>
          <w:sz w:val="24"/>
        </w:rPr>
        <w:t xml:space="preserve">Soft capital rationing </w:t>
      </w:r>
      <w:r w:rsidR="00A818B9">
        <w:rPr>
          <w:rFonts w:asciiTheme="minorEastAsia" w:eastAsiaTheme="minorEastAsia" w:hAnsiTheme="minorEastAsia" w:hint="eastAsia"/>
          <w:b/>
          <w:bCs/>
          <w:sz w:val="24"/>
        </w:rPr>
        <w:t>--</w:t>
      </w:r>
      <w:r w:rsidR="00A818B9">
        <w:rPr>
          <w:rFonts w:eastAsia="Symbol"/>
          <w:b/>
          <w:bCs/>
          <w:sz w:val="24"/>
        </w:rPr>
        <w:t xml:space="preserve"> </w:t>
      </w:r>
      <w:r w:rsidRPr="00585750">
        <w:rPr>
          <w:rFonts w:eastAsia="Arial"/>
          <w:sz w:val="24"/>
        </w:rPr>
        <w:t>the management choose not to increase</w:t>
      </w:r>
      <w:r w:rsidRPr="00585750">
        <w:rPr>
          <w:rFonts w:eastAsia="Arial"/>
          <w:spacing w:val="-19"/>
          <w:sz w:val="24"/>
        </w:rPr>
        <w:t xml:space="preserve"> </w:t>
      </w:r>
      <w:r w:rsidRPr="00585750">
        <w:rPr>
          <w:rFonts w:eastAsia="Arial"/>
          <w:sz w:val="24"/>
        </w:rPr>
        <w:t>additional funds for all projects (internal</w:t>
      </w:r>
      <w:r w:rsidRPr="00585750">
        <w:rPr>
          <w:rFonts w:eastAsia="Arial"/>
          <w:spacing w:val="-8"/>
          <w:sz w:val="24"/>
        </w:rPr>
        <w:t xml:space="preserve"> </w:t>
      </w:r>
      <w:r w:rsidRPr="00585750">
        <w:rPr>
          <w:rFonts w:eastAsia="Arial"/>
          <w:sz w:val="24"/>
        </w:rPr>
        <w:t>factors)</w:t>
      </w:r>
    </w:p>
    <w:p w14:paraId="35686AEB" w14:textId="77777777" w:rsidR="00585750" w:rsidRPr="00585750" w:rsidRDefault="00585750" w:rsidP="00585750">
      <w:pPr>
        <w:spacing w:before="4"/>
        <w:ind w:left="162" w:right="221"/>
        <w:rPr>
          <w:rFonts w:eastAsia="Arial"/>
          <w:sz w:val="24"/>
        </w:rPr>
      </w:pPr>
      <w:r w:rsidRPr="00585750">
        <w:rPr>
          <w:rFonts w:eastAsia="Arial"/>
          <w:b/>
          <w:bCs/>
          <w:sz w:val="24"/>
        </w:rPr>
        <w:t>Hard capital rationing</w:t>
      </w:r>
      <w:r w:rsidR="00A818B9">
        <w:rPr>
          <w:rFonts w:asciiTheme="minorEastAsia" w:eastAsiaTheme="minorEastAsia" w:hAnsiTheme="minorEastAsia" w:hint="eastAsia"/>
          <w:b/>
          <w:bCs/>
          <w:sz w:val="24"/>
        </w:rPr>
        <w:t>——</w:t>
      </w:r>
      <w:r w:rsidRPr="00585750">
        <w:rPr>
          <w:rFonts w:eastAsia="Arial"/>
          <w:sz w:val="24"/>
        </w:rPr>
        <w:t>the company loose the ability of raising</w:t>
      </w:r>
      <w:r w:rsidRPr="00585750">
        <w:rPr>
          <w:rFonts w:eastAsia="Arial"/>
          <w:spacing w:val="-20"/>
          <w:sz w:val="24"/>
        </w:rPr>
        <w:t xml:space="preserve"> </w:t>
      </w:r>
      <w:r w:rsidRPr="00585750">
        <w:rPr>
          <w:rFonts w:eastAsia="Arial"/>
          <w:sz w:val="24"/>
        </w:rPr>
        <w:t>additional</w:t>
      </w:r>
    </w:p>
    <w:p w14:paraId="01DA9B4E" w14:textId="77777777" w:rsidR="00585750" w:rsidRPr="00585750" w:rsidRDefault="00585750" w:rsidP="00585750">
      <w:pPr>
        <w:rPr>
          <w:rFonts w:eastAsia="Arial"/>
          <w:sz w:val="24"/>
        </w:rPr>
        <w:sectPr w:rsidR="00585750" w:rsidRPr="00585750">
          <w:pgSz w:w="11910" w:h="16840"/>
          <w:pgMar w:top="1380" w:right="1580" w:bottom="280" w:left="1580" w:header="720" w:footer="720" w:gutter="0"/>
          <w:cols w:space="720"/>
        </w:sectPr>
      </w:pPr>
    </w:p>
    <w:p w14:paraId="3A84C253" w14:textId="77777777" w:rsidR="00585750" w:rsidRPr="00585750" w:rsidRDefault="00585750" w:rsidP="00585750">
      <w:pPr>
        <w:pStyle w:val="ab"/>
        <w:spacing w:before="57"/>
        <w:ind w:left="162" w:right="221"/>
        <w:rPr>
          <w:sz w:val="24"/>
        </w:rPr>
      </w:pPr>
      <w:r w:rsidRPr="00585750">
        <w:rPr>
          <w:sz w:val="24"/>
        </w:rPr>
        <w:lastRenderedPageBreak/>
        <w:t>funds due to the market restriction or gearing level (external</w:t>
      </w:r>
      <w:r w:rsidRPr="00585750">
        <w:rPr>
          <w:spacing w:val="-8"/>
          <w:sz w:val="24"/>
        </w:rPr>
        <w:t xml:space="preserve"> </w:t>
      </w:r>
      <w:r w:rsidRPr="00585750">
        <w:rPr>
          <w:sz w:val="24"/>
        </w:rPr>
        <w:t>factors)</w:t>
      </w:r>
    </w:p>
    <w:p w14:paraId="121FAC78" w14:textId="77777777" w:rsidR="00585750" w:rsidRPr="00585750" w:rsidRDefault="00585750" w:rsidP="00585750">
      <w:pPr>
        <w:pStyle w:val="ab"/>
        <w:spacing w:before="27" w:line="276" w:lineRule="auto"/>
        <w:ind w:left="220" w:right="221"/>
        <w:rPr>
          <w:sz w:val="24"/>
        </w:rPr>
      </w:pPr>
      <w:r w:rsidRPr="00585750">
        <w:rPr>
          <w:sz w:val="24"/>
        </w:rPr>
        <w:t xml:space="preserve"> 3.</w:t>
      </w:r>
      <w:r w:rsidRPr="00585750">
        <w:rPr>
          <w:sz w:val="24"/>
        </w:rPr>
        <w:t>问题与应用（能力要求）</w:t>
      </w:r>
      <w:r w:rsidRPr="00585750">
        <w:rPr>
          <w:sz w:val="24"/>
        </w:rPr>
        <w:t xml:space="preserve"> </w:t>
      </w:r>
    </w:p>
    <w:p w14:paraId="6428388E" w14:textId="77777777" w:rsidR="00585750" w:rsidRPr="00585750" w:rsidRDefault="00585750" w:rsidP="00585750">
      <w:pPr>
        <w:pStyle w:val="2"/>
        <w:spacing w:before="22" w:line="271" w:lineRule="auto"/>
        <w:ind w:left="220" w:right="221"/>
        <w:rPr>
          <w:rFonts w:ascii="Times New Roman" w:hAnsi="Times New Roman"/>
          <w:b w:val="0"/>
          <w:bCs w:val="0"/>
        </w:rPr>
      </w:pPr>
      <w:r w:rsidRPr="00585750">
        <w:rPr>
          <w:rFonts w:ascii="Times New Roman" w:hAnsi="Times New Roman"/>
        </w:rPr>
        <w:t>Advantages and disadvantages of discounted payback</w:t>
      </w:r>
      <w:r w:rsidRPr="00585750">
        <w:rPr>
          <w:rFonts w:ascii="Times New Roman" w:hAnsi="Times New Roman"/>
          <w:spacing w:val="-29"/>
        </w:rPr>
        <w:t xml:space="preserve"> </w:t>
      </w:r>
      <w:r w:rsidRPr="00585750">
        <w:rPr>
          <w:rFonts w:ascii="Times New Roman" w:hAnsi="Times New Roman"/>
        </w:rPr>
        <w:t>period Advantages:</w:t>
      </w:r>
    </w:p>
    <w:p w14:paraId="760E8BEE" w14:textId="77777777" w:rsidR="00585750" w:rsidRPr="00585750" w:rsidRDefault="00585750" w:rsidP="00B9167E">
      <w:pPr>
        <w:pStyle w:val="ad"/>
        <w:numPr>
          <w:ilvl w:val="0"/>
          <w:numId w:val="33"/>
        </w:numPr>
        <w:tabs>
          <w:tab w:val="left" w:pos="641"/>
        </w:tabs>
        <w:spacing w:line="274" w:lineRule="exact"/>
        <w:ind w:right="221"/>
        <w:rPr>
          <w:rFonts w:ascii="Times New Roman" w:eastAsia="Arial" w:hAnsi="Times New Roman"/>
          <w:sz w:val="24"/>
          <w:szCs w:val="24"/>
        </w:rPr>
      </w:pPr>
      <w:r w:rsidRPr="00585750">
        <w:rPr>
          <w:rFonts w:ascii="Times New Roman" w:hAnsi="Times New Roman"/>
          <w:sz w:val="24"/>
          <w:szCs w:val="24"/>
        </w:rPr>
        <w:t>It is easy to understand and</w:t>
      </w:r>
      <w:r w:rsidRPr="00585750">
        <w:rPr>
          <w:rFonts w:ascii="Times New Roman" w:hAnsi="Times New Roman"/>
          <w:spacing w:val="-5"/>
          <w:sz w:val="24"/>
          <w:szCs w:val="24"/>
        </w:rPr>
        <w:t xml:space="preserve"> </w:t>
      </w:r>
      <w:r w:rsidRPr="00585750">
        <w:rPr>
          <w:rFonts w:ascii="Times New Roman" w:hAnsi="Times New Roman"/>
          <w:sz w:val="24"/>
          <w:szCs w:val="24"/>
        </w:rPr>
        <w:t>calculate.</w:t>
      </w:r>
    </w:p>
    <w:p w14:paraId="271B1C54" w14:textId="77777777" w:rsidR="00585750" w:rsidRPr="00585750" w:rsidRDefault="00585750" w:rsidP="00B9167E">
      <w:pPr>
        <w:pStyle w:val="ad"/>
        <w:numPr>
          <w:ilvl w:val="0"/>
          <w:numId w:val="33"/>
        </w:numPr>
        <w:tabs>
          <w:tab w:val="left" w:pos="641"/>
        </w:tabs>
        <w:spacing w:before="36"/>
        <w:ind w:right="221"/>
        <w:rPr>
          <w:rFonts w:ascii="Times New Roman" w:eastAsia="Arial" w:hAnsi="Times New Roman"/>
          <w:sz w:val="24"/>
          <w:szCs w:val="24"/>
        </w:rPr>
      </w:pPr>
      <w:r w:rsidRPr="00585750">
        <w:rPr>
          <w:rFonts w:ascii="Times New Roman" w:hAnsi="Times New Roman"/>
          <w:sz w:val="24"/>
          <w:szCs w:val="24"/>
        </w:rPr>
        <w:t>It provides a focus on liquidity where this is</w:t>
      </w:r>
      <w:r w:rsidRPr="00585750">
        <w:rPr>
          <w:rFonts w:ascii="Times New Roman" w:hAnsi="Times New Roman"/>
          <w:spacing w:val="-2"/>
          <w:sz w:val="24"/>
          <w:szCs w:val="24"/>
        </w:rPr>
        <w:t xml:space="preserve"> </w:t>
      </w:r>
      <w:r w:rsidRPr="00585750">
        <w:rPr>
          <w:rFonts w:ascii="Times New Roman" w:hAnsi="Times New Roman"/>
          <w:sz w:val="24"/>
          <w:szCs w:val="24"/>
        </w:rPr>
        <w:t>relevant,</w:t>
      </w:r>
    </w:p>
    <w:p w14:paraId="561A8786" w14:textId="77777777" w:rsidR="00585750" w:rsidRPr="00585750" w:rsidRDefault="00585750" w:rsidP="00B9167E">
      <w:pPr>
        <w:pStyle w:val="ad"/>
        <w:numPr>
          <w:ilvl w:val="0"/>
          <w:numId w:val="33"/>
        </w:numPr>
        <w:tabs>
          <w:tab w:val="left" w:pos="641"/>
        </w:tabs>
        <w:spacing w:before="36"/>
        <w:ind w:right="221"/>
        <w:rPr>
          <w:rFonts w:ascii="Times New Roman" w:eastAsia="Arial" w:hAnsi="Times New Roman"/>
          <w:sz w:val="24"/>
          <w:szCs w:val="24"/>
        </w:rPr>
      </w:pPr>
      <w:r w:rsidRPr="00585750">
        <w:rPr>
          <w:rFonts w:ascii="Times New Roman" w:hAnsi="Times New Roman"/>
          <w:sz w:val="24"/>
          <w:szCs w:val="24"/>
        </w:rPr>
        <w:t>It also takes into account the time value of</w:t>
      </w:r>
      <w:r w:rsidRPr="00585750">
        <w:rPr>
          <w:rFonts w:ascii="Times New Roman" w:hAnsi="Times New Roman"/>
          <w:spacing w:val="-2"/>
          <w:sz w:val="24"/>
          <w:szCs w:val="24"/>
        </w:rPr>
        <w:t xml:space="preserve"> </w:t>
      </w:r>
      <w:r w:rsidRPr="00585750">
        <w:rPr>
          <w:rFonts w:ascii="Times New Roman" w:hAnsi="Times New Roman"/>
          <w:spacing w:val="-4"/>
          <w:sz w:val="24"/>
          <w:szCs w:val="24"/>
        </w:rPr>
        <w:t>money.</w:t>
      </w:r>
    </w:p>
    <w:p w14:paraId="52CE04AF" w14:textId="77777777" w:rsidR="00585750" w:rsidRPr="00585750" w:rsidRDefault="00585750" w:rsidP="00B9167E">
      <w:pPr>
        <w:pStyle w:val="ad"/>
        <w:numPr>
          <w:ilvl w:val="0"/>
          <w:numId w:val="33"/>
        </w:numPr>
        <w:tabs>
          <w:tab w:val="left" w:pos="641"/>
        </w:tabs>
        <w:spacing w:before="36" w:line="271" w:lineRule="auto"/>
        <w:ind w:right="659"/>
        <w:rPr>
          <w:rFonts w:ascii="Times New Roman" w:eastAsia="Arial" w:hAnsi="Times New Roman"/>
          <w:sz w:val="24"/>
          <w:szCs w:val="24"/>
        </w:rPr>
      </w:pPr>
      <w:r w:rsidRPr="00585750">
        <w:rPr>
          <w:rFonts w:ascii="Times New Roman" w:hAnsi="Times New Roman"/>
          <w:sz w:val="24"/>
          <w:szCs w:val="24"/>
        </w:rPr>
        <w:t>It therefore bridges the gap between the gap between the</w:t>
      </w:r>
      <w:r w:rsidRPr="00585750">
        <w:rPr>
          <w:rFonts w:ascii="Times New Roman" w:hAnsi="Times New Roman"/>
          <w:spacing w:val="-3"/>
          <w:sz w:val="24"/>
          <w:szCs w:val="24"/>
        </w:rPr>
        <w:t xml:space="preserve"> </w:t>
      </w:r>
      <w:r w:rsidRPr="00585750">
        <w:rPr>
          <w:rFonts w:ascii="Times New Roman" w:hAnsi="Times New Roman"/>
          <w:sz w:val="24"/>
          <w:szCs w:val="24"/>
        </w:rPr>
        <w:t>theoretically superior NPV method and the regular payback period</w:t>
      </w:r>
      <w:r w:rsidRPr="00585750">
        <w:rPr>
          <w:rFonts w:ascii="Times New Roman" w:hAnsi="Times New Roman"/>
          <w:spacing w:val="-4"/>
          <w:sz w:val="24"/>
          <w:szCs w:val="24"/>
        </w:rPr>
        <w:t xml:space="preserve"> </w:t>
      </w:r>
      <w:r w:rsidRPr="00585750">
        <w:rPr>
          <w:rFonts w:ascii="Times New Roman" w:hAnsi="Times New Roman"/>
          <w:sz w:val="24"/>
          <w:szCs w:val="24"/>
        </w:rPr>
        <w:t>method.</w:t>
      </w:r>
    </w:p>
    <w:p w14:paraId="449681B8" w14:textId="77777777" w:rsidR="00585750" w:rsidRPr="00585750" w:rsidRDefault="00585750" w:rsidP="00B9167E">
      <w:pPr>
        <w:pStyle w:val="ad"/>
        <w:numPr>
          <w:ilvl w:val="0"/>
          <w:numId w:val="33"/>
        </w:numPr>
        <w:tabs>
          <w:tab w:val="left" w:pos="641"/>
        </w:tabs>
        <w:spacing w:before="1" w:line="271" w:lineRule="auto"/>
        <w:ind w:right="692"/>
        <w:rPr>
          <w:rFonts w:ascii="Times New Roman" w:eastAsia="Arial" w:hAnsi="Times New Roman"/>
          <w:sz w:val="24"/>
          <w:szCs w:val="24"/>
        </w:rPr>
      </w:pPr>
      <w:r w:rsidRPr="00585750">
        <w:rPr>
          <w:rFonts w:ascii="Times New Roman" w:eastAsia="Arial" w:hAnsi="Times New Roman"/>
          <w:sz w:val="24"/>
          <w:szCs w:val="24"/>
        </w:rPr>
        <w:t>It produces a longer payback period than the non-discounted</w:t>
      </w:r>
      <w:r w:rsidRPr="00585750">
        <w:rPr>
          <w:rFonts w:ascii="Times New Roman" w:eastAsia="Arial" w:hAnsi="Times New Roman"/>
          <w:spacing w:val="-14"/>
          <w:sz w:val="24"/>
          <w:szCs w:val="24"/>
        </w:rPr>
        <w:t xml:space="preserve"> </w:t>
      </w:r>
      <w:r w:rsidRPr="00585750">
        <w:rPr>
          <w:rFonts w:ascii="Times New Roman" w:eastAsia="Arial" w:hAnsi="Times New Roman"/>
          <w:sz w:val="24"/>
          <w:szCs w:val="24"/>
        </w:rPr>
        <w:t>payback approach, and takes into account more of the project’s cash</w:t>
      </w:r>
      <w:r w:rsidRPr="00585750">
        <w:rPr>
          <w:rFonts w:ascii="Times New Roman" w:eastAsia="Arial" w:hAnsi="Times New Roman"/>
          <w:spacing w:val="-12"/>
          <w:sz w:val="24"/>
          <w:szCs w:val="24"/>
        </w:rPr>
        <w:t xml:space="preserve"> </w:t>
      </w:r>
      <w:r w:rsidRPr="00585750">
        <w:rPr>
          <w:rFonts w:ascii="Times New Roman" w:eastAsia="Arial" w:hAnsi="Times New Roman"/>
          <w:sz w:val="24"/>
          <w:szCs w:val="24"/>
        </w:rPr>
        <w:t>flows.</w:t>
      </w:r>
    </w:p>
    <w:p w14:paraId="5CFB4902" w14:textId="77777777" w:rsidR="00585750" w:rsidRPr="00585750" w:rsidRDefault="00585750" w:rsidP="00B9167E">
      <w:pPr>
        <w:pStyle w:val="ad"/>
        <w:numPr>
          <w:ilvl w:val="0"/>
          <w:numId w:val="33"/>
        </w:numPr>
        <w:tabs>
          <w:tab w:val="left" w:pos="641"/>
        </w:tabs>
        <w:spacing w:before="1" w:line="271" w:lineRule="auto"/>
        <w:ind w:right="1048"/>
        <w:rPr>
          <w:rFonts w:ascii="Times New Roman" w:eastAsia="Arial" w:hAnsi="Times New Roman"/>
          <w:sz w:val="24"/>
          <w:szCs w:val="24"/>
        </w:rPr>
      </w:pPr>
      <w:r w:rsidRPr="00585750">
        <w:rPr>
          <w:rFonts w:ascii="Times New Roman" w:hAnsi="Times New Roman"/>
          <w:sz w:val="24"/>
          <w:szCs w:val="24"/>
        </w:rPr>
        <w:t>It has over traditional payback is that it has a clear</w:t>
      </w:r>
      <w:r w:rsidRPr="00585750">
        <w:rPr>
          <w:rFonts w:ascii="Times New Roman" w:hAnsi="Times New Roman"/>
          <w:spacing w:val="-9"/>
          <w:sz w:val="24"/>
          <w:szCs w:val="24"/>
        </w:rPr>
        <w:t xml:space="preserve"> </w:t>
      </w:r>
      <w:r w:rsidRPr="00585750">
        <w:rPr>
          <w:rFonts w:ascii="Times New Roman" w:hAnsi="Times New Roman"/>
          <w:sz w:val="24"/>
          <w:szCs w:val="24"/>
        </w:rPr>
        <w:t>accept-or-reject criterion. A project is acceptable if it pays back within its</w:t>
      </w:r>
      <w:r w:rsidRPr="00585750">
        <w:rPr>
          <w:rFonts w:ascii="Times New Roman" w:hAnsi="Times New Roman"/>
          <w:spacing w:val="-39"/>
          <w:sz w:val="24"/>
          <w:szCs w:val="24"/>
        </w:rPr>
        <w:t xml:space="preserve"> </w:t>
      </w:r>
      <w:r w:rsidRPr="00585750">
        <w:rPr>
          <w:rFonts w:ascii="Times New Roman" w:hAnsi="Times New Roman"/>
          <w:sz w:val="24"/>
          <w:szCs w:val="24"/>
        </w:rPr>
        <w:t>lifetime.</w:t>
      </w:r>
    </w:p>
    <w:p w14:paraId="2F2CB169" w14:textId="77777777" w:rsidR="00585750" w:rsidRPr="00585750" w:rsidRDefault="00585750" w:rsidP="00585750">
      <w:pPr>
        <w:pStyle w:val="2"/>
        <w:spacing w:before="4"/>
        <w:ind w:left="220" w:right="221"/>
        <w:rPr>
          <w:rFonts w:ascii="Times New Roman" w:hAnsi="Times New Roman"/>
          <w:b w:val="0"/>
          <w:bCs w:val="0"/>
        </w:rPr>
      </w:pPr>
      <w:r w:rsidRPr="00585750">
        <w:rPr>
          <w:rFonts w:ascii="Times New Roman" w:hAnsi="Times New Roman"/>
        </w:rPr>
        <w:t>Disadvantages:</w:t>
      </w:r>
    </w:p>
    <w:p w14:paraId="609EE142" w14:textId="77777777" w:rsidR="00585750" w:rsidRPr="00585750" w:rsidRDefault="00585750" w:rsidP="00B9167E">
      <w:pPr>
        <w:pStyle w:val="ad"/>
        <w:numPr>
          <w:ilvl w:val="0"/>
          <w:numId w:val="33"/>
        </w:numPr>
        <w:tabs>
          <w:tab w:val="left" w:pos="641"/>
        </w:tabs>
        <w:spacing w:before="32" w:line="271" w:lineRule="auto"/>
        <w:ind w:right="217"/>
        <w:rPr>
          <w:rFonts w:ascii="Times New Roman" w:eastAsia="Arial" w:hAnsi="Times New Roman"/>
          <w:sz w:val="24"/>
          <w:szCs w:val="24"/>
        </w:rPr>
      </w:pPr>
      <w:r w:rsidRPr="00585750">
        <w:rPr>
          <w:rFonts w:ascii="Times New Roman" w:hAnsi="Times New Roman"/>
          <w:sz w:val="24"/>
          <w:szCs w:val="24"/>
        </w:rPr>
        <w:t>It</w:t>
      </w:r>
      <w:r w:rsidRPr="00585750">
        <w:rPr>
          <w:rFonts w:ascii="Times New Roman" w:hAnsi="Times New Roman"/>
          <w:spacing w:val="-7"/>
          <w:sz w:val="24"/>
          <w:szCs w:val="24"/>
        </w:rPr>
        <w:t xml:space="preserve"> </w:t>
      </w:r>
      <w:r w:rsidRPr="00585750">
        <w:rPr>
          <w:rFonts w:ascii="Times New Roman" w:hAnsi="Times New Roman"/>
          <w:sz w:val="24"/>
          <w:szCs w:val="24"/>
        </w:rPr>
        <w:t>does</w:t>
      </w:r>
      <w:r w:rsidRPr="00585750">
        <w:rPr>
          <w:rFonts w:ascii="Times New Roman" w:hAnsi="Times New Roman"/>
          <w:spacing w:val="-6"/>
          <w:sz w:val="24"/>
          <w:szCs w:val="24"/>
        </w:rPr>
        <w:t xml:space="preserve"> </w:t>
      </w:r>
      <w:r w:rsidRPr="00585750">
        <w:rPr>
          <w:rFonts w:ascii="Times New Roman" w:hAnsi="Times New Roman"/>
          <w:sz w:val="24"/>
          <w:szCs w:val="24"/>
        </w:rPr>
        <w:t>differ</w:t>
      </w:r>
      <w:r w:rsidRPr="00585750">
        <w:rPr>
          <w:rFonts w:ascii="Times New Roman" w:hAnsi="Times New Roman"/>
          <w:spacing w:val="-6"/>
          <w:sz w:val="24"/>
          <w:szCs w:val="24"/>
        </w:rPr>
        <w:t xml:space="preserve"> </w:t>
      </w:r>
      <w:r w:rsidRPr="00585750">
        <w:rPr>
          <w:rFonts w:ascii="Times New Roman" w:hAnsi="Times New Roman"/>
          <w:sz w:val="24"/>
          <w:szCs w:val="24"/>
        </w:rPr>
        <w:t>from</w:t>
      </w:r>
      <w:r w:rsidRPr="00585750">
        <w:rPr>
          <w:rFonts w:ascii="Times New Roman" w:hAnsi="Times New Roman"/>
          <w:spacing w:val="-7"/>
          <w:sz w:val="24"/>
          <w:szCs w:val="24"/>
        </w:rPr>
        <w:t xml:space="preserve"> </w:t>
      </w:r>
      <w:r w:rsidRPr="00585750">
        <w:rPr>
          <w:rFonts w:ascii="Times New Roman" w:hAnsi="Times New Roman"/>
          <w:sz w:val="24"/>
          <w:szCs w:val="24"/>
        </w:rPr>
        <w:t>NPV</w:t>
      </w:r>
      <w:r w:rsidRPr="00585750">
        <w:rPr>
          <w:rFonts w:ascii="Times New Roman" w:hAnsi="Times New Roman"/>
          <w:spacing w:val="-6"/>
          <w:sz w:val="24"/>
          <w:szCs w:val="24"/>
        </w:rPr>
        <w:t xml:space="preserve"> </w:t>
      </w:r>
      <w:r w:rsidRPr="00585750">
        <w:rPr>
          <w:rFonts w:ascii="Times New Roman" w:hAnsi="Times New Roman"/>
          <w:sz w:val="24"/>
          <w:szCs w:val="24"/>
        </w:rPr>
        <w:t>in</w:t>
      </w:r>
      <w:r w:rsidRPr="00585750">
        <w:rPr>
          <w:rFonts w:ascii="Times New Roman" w:hAnsi="Times New Roman"/>
          <w:spacing w:val="-7"/>
          <w:sz w:val="24"/>
          <w:szCs w:val="24"/>
        </w:rPr>
        <w:t xml:space="preserve"> </w:t>
      </w:r>
      <w:r w:rsidRPr="00585750">
        <w:rPr>
          <w:rFonts w:ascii="Times New Roman" w:hAnsi="Times New Roman"/>
          <w:sz w:val="24"/>
          <w:szCs w:val="24"/>
        </w:rPr>
        <w:t>that</w:t>
      </w:r>
      <w:r w:rsidRPr="00585750">
        <w:rPr>
          <w:rFonts w:ascii="Times New Roman" w:hAnsi="Times New Roman"/>
          <w:spacing w:val="-8"/>
          <w:sz w:val="24"/>
          <w:szCs w:val="24"/>
        </w:rPr>
        <w:t xml:space="preserve"> </w:t>
      </w:r>
      <w:r w:rsidRPr="00585750">
        <w:rPr>
          <w:rFonts w:ascii="Times New Roman" w:hAnsi="Times New Roman"/>
          <w:sz w:val="24"/>
          <w:szCs w:val="24"/>
        </w:rPr>
        <w:t>the</w:t>
      </w:r>
      <w:r w:rsidRPr="00585750">
        <w:rPr>
          <w:rFonts w:ascii="Times New Roman" w:hAnsi="Times New Roman"/>
          <w:spacing w:val="-7"/>
          <w:sz w:val="24"/>
          <w:szCs w:val="24"/>
        </w:rPr>
        <w:t xml:space="preserve"> </w:t>
      </w:r>
      <w:r w:rsidRPr="00585750">
        <w:rPr>
          <w:rFonts w:ascii="Times New Roman" w:hAnsi="Times New Roman"/>
          <w:sz w:val="24"/>
          <w:szCs w:val="24"/>
        </w:rPr>
        <w:t>discount</w:t>
      </w:r>
      <w:r w:rsidRPr="00585750">
        <w:rPr>
          <w:rFonts w:ascii="Times New Roman" w:hAnsi="Times New Roman"/>
          <w:spacing w:val="-6"/>
          <w:sz w:val="24"/>
          <w:szCs w:val="24"/>
        </w:rPr>
        <w:t xml:space="preserve"> </w:t>
      </w:r>
      <w:r w:rsidRPr="00585750">
        <w:rPr>
          <w:rFonts w:ascii="Times New Roman" w:hAnsi="Times New Roman"/>
          <w:sz w:val="24"/>
          <w:szCs w:val="24"/>
        </w:rPr>
        <w:t>rate</w:t>
      </w:r>
      <w:r w:rsidRPr="00585750">
        <w:rPr>
          <w:rFonts w:ascii="Times New Roman" w:hAnsi="Times New Roman"/>
          <w:spacing w:val="-5"/>
          <w:sz w:val="24"/>
          <w:szCs w:val="24"/>
        </w:rPr>
        <w:t xml:space="preserve"> </w:t>
      </w:r>
      <w:r w:rsidRPr="00585750">
        <w:rPr>
          <w:rFonts w:ascii="Times New Roman" w:hAnsi="Times New Roman"/>
          <w:sz w:val="24"/>
          <w:szCs w:val="24"/>
        </w:rPr>
        <w:t>used</w:t>
      </w:r>
      <w:r w:rsidRPr="00585750">
        <w:rPr>
          <w:rFonts w:ascii="Times New Roman" w:hAnsi="Times New Roman"/>
          <w:spacing w:val="-7"/>
          <w:sz w:val="24"/>
          <w:szCs w:val="24"/>
        </w:rPr>
        <w:t xml:space="preserve"> </w:t>
      </w:r>
      <w:r w:rsidRPr="00585750">
        <w:rPr>
          <w:rFonts w:ascii="Times New Roman" w:hAnsi="Times New Roman"/>
          <w:sz w:val="24"/>
          <w:szCs w:val="24"/>
        </w:rPr>
        <w:t>is</w:t>
      </w:r>
      <w:r w:rsidRPr="00585750">
        <w:rPr>
          <w:rFonts w:ascii="Times New Roman" w:hAnsi="Times New Roman"/>
          <w:spacing w:val="-7"/>
          <w:sz w:val="24"/>
          <w:szCs w:val="24"/>
        </w:rPr>
        <w:t xml:space="preserve"> </w:t>
      </w:r>
      <w:r w:rsidRPr="00585750">
        <w:rPr>
          <w:rFonts w:ascii="Times New Roman" w:hAnsi="Times New Roman"/>
          <w:sz w:val="24"/>
          <w:szCs w:val="24"/>
        </w:rPr>
        <w:t>the</w:t>
      </w:r>
      <w:r w:rsidRPr="00585750">
        <w:rPr>
          <w:rFonts w:ascii="Times New Roman" w:hAnsi="Times New Roman"/>
          <w:spacing w:val="-6"/>
          <w:sz w:val="24"/>
          <w:szCs w:val="24"/>
        </w:rPr>
        <w:t xml:space="preserve"> </w:t>
      </w:r>
      <w:r w:rsidRPr="00585750">
        <w:rPr>
          <w:rFonts w:ascii="Times New Roman" w:hAnsi="Times New Roman"/>
          <w:sz w:val="24"/>
          <w:szCs w:val="24"/>
        </w:rPr>
        <w:t>unadjusted</w:t>
      </w:r>
      <w:r w:rsidRPr="00585750">
        <w:rPr>
          <w:rFonts w:ascii="Times New Roman" w:hAnsi="Times New Roman"/>
          <w:spacing w:val="-6"/>
          <w:sz w:val="24"/>
          <w:szCs w:val="24"/>
        </w:rPr>
        <w:t xml:space="preserve"> </w:t>
      </w:r>
      <w:r w:rsidRPr="00585750">
        <w:rPr>
          <w:rFonts w:ascii="Times New Roman" w:hAnsi="Times New Roman"/>
          <w:sz w:val="24"/>
          <w:szCs w:val="24"/>
        </w:rPr>
        <w:t>cost of capital whereas NPV often uses an adjusted rate to reflect project</w:t>
      </w:r>
      <w:r w:rsidRPr="00585750">
        <w:rPr>
          <w:rFonts w:ascii="Times New Roman" w:hAnsi="Times New Roman"/>
          <w:spacing w:val="-10"/>
          <w:sz w:val="24"/>
          <w:szCs w:val="24"/>
        </w:rPr>
        <w:t xml:space="preserve"> </w:t>
      </w:r>
      <w:r w:rsidRPr="00585750">
        <w:rPr>
          <w:rFonts w:ascii="Times New Roman" w:hAnsi="Times New Roman"/>
          <w:sz w:val="24"/>
          <w:szCs w:val="24"/>
        </w:rPr>
        <w:t>risk and</w:t>
      </w:r>
      <w:r w:rsidRPr="00585750">
        <w:rPr>
          <w:rFonts w:ascii="Times New Roman" w:hAnsi="Times New Roman"/>
          <w:spacing w:val="-2"/>
          <w:sz w:val="24"/>
          <w:szCs w:val="24"/>
        </w:rPr>
        <w:t xml:space="preserve"> </w:t>
      </w:r>
      <w:r w:rsidRPr="00585750">
        <w:rPr>
          <w:rFonts w:ascii="Times New Roman" w:hAnsi="Times New Roman"/>
          <w:sz w:val="24"/>
          <w:szCs w:val="24"/>
        </w:rPr>
        <w:t>uncertainty.</w:t>
      </w:r>
    </w:p>
    <w:p w14:paraId="4A349231" w14:textId="77777777" w:rsidR="00585750" w:rsidRPr="00585750" w:rsidRDefault="00585750" w:rsidP="00B9167E">
      <w:pPr>
        <w:pStyle w:val="ad"/>
        <w:numPr>
          <w:ilvl w:val="0"/>
          <w:numId w:val="33"/>
        </w:numPr>
        <w:tabs>
          <w:tab w:val="left" w:pos="641"/>
        </w:tabs>
        <w:spacing w:before="1"/>
        <w:ind w:right="221"/>
        <w:rPr>
          <w:rFonts w:ascii="Times New Roman" w:eastAsia="Arial" w:hAnsi="Times New Roman"/>
          <w:sz w:val="24"/>
          <w:szCs w:val="24"/>
        </w:rPr>
      </w:pPr>
      <w:r w:rsidRPr="00585750">
        <w:rPr>
          <w:rFonts w:ascii="Times New Roman" w:hAnsi="Times New Roman"/>
          <w:sz w:val="24"/>
          <w:szCs w:val="24"/>
        </w:rPr>
        <w:t>Cash flows which occur after the payback period are</w:t>
      </w:r>
      <w:r w:rsidRPr="00585750">
        <w:rPr>
          <w:rFonts w:ascii="Times New Roman" w:hAnsi="Times New Roman"/>
          <w:spacing w:val="-4"/>
          <w:sz w:val="24"/>
          <w:szCs w:val="24"/>
        </w:rPr>
        <w:t xml:space="preserve"> </w:t>
      </w:r>
      <w:r w:rsidRPr="00585750">
        <w:rPr>
          <w:rFonts w:ascii="Times New Roman" w:hAnsi="Times New Roman"/>
          <w:sz w:val="24"/>
          <w:szCs w:val="24"/>
        </w:rPr>
        <w:t>ignored.</w:t>
      </w:r>
    </w:p>
    <w:p w14:paraId="5DD94D3F" w14:textId="77777777" w:rsidR="00585750" w:rsidRPr="00585750" w:rsidRDefault="00585750" w:rsidP="00B9167E">
      <w:pPr>
        <w:pStyle w:val="ad"/>
        <w:numPr>
          <w:ilvl w:val="0"/>
          <w:numId w:val="33"/>
        </w:numPr>
        <w:tabs>
          <w:tab w:val="left" w:pos="641"/>
        </w:tabs>
        <w:spacing w:before="36" w:line="271" w:lineRule="auto"/>
        <w:ind w:right="218"/>
        <w:jc w:val="both"/>
        <w:rPr>
          <w:rFonts w:ascii="Times New Roman" w:eastAsia="Arial" w:hAnsi="Times New Roman"/>
          <w:sz w:val="24"/>
          <w:szCs w:val="24"/>
        </w:rPr>
      </w:pPr>
      <w:r w:rsidRPr="00585750">
        <w:rPr>
          <w:rFonts w:ascii="Times New Roman" w:hAnsi="Times New Roman"/>
          <w:sz w:val="24"/>
          <w:szCs w:val="24"/>
        </w:rPr>
        <w:t>A</w:t>
      </w:r>
      <w:r w:rsidRPr="00585750">
        <w:rPr>
          <w:rFonts w:ascii="Times New Roman" w:hAnsi="Times New Roman"/>
          <w:spacing w:val="-21"/>
          <w:sz w:val="24"/>
          <w:szCs w:val="24"/>
        </w:rPr>
        <w:t xml:space="preserve"> </w:t>
      </w:r>
      <w:r w:rsidRPr="00585750">
        <w:rPr>
          <w:rFonts w:ascii="Times New Roman" w:hAnsi="Times New Roman"/>
          <w:sz w:val="24"/>
          <w:szCs w:val="24"/>
        </w:rPr>
        <w:t>maximum</w:t>
      </w:r>
      <w:r w:rsidRPr="00585750">
        <w:rPr>
          <w:rFonts w:ascii="Times New Roman" w:hAnsi="Times New Roman"/>
          <w:spacing w:val="-7"/>
          <w:sz w:val="24"/>
          <w:szCs w:val="24"/>
        </w:rPr>
        <w:t xml:space="preserve"> </w:t>
      </w:r>
      <w:r w:rsidRPr="00585750">
        <w:rPr>
          <w:rFonts w:ascii="Times New Roman" w:hAnsi="Times New Roman"/>
          <w:sz w:val="24"/>
          <w:szCs w:val="24"/>
        </w:rPr>
        <w:t>payback</w:t>
      </w:r>
      <w:r w:rsidRPr="00585750">
        <w:rPr>
          <w:rFonts w:ascii="Times New Roman" w:hAnsi="Times New Roman"/>
          <w:spacing w:val="-7"/>
          <w:sz w:val="24"/>
          <w:szCs w:val="24"/>
        </w:rPr>
        <w:t xml:space="preserve"> </w:t>
      </w:r>
      <w:r w:rsidRPr="00585750">
        <w:rPr>
          <w:rFonts w:ascii="Times New Roman" w:hAnsi="Times New Roman"/>
          <w:sz w:val="24"/>
          <w:szCs w:val="24"/>
        </w:rPr>
        <w:t>period</w:t>
      </w:r>
      <w:r w:rsidRPr="00585750">
        <w:rPr>
          <w:rFonts w:ascii="Times New Roman" w:hAnsi="Times New Roman"/>
          <w:spacing w:val="-7"/>
          <w:sz w:val="24"/>
          <w:szCs w:val="24"/>
        </w:rPr>
        <w:t xml:space="preserve"> </w:t>
      </w:r>
      <w:r w:rsidRPr="00585750">
        <w:rPr>
          <w:rFonts w:ascii="Times New Roman" w:hAnsi="Times New Roman"/>
          <w:sz w:val="24"/>
          <w:szCs w:val="24"/>
        </w:rPr>
        <w:t>can</w:t>
      </w:r>
      <w:r w:rsidRPr="00585750">
        <w:rPr>
          <w:rFonts w:ascii="Times New Roman" w:hAnsi="Times New Roman"/>
          <w:spacing w:val="-6"/>
          <w:sz w:val="24"/>
          <w:szCs w:val="24"/>
        </w:rPr>
        <w:t xml:space="preserve"> </w:t>
      </w:r>
      <w:r w:rsidRPr="00585750">
        <w:rPr>
          <w:rFonts w:ascii="Times New Roman" w:hAnsi="Times New Roman"/>
          <w:sz w:val="24"/>
          <w:szCs w:val="24"/>
        </w:rPr>
        <w:t>be</w:t>
      </w:r>
      <w:r w:rsidRPr="00585750">
        <w:rPr>
          <w:rFonts w:ascii="Times New Roman" w:hAnsi="Times New Roman"/>
          <w:spacing w:val="-7"/>
          <w:sz w:val="24"/>
          <w:szCs w:val="24"/>
        </w:rPr>
        <w:t xml:space="preserve"> </w:t>
      </w:r>
      <w:r w:rsidRPr="00585750">
        <w:rPr>
          <w:rFonts w:ascii="Times New Roman" w:hAnsi="Times New Roman"/>
          <w:sz w:val="24"/>
          <w:szCs w:val="24"/>
        </w:rPr>
        <w:t>set</w:t>
      </w:r>
      <w:r w:rsidRPr="00585750">
        <w:rPr>
          <w:rFonts w:ascii="Times New Roman" w:hAnsi="Times New Roman"/>
          <w:spacing w:val="-7"/>
          <w:sz w:val="24"/>
          <w:szCs w:val="24"/>
        </w:rPr>
        <w:t xml:space="preserve"> </w:t>
      </w:r>
      <w:r w:rsidRPr="00585750">
        <w:rPr>
          <w:rFonts w:ascii="Times New Roman" w:hAnsi="Times New Roman"/>
          <w:sz w:val="24"/>
          <w:szCs w:val="24"/>
        </w:rPr>
        <w:t>to</w:t>
      </w:r>
      <w:r w:rsidRPr="00585750">
        <w:rPr>
          <w:rFonts w:ascii="Times New Roman" w:hAnsi="Times New Roman"/>
          <w:spacing w:val="-7"/>
          <w:sz w:val="24"/>
          <w:szCs w:val="24"/>
        </w:rPr>
        <w:t xml:space="preserve"> </w:t>
      </w:r>
      <w:r w:rsidRPr="00585750">
        <w:rPr>
          <w:rFonts w:ascii="Times New Roman" w:hAnsi="Times New Roman"/>
          <w:sz w:val="24"/>
          <w:szCs w:val="24"/>
        </w:rPr>
        <w:t>reflect</w:t>
      </w:r>
      <w:r w:rsidRPr="00585750">
        <w:rPr>
          <w:rFonts w:ascii="Times New Roman" w:hAnsi="Times New Roman"/>
          <w:spacing w:val="-7"/>
          <w:sz w:val="24"/>
          <w:szCs w:val="24"/>
        </w:rPr>
        <w:t xml:space="preserve"> </w:t>
      </w:r>
      <w:r w:rsidRPr="00585750">
        <w:rPr>
          <w:rFonts w:ascii="Times New Roman" w:hAnsi="Times New Roman"/>
          <w:sz w:val="24"/>
          <w:szCs w:val="24"/>
        </w:rPr>
        <w:t>the</w:t>
      </w:r>
      <w:r w:rsidRPr="00585750">
        <w:rPr>
          <w:rFonts w:ascii="Times New Roman" w:hAnsi="Times New Roman"/>
          <w:spacing w:val="-7"/>
          <w:sz w:val="24"/>
          <w:szCs w:val="24"/>
        </w:rPr>
        <w:t xml:space="preserve"> </w:t>
      </w:r>
      <w:r w:rsidRPr="00585750">
        <w:rPr>
          <w:rFonts w:ascii="Times New Roman" w:hAnsi="Times New Roman"/>
          <w:sz w:val="24"/>
          <w:szCs w:val="24"/>
        </w:rPr>
        <w:t>fact</w:t>
      </w:r>
      <w:r w:rsidRPr="00585750">
        <w:rPr>
          <w:rFonts w:ascii="Times New Roman" w:hAnsi="Times New Roman"/>
          <w:spacing w:val="-7"/>
          <w:sz w:val="24"/>
          <w:szCs w:val="24"/>
        </w:rPr>
        <w:t xml:space="preserve"> </w:t>
      </w:r>
      <w:r w:rsidRPr="00585750">
        <w:rPr>
          <w:rFonts w:ascii="Times New Roman" w:hAnsi="Times New Roman"/>
          <w:sz w:val="24"/>
          <w:szCs w:val="24"/>
        </w:rPr>
        <w:t>that</w:t>
      </w:r>
      <w:r w:rsidRPr="00585750">
        <w:rPr>
          <w:rFonts w:ascii="Times New Roman" w:hAnsi="Times New Roman"/>
          <w:spacing w:val="-8"/>
          <w:sz w:val="24"/>
          <w:szCs w:val="24"/>
        </w:rPr>
        <w:t xml:space="preserve"> </w:t>
      </w:r>
      <w:r w:rsidRPr="00585750">
        <w:rPr>
          <w:rFonts w:ascii="Times New Roman" w:hAnsi="Times New Roman"/>
          <w:sz w:val="24"/>
          <w:szCs w:val="24"/>
        </w:rPr>
        <w:t>risk</w:t>
      </w:r>
      <w:r w:rsidRPr="00585750">
        <w:rPr>
          <w:rFonts w:ascii="Times New Roman" w:hAnsi="Times New Roman"/>
          <w:spacing w:val="-7"/>
          <w:sz w:val="24"/>
          <w:szCs w:val="24"/>
        </w:rPr>
        <w:t xml:space="preserve"> </w:t>
      </w:r>
      <w:r w:rsidRPr="00585750">
        <w:rPr>
          <w:rFonts w:ascii="Times New Roman" w:hAnsi="Times New Roman"/>
          <w:sz w:val="24"/>
          <w:szCs w:val="24"/>
        </w:rPr>
        <w:t>increases the</w:t>
      </w:r>
      <w:r w:rsidRPr="00585750">
        <w:rPr>
          <w:rFonts w:ascii="Times New Roman" w:hAnsi="Times New Roman"/>
          <w:spacing w:val="-8"/>
          <w:sz w:val="24"/>
          <w:szCs w:val="24"/>
        </w:rPr>
        <w:t xml:space="preserve"> </w:t>
      </w:r>
      <w:r w:rsidRPr="00585750">
        <w:rPr>
          <w:rFonts w:ascii="Times New Roman" w:hAnsi="Times New Roman"/>
          <w:sz w:val="24"/>
          <w:szCs w:val="24"/>
        </w:rPr>
        <w:t>longer</w:t>
      </w:r>
      <w:r w:rsidRPr="00585750">
        <w:rPr>
          <w:rFonts w:ascii="Times New Roman" w:hAnsi="Times New Roman"/>
          <w:spacing w:val="-8"/>
          <w:sz w:val="24"/>
          <w:szCs w:val="24"/>
        </w:rPr>
        <w:t xml:space="preserve"> </w:t>
      </w:r>
      <w:r w:rsidRPr="00585750">
        <w:rPr>
          <w:rFonts w:ascii="Times New Roman" w:hAnsi="Times New Roman"/>
          <w:sz w:val="24"/>
          <w:szCs w:val="24"/>
        </w:rPr>
        <w:t>the</w:t>
      </w:r>
      <w:r w:rsidRPr="00585750">
        <w:rPr>
          <w:rFonts w:ascii="Times New Roman" w:hAnsi="Times New Roman"/>
          <w:spacing w:val="-8"/>
          <w:sz w:val="24"/>
          <w:szCs w:val="24"/>
        </w:rPr>
        <w:t xml:space="preserve"> </w:t>
      </w:r>
      <w:r w:rsidRPr="00585750">
        <w:rPr>
          <w:rFonts w:ascii="Times New Roman" w:hAnsi="Times New Roman"/>
          <w:sz w:val="24"/>
          <w:szCs w:val="24"/>
        </w:rPr>
        <w:t>time</w:t>
      </w:r>
      <w:r w:rsidRPr="00585750">
        <w:rPr>
          <w:rFonts w:ascii="Times New Roman" w:hAnsi="Times New Roman"/>
          <w:spacing w:val="-8"/>
          <w:sz w:val="24"/>
          <w:szCs w:val="24"/>
        </w:rPr>
        <w:t xml:space="preserve"> </w:t>
      </w:r>
      <w:r w:rsidRPr="00585750">
        <w:rPr>
          <w:rFonts w:ascii="Times New Roman" w:hAnsi="Times New Roman"/>
          <w:sz w:val="24"/>
          <w:szCs w:val="24"/>
        </w:rPr>
        <w:t>period</w:t>
      </w:r>
      <w:r w:rsidRPr="00585750">
        <w:rPr>
          <w:rFonts w:ascii="Times New Roman" w:hAnsi="Times New Roman"/>
          <w:spacing w:val="-8"/>
          <w:sz w:val="24"/>
          <w:szCs w:val="24"/>
        </w:rPr>
        <w:t xml:space="preserve"> </w:t>
      </w:r>
      <w:r w:rsidRPr="00585750">
        <w:rPr>
          <w:rFonts w:ascii="Times New Roman" w:hAnsi="Times New Roman"/>
          <w:sz w:val="24"/>
          <w:szCs w:val="24"/>
        </w:rPr>
        <w:t>under</w:t>
      </w:r>
      <w:r w:rsidRPr="00585750">
        <w:rPr>
          <w:rFonts w:ascii="Times New Roman" w:hAnsi="Times New Roman"/>
          <w:spacing w:val="-8"/>
          <w:sz w:val="24"/>
          <w:szCs w:val="24"/>
        </w:rPr>
        <w:t xml:space="preserve"> </w:t>
      </w:r>
      <w:r w:rsidRPr="00585750">
        <w:rPr>
          <w:rFonts w:ascii="Times New Roman" w:hAnsi="Times New Roman"/>
          <w:sz w:val="24"/>
          <w:szCs w:val="24"/>
        </w:rPr>
        <w:t>consideration,</w:t>
      </w:r>
      <w:r w:rsidRPr="00585750">
        <w:rPr>
          <w:rFonts w:ascii="Times New Roman" w:hAnsi="Times New Roman"/>
          <w:spacing w:val="-8"/>
          <w:sz w:val="24"/>
          <w:szCs w:val="24"/>
        </w:rPr>
        <w:t xml:space="preserve"> </w:t>
      </w:r>
      <w:r w:rsidRPr="00585750">
        <w:rPr>
          <w:rFonts w:ascii="Times New Roman" w:hAnsi="Times New Roman"/>
          <w:sz w:val="24"/>
          <w:szCs w:val="24"/>
        </w:rPr>
        <w:t>but</w:t>
      </w:r>
      <w:r w:rsidRPr="00585750">
        <w:rPr>
          <w:rFonts w:ascii="Times New Roman" w:hAnsi="Times New Roman"/>
          <w:spacing w:val="-9"/>
          <w:sz w:val="24"/>
          <w:szCs w:val="24"/>
        </w:rPr>
        <w:t xml:space="preserve"> </w:t>
      </w:r>
      <w:r w:rsidRPr="00585750">
        <w:rPr>
          <w:rFonts w:ascii="Times New Roman" w:hAnsi="Times New Roman"/>
          <w:sz w:val="24"/>
          <w:szCs w:val="24"/>
        </w:rPr>
        <w:t>the</w:t>
      </w:r>
      <w:r w:rsidRPr="00585750">
        <w:rPr>
          <w:rFonts w:ascii="Times New Roman" w:hAnsi="Times New Roman"/>
          <w:spacing w:val="-8"/>
          <w:sz w:val="24"/>
          <w:szCs w:val="24"/>
        </w:rPr>
        <w:t xml:space="preserve"> </w:t>
      </w:r>
      <w:r w:rsidRPr="00585750">
        <w:rPr>
          <w:rFonts w:ascii="Times New Roman" w:hAnsi="Times New Roman"/>
          <w:sz w:val="24"/>
          <w:szCs w:val="24"/>
        </w:rPr>
        <w:t>discounted</w:t>
      </w:r>
      <w:r w:rsidRPr="00585750">
        <w:rPr>
          <w:rFonts w:ascii="Times New Roman" w:hAnsi="Times New Roman"/>
          <w:spacing w:val="-8"/>
          <w:sz w:val="24"/>
          <w:szCs w:val="24"/>
        </w:rPr>
        <w:t xml:space="preserve"> </w:t>
      </w:r>
      <w:r w:rsidRPr="00585750">
        <w:rPr>
          <w:rFonts w:ascii="Times New Roman" w:hAnsi="Times New Roman"/>
          <w:sz w:val="24"/>
          <w:szCs w:val="24"/>
        </w:rPr>
        <w:t>payback can not be recommended as a method of adjusting for</w:t>
      </w:r>
      <w:r w:rsidRPr="00585750">
        <w:rPr>
          <w:rFonts w:ascii="Times New Roman" w:hAnsi="Times New Roman"/>
          <w:spacing w:val="-2"/>
          <w:sz w:val="24"/>
          <w:szCs w:val="24"/>
        </w:rPr>
        <w:t xml:space="preserve"> </w:t>
      </w:r>
      <w:r w:rsidRPr="00585750">
        <w:rPr>
          <w:rFonts w:ascii="Times New Roman" w:hAnsi="Times New Roman"/>
          <w:sz w:val="24"/>
          <w:szCs w:val="24"/>
        </w:rPr>
        <w:t>risk.</w:t>
      </w:r>
    </w:p>
    <w:p w14:paraId="747555DB" w14:textId="77777777" w:rsidR="00585750" w:rsidRPr="00585750" w:rsidRDefault="00585750" w:rsidP="00585750">
      <w:pPr>
        <w:pStyle w:val="ab"/>
        <w:spacing w:line="307" w:lineRule="exact"/>
        <w:ind w:left="220"/>
        <w:rPr>
          <w:sz w:val="24"/>
        </w:rPr>
      </w:pPr>
      <w:r w:rsidRPr="00585750">
        <w:rPr>
          <w:sz w:val="24"/>
        </w:rPr>
        <w:t xml:space="preserve"> </w:t>
      </w:r>
    </w:p>
    <w:p w14:paraId="546BA8F2" w14:textId="77777777" w:rsidR="00A818B9" w:rsidRPr="00A818B9" w:rsidRDefault="00585750" w:rsidP="00A818B9">
      <w:pPr>
        <w:pStyle w:val="2"/>
        <w:rPr>
          <w:rFonts w:ascii="宋体" w:eastAsia="宋体" w:hAnsi="宋体" w:cs="宋体"/>
          <w:lang w:eastAsia="zh-CN"/>
        </w:rPr>
      </w:pPr>
      <w:r w:rsidRPr="00A818B9">
        <w:rPr>
          <w:rFonts w:ascii="宋体" w:eastAsia="宋体" w:hAnsi="宋体" w:cs="宋体"/>
          <w:lang w:eastAsia="zh-CN"/>
        </w:rPr>
        <w:t xml:space="preserve">（三）思考与实践 </w:t>
      </w:r>
    </w:p>
    <w:p w14:paraId="413D2574" w14:textId="77777777" w:rsidR="00585750" w:rsidRPr="00585750" w:rsidRDefault="00585750" w:rsidP="00585750">
      <w:pPr>
        <w:pStyle w:val="ab"/>
        <w:spacing w:before="46" w:line="276" w:lineRule="auto"/>
        <w:ind w:left="220" w:right="2847"/>
        <w:rPr>
          <w:sz w:val="24"/>
        </w:rPr>
      </w:pPr>
      <w:r w:rsidRPr="00585750">
        <w:rPr>
          <w:sz w:val="24"/>
        </w:rPr>
        <w:t>如何在投资决策中考虑风险和报酬的均衡？</w:t>
      </w:r>
      <w:r w:rsidRPr="00585750">
        <w:rPr>
          <w:sz w:val="24"/>
        </w:rPr>
        <w:t xml:space="preserve"> </w:t>
      </w:r>
    </w:p>
    <w:p w14:paraId="61D2AF4D" w14:textId="77777777" w:rsidR="00585750" w:rsidRPr="00585750" w:rsidRDefault="00585750" w:rsidP="00585750">
      <w:pPr>
        <w:pStyle w:val="ab"/>
        <w:spacing w:before="10"/>
        <w:ind w:left="940"/>
        <w:rPr>
          <w:sz w:val="24"/>
        </w:rPr>
      </w:pPr>
      <w:r w:rsidRPr="00585750">
        <w:rPr>
          <w:sz w:val="24"/>
        </w:rPr>
        <w:t xml:space="preserve"> </w:t>
      </w:r>
    </w:p>
    <w:p w14:paraId="6A9C06D8" w14:textId="77777777" w:rsidR="00585750" w:rsidRPr="00A818B9" w:rsidRDefault="00585750" w:rsidP="00A818B9">
      <w:pPr>
        <w:pStyle w:val="2"/>
        <w:rPr>
          <w:rFonts w:ascii="宋体" w:eastAsia="宋体" w:hAnsi="宋体" w:cs="宋体"/>
          <w:lang w:eastAsia="zh-CN"/>
        </w:rPr>
      </w:pPr>
      <w:r w:rsidRPr="00A818B9">
        <w:rPr>
          <w:rFonts w:ascii="宋体" w:eastAsia="宋体" w:hAnsi="宋体" w:cs="宋体"/>
          <w:lang w:eastAsia="zh-CN"/>
        </w:rPr>
        <w:t xml:space="preserve">（四）教学方法与手段 </w:t>
      </w:r>
    </w:p>
    <w:p w14:paraId="7EBF7F8E" w14:textId="33C0CCF5" w:rsidR="00585750" w:rsidRDefault="00585750" w:rsidP="00585750">
      <w:pPr>
        <w:spacing w:before="81"/>
        <w:ind w:left="220" w:right="221"/>
        <w:rPr>
          <w:sz w:val="24"/>
        </w:rPr>
      </w:pPr>
      <w:r w:rsidRPr="00585750">
        <w:rPr>
          <w:sz w:val="24"/>
        </w:rPr>
        <w:t>课堂讲授、多媒体教学。</w:t>
      </w:r>
    </w:p>
    <w:p w14:paraId="068390AC" w14:textId="6FD6350F" w:rsidR="003772F9" w:rsidRPr="003772F9" w:rsidRDefault="003772F9" w:rsidP="00585750">
      <w:pPr>
        <w:spacing w:before="81"/>
        <w:ind w:left="220" w:right="221"/>
        <w:rPr>
          <w:color w:val="FF0000"/>
          <w:sz w:val="24"/>
        </w:rPr>
      </w:pPr>
      <w:r w:rsidRPr="003772F9">
        <w:rPr>
          <w:rFonts w:hint="eastAsia"/>
          <w:color w:val="FF0000"/>
          <w:sz w:val="24"/>
        </w:rPr>
        <w:t>思政内容：</w:t>
      </w:r>
      <w:r>
        <w:rPr>
          <w:rFonts w:hint="eastAsia"/>
          <w:color w:val="FF0000"/>
          <w:sz w:val="24"/>
        </w:rPr>
        <w:t>在现代社会，如何学会价值判断很重要。选择能够增加未来价值的项目如此，选择能够实现自我价值的学习路径和职业路径亦是如此。作为新时代的中国青年，我们要学会价值判断，学会抉择，只有在党的领导下坚定不移的走中国特色社会主义道路，投身中国经济发展建设，为中华民族伟大复兴而努力，才是</w:t>
      </w:r>
      <w:r>
        <w:rPr>
          <w:rFonts w:hint="eastAsia"/>
          <w:color w:val="FF0000"/>
          <w:sz w:val="24"/>
        </w:rPr>
        <w:t>NPV</w:t>
      </w:r>
      <w:r>
        <w:rPr>
          <w:rFonts w:hint="eastAsia"/>
          <w:color w:val="FF0000"/>
          <w:sz w:val="24"/>
        </w:rPr>
        <w:t>为正的项目。</w:t>
      </w:r>
    </w:p>
    <w:p w14:paraId="5F8F3394" w14:textId="77777777" w:rsidR="003772F9" w:rsidRPr="003772F9" w:rsidRDefault="003772F9" w:rsidP="00585750">
      <w:pPr>
        <w:spacing w:before="81"/>
        <w:ind w:left="220" w:right="221"/>
        <w:rPr>
          <w:color w:val="FF0000"/>
          <w:sz w:val="24"/>
        </w:rPr>
      </w:pPr>
    </w:p>
    <w:p w14:paraId="138D6ACB" w14:textId="77777777" w:rsidR="00585750" w:rsidRPr="00585750" w:rsidRDefault="00585750" w:rsidP="00585750">
      <w:pPr>
        <w:spacing w:before="11"/>
        <w:rPr>
          <w:sz w:val="24"/>
        </w:rPr>
      </w:pPr>
    </w:p>
    <w:p w14:paraId="33469921" w14:textId="77777777" w:rsidR="00585750" w:rsidRPr="00585750" w:rsidRDefault="00585750" w:rsidP="00585750">
      <w:pPr>
        <w:pStyle w:val="2"/>
        <w:ind w:left="220" w:right="221"/>
        <w:rPr>
          <w:rFonts w:ascii="Times New Roman" w:eastAsia="宋体" w:hAnsi="Times New Roman"/>
          <w:b w:val="0"/>
          <w:bCs w:val="0"/>
        </w:rPr>
      </w:pPr>
      <w:r w:rsidRPr="00585750">
        <w:rPr>
          <w:rFonts w:ascii="Times New Roman" w:eastAsia="宋体" w:hAnsi="Times New Roman"/>
        </w:rPr>
        <w:t>第五模块</w:t>
      </w:r>
      <w:r w:rsidRPr="00585750">
        <w:rPr>
          <w:rFonts w:ascii="Times New Roman" w:eastAsia="宋体" w:hAnsi="Times New Roman"/>
        </w:rPr>
        <w:t xml:space="preserve"> Business</w:t>
      </w:r>
      <w:r w:rsidRPr="00585750">
        <w:rPr>
          <w:rFonts w:ascii="Times New Roman" w:eastAsia="宋体" w:hAnsi="Times New Roman"/>
          <w:spacing w:val="-18"/>
        </w:rPr>
        <w:t xml:space="preserve"> </w:t>
      </w:r>
      <w:r w:rsidRPr="00585750">
        <w:rPr>
          <w:rFonts w:ascii="Times New Roman" w:eastAsia="宋体" w:hAnsi="Times New Roman"/>
        </w:rPr>
        <w:t>finance</w:t>
      </w:r>
    </w:p>
    <w:p w14:paraId="366D6759" w14:textId="77777777" w:rsidR="00A818B9" w:rsidRPr="00A818B9" w:rsidRDefault="00585750" w:rsidP="00A818B9">
      <w:pPr>
        <w:pStyle w:val="2"/>
        <w:rPr>
          <w:rFonts w:ascii="宋体" w:eastAsia="宋体" w:hAnsi="宋体" w:cs="宋体"/>
        </w:rPr>
      </w:pPr>
      <w:r w:rsidRPr="00A818B9">
        <w:rPr>
          <w:rFonts w:ascii="宋体" w:eastAsia="宋体" w:hAnsi="宋体" w:cs="宋体"/>
        </w:rPr>
        <w:t xml:space="preserve">（一）目的与要求 </w:t>
      </w:r>
    </w:p>
    <w:p w14:paraId="1E228B70" w14:textId="77777777" w:rsidR="00585750" w:rsidRPr="00585750" w:rsidRDefault="00585750" w:rsidP="00585750">
      <w:pPr>
        <w:pStyle w:val="ab"/>
        <w:spacing w:before="46" w:line="276" w:lineRule="auto"/>
        <w:ind w:left="220" w:right="4456"/>
        <w:rPr>
          <w:sz w:val="24"/>
        </w:rPr>
      </w:pPr>
      <w:r w:rsidRPr="00585750">
        <w:rPr>
          <w:sz w:val="24"/>
        </w:rPr>
        <w:t>1.</w:t>
      </w:r>
      <w:r w:rsidRPr="00585750">
        <w:rPr>
          <w:sz w:val="24"/>
        </w:rPr>
        <w:t>掌握不同融资渠道的特点</w:t>
      </w:r>
      <w:r w:rsidRPr="00585750">
        <w:rPr>
          <w:sz w:val="24"/>
        </w:rPr>
        <w:t xml:space="preserve"> </w:t>
      </w:r>
    </w:p>
    <w:p w14:paraId="2E4C13D1" w14:textId="77777777" w:rsidR="00585750" w:rsidRPr="00585750" w:rsidRDefault="00585750" w:rsidP="00585750">
      <w:pPr>
        <w:pStyle w:val="ab"/>
        <w:spacing w:before="10"/>
        <w:ind w:left="220" w:right="221"/>
        <w:rPr>
          <w:sz w:val="24"/>
        </w:rPr>
      </w:pPr>
      <w:r w:rsidRPr="00585750">
        <w:rPr>
          <w:sz w:val="24"/>
        </w:rPr>
        <w:t>2.</w:t>
      </w:r>
      <w:r w:rsidRPr="00585750">
        <w:rPr>
          <w:sz w:val="24"/>
        </w:rPr>
        <w:t>掌握不同股利政策的原理</w:t>
      </w:r>
      <w:r w:rsidRPr="00585750">
        <w:rPr>
          <w:sz w:val="24"/>
        </w:rPr>
        <w:t xml:space="preserve"> </w:t>
      </w:r>
    </w:p>
    <w:p w14:paraId="37A10162" w14:textId="77777777" w:rsidR="00585750" w:rsidRPr="00585750" w:rsidRDefault="00585750" w:rsidP="00585750">
      <w:pPr>
        <w:pStyle w:val="ab"/>
        <w:spacing w:before="46"/>
        <w:ind w:left="220" w:right="221"/>
        <w:rPr>
          <w:sz w:val="24"/>
        </w:rPr>
      </w:pPr>
      <w:r w:rsidRPr="00585750">
        <w:rPr>
          <w:sz w:val="24"/>
        </w:rPr>
        <w:t>3.</w:t>
      </w:r>
      <w:r w:rsidRPr="00585750">
        <w:rPr>
          <w:sz w:val="24"/>
        </w:rPr>
        <w:t>掌握不同资本结构及其财务风险的特征</w:t>
      </w:r>
      <w:r w:rsidRPr="00585750">
        <w:rPr>
          <w:sz w:val="24"/>
        </w:rPr>
        <w:t xml:space="preserve"> </w:t>
      </w:r>
    </w:p>
    <w:p w14:paraId="36BED8E1" w14:textId="77777777" w:rsidR="00A818B9" w:rsidRPr="00471766" w:rsidRDefault="00585750" w:rsidP="00471766">
      <w:pPr>
        <w:pStyle w:val="2"/>
        <w:rPr>
          <w:rFonts w:ascii="宋体" w:eastAsia="宋体" w:hAnsi="宋体" w:cs="宋体"/>
          <w:lang w:eastAsia="zh-CN"/>
        </w:rPr>
      </w:pPr>
      <w:r w:rsidRPr="00471766">
        <w:rPr>
          <w:rFonts w:ascii="宋体" w:eastAsia="宋体" w:hAnsi="宋体" w:cs="宋体"/>
          <w:lang w:eastAsia="zh-CN"/>
        </w:rPr>
        <w:t xml:space="preserve">（二）教学内容 </w:t>
      </w:r>
    </w:p>
    <w:p w14:paraId="52930621" w14:textId="77777777" w:rsidR="00585750" w:rsidRPr="00585750" w:rsidRDefault="00585750" w:rsidP="00A818B9">
      <w:pPr>
        <w:pStyle w:val="ab"/>
        <w:spacing w:before="46" w:line="276" w:lineRule="auto"/>
        <w:ind w:left="221"/>
        <w:rPr>
          <w:sz w:val="24"/>
        </w:rPr>
      </w:pPr>
      <w:r w:rsidRPr="00585750">
        <w:rPr>
          <w:sz w:val="24"/>
        </w:rPr>
        <w:t>第一节</w:t>
      </w:r>
      <w:r w:rsidRPr="00585750">
        <w:rPr>
          <w:sz w:val="24"/>
        </w:rPr>
        <w:t xml:space="preserve">  1.</w:t>
      </w:r>
      <w:r w:rsidRPr="00585750">
        <w:rPr>
          <w:sz w:val="24"/>
        </w:rPr>
        <w:t>主要内容</w:t>
      </w:r>
      <w:r w:rsidRPr="00585750">
        <w:rPr>
          <w:sz w:val="24"/>
        </w:rPr>
        <w:t xml:space="preserve"> </w:t>
      </w:r>
    </w:p>
    <w:p w14:paraId="6D5F0A62" w14:textId="77777777" w:rsidR="00585750" w:rsidRPr="00471766" w:rsidRDefault="00585750" w:rsidP="00471766">
      <w:pPr>
        <w:pStyle w:val="2"/>
        <w:spacing w:line="288" w:lineRule="auto"/>
        <w:ind w:left="400" w:right="221" w:hanging="180"/>
        <w:rPr>
          <w:rFonts w:ascii="Times New Roman" w:hAnsi="Times New Roman"/>
          <w:b w:val="0"/>
          <w:bCs w:val="0"/>
        </w:rPr>
      </w:pPr>
      <w:r w:rsidRPr="00471766">
        <w:rPr>
          <w:rFonts w:ascii="Times New Roman" w:eastAsia="宋体" w:hAnsi="Times New Roman"/>
        </w:rPr>
        <w:t>（</w:t>
      </w:r>
      <w:r w:rsidRPr="00471766">
        <w:rPr>
          <w:rFonts w:ascii="Times New Roman" w:hAnsi="Times New Roman"/>
        </w:rPr>
        <w:t>1</w:t>
      </w:r>
      <w:r w:rsidRPr="00471766">
        <w:rPr>
          <w:rFonts w:ascii="Times New Roman" w:eastAsia="宋体" w:hAnsi="Times New Roman"/>
        </w:rPr>
        <w:t>）</w:t>
      </w:r>
      <w:r w:rsidRPr="00471766">
        <w:rPr>
          <w:rFonts w:ascii="Times New Roman" w:hAnsi="Times New Roman"/>
        </w:rPr>
        <w:t>Selection of appropriate sources of</w:t>
      </w:r>
      <w:r w:rsidRPr="00471766">
        <w:rPr>
          <w:rFonts w:ascii="Times New Roman" w:hAnsi="Times New Roman"/>
          <w:spacing w:val="-6"/>
        </w:rPr>
        <w:t xml:space="preserve"> </w:t>
      </w:r>
      <w:r w:rsidRPr="00471766">
        <w:rPr>
          <w:rFonts w:ascii="Times New Roman" w:hAnsi="Times New Roman"/>
        </w:rPr>
        <w:t>finance</w:t>
      </w:r>
    </w:p>
    <w:p w14:paraId="721E4F1B" w14:textId="77777777" w:rsidR="00585750" w:rsidRPr="00471766" w:rsidRDefault="00585750" w:rsidP="00471766">
      <w:pPr>
        <w:spacing w:before="39" w:line="288" w:lineRule="auto"/>
        <w:ind w:left="400" w:right="221"/>
        <w:rPr>
          <w:rFonts w:eastAsia="Arial"/>
          <w:sz w:val="24"/>
        </w:rPr>
      </w:pPr>
      <w:r w:rsidRPr="00471766">
        <w:rPr>
          <w:b/>
          <w:sz w:val="24"/>
        </w:rPr>
        <w:t>Criteria for choosing between sources of</w:t>
      </w:r>
      <w:r w:rsidRPr="00471766">
        <w:rPr>
          <w:b/>
          <w:spacing w:val="-6"/>
          <w:sz w:val="24"/>
        </w:rPr>
        <w:t xml:space="preserve"> </w:t>
      </w:r>
      <w:r w:rsidRPr="00471766">
        <w:rPr>
          <w:b/>
          <w:sz w:val="24"/>
        </w:rPr>
        <w:t>finance</w:t>
      </w:r>
    </w:p>
    <w:tbl>
      <w:tblPr>
        <w:tblStyle w:val="TableNormal"/>
        <w:tblW w:w="0" w:type="auto"/>
        <w:tblInd w:w="107" w:type="dxa"/>
        <w:tblLayout w:type="fixed"/>
        <w:tblLook w:val="01E0" w:firstRow="1" w:lastRow="1" w:firstColumn="1" w:lastColumn="1" w:noHBand="0" w:noVBand="0"/>
      </w:tblPr>
      <w:tblGrid>
        <w:gridCol w:w="2268"/>
        <w:gridCol w:w="6255"/>
      </w:tblGrid>
      <w:tr w:rsidR="00585750" w:rsidRPr="00471766" w14:paraId="4D05C716" w14:textId="77777777" w:rsidTr="00585750">
        <w:trPr>
          <w:trHeight w:hRule="exact" w:val="323"/>
        </w:trPr>
        <w:tc>
          <w:tcPr>
            <w:tcW w:w="2268" w:type="dxa"/>
            <w:tcBorders>
              <w:top w:val="single" w:sz="4" w:space="0" w:color="000000"/>
              <w:left w:val="single" w:sz="4" w:space="0" w:color="000000"/>
              <w:bottom w:val="single" w:sz="4" w:space="0" w:color="000000"/>
              <w:right w:val="single" w:sz="4" w:space="0" w:color="000000"/>
            </w:tcBorders>
          </w:tcPr>
          <w:p w14:paraId="0FCDA23E" w14:textId="77777777" w:rsidR="00585750" w:rsidRPr="00471766" w:rsidRDefault="00585750" w:rsidP="00471766">
            <w:pPr>
              <w:pStyle w:val="TableParagraph"/>
              <w:spacing w:before="19" w:line="288" w:lineRule="auto"/>
              <w:ind w:left="417" w:hanging="417"/>
              <w:rPr>
                <w:rFonts w:ascii="Times New Roman" w:eastAsia="Arial" w:hAnsi="Times New Roman"/>
                <w:sz w:val="24"/>
                <w:szCs w:val="24"/>
              </w:rPr>
            </w:pPr>
            <w:r w:rsidRPr="00471766">
              <w:rPr>
                <w:rFonts w:ascii="Times New Roman" w:hAnsi="Times New Roman"/>
                <w:b/>
                <w:sz w:val="24"/>
                <w:szCs w:val="24"/>
              </w:rPr>
              <w:t>Factor</w:t>
            </w:r>
          </w:p>
        </w:tc>
        <w:tc>
          <w:tcPr>
            <w:tcW w:w="6255" w:type="dxa"/>
            <w:tcBorders>
              <w:top w:val="single" w:sz="4" w:space="0" w:color="000000"/>
              <w:left w:val="single" w:sz="4" w:space="0" w:color="000000"/>
              <w:bottom w:val="single" w:sz="4" w:space="0" w:color="000000"/>
              <w:right w:val="single" w:sz="4" w:space="0" w:color="000000"/>
            </w:tcBorders>
          </w:tcPr>
          <w:p w14:paraId="5ED5D97F" w14:textId="77777777" w:rsidR="00585750" w:rsidRPr="00471766" w:rsidRDefault="00585750" w:rsidP="00471766">
            <w:pPr>
              <w:pStyle w:val="TableParagraph"/>
              <w:spacing w:before="19" w:line="288" w:lineRule="auto"/>
              <w:ind w:left="417" w:hanging="417"/>
              <w:rPr>
                <w:rFonts w:ascii="Times New Roman" w:eastAsia="Arial" w:hAnsi="Times New Roman"/>
                <w:sz w:val="24"/>
                <w:szCs w:val="24"/>
              </w:rPr>
            </w:pPr>
            <w:r w:rsidRPr="00471766">
              <w:rPr>
                <w:rFonts w:ascii="Times New Roman" w:hAnsi="Times New Roman"/>
                <w:b/>
                <w:sz w:val="24"/>
                <w:szCs w:val="24"/>
              </w:rPr>
              <w:t>Issue to</w:t>
            </w:r>
            <w:r w:rsidRPr="00471766">
              <w:rPr>
                <w:rFonts w:ascii="Times New Roman" w:hAnsi="Times New Roman"/>
                <w:b/>
                <w:spacing w:val="-1"/>
                <w:sz w:val="24"/>
                <w:szCs w:val="24"/>
              </w:rPr>
              <w:t xml:space="preserve"> </w:t>
            </w:r>
            <w:r w:rsidRPr="00471766">
              <w:rPr>
                <w:rFonts w:ascii="Times New Roman" w:hAnsi="Times New Roman"/>
                <w:b/>
                <w:sz w:val="24"/>
                <w:szCs w:val="24"/>
              </w:rPr>
              <w:t>consider</w:t>
            </w:r>
          </w:p>
        </w:tc>
      </w:tr>
    </w:tbl>
    <w:p w14:paraId="71B36AAF" w14:textId="77777777" w:rsidR="00585750" w:rsidRPr="00471766" w:rsidRDefault="00585750" w:rsidP="00471766">
      <w:pPr>
        <w:spacing w:line="288" w:lineRule="auto"/>
        <w:rPr>
          <w:rFonts w:eastAsia="Arial"/>
          <w:sz w:val="24"/>
        </w:rPr>
        <w:sectPr w:rsidR="00585750" w:rsidRPr="00471766">
          <w:pgSz w:w="11910" w:h="16840"/>
          <w:pgMar w:top="1380" w:right="1580" w:bottom="280" w:left="1580" w:header="720" w:footer="720" w:gutter="0"/>
          <w:cols w:space="720"/>
        </w:sectPr>
      </w:pPr>
    </w:p>
    <w:p w14:paraId="0B10B7A9" w14:textId="77777777" w:rsidR="00585750" w:rsidRPr="00471766" w:rsidRDefault="00585750" w:rsidP="00471766">
      <w:pPr>
        <w:spacing w:before="1" w:line="288" w:lineRule="auto"/>
        <w:rPr>
          <w:rFonts w:eastAsia="Arial"/>
          <w:b/>
          <w:bCs/>
          <w:sz w:val="24"/>
        </w:rPr>
      </w:pPr>
    </w:p>
    <w:tbl>
      <w:tblPr>
        <w:tblStyle w:val="TableNormal"/>
        <w:tblW w:w="0" w:type="auto"/>
        <w:tblInd w:w="107" w:type="dxa"/>
        <w:tblLayout w:type="fixed"/>
        <w:tblLook w:val="01E0" w:firstRow="1" w:lastRow="1" w:firstColumn="1" w:lastColumn="1" w:noHBand="0" w:noVBand="0"/>
      </w:tblPr>
      <w:tblGrid>
        <w:gridCol w:w="2268"/>
        <w:gridCol w:w="6255"/>
      </w:tblGrid>
      <w:tr w:rsidR="00585750" w:rsidRPr="00471766" w14:paraId="03D42357" w14:textId="77777777" w:rsidTr="00585750">
        <w:trPr>
          <w:trHeight w:hRule="exact" w:val="322"/>
        </w:trPr>
        <w:tc>
          <w:tcPr>
            <w:tcW w:w="2268" w:type="dxa"/>
            <w:tcBorders>
              <w:top w:val="single" w:sz="4" w:space="0" w:color="000000"/>
              <w:left w:val="single" w:sz="4" w:space="0" w:color="000000"/>
              <w:bottom w:val="single" w:sz="4" w:space="0" w:color="000000"/>
              <w:right w:val="single" w:sz="4" w:space="0" w:color="000000"/>
            </w:tcBorders>
          </w:tcPr>
          <w:p w14:paraId="1B627A15" w14:textId="77777777" w:rsidR="00585750" w:rsidRPr="00471766" w:rsidRDefault="00585750" w:rsidP="00471766">
            <w:pPr>
              <w:pStyle w:val="TableParagraph"/>
              <w:spacing w:before="19" w:line="288" w:lineRule="auto"/>
              <w:ind w:left="417" w:hanging="417"/>
              <w:rPr>
                <w:rFonts w:ascii="Times New Roman" w:eastAsia="Arial" w:hAnsi="Times New Roman"/>
                <w:sz w:val="24"/>
                <w:szCs w:val="24"/>
              </w:rPr>
            </w:pPr>
            <w:r w:rsidRPr="00471766">
              <w:rPr>
                <w:rFonts w:ascii="Times New Roman" w:hAnsi="Times New Roman"/>
                <w:b/>
                <w:sz w:val="24"/>
                <w:szCs w:val="24"/>
              </w:rPr>
              <w:t>Cost</w:t>
            </w:r>
          </w:p>
        </w:tc>
        <w:tc>
          <w:tcPr>
            <w:tcW w:w="6255" w:type="dxa"/>
            <w:tcBorders>
              <w:top w:val="single" w:sz="4" w:space="0" w:color="000000"/>
              <w:left w:val="single" w:sz="4" w:space="0" w:color="000000"/>
              <w:bottom w:val="single" w:sz="4" w:space="0" w:color="000000"/>
              <w:right w:val="single" w:sz="4" w:space="0" w:color="000000"/>
            </w:tcBorders>
          </w:tcPr>
          <w:p w14:paraId="2BF22723" w14:textId="77777777" w:rsidR="00585750" w:rsidRPr="00471766" w:rsidRDefault="00585750" w:rsidP="00471766">
            <w:pPr>
              <w:pStyle w:val="TableParagraph"/>
              <w:spacing w:before="16" w:line="288" w:lineRule="auto"/>
              <w:ind w:left="415" w:hanging="415"/>
              <w:rPr>
                <w:rFonts w:ascii="Times New Roman" w:eastAsia="Arial" w:hAnsi="Times New Roman"/>
                <w:sz w:val="24"/>
                <w:szCs w:val="24"/>
              </w:rPr>
            </w:pPr>
            <w:r w:rsidRPr="00471766">
              <w:rPr>
                <w:rFonts w:ascii="Times New Roman" w:hAnsi="Times New Roman"/>
                <w:sz w:val="24"/>
                <w:szCs w:val="24"/>
              </w:rPr>
              <w:t>Debt usually cheaper than</w:t>
            </w:r>
            <w:r w:rsidRPr="00471766">
              <w:rPr>
                <w:rFonts w:ascii="Times New Roman" w:hAnsi="Times New Roman"/>
                <w:spacing w:val="-1"/>
                <w:sz w:val="24"/>
                <w:szCs w:val="24"/>
              </w:rPr>
              <w:t xml:space="preserve"> </w:t>
            </w:r>
            <w:r w:rsidRPr="00471766">
              <w:rPr>
                <w:rFonts w:ascii="Times New Roman" w:hAnsi="Times New Roman"/>
                <w:spacing w:val="-3"/>
                <w:sz w:val="24"/>
                <w:szCs w:val="24"/>
              </w:rPr>
              <w:t>equity.</w:t>
            </w:r>
          </w:p>
        </w:tc>
      </w:tr>
      <w:tr w:rsidR="00585750" w:rsidRPr="00471766" w14:paraId="09F4C643" w14:textId="77777777" w:rsidTr="00585750">
        <w:trPr>
          <w:trHeight w:hRule="exact" w:val="635"/>
        </w:trPr>
        <w:tc>
          <w:tcPr>
            <w:tcW w:w="2268" w:type="dxa"/>
            <w:tcBorders>
              <w:top w:val="single" w:sz="4" w:space="0" w:color="000000"/>
              <w:left w:val="single" w:sz="4" w:space="0" w:color="000000"/>
              <w:bottom w:val="single" w:sz="4" w:space="0" w:color="000000"/>
              <w:right w:val="single" w:sz="4" w:space="0" w:color="000000"/>
            </w:tcBorders>
          </w:tcPr>
          <w:p w14:paraId="7C5C67DD" w14:textId="77777777" w:rsidR="00585750" w:rsidRPr="00471766" w:rsidRDefault="00585750" w:rsidP="00471766">
            <w:pPr>
              <w:pStyle w:val="TableParagraph"/>
              <w:spacing w:before="21" w:line="288" w:lineRule="auto"/>
              <w:ind w:left="417" w:hanging="417"/>
              <w:rPr>
                <w:rFonts w:ascii="Times New Roman" w:eastAsia="Arial" w:hAnsi="Times New Roman"/>
                <w:sz w:val="24"/>
                <w:szCs w:val="24"/>
              </w:rPr>
            </w:pPr>
            <w:r w:rsidRPr="00471766">
              <w:rPr>
                <w:rFonts w:ascii="Times New Roman" w:hAnsi="Times New Roman"/>
                <w:b/>
                <w:sz w:val="24"/>
                <w:szCs w:val="24"/>
              </w:rPr>
              <w:t>Duration</w:t>
            </w:r>
          </w:p>
        </w:tc>
        <w:tc>
          <w:tcPr>
            <w:tcW w:w="6255" w:type="dxa"/>
            <w:tcBorders>
              <w:top w:val="single" w:sz="4" w:space="0" w:color="000000"/>
              <w:left w:val="single" w:sz="4" w:space="0" w:color="000000"/>
              <w:bottom w:val="single" w:sz="4" w:space="0" w:color="000000"/>
              <w:right w:val="single" w:sz="4" w:space="0" w:color="000000"/>
            </w:tcBorders>
          </w:tcPr>
          <w:p w14:paraId="00099063" w14:textId="77777777" w:rsidR="00585750" w:rsidRPr="00471766" w:rsidRDefault="00585750" w:rsidP="00471766">
            <w:pPr>
              <w:pStyle w:val="TableParagraph"/>
              <w:spacing w:before="17" w:line="288" w:lineRule="auto"/>
              <w:ind w:left="415" w:right="104" w:hanging="415"/>
              <w:rPr>
                <w:rFonts w:ascii="Times New Roman" w:eastAsia="Arial" w:hAnsi="Times New Roman"/>
                <w:sz w:val="24"/>
                <w:szCs w:val="24"/>
              </w:rPr>
            </w:pPr>
            <w:r w:rsidRPr="00471766">
              <w:rPr>
                <w:rFonts w:ascii="Times New Roman" w:hAnsi="Times New Roman"/>
                <w:sz w:val="24"/>
                <w:szCs w:val="24"/>
              </w:rPr>
              <w:t>Long-term finance more expensive but secure.</w:t>
            </w:r>
            <w:r w:rsidRPr="00471766">
              <w:rPr>
                <w:rFonts w:ascii="Times New Roman" w:hAnsi="Times New Roman"/>
                <w:spacing w:val="65"/>
                <w:sz w:val="24"/>
                <w:szCs w:val="24"/>
              </w:rPr>
              <w:t xml:space="preserve"> </w:t>
            </w:r>
            <w:r w:rsidRPr="00471766">
              <w:rPr>
                <w:rFonts w:ascii="Times New Roman" w:hAnsi="Times New Roman"/>
                <w:sz w:val="24"/>
                <w:szCs w:val="24"/>
              </w:rPr>
              <w:t>Firm match duration to assets</w:t>
            </w:r>
            <w:r w:rsidRPr="00471766">
              <w:rPr>
                <w:rFonts w:ascii="Times New Roman" w:hAnsi="Times New Roman"/>
                <w:spacing w:val="-6"/>
                <w:sz w:val="24"/>
                <w:szCs w:val="24"/>
              </w:rPr>
              <w:t xml:space="preserve"> </w:t>
            </w:r>
            <w:r w:rsidRPr="00471766">
              <w:rPr>
                <w:rFonts w:ascii="Times New Roman" w:hAnsi="Times New Roman"/>
                <w:sz w:val="24"/>
                <w:szCs w:val="24"/>
              </w:rPr>
              <w:t>purchased.</w:t>
            </w:r>
          </w:p>
        </w:tc>
      </w:tr>
      <w:tr w:rsidR="00585750" w:rsidRPr="00471766" w14:paraId="0BB46F55" w14:textId="77777777" w:rsidTr="00585750">
        <w:trPr>
          <w:trHeight w:hRule="exact" w:val="634"/>
        </w:trPr>
        <w:tc>
          <w:tcPr>
            <w:tcW w:w="2268" w:type="dxa"/>
            <w:tcBorders>
              <w:top w:val="single" w:sz="4" w:space="0" w:color="000000"/>
              <w:left w:val="single" w:sz="4" w:space="0" w:color="000000"/>
              <w:bottom w:val="single" w:sz="4" w:space="0" w:color="000000"/>
              <w:right w:val="single" w:sz="4" w:space="0" w:color="000000"/>
            </w:tcBorders>
          </w:tcPr>
          <w:p w14:paraId="0E66B6D6" w14:textId="77777777" w:rsidR="00585750" w:rsidRPr="00471766" w:rsidRDefault="00585750" w:rsidP="00471766">
            <w:pPr>
              <w:pStyle w:val="TableParagraph"/>
              <w:spacing w:before="19" w:line="288" w:lineRule="auto"/>
              <w:ind w:left="400" w:right="101" w:hanging="400"/>
              <w:rPr>
                <w:rFonts w:ascii="Times New Roman" w:eastAsia="Arial" w:hAnsi="Times New Roman"/>
                <w:sz w:val="24"/>
                <w:szCs w:val="24"/>
              </w:rPr>
            </w:pPr>
            <w:r w:rsidRPr="00471766">
              <w:rPr>
                <w:rFonts w:ascii="Times New Roman" w:hAnsi="Times New Roman"/>
                <w:b/>
                <w:spacing w:val="-5"/>
                <w:sz w:val="24"/>
                <w:szCs w:val="24"/>
              </w:rPr>
              <w:t xml:space="preserve">Term </w:t>
            </w:r>
            <w:r w:rsidRPr="00471766">
              <w:rPr>
                <w:rFonts w:ascii="Times New Roman" w:hAnsi="Times New Roman"/>
                <w:b/>
                <w:sz w:val="24"/>
                <w:szCs w:val="24"/>
              </w:rPr>
              <w:t>structure</w:t>
            </w:r>
            <w:r w:rsidRPr="00471766">
              <w:rPr>
                <w:rFonts w:ascii="Times New Roman" w:hAnsi="Times New Roman"/>
                <w:b/>
                <w:spacing w:val="25"/>
                <w:sz w:val="24"/>
                <w:szCs w:val="24"/>
              </w:rPr>
              <w:t xml:space="preserve"> </w:t>
            </w:r>
            <w:r w:rsidRPr="00471766">
              <w:rPr>
                <w:rFonts w:ascii="Times New Roman" w:hAnsi="Times New Roman"/>
                <w:b/>
                <w:sz w:val="24"/>
                <w:szCs w:val="24"/>
              </w:rPr>
              <w:t>of interest</w:t>
            </w:r>
            <w:r w:rsidRPr="00471766">
              <w:rPr>
                <w:rFonts w:ascii="Times New Roman" w:hAnsi="Times New Roman"/>
                <w:b/>
                <w:spacing w:val="-2"/>
                <w:sz w:val="24"/>
                <w:szCs w:val="24"/>
              </w:rPr>
              <w:t xml:space="preserve"> </w:t>
            </w:r>
            <w:r w:rsidRPr="00471766">
              <w:rPr>
                <w:rFonts w:ascii="Times New Roman" w:hAnsi="Times New Roman"/>
                <w:b/>
                <w:sz w:val="24"/>
                <w:szCs w:val="24"/>
              </w:rPr>
              <w:t>rates</w:t>
            </w:r>
          </w:p>
        </w:tc>
        <w:tc>
          <w:tcPr>
            <w:tcW w:w="6255" w:type="dxa"/>
            <w:tcBorders>
              <w:top w:val="single" w:sz="4" w:space="0" w:color="000000"/>
              <w:left w:val="single" w:sz="4" w:space="0" w:color="000000"/>
              <w:bottom w:val="single" w:sz="4" w:space="0" w:color="000000"/>
              <w:right w:val="single" w:sz="4" w:space="0" w:color="000000"/>
            </w:tcBorders>
          </w:tcPr>
          <w:p w14:paraId="1580DD3F" w14:textId="77777777" w:rsidR="00585750" w:rsidRPr="00471766" w:rsidRDefault="00585750" w:rsidP="00471766">
            <w:pPr>
              <w:pStyle w:val="TableParagraph"/>
              <w:spacing w:before="8" w:line="288" w:lineRule="auto"/>
              <w:ind w:left="415" w:right="102" w:hanging="415"/>
              <w:rPr>
                <w:rFonts w:ascii="Times New Roman" w:eastAsia="Arial" w:hAnsi="Times New Roman"/>
                <w:sz w:val="24"/>
                <w:szCs w:val="24"/>
              </w:rPr>
            </w:pPr>
            <w:r w:rsidRPr="00471766">
              <w:rPr>
                <w:rFonts w:ascii="Times New Roman" w:eastAsia="Arial" w:hAnsi="Times New Roman"/>
                <w:sz w:val="24"/>
                <w:szCs w:val="24"/>
              </w:rPr>
              <w:t>Relationship between interest and loan</w:t>
            </w:r>
            <w:r w:rsidRPr="00471766">
              <w:rPr>
                <w:rFonts w:ascii="Times New Roman" w:eastAsia="Arial" w:hAnsi="Times New Roman"/>
                <w:spacing w:val="-26"/>
                <w:sz w:val="24"/>
                <w:szCs w:val="24"/>
              </w:rPr>
              <w:t xml:space="preserve"> </w:t>
            </w:r>
            <w:r w:rsidRPr="00471766">
              <w:rPr>
                <w:rFonts w:ascii="Times New Roman" w:eastAsia="Arial" w:hAnsi="Times New Roman"/>
                <w:sz w:val="24"/>
                <w:szCs w:val="24"/>
              </w:rPr>
              <w:t>duration</w:t>
            </w:r>
            <w:r w:rsidRPr="00471766">
              <w:rPr>
                <w:rFonts w:ascii="Times New Roman" w:eastAsia="Symbol" w:hAnsi="Times New Roman"/>
                <w:sz w:val="24"/>
                <w:szCs w:val="24"/>
              </w:rPr>
              <w:t></w:t>
            </w:r>
            <w:r w:rsidRPr="00471766">
              <w:rPr>
                <w:rFonts w:ascii="Times New Roman" w:eastAsia="Arial" w:hAnsi="Times New Roman"/>
                <w:sz w:val="24"/>
                <w:szCs w:val="24"/>
              </w:rPr>
              <w:t>usually short-term is cheaper-but not</w:t>
            </w:r>
            <w:r w:rsidRPr="00471766">
              <w:rPr>
                <w:rFonts w:ascii="Times New Roman" w:eastAsia="Arial" w:hAnsi="Times New Roman"/>
                <w:spacing w:val="-5"/>
                <w:sz w:val="24"/>
                <w:szCs w:val="24"/>
              </w:rPr>
              <w:t xml:space="preserve"> </w:t>
            </w:r>
            <w:r w:rsidRPr="00471766">
              <w:rPr>
                <w:rFonts w:ascii="Times New Roman" w:eastAsia="Arial" w:hAnsi="Times New Roman"/>
                <w:sz w:val="24"/>
                <w:szCs w:val="24"/>
              </w:rPr>
              <w:t>always!</w:t>
            </w:r>
          </w:p>
        </w:tc>
      </w:tr>
      <w:tr w:rsidR="00585750" w:rsidRPr="00471766" w14:paraId="7C5E3FB8" w14:textId="77777777" w:rsidTr="00585750">
        <w:trPr>
          <w:trHeight w:hRule="exact" w:val="322"/>
        </w:trPr>
        <w:tc>
          <w:tcPr>
            <w:tcW w:w="2268" w:type="dxa"/>
            <w:tcBorders>
              <w:top w:val="single" w:sz="4" w:space="0" w:color="000000"/>
              <w:left w:val="single" w:sz="4" w:space="0" w:color="000000"/>
              <w:bottom w:val="single" w:sz="4" w:space="0" w:color="000000"/>
              <w:right w:val="single" w:sz="4" w:space="0" w:color="000000"/>
            </w:tcBorders>
          </w:tcPr>
          <w:p w14:paraId="241FCF10" w14:textId="77777777" w:rsidR="00585750" w:rsidRPr="00471766" w:rsidRDefault="00585750" w:rsidP="00471766">
            <w:pPr>
              <w:pStyle w:val="TableParagraph"/>
              <w:spacing w:before="19" w:line="288" w:lineRule="auto"/>
              <w:ind w:left="417" w:hanging="417"/>
              <w:rPr>
                <w:rFonts w:ascii="Times New Roman" w:eastAsia="Arial" w:hAnsi="Times New Roman"/>
                <w:sz w:val="24"/>
                <w:szCs w:val="24"/>
              </w:rPr>
            </w:pPr>
            <w:r w:rsidRPr="00471766">
              <w:rPr>
                <w:rFonts w:ascii="Times New Roman" w:hAnsi="Times New Roman"/>
                <w:b/>
                <w:sz w:val="24"/>
                <w:szCs w:val="24"/>
              </w:rPr>
              <w:t>Gearing</w:t>
            </w:r>
          </w:p>
        </w:tc>
        <w:tc>
          <w:tcPr>
            <w:tcW w:w="6255" w:type="dxa"/>
            <w:tcBorders>
              <w:top w:val="single" w:sz="4" w:space="0" w:color="000000"/>
              <w:left w:val="single" w:sz="4" w:space="0" w:color="000000"/>
              <w:bottom w:val="single" w:sz="4" w:space="0" w:color="000000"/>
              <w:right w:val="single" w:sz="4" w:space="0" w:color="000000"/>
            </w:tcBorders>
          </w:tcPr>
          <w:p w14:paraId="73576F85" w14:textId="77777777" w:rsidR="00585750" w:rsidRPr="00471766" w:rsidRDefault="00585750" w:rsidP="00471766">
            <w:pPr>
              <w:pStyle w:val="TableParagraph"/>
              <w:spacing w:before="16" w:line="288" w:lineRule="auto"/>
              <w:ind w:left="415" w:hanging="415"/>
              <w:rPr>
                <w:rFonts w:ascii="Times New Roman" w:eastAsia="Arial" w:hAnsi="Times New Roman"/>
                <w:sz w:val="24"/>
                <w:szCs w:val="24"/>
              </w:rPr>
            </w:pPr>
            <w:r w:rsidRPr="00471766">
              <w:rPr>
                <w:rFonts w:ascii="Times New Roman" w:hAnsi="Times New Roman"/>
                <w:sz w:val="24"/>
                <w:szCs w:val="24"/>
              </w:rPr>
              <w:t>Using mainly debt is cheaper but high gearing is</w:t>
            </w:r>
            <w:r w:rsidRPr="00471766">
              <w:rPr>
                <w:rFonts w:ascii="Times New Roman" w:hAnsi="Times New Roman"/>
                <w:spacing w:val="-4"/>
                <w:sz w:val="24"/>
                <w:szCs w:val="24"/>
              </w:rPr>
              <w:t xml:space="preserve"> </w:t>
            </w:r>
            <w:r w:rsidRPr="00471766">
              <w:rPr>
                <w:rFonts w:ascii="Times New Roman" w:hAnsi="Times New Roman"/>
                <w:spacing w:val="-3"/>
                <w:sz w:val="24"/>
                <w:szCs w:val="24"/>
              </w:rPr>
              <w:t>risky.</w:t>
            </w:r>
          </w:p>
        </w:tc>
      </w:tr>
      <w:tr w:rsidR="00585750" w:rsidRPr="00471766" w14:paraId="42F53018" w14:textId="77777777" w:rsidTr="00585750">
        <w:trPr>
          <w:trHeight w:hRule="exact" w:val="323"/>
        </w:trPr>
        <w:tc>
          <w:tcPr>
            <w:tcW w:w="2268" w:type="dxa"/>
            <w:tcBorders>
              <w:top w:val="single" w:sz="4" w:space="0" w:color="000000"/>
              <w:left w:val="single" w:sz="4" w:space="0" w:color="000000"/>
              <w:bottom w:val="single" w:sz="4" w:space="0" w:color="000000"/>
              <w:right w:val="single" w:sz="4" w:space="0" w:color="000000"/>
            </w:tcBorders>
          </w:tcPr>
          <w:p w14:paraId="46BF602B" w14:textId="77777777" w:rsidR="00585750" w:rsidRPr="00471766" w:rsidRDefault="00585750" w:rsidP="00471766">
            <w:pPr>
              <w:pStyle w:val="TableParagraph"/>
              <w:spacing w:before="21" w:line="288" w:lineRule="auto"/>
              <w:ind w:left="417" w:hanging="417"/>
              <w:rPr>
                <w:rFonts w:ascii="Times New Roman" w:eastAsia="Arial" w:hAnsi="Times New Roman"/>
                <w:sz w:val="24"/>
                <w:szCs w:val="24"/>
              </w:rPr>
            </w:pPr>
            <w:r w:rsidRPr="00471766">
              <w:rPr>
                <w:rFonts w:ascii="Times New Roman" w:hAnsi="Times New Roman"/>
                <w:b/>
                <w:sz w:val="24"/>
                <w:szCs w:val="24"/>
              </w:rPr>
              <w:t>Accessibility</w:t>
            </w:r>
          </w:p>
        </w:tc>
        <w:tc>
          <w:tcPr>
            <w:tcW w:w="6255" w:type="dxa"/>
            <w:tcBorders>
              <w:top w:val="single" w:sz="4" w:space="0" w:color="000000"/>
              <w:left w:val="single" w:sz="4" w:space="0" w:color="000000"/>
              <w:bottom w:val="single" w:sz="4" w:space="0" w:color="000000"/>
              <w:right w:val="single" w:sz="4" w:space="0" w:color="000000"/>
            </w:tcBorders>
          </w:tcPr>
          <w:p w14:paraId="36D921DF" w14:textId="77777777" w:rsidR="00585750" w:rsidRPr="00471766" w:rsidRDefault="00585750" w:rsidP="00471766">
            <w:pPr>
              <w:pStyle w:val="TableParagraph"/>
              <w:spacing w:before="17" w:line="288" w:lineRule="auto"/>
              <w:ind w:left="415" w:hanging="415"/>
              <w:rPr>
                <w:rFonts w:ascii="Times New Roman" w:eastAsia="Arial" w:hAnsi="Times New Roman"/>
                <w:sz w:val="24"/>
                <w:szCs w:val="24"/>
              </w:rPr>
            </w:pPr>
            <w:r w:rsidRPr="00471766">
              <w:rPr>
                <w:rFonts w:ascii="Times New Roman" w:hAnsi="Times New Roman"/>
                <w:sz w:val="24"/>
                <w:szCs w:val="24"/>
              </w:rPr>
              <w:t>Not all sources are available to all</w:t>
            </w:r>
            <w:r w:rsidRPr="00471766">
              <w:rPr>
                <w:rFonts w:ascii="Times New Roman" w:hAnsi="Times New Roman"/>
                <w:spacing w:val="-4"/>
                <w:sz w:val="24"/>
                <w:szCs w:val="24"/>
              </w:rPr>
              <w:t xml:space="preserve"> </w:t>
            </w:r>
            <w:r w:rsidRPr="00471766">
              <w:rPr>
                <w:rFonts w:ascii="Times New Roman" w:hAnsi="Times New Roman"/>
                <w:sz w:val="24"/>
                <w:szCs w:val="24"/>
              </w:rPr>
              <w:t>firms.</w:t>
            </w:r>
          </w:p>
        </w:tc>
      </w:tr>
    </w:tbl>
    <w:p w14:paraId="5342D884" w14:textId="77777777" w:rsidR="00585750" w:rsidRPr="00471766" w:rsidRDefault="00585750" w:rsidP="00471766">
      <w:pPr>
        <w:spacing w:before="5" w:line="288" w:lineRule="auto"/>
        <w:rPr>
          <w:rFonts w:eastAsia="Arial"/>
          <w:b/>
          <w:bCs/>
          <w:sz w:val="24"/>
        </w:rPr>
      </w:pPr>
    </w:p>
    <w:p w14:paraId="46792AF3" w14:textId="77777777" w:rsidR="00585750" w:rsidRPr="00471766" w:rsidRDefault="00585750" w:rsidP="00471766">
      <w:pPr>
        <w:spacing w:before="26" w:line="288" w:lineRule="auto"/>
        <w:ind w:left="220" w:right="2847"/>
        <w:rPr>
          <w:rFonts w:eastAsia="Arial"/>
          <w:sz w:val="24"/>
        </w:rPr>
      </w:pPr>
      <w:r w:rsidRPr="00471766">
        <w:rPr>
          <w:b/>
          <w:bCs/>
          <w:sz w:val="24"/>
        </w:rPr>
        <w:t>（</w:t>
      </w:r>
      <w:r w:rsidRPr="00471766">
        <w:rPr>
          <w:rFonts w:eastAsia="Arial"/>
          <w:b/>
          <w:bCs/>
          <w:sz w:val="24"/>
        </w:rPr>
        <w:t>2</w:t>
      </w:r>
      <w:r w:rsidRPr="00471766">
        <w:rPr>
          <w:b/>
          <w:bCs/>
          <w:sz w:val="24"/>
        </w:rPr>
        <w:t>）</w:t>
      </w:r>
      <w:r w:rsidRPr="00471766">
        <w:rPr>
          <w:rFonts w:eastAsia="Arial"/>
          <w:b/>
          <w:bCs/>
          <w:sz w:val="24"/>
        </w:rPr>
        <w:t>Sources of and raising short-term</w:t>
      </w:r>
      <w:r w:rsidRPr="00471766">
        <w:rPr>
          <w:rFonts w:eastAsia="Arial"/>
          <w:b/>
          <w:bCs/>
          <w:spacing w:val="-7"/>
          <w:sz w:val="24"/>
        </w:rPr>
        <w:t xml:space="preserve"> </w:t>
      </w:r>
      <w:r w:rsidRPr="00471766">
        <w:rPr>
          <w:rFonts w:eastAsia="Arial"/>
          <w:b/>
          <w:bCs/>
          <w:sz w:val="24"/>
        </w:rPr>
        <w:t>finance The range of short-term sources of</w:t>
      </w:r>
      <w:r w:rsidRPr="00471766">
        <w:rPr>
          <w:rFonts w:eastAsia="Arial"/>
          <w:b/>
          <w:bCs/>
          <w:spacing w:val="-5"/>
          <w:sz w:val="24"/>
        </w:rPr>
        <w:t xml:space="preserve"> </w:t>
      </w:r>
      <w:r w:rsidRPr="00471766">
        <w:rPr>
          <w:rFonts w:eastAsia="Arial"/>
          <w:b/>
          <w:bCs/>
          <w:sz w:val="24"/>
        </w:rPr>
        <w:t>finance</w:t>
      </w:r>
    </w:p>
    <w:p w14:paraId="317194CE" w14:textId="77777777" w:rsidR="00585750" w:rsidRPr="00471766" w:rsidRDefault="00585750" w:rsidP="00B9167E">
      <w:pPr>
        <w:pStyle w:val="ad"/>
        <w:numPr>
          <w:ilvl w:val="0"/>
          <w:numId w:val="29"/>
        </w:numPr>
        <w:tabs>
          <w:tab w:val="left" w:pos="1361"/>
        </w:tabs>
        <w:spacing w:line="288" w:lineRule="auto"/>
        <w:ind w:right="221"/>
        <w:rPr>
          <w:rFonts w:ascii="Times New Roman" w:eastAsia="Arial" w:hAnsi="Times New Roman"/>
          <w:sz w:val="24"/>
          <w:szCs w:val="24"/>
        </w:rPr>
      </w:pPr>
      <w:r w:rsidRPr="00471766">
        <w:rPr>
          <w:rFonts w:ascii="Times New Roman" w:hAnsi="Times New Roman"/>
          <w:sz w:val="24"/>
          <w:szCs w:val="24"/>
        </w:rPr>
        <w:t>overdraft</w:t>
      </w:r>
    </w:p>
    <w:p w14:paraId="6D666538" w14:textId="77777777" w:rsidR="00585750" w:rsidRPr="00471766" w:rsidRDefault="00585750" w:rsidP="00B9167E">
      <w:pPr>
        <w:pStyle w:val="ad"/>
        <w:numPr>
          <w:ilvl w:val="0"/>
          <w:numId w:val="29"/>
        </w:numPr>
        <w:tabs>
          <w:tab w:val="left" w:pos="1361"/>
        </w:tabs>
        <w:spacing w:before="36" w:line="288" w:lineRule="auto"/>
        <w:ind w:right="221"/>
        <w:rPr>
          <w:rFonts w:ascii="Times New Roman" w:eastAsia="Arial" w:hAnsi="Times New Roman"/>
          <w:sz w:val="24"/>
          <w:szCs w:val="24"/>
        </w:rPr>
      </w:pPr>
      <w:r w:rsidRPr="00471766">
        <w:rPr>
          <w:rFonts w:ascii="Times New Roman" w:hAnsi="Times New Roman"/>
          <w:sz w:val="24"/>
          <w:szCs w:val="24"/>
        </w:rPr>
        <w:t>short-term</w:t>
      </w:r>
      <w:r w:rsidRPr="00471766">
        <w:rPr>
          <w:rFonts w:ascii="Times New Roman" w:hAnsi="Times New Roman"/>
          <w:spacing w:val="-1"/>
          <w:sz w:val="24"/>
          <w:szCs w:val="24"/>
        </w:rPr>
        <w:t xml:space="preserve"> </w:t>
      </w:r>
      <w:r w:rsidRPr="00471766">
        <w:rPr>
          <w:rFonts w:ascii="Times New Roman" w:hAnsi="Times New Roman"/>
          <w:sz w:val="24"/>
          <w:szCs w:val="24"/>
        </w:rPr>
        <w:t>loan</w:t>
      </w:r>
    </w:p>
    <w:p w14:paraId="0C461301" w14:textId="77777777" w:rsidR="00585750" w:rsidRPr="00471766" w:rsidRDefault="00585750" w:rsidP="00B9167E">
      <w:pPr>
        <w:pStyle w:val="ad"/>
        <w:numPr>
          <w:ilvl w:val="0"/>
          <w:numId w:val="29"/>
        </w:numPr>
        <w:tabs>
          <w:tab w:val="left" w:pos="1361"/>
        </w:tabs>
        <w:spacing w:before="36" w:line="288" w:lineRule="auto"/>
        <w:ind w:right="221"/>
        <w:rPr>
          <w:rFonts w:ascii="Times New Roman" w:eastAsia="Arial" w:hAnsi="Times New Roman"/>
          <w:sz w:val="24"/>
          <w:szCs w:val="24"/>
        </w:rPr>
      </w:pPr>
      <w:r w:rsidRPr="00471766">
        <w:rPr>
          <w:rFonts w:ascii="Times New Roman" w:hAnsi="Times New Roman"/>
          <w:sz w:val="24"/>
          <w:szCs w:val="24"/>
        </w:rPr>
        <w:t>trade</w:t>
      </w:r>
      <w:r w:rsidRPr="00471766">
        <w:rPr>
          <w:rFonts w:ascii="Times New Roman" w:hAnsi="Times New Roman"/>
          <w:spacing w:val="-1"/>
          <w:sz w:val="24"/>
          <w:szCs w:val="24"/>
        </w:rPr>
        <w:t xml:space="preserve"> </w:t>
      </w:r>
      <w:r w:rsidRPr="00471766">
        <w:rPr>
          <w:rFonts w:ascii="Times New Roman" w:hAnsi="Times New Roman"/>
          <w:sz w:val="24"/>
          <w:szCs w:val="24"/>
        </w:rPr>
        <w:t>credit</w:t>
      </w:r>
    </w:p>
    <w:p w14:paraId="7753B200" w14:textId="77777777" w:rsidR="00585750" w:rsidRPr="00471766" w:rsidRDefault="00585750" w:rsidP="00B9167E">
      <w:pPr>
        <w:pStyle w:val="ad"/>
        <w:numPr>
          <w:ilvl w:val="0"/>
          <w:numId w:val="29"/>
        </w:numPr>
        <w:tabs>
          <w:tab w:val="left" w:pos="1361"/>
        </w:tabs>
        <w:spacing w:before="36" w:line="288" w:lineRule="auto"/>
        <w:ind w:right="221"/>
        <w:rPr>
          <w:rFonts w:ascii="Times New Roman" w:eastAsia="Arial" w:hAnsi="Times New Roman"/>
          <w:sz w:val="24"/>
          <w:szCs w:val="24"/>
        </w:rPr>
      </w:pPr>
      <w:r w:rsidRPr="00471766">
        <w:rPr>
          <w:rFonts w:ascii="Times New Roman" w:hAnsi="Times New Roman"/>
          <w:sz w:val="24"/>
          <w:szCs w:val="24"/>
        </w:rPr>
        <w:t>lease finance( operating</w:t>
      </w:r>
      <w:r w:rsidRPr="00471766">
        <w:rPr>
          <w:rFonts w:ascii="Times New Roman" w:hAnsi="Times New Roman"/>
          <w:spacing w:val="-1"/>
          <w:sz w:val="24"/>
          <w:szCs w:val="24"/>
        </w:rPr>
        <w:t xml:space="preserve"> </w:t>
      </w:r>
      <w:r w:rsidRPr="00471766">
        <w:rPr>
          <w:rFonts w:ascii="Times New Roman" w:hAnsi="Times New Roman"/>
          <w:sz w:val="24"/>
          <w:szCs w:val="24"/>
        </w:rPr>
        <w:t>lease)</w:t>
      </w:r>
    </w:p>
    <w:p w14:paraId="60E0A362" w14:textId="77777777" w:rsidR="00585750" w:rsidRPr="00471766" w:rsidRDefault="00585750" w:rsidP="00471766">
      <w:pPr>
        <w:pStyle w:val="2"/>
        <w:spacing w:before="39" w:line="288" w:lineRule="auto"/>
        <w:ind w:left="220" w:right="221"/>
        <w:rPr>
          <w:rFonts w:ascii="Times New Roman" w:hAnsi="Times New Roman"/>
          <w:b w:val="0"/>
          <w:bCs w:val="0"/>
        </w:rPr>
      </w:pPr>
      <w:r w:rsidRPr="00471766">
        <w:rPr>
          <w:rFonts w:ascii="Times New Roman" w:hAnsi="Times New Roman"/>
        </w:rPr>
        <w:t>Overdraft</w:t>
      </w:r>
    </w:p>
    <w:tbl>
      <w:tblPr>
        <w:tblStyle w:val="TableNormal"/>
        <w:tblW w:w="0" w:type="auto"/>
        <w:tblInd w:w="107" w:type="dxa"/>
        <w:tblLayout w:type="fixed"/>
        <w:tblLook w:val="01E0" w:firstRow="1" w:lastRow="1" w:firstColumn="1" w:lastColumn="1" w:noHBand="0" w:noVBand="0"/>
      </w:tblPr>
      <w:tblGrid>
        <w:gridCol w:w="4262"/>
        <w:gridCol w:w="4262"/>
      </w:tblGrid>
      <w:tr w:rsidR="00585750" w:rsidRPr="00471766" w14:paraId="4C44AC2A" w14:textId="77777777" w:rsidTr="00585750">
        <w:trPr>
          <w:trHeight w:hRule="exact" w:val="322"/>
        </w:trPr>
        <w:tc>
          <w:tcPr>
            <w:tcW w:w="4262" w:type="dxa"/>
            <w:tcBorders>
              <w:top w:val="single" w:sz="4" w:space="0" w:color="000000"/>
              <w:left w:val="single" w:sz="4" w:space="0" w:color="000000"/>
              <w:bottom w:val="single" w:sz="4" w:space="0" w:color="000000"/>
              <w:right w:val="single" w:sz="4" w:space="0" w:color="000000"/>
            </w:tcBorders>
          </w:tcPr>
          <w:p w14:paraId="24E8CA55" w14:textId="77777777" w:rsidR="00585750" w:rsidRPr="00471766" w:rsidRDefault="00585750" w:rsidP="00471766">
            <w:pPr>
              <w:pStyle w:val="TableParagraph"/>
              <w:spacing w:before="19" w:line="288" w:lineRule="auto"/>
              <w:ind w:left="417" w:hanging="417"/>
              <w:rPr>
                <w:rFonts w:ascii="Times New Roman" w:eastAsia="Arial" w:hAnsi="Times New Roman"/>
                <w:sz w:val="24"/>
                <w:szCs w:val="24"/>
              </w:rPr>
            </w:pPr>
            <w:r w:rsidRPr="00471766">
              <w:rPr>
                <w:rFonts w:ascii="Times New Roman" w:hAnsi="Times New Roman"/>
                <w:b/>
                <w:sz w:val="24"/>
                <w:szCs w:val="24"/>
              </w:rPr>
              <w:t>Advantages</w:t>
            </w:r>
          </w:p>
        </w:tc>
        <w:tc>
          <w:tcPr>
            <w:tcW w:w="4262" w:type="dxa"/>
            <w:tcBorders>
              <w:top w:val="single" w:sz="4" w:space="0" w:color="000000"/>
              <w:left w:val="single" w:sz="4" w:space="0" w:color="000000"/>
              <w:bottom w:val="single" w:sz="4" w:space="0" w:color="000000"/>
              <w:right w:val="single" w:sz="4" w:space="0" w:color="000000"/>
            </w:tcBorders>
          </w:tcPr>
          <w:p w14:paraId="11A6EFA8" w14:textId="77777777" w:rsidR="00585750" w:rsidRPr="00471766" w:rsidRDefault="00585750" w:rsidP="00471766">
            <w:pPr>
              <w:pStyle w:val="TableParagraph"/>
              <w:spacing w:before="19" w:line="288" w:lineRule="auto"/>
              <w:ind w:left="417" w:hanging="417"/>
              <w:rPr>
                <w:rFonts w:ascii="Times New Roman" w:eastAsia="Arial" w:hAnsi="Times New Roman"/>
                <w:sz w:val="24"/>
                <w:szCs w:val="24"/>
              </w:rPr>
            </w:pPr>
            <w:r w:rsidRPr="00471766">
              <w:rPr>
                <w:rFonts w:ascii="Times New Roman" w:hAnsi="Times New Roman"/>
                <w:b/>
                <w:sz w:val="24"/>
                <w:szCs w:val="24"/>
              </w:rPr>
              <w:t>Disadvantages</w:t>
            </w:r>
          </w:p>
        </w:tc>
      </w:tr>
      <w:tr w:rsidR="00585750" w:rsidRPr="00471766" w14:paraId="4C348EF5" w14:textId="77777777" w:rsidTr="00585750">
        <w:trPr>
          <w:trHeight w:hRule="exact" w:val="2195"/>
        </w:trPr>
        <w:tc>
          <w:tcPr>
            <w:tcW w:w="4262" w:type="dxa"/>
            <w:tcBorders>
              <w:top w:val="single" w:sz="4" w:space="0" w:color="000000"/>
              <w:left w:val="single" w:sz="4" w:space="0" w:color="000000"/>
              <w:bottom w:val="single" w:sz="4" w:space="0" w:color="000000"/>
              <w:right w:val="single" w:sz="4" w:space="0" w:color="000000"/>
            </w:tcBorders>
          </w:tcPr>
          <w:p w14:paraId="018DA094" w14:textId="77777777" w:rsidR="00585750" w:rsidRPr="00471766" w:rsidRDefault="00585750" w:rsidP="00471766">
            <w:pPr>
              <w:pStyle w:val="TableParagraph"/>
              <w:spacing w:before="9" w:line="288" w:lineRule="auto"/>
              <w:ind w:left="417" w:right="159" w:hanging="417"/>
              <w:jc w:val="both"/>
              <w:rPr>
                <w:rFonts w:ascii="Times New Roman" w:eastAsia="Arial" w:hAnsi="Times New Roman"/>
                <w:sz w:val="24"/>
                <w:szCs w:val="24"/>
              </w:rPr>
            </w:pPr>
            <w:r w:rsidRPr="00471766">
              <w:rPr>
                <w:rFonts w:ascii="Times New Roman" w:eastAsia="Arial" w:hAnsi="Times New Roman"/>
                <w:b/>
                <w:bCs/>
                <w:sz w:val="24"/>
                <w:szCs w:val="24"/>
              </w:rPr>
              <w:t>Flexibility</w:t>
            </w:r>
            <w:r w:rsidR="00A818B9" w:rsidRPr="00471766">
              <w:rPr>
                <w:rFonts w:ascii="Times New Roman" w:eastAsia="Symbol" w:hAnsi="Times New Roman"/>
                <w:b/>
                <w:bCs/>
                <w:sz w:val="24"/>
                <w:szCs w:val="24"/>
              </w:rPr>
              <w:t xml:space="preserve"> </w:t>
            </w:r>
            <w:r w:rsidR="00A818B9" w:rsidRPr="00471766">
              <w:rPr>
                <w:rFonts w:ascii="Times New Roman" w:eastAsiaTheme="minorEastAsia" w:hAnsi="Times New Roman"/>
                <w:b/>
                <w:bCs/>
                <w:sz w:val="24"/>
                <w:szCs w:val="24"/>
                <w:lang w:eastAsia="zh-CN"/>
              </w:rPr>
              <w:t>-</w:t>
            </w:r>
            <w:r w:rsidR="00A818B9" w:rsidRPr="00471766">
              <w:rPr>
                <w:rFonts w:ascii="Times New Roman" w:eastAsia="Symbol" w:hAnsi="Times New Roman"/>
                <w:b/>
                <w:bCs/>
                <w:sz w:val="24"/>
                <w:szCs w:val="24"/>
              </w:rPr>
              <w:t xml:space="preserve"> </w:t>
            </w:r>
            <w:r w:rsidRPr="00471766">
              <w:rPr>
                <w:rFonts w:ascii="Times New Roman" w:eastAsia="Arial" w:hAnsi="Times New Roman"/>
                <w:sz w:val="24"/>
                <w:szCs w:val="24"/>
              </w:rPr>
              <w:t>can be used as</w:t>
            </w:r>
            <w:r w:rsidRPr="00471766">
              <w:rPr>
                <w:rFonts w:ascii="Times New Roman" w:eastAsia="Arial" w:hAnsi="Times New Roman"/>
                <w:spacing w:val="-4"/>
                <w:sz w:val="24"/>
                <w:szCs w:val="24"/>
              </w:rPr>
              <w:t xml:space="preserve"> </w:t>
            </w:r>
            <w:r w:rsidRPr="00471766">
              <w:rPr>
                <w:rFonts w:ascii="Times New Roman" w:eastAsia="Arial" w:hAnsi="Times New Roman"/>
                <w:sz w:val="24"/>
                <w:szCs w:val="24"/>
              </w:rPr>
              <w:t xml:space="preserve">required. </w:t>
            </w:r>
            <w:r w:rsidRPr="00471766">
              <w:rPr>
                <w:rFonts w:ascii="Times New Roman" w:eastAsia="Arial" w:hAnsi="Times New Roman"/>
                <w:b/>
                <w:bCs/>
                <w:sz w:val="24"/>
                <w:szCs w:val="24"/>
              </w:rPr>
              <w:t>Cheapness</w:t>
            </w:r>
            <w:r w:rsidR="00A818B9" w:rsidRPr="00471766">
              <w:rPr>
                <w:rFonts w:ascii="Times New Roman" w:eastAsia="Arial" w:hAnsi="Times New Roman"/>
                <w:b/>
                <w:bCs/>
                <w:sz w:val="24"/>
                <w:szCs w:val="24"/>
              </w:rPr>
              <w:t xml:space="preserve"> </w:t>
            </w:r>
            <w:r w:rsidR="00A818B9" w:rsidRPr="00471766">
              <w:rPr>
                <w:rFonts w:ascii="Times New Roman" w:eastAsiaTheme="minorEastAsia" w:hAnsi="Times New Roman"/>
                <w:b/>
                <w:bCs/>
                <w:sz w:val="24"/>
                <w:szCs w:val="24"/>
                <w:lang w:eastAsia="zh-CN"/>
              </w:rPr>
              <w:t>-</w:t>
            </w:r>
            <w:r w:rsidR="00A818B9" w:rsidRPr="00471766">
              <w:rPr>
                <w:rFonts w:ascii="Times New Roman" w:eastAsia="Arial" w:hAnsi="Times New Roman"/>
                <w:b/>
                <w:bCs/>
                <w:sz w:val="24"/>
                <w:szCs w:val="24"/>
              </w:rPr>
              <w:t xml:space="preserve"> </w:t>
            </w:r>
            <w:r w:rsidRPr="00471766">
              <w:rPr>
                <w:rFonts w:ascii="Times New Roman" w:eastAsia="Arial" w:hAnsi="Times New Roman"/>
                <w:sz w:val="24"/>
                <w:szCs w:val="24"/>
              </w:rPr>
              <w:t>interest is only</w:t>
            </w:r>
            <w:r w:rsidRPr="00471766">
              <w:rPr>
                <w:rFonts w:ascii="Times New Roman" w:eastAsia="Arial" w:hAnsi="Times New Roman"/>
                <w:spacing w:val="-6"/>
                <w:sz w:val="24"/>
                <w:szCs w:val="24"/>
              </w:rPr>
              <w:t xml:space="preserve"> </w:t>
            </w:r>
            <w:r w:rsidRPr="00471766">
              <w:rPr>
                <w:rFonts w:ascii="Times New Roman" w:eastAsia="Arial" w:hAnsi="Times New Roman"/>
                <w:sz w:val="24"/>
                <w:szCs w:val="24"/>
              </w:rPr>
              <w:t>payable on the finance actually</w:t>
            </w:r>
            <w:r w:rsidRPr="00471766">
              <w:rPr>
                <w:rFonts w:ascii="Times New Roman" w:eastAsia="Arial" w:hAnsi="Times New Roman"/>
                <w:spacing w:val="-3"/>
                <w:sz w:val="24"/>
                <w:szCs w:val="24"/>
              </w:rPr>
              <w:t xml:space="preserve"> </w:t>
            </w:r>
            <w:r w:rsidRPr="00471766">
              <w:rPr>
                <w:rFonts w:ascii="Times New Roman" w:eastAsia="Arial" w:hAnsi="Times New Roman"/>
                <w:sz w:val="24"/>
                <w:szCs w:val="24"/>
              </w:rPr>
              <w:t>used.</w:t>
            </w:r>
          </w:p>
          <w:p w14:paraId="3155EEA9" w14:textId="77777777" w:rsidR="00585750" w:rsidRPr="00471766" w:rsidRDefault="00585750" w:rsidP="00471766">
            <w:pPr>
              <w:pStyle w:val="TableParagraph"/>
              <w:spacing w:before="9" w:line="288" w:lineRule="auto"/>
              <w:ind w:left="417" w:right="131" w:hanging="417"/>
              <w:rPr>
                <w:rFonts w:ascii="Times New Roman" w:eastAsia="Arial" w:hAnsi="Times New Roman"/>
                <w:sz w:val="24"/>
                <w:szCs w:val="24"/>
              </w:rPr>
            </w:pPr>
            <w:r w:rsidRPr="00471766">
              <w:rPr>
                <w:rFonts w:ascii="Times New Roman" w:eastAsia="Arial" w:hAnsi="Times New Roman"/>
                <w:b/>
                <w:bCs/>
                <w:sz w:val="24"/>
                <w:szCs w:val="24"/>
              </w:rPr>
              <w:t xml:space="preserve">Can do the same job </w:t>
            </w:r>
            <w:r w:rsidRPr="00471766">
              <w:rPr>
                <w:rFonts w:ascii="Times New Roman" w:eastAsia="Arial" w:hAnsi="Times New Roman"/>
                <w:sz w:val="24"/>
                <w:szCs w:val="24"/>
              </w:rPr>
              <w:t>as a</w:t>
            </w:r>
            <w:r w:rsidRPr="00471766">
              <w:rPr>
                <w:rFonts w:ascii="Times New Roman" w:eastAsia="Arial" w:hAnsi="Times New Roman"/>
                <w:spacing w:val="-2"/>
                <w:sz w:val="24"/>
                <w:szCs w:val="24"/>
              </w:rPr>
              <w:t xml:space="preserve"> </w:t>
            </w:r>
            <w:r w:rsidRPr="00471766">
              <w:rPr>
                <w:rFonts w:ascii="Times New Roman" w:eastAsia="Arial" w:hAnsi="Times New Roman"/>
                <w:sz w:val="24"/>
                <w:szCs w:val="24"/>
              </w:rPr>
              <w:t>loan</w:t>
            </w:r>
            <w:r w:rsidR="00A818B9" w:rsidRPr="00471766">
              <w:rPr>
                <w:rFonts w:ascii="Times New Roman" w:eastAsia="Arial" w:hAnsi="Times New Roman"/>
                <w:sz w:val="24"/>
                <w:szCs w:val="24"/>
              </w:rPr>
              <w:t xml:space="preserve"> </w:t>
            </w:r>
            <w:r w:rsidR="00A818B9" w:rsidRPr="00471766">
              <w:rPr>
                <w:rFonts w:ascii="Times New Roman" w:eastAsiaTheme="minorEastAsia" w:hAnsi="Times New Roman"/>
                <w:sz w:val="24"/>
                <w:szCs w:val="24"/>
                <w:lang w:eastAsia="zh-CN"/>
              </w:rPr>
              <w:t>-</w:t>
            </w:r>
            <w:r w:rsidR="00A818B9" w:rsidRPr="00471766">
              <w:rPr>
                <w:rFonts w:ascii="Times New Roman" w:eastAsia="Arial" w:hAnsi="Times New Roman"/>
                <w:sz w:val="24"/>
                <w:szCs w:val="24"/>
              </w:rPr>
              <w:t xml:space="preserve"> </w:t>
            </w:r>
            <w:r w:rsidRPr="00471766">
              <w:rPr>
                <w:rFonts w:ascii="Times New Roman" w:eastAsia="Arial" w:hAnsi="Times New Roman"/>
                <w:sz w:val="24"/>
                <w:szCs w:val="24"/>
              </w:rPr>
              <w:t>can simply be renewed every time</w:t>
            </w:r>
            <w:r w:rsidRPr="00471766">
              <w:rPr>
                <w:rFonts w:ascii="Times New Roman" w:eastAsia="Arial" w:hAnsi="Times New Roman"/>
                <w:spacing w:val="-1"/>
                <w:sz w:val="24"/>
                <w:szCs w:val="24"/>
              </w:rPr>
              <w:t xml:space="preserve"> </w:t>
            </w:r>
            <w:r w:rsidRPr="00471766">
              <w:rPr>
                <w:rFonts w:ascii="Times New Roman" w:eastAsia="Arial" w:hAnsi="Times New Roman"/>
                <w:sz w:val="24"/>
                <w:szCs w:val="24"/>
              </w:rPr>
              <w:t>it comes up for</w:t>
            </w:r>
            <w:r w:rsidRPr="00471766">
              <w:rPr>
                <w:rFonts w:ascii="Times New Roman" w:eastAsia="Arial" w:hAnsi="Times New Roman"/>
                <w:spacing w:val="6"/>
                <w:sz w:val="24"/>
                <w:szCs w:val="24"/>
              </w:rPr>
              <w:t xml:space="preserve"> </w:t>
            </w:r>
            <w:r w:rsidRPr="00471766">
              <w:rPr>
                <w:rFonts w:ascii="Times New Roman" w:eastAsia="Arial" w:hAnsi="Times New Roman"/>
                <w:spacing w:val="-3"/>
                <w:sz w:val="24"/>
                <w:szCs w:val="24"/>
              </w:rPr>
              <w:t>review.</w:t>
            </w:r>
          </w:p>
        </w:tc>
        <w:tc>
          <w:tcPr>
            <w:tcW w:w="4262" w:type="dxa"/>
            <w:tcBorders>
              <w:top w:val="single" w:sz="4" w:space="0" w:color="000000"/>
              <w:left w:val="single" w:sz="4" w:space="0" w:color="000000"/>
              <w:bottom w:val="single" w:sz="4" w:space="0" w:color="000000"/>
              <w:right w:val="single" w:sz="4" w:space="0" w:color="000000"/>
            </w:tcBorders>
          </w:tcPr>
          <w:p w14:paraId="48B19945" w14:textId="77777777" w:rsidR="00585750" w:rsidRPr="00471766" w:rsidRDefault="00585750" w:rsidP="00471766">
            <w:pPr>
              <w:pStyle w:val="TableParagraph"/>
              <w:spacing w:before="21" w:line="288" w:lineRule="auto"/>
              <w:ind w:left="415" w:right="118" w:hanging="415"/>
              <w:rPr>
                <w:rFonts w:ascii="Times New Roman" w:eastAsia="Arial" w:hAnsi="Times New Roman"/>
                <w:sz w:val="24"/>
                <w:szCs w:val="24"/>
              </w:rPr>
            </w:pPr>
            <w:r w:rsidRPr="00471766">
              <w:rPr>
                <w:rFonts w:ascii="Times New Roman" w:hAnsi="Times New Roman"/>
                <w:sz w:val="24"/>
                <w:szCs w:val="24"/>
              </w:rPr>
              <w:t xml:space="preserve">Are </w:t>
            </w:r>
            <w:r w:rsidRPr="00471766">
              <w:rPr>
                <w:rFonts w:ascii="Times New Roman" w:hAnsi="Times New Roman"/>
                <w:b/>
                <w:sz w:val="24"/>
                <w:szCs w:val="24"/>
              </w:rPr>
              <w:t xml:space="preserve">legally repayable </w:t>
            </w:r>
            <w:r w:rsidRPr="00471766">
              <w:rPr>
                <w:rFonts w:ascii="Times New Roman" w:hAnsi="Times New Roman"/>
                <w:sz w:val="24"/>
                <w:szCs w:val="24"/>
              </w:rPr>
              <w:t>on</w:t>
            </w:r>
            <w:r w:rsidRPr="00471766">
              <w:rPr>
                <w:rFonts w:ascii="Times New Roman" w:hAnsi="Times New Roman"/>
                <w:spacing w:val="-4"/>
                <w:sz w:val="24"/>
                <w:szCs w:val="24"/>
              </w:rPr>
              <w:t xml:space="preserve"> </w:t>
            </w:r>
            <w:r w:rsidRPr="00471766">
              <w:rPr>
                <w:rFonts w:ascii="Times New Roman" w:hAnsi="Times New Roman"/>
                <w:sz w:val="24"/>
                <w:szCs w:val="24"/>
              </w:rPr>
              <w:t xml:space="preserve">demand. </w:t>
            </w:r>
            <w:r w:rsidRPr="00471766">
              <w:rPr>
                <w:rFonts w:ascii="Times New Roman" w:hAnsi="Times New Roman"/>
                <w:b/>
                <w:sz w:val="24"/>
                <w:szCs w:val="24"/>
              </w:rPr>
              <w:t xml:space="preserve">Security </w:t>
            </w:r>
            <w:r w:rsidRPr="00471766">
              <w:rPr>
                <w:rFonts w:ascii="Times New Roman" w:hAnsi="Times New Roman"/>
                <w:sz w:val="24"/>
                <w:szCs w:val="24"/>
              </w:rPr>
              <w:t>is usually required by way</w:t>
            </w:r>
            <w:r w:rsidRPr="00471766">
              <w:rPr>
                <w:rFonts w:ascii="Times New Roman" w:hAnsi="Times New Roman"/>
                <w:spacing w:val="-4"/>
                <w:sz w:val="24"/>
                <w:szCs w:val="24"/>
              </w:rPr>
              <w:t xml:space="preserve"> </w:t>
            </w:r>
            <w:r w:rsidRPr="00471766">
              <w:rPr>
                <w:rFonts w:ascii="Times New Roman" w:hAnsi="Times New Roman"/>
                <w:sz w:val="24"/>
                <w:szCs w:val="24"/>
              </w:rPr>
              <w:t>of fixed or floating charges on</w:t>
            </w:r>
            <w:r w:rsidRPr="00471766">
              <w:rPr>
                <w:rFonts w:ascii="Times New Roman" w:hAnsi="Times New Roman"/>
                <w:spacing w:val="-6"/>
                <w:sz w:val="24"/>
                <w:szCs w:val="24"/>
              </w:rPr>
              <w:t xml:space="preserve"> </w:t>
            </w:r>
            <w:r w:rsidRPr="00471766">
              <w:rPr>
                <w:rFonts w:ascii="Times New Roman" w:hAnsi="Times New Roman"/>
                <w:sz w:val="24"/>
                <w:szCs w:val="24"/>
              </w:rPr>
              <w:t>assets.</w:t>
            </w:r>
          </w:p>
          <w:p w14:paraId="6051C32B" w14:textId="77777777" w:rsidR="00585750" w:rsidRPr="00471766" w:rsidRDefault="00585750" w:rsidP="00471766">
            <w:pPr>
              <w:pStyle w:val="TableParagraph"/>
              <w:spacing w:before="7" w:line="288" w:lineRule="auto"/>
              <w:ind w:left="417" w:right="406" w:hanging="417"/>
              <w:rPr>
                <w:rFonts w:ascii="Times New Roman" w:eastAsia="Arial" w:hAnsi="Times New Roman"/>
                <w:sz w:val="24"/>
                <w:szCs w:val="24"/>
              </w:rPr>
            </w:pPr>
            <w:r w:rsidRPr="00471766">
              <w:rPr>
                <w:rFonts w:ascii="Times New Roman" w:hAnsi="Times New Roman"/>
                <w:b/>
                <w:sz w:val="24"/>
                <w:szCs w:val="24"/>
              </w:rPr>
              <w:t xml:space="preserve">Interest costs </w:t>
            </w:r>
            <w:r w:rsidRPr="00471766">
              <w:rPr>
                <w:rFonts w:ascii="Times New Roman" w:hAnsi="Times New Roman"/>
                <w:sz w:val="24"/>
                <w:szCs w:val="24"/>
              </w:rPr>
              <w:t>vary with bank</w:t>
            </w:r>
            <w:r w:rsidRPr="00471766">
              <w:rPr>
                <w:rFonts w:ascii="Times New Roman" w:hAnsi="Times New Roman"/>
                <w:spacing w:val="-11"/>
                <w:sz w:val="24"/>
                <w:szCs w:val="24"/>
              </w:rPr>
              <w:t xml:space="preserve"> </w:t>
            </w:r>
            <w:r w:rsidRPr="00471766">
              <w:rPr>
                <w:rFonts w:ascii="Times New Roman" w:hAnsi="Times New Roman"/>
                <w:sz w:val="24"/>
                <w:szCs w:val="24"/>
              </w:rPr>
              <w:t>base rates</w:t>
            </w:r>
          </w:p>
          <w:p w14:paraId="3BB93BB6" w14:textId="77777777" w:rsidR="00585750" w:rsidRPr="00471766" w:rsidRDefault="00585750" w:rsidP="00471766">
            <w:pPr>
              <w:pStyle w:val="TableParagraph"/>
              <w:spacing w:before="7" w:line="288" w:lineRule="auto"/>
              <w:ind w:left="415" w:right="492" w:hanging="415"/>
              <w:rPr>
                <w:rFonts w:ascii="Times New Roman" w:eastAsia="Arial" w:hAnsi="Times New Roman"/>
                <w:sz w:val="24"/>
                <w:szCs w:val="24"/>
              </w:rPr>
            </w:pPr>
            <w:r w:rsidRPr="00471766">
              <w:rPr>
                <w:rFonts w:ascii="Times New Roman" w:hAnsi="Times New Roman"/>
                <w:sz w:val="24"/>
                <w:szCs w:val="24"/>
              </w:rPr>
              <w:t xml:space="preserve">Make </w:t>
            </w:r>
            <w:r w:rsidRPr="00471766">
              <w:rPr>
                <w:rFonts w:ascii="Times New Roman" w:hAnsi="Times New Roman"/>
                <w:b/>
                <w:sz w:val="24"/>
                <w:szCs w:val="24"/>
              </w:rPr>
              <w:t>planning (budgeting)</w:t>
            </w:r>
            <w:r w:rsidRPr="00471766">
              <w:rPr>
                <w:rFonts w:ascii="Times New Roman" w:hAnsi="Times New Roman"/>
                <w:b/>
                <w:spacing w:val="-1"/>
                <w:sz w:val="24"/>
                <w:szCs w:val="24"/>
              </w:rPr>
              <w:t xml:space="preserve"> </w:t>
            </w:r>
            <w:r w:rsidRPr="00471766">
              <w:rPr>
                <w:rFonts w:ascii="Times New Roman" w:hAnsi="Times New Roman"/>
                <w:sz w:val="24"/>
                <w:szCs w:val="24"/>
              </w:rPr>
              <w:t>more complicated.</w:t>
            </w:r>
          </w:p>
        </w:tc>
      </w:tr>
    </w:tbl>
    <w:p w14:paraId="175D1EAE" w14:textId="77777777" w:rsidR="00585750" w:rsidRPr="00471766" w:rsidRDefault="00585750" w:rsidP="00471766">
      <w:pPr>
        <w:spacing w:before="3" w:line="288" w:lineRule="auto"/>
        <w:rPr>
          <w:rFonts w:eastAsia="Arial"/>
          <w:b/>
          <w:bCs/>
          <w:sz w:val="24"/>
        </w:rPr>
      </w:pPr>
    </w:p>
    <w:p w14:paraId="6A6EAC3C" w14:textId="77777777" w:rsidR="00585750" w:rsidRPr="00471766" w:rsidRDefault="00585750" w:rsidP="00471766">
      <w:pPr>
        <w:spacing w:before="69" w:line="288" w:lineRule="auto"/>
        <w:ind w:left="220" w:right="221"/>
        <w:rPr>
          <w:rFonts w:eastAsia="Arial"/>
          <w:sz w:val="24"/>
        </w:rPr>
      </w:pPr>
      <w:r w:rsidRPr="00471766">
        <w:rPr>
          <w:b/>
          <w:sz w:val="24"/>
        </w:rPr>
        <w:t>The range of long-term sources of</w:t>
      </w:r>
      <w:r w:rsidRPr="00471766">
        <w:rPr>
          <w:b/>
          <w:spacing w:val="-3"/>
          <w:sz w:val="24"/>
        </w:rPr>
        <w:t xml:space="preserve"> </w:t>
      </w:r>
      <w:r w:rsidRPr="00471766">
        <w:rPr>
          <w:b/>
          <w:sz w:val="24"/>
        </w:rPr>
        <w:t>finance</w:t>
      </w:r>
    </w:p>
    <w:tbl>
      <w:tblPr>
        <w:tblStyle w:val="TableNormal"/>
        <w:tblW w:w="0" w:type="auto"/>
        <w:tblInd w:w="107" w:type="dxa"/>
        <w:tblLayout w:type="fixed"/>
        <w:tblLook w:val="01E0" w:firstRow="1" w:lastRow="1" w:firstColumn="1" w:lastColumn="1" w:noHBand="0" w:noVBand="0"/>
      </w:tblPr>
      <w:tblGrid>
        <w:gridCol w:w="1908"/>
        <w:gridCol w:w="6615"/>
      </w:tblGrid>
      <w:tr w:rsidR="00585750" w:rsidRPr="00471766" w14:paraId="628639D2" w14:textId="77777777" w:rsidTr="00585750">
        <w:trPr>
          <w:trHeight w:hRule="exact" w:val="1258"/>
        </w:trPr>
        <w:tc>
          <w:tcPr>
            <w:tcW w:w="1908" w:type="dxa"/>
            <w:tcBorders>
              <w:top w:val="single" w:sz="4" w:space="0" w:color="000000"/>
              <w:left w:val="single" w:sz="4" w:space="0" w:color="000000"/>
              <w:bottom w:val="single" w:sz="4" w:space="0" w:color="000000"/>
              <w:right w:val="single" w:sz="4" w:space="0" w:color="000000"/>
            </w:tcBorders>
          </w:tcPr>
          <w:p w14:paraId="32D26E63" w14:textId="77777777" w:rsidR="00585750" w:rsidRPr="00471766" w:rsidRDefault="00585750" w:rsidP="00471766">
            <w:pPr>
              <w:pStyle w:val="TableParagraph"/>
              <w:spacing w:before="19" w:line="288" w:lineRule="auto"/>
              <w:ind w:left="365" w:hanging="365"/>
              <w:rPr>
                <w:rFonts w:ascii="Times New Roman" w:eastAsia="Arial" w:hAnsi="Times New Roman"/>
                <w:sz w:val="24"/>
                <w:szCs w:val="24"/>
              </w:rPr>
            </w:pPr>
            <w:r w:rsidRPr="00471766">
              <w:rPr>
                <w:rFonts w:ascii="Times New Roman" w:hAnsi="Times New Roman"/>
                <w:b/>
                <w:sz w:val="24"/>
                <w:szCs w:val="24"/>
              </w:rPr>
              <w:t>Equity</w:t>
            </w:r>
            <w:r w:rsidRPr="00471766">
              <w:rPr>
                <w:rFonts w:ascii="Times New Roman" w:hAnsi="Times New Roman"/>
                <w:b/>
                <w:spacing w:val="-3"/>
                <w:sz w:val="24"/>
                <w:szCs w:val="24"/>
              </w:rPr>
              <w:t xml:space="preserve"> </w:t>
            </w:r>
            <w:r w:rsidRPr="00471766">
              <w:rPr>
                <w:rFonts w:ascii="Times New Roman" w:hAnsi="Times New Roman"/>
                <w:b/>
                <w:sz w:val="24"/>
                <w:szCs w:val="24"/>
              </w:rPr>
              <w:t>finance</w:t>
            </w:r>
          </w:p>
        </w:tc>
        <w:tc>
          <w:tcPr>
            <w:tcW w:w="6615" w:type="dxa"/>
            <w:tcBorders>
              <w:top w:val="single" w:sz="4" w:space="0" w:color="000000"/>
              <w:left w:val="single" w:sz="4" w:space="0" w:color="000000"/>
              <w:bottom w:val="single" w:sz="4" w:space="0" w:color="000000"/>
              <w:right w:val="single" w:sz="4" w:space="0" w:color="000000"/>
            </w:tcBorders>
          </w:tcPr>
          <w:p w14:paraId="4DE197B8" w14:textId="77777777" w:rsidR="00585750" w:rsidRPr="00471766" w:rsidRDefault="00585750" w:rsidP="00471766">
            <w:pPr>
              <w:pStyle w:val="TableParagraph"/>
              <w:spacing w:before="16" w:line="288" w:lineRule="auto"/>
              <w:ind w:left="415" w:right="4539" w:hanging="415"/>
              <w:rPr>
                <w:rFonts w:ascii="Times New Roman" w:eastAsia="Arial" w:hAnsi="Times New Roman"/>
                <w:sz w:val="24"/>
                <w:szCs w:val="24"/>
              </w:rPr>
            </w:pPr>
            <w:r w:rsidRPr="00471766">
              <w:rPr>
                <w:rFonts w:ascii="Times New Roman" w:hAnsi="Times New Roman"/>
                <w:sz w:val="24"/>
                <w:szCs w:val="24"/>
              </w:rPr>
              <w:t>Ordinary</w:t>
            </w:r>
            <w:r w:rsidRPr="00471766">
              <w:rPr>
                <w:rFonts w:ascii="Times New Roman" w:hAnsi="Times New Roman"/>
                <w:spacing w:val="-1"/>
                <w:sz w:val="24"/>
                <w:szCs w:val="24"/>
              </w:rPr>
              <w:t xml:space="preserve"> </w:t>
            </w:r>
            <w:r w:rsidRPr="00471766">
              <w:rPr>
                <w:rFonts w:ascii="Times New Roman" w:hAnsi="Times New Roman"/>
                <w:sz w:val="24"/>
                <w:szCs w:val="24"/>
              </w:rPr>
              <w:t>shares Preference shares Retained</w:t>
            </w:r>
            <w:r w:rsidRPr="00471766">
              <w:rPr>
                <w:rFonts w:ascii="Times New Roman" w:hAnsi="Times New Roman"/>
                <w:spacing w:val="-5"/>
                <w:sz w:val="24"/>
                <w:szCs w:val="24"/>
              </w:rPr>
              <w:t xml:space="preserve"> </w:t>
            </w:r>
            <w:r w:rsidRPr="00471766">
              <w:rPr>
                <w:rFonts w:ascii="Times New Roman" w:hAnsi="Times New Roman"/>
                <w:sz w:val="24"/>
                <w:szCs w:val="24"/>
              </w:rPr>
              <w:t>earnings Rights</w:t>
            </w:r>
            <w:r w:rsidRPr="00471766">
              <w:rPr>
                <w:rFonts w:ascii="Times New Roman" w:hAnsi="Times New Roman"/>
                <w:spacing w:val="-5"/>
                <w:sz w:val="24"/>
                <w:szCs w:val="24"/>
              </w:rPr>
              <w:t xml:space="preserve"> </w:t>
            </w:r>
            <w:r w:rsidRPr="00471766">
              <w:rPr>
                <w:rFonts w:ascii="Times New Roman" w:hAnsi="Times New Roman"/>
                <w:sz w:val="24"/>
                <w:szCs w:val="24"/>
              </w:rPr>
              <w:t>issues</w:t>
            </w:r>
          </w:p>
        </w:tc>
      </w:tr>
      <w:tr w:rsidR="00585750" w:rsidRPr="00471766" w14:paraId="065C7C54" w14:textId="77777777" w:rsidTr="00A818B9">
        <w:trPr>
          <w:trHeight w:hRule="exact" w:val="1791"/>
        </w:trPr>
        <w:tc>
          <w:tcPr>
            <w:tcW w:w="1908" w:type="dxa"/>
            <w:tcBorders>
              <w:top w:val="single" w:sz="4" w:space="0" w:color="000000"/>
              <w:left w:val="single" w:sz="4" w:space="0" w:color="000000"/>
              <w:bottom w:val="single" w:sz="4" w:space="0" w:color="000000"/>
              <w:right w:val="single" w:sz="4" w:space="0" w:color="000000"/>
            </w:tcBorders>
          </w:tcPr>
          <w:p w14:paraId="52650E2C" w14:textId="77777777" w:rsidR="00585750" w:rsidRPr="00471766" w:rsidRDefault="00585750" w:rsidP="00471766">
            <w:pPr>
              <w:pStyle w:val="TableParagraph"/>
              <w:spacing w:before="21" w:line="288" w:lineRule="auto"/>
              <w:ind w:left="417" w:hanging="417"/>
              <w:rPr>
                <w:rFonts w:ascii="Times New Roman" w:eastAsia="Arial" w:hAnsi="Times New Roman"/>
                <w:sz w:val="24"/>
                <w:szCs w:val="24"/>
              </w:rPr>
            </w:pPr>
            <w:r w:rsidRPr="00471766">
              <w:rPr>
                <w:rFonts w:ascii="Times New Roman" w:hAnsi="Times New Roman"/>
                <w:b/>
                <w:sz w:val="24"/>
                <w:szCs w:val="24"/>
              </w:rPr>
              <w:t>Debt</w:t>
            </w:r>
            <w:r w:rsidRPr="00471766">
              <w:rPr>
                <w:rFonts w:ascii="Times New Roman" w:hAnsi="Times New Roman"/>
                <w:b/>
                <w:spacing w:val="-2"/>
                <w:sz w:val="24"/>
                <w:szCs w:val="24"/>
              </w:rPr>
              <w:t xml:space="preserve"> </w:t>
            </w:r>
            <w:r w:rsidRPr="00471766">
              <w:rPr>
                <w:rFonts w:ascii="Times New Roman" w:hAnsi="Times New Roman"/>
                <w:b/>
                <w:sz w:val="24"/>
                <w:szCs w:val="24"/>
              </w:rPr>
              <w:t>finance</w:t>
            </w:r>
          </w:p>
        </w:tc>
        <w:tc>
          <w:tcPr>
            <w:tcW w:w="6615" w:type="dxa"/>
            <w:tcBorders>
              <w:top w:val="single" w:sz="4" w:space="0" w:color="000000"/>
              <w:left w:val="single" w:sz="4" w:space="0" w:color="000000"/>
              <w:bottom w:val="single" w:sz="4" w:space="0" w:color="000000"/>
              <w:right w:val="single" w:sz="4" w:space="0" w:color="000000"/>
            </w:tcBorders>
          </w:tcPr>
          <w:p w14:paraId="09DD8282" w14:textId="77777777" w:rsidR="00585750" w:rsidRPr="00471766" w:rsidRDefault="00585750" w:rsidP="00471766">
            <w:pPr>
              <w:pStyle w:val="TableParagraph"/>
              <w:spacing w:before="17" w:line="288" w:lineRule="auto"/>
              <w:ind w:left="415" w:right="2698" w:hanging="415"/>
              <w:rPr>
                <w:rFonts w:ascii="Times New Roman" w:eastAsia="Arial" w:hAnsi="Times New Roman"/>
                <w:sz w:val="24"/>
                <w:szCs w:val="24"/>
              </w:rPr>
            </w:pPr>
            <w:r w:rsidRPr="00471766">
              <w:rPr>
                <w:rFonts w:ascii="Times New Roman" w:hAnsi="Times New Roman"/>
                <w:sz w:val="24"/>
                <w:szCs w:val="24"/>
              </w:rPr>
              <w:t>Bonds, debentures, long-term</w:t>
            </w:r>
            <w:r w:rsidRPr="00471766">
              <w:rPr>
                <w:rFonts w:ascii="Times New Roman" w:hAnsi="Times New Roman"/>
                <w:spacing w:val="-4"/>
                <w:sz w:val="24"/>
                <w:szCs w:val="24"/>
              </w:rPr>
              <w:t xml:space="preserve"> </w:t>
            </w:r>
            <w:r w:rsidRPr="00471766">
              <w:rPr>
                <w:rFonts w:ascii="Times New Roman" w:hAnsi="Times New Roman"/>
                <w:sz w:val="24"/>
                <w:szCs w:val="24"/>
              </w:rPr>
              <w:t>loans Secured/unsecured Redeemable/irredeemable</w:t>
            </w:r>
          </w:p>
          <w:p w14:paraId="11E46482" w14:textId="77777777" w:rsidR="00A818B9" w:rsidRPr="00471766" w:rsidRDefault="00585750" w:rsidP="00471766">
            <w:pPr>
              <w:pStyle w:val="TableParagraph"/>
              <w:spacing w:line="288" w:lineRule="auto"/>
              <w:ind w:left="414" w:hanging="414"/>
              <w:rPr>
                <w:rFonts w:ascii="Times New Roman" w:eastAsia="Arial" w:hAnsi="Times New Roman"/>
                <w:sz w:val="24"/>
                <w:szCs w:val="24"/>
              </w:rPr>
            </w:pPr>
            <w:r w:rsidRPr="00471766">
              <w:rPr>
                <w:rFonts w:ascii="Times New Roman" w:eastAsia="Arial" w:hAnsi="Times New Roman"/>
                <w:sz w:val="24"/>
                <w:szCs w:val="24"/>
              </w:rPr>
              <w:t>Low risk</w:t>
            </w:r>
            <w:r w:rsidRPr="00471766">
              <w:rPr>
                <w:rFonts w:ascii="Times New Roman" w:eastAsia="Arial" w:hAnsi="Times New Roman"/>
                <w:spacing w:val="-2"/>
                <w:sz w:val="24"/>
                <w:szCs w:val="24"/>
              </w:rPr>
              <w:t xml:space="preserve"> </w:t>
            </w:r>
            <w:r w:rsidRPr="00471766">
              <w:rPr>
                <w:rFonts w:ascii="Times New Roman" w:eastAsia="Arial" w:hAnsi="Times New Roman"/>
                <w:sz w:val="24"/>
                <w:szCs w:val="24"/>
              </w:rPr>
              <w:t>investment</w:t>
            </w:r>
            <w:r w:rsidR="00A818B9" w:rsidRPr="00471766">
              <w:rPr>
                <w:rFonts w:ascii="Times New Roman" w:eastAsia="Symbol" w:hAnsi="Times New Roman"/>
                <w:sz w:val="24"/>
                <w:szCs w:val="24"/>
              </w:rPr>
              <w:t xml:space="preserve"> - </w:t>
            </w:r>
            <w:r w:rsidRPr="00471766">
              <w:rPr>
                <w:rFonts w:ascii="Times New Roman" w:eastAsia="Arial" w:hAnsi="Times New Roman"/>
                <w:sz w:val="24"/>
                <w:szCs w:val="24"/>
              </w:rPr>
              <w:t xml:space="preserve">cheap </w:t>
            </w:r>
          </w:p>
          <w:p w14:paraId="01F09A4F" w14:textId="77777777" w:rsidR="00585750" w:rsidRPr="00471766" w:rsidRDefault="00585750" w:rsidP="00471766">
            <w:pPr>
              <w:pStyle w:val="TableParagraph"/>
              <w:spacing w:line="288" w:lineRule="auto"/>
              <w:ind w:left="414" w:hanging="414"/>
              <w:rPr>
                <w:rFonts w:ascii="Times New Roman" w:eastAsia="Arial" w:hAnsi="Times New Roman"/>
                <w:sz w:val="24"/>
                <w:szCs w:val="24"/>
              </w:rPr>
            </w:pPr>
            <w:r w:rsidRPr="00471766">
              <w:rPr>
                <w:rFonts w:ascii="Times New Roman" w:eastAsia="Arial" w:hAnsi="Times New Roman"/>
                <w:sz w:val="24"/>
                <w:szCs w:val="24"/>
              </w:rPr>
              <w:t>Inflexibility</w:t>
            </w:r>
            <w:r w:rsidR="00A818B9" w:rsidRPr="00471766">
              <w:rPr>
                <w:rFonts w:ascii="Times New Roman" w:eastAsia="Arial" w:hAnsi="Times New Roman"/>
                <w:sz w:val="24"/>
                <w:szCs w:val="24"/>
              </w:rPr>
              <w:t xml:space="preserve"> - </w:t>
            </w:r>
            <w:r w:rsidRPr="00471766">
              <w:rPr>
                <w:rFonts w:ascii="Times New Roman" w:eastAsia="Arial" w:hAnsi="Times New Roman"/>
                <w:sz w:val="24"/>
                <w:szCs w:val="24"/>
              </w:rPr>
              <w:t>risky to</w:t>
            </w:r>
            <w:r w:rsidRPr="00471766">
              <w:rPr>
                <w:rFonts w:ascii="Times New Roman" w:eastAsia="Arial" w:hAnsi="Times New Roman"/>
                <w:spacing w:val="-8"/>
                <w:sz w:val="24"/>
                <w:szCs w:val="24"/>
              </w:rPr>
              <w:t xml:space="preserve"> </w:t>
            </w:r>
            <w:r w:rsidR="00A818B9" w:rsidRPr="00471766">
              <w:rPr>
                <w:rFonts w:ascii="Times New Roman" w:eastAsia="Arial" w:hAnsi="Times New Roman"/>
                <w:spacing w:val="-8"/>
                <w:sz w:val="24"/>
                <w:szCs w:val="24"/>
              </w:rPr>
              <w:t>c</w:t>
            </w:r>
            <w:r w:rsidRPr="00471766">
              <w:rPr>
                <w:rFonts w:ascii="Times New Roman" w:eastAsia="Arial" w:hAnsi="Times New Roman"/>
                <w:sz w:val="24"/>
                <w:szCs w:val="24"/>
              </w:rPr>
              <w:t>ompany</w:t>
            </w:r>
          </w:p>
        </w:tc>
      </w:tr>
      <w:tr w:rsidR="00585750" w:rsidRPr="00471766" w14:paraId="36208D35" w14:textId="77777777" w:rsidTr="00585750">
        <w:trPr>
          <w:trHeight w:hRule="exact" w:val="322"/>
        </w:trPr>
        <w:tc>
          <w:tcPr>
            <w:tcW w:w="1908" w:type="dxa"/>
            <w:tcBorders>
              <w:top w:val="single" w:sz="4" w:space="0" w:color="000000"/>
              <w:left w:val="single" w:sz="4" w:space="0" w:color="000000"/>
              <w:bottom w:val="single" w:sz="4" w:space="0" w:color="000000"/>
              <w:right w:val="single" w:sz="4" w:space="0" w:color="000000"/>
            </w:tcBorders>
          </w:tcPr>
          <w:p w14:paraId="251A5BC4" w14:textId="77777777" w:rsidR="00585750" w:rsidRPr="00471766" w:rsidRDefault="00585750" w:rsidP="00471766">
            <w:pPr>
              <w:pStyle w:val="TableParagraph"/>
              <w:spacing w:before="19" w:line="288" w:lineRule="auto"/>
              <w:ind w:left="417" w:hanging="417"/>
              <w:rPr>
                <w:rFonts w:ascii="Times New Roman" w:eastAsia="Arial" w:hAnsi="Times New Roman"/>
                <w:sz w:val="24"/>
                <w:szCs w:val="24"/>
              </w:rPr>
            </w:pPr>
            <w:r w:rsidRPr="00471766">
              <w:rPr>
                <w:rFonts w:ascii="Times New Roman" w:hAnsi="Times New Roman"/>
                <w:b/>
                <w:sz w:val="24"/>
                <w:szCs w:val="24"/>
              </w:rPr>
              <w:t>Lease</w:t>
            </w:r>
            <w:r w:rsidRPr="00471766">
              <w:rPr>
                <w:rFonts w:ascii="Times New Roman" w:hAnsi="Times New Roman"/>
                <w:b/>
                <w:spacing w:val="-2"/>
                <w:sz w:val="24"/>
                <w:szCs w:val="24"/>
              </w:rPr>
              <w:t xml:space="preserve"> </w:t>
            </w:r>
            <w:r w:rsidRPr="00471766">
              <w:rPr>
                <w:rFonts w:ascii="Times New Roman" w:hAnsi="Times New Roman"/>
                <w:b/>
                <w:sz w:val="24"/>
                <w:szCs w:val="24"/>
              </w:rPr>
              <w:t>finance</w:t>
            </w:r>
          </w:p>
        </w:tc>
        <w:tc>
          <w:tcPr>
            <w:tcW w:w="6615" w:type="dxa"/>
            <w:tcBorders>
              <w:top w:val="single" w:sz="4" w:space="0" w:color="000000"/>
              <w:left w:val="single" w:sz="4" w:space="0" w:color="000000"/>
              <w:bottom w:val="single" w:sz="4" w:space="0" w:color="000000"/>
              <w:right w:val="single" w:sz="4" w:space="0" w:color="000000"/>
            </w:tcBorders>
          </w:tcPr>
          <w:p w14:paraId="7F3F2FFA" w14:textId="77777777" w:rsidR="00585750" w:rsidRPr="00471766" w:rsidRDefault="00585750" w:rsidP="00471766">
            <w:pPr>
              <w:pStyle w:val="TableParagraph"/>
              <w:spacing w:before="8" w:line="288" w:lineRule="auto"/>
              <w:ind w:left="415" w:hanging="415"/>
              <w:rPr>
                <w:rFonts w:ascii="Times New Roman" w:eastAsia="Arial" w:hAnsi="Times New Roman"/>
                <w:sz w:val="24"/>
                <w:szCs w:val="24"/>
              </w:rPr>
            </w:pPr>
            <w:r w:rsidRPr="00471766">
              <w:rPr>
                <w:rFonts w:ascii="Times New Roman" w:eastAsia="Arial" w:hAnsi="Times New Roman"/>
                <w:sz w:val="24"/>
                <w:szCs w:val="24"/>
              </w:rPr>
              <w:t>finance lease</w:t>
            </w:r>
            <w:r w:rsidR="00A818B9" w:rsidRPr="00471766">
              <w:rPr>
                <w:rFonts w:ascii="Times New Roman" w:eastAsia="Symbol" w:hAnsi="Times New Roman"/>
                <w:sz w:val="24"/>
                <w:szCs w:val="24"/>
              </w:rPr>
              <w:t xml:space="preserve"> -- </w:t>
            </w:r>
            <w:r w:rsidRPr="00471766">
              <w:rPr>
                <w:rFonts w:ascii="Times New Roman" w:eastAsia="Arial" w:hAnsi="Times New Roman"/>
                <w:sz w:val="24"/>
                <w:szCs w:val="24"/>
              </w:rPr>
              <w:t>risk/ rewards</w:t>
            </w:r>
            <w:r w:rsidRPr="00471766">
              <w:rPr>
                <w:rFonts w:ascii="Times New Roman" w:eastAsia="Arial" w:hAnsi="Times New Roman"/>
                <w:spacing w:val="3"/>
                <w:sz w:val="24"/>
                <w:szCs w:val="24"/>
              </w:rPr>
              <w:t xml:space="preserve"> </w:t>
            </w:r>
            <w:r w:rsidRPr="00471766">
              <w:rPr>
                <w:rFonts w:ascii="Times New Roman" w:eastAsia="Arial" w:hAnsi="Times New Roman"/>
                <w:sz w:val="24"/>
                <w:szCs w:val="24"/>
              </w:rPr>
              <w:t>transferred</w:t>
            </w:r>
          </w:p>
        </w:tc>
      </w:tr>
      <w:tr w:rsidR="00585750" w:rsidRPr="00471766" w14:paraId="3D36ABC5" w14:textId="77777777" w:rsidTr="00585750">
        <w:trPr>
          <w:trHeight w:hRule="exact" w:val="946"/>
        </w:trPr>
        <w:tc>
          <w:tcPr>
            <w:tcW w:w="1908" w:type="dxa"/>
            <w:tcBorders>
              <w:top w:val="single" w:sz="4" w:space="0" w:color="000000"/>
              <w:left w:val="single" w:sz="4" w:space="0" w:color="000000"/>
              <w:bottom w:val="single" w:sz="4" w:space="0" w:color="000000"/>
              <w:right w:val="single" w:sz="4" w:space="0" w:color="000000"/>
            </w:tcBorders>
          </w:tcPr>
          <w:p w14:paraId="19D60465" w14:textId="77777777" w:rsidR="00585750" w:rsidRPr="00471766" w:rsidRDefault="00585750" w:rsidP="00471766">
            <w:pPr>
              <w:pStyle w:val="TableParagraph"/>
              <w:spacing w:before="19" w:line="288" w:lineRule="auto"/>
              <w:ind w:left="417" w:hanging="417"/>
              <w:rPr>
                <w:rFonts w:ascii="Times New Roman" w:eastAsia="Arial" w:hAnsi="Times New Roman"/>
                <w:sz w:val="24"/>
                <w:szCs w:val="24"/>
              </w:rPr>
            </w:pPr>
            <w:r w:rsidRPr="00471766">
              <w:rPr>
                <w:rFonts w:ascii="Times New Roman" w:hAnsi="Times New Roman"/>
                <w:b/>
                <w:sz w:val="24"/>
                <w:szCs w:val="24"/>
              </w:rPr>
              <w:t>Venture</w:t>
            </w:r>
            <w:r w:rsidRPr="00471766">
              <w:rPr>
                <w:rFonts w:ascii="Times New Roman" w:hAnsi="Times New Roman"/>
                <w:b/>
                <w:spacing w:val="-21"/>
                <w:sz w:val="24"/>
                <w:szCs w:val="24"/>
              </w:rPr>
              <w:t xml:space="preserve"> </w:t>
            </w:r>
            <w:r w:rsidRPr="00471766">
              <w:rPr>
                <w:rFonts w:ascii="Times New Roman" w:hAnsi="Times New Roman"/>
                <w:b/>
                <w:sz w:val="24"/>
                <w:szCs w:val="24"/>
              </w:rPr>
              <w:t>capital</w:t>
            </w:r>
          </w:p>
        </w:tc>
        <w:tc>
          <w:tcPr>
            <w:tcW w:w="6615" w:type="dxa"/>
            <w:tcBorders>
              <w:top w:val="single" w:sz="4" w:space="0" w:color="000000"/>
              <w:left w:val="single" w:sz="4" w:space="0" w:color="000000"/>
              <w:bottom w:val="single" w:sz="4" w:space="0" w:color="000000"/>
              <w:right w:val="single" w:sz="4" w:space="0" w:color="000000"/>
            </w:tcBorders>
          </w:tcPr>
          <w:p w14:paraId="42735DE0" w14:textId="77777777" w:rsidR="00A818B9" w:rsidRPr="00471766" w:rsidRDefault="00585750" w:rsidP="00471766">
            <w:pPr>
              <w:pStyle w:val="TableParagraph"/>
              <w:spacing w:before="16" w:line="288" w:lineRule="auto"/>
              <w:ind w:left="414" w:hanging="414"/>
              <w:jc w:val="both"/>
              <w:rPr>
                <w:rFonts w:ascii="Times New Roman" w:hAnsi="Times New Roman"/>
                <w:sz w:val="24"/>
                <w:szCs w:val="24"/>
              </w:rPr>
            </w:pPr>
            <w:r w:rsidRPr="00471766">
              <w:rPr>
                <w:rFonts w:ascii="Times New Roman" w:hAnsi="Times New Roman"/>
                <w:sz w:val="24"/>
                <w:szCs w:val="24"/>
              </w:rPr>
              <w:t>High risk</w:t>
            </w:r>
            <w:r w:rsidRPr="00471766">
              <w:rPr>
                <w:rFonts w:ascii="Times New Roman" w:hAnsi="Times New Roman"/>
                <w:spacing w:val="-3"/>
                <w:sz w:val="24"/>
                <w:szCs w:val="24"/>
              </w:rPr>
              <w:t xml:space="preserve"> </w:t>
            </w:r>
            <w:r w:rsidRPr="00471766">
              <w:rPr>
                <w:rFonts w:ascii="Times New Roman" w:hAnsi="Times New Roman"/>
                <w:sz w:val="24"/>
                <w:szCs w:val="24"/>
              </w:rPr>
              <w:t xml:space="preserve">proposals </w:t>
            </w:r>
          </w:p>
          <w:p w14:paraId="5EE52347" w14:textId="77777777" w:rsidR="00A818B9" w:rsidRPr="00471766" w:rsidRDefault="00585750" w:rsidP="00471766">
            <w:pPr>
              <w:pStyle w:val="TableParagraph"/>
              <w:spacing w:before="16" w:line="288" w:lineRule="auto"/>
              <w:ind w:left="414" w:hanging="414"/>
              <w:jc w:val="both"/>
              <w:rPr>
                <w:rFonts w:ascii="Times New Roman" w:hAnsi="Times New Roman"/>
                <w:sz w:val="24"/>
                <w:szCs w:val="24"/>
              </w:rPr>
            </w:pPr>
            <w:r w:rsidRPr="00471766">
              <w:rPr>
                <w:rFonts w:ascii="Times New Roman" w:hAnsi="Times New Roman"/>
                <w:sz w:val="24"/>
                <w:szCs w:val="24"/>
              </w:rPr>
              <w:t>High risk</w:t>
            </w:r>
            <w:r w:rsidRPr="00471766">
              <w:rPr>
                <w:rFonts w:ascii="Times New Roman" w:hAnsi="Times New Roman"/>
                <w:spacing w:val="-6"/>
                <w:sz w:val="24"/>
                <w:szCs w:val="24"/>
              </w:rPr>
              <w:t xml:space="preserve"> </w:t>
            </w:r>
            <w:r w:rsidRPr="00471766">
              <w:rPr>
                <w:rFonts w:ascii="Times New Roman" w:hAnsi="Times New Roman"/>
                <w:sz w:val="24"/>
                <w:szCs w:val="24"/>
              </w:rPr>
              <w:t xml:space="preserve">prospects </w:t>
            </w:r>
          </w:p>
          <w:p w14:paraId="178750E2" w14:textId="77777777" w:rsidR="00585750" w:rsidRPr="00471766" w:rsidRDefault="00585750" w:rsidP="00471766">
            <w:pPr>
              <w:pStyle w:val="TableParagraph"/>
              <w:spacing w:before="16" w:line="288" w:lineRule="auto"/>
              <w:ind w:left="414" w:hanging="414"/>
              <w:jc w:val="both"/>
              <w:rPr>
                <w:rFonts w:ascii="Times New Roman" w:eastAsia="Arial" w:hAnsi="Times New Roman"/>
                <w:sz w:val="24"/>
                <w:szCs w:val="24"/>
              </w:rPr>
            </w:pPr>
            <w:r w:rsidRPr="00471766">
              <w:rPr>
                <w:rFonts w:ascii="Times New Roman" w:hAnsi="Times New Roman"/>
                <w:spacing w:val="-7"/>
                <w:sz w:val="24"/>
                <w:szCs w:val="24"/>
              </w:rPr>
              <w:t xml:space="preserve">Take </w:t>
            </w:r>
            <w:r w:rsidRPr="00471766">
              <w:rPr>
                <w:rFonts w:ascii="Times New Roman" w:hAnsi="Times New Roman"/>
                <w:sz w:val="24"/>
                <w:szCs w:val="24"/>
              </w:rPr>
              <w:t>equity</w:t>
            </w:r>
            <w:r w:rsidRPr="00471766">
              <w:rPr>
                <w:rFonts w:ascii="Times New Roman" w:hAnsi="Times New Roman"/>
                <w:spacing w:val="7"/>
                <w:sz w:val="24"/>
                <w:szCs w:val="24"/>
              </w:rPr>
              <w:t xml:space="preserve"> </w:t>
            </w:r>
            <w:r w:rsidRPr="00471766">
              <w:rPr>
                <w:rFonts w:ascii="Times New Roman" w:hAnsi="Times New Roman"/>
                <w:sz w:val="24"/>
                <w:szCs w:val="24"/>
              </w:rPr>
              <w:t>share.</w:t>
            </w:r>
          </w:p>
        </w:tc>
      </w:tr>
      <w:tr w:rsidR="00585750" w:rsidRPr="00471766" w14:paraId="76E60E94" w14:textId="77777777" w:rsidTr="00585750">
        <w:trPr>
          <w:trHeight w:hRule="exact" w:val="635"/>
        </w:trPr>
        <w:tc>
          <w:tcPr>
            <w:tcW w:w="1908" w:type="dxa"/>
            <w:tcBorders>
              <w:top w:val="single" w:sz="4" w:space="0" w:color="000000"/>
              <w:left w:val="single" w:sz="4" w:space="0" w:color="000000"/>
              <w:bottom w:val="single" w:sz="4" w:space="0" w:color="000000"/>
              <w:right w:val="single" w:sz="4" w:space="0" w:color="000000"/>
            </w:tcBorders>
          </w:tcPr>
          <w:p w14:paraId="75686AD9" w14:textId="77777777" w:rsidR="00585750" w:rsidRPr="00471766" w:rsidRDefault="00585750" w:rsidP="00471766">
            <w:pPr>
              <w:pStyle w:val="TableParagraph"/>
              <w:spacing w:before="21" w:line="288" w:lineRule="auto"/>
              <w:ind w:left="417" w:hanging="417"/>
              <w:rPr>
                <w:rFonts w:ascii="Times New Roman" w:eastAsia="Arial" w:hAnsi="Times New Roman"/>
                <w:sz w:val="24"/>
                <w:szCs w:val="24"/>
              </w:rPr>
            </w:pPr>
            <w:r w:rsidRPr="00471766">
              <w:rPr>
                <w:rFonts w:ascii="Times New Roman" w:hAnsi="Times New Roman"/>
                <w:b/>
                <w:sz w:val="24"/>
                <w:szCs w:val="24"/>
              </w:rPr>
              <w:t>Hybrids</w:t>
            </w:r>
          </w:p>
        </w:tc>
        <w:tc>
          <w:tcPr>
            <w:tcW w:w="6615" w:type="dxa"/>
            <w:tcBorders>
              <w:top w:val="single" w:sz="4" w:space="0" w:color="000000"/>
              <w:left w:val="single" w:sz="4" w:space="0" w:color="000000"/>
              <w:bottom w:val="single" w:sz="4" w:space="0" w:color="000000"/>
              <w:right w:val="single" w:sz="4" w:space="0" w:color="000000"/>
            </w:tcBorders>
          </w:tcPr>
          <w:p w14:paraId="41D7EF35" w14:textId="77777777" w:rsidR="00A818B9" w:rsidRPr="00471766" w:rsidRDefault="00585750" w:rsidP="00471766">
            <w:pPr>
              <w:pStyle w:val="TableParagraph"/>
              <w:spacing w:before="17" w:line="288" w:lineRule="auto"/>
              <w:ind w:left="415" w:right="3835" w:hanging="415"/>
              <w:rPr>
                <w:rFonts w:ascii="Times New Roman" w:hAnsi="Times New Roman"/>
                <w:sz w:val="24"/>
                <w:szCs w:val="24"/>
              </w:rPr>
            </w:pPr>
            <w:r w:rsidRPr="00471766">
              <w:rPr>
                <w:rFonts w:ascii="Times New Roman" w:hAnsi="Times New Roman"/>
                <w:sz w:val="24"/>
                <w:szCs w:val="24"/>
              </w:rPr>
              <w:t>Convertible loan</w:t>
            </w:r>
            <w:r w:rsidRPr="00471766">
              <w:rPr>
                <w:rFonts w:ascii="Times New Roman" w:hAnsi="Times New Roman"/>
                <w:spacing w:val="-1"/>
                <w:sz w:val="24"/>
                <w:szCs w:val="24"/>
              </w:rPr>
              <w:t xml:space="preserve"> </w:t>
            </w:r>
            <w:r w:rsidRPr="00471766">
              <w:rPr>
                <w:rFonts w:ascii="Times New Roman" w:hAnsi="Times New Roman"/>
                <w:sz w:val="24"/>
                <w:szCs w:val="24"/>
              </w:rPr>
              <w:t xml:space="preserve">notes </w:t>
            </w:r>
          </w:p>
          <w:p w14:paraId="14009F25" w14:textId="77777777" w:rsidR="00585750" w:rsidRPr="00471766" w:rsidRDefault="00585750" w:rsidP="00471766">
            <w:pPr>
              <w:pStyle w:val="TableParagraph"/>
              <w:spacing w:before="17" w:line="288" w:lineRule="auto"/>
              <w:ind w:left="415" w:right="3835" w:hanging="415"/>
              <w:rPr>
                <w:rFonts w:ascii="Times New Roman" w:eastAsia="Arial" w:hAnsi="Times New Roman"/>
                <w:sz w:val="24"/>
                <w:szCs w:val="24"/>
              </w:rPr>
            </w:pPr>
            <w:r w:rsidRPr="00471766">
              <w:rPr>
                <w:rFonts w:ascii="Times New Roman" w:hAnsi="Times New Roman"/>
                <w:sz w:val="24"/>
                <w:szCs w:val="24"/>
              </w:rPr>
              <w:t>Loan notes with</w:t>
            </w:r>
            <w:r w:rsidRPr="00471766">
              <w:rPr>
                <w:rFonts w:ascii="Times New Roman" w:hAnsi="Times New Roman"/>
                <w:spacing w:val="-5"/>
                <w:sz w:val="24"/>
                <w:szCs w:val="24"/>
              </w:rPr>
              <w:t xml:space="preserve"> </w:t>
            </w:r>
            <w:r w:rsidRPr="00471766">
              <w:rPr>
                <w:rFonts w:ascii="Times New Roman" w:hAnsi="Times New Roman"/>
                <w:sz w:val="24"/>
                <w:szCs w:val="24"/>
              </w:rPr>
              <w:t>warrants</w:t>
            </w:r>
          </w:p>
        </w:tc>
      </w:tr>
    </w:tbl>
    <w:p w14:paraId="72CA302F" w14:textId="77777777" w:rsidR="00585750" w:rsidRPr="00471766" w:rsidRDefault="00585750" w:rsidP="00471766">
      <w:pPr>
        <w:spacing w:before="10" w:line="288" w:lineRule="auto"/>
        <w:rPr>
          <w:rFonts w:eastAsia="Arial"/>
          <w:b/>
          <w:bCs/>
          <w:sz w:val="24"/>
        </w:rPr>
      </w:pPr>
    </w:p>
    <w:p w14:paraId="51A774FB" w14:textId="77777777" w:rsidR="00585750" w:rsidRPr="00471766" w:rsidRDefault="00585750" w:rsidP="00471766">
      <w:pPr>
        <w:spacing w:before="26" w:line="288" w:lineRule="auto"/>
        <w:ind w:left="220" w:right="221"/>
        <w:rPr>
          <w:rFonts w:eastAsia="Arial"/>
          <w:sz w:val="24"/>
        </w:rPr>
      </w:pPr>
      <w:r w:rsidRPr="00471766">
        <w:rPr>
          <w:b/>
          <w:bCs/>
          <w:sz w:val="24"/>
        </w:rPr>
        <w:t>（</w:t>
      </w:r>
      <w:r w:rsidRPr="00471766">
        <w:rPr>
          <w:rFonts w:eastAsia="Arial"/>
          <w:b/>
          <w:bCs/>
          <w:sz w:val="24"/>
        </w:rPr>
        <w:t>3</w:t>
      </w:r>
      <w:r w:rsidRPr="00471766">
        <w:rPr>
          <w:b/>
          <w:bCs/>
          <w:sz w:val="24"/>
        </w:rPr>
        <w:t>）</w:t>
      </w:r>
      <w:r w:rsidRPr="00471766">
        <w:rPr>
          <w:rFonts w:eastAsia="Arial"/>
          <w:b/>
          <w:bCs/>
          <w:sz w:val="24"/>
        </w:rPr>
        <w:t>Sources of</w:t>
      </w:r>
      <w:r w:rsidRPr="00471766">
        <w:rPr>
          <w:rFonts w:eastAsia="Arial"/>
          <w:b/>
          <w:bCs/>
          <w:spacing w:val="-3"/>
          <w:sz w:val="24"/>
        </w:rPr>
        <w:t xml:space="preserve"> </w:t>
      </w:r>
      <w:r w:rsidRPr="00471766">
        <w:rPr>
          <w:rFonts w:eastAsia="Arial"/>
          <w:b/>
          <w:bCs/>
          <w:sz w:val="24"/>
        </w:rPr>
        <w:t>Debt</w:t>
      </w:r>
    </w:p>
    <w:p w14:paraId="203FAF68" w14:textId="77777777" w:rsidR="00585750" w:rsidRPr="00471766" w:rsidRDefault="00585750" w:rsidP="00B9167E">
      <w:pPr>
        <w:pStyle w:val="ad"/>
        <w:numPr>
          <w:ilvl w:val="0"/>
          <w:numId w:val="28"/>
        </w:numPr>
        <w:tabs>
          <w:tab w:val="left" w:pos="641"/>
        </w:tabs>
        <w:spacing w:before="39" w:line="288" w:lineRule="auto"/>
        <w:ind w:right="221"/>
        <w:rPr>
          <w:rFonts w:ascii="Times New Roman" w:eastAsia="Arial" w:hAnsi="Times New Roman"/>
          <w:sz w:val="24"/>
          <w:szCs w:val="24"/>
        </w:rPr>
      </w:pPr>
      <w:r w:rsidRPr="00471766">
        <w:rPr>
          <w:rFonts w:ascii="Times New Roman" w:hAnsi="Times New Roman"/>
          <w:b/>
          <w:sz w:val="24"/>
          <w:szCs w:val="24"/>
        </w:rPr>
        <w:t>Market value of</w:t>
      </w:r>
      <w:r w:rsidRPr="00471766">
        <w:rPr>
          <w:rFonts w:ascii="Times New Roman" w:hAnsi="Times New Roman"/>
          <w:b/>
          <w:spacing w:val="-1"/>
          <w:sz w:val="24"/>
          <w:szCs w:val="24"/>
        </w:rPr>
        <w:t xml:space="preserve"> </w:t>
      </w:r>
      <w:r w:rsidRPr="00471766">
        <w:rPr>
          <w:rFonts w:ascii="Times New Roman" w:hAnsi="Times New Roman"/>
          <w:b/>
          <w:sz w:val="24"/>
          <w:szCs w:val="24"/>
        </w:rPr>
        <w:t>debt</w:t>
      </w:r>
    </w:p>
    <w:p w14:paraId="4638E3AD" w14:textId="77777777" w:rsidR="00585750" w:rsidRPr="00471766" w:rsidRDefault="00585750" w:rsidP="00B9167E">
      <w:pPr>
        <w:pStyle w:val="ad"/>
        <w:numPr>
          <w:ilvl w:val="1"/>
          <w:numId w:val="28"/>
        </w:numPr>
        <w:tabs>
          <w:tab w:val="left" w:pos="1181"/>
        </w:tabs>
        <w:spacing w:before="36" w:line="288" w:lineRule="auto"/>
        <w:ind w:right="221"/>
        <w:rPr>
          <w:rFonts w:ascii="Times New Roman" w:eastAsia="Arial" w:hAnsi="Times New Roman"/>
          <w:sz w:val="24"/>
          <w:szCs w:val="24"/>
        </w:rPr>
      </w:pPr>
      <w:r w:rsidRPr="00471766">
        <w:rPr>
          <w:rFonts w:ascii="Times New Roman" w:hAnsi="Times New Roman"/>
          <w:b/>
          <w:sz w:val="24"/>
          <w:szCs w:val="24"/>
        </w:rPr>
        <w:t>Irredeemable</w:t>
      </w:r>
      <w:r w:rsidRPr="00471766">
        <w:rPr>
          <w:rFonts w:ascii="Times New Roman" w:hAnsi="Times New Roman"/>
          <w:b/>
          <w:spacing w:val="-1"/>
          <w:sz w:val="24"/>
          <w:szCs w:val="24"/>
        </w:rPr>
        <w:t xml:space="preserve"> </w:t>
      </w:r>
      <w:r w:rsidRPr="00471766">
        <w:rPr>
          <w:rFonts w:ascii="Times New Roman" w:hAnsi="Times New Roman"/>
          <w:b/>
          <w:sz w:val="24"/>
          <w:szCs w:val="24"/>
        </w:rPr>
        <w:t>debts</w:t>
      </w:r>
    </w:p>
    <w:p w14:paraId="0F8334D9" w14:textId="77777777" w:rsidR="00585750" w:rsidRPr="00471766" w:rsidRDefault="00585750" w:rsidP="00471766">
      <w:pPr>
        <w:spacing w:line="288" w:lineRule="auto"/>
        <w:rPr>
          <w:rFonts w:eastAsia="Arial"/>
          <w:sz w:val="24"/>
        </w:rPr>
        <w:sectPr w:rsidR="00585750" w:rsidRPr="00471766">
          <w:pgSz w:w="11910" w:h="16840"/>
          <w:pgMar w:top="1340" w:right="1580" w:bottom="280" w:left="1580" w:header="720" w:footer="720" w:gutter="0"/>
          <w:cols w:space="720"/>
        </w:sectPr>
      </w:pPr>
    </w:p>
    <w:p w14:paraId="378F29DF" w14:textId="77777777" w:rsidR="00585750" w:rsidRPr="00471766" w:rsidRDefault="00585750" w:rsidP="00471766">
      <w:pPr>
        <w:tabs>
          <w:tab w:val="left" w:pos="5873"/>
        </w:tabs>
        <w:spacing w:before="41" w:line="288" w:lineRule="auto"/>
        <w:ind w:left="1131" w:right="118"/>
        <w:rPr>
          <w:rFonts w:eastAsia="Arial"/>
          <w:sz w:val="24"/>
        </w:rPr>
      </w:pPr>
      <w:r w:rsidRPr="00471766">
        <w:rPr>
          <w:b/>
          <w:sz w:val="24"/>
        </w:rPr>
        <w:lastRenderedPageBreak/>
        <w:t>Market price of debt = annual</w:t>
      </w:r>
      <w:r w:rsidRPr="00471766">
        <w:rPr>
          <w:b/>
          <w:spacing w:val="-4"/>
          <w:sz w:val="24"/>
        </w:rPr>
        <w:t xml:space="preserve"> </w:t>
      </w:r>
      <w:r w:rsidRPr="00471766">
        <w:rPr>
          <w:b/>
          <w:sz w:val="24"/>
        </w:rPr>
        <w:t>interest</w:t>
      </w:r>
      <w:r w:rsidRPr="00471766">
        <w:rPr>
          <w:b/>
          <w:sz w:val="24"/>
        </w:rPr>
        <w:tab/>
        <w:t>I/K</w:t>
      </w:r>
      <w:r w:rsidRPr="00471766">
        <w:rPr>
          <w:b/>
          <w:position w:val="-2"/>
          <w:sz w:val="24"/>
        </w:rPr>
        <w:t>d</w:t>
      </w:r>
    </w:p>
    <w:p w14:paraId="0A461CF7" w14:textId="77777777" w:rsidR="00585750" w:rsidRPr="00471766" w:rsidRDefault="00585750" w:rsidP="00471766">
      <w:pPr>
        <w:pStyle w:val="ab"/>
        <w:spacing w:before="19" w:line="288" w:lineRule="auto"/>
        <w:ind w:left="660" w:right="118"/>
        <w:rPr>
          <w:sz w:val="24"/>
        </w:rPr>
      </w:pPr>
      <w:r w:rsidRPr="00471766">
        <w:rPr>
          <w:sz w:val="24"/>
        </w:rPr>
        <w:t>K</w:t>
      </w:r>
      <w:r w:rsidRPr="00471766">
        <w:rPr>
          <w:position w:val="-2"/>
          <w:sz w:val="24"/>
        </w:rPr>
        <w:t xml:space="preserve">d </w:t>
      </w:r>
      <w:r w:rsidRPr="00471766">
        <w:rPr>
          <w:sz w:val="24"/>
        </w:rPr>
        <w:t>is the require return rate, NOT the nominal rate of</w:t>
      </w:r>
      <w:r w:rsidRPr="00471766">
        <w:rPr>
          <w:spacing w:val="7"/>
          <w:sz w:val="24"/>
        </w:rPr>
        <w:t xml:space="preserve"> </w:t>
      </w:r>
      <w:r w:rsidRPr="00471766">
        <w:rPr>
          <w:sz w:val="24"/>
        </w:rPr>
        <w:t>debts</w:t>
      </w:r>
    </w:p>
    <w:p w14:paraId="3ED1F81D" w14:textId="77777777" w:rsidR="00585750" w:rsidRPr="00471766" w:rsidRDefault="00585750" w:rsidP="00B9167E">
      <w:pPr>
        <w:pStyle w:val="2"/>
        <w:numPr>
          <w:ilvl w:val="0"/>
          <w:numId w:val="27"/>
        </w:numPr>
        <w:tabs>
          <w:tab w:val="left" w:pos="1081"/>
        </w:tabs>
        <w:spacing w:before="26" w:line="288" w:lineRule="auto"/>
        <w:ind w:right="118"/>
        <w:rPr>
          <w:rFonts w:ascii="Times New Roman" w:hAnsi="Times New Roman"/>
          <w:b w:val="0"/>
          <w:bCs w:val="0"/>
        </w:rPr>
      </w:pPr>
      <w:r w:rsidRPr="00471766">
        <w:rPr>
          <w:rFonts w:ascii="Times New Roman" w:hAnsi="Times New Roman"/>
        </w:rPr>
        <w:t>Redeemable</w:t>
      </w:r>
      <w:r w:rsidRPr="00471766">
        <w:rPr>
          <w:rFonts w:ascii="Times New Roman" w:hAnsi="Times New Roman"/>
          <w:spacing w:val="-1"/>
        </w:rPr>
        <w:t xml:space="preserve"> </w:t>
      </w:r>
      <w:r w:rsidRPr="00471766">
        <w:rPr>
          <w:rFonts w:ascii="Times New Roman" w:hAnsi="Times New Roman"/>
        </w:rPr>
        <w:t>debts</w:t>
      </w:r>
    </w:p>
    <w:p w14:paraId="182835D9" w14:textId="77777777" w:rsidR="00585750" w:rsidRPr="00471766" w:rsidRDefault="00585750" w:rsidP="00471766">
      <w:pPr>
        <w:spacing w:before="36" w:line="288" w:lineRule="auto"/>
        <w:ind w:left="660" w:right="118"/>
        <w:rPr>
          <w:rFonts w:eastAsia="Arial"/>
          <w:sz w:val="24"/>
        </w:rPr>
      </w:pPr>
      <w:r w:rsidRPr="00471766">
        <w:rPr>
          <w:b/>
          <w:sz w:val="24"/>
        </w:rPr>
        <w:t>Market value = PV of interests + PV of redeemed</w:t>
      </w:r>
      <w:r w:rsidRPr="00471766">
        <w:rPr>
          <w:b/>
          <w:spacing w:val="-22"/>
          <w:sz w:val="24"/>
        </w:rPr>
        <w:t xml:space="preserve"> </w:t>
      </w:r>
      <w:r w:rsidRPr="00471766">
        <w:rPr>
          <w:b/>
          <w:sz w:val="24"/>
        </w:rPr>
        <w:t>payment</w:t>
      </w:r>
    </w:p>
    <w:p w14:paraId="59A679FB" w14:textId="77777777" w:rsidR="00585750" w:rsidRPr="00471766" w:rsidRDefault="00585750" w:rsidP="00B9167E">
      <w:pPr>
        <w:pStyle w:val="ad"/>
        <w:numPr>
          <w:ilvl w:val="0"/>
          <w:numId w:val="26"/>
        </w:numPr>
        <w:tabs>
          <w:tab w:val="left" w:pos="541"/>
        </w:tabs>
        <w:spacing w:before="36" w:line="288" w:lineRule="auto"/>
        <w:ind w:right="1419" w:hanging="540"/>
        <w:rPr>
          <w:rFonts w:ascii="Times New Roman" w:eastAsia="Arial" w:hAnsi="Times New Roman"/>
          <w:sz w:val="24"/>
          <w:szCs w:val="24"/>
        </w:rPr>
      </w:pPr>
      <w:r w:rsidRPr="00471766">
        <w:rPr>
          <w:rFonts w:ascii="Times New Roman" w:hAnsi="Times New Roman"/>
          <w:b/>
          <w:sz w:val="24"/>
          <w:szCs w:val="24"/>
        </w:rPr>
        <w:t>Loan notes (long term debt, including bonds,</w:t>
      </w:r>
      <w:r w:rsidRPr="00471766">
        <w:rPr>
          <w:rFonts w:ascii="Times New Roman" w:hAnsi="Times New Roman"/>
          <w:b/>
          <w:spacing w:val="-7"/>
          <w:sz w:val="24"/>
          <w:szCs w:val="24"/>
        </w:rPr>
        <w:t xml:space="preserve"> </w:t>
      </w:r>
      <w:r w:rsidRPr="00471766">
        <w:rPr>
          <w:rFonts w:ascii="Times New Roman" w:hAnsi="Times New Roman"/>
          <w:b/>
          <w:sz w:val="24"/>
          <w:szCs w:val="24"/>
        </w:rPr>
        <w:t>debentures) Some definitions:</w:t>
      </w:r>
    </w:p>
    <w:p w14:paraId="62A27C35" w14:textId="77777777" w:rsidR="00585750" w:rsidRPr="00471766" w:rsidRDefault="00585750" w:rsidP="00471766">
      <w:pPr>
        <w:spacing w:line="288" w:lineRule="auto"/>
        <w:ind w:left="120" w:right="118"/>
        <w:rPr>
          <w:rFonts w:eastAsia="Arial"/>
          <w:sz w:val="24"/>
        </w:rPr>
      </w:pPr>
      <w:r w:rsidRPr="00471766">
        <w:rPr>
          <w:rFonts w:eastAsia="Arial"/>
          <w:b/>
          <w:bCs/>
          <w:sz w:val="24"/>
        </w:rPr>
        <w:t xml:space="preserve">Nominal value </w:t>
      </w:r>
      <w:r w:rsidR="00A818B9" w:rsidRPr="00471766">
        <w:rPr>
          <w:rFonts w:eastAsiaTheme="minorEastAsia"/>
          <w:b/>
          <w:bCs/>
          <w:sz w:val="24"/>
        </w:rPr>
        <w:t>-</w:t>
      </w:r>
      <w:r w:rsidR="00A818B9" w:rsidRPr="00471766">
        <w:rPr>
          <w:rFonts w:eastAsia="Symbol"/>
          <w:b/>
          <w:bCs/>
          <w:sz w:val="24"/>
        </w:rPr>
        <w:t xml:space="preserve"> </w:t>
      </w:r>
      <w:r w:rsidRPr="00471766">
        <w:rPr>
          <w:rFonts w:eastAsia="Arial"/>
          <w:sz w:val="24"/>
        </w:rPr>
        <w:t>the par value of</w:t>
      </w:r>
      <w:r w:rsidRPr="00471766">
        <w:rPr>
          <w:rFonts w:eastAsia="Arial"/>
          <w:spacing w:val="-5"/>
          <w:sz w:val="24"/>
        </w:rPr>
        <w:t xml:space="preserve"> </w:t>
      </w:r>
      <w:r w:rsidRPr="00471766">
        <w:rPr>
          <w:rFonts w:eastAsia="Arial"/>
          <w:sz w:val="24"/>
        </w:rPr>
        <w:t>notes</w:t>
      </w:r>
    </w:p>
    <w:p w14:paraId="0E83D7EC" w14:textId="77777777" w:rsidR="00585750" w:rsidRPr="00471766" w:rsidRDefault="00585750" w:rsidP="00471766">
      <w:pPr>
        <w:pStyle w:val="ab"/>
        <w:spacing w:before="18" w:line="288" w:lineRule="auto"/>
        <w:ind w:right="118"/>
        <w:rPr>
          <w:sz w:val="24"/>
        </w:rPr>
      </w:pPr>
      <w:r w:rsidRPr="00471766">
        <w:rPr>
          <w:b/>
          <w:bCs/>
          <w:sz w:val="24"/>
        </w:rPr>
        <w:t xml:space="preserve">Coupon </w:t>
      </w:r>
      <w:r w:rsidR="00A818B9" w:rsidRPr="00471766">
        <w:rPr>
          <w:rFonts w:eastAsiaTheme="minorEastAsia"/>
          <w:b/>
          <w:bCs/>
          <w:sz w:val="24"/>
        </w:rPr>
        <w:t>-</w:t>
      </w:r>
      <w:r w:rsidR="00A818B9" w:rsidRPr="00471766">
        <w:rPr>
          <w:rFonts w:eastAsia="Symbol"/>
          <w:b/>
          <w:bCs/>
          <w:sz w:val="24"/>
        </w:rPr>
        <w:t xml:space="preserve"> </w:t>
      </w:r>
      <w:r w:rsidRPr="00471766">
        <w:rPr>
          <w:sz w:val="24"/>
        </w:rPr>
        <w:t>interest base on the nominal</w:t>
      </w:r>
      <w:r w:rsidRPr="00471766">
        <w:rPr>
          <w:spacing w:val="-2"/>
          <w:sz w:val="24"/>
        </w:rPr>
        <w:t xml:space="preserve"> </w:t>
      </w:r>
      <w:r w:rsidRPr="00471766">
        <w:rPr>
          <w:sz w:val="24"/>
        </w:rPr>
        <w:t>value</w:t>
      </w:r>
    </w:p>
    <w:p w14:paraId="72FF23F7" w14:textId="77777777" w:rsidR="00585750" w:rsidRPr="00471766" w:rsidRDefault="00585750" w:rsidP="00471766">
      <w:pPr>
        <w:spacing w:before="18" w:line="288" w:lineRule="auto"/>
        <w:ind w:left="120" w:right="118"/>
        <w:rPr>
          <w:rFonts w:eastAsia="Arial"/>
          <w:sz w:val="24"/>
        </w:rPr>
      </w:pPr>
      <w:r w:rsidRPr="00471766">
        <w:rPr>
          <w:rFonts w:eastAsia="Arial"/>
          <w:b/>
          <w:bCs/>
          <w:sz w:val="24"/>
        </w:rPr>
        <w:t xml:space="preserve">Redemption value </w:t>
      </w:r>
      <w:r w:rsidR="00A818B9" w:rsidRPr="00471766">
        <w:rPr>
          <w:rFonts w:eastAsiaTheme="minorEastAsia"/>
          <w:b/>
          <w:bCs/>
          <w:sz w:val="24"/>
        </w:rPr>
        <w:t>-</w:t>
      </w:r>
      <w:r w:rsidR="00A818B9" w:rsidRPr="00471766">
        <w:rPr>
          <w:rFonts w:eastAsia="Arial"/>
          <w:b/>
          <w:bCs/>
          <w:sz w:val="24"/>
        </w:rPr>
        <w:t xml:space="preserve"> </w:t>
      </w:r>
      <w:r w:rsidRPr="00471766">
        <w:rPr>
          <w:rFonts w:eastAsia="Arial"/>
          <w:sz w:val="24"/>
        </w:rPr>
        <w:t>the money paid at the maturity of</w:t>
      </w:r>
      <w:r w:rsidRPr="00471766">
        <w:rPr>
          <w:rFonts w:eastAsia="Arial"/>
          <w:spacing w:val="-8"/>
          <w:sz w:val="24"/>
        </w:rPr>
        <w:t xml:space="preserve"> </w:t>
      </w:r>
      <w:r w:rsidRPr="00471766">
        <w:rPr>
          <w:rFonts w:eastAsia="Arial"/>
          <w:sz w:val="24"/>
        </w:rPr>
        <w:t>notes</w:t>
      </w:r>
    </w:p>
    <w:p w14:paraId="4113B384" w14:textId="77777777" w:rsidR="00585750" w:rsidRPr="00471766" w:rsidRDefault="00585750" w:rsidP="00471766">
      <w:pPr>
        <w:spacing w:before="18" w:line="288" w:lineRule="auto"/>
        <w:ind w:left="120" w:right="118"/>
        <w:rPr>
          <w:rFonts w:eastAsia="Arial"/>
          <w:sz w:val="24"/>
        </w:rPr>
      </w:pPr>
      <w:r w:rsidRPr="00471766">
        <w:rPr>
          <w:rFonts w:eastAsia="Arial"/>
          <w:b/>
          <w:bCs/>
          <w:sz w:val="24"/>
        </w:rPr>
        <w:t xml:space="preserve">Actual value </w:t>
      </w:r>
      <w:r w:rsidR="00A818B9" w:rsidRPr="00471766">
        <w:rPr>
          <w:rFonts w:eastAsiaTheme="minorEastAsia"/>
          <w:b/>
          <w:bCs/>
          <w:sz w:val="24"/>
        </w:rPr>
        <w:t>-</w:t>
      </w:r>
      <w:r w:rsidR="00A818B9" w:rsidRPr="00471766">
        <w:rPr>
          <w:rFonts w:eastAsia="Symbol"/>
          <w:b/>
          <w:bCs/>
          <w:sz w:val="24"/>
        </w:rPr>
        <w:t xml:space="preserve"> </w:t>
      </w:r>
      <w:r w:rsidRPr="00471766">
        <w:rPr>
          <w:rFonts w:eastAsia="Arial"/>
          <w:sz w:val="24"/>
        </w:rPr>
        <w:t>the current market value of</w:t>
      </w:r>
      <w:r w:rsidRPr="00471766">
        <w:rPr>
          <w:rFonts w:eastAsia="Arial"/>
          <w:spacing w:val="-4"/>
          <w:sz w:val="24"/>
        </w:rPr>
        <w:t xml:space="preserve"> </w:t>
      </w:r>
      <w:r w:rsidRPr="00471766">
        <w:rPr>
          <w:rFonts w:eastAsia="Arial"/>
          <w:sz w:val="24"/>
        </w:rPr>
        <w:t>notes</w:t>
      </w:r>
    </w:p>
    <w:p w14:paraId="2BDAA14D" w14:textId="77777777" w:rsidR="00585750" w:rsidRPr="00471766" w:rsidRDefault="00585750" w:rsidP="00B9167E">
      <w:pPr>
        <w:pStyle w:val="2"/>
        <w:numPr>
          <w:ilvl w:val="0"/>
          <w:numId w:val="26"/>
        </w:numPr>
        <w:tabs>
          <w:tab w:val="left" w:pos="541"/>
        </w:tabs>
        <w:spacing w:before="29" w:line="288" w:lineRule="auto"/>
        <w:ind w:left="540" w:right="118"/>
        <w:rPr>
          <w:rFonts w:ascii="Times New Roman" w:hAnsi="Times New Roman"/>
          <w:b w:val="0"/>
          <w:bCs w:val="0"/>
        </w:rPr>
      </w:pPr>
      <w:r w:rsidRPr="00471766">
        <w:rPr>
          <w:rFonts w:ascii="Times New Roman" w:hAnsi="Times New Roman"/>
        </w:rPr>
        <w:t>Deep discount</w:t>
      </w:r>
      <w:r w:rsidRPr="00471766">
        <w:rPr>
          <w:rFonts w:ascii="Times New Roman" w:hAnsi="Times New Roman"/>
          <w:spacing w:val="-1"/>
        </w:rPr>
        <w:t xml:space="preserve"> </w:t>
      </w:r>
      <w:r w:rsidRPr="00471766">
        <w:rPr>
          <w:rFonts w:ascii="Times New Roman" w:hAnsi="Times New Roman"/>
        </w:rPr>
        <w:t>bonds</w:t>
      </w:r>
    </w:p>
    <w:p w14:paraId="7D6AD259" w14:textId="77777777" w:rsidR="00585750" w:rsidRPr="00471766" w:rsidRDefault="00585750" w:rsidP="00471766">
      <w:pPr>
        <w:pStyle w:val="ab"/>
        <w:spacing w:before="32" w:line="288" w:lineRule="auto"/>
        <w:ind w:right="118"/>
        <w:rPr>
          <w:sz w:val="24"/>
        </w:rPr>
      </w:pPr>
      <w:r w:rsidRPr="00471766">
        <w:rPr>
          <w:sz w:val="24"/>
        </w:rPr>
        <w:t>Issued at a price much lower than the nominal</w:t>
      </w:r>
      <w:r w:rsidRPr="00471766">
        <w:rPr>
          <w:spacing w:val="-8"/>
          <w:sz w:val="24"/>
        </w:rPr>
        <w:t xml:space="preserve"> </w:t>
      </w:r>
      <w:r w:rsidRPr="00471766">
        <w:rPr>
          <w:sz w:val="24"/>
        </w:rPr>
        <w:t>value</w:t>
      </w:r>
    </w:p>
    <w:p w14:paraId="06149633" w14:textId="77777777" w:rsidR="00585750" w:rsidRPr="00471766" w:rsidRDefault="00585750" w:rsidP="00B9167E">
      <w:pPr>
        <w:pStyle w:val="2"/>
        <w:numPr>
          <w:ilvl w:val="0"/>
          <w:numId w:val="26"/>
        </w:numPr>
        <w:tabs>
          <w:tab w:val="left" w:pos="541"/>
        </w:tabs>
        <w:spacing w:before="39" w:line="288" w:lineRule="auto"/>
        <w:ind w:left="540" w:right="118"/>
        <w:rPr>
          <w:rFonts w:ascii="Times New Roman" w:hAnsi="Times New Roman"/>
          <w:b w:val="0"/>
          <w:bCs w:val="0"/>
        </w:rPr>
      </w:pPr>
      <w:r w:rsidRPr="00471766">
        <w:rPr>
          <w:rFonts w:ascii="Times New Roman" w:hAnsi="Times New Roman"/>
        </w:rPr>
        <w:t>Zero coupon bonds</w:t>
      </w:r>
    </w:p>
    <w:p w14:paraId="5ED2CB5D" w14:textId="77777777" w:rsidR="00585750" w:rsidRPr="00471766" w:rsidRDefault="00585750" w:rsidP="00471766">
      <w:pPr>
        <w:pStyle w:val="ab"/>
        <w:spacing w:before="32" w:line="288" w:lineRule="auto"/>
        <w:ind w:right="118"/>
        <w:rPr>
          <w:sz w:val="24"/>
        </w:rPr>
      </w:pPr>
      <w:r w:rsidRPr="00471766">
        <w:rPr>
          <w:sz w:val="24"/>
        </w:rPr>
        <w:t>Issued at discount price without paying any</w:t>
      </w:r>
      <w:r w:rsidRPr="00471766">
        <w:rPr>
          <w:spacing w:val="-7"/>
          <w:sz w:val="24"/>
        </w:rPr>
        <w:t xml:space="preserve"> </w:t>
      </w:r>
      <w:r w:rsidRPr="00471766">
        <w:rPr>
          <w:sz w:val="24"/>
        </w:rPr>
        <w:t>interest</w:t>
      </w:r>
    </w:p>
    <w:p w14:paraId="57D08866" w14:textId="77777777" w:rsidR="00585750" w:rsidRPr="00471766" w:rsidRDefault="00585750" w:rsidP="00471766">
      <w:pPr>
        <w:pStyle w:val="ab"/>
        <w:spacing w:line="288" w:lineRule="auto"/>
        <w:ind w:right="118"/>
        <w:rPr>
          <w:sz w:val="24"/>
        </w:rPr>
      </w:pPr>
      <w:r w:rsidRPr="00471766">
        <w:rPr>
          <w:sz w:val="24"/>
        </w:rPr>
        <w:t>The borrowers has advantages of not paying annual interests, however,</w:t>
      </w:r>
      <w:r w:rsidRPr="00471766">
        <w:rPr>
          <w:spacing w:val="-31"/>
          <w:sz w:val="24"/>
        </w:rPr>
        <w:t xml:space="preserve"> </w:t>
      </w:r>
      <w:r w:rsidRPr="00471766">
        <w:rPr>
          <w:sz w:val="24"/>
        </w:rPr>
        <w:t>the advantages of lenders depend on the discount</w:t>
      </w:r>
      <w:r w:rsidRPr="00471766">
        <w:rPr>
          <w:spacing w:val="-8"/>
          <w:sz w:val="24"/>
        </w:rPr>
        <w:t xml:space="preserve"> </w:t>
      </w:r>
      <w:r w:rsidRPr="00471766">
        <w:rPr>
          <w:sz w:val="24"/>
        </w:rPr>
        <w:t>rate</w:t>
      </w:r>
    </w:p>
    <w:p w14:paraId="760D942F" w14:textId="77777777" w:rsidR="00585750" w:rsidRPr="00471766" w:rsidRDefault="00585750" w:rsidP="00B9167E">
      <w:pPr>
        <w:pStyle w:val="2"/>
        <w:numPr>
          <w:ilvl w:val="0"/>
          <w:numId w:val="26"/>
        </w:numPr>
        <w:tabs>
          <w:tab w:val="left" w:pos="541"/>
        </w:tabs>
        <w:spacing w:before="4" w:line="288" w:lineRule="auto"/>
        <w:ind w:left="540" w:right="118"/>
        <w:rPr>
          <w:rFonts w:ascii="Times New Roman" w:hAnsi="Times New Roman"/>
          <w:b w:val="0"/>
          <w:bCs w:val="0"/>
        </w:rPr>
      </w:pPr>
      <w:r w:rsidRPr="00471766">
        <w:rPr>
          <w:rFonts w:ascii="Times New Roman" w:hAnsi="Times New Roman"/>
        </w:rPr>
        <w:t>Convertible loan</w:t>
      </w:r>
      <w:r w:rsidRPr="00471766">
        <w:rPr>
          <w:rFonts w:ascii="Times New Roman" w:hAnsi="Times New Roman"/>
          <w:spacing w:val="-2"/>
        </w:rPr>
        <w:t xml:space="preserve"> </w:t>
      </w:r>
      <w:r w:rsidRPr="00471766">
        <w:rPr>
          <w:rFonts w:ascii="Times New Roman" w:hAnsi="Times New Roman"/>
        </w:rPr>
        <w:t>notes</w:t>
      </w:r>
    </w:p>
    <w:p w14:paraId="01FAB4D5" w14:textId="77777777" w:rsidR="00585750" w:rsidRPr="00471766" w:rsidRDefault="00585750" w:rsidP="00471766">
      <w:pPr>
        <w:pStyle w:val="ab"/>
        <w:spacing w:before="32" w:line="288" w:lineRule="auto"/>
        <w:ind w:right="118"/>
        <w:rPr>
          <w:sz w:val="24"/>
        </w:rPr>
      </w:pPr>
      <w:r w:rsidRPr="00471766">
        <w:rPr>
          <w:sz w:val="24"/>
        </w:rPr>
        <w:t>With rights to convert to ordinary</w:t>
      </w:r>
      <w:r w:rsidRPr="00471766">
        <w:rPr>
          <w:spacing w:val="-9"/>
          <w:sz w:val="24"/>
        </w:rPr>
        <w:t xml:space="preserve"> </w:t>
      </w:r>
      <w:r w:rsidRPr="00471766">
        <w:rPr>
          <w:sz w:val="24"/>
        </w:rPr>
        <w:t>shares</w:t>
      </w:r>
    </w:p>
    <w:p w14:paraId="09F7F645" w14:textId="77777777" w:rsidR="00585750" w:rsidRPr="00471766" w:rsidRDefault="00585750" w:rsidP="00471766">
      <w:pPr>
        <w:pStyle w:val="2"/>
        <w:spacing w:before="39" w:line="288" w:lineRule="auto"/>
        <w:ind w:right="118"/>
        <w:rPr>
          <w:rFonts w:ascii="Times New Roman" w:hAnsi="Times New Roman"/>
          <w:b w:val="0"/>
          <w:bCs w:val="0"/>
        </w:rPr>
      </w:pPr>
      <w:r w:rsidRPr="00471766">
        <w:rPr>
          <w:rFonts w:ascii="Times New Roman" w:hAnsi="Times New Roman"/>
        </w:rPr>
        <w:t>Formula</w:t>
      </w:r>
    </w:p>
    <w:p w14:paraId="08AF72F7" w14:textId="77777777" w:rsidR="00585750" w:rsidRPr="00471766" w:rsidRDefault="00585750" w:rsidP="00471766">
      <w:pPr>
        <w:spacing w:before="24" w:line="288" w:lineRule="auto"/>
        <w:ind w:left="120" w:right="118"/>
        <w:rPr>
          <w:rFonts w:eastAsia="Arial"/>
          <w:sz w:val="24"/>
        </w:rPr>
      </w:pPr>
      <w:r w:rsidRPr="00471766">
        <w:rPr>
          <w:rFonts w:eastAsia="Arial"/>
          <w:b/>
          <w:bCs/>
          <w:sz w:val="24"/>
        </w:rPr>
        <w:t xml:space="preserve">Conversion premium </w:t>
      </w:r>
      <w:r w:rsidRPr="00471766">
        <w:rPr>
          <w:rFonts w:eastAsia="Arial"/>
          <w:sz w:val="24"/>
        </w:rPr>
        <w:t xml:space="preserve">= Market value </w:t>
      </w:r>
      <w:r w:rsidR="00A818B9" w:rsidRPr="00471766">
        <w:rPr>
          <w:rFonts w:eastAsiaTheme="minorEastAsia"/>
          <w:sz w:val="24"/>
        </w:rPr>
        <w:t>-</w:t>
      </w:r>
      <w:r w:rsidR="00A818B9" w:rsidRPr="00471766">
        <w:rPr>
          <w:rFonts w:eastAsia="Symbol"/>
          <w:sz w:val="24"/>
        </w:rPr>
        <w:t xml:space="preserve"> </w:t>
      </w:r>
      <w:r w:rsidRPr="00471766">
        <w:rPr>
          <w:rFonts w:eastAsia="Arial"/>
          <w:sz w:val="24"/>
        </w:rPr>
        <w:t>current conversion</w:t>
      </w:r>
      <w:r w:rsidRPr="00471766">
        <w:rPr>
          <w:rFonts w:eastAsia="Arial"/>
          <w:spacing w:val="-6"/>
          <w:sz w:val="24"/>
        </w:rPr>
        <w:t xml:space="preserve"> </w:t>
      </w:r>
      <w:r w:rsidRPr="00471766">
        <w:rPr>
          <w:rFonts w:eastAsia="Arial"/>
          <w:sz w:val="24"/>
        </w:rPr>
        <w:t>value</w:t>
      </w:r>
    </w:p>
    <w:p w14:paraId="4DDA132F" w14:textId="77777777" w:rsidR="00585750" w:rsidRPr="00471766" w:rsidRDefault="00585750" w:rsidP="00471766">
      <w:pPr>
        <w:spacing w:before="29" w:line="288" w:lineRule="auto"/>
        <w:ind w:left="120" w:right="590"/>
        <w:rPr>
          <w:rFonts w:eastAsia="Arial"/>
          <w:sz w:val="24"/>
        </w:rPr>
      </w:pPr>
      <w:r w:rsidRPr="00471766">
        <w:rPr>
          <w:rFonts w:eastAsia="Arial"/>
          <w:b/>
          <w:bCs/>
          <w:sz w:val="24"/>
        </w:rPr>
        <w:t xml:space="preserve">Current conversion value </w:t>
      </w:r>
      <w:r w:rsidRPr="00471766">
        <w:rPr>
          <w:rFonts w:eastAsia="Arial"/>
          <w:sz w:val="24"/>
        </w:rPr>
        <w:t>= conversion ratio× current share</w:t>
      </w:r>
      <w:r w:rsidRPr="00471766">
        <w:rPr>
          <w:rFonts w:eastAsia="Arial"/>
          <w:spacing w:val="-3"/>
          <w:sz w:val="24"/>
        </w:rPr>
        <w:t xml:space="preserve"> </w:t>
      </w:r>
      <w:r w:rsidRPr="00471766">
        <w:rPr>
          <w:rFonts w:eastAsia="Arial"/>
          <w:sz w:val="24"/>
        </w:rPr>
        <w:t xml:space="preserve">value </w:t>
      </w:r>
      <w:r w:rsidRPr="00471766">
        <w:rPr>
          <w:rFonts w:eastAsia="Arial"/>
          <w:b/>
          <w:bCs/>
          <w:sz w:val="24"/>
        </w:rPr>
        <w:t>Market Value</w:t>
      </w:r>
      <w:r w:rsidRPr="00471766">
        <w:rPr>
          <w:rFonts w:eastAsia="Arial"/>
          <w:sz w:val="24"/>
        </w:rPr>
        <w:t>=present value of interests + present value of redemption</w:t>
      </w:r>
      <w:r w:rsidRPr="00471766">
        <w:rPr>
          <w:rFonts w:eastAsia="Arial"/>
          <w:spacing w:val="-23"/>
          <w:sz w:val="24"/>
        </w:rPr>
        <w:t xml:space="preserve"> </w:t>
      </w:r>
      <w:r w:rsidRPr="00471766">
        <w:rPr>
          <w:rFonts w:eastAsia="Arial"/>
          <w:sz w:val="24"/>
        </w:rPr>
        <w:t>or conversion value (choose the higher</w:t>
      </w:r>
      <w:r w:rsidRPr="00471766">
        <w:rPr>
          <w:rFonts w:eastAsia="Arial"/>
          <w:spacing w:val="-3"/>
          <w:sz w:val="24"/>
        </w:rPr>
        <w:t xml:space="preserve"> </w:t>
      </w:r>
      <w:r w:rsidRPr="00471766">
        <w:rPr>
          <w:rFonts w:eastAsia="Arial"/>
          <w:sz w:val="24"/>
        </w:rPr>
        <w:t>one)</w:t>
      </w:r>
    </w:p>
    <w:p w14:paraId="421EDC20" w14:textId="77777777" w:rsidR="00585750" w:rsidRPr="00471766" w:rsidRDefault="00585750" w:rsidP="00471766">
      <w:pPr>
        <w:spacing w:line="288" w:lineRule="auto"/>
        <w:ind w:left="120" w:right="118"/>
        <w:rPr>
          <w:rFonts w:eastAsia="Arial"/>
          <w:sz w:val="24"/>
        </w:rPr>
      </w:pPr>
      <w:r w:rsidRPr="00471766">
        <w:rPr>
          <w:rFonts w:eastAsia="Arial"/>
          <w:b/>
          <w:bCs/>
          <w:sz w:val="24"/>
        </w:rPr>
        <w:t xml:space="preserve">Case </w:t>
      </w:r>
      <w:r w:rsidR="00A818B9" w:rsidRPr="00471766">
        <w:rPr>
          <w:rFonts w:eastAsiaTheme="minorEastAsia"/>
          <w:b/>
          <w:bCs/>
          <w:sz w:val="24"/>
        </w:rPr>
        <w:t>-</w:t>
      </w:r>
      <w:r w:rsidR="00A818B9" w:rsidRPr="00471766">
        <w:rPr>
          <w:rFonts w:eastAsia="Arial"/>
          <w:b/>
          <w:bCs/>
          <w:sz w:val="24"/>
        </w:rPr>
        <w:t xml:space="preserve"> </w:t>
      </w:r>
      <w:r w:rsidRPr="00471766">
        <w:rPr>
          <w:rFonts w:eastAsia="Arial"/>
          <w:sz w:val="24"/>
        </w:rPr>
        <w:t>Convertible</w:t>
      </w:r>
      <w:r w:rsidRPr="00471766">
        <w:rPr>
          <w:rFonts w:eastAsia="Arial"/>
          <w:spacing w:val="-1"/>
          <w:sz w:val="24"/>
        </w:rPr>
        <w:t xml:space="preserve"> </w:t>
      </w:r>
      <w:r w:rsidRPr="00471766">
        <w:rPr>
          <w:rFonts w:eastAsia="Arial"/>
          <w:sz w:val="24"/>
        </w:rPr>
        <w:t>notes</w:t>
      </w:r>
    </w:p>
    <w:p w14:paraId="34EF99B5" w14:textId="77777777" w:rsidR="00585750" w:rsidRPr="00471766" w:rsidRDefault="00585750" w:rsidP="00471766">
      <w:pPr>
        <w:pStyle w:val="ab"/>
        <w:spacing w:before="25" w:line="288" w:lineRule="auto"/>
        <w:ind w:right="121"/>
        <w:rPr>
          <w:sz w:val="24"/>
        </w:rPr>
      </w:pPr>
      <w:r w:rsidRPr="00471766">
        <w:rPr>
          <w:sz w:val="24"/>
        </w:rPr>
        <w:t>ABC Co has issued 50000 units of convertible loan notes, each with a</w:t>
      </w:r>
      <w:r w:rsidRPr="00471766">
        <w:rPr>
          <w:spacing w:val="-13"/>
          <w:sz w:val="24"/>
        </w:rPr>
        <w:t xml:space="preserve"> </w:t>
      </w:r>
      <w:r w:rsidRPr="00471766">
        <w:rPr>
          <w:sz w:val="24"/>
        </w:rPr>
        <w:t xml:space="preserve">nominal value of $100 and a coupon rate of interest of 10% payable </w:t>
      </w:r>
      <w:r w:rsidRPr="00471766">
        <w:rPr>
          <w:spacing w:val="-3"/>
          <w:sz w:val="24"/>
        </w:rPr>
        <w:t xml:space="preserve">yearly. </w:t>
      </w:r>
      <w:r w:rsidRPr="00471766">
        <w:rPr>
          <w:sz w:val="24"/>
        </w:rPr>
        <w:t>Each</w:t>
      </w:r>
      <w:r w:rsidRPr="00471766">
        <w:rPr>
          <w:spacing w:val="-3"/>
          <w:sz w:val="24"/>
        </w:rPr>
        <w:t xml:space="preserve"> </w:t>
      </w:r>
      <w:r w:rsidRPr="00471766">
        <w:rPr>
          <w:sz w:val="24"/>
        </w:rPr>
        <w:t>$100 of converted loan notes may be converted into 40 ordinary shares of ABC in</w:t>
      </w:r>
      <w:r w:rsidRPr="00471766">
        <w:rPr>
          <w:spacing w:val="-22"/>
          <w:sz w:val="24"/>
        </w:rPr>
        <w:t xml:space="preserve"> </w:t>
      </w:r>
      <w:r w:rsidRPr="00471766">
        <w:rPr>
          <w:sz w:val="24"/>
        </w:rPr>
        <w:t>3 years time. Any notes not converted will be redeemed at</w:t>
      </w:r>
      <w:r w:rsidRPr="00471766">
        <w:rPr>
          <w:spacing w:val="-15"/>
          <w:sz w:val="24"/>
        </w:rPr>
        <w:t xml:space="preserve"> </w:t>
      </w:r>
      <w:r w:rsidRPr="00471766">
        <w:rPr>
          <w:spacing w:val="-5"/>
          <w:sz w:val="24"/>
        </w:rPr>
        <w:t>110.</w:t>
      </w:r>
    </w:p>
    <w:p w14:paraId="66E885AD" w14:textId="77777777" w:rsidR="00585750" w:rsidRPr="00471766" w:rsidRDefault="00585750" w:rsidP="00471766">
      <w:pPr>
        <w:pStyle w:val="ab"/>
        <w:spacing w:before="1" w:line="288" w:lineRule="auto"/>
        <w:ind w:right="65"/>
        <w:rPr>
          <w:sz w:val="24"/>
        </w:rPr>
      </w:pPr>
      <w:r w:rsidRPr="00471766">
        <w:rPr>
          <w:sz w:val="24"/>
        </w:rPr>
        <w:t>Estimate the likely current market price for $100 of the loan notes, if</w:t>
      </w:r>
      <w:r w:rsidRPr="00471766">
        <w:rPr>
          <w:spacing w:val="-9"/>
          <w:sz w:val="24"/>
        </w:rPr>
        <w:t xml:space="preserve"> </w:t>
      </w:r>
      <w:r w:rsidRPr="00471766">
        <w:rPr>
          <w:sz w:val="24"/>
        </w:rPr>
        <w:t>investors in</w:t>
      </w:r>
      <w:r w:rsidRPr="00471766">
        <w:rPr>
          <w:spacing w:val="-4"/>
          <w:sz w:val="24"/>
        </w:rPr>
        <w:t xml:space="preserve"> </w:t>
      </w:r>
      <w:r w:rsidRPr="00471766">
        <w:rPr>
          <w:sz w:val="24"/>
        </w:rPr>
        <w:t>the</w:t>
      </w:r>
      <w:r w:rsidRPr="00471766">
        <w:rPr>
          <w:spacing w:val="-3"/>
          <w:sz w:val="24"/>
        </w:rPr>
        <w:t xml:space="preserve"> </w:t>
      </w:r>
      <w:r w:rsidRPr="00471766">
        <w:rPr>
          <w:sz w:val="24"/>
        </w:rPr>
        <w:t>loan</w:t>
      </w:r>
      <w:r w:rsidRPr="00471766">
        <w:rPr>
          <w:spacing w:val="-5"/>
          <w:sz w:val="24"/>
        </w:rPr>
        <w:t xml:space="preserve"> </w:t>
      </w:r>
      <w:r w:rsidRPr="00471766">
        <w:rPr>
          <w:sz w:val="24"/>
        </w:rPr>
        <w:t>notes</w:t>
      </w:r>
      <w:r w:rsidRPr="00471766">
        <w:rPr>
          <w:spacing w:val="-4"/>
          <w:sz w:val="24"/>
        </w:rPr>
        <w:t xml:space="preserve"> </w:t>
      </w:r>
      <w:r w:rsidRPr="00471766">
        <w:rPr>
          <w:sz w:val="24"/>
        </w:rPr>
        <w:t>now</w:t>
      </w:r>
      <w:r w:rsidRPr="00471766">
        <w:rPr>
          <w:spacing w:val="-4"/>
          <w:sz w:val="24"/>
        </w:rPr>
        <w:t xml:space="preserve"> </w:t>
      </w:r>
      <w:r w:rsidRPr="00471766">
        <w:rPr>
          <w:sz w:val="24"/>
        </w:rPr>
        <w:t>require</w:t>
      </w:r>
      <w:r w:rsidRPr="00471766">
        <w:rPr>
          <w:spacing w:val="-3"/>
          <w:sz w:val="24"/>
        </w:rPr>
        <w:t xml:space="preserve"> </w:t>
      </w:r>
      <w:r w:rsidRPr="00471766">
        <w:rPr>
          <w:sz w:val="24"/>
        </w:rPr>
        <w:t>a</w:t>
      </w:r>
      <w:r w:rsidRPr="00471766">
        <w:rPr>
          <w:spacing w:val="-4"/>
          <w:sz w:val="24"/>
        </w:rPr>
        <w:t xml:space="preserve"> </w:t>
      </w:r>
      <w:r w:rsidRPr="00471766">
        <w:rPr>
          <w:sz w:val="24"/>
        </w:rPr>
        <w:t>pre-tax</w:t>
      </w:r>
      <w:r w:rsidRPr="00471766">
        <w:rPr>
          <w:spacing w:val="-5"/>
          <w:sz w:val="24"/>
        </w:rPr>
        <w:t xml:space="preserve"> </w:t>
      </w:r>
      <w:r w:rsidRPr="00471766">
        <w:rPr>
          <w:sz w:val="24"/>
        </w:rPr>
        <w:t>return</w:t>
      </w:r>
      <w:r w:rsidRPr="00471766">
        <w:rPr>
          <w:spacing w:val="-5"/>
          <w:sz w:val="24"/>
        </w:rPr>
        <w:t xml:space="preserve"> </w:t>
      </w:r>
      <w:r w:rsidRPr="00471766">
        <w:rPr>
          <w:sz w:val="24"/>
        </w:rPr>
        <w:t>of</w:t>
      </w:r>
      <w:r w:rsidRPr="00471766">
        <w:rPr>
          <w:spacing w:val="-4"/>
          <w:sz w:val="24"/>
        </w:rPr>
        <w:t xml:space="preserve"> </w:t>
      </w:r>
      <w:r w:rsidRPr="00471766">
        <w:rPr>
          <w:sz w:val="24"/>
        </w:rPr>
        <w:t>8%,</w:t>
      </w:r>
      <w:r w:rsidRPr="00471766">
        <w:rPr>
          <w:spacing w:val="-4"/>
          <w:sz w:val="24"/>
        </w:rPr>
        <w:t xml:space="preserve"> </w:t>
      </w:r>
      <w:r w:rsidRPr="00471766">
        <w:rPr>
          <w:sz w:val="24"/>
        </w:rPr>
        <w:t>and</w:t>
      </w:r>
      <w:r w:rsidRPr="00471766">
        <w:rPr>
          <w:spacing w:val="-4"/>
          <w:sz w:val="24"/>
        </w:rPr>
        <w:t xml:space="preserve"> </w:t>
      </w:r>
      <w:r w:rsidRPr="00471766">
        <w:rPr>
          <w:sz w:val="24"/>
        </w:rPr>
        <w:t>the</w:t>
      </w:r>
      <w:r w:rsidRPr="00471766">
        <w:rPr>
          <w:spacing w:val="-5"/>
          <w:sz w:val="24"/>
        </w:rPr>
        <w:t xml:space="preserve"> </w:t>
      </w:r>
      <w:r w:rsidRPr="00471766">
        <w:rPr>
          <w:sz w:val="24"/>
        </w:rPr>
        <w:t>expected</w:t>
      </w:r>
      <w:r w:rsidRPr="00471766">
        <w:rPr>
          <w:spacing w:val="-4"/>
          <w:sz w:val="24"/>
        </w:rPr>
        <w:t xml:space="preserve"> </w:t>
      </w:r>
      <w:r w:rsidRPr="00471766">
        <w:rPr>
          <w:sz w:val="24"/>
        </w:rPr>
        <w:t>value</w:t>
      </w:r>
      <w:r w:rsidRPr="00471766">
        <w:rPr>
          <w:spacing w:val="-4"/>
          <w:sz w:val="24"/>
        </w:rPr>
        <w:t xml:space="preserve"> </w:t>
      </w:r>
      <w:r w:rsidRPr="00471766">
        <w:rPr>
          <w:sz w:val="24"/>
        </w:rPr>
        <w:t>of ABC ordinary shares on the conversion day</w:t>
      </w:r>
      <w:r w:rsidRPr="00471766">
        <w:rPr>
          <w:spacing w:val="-3"/>
          <w:sz w:val="24"/>
        </w:rPr>
        <w:t xml:space="preserve"> </w:t>
      </w:r>
      <w:r w:rsidRPr="00471766">
        <w:rPr>
          <w:sz w:val="24"/>
        </w:rPr>
        <w:t>is:</w:t>
      </w:r>
    </w:p>
    <w:p w14:paraId="015D1E49" w14:textId="77777777" w:rsidR="00585750" w:rsidRPr="00471766" w:rsidRDefault="00585750" w:rsidP="00B9167E">
      <w:pPr>
        <w:pStyle w:val="ad"/>
        <w:numPr>
          <w:ilvl w:val="2"/>
          <w:numId w:val="34"/>
        </w:numPr>
        <w:tabs>
          <w:tab w:val="left" w:pos="1408"/>
        </w:tabs>
        <w:spacing w:before="1" w:line="288" w:lineRule="auto"/>
        <w:ind w:right="118" w:hanging="267"/>
        <w:rPr>
          <w:rFonts w:ascii="Times New Roman" w:eastAsia="Arial" w:hAnsi="Times New Roman"/>
          <w:sz w:val="24"/>
          <w:szCs w:val="24"/>
        </w:rPr>
      </w:pPr>
      <w:r w:rsidRPr="00471766">
        <w:rPr>
          <w:rFonts w:ascii="Times New Roman" w:hAnsi="Times New Roman"/>
          <w:sz w:val="24"/>
          <w:szCs w:val="24"/>
        </w:rPr>
        <w:t>$2.50 per share</w:t>
      </w:r>
    </w:p>
    <w:p w14:paraId="6C5F813A" w14:textId="77777777" w:rsidR="00585750" w:rsidRPr="00471766" w:rsidRDefault="00585750" w:rsidP="00B9167E">
      <w:pPr>
        <w:pStyle w:val="ad"/>
        <w:numPr>
          <w:ilvl w:val="2"/>
          <w:numId w:val="34"/>
        </w:numPr>
        <w:tabs>
          <w:tab w:val="left" w:pos="1408"/>
        </w:tabs>
        <w:spacing w:before="36" w:line="288" w:lineRule="auto"/>
        <w:ind w:right="118" w:hanging="267"/>
        <w:rPr>
          <w:rFonts w:ascii="Times New Roman" w:eastAsia="Arial" w:hAnsi="Times New Roman"/>
          <w:sz w:val="24"/>
          <w:szCs w:val="24"/>
        </w:rPr>
      </w:pPr>
      <w:r w:rsidRPr="00471766">
        <w:rPr>
          <w:rFonts w:ascii="Times New Roman" w:hAnsi="Times New Roman"/>
          <w:sz w:val="24"/>
          <w:szCs w:val="24"/>
        </w:rPr>
        <w:t>$3.00 per share</w:t>
      </w:r>
    </w:p>
    <w:p w14:paraId="26ED7C71" w14:textId="77777777" w:rsidR="00585750" w:rsidRPr="00471766" w:rsidRDefault="00585750" w:rsidP="00471766">
      <w:pPr>
        <w:pStyle w:val="2"/>
        <w:spacing w:before="39" w:line="288" w:lineRule="auto"/>
        <w:ind w:right="118"/>
        <w:rPr>
          <w:rFonts w:ascii="Times New Roman" w:hAnsi="Times New Roman"/>
          <w:b w:val="0"/>
          <w:bCs w:val="0"/>
        </w:rPr>
      </w:pPr>
      <w:r w:rsidRPr="00471766">
        <w:rPr>
          <w:rFonts w:ascii="Times New Roman" w:hAnsi="Times New Roman"/>
        </w:rPr>
        <w:t>Answer</w:t>
      </w:r>
    </w:p>
    <w:p w14:paraId="7FCBCF7E" w14:textId="77777777" w:rsidR="00585750" w:rsidRPr="00471766" w:rsidRDefault="00585750" w:rsidP="00B9167E">
      <w:pPr>
        <w:pStyle w:val="ad"/>
        <w:numPr>
          <w:ilvl w:val="0"/>
          <w:numId w:val="25"/>
        </w:numPr>
        <w:tabs>
          <w:tab w:val="left" w:pos="388"/>
        </w:tabs>
        <w:spacing w:before="36" w:line="288" w:lineRule="auto"/>
        <w:ind w:right="118"/>
        <w:jc w:val="left"/>
        <w:rPr>
          <w:rFonts w:ascii="Times New Roman" w:eastAsia="Arial" w:hAnsi="Times New Roman"/>
          <w:sz w:val="24"/>
          <w:szCs w:val="24"/>
        </w:rPr>
      </w:pPr>
      <w:r w:rsidRPr="00471766">
        <w:rPr>
          <w:rFonts w:ascii="Times New Roman" w:hAnsi="Times New Roman"/>
          <w:sz w:val="24"/>
          <w:szCs w:val="24"/>
        </w:rPr>
        <w:t>Share price are valued at $2.5</w:t>
      </w:r>
      <w:r w:rsidRPr="00471766">
        <w:rPr>
          <w:rFonts w:ascii="Times New Roman" w:hAnsi="Times New Roman"/>
          <w:spacing w:val="-2"/>
          <w:sz w:val="24"/>
          <w:szCs w:val="24"/>
        </w:rPr>
        <w:t xml:space="preserve"> </w:t>
      </w:r>
      <w:r w:rsidRPr="00471766">
        <w:rPr>
          <w:rFonts w:ascii="Times New Roman" w:hAnsi="Times New Roman"/>
          <w:sz w:val="24"/>
          <w:szCs w:val="24"/>
        </w:rPr>
        <w:t>each</w:t>
      </w:r>
    </w:p>
    <w:p w14:paraId="48E409D0" w14:textId="77777777" w:rsidR="00585750" w:rsidRPr="00471766" w:rsidRDefault="00585750" w:rsidP="00471766">
      <w:pPr>
        <w:pStyle w:val="ab"/>
        <w:spacing w:before="32" w:line="288" w:lineRule="auto"/>
        <w:ind w:right="2486"/>
        <w:rPr>
          <w:sz w:val="24"/>
        </w:rPr>
      </w:pPr>
      <w:r w:rsidRPr="00471766">
        <w:rPr>
          <w:sz w:val="24"/>
        </w:rPr>
        <w:t>Conversion value of loan note = 2.5 X 40 =100 &lt;</w:t>
      </w:r>
      <w:r w:rsidRPr="00471766">
        <w:rPr>
          <w:spacing w:val="-3"/>
          <w:sz w:val="24"/>
        </w:rPr>
        <w:t xml:space="preserve"> </w:t>
      </w:r>
      <w:r w:rsidRPr="00471766">
        <w:rPr>
          <w:spacing w:val="-7"/>
          <w:sz w:val="24"/>
        </w:rPr>
        <w:t>110</w:t>
      </w:r>
      <w:r w:rsidRPr="00471766">
        <w:rPr>
          <w:sz w:val="24"/>
        </w:rPr>
        <w:t xml:space="preserve"> So, convertible right will not be</w:t>
      </w:r>
      <w:r w:rsidRPr="00471766">
        <w:rPr>
          <w:spacing w:val="-6"/>
          <w:sz w:val="24"/>
        </w:rPr>
        <w:t xml:space="preserve"> </w:t>
      </w:r>
      <w:r w:rsidRPr="00471766">
        <w:rPr>
          <w:sz w:val="24"/>
        </w:rPr>
        <w:t>exercised</w:t>
      </w:r>
    </w:p>
    <w:p w14:paraId="6F593FE9" w14:textId="77777777" w:rsidR="00585750" w:rsidRPr="00471766" w:rsidRDefault="00585750" w:rsidP="00471766">
      <w:pPr>
        <w:pStyle w:val="ab"/>
        <w:spacing w:before="1" w:line="288" w:lineRule="auto"/>
        <w:ind w:right="118"/>
        <w:rPr>
          <w:sz w:val="24"/>
        </w:rPr>
      </w:pPr>
      <w:r w:rsidRPr="00471766">
        <w:rPr>
          <w:sz w:val="24"/>
        </w:rPr>
        <w:t>Use present value to calculate the value of</w:t>
      </w:r>
      <w:r w:rsidRPr="00471766">
        <w:rPr>
          <w:spacing w:val="-7"/>
          <w:sz w:val="24"/>
        </w:rPr>
        <w:t xml:space="preserve"> </w:t>
      </w:r>
      <w:r w:rsidRPr="00471766">
        <w:rPr>
          <w:sz w:val="24"/>
        </w:rPr>
        <w:t>debt</w:t>
      </w:r>
    </w:p>
    <w:p w14:paraId="4DF5B532" w14:textId="77777777" w:rsidR="00585750" w:rsidRPr="00471766" w:rsidRDefault="00585750" w:rsidP="00471766">
      <w:pPr>
        <w:spacing w:line="288" w:lineRule="auto"/>
        <w:rPr>
          <w:rFonts w:eastAsia="Arial"/>
          <w:sz w:val="24"/>
        </w:rPr>
      </w:pPr>
    </w:p>
    <w:tbl>
      <w:tblPr>
        <w:tblStyle w:val="TableNormal"/>
        <w:tblW w:w="0" w:type="auto"/>
        <w:tblInd w:w="605" w:type="dxa"/>
        <w:tblLayout w:type="fixed"/>
        <w:tblLook w:val="01E0" w:firstRow="1" w:lastRow="1" w:firstColumn="1" w:lastColumn="1" w:noHBand="0" w:noVBand="0"/>
      </w:tblPr>
      <w:tblGrid>
        <w:gridCol w:w="723"/>
        <w:gridCol w:w="1232"/>
        <w:gridCol w:w="1482"/>
        <w:gridCol w:w="2342"/>
        <w:gridCol w:w="705"/>
      </w:tblGrid>
      <w:tr w:rsidR="00585750" w:rsidRPr="00471766" w14:paraId="40F3056F" w14:textId="77777777" w:rsidTr="00585750">
        <w:trPr>
          <w:trHeight w:hRule="exact" w:val="308"/>
        </w:trPr>
        <w:tc>
          <w:tcPr>
            <w:tcW w:w="723" w:type="dxa"/>
            <w:tcBorders>
              <w:top w:val="nil"/>
              <w:left w:val="nil"/>
              <w:bottom w:val="nil"/>
              <w:right w:val="nil"/>
            </w:tcBorders>
          </w:tcPr>
          <w:p w14:paraId="66351A33" w14:textId="77777777" w:rsidR="00585750" w:rsidRPr="00471766" w:rsidRDefault="00585750" w:rsidP="00471766">
            <w:pPr>
              <w:pStyle w:val="TableParagraph"/>
              <w:spacing w:before="1" w:line="288" w:lineRule="auto"/>
              <w:ind w:left="394" w:hanging="394"/>
              <w:rPr>
                <w:rFonts w:ascii="Times New Roman" w:eastAsia="Arial" w:hAnsi="Times New Roman"/>
                <w:sz w:val="24"/>
                <w:szCs w:val="24"/>
              </w:rPr>
            </w:pPr>
            <w:r w:rsidRPr="00471766">
              <w:rPr>
                <w:rFonts w:ascii="Times New Roman" w:hAnsi="Times New Roman"/>
                <w:spacing w:val="-6"/>
                <w:sz w:val="24"/>
                <w:szCs w:val="24"/>
              </w:rPr>
              <w:t>Year</w:t>
            </w:r>
          </w:p>
        </w:tc>
        <w:tc>
          <w:tcPr>
            <w:tcW w:w="1232" w:type="dxa"/>
            <w:tcBorders>
              <w:top w:val="nil"/>
              <w:left w:val="nil"/>
              <w:bottom w:val="nil"/>
              <w:right w:val="nil"/>
            </w:tcBorders>
          </w:tcPr>
          <w:p w14:paraId="1E3B0AF8" w14:textId="77777777" w:rsidR="00585750" w:rsidRPr="00471766" w:rsidRDefault="00585750" w:rsidP="00471766">
            <w:pPr>
              <w:pStyle w:val="TableParagraph"/>
              <w:spacing w:before="1" w:line="288" w:lineRule="auto"/>
              <w:ind w:left="415" w:hanging="415"/>
              <w:rPr>
                <w:rFonts w:ascii="Times New Roman" w:eastAsia="Arial" w:hAnsi="Times New Roman"/>
                <w:sz w:val="24"/>
                <w:szCs w:val="24"/>
              </w:rPr>
            </w:pPr>
            <w:r w:rsidRPr="00471766">
              <w:rPr>
                <w:rFonts w:ascii="Times New Roman" w:hAnsi="Times New Roman"/>
                <w:sz w:val="24"/>
                <w:szCs w:val="24"/>
              </w:rPr>
              <w:t>Items</w:t>
            </w:r>
          </w:p>
        </w:tc>
        <w:tc>
          <w:tcPr>
            <w:tcW w:w="1482" w:type="dxa"/>
            <w:tcBorders>
              <w:top w:val="nil"/>
              <w:left w:val="nil"/>
              <w:bottom w:val="nil"/>
              <w:right w:val="nil"/>
            </w:tcBorders>
          </w:tcPr>
          <w:p w14:paraId="5A2089E9" w14:textId="77777777" w:rsidR="00585750" w:rsidRPr="00471766" w:rsidRDefault="00585750" w:rsidP="00471766">
            <w:pPr>
              <w:pStyle w:val="TableParagraph"/>
              <w:spacing w:before="1" w:line="288" w:lineRule="auto"/>
              <w:ind w:left="415" w:hanging="415"/>
              <w:rPr>
                <w:rFonts w:ascii="Times New Roman" w:eastAsia="Arial" w:hAnsi="Times New Roman"/>
                <w:sz w:val="24"/>
                <w:szCs w:val="24"/>
              </w:rPr>
            </w:pPr>
            <w:r w:rsidRPr="00471766">
              <w:rPr>
                <w:rFonts w:ascii="Times New Roman" w:hAnsi="Times New Roman"/>
                <w:sz w:val="24"/>
                <w:szCs w:val="24"/>
              </w:rPr>
              <w:t>Cash</w:t>
            </w:r>
            <w:r w:rsidRPr="00471766">
              <w:rPr>
                <w:rFonts w:ascii="Times New Roman" w:hAnsi="Times New Roman"/>
                <w:spacing w:val="-1"/>
                <w:sz w:val="24"/>
                <w:szCs w:val="24"/>
              </w:rPr>
              <w:t xml:space="preserve"> </w:t>
            </w:r>
            <w:r w:rsidRPr="00471766">
              <w:rPr>
                <w:rFonts w:ascii="Times New Roman" w:hAnsi="Times New Roman"/>
                <w:sz w:val="24"/>
                <w:szCs w:val="24"/>
              </w:rPr>
              <w:t>flow</w:t>
            </w:r>
          </w:p>
        </w:tc>
        <w:tc>
          <w:tcPr>
            <w:tcW w:w="2342" w:type="dxa"/>
            <w:tcBorders>
              <w:top w:val="nil"/>
              <w:left w:val="nil"/>
              <w:bottom w:val="nil"/>
              <w:right w:val="nil"/>
            </w:tcBorders>
          </w:tcPr>
          <w:p w14:paraId="2D5783DE" w14:textId="77777777" w:rsidR="00585750" w:rsidRPr="00471766" w:rsidRDefault="00585750" w:rsidP="00471766">
            <w:pPr>
              <w:pStyle w:val="TableParagraph"/>
              <w:spacing w:before="1" w:line="288" w:lineRule="auto"/>
              <w:ind w:left="415" w:hanging="415"/>
              <w:rPr>
                <w:rFonts w:ascii="Times New Roman" w:eastAsia="Arial" w:hAnsi="Times New Roman"/>
                <w:sz w:val="24"/>
                <w:szCs w:val="24"/>
              </w:rPr>
            </w:pPr>
            <w:r w:rsidRPr="00471766">
              <w:rPr>
                <w:rFonts w:ascii="Times New Roman" w:hAnsi="Times New Roman"/>
                <w:sz w:val="24"/>
                <w:szCs w:val="24"/>
              </w:rPr>
              <w:t>Discount factor</w:t>
            </w:r>
            <w:r w:rsidRPr="00471766">
              <w:rPr>
                <w:rFonts w:ascii="Times New Roman" w:hAnsi="Times New Roman"/>
                <w:spacing w:val="-2"/>
                <w:sz w:val="24"/>
                <w:szCs w:val="24"/>
              </w:rPr>
              <w:t xml:space="preserve"> </w:t>
            </w:r>
            <w:r w:rsidRPr="00471766">
              <w:rPr>
                <w:rFonts w:ascii="Times New Roman" w:hAnsi="Times New Roman"/>
                <w:sz w:val="24"/>
                <w:szCs w:val="24"/>
              </w:rPr>
              <w:t>8%</w:t>
            </w:r>
          </w:p>
        </w:tc>
        <w:tc>
          <w:tcPr>
            <w:tcW w:w="705" w:type="dxa"/>
            <w:tcBorders>
              <w:top w:val="nil"/>
              <w:left w:val="nil"/>
              <w:bottom w:val="nil"/>
              <w:right w:val="nil"/>
            </w:tcBorders>
          </w:tcPr>
          <w:p w14:paraId="116A956C" w14:textId="77777777" w:rsidR="00585750" w:rsidRPr="00471766" w:rsidRDefault="00585750" w:rsidP="00471766">
            <w:pPr>
              <w:pStyle w:val="TableParagraph"/>
              <w:spacing w:before="1" w:line="288" w:lineRule="auto"/>
              <w:ind w:left="415" w:hanging="415"/>
              <w:rPr>
                <w:rFonts w:ascii="Times New Roman" w:eastAsia="Arial" w:hAnsi="Times New Roman"/>
                <w:sz w:val="24"/>
                <w:szCs w:val="24"/>
              </w:rPr>
            </w:pPr>
            <w:r w:rsidRPr="00471766">
              <w:rPr>
                <w:rFonts w:ascii="Times New Roman" w:hAnsi="Times New Roman"/>
                <w:sz w:val="24"/>
                <w:szCs w:val="24"/>
              </w:rPr>
              <w:t>PV</w:t>
            </w:r>
          </w:p>
        </w:tc>
      </w:tr>
      <w:tr w:rsidR="00585750" w:rsidRPr="00471766" w14:paraId="6943F276" w14:textId="77777777" w:rsidTr="00585750">
        <w:trPr>
          <w:trHeight w:hRule="exact" w:val="312"/>
        </w:trPr>
        <w:tc>
          <w:tcPr>
            <w:tcW w:w="723" w:type="dxa"/>
            <w:tcBorders>
              <w:top w:val="nil"/>
              <w:left w:val="nil"/>
              <w:bottom w:val="nil"/>
              <w:right w:val="nil"/>
            </w:tcBorders>
          </w:tcPr>
          <w:p w14:paraId="46244BD1" w14:textId="77777777" w:rsidR="00585750" w:rsidRPr="00471766" w:rsidRDefault="00585750" w:rsidP="00471766">
            <w:pPr>
              <w:pStyle w:val="TableParagraph"/>
              <w:spacing w:before="5" w:line="288" w:lineRule="auto"/>
              <w:ind w:left="415" w:hanging="415"/>
              <w:rPr>
                <w:rFonts w:ascii="Times New Roman" w:eastAsia="Arial" w:hAnsi="Times New Roman"/>
                <w:sz w:val="24"/>
                <w:szCs w:val="24"/>
              </w:rPr>
            </w:pPr>
            <w:r w:rsidRPr="00471766">
              <w:rPr>
                <w:rFonts w:ascii="Times New Roman" w:hAnsi="Times New Roman"/>
                <w:sz w:val="24"/>
                <w:szCs w:val="24"/>
              </w:rPr>
              <w:lastRenderedPageBreak/>
              <w:t>1</w:t>
            </w:r>
          </w:p>
        </w:tc>
        <w:tc>
          <w:tcPr>
            <w:tcW w:w="1232" w:type="dxa"/>
            <w:tcBorders>
              <w:top w:val="nil"/>
              <w:left w:val="nil"/>
              <w:bottom w:val="nil"/>
              <w:right w:val="nil"/>
            </w:tcBorders>
          </w:tcPr>
          <w:p w14:paraId="797D5841" w14:textId="77777777" w:rsidR="00585750" w:rsidRPr="00471766" w:rsidRDefault="00585750" w:rsidP="00471766">
            <w:pPr>
              <w:pStyle w:val="TableParagraph"/>
              <w:spacing w:before="5" w:line="288" w:lineRule="auto"/>
              <w:ind w:left="415" w:hanging="415"/>
              <w:rPr>
                <w:rFonts w:ascii="Times New Roman" w:eastAsia="Arial" w:hAnsi="Times New Roman"/>
                <w:sz w:val="24"/>
                <w:szCs w:val="24"/>
              </w:rPr>
            </w:pPr>
            <w:r w:rsidRPr="00471766">
              <w:rPr>
                <w:rFonts w:ascii="Times New Roman" w:hAnsi="Times New Roman"/>
                <w:sz w:val="24"/>
                <w:szCs w:val="24"/>
              </w:rPr>
              <w:t>Interest</w:t>
            </w:r>
          </w:p>
        </w:tc>
        <w:tc>
          <w:tcPr>
            <w:tcW w:w="1482" w:type="dxa"/>
            <w:tcBorders>
              <w:top w:val="nil"/>
              <w:left w:val="nil"/>
              <w:bottom w:val="nil"/>
              <w:right w:val="nil"/>
            </w:tcBorders>
          </w:tcPr>
          <w:p w14:paraId="58AFB2D1" w14:textId="77777777" w:rsidR="00585750" w:rsidRPr="00471766" w:rsidRDefault="00585750" w:rsidP="00471766">
            <w:pPr>
              <w:pStyle w:val="TableParagraph"/>
              <w:spacing w:before="5" w:line="288" w:lineRule="auto"/>
              <w:ind w:left="415" w:right="33" w:hanging="415"/>
              <w:jc w:val="center"/>
              <w:rPr>
                <w:rFonts w:ascii="Times New Roman" w:eastAsia="Arial" w:hAnsi="Times New Roman"/>
                <w:sz w:val="24"/>
                <w:szCs w:val="24"/>
              </w:rPr>
            </w:pPr>
            <w:r w:rsidRPr="00471766">
              <w:rPr>
                <w:rFonts w:ascii="Times New Roman" w:hAnsi="Times New Roman"/>
                <w:sz w:val="24"/>
                <w:szCs w:val="24"/>
              </w:rPr>
              <w:t>10</w:t>
            </w:r>
          </w:p>
        </w:tc>
        <w:tc>
          <w:tcPr>
            <w:tcW w:w="2342" w:type="dxa"/>
            <w:tcBorders>
              <w:top w:val="nil"/>
              <w:left w:val="nil"/>
              <w:bottom w:val="nil"/>
              <w:right w:val="nil"/>
            </w:tcBorders>
          </w:tcPr>
          <w:p w14:paraId="676BE9D8" w14:textId="77777777" w:rsidR="00585750" w:rsidRPr="00471766" w:rsidRDefault="00585750" w:rsidP="00471766">
            <w:pPr>
              <w:pStyle w:val="TableParagraph"/>
              <w:spacing w:before="5" w:line="288" w:lineRule="auto"/>
              <w:ind w:left="415" w:hanging="415"/>
              <w:rPr>
                <w:rFonts w:ascii="Times New Roman" w:eastAsia="Arial" w:hAnsi="Times New Roman"/>
                <w:sz w:val="24"/>
                <w:szCs w:val="24"/>
              </w:rPr>
            </w:pPr>
            <w:r w:rsidRPr="00471766">
              <w:rPr>
                <w:rFonts w:ascii="Times New Roman" w:hAnsi="Times New Roman"/>
                <w:sz w:val="24"/>
                <w:szCs w:val="24"/>
              </w:rPr>
              <w:t>0.926</w:t>
            </w:r>
          </w:p>
        </w:tc>
        <w:tc>
          <w:tcPr>
            <w:tcW w:w="705" w:type="dxa"/>
            <w:tcBorders>
              <w:top w:val="nil"/>
              <w:left w:val="nil"/>
              <w:bottom w:val="nil"/>
              <w:right w:val="nil"/>
            </w:tcBorders>
          </w:tcPr>
          <w:p w14:paraId="31F6EF38" w14:textId="77777777" w:rsidR="00585750" w:rsidRPr="00471766" w:rsidRDefault="00585750" w:rsidP="00471766">
            <w:pPr>
              <w:pStyle w:val="TableParagraph"/>
              <w:spacing w:before="5" w:line="288" w:lineRule="auto"/>
              <w:ind w:left="415" w:hanging="415"/>
              <w:rPr>
                <w:rFonts w:ascii="Times New Roman" w:eastAsia="Arial" w:hAnsi="Times New Roman"/>
                <w:sz w:val="24"/>
                <w:szCs w:val="24"/>
              </w:rPr>
            </w:pPr>
            <w:r w:rsidRPr="00471766">
              <w:rPr>
                <w:rFonts w:ascii="Times New Roman" w:hAnsi="Times New Roman"/>
                <w:sz w:val="24"/>
                <w:szCs w:val="24"/>
              </w:rPr>
              <w:t>9.26</w:t>
            </w:r>
          </w:p>
        </w:tc>
      </w:tr>
      <w:tr w:rsidR="00585750" w:rsidRPr="00471766" w14:paraId="06EA76CA" w14:textId="77777777" w:rsidTr="00585750">
        <w:trPr>
          <w:trHeight w:hRule="exact" w:val="312"/>
        </w:trPr>
        <w:tc>
          <w:tcPr>
            <w:tcW w:w="723" w:type="dxa"/>
            <w:tcBorders>
              <w:top w:val="nil"/>
              <w:left w:val="nil"/>
              <w:bottom w:val="nil"/>
              <w:right w:val="nil"/>
            </w:tcBorders>
          </w:tcPr>
          <w:p w14:paraId="6EB97EC4" w14:textId="77777777" w:rsidR="00585750" w:rsidRPr="00471766" w:rsidRDefault="00585750" w:rsidP="00471766">
            <w:pPr>
              <w:pStyle w:val="TableParagraph"/>
              <w:spacing w:before="5" w:line="288" w:lineRule="auto"/>
              <w:ind w:left="415" w:hanging="415"/>
              <w:rPr>
                <w:rFonts w:ascii="Times New Roman" w:eastAsia="Arial" w:hAnsi="Times New Roman"/>
                <w:sz w:val="24"/>
                <w:szCs w:val="24"/>
              </w:rPr>
            </w:pPr>
            <w:r w:rsidRPr="00471766">
              <w:rPr>
                <w:rFonts w:ascii="Times New Roman" w:hAnsi="Times New Roman"/>
                <w:sz w:val="24"/>
                <w:szCs w:val="24"/>
              </w:rPr>
              <w:t>2</w:t>
            </w:r>
          </w:p>
        </w:tc>
        <w:tc>
          <w:tcPr>
            <w:tcW w:w="1232" w:type="dxa"/>
            <w:tcBorders>
              <w:top w:val="nil"/>
              <w:left w:val="nil"/>
              <w:bottom w:val="nil"/>
              <w:right w:val="nil"/>
            </w:tcBorders>
          </w:tcPr>
          <w:p w14:paraId="5D41269A" w14:textId="77777777" w:rsidR="00585750" w:rsidRPr="00471766" w:rsidRDefault="00585750" w:rsidP="00471766">
            <w:pPr>
              <w:pStyle w:val="TableParagraph"/>
              <w:spacing w:before="5" w:line="288" w:lineRule="auto"/>
              <w:ind w:left="415" w:hanging="415"/>
              <w:rPr>
                <w:rFonts w:ascii="Times New Roman" w:eastAsia="Arial" w:hAnsi="Times New Roman"/>
                <w:sz w:val="24"/>
                <w:szCs w:val="24"/>
              </w:rPr>
            </w:pPr>
            <w:r w:rsidRPr="00471766">
              <w:rPr>
                <w:rFonts w:ascii="Times New Roman" w:hAnsi="Times New Roman"/>
                <w:sz w:val="24"/>
                <w:szCs w:val="24"/>
              </w:rPr>
              <w:t>Interest</w:t>
            </w:r>
          </w:p>
        </w:tc>
        <w:tc>
          <w:tcPr>
            <w:tcW w:w="1482" w:type="dxa"/>
            <w:tcBorders>
              <w:top w:val="nil"/>
              <w:left w:val="nil"/>
              <w:bottom w:val="nil"/>
              <w:right w:val="nil"/>
            </w:tcBorders>
          </w:tcPr>
          <w:p w14:paraId="2772D676" w14:textId="77777777" w:rsidR="00585750" w:rsidRPr="00471766" w:rsidRDefault="00585750" w:rsidP="00471766">
            <w:pPr>
              <w:pStyle w:val="TableParagraph"/>
              <w:spacing w:before="5" w:line="288" w:lineRule="auto"/>
              <w:ind w:left="415" w:right="33" w:hanging="415"/>
              <w:jc w:val="center"/>
              <w:rPr>
                <w:rFonts w:ascii="Times New Roman" w:eastAsia="Arial" w:hAnsi="Times New Roman"/>
                <w:sz w:val="24"/>
                <w:szCs w:val="24"/>
              </w:rPr>
            </w:pPr>
            <w:r w:rsidRPr="00471766">
              <w:rPr>
                <w:rFonts w:ascii="Times New Roman" w:hAnsi="Times New Roman"/>
                <w:sz w:val="24"/>
                <w:szCs w:val="24"/>
              </w:rPr>
              <w:t>10</w:t>
            </w:r>
          </w:p>
        </w:tc>
        <w:tc>
          <w:tcPr>
            <w:tcW w:w="2342" w:type="dxa"/>
            <w:tcBorders>
              <w:top w:val="nil"/>
              <w:left w:val="nil"/>
              <w:bottom w:val="nil"/>
              <w:right w:val="nil"/>
            </w:tcBorders>
          </w:tcPr>
          <w:p w14:paraId="7B9A31A6" w14:textId="77777777" w:rsidR="00585750" w:rsidRPr="00471766" w:rsidRDefault="00585750" w:rsidP="00471766">
            <w:pPr>
              <w:pStyle w:val="TableParagraph"/>
              <w:spacing w:before="5" w:line="288" w:lineRule="auto"/>
              <w:ind w:left="415" w:hanging="415"/>
              <w:rPr>
                <w:rFonts w:ascii="Times New Roman" w:eastAsia="Arial" w:hAnsi="Times New Roman"/>
                <w:sz w:val="24"/>
                <w:szCs w:val="24"/>
              </w:rPr>
            </w:pPr>
            <w:r w:rsidRPr="00471766">
              <w:rPr>
                <w:rFonts w:ascii="Times New Roman" w:hAnsi="Times New Roman"/>
                <w:sz w:val="24"/>
                <w:szCs w:val="24"/>
              </w:rPr>
              <w:t>0.857</w:t>
            </w:r>
          </w:p>
        </w:tc>
        <w:tc>
          <w:tcPr>
            <w:tcW w:w="705" w:type="dxa"/>
            <w:tcBorders>
              <w:top w:val="nil"/>
              <w:left w:val="nil"/>
              <w:bottom w:val="nil"/>
              <w:right w:val="nil"/>
            </w:tcBorders>
          </w:tcPr>
          <w:p w14:paraId="656FA3C4" w14:textId="77777777" w:rsidR="00585750" w:rsidRPr="00471766" w:rsidRDefault="00585750" w:rsidP="00471766">
            <w:pPr>
              <w:pStyle w:val="TableParagraph"/>
              <w:spacing w:before="5" w:line="288" w:lineRule="auto"/>
              <w:ind w:left="415" w:hanging="415"/>
              <w:rPr>
                <w:rFonts w:ascii="Times New Roman" w:eastAsia="Arial" w:hAnsi="Times New Roman"/>
                <w:sz w:val="24"/>
                <w:szCs w:val="24"/>
              </w:rPr>
            </w:pPr>
            <w:r w:rsidRPr="00471766">
              <w:rPr>
                <w:rFonts w:ascii="Times New Roman" w:hAnsi="Times New Roman"/>
                <w:sz w:val="24"/>
                <w:szCs w:val="24"/>
              </w:rPr>
              <w:t>8.57</w:t>
            </w:r>
          </w:p>
        </w:tc>
      </w:tr>
      <w:tr w:rsidR="00A818B9" w:rsidRPr="00471766" w14:paraId="04563178" w14:textId="77777777" w:rsidTr="00EB0154">
        <w:trPr>
          <w:trHeight w:hRule="exact" w:val="308"/>
        </w:trPr>
        <w:tc>
          <w:tcPr>
            <w:tcW w:w="723" w:type="dxa"/>
            <w:tcBorders>
              <w:top w:val="nil"/>
              <w:left w:val="nil"/>
              <w:bottom w:val="nil"/>
              <w:right w:val="nil"/>
            </w:tcBorders>
          </w:tcPr>
          <w:p w14:paraId="6BDBDC07" w14:textId="77777777" w:rsidR="00A818B9" w:rsidRPr="00471766" w:rsidRDefault="00A818B9" w:rsidP="00471766">
            <w:pPr>
              <w:pStyle w:val="TableParagraph"/>
              <w:spacing w:before="5" w:line="288" w:lineRule="auto"/>
              <w:ind w:left="415" w:hanging="415"/>
              <w:rPr>
                <w:rFonts w:ascii="Times New Roman" w:eastAsia="Arial" w:hAnsi="Times New Roman"/>
                <w:sz w:val="24"/>
                <w:szCs w:val="24"/>
              </w:rPr>
            </w:pPr>
            <w:r w:rsidRPr="00471766">
              <w:rPr>
                <w:rFonts w:ascii="Times New Roman" w:hAnsi="Times New Roman"/>
                <w:sz w:val="24"/>
                <w:szCs w:val="24"/>
              </w:rPr>
              <w:t>3</w:t>
            </w:r>
          </w:p>
        </w:tc>
        <w:tc>
          <w:tcPr>
            <w:tcW w:w="1232" w:type="dxa"/>
            <w:tcBorders>
              <w:top w:val="nil"/>
              <w:left w:val="nil"/>
              <w:bottom w:val="nil"/>
              <w:right w:val="nil"/>
            </w:tcBorders>
          </w:tcPr>
          <w:p w14:paraId="6C94DEAB" w14:textId="77777777" w:rsidR="00A818B9" w:rsidRPr="00471766" w:rsidRDefault="00A818B9" w:rsidP="00471766">
            <w:pPr>
              <w:pStyle w:val="TableParagraph"/>
              <w:spacing w:before="5" w:line="288" w:lineRule="auto"/>
              <w:ind w:left="415" w:hanging="415"/>
              <w:rPr>
                <w:rFonts w:ascii="Times New Roman" w:eastAsia="Arial" w:hAnsi="Times New Roman"/>
                <w:sz w:val="24"/>
                <w:szCs w:val="24"/>
              </w:rPr>
            </w:pPr>
            <w:r w:rsidRPr="00471766">
              <w:rPr>
                <w:rFonts w:ascii="Times New Roman" w:hAnsi="Times New Roman"/>
                <w:sz w:val="24"/>
                <w:szCs w:val="24"/>
              </w:rPr>
              <w:t>Interest</w:t>
            </w:r>
          </w:p>
        </w:tc>
        <w:tc>
          <w:tcPr>
            <w:tcW w:w="1482" w:type="dxa"/>
            <w:tcBorders>
              <w:top w:val="nil"/>
              <w:left w:val="nil"/>
              <w:bottom w:val="nil"/>
              <w:right w:val="nil"/>
            </w:tcBorders>
          </w:tcPr>
          <w:p w14:paraId="262F3624" w14:textId="77777777" w:rsidR="00A818B9" w:rsidRPr="00471766" w:rsidRDefault="00A818B9" w:rsidP="00471766">
            <w:pPr>
              <w:pStyle w:val="TableParagraph"/>
              <w:spacing w:before="5" w:line="288" w:lineRule="auto"/>
              <w:ind w:left="415" w:right="26" w:hanging="415"/>
              <w:jc w:val="center"/>
              <w:rPr>
                <w:rFonts w:ascii="Times New Roman" w:eastAsia="Arial" w:hAnsi="Times New Roman"/>
                <w:sz w:val="24"/>
                <w:szCs w:val="24"/>
              </w:rPr>
            </w:pPr>
            <w:r w:rsidRPr="00471766">
              <w:rPr>
                <w:rFonts w:ascii="Times New Roman" w:hAnsi="Times New Roman"/>
                <w:sz w:val="24"/>
                <w:szCs w:val="24"/>
              </w:rPr>
              <w:t>10</w:t>
            </w:r>
          </w:p>
        </w:tc>
        <w:tc>
          <w:tcPr>
            <w:tcW w:w="2342" w:type="dxa"/>
            <w:tcBorders>
              <w:top w:val="nil"/>
              <w:left w:val="nil"/>
              <w:bottom w:val="nil"/>
              <w:right w:val="nil"/>
            </w:tcBorders>
          </w:tcPr>
          <w:p w14:paraId="7C3CCBD5" w14:textId="77777777" w:rsidR="00A818B9" w:rsidRPr="00471766" w:rsidRDefault="00A818B9" w:rsidP="00471766">
            <w:pPr>
              <w:pStyle w:val="TableParagraph"/>
              <w:spacing w:before="5" w:line="288" w:lineRule="auto"/>
              <w:ind w:left="415" w:hanging="415"/>
              <w:rPr>
                <w:rFonts w:ascii="Times New Roman" w:eastAsia="Arial" w:hAnsi="Times New Roman"/>
                <w:sz w:val="24"/>
                <w:szCs w:val="24"/>
              </w:rPr>
            </w:pPr>
            <w:r w:rsidRPr="00471766">
              <w:rPr>
                <w:rFonts w:ascii="Times New Roman" w:hAnsi="Times New Roman"/>
                <w:sz w:val="24"/>
                <w:szCs w:val="24"/>
              </w:rPr>
              <w:t>0.794</w:t>
            </w:r>
          </w:p>
        </w:tc>
        <w:tc>
          <w:tcPr>
            <w:tcW w:w="705" w:type="dxa"/>
            <w:tcBorders>
              <w:top w:val="nil"/>
              <w:left w:val="nil"/>
              <w:bottom w:val="nil"/>
              <w:right w:val="nil"/>
            </w:tcBorders>
          </w:tcPr>
          <w:p w14:paraId="43649288" w14:textId="77777777" w:rsidR="00A818B9" w:rsidRPr="00471766" w:rsidRDefault="00A818B9" w:rsidP="00471766">
            <w:pPr>
              <w:pStyle w:val="TableParagraph"/>
              <w:spacing w:before="5" w:line="288" w:lineRule="auto"/>
              <w:ind w:left="415" w:hanging="415"/>
              <w:rPr>
                <w:rFonts w:ascii="Times New Roman" w:eastAsia="Arial" w:hAnsi="Times New Roman"/>
                <w:sz w:val="24"/>
                <w:szCs w:val="24"/>
              </w:rPr>
            </w:pPr>
            <w:r w:rsidRPr="00471766">
              <w:rPr>
                <w:rFonts w:ascii="Times New Roman" w:hAnsi="Times New Roman"/>
                <w:sz w:val="24"/>
                <w:szCs w:val="24"/>
              </w:rPr>
              <w:t>7.94</w:t>
            </w:r>
          </w:p>
        </w:tc>
      </w:tr>
      <w:tr w:rsidR="00585750" w:rsidRPr="00471766" w14:paraId="742422D2" w14:textId="77777777" w:rsidTr="00585750">
        <w:trPr>
          <w:trHeight w:hRule="exact" w:val="308"/>
        </w:trPr>
        <w:tc>
          <w:tcPr>
            <w:tcW w:w="723" w:type="dxa"/>
            <w:tcBorders>
              <w:top w:val="nil"/>
              <w:left w:val="nil"/>
              <w:bottom w:val="nil"/>
              <w:right w:val="nil"/>
            </w:tcBorders>
          </w:tcPr>
          <w:p w14:paraId="79B475B3" w14:textId="77777777" w:rsidR="00585750" w:rsidRPr="00471766" w:rsidRDefault="00585750" w:rsidP="00471766">
            <w:pPr>
              <w:pStyle w:val="TableParagraph"/>
              <w:spacing w:before="5" w:line="288" w:lineRule="auto"/>
              <w:ind w:left="415" w:hanging="415"/>
              <w:rPr>
                <w:rFonts w:ascii="Times New Roman" w:eastAsia="Arial" w:hAnsi="Times New Roman"/>
                <w:sz w:val="24"/>
                <w:szCs w:val="24"/>
              </w:rPr>
            </w:pPr>
            <w:r w:rsidRPr="00471766">
              <w:rPr>
                <w:rFonts w:ascii="Times New Roman" w:hAnsi="Times New Roman"/>
                <w:sz w:val="24"/>
                <w:szCs w:val="24"/>
              </w:rPr>
              <w:t>3</w:t>
            </w:r>
          </w:p>
        </w:tc>
        <w:tc>
          <w:tcPr>
            <w:tcW w:w="1232" w:type="dxa"/>
            <w:tcBorders>
              <w:top w:val="nil"/>
              <w:left w:val="nil"/>
              <w:bottom w:val="nil"/>
              <w:right w:val="nil"/>
            </w:tcBorders>
          </w:tcPr>
          <w:p w14:paraId="1B143B35" w14:textId="77777777" w:rsidR="00585750" w:rsidRPr="00471766" w:rsidRDefault="00A818B9" w:rsidP="00471766">
            <w:pPr>
              <w:pStyle w:val="TableParagraph"/>
              <w:spacing w:before="5" w:line="288" w:lineRule="auto"/>
              <w:ind w:left="415" w:hanging="415"/>
              <w:rPr>
                <w:rFonts w:ascii="Times New Roman" w:eastAsia="Arial" w:hAnsi="Times New Roman"/>
                <w:sz w:val="24"/>
                <w:szCs w:val="24"/>
              </w:rPr>
            </w:pPr>
            <w:r w:rsidRPr="00471766">
              <w:rPr>
                <w:rFonts w:ascii="Times New Roman" w:hAnsi="Times New Roman"/>
                <w:sz w:val="24"/>
                <w:szCs w:val="24"/>
              </w:rPr>
              <w:t>Redemption</w:t>
            </w:r>
            <w:r w:rsidRPr="00471766">
              <w:rPr>
                <w:rFonts w:ascii="Times New Roman" w:hAnsi="Times New Roman"/>
                <w:spacing w:val="-2"/>
                <w:sz w:val="24"/>
                <w:szCs w:val="24"/>
              </w:rPr>
              <w:t xml:space="preserve"> </w:t>
            </w:r>
            <w:r w:rsidRPr="00471766">
              <w:rPr>
                <w:rFonts w:ascii="Times New Roman" w:hAnsi="Times New Roman"/>
                <w:sz w:val="24"/>
                <w:szCs w:val="24"/>
              </w:rPr>
              <w:t xml:space="preserve">value </w:t>
            </w:r>
            <w:r w:rsidR="00585750" w:rsidRPr="00471766">
              <w:rPr>
                <w:rFonts w:ascii="Times New Roman" w:hAnsi="Times New Roman"/>
                <w:sz w:val="24"/>
                <w:szCs w:val="24"/>
              </w:rPr>
              <w:t>t</w:t>
            </w:r>
          </w:p>
        </w:tc>
        <w:tc>
          <w:tcPr>
            <w:tcW w:w="1482" w:type="dxa"/>
            <w:tcBorders>
              <w:top w:val="nil"/>
              <w:left w:val="nil"/>
              <w:bottom w:val="nil"/>
              <w:right w:val="nil"/>
            </w:tcBorders>
          </w:tcPr>
          <w:p w14:paraId="7230185F" w14:textId="77777777" w:rsidR="00585750" w:rsidRPr="00471766" w:rsidRDefault="00A818B9" w:rsidP="00471766">
            <w:pPr>
              <w:pStyle w:val="TableParagraph"/>
              <w:spacing w:before="5" w:line="288" w:lineRule="auto"/>
              <w:ind w:left="415" w:right="26" w:hanging="415"/>
              <w:jc w:val="center"/>
              <w:rPr>
                <w:rFonts w:ascii="Times New Roman" w:eastAsia="Arial" w:hAnsi="Times New Roman"/>
                <w:sz w:val="24"/>
                <w:szCs w:val="24"/>
              </w:rPr>
            </w:pPr>
            <w:r w:rsidRPr="00471766">
              <w:rPr>
                <w:rFonts w:ascii="Times New Roman" w:hAnsi="Times New Roman"/>
                <w:sz w:val="24"/>
                <w:szCs w:val="24"/>
              </w:rPr>
              <w:t>1</w:t>
            </w:r>
            <w:r w:rsidR="00585750" w:rsidRPr="00471766">
              <w:rPr>
                <w:rFonts w:ascii="Times New Roman" w:hAnsi="Times New Roman"/>
                <w:sz w:val="24"/>
                <w:szCs w:val="24"/>
              </w:rPr>
              <w:t>10</w:t>
            </w:r>
          </w:p>
        </w:tc>
        <w:tc>
          <w:tcPr>
            <w:tcW w:w="2342" w:type="dxa"/>
            <w:tcBorders>
              <w:top w:val="nil"/>
              <w:left w:val="nil"/>
              <w:bottom w:val="nil"/>
              <w:right w:val="nil"/>
            </w:tcBorders>
          </w:tcPr>
          <w:p w14:paraId="3A23F697" w14:textId="77777777" w:rsidR="00585750" w:rsidRPr="00471766" w:rsidRDefault="00585750" w:rsidP="00471766">
            <w:pPr>
              <w:pStyle w:val="TableParagraph"/>
              <w:spacing w:before="5" w:line="288" w:lineRule="auto"/>
              <w:ind w:left="415" w:hanging="415"/>
              <w:rPr>
                <w:rFonts w:ascii="Times New Roman" w:eastAsia="Arial" w:hAnsi="Times New Roman"/>
                <w:sz w:val="24"/>
                <w:szCs w:val="24"/>
              </w:rPr>
            </w:pPr>
            <w:r w:rsidRPr="00471766">
              <w:rPr>
                <w:rFonts w:ascii="Times New Roman" w:hAnsi="Times New Roman"/>
                <w:sz w:val="24"/>
                <w:szCs w:val="24"/>
              </w:rPr>
              <w:t>0.794</w:t>
            </w:r>
          </w:p>
        </w:tc>
        <w:tc>
          <w:tcPr>
            <w:tcW w:w="705" w:type="dxa"/>
            <w:tcBorders>
              <w:top w:val="nil"/>
              <w:left w:val="nil"/>
              <w:bottom w:val="nil"/>
              <w:right w:val="nil"/>
            </w:tcBorders>
          </w:tcPr>
          <w:p w14:paraId="10B7BEEC" w14:textId="77777777" w:rsidR="00585750" w:rsidRPr="00471766" w:rsidRDefault="00A818B9" w:rsidP="00471766">
            <w:pPr>
              <w:pStyle w:val="TableParagraph"/>
              <w:spacing w:before="5" w:line="288" w:lineRule="auto"/>
              <w:ind w:left="415" w:hanging="415"/>
              <w:rPr>
                <w:rFonts w:ascii="Times New Roman" w:eastAsia="Arial" w:hAnsi="Times New Roman"/>
                <w:sz w:val="24"/>
                <w:szCs w:val="24"/>
              </w:rPr>
            </w:pPr>
            <w:r w:rsidRPr="00471766">
              <w:rPr>
                <w:rFonts w:ascii="Times New Roman" w:hAnsi="Times New Roman"/>
                <w:sz w:val="24"/>
                <w:szCs w:val="24"/>
              </w:rPr>
              <w:t>87.34</w:t>
            </w:r>
          </w:p>
        </w:tc>
      </w:tr>
    </w:tbl>
    <w:p w14:paraId="2958D03F" w14:textId="77777777" w:rsidR="00585750" w:rsidRPr="00471766" w:rsidRDefault="00585750" w:rsidP="00471766">
      <w:pPr>
        <w:pStyle w:val="ab"/>
        <w:spacing w:line="288" w:lineRule="auto"/>
        <w:ind w:right="118" w:firstLineChars="250" w:firstLine="600"/>
        <w:rPr>
          <w:sz w:val="24"/>
        </w:rPr>
      </w:pPr>
      <w:r w:rsidRPr="00471766">
        <w:rPr>
          <w:sz w:val="24"/>
        </w:rPr>
        <w:t>Present value</w:t>
      </w:r>
      <w:r w:rsidRPr="00471766">
        <w:rPr>
          <w:spacing w:val="3"/>
          <w:sz w:val="24"/>
        </w:rPr>
        <w:t xml:space="preserve"> </w:t>
      </w:r>
      <w:r w:rsidRPr="00471766">
        <w:rPr>
          <w:spacing w:val="-6"/>
          <w:sz w:val="24"/>
        </w:rPr>
        <w:t>=113.11</w:t>
      </w:r>
    </w:p>
    <w:p w14:paraId="4F39C166" w14:textId="77777777" w:rsidR="00585750" w:rsidRPr="00471766" w:rsidRDefault="00585750" w:rsidP="00471766">
      <w:pPr>
        <w:spacing w:line="288" w:lineRule="auto"/>
        <w:rPr>
          <w:sz w:val="24"/>
        </w:rPr>
        <w:sectPr w:rsidR="00585750" w:rsidRPr="00471766">
          <w:pgSz w:w="11910" w:h="16840"/>
          <w:pgMar w:top="1400" w:right="1680" w:bottom="280" w:left="1680" w:header="720" w:footer="720" w:gutter="0"/>
          <w:cols w:space="720"/>
        </w:sectPr>
      </w:pPr>
    </w:p>
    <w:p w14:paraId="75BD4EF4" w14:textId="77777777" w:rsidR="00585750" w:rsidRPr="00471766" w:rsidRDefault="00585750" w:rsidP="00471766">
      <w:pPr>
        <w:pStyle w:val="ab"/>
        <w:spacing w:before="57" w:line="288" w:lineRule="auto"/>
        <w:ind w:left="220" w:right="221"/>
        <w:rPr>
          <w:sz w:val="24"/>
        </w:rPr>
      </w:pPr>
      <w:r w:rsidRPr="00471766">
        <w:rPr>
          <w:sz w:val="24"/>
        </w:rPr>
        <w:lastRenderedPageBreak/>
        <w:t xml:space="preserve">So the market value of loan notes is </w:t>
      </w:r>
      <w:r w:rsidRPr="00471766">
        <w:rPr>
          <w:spacing w:val="-6"/>
          <w:sz w:val="24"/>
        </w:rPr>
        <w:t>$113.11</w:t>
      </w:r>
    </w:p>
    <w:p w14:paraId="7A8ACBDE" w14:textId="77777777" w:rsidR="00585750" w:rsidRPr="00471766" w:rsidRDefault="00585750" w:rsidP="00B9167E">
      <w:pPr>
        <w:pStyle w:val="ad"/>
        <w:numPr>
          <w:ilvl w:val="0"/>
          <w:numId w:val="25"/>
        </w:numPr>
        <w:tabs>
          <w:tab w:val="left" w:pos="488"/>
        </w:tabs>
        <w:spacing w:before="39" w:line="288" w:lineRule="auto"/>
        <w:ind w:left="487" w:right="221" w:hanging="267"/>
        <w:jc w:val="left"/>
        <w:rPr>
          <w:rFonts w:ascii="Times New Roman" w:eastAsia="Arial" w:hAnsi="Times New Roman"/>
          <w:sz w:val="24"/>
          <w:szCs w:val="24"/>
        </w:rPr>
      </w:pPr>
      <w:r w:rsidRPr="00471766">
        <w:rPr>
          <w:rFonts w:ascii="Times New Roman" w:hAnsi="Times New Roman"/>
          <w:sz w:val="24"/>
          <w:szCs w:val="24"/>
        </w:rPr>
        <w:t>Shares are valued at $3</w:t>
      </w:r>
      <w:r w:rsidRPr="00471766">
        <w:rPr>
          <w:rFonts w:ascii="Times New Roman" w:hAnsi="Times New Roman"/>
          <w:spacing w:val="-1"/>
          <w:sz w:val="24"/>
          <w:szCs w:val="24"/>
        </w:rPr>
        <w:t xml:space="preserve"> </w:t>
      </w:r>
      <w:r w:rsidRPr="00471766">
        <w:rPr>
          <w:rFonts w:ascii="Times New Roman" w:hAnsi="Times New Roman"/>
          <w:sz w:val="24"/>
          <w:szCs w:val="24"/>
        </w:rPr>
        <w:t>each</w:t>
      </w:r>
    </w:p>
    <w:p w14:paraId="39BBECC6" w14:textId="77777777" w:rsidR="00585750" w:rsidRPr="00471766" w:rsidRDefault="00585750" w:rsidP="00471766">
      <w:pPr>
        <w:pStyle w:val="ab"/>
        <w:spacing w:before="32" w:line="288" w:lineRule="auto"/>
        <w:ind w:left="220" w:right="221"/>
        <w:rPr>
          <w:sz w:val="24"/>
        </w:rPr>
      </w:pPr>
      <w:r w:rsidRPr="00471766">
        <w:rPr>
          <w:sz w:val="24"/>
        </w:rPr>
        <w:t xml:space="preserve">Convertible value = 3 X 40 = 120 </w:t>
      </w:r>
      <w:r w:rsidRPr="00471766">
        <w:rPr>
          <w:spacing w:val="-4"/>
          <w:sz w:val="24"/>
        </w:rPr>
        <w:t xml:space="preserve">&gt;110, </w:t>
      </w:r>
      <w:r w:rsidRPr="00471766">
        <w:rPr>
          <w:sz w:val="24"/>
        </w:rPr>
        <w:t>so, convert to</w:t>
      </w:r>
      <w:r w:rsidRPr="00471766">
        <w:rPr>
          <w:spacing w:val="1"/>
          <w:sz w:val="24"/>
        </w:rPr>
        <w:t xml:space="preserve"> </w:t>
      </w:r>
      <w:r w:rsidRPr="00471766">
        <w:rPr>
          <w:sz w:val="24"/>
        </w:rPr>
        <w:t>shares</w:t>
      </w:r>
    </w:p>
    <w:p w14:paraId="79773BC5" w14:textId="77777777" w:rsidR="00585750" w:rsidRPr="00471766" w:rsidRDefault="00585750" w:rsidP="00471766">
      <w:pPr>
        <w:spacing w:line="288" w:lineRule="auto"/>
        <w:rPr>
          <w:rFonts w:eastAsia="Arial"/>
          <w:sz w:val="24"/>
        </w:rPr>
      </w:pPr>
    </w:p>
    <w:tbl>
      <w:tblPr>
        <w:tblStyle w:val="TableNormal"/>
        <w:tblW w:w="0" w:type="auto"/>
        <w:tblInd w:w="1065" w:type="dxa"/>
        <w:tblLayout w:type="fixed"/>
        <w:tblLook w:val="01E0" w:firstRow="1" w:lastRow="1" w:firstColumn="1" w:lastColumn="1" w:noHBand="0" w:noVBand="0"/>
      </w:tblPr>
      <w:tblGrid>
        <w:gridCol w:w="544"/>
        <w:gridCol w:w="1792"/>
        <w:gridCol w:w="1353"/>
        <w:gridCol w:w="2424"/>
        <w:gridCol w:w="768"/>
      </w:tblGrid>
      <w:tr w:rsidR="00585750" w:rsidRPr="00471766" w14:paraId="2F537712" w14:textId="77777777" w:rsidTr="00585750">
        <w:trPr>
          <w:trHeight w:hRule="exact" w:val="308"/>
        </w:trPr>
        <w:tc>
          <w:tcPr>
            <w:tcW w:w="544" w:type="dxa"/>
            <w:tcBorders>
              <w:top w:val="nil"/>
              <w:left w:val="nil"/>
              <w:bottom w:val="nil"/>
              <w:right w:val="nil"/>
            </w:tcBorders>
          </w:tcPr>
          <w:p w14:paraId="6E3CFE95" w14:textId="77777777" w:rsidR="00585750" w:rsidRPr="00471766" w:rsidRDefault="00585750" w:rsidP="00471766">
            <w:pPr>
              <w:pStyle w:val="TableParagraph"/>
              <w:spacing w:before="1" w:line="288" w:lineRule="auto"/>
              <w:ind w:left="394" w:hanging="394"/>
              <w:rPr>
                <w:rFonts w:ascii="Times New Roman" w:eastAsia="Arial" w:hAnsi="Times New Roman"/>
                <w:sz w:val="24"/>
                <w:szCs w:val="24"/>
              </w:rPr>
            </w:pPr>
            <w:r w:rsidRPr="00471766">
              <w:rPr>
                <w:rFonts w:ascii="Times New Roman" w:hAnsi="Times New Roman"/>
                <w:spacing w:val="-6"/>
                <w:sz w:val="24"/>
                <w:szCs w:val="24"/>
              </w:rPr>
              <w:t>Year</w:t>
            </w:r>
          </w:p>
        </w:tc>
        <w:tc>
          <w:tcPr>
            <w:tcW w:w="1792" w:type="dxa"/>
            <w:tcBorders>
              <w:top w:val="nil"/>
              <w:left w:val="nil"/>
              <w:bottom w:val="nil"/>
              <w:right w:val="nil"/>
            </w:tcBorders>
          </w:tcPr>
          <w:p w14:paraId="34FF8A73" w14:textId="77777777" w:rsidR="00585750" w:rsidRPr="00471766" w:rsidRDefault="00585750" w:rsidP="00471766">
            <w:pPr>
              <w:spacing w:line="288" w:lineRule="auto"/>
              <w:rPr>
                <w:rFonts w:ascii="Times New Roman" w:hAnsi="Times New Roman"/>
                <w:sz w:val="24"/>
              </w:rPr>
            </w:pPr>
          </w:p>
        </w:tc>
        <w:tc>
          <w:tcPr>
            <w:tcW w:w="1353" w:type="dxa"/>
            <w:tcBorders>
              <w:top w:val="nil"/>
              <w:left w:val="nil"/>
              <w:bottom w:val="nil"/>
              <w:right w:val="nil"/>
            </w:tcBorders>
          </w:tcPr>
          <w:p w14:paraId="4A6F1C0B" w14:textId="77777777" w:rsidR="00585750" w:rsidRPr="00471766" w:rsidRDefault="00585750" w:rsidP="00471766">
            <w:pPr>
              <w:pStyle w:val="TableParagraph"/>
              <w:spacing w:before="1" w:line="288" w:lineRule="auto"/>
              <w:ind w:left="415" w:hanging="415"/>
              <w:rPr>
                <w:rFonts w:ascii="Times New Roman" w:eastAsia="Arial" w:hAnsi="Times New Roman"/>
                <w:sz w:val="24"/>
                <w:szCs w:val="24"/>
              </w:rPr>
            </w:pPr>
            <w:r w:rsidRPr="00471766">
              <w:rPr>
                <w:rFonts w:ascii="Times New Roman" w:hAnsi="Times New Roman"/>
                <w:sz w:val="24"/>
                <w:szCs w:val="24"/>
              </w:rPr>
              <w:t>Cash</w:t>
            </w:r>
            <w:r w:rsidRPr="00471766">
              <w:rPr>
                <w:rFonts w:ascii="Times New Roman" w:hAnsi="Times New Roman"/>
                <w:spacing w:val="-1"/>
                <w:sz w:val="24"/>
                <w:szCs w:val="24"/>
              </w:rPr>
              <w:t xml:space="preserve"> </w:t>
            </w:r>
            <w:r w:rsidRPr="00471766">
              <w:rPr>
                <w:rFonts w:ascii="Times New Roman" w:hAnsi="Times New Roman"/>
                <w:sz w:val="24"/>
                <w:szCs w:val="24"/>
              </w:rPr>
              <w:t>flow</w:t>
            </w:r>
          </w:p>
        </w:tc>
        <w:tc>
          <w:tcPr>
            <w:tcW w:w="2424" w:type="dxa"/>
            <w:tcBorders>
              <w:top w:val="nil"/>
              <w:left w:val="nil"/>
              <w:bottom w:val="nil"/>
              <w:right w:val="nil"/>
            </w:tcBorders>
          </w:tcPr>
          <w:p w14:paraId="2393A9AA" w14:textId="77777777" w:rsidR="00585750" w:rsidRPr="00471766" w:rsidRDefault="00585750" w:rsidP="00471766">
            <w:pPr>
              <w:pStyle w:val="TableParagraph"/>
              <w:spacing w:before="1" w:line="288" w:lineRule="auto"/>
              <w:ind w:left="415" w:hanging="415"/>
              <w:rPr>
                <w:rFonts w:ascii="Times New Roman" w:eastAsia="Arial" w:hAnsi="Times New Roman"/>
                <w:sz w:val="24"/>
                <w:szCs w:val="24"/>
              </w:rPr>
            </w:pPr>
            <w:r w:rsidRPr="00471766">
              <w:rPr>
                <w:rFonts w:ascii="Times New Roman" w:hAnsi="Times New Roman"/>
                <w:sz w:val="24"/>
                <w:szCs w:val="24"/>
              </w:rPr>
              <w:t>Discount factor</w:t>
            </w:r>
            <w:r w:rsidRPr="00471766">
              <w:rPr>
                <w:rFonts w:ascii="Times New Roman" w:hAnsi="Times New Roman"/>
                <w:spacing w:val="-3"/>
                <w:sz w:val="24"/>
                <w:szCs w:val="24"/>
              </w:rPr>
              <w:t xml:space="preserve"> </w:t>
            </w:r>
            <w:r w:rsidRPr="00471766">
              <w:rPr>
                <w:rFonts w:ascii="Times New Roman" w:hAnsi="Times New Roman"/>
                <w:sz w:val="24"/>
                <w:szCs w:val="24"/>
              </w:rPr>
              <w:t>8%</w:t>
            </w:r>
          </w:p>
        </w:tc>
        <w:tc>
          <w:tcPr>
            <w:tcW w:w="768" w:type="dxa"/>
            <w:tcBorders>
              <w:top w:val="nil"/>
              <w:left w:val="nil"/>
              <w:bottom w:val="nil"/>
              <w:right w:val="nil"/>
            </w:tcBorders>
          </w:tcPr>
          <w:p w14:paraId="72E0A629" w14:textId="77777777" w:rsidR="00585750" w:rsidRPr="00471766" w:rsidRDefault="00585750" w:rsidP="00471766">
            <w:pPr>
              <w:pStyle w:val="TableParagraph"/>
              <w:spacing w:before="1" w:line="288" w:lineRule="auto"/>
              <w:ind w:left="415" w:hanging="415"/>
              <w:rPr>
                <w:rFonts w:ascii="Times New Roman" w:eastAsia="Arial" w:hAnsi="Times New Roman"/>
                <w:sz w:val="24"/>
                <w:szCs w:val="24"/>
              </w:rPr>
            </w:pPr>
            <w:r w:rsidRPr="00471766">
              <w:rPr>
                <w:rFonts w:ascii="Times New Roman" w:hAnsi="Times New Roman"/>
                <w:sz w:val="24"/>
                <w:szCs w:val="24"/>
              </w:rPr>
              <w:t>PV</w:t>
            </w:r>
          </w:p>
        </w:tc>
      </w:tr>
      <w:tr w:rsidR="00585750" w:rsidRPr="00471766" w14:paraId="4BC65DF3" w14:textId="77777777" w:rsidTr="00585750">
        <w:trPr>
          <w:trHeight w:hRule="exact" w:val="312"/>
        </w:trPr>
        <w:tc>
          <w:tcPr>
            <w:tcW w:w="544" w:type="dxa"/>
            <w:tcBorders>
              <w:top w:val="nil"/>
              <w:left w:val="nil"/>
              <w:bottom w:val="nil"/>
              <w:right w:val="nil"/>
            </w:tcBorders>
          </w:tcPr>
          <w:p w14:paraId="300BB0E7" w14:textId="77777777" w:rsidR="00585750" w:rsidRPr="00471766" w:rsidRDefault="00585750" w:rsidP="00471766">
            <w:pPr>
              <w:pStyle w:val="TableParagraph"/>
              <w:spacing w:before="5" w:line="288" w:lineRule="auto"/>
              <w:ind w:left="415" w:hanging="415"/>
              <w:rPr>
                <w:rFonts w:ascii="Times New Roman" w:eastAsia="Arial" w:hAnsi="Times New Roman"/>
                <w:sz w:val="24"/>
                <w:szCs w:val="24"/>
              </w:rPr>
            </w:pPr>
            <w:r w:rsidRPr="00471766">
              <w:rPr>
                <w:rFonts w:ascii="Times New Roman" w:hAnsi="Times New Roman"/>
                <w:sz w:val="24"/>
                <w:szCs w:val="24"/>
              </w:rPr>
              <w:t>1</w:t>
            </w:r>
          </w:p>
        </w:tc>
        <w:tc>
          <w:tcPr>
            <w:tcW w:w="1792" w:type="dxa"/>
            <w:tcBorders>
              <w:top w:val="nil"/>
              <w:left w:val="nil"/>
              <w:bottom w:val="nil"/>
              <w:right w:val="nil"/>
            </w:tcBorders>
          </w:tcPr>
          <w:p w14:paraId="4B8E4CB5" w14:textId="77777777" w:rsidR="00585750" w:rsidRPr="00471766" w:rsidRDefault="00585750" w:rsidP="00471766">
            <w:pPr>
              <w:pStyle w:val="TableParagraph"/>
              <w:spacing w:before="5" w:line="288" w:lineRule="auto"/>
              <w:ind w:left="415" w:hanging="415"/>
              <w:rPr>
                <w:rFonts w:ascii="Times New Roman" w:eastAsia="Arial" w:hAnsi="Times New Roman"/>
                <w:sz w:val="24"/>
                <w:szCs w:val="24"/>
              </w:rPr>
            </w:pPr>
            <w:r w:rsidRPr="00471766">
              <w:rPr>
                <w:rFonts w:ascii="Times New Roman" w:hAnsi="Times New Roman"/>
                <w:sz w:val="24"/>
                <w:szCs w:val="24"/>
              </w:rPr>
              <w:t>Interest</w:t>
            </w:r>
          </w:p>
        </w:tc>
        <w:tc>
          <w:tcPr>
            <w:tcW w:w="1353" w:type="dxa"/>
            <w:tcBorders>
              <w:top w:val="nil"/>
              <w:left w:val="nil"/>
              <w:bottom w:val="nil"/>
              <w:right w:val="nil"/>
            </w:tcBorders>
          </w:tcPr>
          <w:p w14:paraId="2D219DD6" w14:textId="77777777" w:rsidR="00585750" w:rsidRPr="00471766" w:rsidRDefault="00585750" w:rsidP="00471766">
            <w:pPr>
              <w:pStyle w:val="TableParagraph"/>
              <w:spacing w:before="5" w:line="288" w:lineRule="auto"/>
              <w:ind w:left="415" w:hanging="415"/>
              <w:rPr>
                <w:rFonts w:ascii="Times New Roman" w:eastAsia="Arial" w:hAnsi="Times New Roman"/>
                <w:sz w:val="24"/>
                <w:szCs w:val="24"/>
              </w:rPr>
            </w:pPr>
            <w:r w:rsidRPr="00471766">
              <w:rPr>
                <w:rFonts w:ascii="Times New Roman" w:hAnsi="Times New Roman"/>
                <w:sz w:val="24"/>
                <w:szCs w:val="24"/>
              </w:rPr>
              <w:t>10</w:t>
            </w:r>
          </w:p>
        </w:tc>
        <w:tc>
          <w:tcPr>
            <w:tcW w:w="2424" w:type="dxa"/>
            <w:tcBorders>
              <w:top w:val="nil"/>
              <w:left w:val="nil"/>
              <w:bottom w:val="nil"/>
              <w:right w:val="nil"/>
            </w:tcBorders>
          </w:tcPr>
          <w:p w14:paraId="7DB0EBA9" w14:textId="77777777" w:rsidR="00585750" w:rsidRPr="00471766" w:rsidRDefault="00585750" w:rsidP="00471766">
            <w:pPr>
              <w:pStyle w:val="TableParagraph"/>
              <w:spacing w:before="5" w:line="288" w:lineRule="auto"/>
              <w:ind w:left="415" w:hanging="415"/>
              <w:rPr>
                <w:rFonts w:ascii="Times New Roman" w:eastAsia="Arial" w:hAnsi="Times New Roman"/>
                <w:sz w:val="24"/>
                <w:szCs w:val="24"/>
              </w:rPr>
            </w:pPr>
            <w:r w:rsidRPr="00471766">
              <w:rPr>
                <w:rFonts w:ascii="Times New Roman" w:hAnsi="Times New Roman"/>
                <w:sz w:val="24"/>
                <w:szCs w:val="24"/>
              </w:rPr>
              <w:t>0.926</w:t>
            </w:r>
          </w:p>
        </w:tc>
        <w:tc>
          <w:tcPr>
            <w:tcW w:w="768" w:type="dxa"/>
            <w:tcBorders>
              <w:top w:val="nil"/>
              <w:left w:val="nil"/>
              <w:bottom w:val="nil"/>
              <w:right w:val="nil"/>
            </w:tcBorders>
          </w:tcPr>
          <w:p w14:paraId="074DB932" w14:textId="77777777" w:rsidR="00585750" w:rsidRPr="00471766" w:rsidRDefault="00585750" w:rsidP="00471766">
            <w:pPr>
              <w:pStyle w:val="TableParagraph"/>
              <w:spacing w:before="5" w:line="288" w:lineRule="auto"/>
              <w:ind w:left="415" w:hanging="415"/>
              <w:rPr>
                <w:rFonts w:ascii="Times New Roman" w:eastAsia="Arial" w:hAnsi="Times New Roman"/>
                <w:sz w:val="24"/>
                <w:szCs w:val="24"/>
              </w:rPr>
            </w:pPr>
            <w:r w:rsidRPr="00471766">
              <w:rPr>
                <w:rFonts w:ascii="Times New Roman" w:hAnsi="Times New Roman"/>
                <w:sz w:val="24"/>
                <w:szCs w:val="24"/>
              </w:rPr>
              <w:t>9.26</w:t>
            </w:r>
          </w:p>
        </w:tc>
      </w:tr>
      <w:tr w:rsidR="00585750" w:rsidRPr="00471766" w14:paraId="03653C59" w14:textId="77777777" w:rsidTr="00585750">
        <w:trPr>
          <w:trHeight w:hRule="exact" w:val="312"/>
        </w:trPr>
        <w:tc>
          <w:tcPr>
            <w:tcW w:w="544" w:type="dxa"/>
            <w:tcBorders>
              <w:top w:val="nil"/>
              <w:left w:val="nil"/>
              <w:bottom w:val="nil"/>
              <w:right w:val="nil"/>
            </w:tcBorders>
          </w:tcPr>
          <w:p w14:paraId="140F0241" w14:textId="77777777" w:rsidR="00585750" w:rsidRPr="00471766" w:rsidRDefault="00585750" w:rsidP="00471766">
            <w:pPr>
              <w:pStyle w:val="TableParagraph"/>
              <w:spacing w:before="5" w:line="288" w:lineRule="auto"/>
              <w:ind w:left="415" w:hanging="415"/>
              <w:rPr>
                <w:rFonts w:ascii="Times New Roman" w:eastAsia="Arial" w:hAnsi="Times New Roman"/>
                <w:sz w:val="24"/>
                <w:szCs w:val="24"/>
              </w:rPr>
            </w:pPr>
            <w:r w:rsidRPr="00471766">
              <w:rPr>
                <w:rFonts w:ascii="Times New Roman" w:hAnsi="Times New Roman"/>
                <w:sz w:val="24"/>
                <w:szCs w:val="24"/>
              </w:rPr>
              <w:t>2</w:t>
            </w:r>
          </w:p>
        </w:tc>
        <w:tc>
          <w:tcPr>
            <w:tcW w:w="1792" w:type="dxa"/>
            <w:tcBorders>
              <w:top w:val="nil"/>
              <w:left w:val="nil"/>
              <w:bottom w:val="nil"/>
              <w:right w:val="nil"/>
            </w:tcBorders>
          </w:tcPr>
          <w:p w14:paraId="1ED63C53" w14:textId="77777777" w:rsidR="00585750" w:rsidRPr="00471766" w:rsidRDefault="00585750" w:rsidP="00471766">
            <w:pPr>
              <w:pStyle w:val="TableParagraph"/>
              <w:spacing w:before="5" w:line="288" w:lineRule="auto"/>
              <w:ind w:left="415" w:hanging="415"/>
              <w:rPr>
                <w:rFonts w:ascii="Times New Roman" w:eastAsia="Arial" w:hAnsi="Times New Roman"/>
                <w:sz w:val="24"/>
                <w:szCs w:val="24"/>
              </w:rPr>
            </w:pPr>
            <w:r w:rsidRPr="00471766">
              <w:rPr>
                <w:rFonts w:ascii="Times New Roman" w:hAnsi="Times New Roman"/>
                <w:sz w:val="24"/>
                <w:szCs w:val="24"/>
              </w:rPr>
              <w:t>Interest</w:t>
            </w:r>
          </w:p>
        </w:tc>
        <w:tc>
          <w:tcPr>
            <w:tcW w:w="1353" w:type="dxa"/>
            <w:tcBorders>
              <w:top w:val="nil"/>
              <w:left w:val="nil"/>
              <w:bottom w:val="nil"/>
              <w:right w:val="nil"/>
            </w:tcBorders>
          </w:tcPr>
          <w:p w14:paraId="1BD50549" w14:textId="77777777" w:rsidR="00585750" w:rsidRPr="00471766" w:rsidRDefault="00585750" w:rsidP="00471766">
            <w:pPr>
              <w:pStyle w:val="TableParagraph"/>
              <w:spacing w:before="5" w:line="288" w:lineRule="auto"/>
              <w:ind w:left="415" w:hanging="415"/>
              <w:rPr>
                <w:rFonts w:ascii="Times New Roman" w:eastAsia="Arial" w:hAnsi="Times New Roman"/>
                <w:sz w:val="24"/>
                <w:szCs w:val="24"/>
              </w:rPr>
            </w:pPr>
            <w:r w:rsidRPr="00471766">
              <w:rPr>
                <w:rFonts w:ascii="Times New Roman" w:hAnsi="Times New Roman"/>
                <w:sz w:val="24"/>
                <w:szCs w:val="24"/>
              </w:rPr>
              <w:t>10</w:t>
            </w:r>
          </w:p>
        </w:tc>
        <w:tc>
          <w:tcPr>
            <w:tcW w:w="2424" w:type="dxa"/>
            <w:tcBorders>
              <w:top w:val="nil"/>
              <w:left w:val="nil"/>
              <w:bottom w:val="nil"/>
              <w:right w:val="nil"/>
            </w:tcBorders>
          </w:tcPr>
          <w:p w14:paraId="56387FC9" w14:textId="77777777" w:rsidR="00585750" w:rsidRPr="00471766" w:rsidRDefault="00585750" w:rsidP="00471766">
            <w:pPr>
              <w:pStyle w:val="TableParagraph"/>
              <w:spacing w:before="5" w:line="288" w:lineRule="auto"/>
              <w:ind w:left="415" w:hanging="415"/>
              <w:rPr>
                <w:rFonts w:ascii="Times New Roman" w:eastAsia="Arial" w:hAnsi="Times New Roman"/>
                <w:sz w:val="24"/>
                <w:szCs w:val="24"/>
              </w:rPr>
            </w:pPr>
            <w:r w:rsidRPr="00471766">
              <w:rPr>
                <w:rFonts w:ascii="Times New Roman" w:hAnsi="Times New Roman"/>
                <w:sz w:val="24"/>
                <w:szCs w:val="24"/>
              </w:rPr>
              <w:t>0.857</w:t>
            </w:r>
          </w:p>
        </w:tc>
        <w:tc>
          <w:tcPr>
            <w:tcW w:w="768" w:type="dxa"/>
            <w:tcBorders>
              <w:top w:val="nil"/>
              <w:left w:val="nil"/>
              <w:bottom w:val="nil"/>
              <w:right w:val="nil"/>
            </w:tcBorders>
          </w:tcPr>
          <w:p w14:paraId="508B19AF" w14:textId="77777777" w:rsidR="00585750" w:rsidRPr="00471766" w:rsidRDefault="00585750" w:rsidP="00471766">
            <w:pPr>
              <w:pStyle w:val="TableParagraph"/>
              <w:spacing w:before="5" w:line="288" w:lineRule="auto"/>
              <w:ind w:left="415" w:hanging="415"/>
              <w:rPr>
                <w:rFonts w:ascii="Times New Roman" w:eastAsia="Arial" w:hAnsi="Times New Roman"/>
                <w:sz w:val="24"/>
                <w:szCs w:val="24"/>
              </w:rPr>
            </w:pPr>
            <w:r w:rsidRPr="00471766">
              <w:rPr>
                <w:rFonts w:ascii="Times New Roman" w:hAnsi="Times New Roman"/>
                <w:sz w:val="24"/>
                <w:szCs w:val="24"/>
              </w:rPr>
              <w:t>8.57</w:t>
            </w:r>
          </w:p>
        </w:tc>
      </w:tr>
      <w:tr w:rsidR="00585750" w:rsidRPr="00471766" w14:paraId="68B89776" w14:textId="77777777" w:rsidTr="00585750">
        <w:trPr>
          <w:trHeight w:hRule="exact" w:val="312"/>
        </w:trPr>
        <w:tc>
          <w:tcPr>
            <w:tcW w:w="544" w:type="dxa"/>
            <w:tcBorders>
              <w:top w:val="nil"/>
              <w:left w:val="nil"/>
              <w:bottom w:val="nil"/>
              <w:right w:val="nil"/>
            </w:tcBorders>
          </w:tcPr>
          <w:p w14:paraId="5DC8D9C7" w14:textId="77777777" w:rsidR="00585750" w:rsidRPr="00471766" w:rsidRDefault="00585750" w:rsidP="00471766">
            <w:pPr>
              <w:pStyle w:val="TableParagraph"/>
              <w:spacing w:before="5" w:line="288" w:lineRule="auto"/>
              <w:ind w:left="415" w:hanging="415"/>
              <w:rPr>
                <w:rFonts w:ascii="Times New Roman" w:eastAsia="Arial" w:hAnsi="Times New Roman"/>
                <w:sz w:val="24"/>
                <w:szCs w:val="24"/>
              </w:rPr>
            </w:pPr>
            <w:r w:rsidRPr="00471766">
              <w:rPr>
                <w:rFonts w:ascii="Times New Roman" w:hAnsi="Times New Roman"/>
                <w:sz w:val="24"/>
                <w:szCs w:val="24"/>
              </w:rPr>
              <w:t>3</w:t>
            </w:r>
          </w:p>
        </w:tc>
        <w:tc>
          <w:tcPr>
            <w:tcW w:w="1792" w:type="dxa"/>
            <w:tcBorders>
              <w:top w:val="nil"/>
              <w:left w:val="nil"/>
              <w:bottom w:val="nil"/>
              <w:right w:val="nil"/>
            </w:tcBorders>
          </w:tcPr>
          <w:p w14:paraId="7D579103" w14:textId="77777777" w:rsidR="00585750" w:rsidRPr="00471766" w:rsidRDefault="00585750" w:rsidP="00471766">
            <w:pPr>
              <w:pStyle w:val="TableParagraph"/>
              <w:spacing w:before="5" w:line="288" w:lineRule="auto"/>
              <w:ind w:left="415" w:hanging="415"/>
              <w:rPr>
                <w:rFonts w:ascii="Times New Roman" w:eastAsia="Arial" w:hAnsi="Times New Roman"/>
                <w:sz w:val="24"/>
                <w:szCs w:val="24"/>
              </w:rPr>
            </w:pPr>
            <w:r w:rsidRPr="00471766">
              <w:rPr>
                <w:rFonts w:ascii="Times New Roman" w:hAnsi="Times New Roman"/>
                <w:sz w:val="24"/>
                <w:szCs w:val="24"/>
              </w:rPr>
              <w:t>Interest</w:t>
            </w:r>
          </w:p>
        </w:tc>
        <w:tc>
          <w:tcPr>
            <w:tcW w:w="1353" w:type="dxa"/>
            <w:tcBorders>
              <w:top w:val="nil"/>
              <w:left w:val="nil"/>
              <w:bottom w:val="nil"/>
              <w:right w:val="nil"/>
            </w:tcBorders>
          </w:tcPr>
          <w:p w14:paraId="23632B9C" w14:textId="77777777" w:rsidR="00585750" w:rsidRPr="00471766" w:rsidRDefault="00585750" w:rsidP="00471766">
            <w:pPr>
              <w:pStyle w:val="TableParagraph"/>
              <w:spacing w:before="5" w:line="288" w:lineRule="auto"/>
              <w:ind w:left="415" w:hanging="415"/>
              <w:rPr>
                <w:rFonts w:ascii="Times New Roman" w:eastAsia="Arial" w:hAnsi="Times New Roman"/>
                <w:sz w:val="24"/>
                <w:szCs w:val="24"/>
              </w:rPr>
            </w:pPr>
            <w:r w:rsidRPr="00471766">
              <w:rPr>
                <w:rFonts w:ascii="Times New Roman" w:hAnsi="Times New Roman"/>
                <w:sz w:val="24"/>
                <w:szCs w:val="24"/>
              </w:rPr>
              <w:t>10</w:t>
            </w:r>
          </w:p>
        </w:tc>
        <w:tc>
          <w:tcPr>
            <w:tcW w:w="2424" w:type="dxa"/>
            <w:tcBorders>
              <w:top w:val="nil"/>
              <w:left w:val="nil"/>
              <w:bottom w:val="nil"/>
              <w:right w:val="nil"/>
            </w:tcBorders>
          </w:tcPr>
          <w:p w14:paraId="2E8CBB8A" w14:textId="77777777" w:rsidR="00585750" w:rsidRPr="00471766" w:rsidRDefault="00585750" w:rsidP="00471766">
            <w:pPr>
              <w:pStyle w:val="TableParagraph"/>
              <w:spacing w:before="5" w:line="288" w:lineRule="auto"/>
              <w:ind w:left="415" w:hanging="415"/>
              <w:rPr>
                <w:rFonts w:ascii="Times New Roman" w:eastAsia="Arial" w:hAnsi="Times New Roman"/>
                <w:sz w:val="24"/>
                <w:szCs w:val="24"/>
              </w:rPr>
            </w:pPr>
            <w:r w:rsidRPr="00471766">
              <w:rPr>
                <w:rFonts w:ascii="Times New Roman" w:hAnsi="Times New Roman"/>
                <w:sz w:val="24"/>
                <w:szCs w:val="24"/>
              </w:rPr>
              <w:t>0.794</w:t>
            </w:r>
          </w:p>
        </w:tc>
        <w:tc>
          <w:tcPr>
            <w:tcW w:w="768" w:type="dxa"/>
            <w:tcBorders>
              <w:top w:val="nil"/>
              <w:left w:val="nil"/>
              <w:bottom w:val="nil"/>
              <w:right w:val="nil"/>
            </w:tcBorders>
          </w:tcPr>
          <w:p w14:paraId="68037BFD" w14:textId="77777777" w:rsidR="00585750" w:rsidRPr="00471766" w:rsidRDefault="00585750" w:rsidP="00471766">
            <w:pPr>
              <w:pStyle w:val="TableParagraph"/>
              <w:spacing w:before="5" w:line="288" w:lineRule="auto"/>
              <w:ind w:left="415" w:hanging="415"/>
              <w:rPr>
                <w:rFonts w:ascii="Times New Roman" w:eastAsia="Arial" w:hAnsi="Times New Roman"/>
                <w:sz w:val="24"/>
                <w:szCs w:val="24"/>
              </w:rPr>
            </w:pPr>
            <w:r w:rsidRPr="00471766">
              <w:rPr>
                <w:rFonts w:ascii="Times New Roman" w:hAnsi="Times New Roman"/>
                <w:sz w:val="24"/>
                <w:szCs w:val="24"/>
              </w:rPr>
              <w:t>7.94</w:t>
            </w:r>
          </w:p>
        </w:tc>
      </w:tr>
      <w:tr w:rsidR="00585750" w:rsidRPr="00471766" w14:paraId="768A08AD" w14:textId="77777777" w:rsidTr="00585750">
        <w:trPr>
          <w:trHeight w:hRule="exact" w:val="308"/>
        </w:trPr>
        <w:tc>
          <w:tcPr>
            <w:tcW w:w="544" w:type="dxa"/>
            <w:tcBorders>
              <w:top w:val="nil"/>
              <w:left w:val="nil"/>
              <w:bottom w:val="nil"/>
              <w:right w:val="nil"/>
            </w:tcBorders>
          </w:tcPr>
          <w:p w14:paraId="0C97820E" w14:textId="77777777" w:rsidR="00585750" w:rsidRPr="00471766" w:rsidRDefault="00585750" w:rsidP="00471766">
            <w:pPr>
              <w:pStyle w:val="TableParagraph"/>
              <w:spacing w:before="5" w:line="288" w:lineRule="auto"/>
              <w:ind w:left="415" w:hanging="415"/>
              <w:rPr>
                <w:rFonts w:ascii="Times New Roman" w:eastAsia="Arial" w:hAnsi="Times New Roman"/>
                <w:sz w:val="24"/>
                <w:szCs w:val="24"/>
              </w:rPr>
            </w:pPr>
            <w:r w:rsidRPr="00471766">
              <w:rPr>
                <w:rFonts w:ascii="Times New Roman" w:hAnsi="Times New Roman"/>
                <w:sz w:val="24"/>
                <w:szCs w:val="24"/>
              </w:rPr>
              <w:t>3</w:t>
            </w:r>
          </w:p>
        </w:tc>
        <w:tc>
          <w:tcPr>
            <w:tcW w:w="1792" w:type="dxa"/>
            <w:tcBorders>
              <w:top w:val="nil"/>
              <w:left w:val="nil"/>
              <w:bottom w:val="nil"/>
              <w:right w:val="nil"/>
            </w:tcBorders>
          </w:tcPr>
          <w:p w14:paraId="2B65140D" w14:textId="77777777" w:rsidR="00585750" w:rsidRPr="00471766" w:rsidRDefault="00585750" w:rsidP="00471766">
            <w:pPr>
              <w:pStyle w:val="TableParagraph"/>
              <w:spacing w:before="5" w:line="288" w:lineRule="auto"/>
              <w:ind w:left="415" w:right="-12" w:hanging="415"/>
              <w:rPr>
                <w:rFonts w:ascii="Times New Roman" w:eastAsia="Arial" w:hAnsi="Times New Roman"/>
                <w:sz w:val="24"/>
                <w:szCs w:val="24"/>
              </w:rPr>
            </w:pPr>
            <w:r w:rsidRPr="00471766">
              <w:rPr>
                <w:rFonts w:ascii="Times New Roman" w:hAnsi="Times New Roman"/>
                <w:sz w:val="24"/>
                <w:szCs w:val="24"/>
              </w:rPr>
              <w:t>convertible</w:t>
            </w:r>
            <w:r w:rsidRPr="00471766">
              <w:rPr>
                <w:rFonts w:ascii="Times New Roman" w:hAnsi="Times New Roman"/>
                <w:spacing w:val="-3"/>
                <w:sz w:val="24"/>
                <w:szCs w:val="24"/>
              </w:rPr>
              <w:t xml:space="preserve"> </w:t>
            </w:r>
            <w:r w:rsidRPr="00471766">
              <w:rPr>
                <w:rFonts w:ascii="Times New Roman" w:hAnsi="Times New Roman"/>
                <w:sz w:val="24"/>
                <w:szCs w:val="24"/>
              </w:rPr>
              <w:t>value</w:t>
            </w:r>
          </w:p>
        </w:tc>
        <w:tc>
          <w:tcPr>
            <w:tcW w:w="1353" w:type="dxa"/>
            <w:tcBorders>
              <w:top w:val="nil"/>
              <w:left w:val="nil"/>
              <w:bottom w:val="nil"/>
              <w:right w:val="nil"/>
            </w:tcBorders>
          </w:tcPr>
          <w:p w14:paraId="5FBEFCB4" w14:textId="77777777" w:rsidR="00585750" w:rsidRPr="00471766" w:rsidRDefault="00585750" w:rsidP="00471766">
            <w:pPr>
              <w:pStyle w:val="TableParagraph"/>
              <w:spacing w:before="5" w:line="288" w:lineRule="auto"/>
              <w:ind w:left="415" w:hanging="415"/>
              <w:rPr>
                <w:rFonts w:ascii="Times New Roman" w:eastAsia="Arial" w:hAnsi="Times New Roman"/>
                <w:sz w:val="24"/>
                <w:szCs w:val="24"/>
              </w:rPr>
            </w:pPr>
            <w:r w:rsidRPr="00471766">
              <w:rPr>
                <w:rFonts w:ascii="Times New Roman" w:hAnsi="Times New Roman"/>
                <w:sz w:val="24"/>
                <w:szCs w:val="24"/>
              </w:rPr>
              <w:t>120</w:t>
            </w:r>
          </w:p>
        </w:tc>
        <w:tc>
          <w:tcPr>
            <w:tcW w:w="2424" w:type="dxa"/>
            <w:tcBorders>
              <w:top w:val="nil"/>
              <w:left w:val="nil"/>
              <w:bottom w:val="nil"/>
              <w:right w:val="nil"/>
            </w:tcBorders>
          </w:tcPr>
          <w:p w14:paraId="3CF17842" w14:textId="77777777" w:rsidR="00585750" w:rsidRPr="00471766" w:rsidRDefault="00585750" w:rsidP="00471766">
            <w:pPr>
              <w:pStyle w:val="TableParagraph"/>
              <w:spacing w:before="5" w:line="288" w:lineRule="auto"/>
              <w:ind w:left="415" w:hanging="415"/>
              <w:rPr>
                <w:rFonts w:ascii="Times New Roman" w:eastAsia="Arial" w:hAnsi="Times New Roman"/>
                <w:sz w:val="24"/>
                <w:szCs w:val="24"/>
              </w:rPr>
            </w:pPr>
            <w:r w:rsidRPr="00471766">
              <w:rPr>
                <w:rFonts w:ascii="Times New Roman" w:hAnsi="Times New Roman"/>
                <w:sz w:val="24"/>
                <w:szCs w:val="24"/>
              </w:rPr>
              <w:t>0.794</w:t>
            </w:r>
          </w:p>
        </w:tc>
        <w:tc>
          <w:tcPr>
            <w:tcW w:w="768" w:type="dxa"/>
            <w:tcBorders>
              <w:top w:val="nil"/>
              <w:left w:val="nil"/>
              <w:bottom w:val="nil"/>
              <w:right w:val="nil"/>
            </w:tcBorders>
          </w:tcPr>
          <w:p w14:paraId="169F40EA" w14:textId="77777777" w:rsidR="00585750" w:rsidRPr="00471766" w:rsidRDefault="00585750" w:rsidP="00471766">
            <w:pPr>
              <w:pStyle w:val="TableParagraph"/>
              <w:spacing w:before="5" w:line="288" w:lineRule="auto"/>
              <w:ind w:left="415" w:hanging="415"/>
              <w:rPr>
                <w:rFonts w:ascii="Times New Roman" w:eastAsia="Arial" w:hAnsi="Times New Roman"/>
                <w:sz w:val="24"/>
                <w:szCs w:val="24"/>
              </w:rPr>
            </w:pPr>
            <w:r w:rsidRPr="00471766">
              <w:rPr>
                <w:rFonts w:ascii="Times New Roman" w:hAnsi="Times New Roman"/>
                <w:sz w:val="24"/>
                <w:szCs w:val="24"/>
              </w:rPr>
              <w:t>98.28</w:t>
            </w:r>
          </w:p>
        </w:tc>
      </w:tr>
    </w:tbl>
    <w:p w14:paraId="287BD37A" w14:textId="77777777" w:rsidR="00585750" w:rsidRPr="00471766" w:rsidRDefault="00585750" w:rsidP="00471766">
      <w:pPr>
        <w:pStyle w:val="ab"/>
        <w:spacing w:before="9" w:line="288" w:lineRule="auto"/>
        <w:ind w:left="220" w:right="221"/>
        <w:rPr>
          <w:sz w:val="24"/>
        </w:rPr>
      </w:pPr>
      <w:r w:rsidRPr="00471766">
        <w:rPr>
          <w:sz w:val="24"/>
        </w:rPr>
        <w:t>Present value = 121.05, so the market value of loan notes is</w:t>
      </w:r>
      <w:r w:rsidRPr="00471766">
        <w:rPr>
          <w:spacing w:val="-7"/>
          <w:sz w:val="24"/>
        </w:rPr>
        <w:t xml:space="preserve"> </w:t>
      </w:r>
      <w:r w:rsidRPr="00471766">
        <w:rPr>
          <w:sz w:val="24"/>
        </w:rPr>
        <w:t>$121.05</w:t>
      </w:r>
    </w:p>
    <w:p w14:paraId="316CC843" w14:textId="77777777" w:rsidR="00585750" w:rsidRPr="00471766" w:rsidRDefault="00585750" w:rsidP="00B9167E">
      <w:pPr>
        <w:pStyle w:val="2"/>
        <w:numPr>
          <w:ilvl w:val="0"/>
          <w:numId w:val="24"/>
        </w:numPr>
        <w:tabs>
          <w:tab w:val="left" w:pos="641"/>
        </w:tabs>
        <w:spacing w:before="39" w:line="288" w:lineRule="auto"/>
        <w:ind w:right="221"/>
        <w:rPr>
          <w:rFonts w:ascii="Times New Roman" w:hAnsi="Times New Roman"/>
          <w:b w:val="0"/>
          <w:bCs w:val="0"/>
        </w:rPr>
      </w:pPr>
      <w:r w:rsidRPr="00471766">
        <w:rPr>
          <w:rFonts w:ascii="Times New Roman" w:hAnsi="Times New Roman"/>
        </w:rPr>
        <w:t>Finance leasing, convertibles,</w:t>
      </w:r>
      <w:r w:rsidRPr="00471766">
        <w:rPr>
          <w:rFonts w:ascii="Times New Roman" w:hAnsi="Times New Roman"/>
          <w:spacing w:val="-1"/>
        </w:rPr>
        <w:t xml:space="preserve"> </w:t>
      </w:r>
      <w:r w:rsidRPr="00471766">
        <w:rPr>
          <w:rFonts w:ascii="Times New Roman" w:hAnsi="Times New Roman"/>
        </w:rPr>
        <w:t>warrants</w:t>
      </w:r>
    </w:p>
    <w:p w14:paraId="354B7D1F" w14:textId="77777777" w:rsidR="00585750" w:rsidRPr="00471766" w:rsidRDefault="00585750" w:rsidP="00471766">
      <w:pPr>
        <w:pStyle w:val="ab"/>
        <w:spacing w:before="32" w:line="288" w:lineRule="auto"/>
        <w:ind w:left="1120" w:right="221"/>
        <w:rPr>
          <w:sz w:val="24"/>
        </w:rPr>
      </w:pPr>
      <w:r w:rsidRPr="00471766">
        <w:rPr>
          <w:sz w:val="24"/>
        </w:rPr>
        <w:t>Distinguish operating leases, finance leases, sale and leases</w:t>
      </w:r>
      <w:r w:rsidRPr="00471766">
        <w:rPr>
          <w:spacing w:val="-4"/>
          <w:sz w:val="24"/>
        </w:rPr>
        <w:t xml:space="preserve"> </w:t>
      </w:r>
      <w:r w:rsidRPr="00471766">
        <w:rPr>
          <w:sz w:val="24"/>
        </w:rPr>
        <w:t>back. The key criterions are who takes the ownership/risk of the</w:t>
      </w:r>
      <w:r w:rsidRPr="00471766">
        <w:rPr>
          <w:spacing w:val="-8"/>
          <w:sz w:val="24"/>
        </w:rPr>
        <w:t xml:space="preserve"> </w:t>
      </w:r>
      <w:r w:rsidRPr="00471766">
        <w:rPr>
          <w:sz w:val="24"/>
        </w:rPr>
        <w:t>asset</w:t>
      </w:r>
    </w:p>
    <w:p w14:paraId="2C0BCC61" w14:textId="77777777" w:rsidR="00585750" w:rsidRPr="00471766" w:rsidRDefault="00585750" w:rsidP="00B9167E">
      <w:pPr>
        <w:pStyle w:val="2"/>
        <w:numPr>
          <w:ilvl w:val="0"/>
          <w:numId w:val="24"/>
        </w:numPr>
        <w:tabs>
          <w:tab w:val="left" w:pos="641"/>
        </w:tabs>
        <w:spacing w:before="4" w:line="288" w:lineRule="auto"/>
        <w:ind w:right="221"/>
        <w:rPr>
          <w:rFonts w:ascii="Times New Roman" w:hAnsi="Times New Roman"/>
          <w:b w:val="0"/>
          <w:bCs w:val="0"/>
        </w:rPr>
      </w:pPr>
      <w:r w:rsidRPr="00471766">
        <w:rPr>
          <w:rFonts w:ascii="Times New Roman" w:hAnsi="Times New Roman"/>
        </w:rPr>
        <w:t>Factors influencing choice of debt</w:t>
      </w:r>
      <w:r w:rsidRPr="00471766">
        <w:rPr>
          <w:rFonts w:ascii="Times New Roman" w:hAnsi="Times New Roman"/>
          <w:spacing w:val="-1"/>
        </w:rPr>
        <w:t xml:space="preserve"> </w:t>
      </w:r>
      <w:r w:rsidRPr="00471766">
        <w:rPr>
          <w:rFonts w:ascii="Times New Roman" w:hAnsi="Times New Roman"/>
        </w:rPr>
        <w:t>finance</w:t>
      </w:r>
    </w:p>
    <w:p w14:paraId="5BAC6EF7" w14:textId="77777777" w:rsidR="00585750" w:rsidRPr="00471766" w:rsidRDefault="00585750" w:rsidP="00B9167E">
      <w:pPr>
        <w:pStyle w:val="ad"/>
        <w:numPr>
          <w:ilvl w:val="1"/>
          <w:numId w:val="24"/>
        </w:numPr>
        <w:tabs>
          <w:tab w:val="left" w:pos="1061"/>
        </w:tabs>
        <w:spacing w:before="32" w:line="288" w:lineRule="auto"/>
        <w:ind w:right="221"/>
        <w:rPr>
          <w:rFonts w:ascii="Times New Roman" w:eastAsia="Arial" w:hAnsi="Times New Roman"/>
          <w:sz w:val="24"/>
          <w:szCs w:val="24"/>
        </w:rPr>
      </w:pPr>
      <w:r w:rsidRPr="00471766">
        <w:rPr>
          <w:rFonts w:ascii="Times New Roman" w:hAnsi="Times New Roman"/>
          <w:sz w:val="24"/>
          <w:szCs w:val="24"/>
        </w:rPr>
        <w:t>Costs of debt</w:t>
      </w:r>
      <w:r w:rsidRPr="00471766">
        <w:rPr>
          <w:rFonts w:ascii="Times New Roman" w:hAnsi="Times New Roman"/>
          <w:spacing w:val="-1"/>
          <w:sz w:val="24"/>
          <w:szCs w:val="24"/>
        </w:rPr>
        <w:t xml:space="preserve"> </w:t>
      </w:r>
      <w:r w:rsidRPr="00471766">
        <w:rPr>
          <w:rFonts w:ascii="Times New Roman" w:hAnsi="Times New Roman"/>
          <w:sz w:val="24"/>
          <w:szCs w:val="24"/>
        </w:rPr>
        <w:t>finance</w:t>
      </w:r>
    </w:p>
    <w:p w14:paraId="0129EFBF" w14:textId="77777777" w:rsidR="00585750" w:rsidRPr="00471766" w:rsidRDefault="00585750" w:rsidP="00B9167E">
      <w:pPr>
        <w:pStyle w:val="ad"/>
        <w:numPr>
          <w:ilvl w:val="1"/>
          <w:numId w:val="24"/>
        </w:numPr>
        <w:tabs>
          <w:tab w:val="left" w:pos="1061"/>
        </w:tabs>
        <w:spacing w:before="36" w:line="288" w:lineRule="auto"/>
        <w:ind w:right="221"/>
        <w:rPr>
          <w:rFonts w:ascii="Times New Roman" w:eastAsia="Arial" w:hAnsi="Times New Roman"/>
          <w:sz w:val="24"/>
          <w:szCs w:val="24"/>
        </w:rPr>
      </w:pPr>
      <w:r w:rsidRPr="00471766">
        <w:rPr>
          <w:rFonts w:ascii="Times New Roman" w:hAnsi="Times New Roman"/>
          <w:sz w:val="24"/>
          <w:szCs w:val="24"/>
        </w:rPr>
        <w:t>Length of</w:t>
      </w:r>
      <w:r w:rsidRPr="00471766">
        <w:rPr>
          <w:rFonts w:ascii="Times New Roman" w:hAnsi="Times New Roman"/>
          <w:spacing w:val="-1"/>
          <w:sz w:val="24"/>
          <w:szCs w:val="24"/>
        </w:rPr>
        <w:t xml:space="preserve"> </w:t>
      </w:r>
      <w:r w:rsidRPr="00471766">
        <w:rPr>
          <w:rFonts w:ascii="Times New Roman" w:hAnsi="Times New Roman"/>
          <w:sz w:val="24"/>
          <w:szCs w:val="24"/>
        </w:rPr>
        <w:t>project</w:t>
      </w:r>
    </w:p>
    <w:p w14:paraId="40DF2916" w14:textId="77777777" w:rsidR="00585750" w:rsidRPr="00471766" w:rsidRDefault="00585750" w:rsidP="00B9167E">
      <w:pPr>
        <w:pStyle w:val="ad"/>
        <w:numPr>
          <w:ilvl w:val="1"/>
          <w:numId w:val="24"/>
        </w:numPr>
        <w:tabs>
          <w:tab w:val="left" w:pos="1061"/>
        </w:tabs>
        <w:spacing w:before="36" w:line="288" w:lineRule="auto"/>
        <w:ind w:right="221"/>
        <w:rPr>
          <w:rFonts w:ascii="Times New Roman" w:eastAsia="Arial" w:hAnsi="Times New Roman"/>
          <w:sz w:val="24"/>
          <w:szCs w:val="24"/>
        </w:rPr>
      </w:pPr>
      <w:r w:rsidRPr="00471766">
        <w:rPr>
          <w:rFonts w:ascii="Times New Roman" w:hAnsi="Times New Roman"/>
          <w:sz w:val="24"/>
          <w:szCs w:val="24"/>
        </w:rPr>
        <w:t>Risk attitude of</w:t>
      </w:r>
      <w:r w:rsidRPr="00471766">
        <w:rPr>
          <w:rFonts w:ascii="Times New Roman" w:hAnsi="Times New Roman"/>
          <w:spacing w:val="-1"/>
          <w:sz w:val="24"/>
          <w:szCs w:val="24"/>
        </w:rPr>
        <w:t xml:space="preserve"> </w:t>
      </w:r>
      <w:r w:rsidRPr="00471766">
        <w:rPr>
          <w:rFonts w:ascii="Times New Roman" w:hAnsi="Times New Roman"/>
          <w:sz w:val="24"/>
          <w:szCs w:val="24"/>
        </w:rPr>
        <w:t>management</w:t>
      </w:r>
    </w:p>
    <w:p w14:paraId="4C37FB66" w14:textId="77777777" w:rsidR="00585750" w:rsidRPr="00471766" w:rsidRDefault="00585750" w:rsidP="00B9167E">
      <w:pPr>
        <w:pStyle w:val="ad"/>
        <w:numPr>
          <w:ilvl w:val="1"/>
          <w:numId w:val="24"/>
        </w:numPr>
        <w:tabs>
          <w:tab w:val="left" w:pos="1061"/>
        </w:tabs>
        <w:spacing w:before="36" w:line="288" w:lineRule="auto"/>
        <w:rPr>
          <w:rFonts w:ascii="Times New Roman" w:eastAsia="Arial" w:hAnsi="Times New Roman"/>
          <w:sz w:val="24"/>
          <w:szCs w:val="24"/>
        </w:rPr>
      </w:pPr>
      <w:r w:rsidRPr="00471766">
        <w:rPr>
          <w:rFonts w:ascii="Times New Roman" w:hAnsi="Times New Roman"/>
          <w:sz w:val="24"/>
          <w:szCs w:val="24"/>
        </w:rPr>
        <w:t>Financial ratios and market</w:t>
      </w:r>
      <w:r w:rsidRPr="00471766">
        <w:rPr>
          <w:rFonts w:ascii="Times New Roman" w:hAnsi="Times New Roman"/>
          <w:spacing w:val="-1"/>
          <w:sz w:val="24"/>
          <w:szCs w:val="24"/>
        </w:rPr>
        <w:t xml:space="preserve"> </w:t>
      </w:r>
      <w:r w:rsidRPr="00471766">
        <w:rPr>
          <w:rFonts w:ascii="Times New Roman" w:hAnsi="Times New Roman"/>
          <w:sz w:val="24"/>
          <w:szCs w:val="24"/>
        </w:rPr>
        <w:t>requirements</w:t>
      </w:r>
    </w:p>
    <w:p w14:paraId="1AB44529" w14:textId="77777777" w:rsidR="00585750" w:rsidRPr="00471766" w:rsidRDefault="00585750" w:rsidP="00471766">
      <w:pPr>
        <w:spacing w:before="7" w:line="288" w:lineRule="auto"/>
        <w:rPr>
          <w:rFonts w:eastAsia="Arial"/>
          <w:sz w:val="24"/>
        </w:rPr>
      </w:pPr>
    </w:p>
    <w:p w14:paraId="10CDE5DA" w14:textId="77777777" w:rsidR="00585750" w:rsidRPr="00471766" w:rsidRDefault="00585750" w:rsidP="00471766">
      <w:pPr>
        <w:pStyle w:val="2"/>
        <w:spacing w:line="288" w:lineRule="auto"/>
        <w:ind w:left="220" w:right="221"/>
        <w:rPr>
          <w:rFonts w:ascii="Times New Roman" w:hAnsi="Times New Roman"/>
          <w:b w:val="0"/>
          <w:bCs w:val="0"/>
        </w:rPr>
      </w:pPr>
      <w:r w:rsidRPr="00471766">
        <w:rPr>
          <w:rFonts w:ascii="Times New Roman" w:hAnsi="Times New Roman"/>
        </w:rPr>
        <w:t>Choosing between sources of</w:t>
      </w:r>
      <w:r w:rsidRPr="00471766">
        <w:rPr>
          <w:rFonts w:ascii="Times New Roman" w:hAnsi="Times New Roman"/>
          <w:spacing w:val="-4"/>
        </w:rPr>
        <w:t xml:space="preserve"> </w:t>
      </w:r>
      <w:r w:rsidRPr="00471766">
        <w:rPr>
          <w:rFonts w:ascii="Times New Roman" w:hAnsi="Times New Roman"/>
        </w:rPr>
        <w:t>equity</w:t>
      </w:r>
    </w:p>
    <w:p w14:paraId="45F79943" w14:textId="77777777" w:rsidR="00585750" w:rsidRPr="00471766" w:rsidRDefault="00585750" w:rsidP="00B9167E">
      <w:pPr>
        <w:pStyle w:val="ad"/>
        <w:numPr>
          <w:ilvl w:val="0"/>
          <w:numId w:val="24"/>
        </w:numPr>
        <w:tabs>
          <w:tab w:val="left" w:pos="641"/>
        </w:tabs>
        <w:spacing w:before="36" w:line="288" w:lineRule="auto"/>
        <w:ind w:right="221"/>
        <w:rPr>
          <w:rFonts w:ascii="Times New Roman" w:eastAsia="Arial" w:hAnsi="Times New Roman"/>
          <w:sz w:val="24"/>
          <w:szCs w:val="24"/>
        </w:rPr>
      </w:pPr>
      <w:r w:rsidRPr="00471766">
        <w:rPr>
          <w:rFonts w:ascii="Times New Roman" w:hAnsi="Times New Roman"/>
          <w:b/>
          <w:sz w:val="24"/>
          <w:szCs w:val="24"/>
        </w:rPr>
        <w:t>Factors influencing choice of equity</w:t>
      </w:r>
      <w:r w:rsidRPr="00471766">
        <w:rPr>
          <w:rFonts w:ascii="Times New Roman" w:hAnsi="Times New Roman"/>
          <w:b/>
          <w:spacing w:val="-3"/>
          <w:sz w:val="24"/>
          <w:szCs w:val="24"/>
        </w:rPr>
        <w:t xml:space="preserve"> </w:t>
      </w:r>
      <w:r w:rsidRPr="00471766">
        <w:rPr>
          <w:rFonts w:ascii="Times New Roman" w:hAnsi="Times New Roman"/>
          <w:b/>
          <w:sz w:val="24"/>
          <w:szCs w:val="24"/>
        </w:rPr>
        <w:t>finance</w:t>
      </w:r>
    </w:p>
    <w:p w14:paraId="46BF7A9A" w14:textId="77777777" w:rsidR="00585750" w:rsidRPr="00471766" w:rsidRDefault="00585750" w:rsidP="00B9167E">
      <w:pPr>
        <w:pStyle w:val="ad"/>
        <w:numPr>
          <w:ilvl w:val="0"/>
          <w:numId w:val="23"/>
        </w:numPr>
        <w:tabs>
          <w:tab w:val="left" w:pos="1361"/>
        </w:tabs>
        <w:spacing w:before="32" w:line="288" w:lineRule="auto"/>
        <w:ind w:right="221"/>
        <w:rPr>
          <w:rFonts w:ascii="Times New Roman" w:eastAsia="Arial" w:hAnsi="Times New Roman"/>
          <w:sz w:val="24"/>
          <w:szCs w:val="24"/>
        </w:rPr>
      </w:pPr>
      <w:r w:rsidRPr="00471766">
        <w:rPr>
          <w:rFonts w:ascii="Times New Roman" w:hAnsi="Times New Roman"/>
          <w:sz w:val="24"/>
          <w:szCs w:val="24"/>
        </w:rPr>
        <w:t>The accessibility of the</w:t>
      </w:r>
      <w:r w:rsidRPr="00471766">
        <w:rPr>
          <w:rFonts w:ascii="Times New Roman" w:hAnsi="Times New Roman"/>
          <w:spacing w:val="-4"/>
          <w:sz w:val="24"/>
          <w:szCs w:val="24"/>
        </w:rPr>
        <w:t xml:space="preserve"> </w:t>
      </w:r>
      <w:r w:rsidRPr="00471766">
        <w:rPr>
          <w:rFonts w:ascii="Times New Roman" w:hAnsi="Times New Roman"/>
          <w:sz w:val="24"/>
          <w:szCs w:val="24"/>
        </w:rPr>
        <w:t>finance</w:t>
      </w:r>
    </w:p>
    <w:p w14:paraId="3ACF48ED" w14:textId="77777777" w:rsidR="00585750" w:rsidRPr="00471766" w:rsidRDefault="00585750" w:rsidP="00B9167E">
      <w:pPr>
        <w:pStyle w:val="ad"/>
        <w:numPr>
          <w:ilvl w:val="0"/>
          <w:numId w:val="23"/>
        </w:numPr>
        <w:tabs>
          <w:tab w:val="left" w:pos="1361"/>
        </w:tabs>
        <w:spacing w:before="36" w:line="288" w:lineRule="auto"/>
        <w:ind w:right="221"/>
        <w:rPr>
          <w:rFonts w:ascii="Times New Roman" w:eastAsia="Arial" w:hAnsi="Times New Roman"/>
          <w:sz w:val="24"/>
          <w:szCs w:val="24"/>
        </w:rPr>
      </w:pPr>
      <w:r w:rsidRPr="00471766">
        <w:rPr>
          <w:rFonts w:ascii="Times New Roman" w:hAnsi="Times New Roman"/>
          <w:sz w:val="24"/>
          <w:szCs w:val="24"/>
        </w:rPr>
        <w:t>The amount of</w:t>
      </w:r>
      <w:r w:rsidRPr="00471766">
        <w:rPr>
          <w:rFonts w:ascii="Times New Roman" w:hAnsi="Times New Roman"/>
          <w:spacing w:val="-2"/>
          <w:sz w:val="24"/>
          <w:szCs w:val="24"/>
        </w:rPr>
        <w:t xml:space="preserve"> </w:t>
      </w:r>
      <w:r w:rsidRPr="00471766">
        <w:rPr>
          <w:rFonts w:ascii="Times New Roman" w:hAnsi="Times New Roman"/>
          <w:sz w:val="24"/>
          <w:szCs w:val="24"/>
        </w:rPr>
        <w:t>finance</w:t>
      </w:r>
    </w:p>
    <w:p w14:paraId="3D2D83EA" w14:textId="77777777" w:rsidR="00585750" w:rsidRPr="00471766" w:rsidRDefault="00585750" w:rsidP="00B9167E">
      <w:pPr>
        <w:pStyle w:val="ad"/>
        <w:numPr>
          <w:ilvl w:val="0"/>
          <w:numId w:val="23"/>
        </w:numPr>
        <w:tabs>
          <w:tab w:val="left" w:pos="1361"/>
        </w:tabs>
        <w:spacing w:before="36" w:line="288" w:lineRule="auto"/>
        <w:ind w:right="221"/>
        <w:rPr>
          <w:rFonts w:ascii="Times New Roman" w:eastAsia="Arial" w:hAnsi="Times New Roman"/>
          <w:sz w:val="24"/>
          <w:szCs w:val="24"/>
        </w:rPr>
      </w:pPr>
      <w:r w:rsidRPr="00471766">
        <w:rPr>
          <w:rFonts w:ascii="Times New Roman" w:hAnsi="Times New Roman"/>
          <w:sz w:val="24"/>
          <w:szCs w:val="24"/>
        </w:rPr>
        <w:t>Costs of the issue</w:t>
      </w:r>
      <w:r w:rsidRPr="00471766">
        <w:rPr>
          <w:rFonts w:ascii="Times New Roman" w:hAnsi="Times New Roman"/>
          <w:spacing w:val="-2"/>
          <w:sz w:val="24"/>
          <w:szCs w:val="24"/>
        </w:rPr>
        <w:t xml:space="preserve"> </w:t>
      </w:r>
      <w:r w:rsidRPr="00471766">
        <w:rPr>
          <w:rFonts w:ascii="Times New Roman" w:hAnsi="Times New Roman"/>
          <w:sz w:val="24"/>
          <w:szCs w:val="24"/>
        </w:rPr>
        <w:t>procedure</w:t>
      </w:r>
    </w:p>
    <w:p w14:paraId="162A7D5B" w14:textId="77777777" w:rsidR="00585750" w:rsidRPr="00471766" w:rsidRDefault="00585750" w:rsidP="00B9167E">
      <w:pPr>
        <w:pStyle w:val="ad"/>
        <w:numPr>
          <w:ilvl w:val="0"/>
          <w:numId w:val="23"/>
        </w:numPr>
        <w:tabs>
          <w:tab w:val="left" w:pos="1361"/>
        </w:tabs>
        <w:spacing w:before="36" w:line="288" w:lineRule="auto"/>
        <w:ind w:right="221"/>
        <w:rPr>
          <w:rFonts w:ascii="Times New Roman" w:eastAsia="Arial" w:hAnsi="Times New Roman"/>
          <w:sz w:val="24"/>
          <w:szCs w:val="24"/>
        </w:rPr>
      </w:pPr>
      <w:r w:rsidRPr="00471766">
        <w:rPr>
          <w:rFonts w:ascii="Times New Roman" w:hAnsi="Times New Roman"/>
          <w:sz w:val="24"/>
          <w:szCs w:val="24"/>
        </w:rPr>
        <w:t>Pricing of the</w:t>
      </w:r>
      <w:r w:rsidRPr="00471766">
        <w:rPr>
          <w:rFonts w:ascii="Times New Roman" w:hAnsi="Times New Roman"/>
          <w:spacing w:val="-1"/>
          <w:sz w:val="24"/>
          <w:szCs w:val="24"/>
        </w:rPr>
        <w:t xml:space="preserve"> </w:t>
      </w:r>
      <w:r w:rsidRPr="00471766">
        <w:rPr>
          <w:rFonts w:ascii="Times New Roman" w:hAnsi="Times New Roman"/>
          <w:sz w:val="24"/>
          <w:szCs w:val="24"/>
        </w:rPr>
        <w:t>issue</w:t>
      </w:r>
    </w:p>
    <w:p w14:paraId="7717BB43" w14:textId="77777777" w:rsidR="00585750" w:rsidRPr="00471766" w:rsidRDefault="00585750" w:rsidP="00B9167E">
      <w:pPr>
        <w:pStyle w:val="ad"/>
        <w:numPr>
          <w:ilvl w:val="0"/>
          <w:numId w:val="23"/>
        </w:numPr>
        <w:tabs>
          <w:tab w:val="left" w:pos="1361"/>
        </w:tabs>
        <w:spacing w:before="36" w:line="288" w:lineRule="auto"/>
        <w:ind w:right="221"/>
        <w:rPr>
          <w:rFonts w:ascii="Times New Roman" w:eastAsia="Arial" w:hAnsi="Times New Roman"/>
          <w:sz w:val="24"/>
          <w:szCs w:val="24"/>
        </w:rPr>
      </w:pPr>
      <w:r w:rsidRPr="00471766">
        <w:rPr>
          <w:rFonts w:ascii="Times New Roman" w:hAnsi="Times New Roman"/>
          <w:sz w:val="24"/>
          <w:szCs w:val="24"/>
        </w:rPr>
        <w:t>Control</w:t>
      </w:r>
    </w:p>
    <w:p w14:paraId="6477E3D0" w14:textId="77777777" w:rsidR="00585750" w:rsidRPr="00471766" w:rsidRDefault="00585750" w:rsidP="00B9167E">
      <w:pPr>
        <w:pStyle w:val="ad"/>
        <w:numPr>
          <w:ilvl w:val="0"/>
          <w:numId w:val="23"/>
        </w:numPr>
        <w:tabs>
          <w:tab w:val="left" w:pos="1361"/>
        </w:tabs>
        <w:spacing w:before="36" w:line="288" w:lineRule="auto"/>
        <w:ind w:right="221"/>
        <w:rPr>
          <w:rFonts w:ascii="Times New Roman" w:eastAsia="Arial" w:hAnsi="Times New Roman"/>
          <w:sz w:val="24"/>
          <w:szCs w:val="24"/>
        </w:rPr>
      </w:pPr>
      <w:r w:rsidRPr="00471766">
        <w:rPr>
          <w:rFonts w:ascii="Times New Roman" w:hAnsi="Times New Roman"/>
          <w:sz w:val="24"/>
          <w:szCs w:val="24"/>
        </w:rPr>
        <w:t>Dividend</w:t>
      </w:r>
      <w:r w:rsidRPr="00471766">
        <w:rPr>
          <w:rFonts w:ascii="Times New Roman" w:hAnsi="Times New Roman"/>
          <w:spacing w:val="-1"/>
          <w:sz w:val="24"/>
          <w:szCs w:val="24"/>
        </w:rPr>
        <w:t xml:space="preserve"> </w:t>
      </w:r>
      <w:r w:rsidRPr="00471766">
        <w:rPr>
          <w:rFonts w:ascii="Times New Roman" w:hAnsi="Times New Roman"/>
          <w:sz w:val="24"/>
          <w:szCs w:val="24"/>
        </w:rPr>
        <w:t>policy</w:t>
      </w:r>
    </w:p>
    <w:p w14:paraId="666B80BF" w14:textId="77777777" w:rsidR="00585750" w:rsidRPr="00471766" w:rsidRDefault="00585750" w:rsidP="00B9167E">
      <w:pPr>
        <w:pStyle w:val="2"/>
        <w:numPr>
          <w:ilvl w:val="0"/>
          <w:numId w:val="24"/>
        </w:numPr>
        <w:tabs>
          <w:tab w:val="left" w:pos="1002"/>
        </w:tabs>
        <w:spacing w:before="39" w:line="288" w:lineRule="auto"/>
        <w:ind w:left="1001" w:right="221" w:hanging="781"/>
        <w:rPr>
          <w:rFonts w:ascii="Times New Roman" w:hAnsi="Times New Roman"/>
          <w:b w:val="0"/>
          <w:bCs w:val="0"/>
        </w:rPr>
      </w:pPr>
      <w:r w:rsidRPr="00471766">
        <w:rPr>
          <w:rFonts w:ascii="Times New Roman" w:hAnsi="Times New Roman"/>
        </w:rPr>
        <w:t>Ordinary shares (public</w:t>
      </w:r>
      <w:r w:rsidRPr="00471766">
        <w:rPr>
          <w:rFonts w:ascii="Times New Roman" w:hAnsi="Times New Roman"/>
          <w:spacing w:val="-3"/>
        </w:rPr>
        <w:t xml:space="preserve"> </w:t>
      </w:r>
      <w:r w:rsidRPr="00471766">
        <w:rPr>
          <w:rFonts w:ascii="Times New Roman" w:hAnsi="Times New Roman"/>
        </w:rPr>
        <w:t>listing)</w:t>
      </w:r>
    </w:p>
    <w:tbl>
      <w:tblPr>
        <w:tblStyle w:val="TableNormal"/>
        <w:tblW w:w="0" w:type="auto"/>
        <w:tblInd w:w="107" w:type="dxa"/>
        <w:tblLayout w:type="fixed"/>
        <w:tblLook w:val="01E0" w:firstRow="1" w:lastRow="1" w:firstColumn="1" w:lastColumn="1" w:noHBand="0" w:noVBand="0"/>
      </w:tblPr>
      <w:tblGrid>
        <w:gridCol w:w="4262"/>
        <w:gridCol w:w="4262"/>
      </w:tblGrid>
      <w:tr w:rsidR="00585750" w:rsidRPr="00471766" w14:paraId="6BA64D5F" w14:textId="77777777" w:rsidTr="00585750">
        <w:trPr>
          <w:trHeight w:hRule="exact" w:val="322"/>
        </w:trPr>
        <w:tc>
          <w:tcPr>
            <w:tcW w:w="4262" w:type="dxa"/>
            <w:tcBorders>
              <w:top w:val="single" w:sz="4" w:space="0" w:color="000000"/>
              <w:left w:val="single" w:sz="4" w:space="0" w:color="000000"/>
              <w:bottom w:val="single" w:sz="4" w:space="0" w:color="000000"/>
              <w:right w:val="single" w:sz="4" w:space="0" w:color="000000"/>
            </w:tcBorders>
          </w:tcPr>
          <w:p w14:paraId="45370597" w14:textId="77777777" w:rsidR="00585750" w:rsidRPr="00471766" w:rsidRDefault="00585750" w:rsidP="00471766">
            <w:pPr>
              <w:pStyle w:val="TableParagraph"/>
              <w:spacing w:before="19" w:line="288" w:lineRule="auto"/>
              <w:ind w:left="417" w:hanging="417"/>
              <w:rPr>
                <w:rFonts w:ascii="Times New Roman" w:eastAsia="Arial" w:hAnsi="Times New Roman"/>
                <w:sz w:val="24"/>
                <w:szCs w:val="24"/>
              </w:rPr>
            </w:pPr>
            <w:r w:rsidRPr="00471766">
              <w:rPr>
                <w:rFonts w:ascii="Times New Roman" w:hAnsi="Times New Roman"/>
                <w:b/>
                <w:sz w:val="24"/>
                <w:szCs w:val="24"/>
              </w:rPr>
              <w:t>Advantages</w:t>
            </w:r>
          </w:p>
        </w:tc>
        <w:tc>
          <w:tcPr>
            <w:tcW w:w="4262" w:type="dxa"/>
            <w:tcBorders>
              <w:top w:val="single" w:sz="4" w:space="0" w:color="000000"/>
              <w:left w:val="single" w:sz="4" w:space="0" w:color="000000"/>
              <w:bottom w:val="single" w:sz="4" w:space="0" w:color="000000"/>
              <w:right w:val="single" w:sz="4" w:space="0" w:color="000000"/>
            </w:tcBorders>
          </w:tcPr>
          <w:p w14:paraId="6ADE4267" w14:textId="77777777" w:rsidR="00585750" w:rsidRPr="00471766" w:rsidRDefault="00585750" w:rsidP="00471766">
            <w:pPr>
              <w:pStyle w:val="TableParagraph"/>
              <w:spacing w:before="19" w:line="288" w:lineRule="auto"/>
              <w:ind w:left="417" w:hanging="417"/>
              <w:rPr>
                <w:rFonts w:ascii="Times New Roman" w:eastAsia="Arial" w:hAnsi="Times New Roman"/>
                <w:sz w:val="24"/>
                <w:szCs w:val="24"/>
              </w:rPr>
            </w:pPr>
            <w:r w:rsidRPr="00471766">
              <w:rPr>
                <w:rFonts w:ascii="Times New Roman" w:hAnsi="Times New Roman"/>
                <w:b/>
                <w:sz w:val="24"/>
                <w:szCs w:val="24"/>
              </w:rPr>
              <w:t>Disadvantages</w:t>
            </w:r>
          </w:p>
        </w:tc>
      </w:tr>
      <w:tr w:rsidR="00585750" w:rsidRPr="00471766" w14:paraId="4A636440" w14:textId="77777777" w:rsidTr="00585750">
        <w:trPr>
          <w:trHeight w:hRule="exact" w:val="2819"/>
        </w:trPr>
        <w:tc>
          <w:tcPr>
            <w:tcW w:w="4262" w:type="dxa"/>
            <w:tcBorders>
              <w:top w:val="single" w:sz="4" w:space="0" w:color="000000"/>
              <w:left w:val="single" w:sz="4" w:space="0" w:color="000000"/>
              <w:bottom w:val="single" w:sz="4" w:space="0" w:color="000000"/>
              <w:right w:val="single" w:sz="4" w:space="0" w:color="000000"/>
            </w:tcBorders>
          </w:tcPr>
          <w:p w14:paraId="65F31B56" w14:textId="77777777" w:rsidR="00585750" w:rsidRPr="00471766" w:rsidRDefault="00585750" w:rsidP="00B9167E">
            <w:pPr>
              <w:pStyle w:val="TableParagraph"/>
              <w:numPr>
                <w:ilvl w:val="0"/>
                <w:numId w:val="22"/>
              </w:numPr>
              <w:tabs>
                <w:tab w:val="left" w:pos="524"/>
              </w:tabs>
              <w:spacing w:before="17" w:line="288" w:lineRule="auto"/>
              <w:ind w:left="415" w:right="178" w:hanging="415"/>
              <w:rPr>
                <w:rFonts w:ascii="Times New Roman" w:eastAsia="Arial" w:hAnsi="Times New Roman"/>
                <w:sz w:val="24"/>
                <w:szCs w:val="24"/>
              </w:rPr>
            </w:pPr>
            <w:r w:rsidRPr="00471766">
              <w:rPr>
                <w:rFonts w:ascii="Times New Roman" w:hAnsi="Times New Roman"/>
                <w:sz w:val="24"/>
                <w:szCs w:val="24"/>
              </w:rPr>
              <w:t>Easier to raise funds on the</w:t>
            </w:r>
            <w:r w:rsidRPr="00471766">
              <w:rPr>
                <w:rFonts w:ascii="Times New Roman" w:hAnsi="Times New Roman"/>
                <w:spacing w:val="-2"/>
                <w:sz w:val="24"/>
                <w:szCs w:val="24"/>
              </w:rPr>
              <w:t xml:space="preserve"> </w:t>
            </w:r>
            <w:r w:rsidRPr="00471766">
              <w:rPr>
                <w:rFonts w:ascii="Times New Roman" w:hAnsi="Times New Roman"/>
                <w:sz w:val="24"/>
                <w:szCs w:val="24"/>
              </w:rPr>
              <w:t>stock market</w:t>
            </w:r>
          </w:p>
          <w:p w14:paraId="3A6CACC0" w14:textId="77777777" w:rsidR="00585750" w:rsidRPr="00471766" w:rsidRDefault="00585750" w:rsidP="00B9167E">
            <w:pPr>
              <w:pStyle w:val="TableParagraph"/>
              <w:numPr>
                <w:ilvl w:val="0"/>
                <w:numId w:val="22"/>
              </w:numPr>
              <w:tabs>
                <w:tab w:val="left" w:pos="524"/>
              </w:tabs>
              <w:spacing w:before="1" w:line="288" w:lineRule="auto"/>
              <w:ind w:left="415" w:hanging="415"/>
              <w:rPr>
                <w:rFonts w:ascii="Times New Roman" w:eastAsia="Arial" w:hAnsi="Times New Roman"/>
                <w:sz w:val="24"/>
                <w:szCs w:val="24"/>
              </w:rPr>
            </w:pPr>
            <w:r w:rsidRPr="00471766">
              <w:rPr>
                <w:rFonts w:ascii="Times New Roman" w:hAnsi="Times New Roman"/>
                <w:sz w:val="24"/>
                <w:szCs w:val="24"/>
              </w:rPr>
              <w:t>Access to a wider pool of</w:t>
            </w:r>
            <w:r w:rsidRPr="00471766">
              <w:rPr>
                <w:rFonts w:ascii="Times New Roman" w:hAnsi="Times New Roman"/>
                <w:spacing w:val="-3"/>
                <w:sz w:val="24"/>
                <w:szCs w:val="24"/>
              </w:rPr>
              <w:t xml:space="preserve"> </w:t>
            </w:r>
            <w:r w:rsidRPr="00471766">
              <w:rPr>
                <w:rFonts w:ascii="Times New Roman" w:hAnsi="Times New Roman"/>
                <w:sz w:val="24"/>
                <w:szCs w:val="24"/>
              </w:rPr>
              <w:t>finance.</w:t>
            </w:r>
          </w:p>
          <w:p w14:paraId="762C1AE9" w14:textId="77777777" w:rsidR="00585750" w:rsidRPr="00471766" w:rsidRDefault="00585750" w:rsidP="00B9167E">
            <w:pPr>
              <w:pStyle w:val="TableParagraph"/>
              <w:numPr>
                <w:ilvl w:val="0"/>
                <w:numId w:val="22"/>
              </w:numPr>
              <w:tabs>
                <w:tab w:val="left" w:pos="524"/>
              </w:tabs>
              <w:spacing w:before="36" w:line="288" w:lineRule="auto"/>
              <w:ind w:left="415" w:hanging="415"/>
              <w:rPr>
                <w:rFonts w:ascii="Times New Roman" w:eastAsia="Arial" w:hAnsi="Times New Roman"/>
                <w:sz w:val="24"/>
                <w:szCs w:val="24"/>
              </w:rPr>
            </w:pPr>
            <w:r w:rsidRPr="00471766">
              <w:rPr>
                <w:rFonts w:ascii="Times New Roman" w:hAnsi="Times New Roman"/>
                <w:sz w:val="24"/>
                <w:szCs w:val="24"/>
              </w:rPr>
              <w:t>Improved marketability of</w:t>
            </w:r>
            <w:r w:rsidRPr="00471766">
              <w:rPr>
                <w:rFonts w:ascii="Times New Roman" w:hAnsi="Times New Roman"/>
                <w:spacing w:val="-5"/>
                <w:sz w:val="24"/>
                <w:szCs w:val="24"/>
              </w:rPr>
              <w:t xml:space="preserve"> </w:t>
            </w:r>
            <w:r w:rsidRPr="00471766">
              <w:rPr>
                <w:rFonts w:ascii="Times New Roman" w:hAnsi="Times New Roman"/>
                <w:sz w:val="24"/>
                <w:szCs w:val="24"/>
              </w:rPr>
              <w:t>shares</w:t>
            </w:r>
          </w:p>
          <w:p w14:paraId="151162B2" w14:textId="77777777" w:rsidR="00585750" w:rsidRPr="00471766" w:rsidRDefault="00585750" w:rsidP="00B9167E">
            <w:pPr>
              <w:pStyle w:val="TableParagraph"/>
              <w:numPr>
                <w:ilvl w:val="0"/>
                <w:numId w:val="22"/>
              </w:numPr>
              <w:tabs>
                <w:tab w:val="left" w:pos="524"/>
              </w:tabs>
              <w:spacing w:before="36" w:line="288" w:lineRule="auto"/>
              <w:ind w:left="415" w:hanging="415"/>
              <w:rPr>
                <w:rFonts w:ascii="Times New Roman" w:eastAsia="Arial" w:hAnsi="Times New Roman"/>
                <w:sz w:val="24"/>
                <w:szCs w:val="24"/>
              </w:rPr>
            </w:pPr>
            <w:r w:rsidRPr="00471766">
              <w:rPr>
                <w:rFonts w:ascii="Times New Roman" w:hAnsi="Times New Roman"/>
                <w:sz w:val="24"/>
                <w:szCs w:val="24"/>
              </w:rPr>
              <w:t>Build up</w:t>
            </w:r>
            <w:r w:rsidRPr="00471766">
              <w:rPr>
                <w:rFonts w:ascii="Times New Roman" w:hAnsi="Times New Roman"/>
                <w:spacing w:val="-1"/>
                <w:sz w:val="24"/>
                <w:szCs w:val="24"/>
              </w:rPr>
              <w:t xml:space="preserve"> </w:t>
            </w:r>
            <w:r w:rsidRPr="00471766">
              <w:rPr>
                <w:rFonts w:ascii="Times New Roman" w:hAnsi="Times New Roman"/>
                <w:sz w:val="24"/>
                <w:szCs w:val="24"/>
              </w:rPr>
              <w:t>reputation</w:t>
            </w:r>
          </w:p>
          <w:p w14:paraId="5703F87E" w14:textId="77777777" w:rsidR="00585750" w:rsidRPr="00471766" w:rsidRDefault="00585750" w:rsidP="00B9167E">
            <w:pPr>
              <w:pStyle w:val="TableParagraph"/>
              <w:numPr>
                <w:ilvl w:val="0"/>
                <w:numId w:val="22"/>
              </w:numPr>
              <w:tabs>
                <w:tab w:val="left" w:pos="524"/>
              </w:tabs>
              <w:spacing w:before="36" w:line="288" w:lineRule="auto"/>
              <w:ind w:left="415" w:hanging="415"/>
              <w:rPr>
                <w:rFonts w:ascii="Times New Roman" w:eastAsia="Arial" w:hAnsi="Times New Roman"/>
                <w:sz w:val="24"/>
                <w:szCs w:val="24"/>
              </w:rPr>
            </w:pPr>
            <w:r w:rsidRPr="00471766">
              <w:rPr>
                <w:rFonts w:ascii="Times New Roman" w:hAnsi="Times New Roman"/>
                <w:sz w:val="24"/>
                <w:szCs w:val="24"/>
              </w:rPr>
              <w:t>Enhanced public</w:t>
            </w:r>
            <w:r w:rsidRPr="00471766">
              <w:rPr>
                <w:rFonts w:ascii="Times New Roman" w:hAnsi="Times New Roman"/>
                <w:spacing w:val="-1"/>
                <w:sz w:val="24"/>
                <w:szCs w:val="24"/>
              </w:rPr>
              <w:t xml:space="preserve"> </w:t>
            </w:r>
            <w:r w:rsidRPr="00471766">
              <w:rPr>
                <w:rFonts w:ascii="Times New Roman" w:hAnsi="Times New Roman"/>
                <w:sz w:val="24"/>
                <w:szCs w:val="24"/>
              </w:rPr>
              <w:t>image</w:t>
            </w:r>
          </w:p>
          <w:p w14:paraId="4E60CB98" w14:textId="77777777" w:rsidR="00A818B9" w:rsidRPr="00471766" w:rsidRDefault="00585750" w:rsidP="00B9167E">
            <w:pPr>
              <w:pStyle w:val="TableParagraph"/>
              <w:numPr>
                <w:ilvl w:val="0"/>
                <w:numId w:val="22"/>
              </w:numPr>
              <w:tabs>
                <w:tab w:val="left" w:pos="524"/>
              </w:tabs>
              <w:spacing w:before="30" w:line="288" w:lineRule="auto"/>
              <w:ind w:left="0" w:firstLine="0"/>
              <w:rPr>
                <w:rFonts w:ascii="Times New Roman" w:eastAsia="Arial" w:hAnsi="Times New Roman"/>
                <w:sz w:val="24"/>
                <w:szCs w:val="24"/>
              </w:rPr>
            </w:pPr>
            <w:r w:rsidRPr="00471766">
              <w:rPr>
                <w:rFonts w:ascii="Times New Roman" w:hAnsi="Times New Roman"/>
                <w:sz w:val="24"/>
                <w:szCs w:val="24"/>
              </w:rPr>
              <w:t>Easier to seek growth</w:t>
            </w:r>
            <w:r w:rsidRPr="00471766">
              <w:rPr>
                <w:rFonts w:ascii="Times New Roman" w:hAnsi="Times New Roman"/>
                <w:spacing w:val="-2"/>
                <w:sz w:val="24"/>
                <w:szCs w:val="24"/>
              </w:rPr>
              <w:t xml:space="preserve"> </w:t>
            </w:r>
            <w:r w:rsidRPr="00471766">
              <w:rPr>
                <w:rFonts w:ascii="Times New Roman" w:hAnsi="Times New Roman"/>
                <w:sz w:val="24"/>
                <w:szCs w:val="24"/>
              </w:rPr>
              <w:t>by</w:t>
            </w:r>
          </w:p>
          <w:p w14:paraId="726F6D8B" w14:textId="77777777" w:rsidR="00585750" w:rsidRPr="00471766" w:rsidRDefault="00A818B9" w:rsidP="00471766">
            <w:pPr>
              <w:pStyle w:val="TableParagraph"/>
              <w:tabs>
                <w:tab w:val="left" w:pos="524"/>
              </w:tabs>
              <w:spacing w:before="30" w:line="288" w:lineRule="auto"/>
              <w:rPr>
                <w:rFonts w:ascii="Times New Roman" w:eastAsia="Arial" w:hAnsi="Times New Roman"/>
                <w:sz w:val="24"/>
                <w:szCs w:val="24"/>
              </w:rPr>
            </w:pPr>
            <w:r w:rsidRPr="00471766">
              <w:rPr>
                <w:rFonts w:ascii="Times New Roman" w:hAnsi="Times New Roman"/>
                <w:sz w:val="24"/>
                <w:szCs w:val="24"/>
              </w:rPr>
              <w:t xml:space="preserve">    </w:t>
            </w:r>
            <w:r w:rsidR="00585750" w:rsidRPr="00471766">
              <w:rPr>
                <w:rFonts w:ascii="Times New Roman" w:hAnsi="Times New Roman"/>
                <w:sz w:val="24"/>
                <w:szCs w:val="24"/>
              </w:rPr>
              <w:t>acquisition</w:t>
            </w:r>
          </w:p>
          <w:p w14:paraId="37CA59D8" w14:textId="77777777" w:rsidR="00585750" w:rsidRPr="00471766" w:rsidRDefault="00585750" w:rsidP="00B9167E">
            <w:pPr>
              <w:pStyle w:val="TableParagraph"/>
              <w:numPr>
                <w:ilvl w:val="0"/>
                <w:numId w:val="22"/>
              </w:numPr>
              <w:tabs>
                <w:tab w:val="left" w:pos="524"/>
              </w:tabs>
              <w:spacing w:before="1" w:line="288" w:lineRule="auto"/>
              <w:ind w:left="401" w:hanging="401"/>
              <w:rPr>
                <w:rFonts w:ascii="Times New Roman" w:eastAsia="Arial" w:hAnsi="Times New Roman"/>
                <w:sz w:val="24"/>
                <w:szCs w:val="24"/>
              </w:rPr>
            </w:pPr>
            <w:r w:rsidRPr="00471766">
              <w:rPr>
                <w:rFonts w:ascii="Times New Roman" w:hAnsi="Times New Roman"/>
                <w:spacing w:val="-4"/>
                <w:sz w:val="24"/>
                <w:szCs w:val="24"/>
              </w:rPr>
              <w:t>Value</w:t>
            </w:r>
            <w:r w:rsidRPr="00471766">
              <w:rPr>
                <w:rFonts w:ascii="Times New Roman" w:hAnsi="Times New Roman"/>
                <w:spacing w:val="-1"/>
                <w:sz w:val="24"/>
                <w:szCs w:val="24"/>
              </w:rPr>
              <w:t xml:space="preserve"> </w:t>
            </w:r>
            <w:r w:rsidRPr="00471766">
              <w:rPr>
                <w:rFonts w:ascii="Times New Roman" w:hAnsi="Times New Roman"/>
                <w:sz w:val="24"/>
                <w:szCs w:val="24"/>
              </w:rPr>
              <w:t>maximum</w:t>
            </w:r>
          </w:p>
        </w:tc>
        <w:tc>
          <w:tcPr>
            <w:tcW w:w="4262" w:type="dxa"/>
            <w:tcBorders>
              <w:top w:val="single" w:sz="4" w:space="0" w:color="000000"/>
              <w:left w:val="single" w:sz="4" w:space="0" w:color="000000"/>
              <w:bottom w:val="single" w:sz="4" w:space="0" w:color="000000"/>
              <w:right w:val="single" w:sz="4" w:space="0" w:color="000000"/>
            </w:tcBorders>
          </w:tcPr>
          <w:p w14:paraId="68E5801E" w14:textId="77777777" w:rsidR="00585750" w:rsidRPr="00471766" w:rsidRDefault="00585750" w:rsidP="00B9167E">
            <w:pPr>
              <w:pStyle w:val="TableParagraph"/>
              <w:numPr>
                <w:ilvl w:val="0"/>
                <w:numId w:val="21"/>
              </w:numPr>
              <w:tabs>
                <w:tab w:val="left" w:pos="524"/>
              </w:tabs>
              <w:spacing w:before="17" w:line="288" w:lineRule="auto"/>
              <w:ind w:left="405" w:hanging="405"/>
              <w:rPr>
                <w:rFonts w:ascii="Times New Roman" w:eastAsia="Arial" w:hAnsi="Times New Roman"/>
                <w:sz w:val="24"/>
                <w:szCs w:val="24"/>
              </w:rPr>
            </w:pPr>
            <w:r w:rsidRPr="00471766">
              <w:rPr>
                <w:rFonts w:ascii="Times New Roman" w:hAnsi="Times New Roman"/>
                <w:spacing w:val="-3"/>
                <w:sz w:val="24"/>
                <w:szCs w:val="24"/>
              </w:rPr>
              <w:t>Strict</w:t>
            </w:r>
            <w:r w:rsidRPr="00471766">
              <w:rPr>
                <w:rFonts w:ascii="Times New Roman" w:hAnsi="Times New Roman"/>
                <w:sz w:val="24"/>
                <w:szCs w:val="24"/>
              </w:rPr>
              <w:t xml:space="preserve"> governance</w:t>
            </w:r>
          </w:p>
          <w:p w14:paraId="4770F822" w14:textId="77777777" w:rsidR="00585750" w:rsidRPr="00471766" w:rsidRDefault="00585750" w:rsidP="00B9167E">
            <w:pPr>
              <w:pStyle w:val="TableParagraph"/>
              <w:numPr>
                <w:ilvl w:val="0"/>
                <w:numId w:val="21"/>
              </w:numPr>
              <w:tabs>
                <w:tab w:val="left" w:pos="524"/>
              </w:tabs>
              <w:spacing w:before="36" w:line="288" w:lineRule="auto"/>
              <w:ind w:left="415" w:hanging="415"/>
              <w:rPr>
                <w:rFonts w:ascii="Times New Roman" w:eastAsia="Arial" w:hAnsi="Times New Roman"/>
                <w:sz w:val="24"/>
                <w:szCs w:val="24"/>
              </w:rPr>
            </w:pPr>
            <w:r w:rsidRPr="00471766">
              <w:rPr>
                <w:rFonts w:ascii="Times New Roman" w:hAnsi="Times New Roman"/>
                <w:sz w:val="24"/>
                <w:szCs w:val="24"/>
              </w:rPr>
              <w:t>Higher management</w:t>
            </w:r>
            <w:r w:rsidRPr="00471766">
              <w:rPr>
                <w:rFonts w:ascii="Times New Roman" w:hAnsi="Times New Roman"/>
                <w:spacing w:val="-1"/>
                <w:sz w:val="24"/>
                <w:szCs w:val="24"/>
              </w:rPr>
              <w:t xml:space="preserve"> </w:t>
            </w:r>
            <w:r w:rsidRPr="00471766">
              <w:rPr>
                <w:rFonts w:ascii="Times New Roman" w:hAnsi="Times New Roman"/>
                <w:sz w:val="24"/>
                <w:szCs w:val="24"/>
              </w:rPr>
              <w:t>costs</w:t>
            </w:r>
          </w:p>
          <w:p w14:paraId="53EC0625" w14:textId="77777777" w:rsidR="00585750" w:rsidRPr="00471766" w:rsidRDefault="00585750" w:rsidP="00B9167E">
            <w:pPr>
              <w:pStyle w:val="TableParagraph"/>
              <w:numPr>
                <w:ilvl w:val="0"/>
                <w:numId w:val="21"/>
              </w:numPr>
              <w:tabs>
                <w:tab w:val="left" w:pos="524"/>
              </w:tabs>
              <w:spacing w:before="36" w:line="288" w:lineRule="auto"/>
              <w:ind w:left="415" w:right="154" w:hanging="415"/>
              <w:rPr>
                <w:rFonts w:ascii="Times New Roman" w:eastAsia="Arial" w:hAnsi="Times New Roman"/>
                <w:sz w:val="24"/>
                <w:szCs w:val="24"/>
              </w:rPr>
            </w:pPr>
            <w:r w:rsidRPr="00471766">
              <w:rPr>
                <w:rFonts w:ascii="Times New Roman" w:hAnsi="Times New Roman"/>
                <w:sz w:val="24"/>
                <w:szCs w:val="24"/>
              </w:rPr>
              <w:t>Threat of being hostile</w:t>
            </w:r>
            <w:r w:rsidRPr="00471766">
              <w:rPr>
                <w:rFonts w:ascii="Times New Roman" w:hAnsi="Times New Roman"/>
                <w:spacing w:val="-6"/>
                <w:sz w:val="24"/>
                <w:szCs w:val="24"/>
              </w:rPr>
              <w:t xml:space="preserve"> </w:t>
            </w:r>
            <w:r w:rsidRPr="00471766">
              <w:rPr>
                <w:rFonts w:ascii="Times New Roman" w:hAnsi="Times New Roman"/>
                <w:sz w:val="24"/>
                <w:szCs w:val="24"/>
              </w:rPr>
              <w:t>taken-over in stock</w:t>
            </w:r>
            <w:r w:rsidRPr="00471766">
              <w:rPr>
                <w:rFonts w:ascii="Times New Roman" w:hAnsi="Times New Roman"/>
                <w:spacing w:val="-2"/>
                <w:sz w:val="24"/>
                <w:szCs w:val="24"/>
              </w:rPr>
              <w:t xml:space="preserve"> </w:t>
            </w:r>
            <w:r w:rsidRPr="00471766">
              <w:rPr>
                <w:rFonts w:ascii="Times New Roman" w:hAnsi="Times New Roman"/>
                <w:sz w:val="24"/>
                <w:szCs w:val="24"/>
              </w:rPr>
              <w:t>market</w:t>
            </w:r>
          </w:p>
          <w:p w14:paraId="20B49275" w14:textId="77777777" w:rsidR="00585750" w:rsidRPr="00471766" w:rsidRDefault="00585750" w:rsidP="00B9167E">
            <w:pPr>
              <w:pStyle w:val="TableParagraph"/>
              <w:numPr>
                <w:ilvl w:val="0"/>
                <w:numId w:val="21"/>
              </w:numPr>
              <w:tabs>
                <w:tab w:val="left" w:pos="524"/>
              </w:tabs>
              <w:spacing w:before="1" w:line="288" w:lineRule="auto"/>
              <w:ind w:left="415" w:right="357" w:hanging="415"/>
              <w:rPr>
                <w:rFonts w:ascii="Times New Roman" w:eastAsia="Arial" w:hAnsi="Times New Roman"/>
                <w:sz w:val="24"/>
                <w:szCs w:val="24"/>
              </w:rPr>
            </w:pPr>
            <w:r w:rsidRPr="00471766">
              <w:rPr>
                <w:rFonts w:ascii="Times New Roman" w:hAnsi="Times New Roman"/>
                <w:sz w:val="24"/>
                <w:szCs w:val="24"/>
              </w:rPr>
              <w:t>A wider circle of investors</w:t>
            </w:r>
            <w:r w:rsidRPr="00471766">
              <w:rPr>
                <w:rFonts w:ascii="Times New Roman" w:hAnsi="Times New Roman"/>
                <w:spacing w:val="-17"/>
                <w:sz w:val="24"/>
                <w:szCs w:val="24"/>
              </w:rPr>
              <w:t xml:space="preserve"> </w:t>
            </w:r>
            <w:r w:rsidRPr="00471766">
              <w:rPr>
                <w:rFonts w:ascii="Times New Roman" w:hAnsi="Times New Roman"/>
                <w:sz w:val="24"/>
                <w:szCs w:val="24"/>
              </w:rPr>
              <w:t>with more exacting requirements</w:t>
            </w:r>
            <w:r w:rsidRPr="00471766">
              <w:rPr>
                <w:rFonts w:ascii="Times New Roman" w:hAnsi="Times New Roman"/>
                <w:spacing w:val="-7"/>
                <w:sz w:val="24"/>
                <w:szCs w:val="24"/>
              </w:rPr>
              <w:t xml:space="preserve"> </w:t>
            </w:r>
            <w:r w:rsidRPr="00471766">
              <w:rPr>
                <w:rFonts w:ascii="Times New Roman" w:hAnsi="Times New Roman"/>
                <w:sz w:val="24"/>
                <w:szCs w:val="24"/>
              </w:rPr>
              <w:t>will hold</w:t>
            </w:r>
            <w:r w:rsidRPr="00471766">
              <w:rPr>
                <w:rFonts w:ascii="Times New Roman" w:hAnsi="Times New Roman"/>
                <w:spacing w:val="-1"/>
                <w:sz w:val="24"/>
                <w:szCs w:val="24"/>
              </w:rPr>
              <w:t xml:space="preserve"> </w:t>
            </w:r>
            <w:r w:rsidRPr="00471766">
              <w:rPr>
                <w:rFonts w:ascii="Times New Roman" w:hAnsi="Times New Roman"/>
                <w:sz w:val="24"/>
                <w:szCs w:val="24"/>
              </w:rPr>
              <w:t>shares.</w:t>
            </w:r>
          </w:p>
        </w:tc>
      </w:tr>
    </w:tbl>
    <w:p w14:paraId="6209CB9B" w14:textId="77777777" w:rsidR="00585750" w:rsidRPr="00471766" w:rsidRDefault="00585750" w:rsidP="00471766">
      <w:pPr>
        <w:pStyle w:val="ab"/>
        <w:spacing w:before="32" w:line="288" w:lineRule="auto"/>
        <w:ind w:left="220" w:right="221"/>
        <w:rPr>
          <w:sz w:val="24"/>
        </w:rPr>
      </w:pPr>
      <w:r w:rsidRPr="00471766">
        <w:rPr>
          <w:sz w:val="24"/>
        </w:rPr>
        <w:t>What is the Ex-right and Cum-right price of</w:t>
      </w:r>
      <w:r w:rsidRPr="00471766">
        <w:rPr>
          <w:spacing w:val="-5"/>
          <w:sz w:val="24"/>
        </w:rPr>
        <w:t xml:space="preserve"> </w:t>
      </w:r>
      <w:r w:rsidRPr="00471766">
        <w:rPr>
          <w:sz w:val="24"/>
        </w:rPr>
        <w:t>share?</w:t>
      </w:r>
    </w:p>
    <w:p w14:paraId="2CD4E9C7" w14:textId="77777777" w:rsidR="00585750" w:rsidRPr="00471766" w:rsidRDefault="00585750" w:rsidP="00471766">
      <w:pPr>
        <w:pStyle w:val="2"/>
        <w:spacing w:before="39" w:line="288" w:lineRule="auto"/>
        <w:ind w:left="220" w:right="221"/>
        <w:rPr>
          <w:rFonts w:ascii="Times New Roman" w:hAnsi="Times New Roman"/>
          <w:b w:val="0"/>
          <w:bCs w:val="0"/>
        </w:rPr>
      </w:pPr>
      <w:r w:rsidRPr="00471766">
        <w:rPr>
          <w:rFonts w:ascii="Times New Roman" w:hAnsi="Times New Roman"/>
        </w:rPr>
        <w:t>Why use</w:t>
      </w:r>
      <w:r w:rsidRPr="00471766">
        <w:rPr>
          <w:rFonts w:ascii="Times New Roman" w:hAnsi="Times New Roman"/>
          <w:spacing w:val="-11"/>
        </w:rPr>
        <w:t xml:space="preserve"> </w:t>
      </w:r>
      <w:r w:rsidRPr="00471766">
        <w:rPr>
          <w:rFonts w:ascii="Times New Roman" w:hAnsi="Times New Roman"/>
        </w:rPr>
        <w:t>rights?</w:t>
      </w:r>
    </w:p>
    <w:p w14:paraId="7F19436B" w14:textId="77777777" w:rsidR="00585750" w:rsidRPr="00471766" w:rsidRDefault="00585750" w:rsidP="00B9167E">
      <w:pPr>
        <w:pStyle w:val="ad"/>
        <w:numPr>
          <w:ilvl w:val="1"/>
          <w:numId w:val="24"/>
        </w:numPr>
        <w:tabs>
          <w:tab w:val="left" w:pos="821"/>
        </w:tabs>
        <w:spacing w:before="24" w:line="288" w:lineRule="auto"/>
        <w:ind w:left="820" w:right="221"/>
        <w:rPr>
          <w:rFonts w:ascii="Times New Roman" w:eastAsia="Arial" w:hAnsi="Times New Roman"/>
          <w:sz w:val="24"/>
          <w:szCs w:val="24"/>
        </w:rPr>
      </w:pPr>
      <w:r w:rsidRPr="00471766">
        <w:rPr>
          <w:rFonts w:ascii="Times New Roman" w:eastAsia="Arial" w:hAnsi="Times New Roman"/>
          <w:sz w:val="24"/>
          <w:szCs w:val="24"/>
        </w:rPr>
        <w:t xml:space="preserve">Lower cost than IPO </w:t>
      </w:r>
      <w:r w:rsidRPr="00471766">
        <w:rPr>
          <w:rFonts w:ascii="Times New Roman" w:eastAsia="Symbol" w:hAnsi="Times New Roman"/>
          <w:sz w:val="24"/>
          <w:szCs w:val="24"/>
        </w:rPr>
        <w:t></w:t>
      </w:r>
      <w:r w:rsidRPr="00471766">
        <w:rPr>
          <w:rFonts w:ascii="Times New Roman" w:eastAsia="Arial" w:hAnsi="Times New Roman"/>
          <w:sz w:val="24"/>
          <w:szCs w:val="24"/>
        </w:rPr>
        <w:t>without</w:t>
      </w:r>
      <w:r w:rsidRPr="00471766">
        <w:rPr>
          <w:rFonts w:ascii="Times New Roman" w:eastAsia="Arial" w:hAnsi="Times New Roman"/>
          <w:spacing w:val="-2"/>
          <w:sz w:val="24"/>
          <w:szCs w:val="24"/>
        </w:rPr>
        <w:t xml:space="preserve"> </w:t>
      </w:r>
      <w:r w:rsidRPr="00471766">
        <w:rPr>
          <w:rFonts w:ascii="Times New Roman" w:eastAsia="Arial" w:hAnsi="Times New Roman"/>
          <w:sz w:val="24"/>
          <w:szCs w:val="24"/>
        </w:rPr>
        <w:t>prospectus</w:t>
      </w:r>
    </w:p>
    <w:p w14:paraId="073C4EB2" w14:textId="77777777" w:rsidR="00585750" w:rsidRPr="00471766" w:rsidRDefault="00585750" w:rsidP="00B9167E">
      <w:pPr>
        <w:pStyle w:val="ad"/>
        <w:numPr>
          <w:ilvl w:val="1"/>
          <w:numId w:val="24"/>
        </w:numPr>
        <w:tabs>
          <w:tab w:val="left" w:pos="821"/>
        </w:tabs>
        <w:spacing w:before="26" w:line="288" w:lineRule="auto"/>
        <w:ind w:left="820" w:right="221"/>
        <w:rPr>
          <w:rFonts w:ascii="Times New Roman" w:eastAsia="Arial" w:hAnsi="Times New Roman"/>
          <w:sz w:val="24"/>
          <w:szCs w:val="24"/>
        </w:rPr>
      </w:pPr>
      <w:r w:rsidRPr="00471766">
        <w:rPr>
          <w:rFonts w:ascii="Times New Roman" w:hAnsi="Times New Roman"/>
          <w:sz w:val="24"/>
          <w:szCs w:val="24"/>
        </w:rPr>
        <w:t>Existing shareholders can maintain their control</w:t>
      </w:r>
    </w:p>
    <w:p w14:paraId="2FA3A8A7" w14:textId="77777777" w:rsidR="00585750" w:rsidRPr="00471766" w:rsidRDefault="00585750" w:rsidP="00B9167E">
      <w:pPr>
        <w:pStyle w:val="ad"/>
        <w:numPr>
          <w:ilvl w:val="1"/>
          <w:numId w:val="24"/>
        </w:numPr>
        <w:tabs>
          <w:tab w:val="left" w:pos="821"/>
        </w:tabs>
        <w:spacing w:before="36" w:line="288" w:lineRule="auto"/>
        <w:ind w:left="820" w:right="221"/>
        <w:rPr>
          <w:rFonts w:ascii="Times New Roman" w:eastAsia="Arial" w:hAnsi="Times New Roman"/>
          <w:sz w:val="24"/>
          <w:szCs w:val="24"/>
        </w:rPr>
      </w:pPr>
      <w:r w:rsidRPr="00471766">
        <w:rPr>
          <w:rFonts w:ascii="Times New Roman" w:hAnsi="Times New Roman"/>
          <w:sz w:val="24"/>
          <w:szCs w:val="24"/>
        </w:rPr>
        <w:lastRenderedPageBreak/>
        <w:t>May reduce</w:t>
      </w:r>
      <w:r w:rsidRPr="00471766">
        <w:rPr>
          <w:rFonts w:ascii="Times New Roman" w:hAnsi="Times New Roman"/>
          <w:spacing w:val="-1"/>
          <w:sz w:val="24"/>
          <w:szCs w:val="24"/>
        </w:rPr>
        <w:t xml:space="preserve"> </w:t>
      </w:r>
      <w:r w:rsidRPr="00471766">
        <w:rPr>
          <w:rFonts w:ascii="Times New Roman" w:hAnsi="Times New Roman"/>
          <w:sz w:val="24"/>
          <w:szCs w:val="24"/>
        </w:rPr>
        <w:t>gearing</w:t>
      </w:r>
    </w:p>
    <w:p w14:paraId="3489EC08" w14:textId="77777777" w:rsidR="00585750" w:rsidRPr="00471766" w:rsidRDefault="00585750" w:rsidP="00471766">
      <w:pPr>
        <w:spacing w:before="28" w:line="288" w:lineRule="auto"/>
        <w:ind w:left="220" w:right="221"/>
        <w:rPr>
          <w:rFonts w:eastAsia="Arial"/>
          <w:sz w:val="24"/>
        </w:rPr>
      </w:pPr>
      <w:r w:rsidRPr="00471766">
        <w:rPr>
          <w:rFonts w:eastAsia="Arial"/>
          <w:b/>
          <w:bCs/>
          <w:spacing w:val="-3"/>
          <w:sz w:val="24"/>
        </w:rPr>
        <w:t xml:space="preserve">Value </w:t>
      </w:r>
      <w:r w:rsidRPr="00471766">
        <w:rPr>
          <w:rFonts w:eastAsia="Arial"/>
          <w:b/>
          <w:bCs/>
          <w:sz w:val="24"/>
        </w:rPr>
        <w:t xml:space="preserve">of rights </w:t>
      </w:r>
      <w:r w:rsidRPr="00471766">
        <w:rPr>
          <w:rFonts w:eastAsia="Arial"/>
          <w:sz w:val="24"/>
        </w:rPr>
        <w:t xml:space="preserve">= Ex-right price of share </w:t>
      </w:r>
      <w:r w:rsidR="00236427" w:rsidRPr="00471766">
        <w:rPr>
          <w:rFonts w:eastAsia="Symbol"/>
          <w:sz w:val="24"/>
        </w:rPr>
        <w:t xml:space="preserve">- </w:t>
      </w:r>
      <w:r w:rsidRPr="00471766">
        <w:rPr>
          <w:rFonts w:eastAsia="Arial"/>
          <w:sz w:val="24"/>
        </w:rPr>
        <w:t>price of</w:t>
      </w:r>
      <w:r w:rsidRPr="00471766">
        <w:rPr>
          <w:rFonts w:eastAsia="Arial"/>
          <w:spacing w:val="-7"/>
          <w:sz w:val="24"/>
        </w:rPr>
        <w:t xml:space="preserve"> </w:t>
      </w:r>
      <w:r w:rsidRPr="00471766">
        <w:rPr>
          <w:rFonts w:eastAsia="Arial"/>
          <w:sz w:val="24"/>
        </w:rPr>
        <w:t>right</w:t>
      </w:r>
    </w:p>
    <w:p w14:paraId="2A30AED2" w14:textId="77777777" w:rsidR="00585750" w:rsidRPr="00471766" w:rsidRDefault="00585750" w:rsidP="00471766">
      <w:pPr>
        <w:spacing w:before="29" w:line="288" w:lineRule="auto"/>
        <w:ind w:left="220" w:right="221"/>
        <w:rPr>
          <w:rFonts w:eastAsia="Arial"/>
          <w:sz w:val="24"/>
        </w:rPr>
      </w:pPr>
      <w:r w:rsidRPr="00471766">
        <w:rPr>
          <w:b/>
          <w:sz w:val="24"/>
        </w:rPr>
        <w:t>Theoretical ex-rights price</w:t>
      </w:r>
      <w:r w:rsidRPr="00471766">
        <w:rPr>
          <w:sz w:val="24"/>
        </w:rPr>
        <w:t>=[(market value of shares in issue)+</w:t>
      </w:r>
      <w:r w:rsidRPr="00471766">
        <w:rPr>
          <w:spacing w:val="-11"/>
          <w:sz w:val="24"/>
        </w:rPr>
        <w:t xml:space="preserve"> </w:t>
      </w:r>
      <w:r w:rsidRPr="00471766">
        <w:rPr>
          <w:sz w:val="24"/>
        </w:rPr>
        <w:t>(proceeds</w:t>
      </w:r>
    </w:p>
    <w:p w14:paraId="28AF85CF" w14:textId="77777777" w:rsidR="00585750" w:rsidRPr="00471766" w:rsidRDefault="00585750" w:rsidP="00471766">
      <w:pPr>
        <w:spacing w:line="288" w:lineRule="auto"/>
        <w:rPr>
          <w:rFonts w:eastAsia="Arial"/>
          <w:sz w:val="24"/>
        </w:rPr>
        <w:sectPr w:rsidR="00585750" w:rsidRPr="00471766">
          <w:pgSz w:w="11910" w:h="16840"/>
          <w:pgMar w:top="1380" w:right="1580" w:bottom="280" w:left="1580" w:header="720" w:footer="720" w:gutter="0"/>
          <w:cols w:space="720"/>
        </w:sectPr>
      </w:pPr>
    </w:p>
    <w:p w14:paraId="70AD0FAB" w14:textId="77777777" w:rsidR="00585750" w:rsidRPr="00471766" w:rsidRDefault="00585750" w:rsidP="00471766">
      <w:pPr>
        <w:pStyle w:val="ab"/>
        <w:spacing w:before="57" w:line="288" w:lineRule="auto"/>
        <w:ind w:left="220" w:right="221"/>
        <w:rPr>
          <w:sz w:val="24"/>
        </w:rPr>
      </w:pPr>
      <w:r w:rsidRPr="00471766">
        <w:rPr>
          <w:sz w:val="24"/>
        </w:rPr>
        <w:lastRenderedPageBreak/>
        <w:t>from new share issue)]/number of shares after right</w:t>
      </w:r>
      <w:r w:rsidRPr="00471766">
        <w:rPr>
          <w:spacing w:val="-10"/>
          <w:sz w:val="24"/>
        </w:rPr>
        <w:t xml:space="preserve"> </w:t>
      </w:r>
      <w:r w:rsidRPr="00471766">
        <w:rPr>
          <w:sz w:val="24"/>
        </w:rPr>
        <w:t>issue</w:t>
      </w:r>
    </w:p>
    <w:p w14:paraId="3A3EF92D" w14:textId="77777777" w:rsidR="00585750" w:rsidRPr="00471766" w:rsidRDefault="00585750" w:rsidP="00471766">
      <w:pPr>
        <w:pStyle w:val="2"/>
        <w:spacing w:before="28" w:line="288" w:lineRule="auto"/>
        <w:ind w:left="220" w:right="221"/>
        <w:rPr>
          <w:rFonts w:ascii="Times New Roman" w:hAnsi="Times New Roman"/>
          <w:b w:val="0"/>
          <w:bCs w:val="0"/>
        </w:rPr>
      </w:pPr>
      <w:r w:rsidRPr="00471766">
        <w:rPr>
          <w:rFonts w:ascii="Times New Roman" w:hAnsi="Times New Roman"/>
        </w:rPr>
        <w:t xml:space="preserve">Question </w:t>
      </w:r>
      <w:r w:rsidR="00236427" w:rsidRPr="00471766">
        <w:rPr>
          <w:rFonts w:ascii="Times New Roman" w:eastAsiaTheme="minorEastAsia" w:hAnsi="Times New Roman"/>
          <w:lang w:eastAsia="zh-CN"/>
        </w:rPr>
        <w:t>——</w:t>
      </w:r>
      <w:r w:rsidR="00236427" w:rsidRPr="00471766">
        <w:rPr>
          <w:rFonts w:ascii="Times New Roman" w:eastAsia="Symbol" w:hAnsi="Times New Roman"/>
        </w:rPr>
        <w:t xml:space="preserve"> </w:t>
      </w:r>
      <w:r w:rsidRPr="00471766">
        <w:rPr>
          <w:rFonts w:ascii="Times New Roman" w:hAnsi="Times New Roman"/>
        </w:rPr>
        <w:t>on effect of right</w:t>
      </w:r>
      <w:r w:rsidRPr="00471766">
        <w:rPr>
          <w:rFonts w:ascii="Times New Roman" w:hAnsi="Times New Roman"/>
          <w:spacing w:val="-5"/>
        </w:rPr>
        <w:t xml:space="preserve"> </w:t>
      </w:r>
      <w:r w:rsidRPr="00471766">
        <w:rPr>
          <w:rFonts w:ascii="Times New Roman" w:hAnsi="Times New Roman"/>
        </w:rPr>
        <w:t>issue</w:t>
      </w:r>
    </w:p>
    <w:p w14:paraId="1CE9F61C" w14:textId="77777777" w:rsidR="00585750" w:rsidRPr="00471766" w:rsidRDefault="00585750" w:rsidP="00471766">
      <w:pPr>
        <w:pStyle w:val="ab"/>
        <w:spacing w:before="25" w:line="288" w:lineRule="auto"/>
        <w:ind w:left="220" w:right="1048"/>
        <w:rPr>
          <w:sz w:val="24"/>
        </w:rPr>
      </w:pPr>
      <w:r w:rsidRPr="00471766">
        <w:rPr>
          <w:sz w:val="24"/>
        </w:rPr>
        <w:t>Seagull can achieve a profit after tax of 20% on the capital</w:t>
      </w:r>
      <w:r w:rsidRPr="00471766">
        <w:rPr>
          <w:spacing w:val="-16"/>
          <w:sz w:val="24"/>
        </w:rPr>
        <w:t xml:space="preserve"> </w:t>
      </w:r>
      <w:r w:rsidRPr="00471766">
        <w:rPr>
          <w:sz w:val="24"/>
        </w:rPr>
        <w:t>employed. At present its capital structure is as</w:t>
      </w:r>
      <w:r w:rsidRPr="00471766">
        <w:rPr>
          <w:spacing w:val="-10"/>
          <w:sz w:val="24"/>
        </w:rPr>
        <w:t xml:space="preserve"> </w:t>
      </w:r>
      <w:r w:rsidRPr="00471766">
        <w:rPr>
          <w:sz w:val="24"/>
        </w:rPr>
        <w:t>follows:</w:t>
      </w:r>
    </w:p>
    <w:tbl>
      <w:tblPr>
        <w:tblStyle w:val="TableNormal"/>
        <w:tblW w:w="0" w:type="auto"/>
        <w:tblInd w:w="825" w:type="dxa"/>
        <w:tblLayout w:type="fixed"/>
        <w:tblLook w:val="01E0" w:firstRow="1" w:lastRow="1" w:firstColumn="1" w:lastColumn="1" w:noHBand="0" w:noVBand="0"/>
      </w:tblPr>
      <w:tblGrid>
        <w:gridCol w:w="4361"/>
        <w:gridCol w:w="1597"/>
      </w:tblGrid>
      <w:tr w:rsidR="00585750" w:rsidRPr="00471766" w14:paraId="67CC7F15" w14:textId="77777777" w:rsidTr="00585750">
        <w:trPr>
          <w:trHeight w:hRule="exact" w:val="308"/>
        </w:trPr>
        <w:tc>
          <w:tcPr>
            <w:tcW w:w="4361" w:type="dxa"/>
            <w:tcBorders>
              <w:top w:val="nil"/>
              <w:left w:val="nil"/>
              <w:bottom w:val="nil"/>
              <w:right w:val="nil"/>
            </w:tcBorders>
          </w:tcPr>
          <w:p w14:paraId="569363F1" w14:textId="77777777" w:rsidR="00585750" w:rsidRPr="00471766" w:rsidRDefault="00585750" w:rsidP="00471766">
            <w:pPr>
              <w:pStyle w:val="TableParagraph"/>
              <w:spacing w:before="1" w:line="288" w:lineRule="auto"/>
              <w:ind w:left="415" w:hanging="415"/>
              <w:rPr>
                <w:rFonts w:ascii="Times New Roman" w:eastAsia="Arial" w:hAnsi="Times New Roman"/>
                <w:sz w:val="24"/>
                <w:szCs w:val="24"/>
              </w:rPr>
            </w:pPr>
            <w:r w:rsidRPr="00471766">
              <w:rPr>
                <w:rFonts w:ascii="Times New Roman" w:hAnsi="Times New Roman"/>
                <w:sz w:val="24"/>
                <w:szCs w:val="24"/>
              </w:rPr>
              <w:t>200000 ordinary shares of $1</w:t>
            </w:r>
            <w:r w:rsidRPr="00471766">
              <w:rPr>
                <w:rFonts w:ascii="Times New Roman" w:hAnsi="Times New Roman"/>
                <w:spacing w:val="-4"/>
                <w:sz w:val="24"/>
                <w:szCs w:val="24"/>
              </w:rPr>
              <w:t xml:space="preserve"> </w:t>
            </w:r>
            <w:r w:rsidRPr="00471766">
              <w:rPr>
                <w:rFonts w:ascii="Times New Roman" w:hAnsi="Times New Roman"/>
                <w:sz w:val="24"/>
                <w:szCs w:val="24"/>
              </w:rPr>
              <w:t>each</w:t>
            </w:r>
          </w:p>
        </w:tc>
        <w:tc>
          <w:tcPr>
            <w:tcW w:w="1597" w:type="dxa"/>
            <w:tcBorders>
              <w:top w:val="nil"/>
              <w:left w:val="nil"/>
              <w:bottom w:val="nil"/>
              <w:right w:val="nil"/>
            </w:tcBorders>
          </w:tcPr>
          <w:p w14:paraId="6F6DF13C" w14:textId="77777777" w:rsidR="00585750" w:rsidRPr="00471766" w:rsidRDefault="00585750" w:rsidP="00471766">
            <w:pPr>
              <w:pStyle w:val="TableParagraph"/>
              <w:spacing w:before="1" w:line="288" w:lineRule="auto"/>
              <w:ind w:left="415" w:hanging="415"/>
              <w:rPr>
                <w:rFonts w:ascii="Times New Roman" w:eastAsia="Arial" w:hAnsi="Times New Roman"/>
                <w:sz w:val="24"/>
                <w:szCs w:val="24"/>
              </w:rPr>
            </w:pPr>
            <w:r w:rsidRPr="00471766">
              <w:rPr>
                <w:rFonts w:ascii="Times New Roman" w:hAnsi="Times New Roman"/>
                <w:sz w:val="24"/>
                <w:szCs w:val="24"/>
              </w:rPr>
              <w:t>200,000</w:t>
            </w:r>
          </w:p>
        </w:tc>
      </w:tr>
      <w:tr w:rsidR="00585750" w:rsidRPr="00471766" w14:paraId="2E5E225D" w14:textId="77777777" w:rsidTr="00585750">
        <w:trPr>
          <w:trHeight w:hRule="exact" w:val="312"/>
        </w:trPr>
        <w:tc>
          <w:tcPr>
            <w:tcW w:w="4361" w:type="dxa"/>
            <w:tcBorders>
              <w:top w:val="nil"/>
              <w:left w:val="nil"/>
              <w:bottom w:val="nil"/>
              <w:right w:val="nil"/>
            </w:tcBorders>
          </w:tcPr>
          <w:p w14:paraId="2B34453C" w14:textId="77777777" w:rsidR="00585750" w:rsidRPr="00471766" w:rsidRDefault="00585750" w:rsidP="00471766">
            <w:pPr>
              <w:pStyle w:val="TableParagraph"/>
              <w:spacing w:before="5" w:line="288" w:lineRule="auto"/>
              <w:ind w:left="415" w:hanging="415"/>
              <w:rPr>
                <w:rFonts w:ascii="Times New Roman" w:eastAsia="Arial" w:hAnsi="Times New Roman"/>
                <w:sz w:val="24"/>
                <w:szCs w:val="24"/>
              </w:rPr>
            </w:pPr>
            <w:r w:rsidRPr="00471766">
              <w:rPr>
                <w:rFonts w:ascii="Times New Roman" w:hAnsi="Times New Roman"/>
                <w:sz w:val="24"/>
                <w:szCs w:val="24"/>
              </w:rPr>
              <w:t>Retained</w:t>
            </w:r>
            <w:r w:rsidRPr="00471766">
              <w:rPr>
                <w:rFonts w:ascii="Times New Roman" w:hAnsi="Times New Roman"/>
                <w:spacing w:val="-7"/>
                <w:sz w:val="24"/>
                <w:szCs w:val="24"/>
              </w:rPr>
              <w:t xml:space="preserve"> </w:t>
            </w:r>
            <w:r w:rsidRPr="00471766">
              <w:rPr>
                <w:rFonts w:ascii="Times New Roman" w:hAnsi="Times New Roman"/>
                <w:sz w:val="24"/>
                <w:szCs w:val="24"/>
              </w:rPr>
              <w:t>earnings</w:t>
            </w:r>
          </w:p>
        </w:tc>
        <w:tc>
          <w:tcPr>
            <w:tcW w:w="1597" w:type="dxa"/>
            <w:tcBorders>
              <w:top w:val="nil"/>
              <w:left w:val="nil"/>
              <w:bottom w:val="nil"/>
              <w:right w:val="nil"/>
            </w:tcBorders>
          </w:tcPr>
          <w:p w14:paraId="0F50EB43" w14:textId="77777777" w:rsidR="00585750" w:rsidRPr="00471766" w:rsidRDefault="00585750" w:rsidP="00471766">
            <w:pPr>
              <w:pStyle w:val="TableParagraph"/>
              <w:spacing w:before="5" w:line="288" w:lineRule="auto"/>
              <w:ind w:left="415" w:hanging="415"/>
              <w:rPr>
                <w:rFonts w:ascii="Times New Roman" w:eastAsia="Arial" w:hAnsi="Times New Roman"/>
                <w:sz w:val="24"/>
                <w:szCs w:val="24"/>
              </w:rPr>
            </w:pPr>
            <w:r w:rsidRPr="00471766">
              <w:rPr>
                <w:rFonts w:ascii="Times New Roman" w:hAnsi="Times New Roman"/>
                <w:sz w:val="24"/>
                <w:szCs w:val="24"/>
                <w:u w:val="single" w:color="000000"/>
              </w:rPr>
              <w:t>100,000</w:t>
            </w:r>
          </w:p>
        </w:tc>
      </w:tr>
      <w:tr w:rsidR="00585750" w:rsidRPr="00471766" w14:paraId="44D942C3" w14:textId="77777777" w:rsidTr="00585750">
        <w:trPr>
          <w:trHeight w:hRule="exact" w:val="308"/>
        </w:trPr>
        <w:tc>
          <w:tcPr>
            <w:tcW w:w="4361" w:type="dxa"/>
            <w:tcBorders>
              <w:top w:val="nil"/>
              <w:left w:val="nil"/>
              <w:bottom w:val="nil"/>
              <w:right w:val="nil"/>
            </w:tcBorders>
          </w:tcPr>
          <w:p w14:paraId="6C590606" w14:textId="77777777" w:rsidR="00585750" w:rsidRPr="00471766" w:rsidRDefault="00585750" w:rsidP="00471766">
            <w:pPr>
              <w:spacing w:line="288" w:lineRule="auto"/>
              <w:rPr>
                <w:rFonts w:ascii="Times New Roman" w:hAnsi="Times New Roman"/>
                <w:sz w:val="24"/>
              </w:rPr>
            </w:pPr>
          </w:p>
        </w:tc>
        <w:tc>
          <w:tcPr>
            <w:tcW w:w="1597" w:type="dxa"/>
            <w:tcBorders>
              <w:top w:val="nil"/>
              <w:left w:val="nil"/>
              <w:bottom w:val="nil"/>
              <w:right w:val="nil"/>
            </w:tcBorders>
          </w:tcPr>
          <w:p w14:paraId="2E4915E2" w14:textId="77777777" w:rsidR="00585750" w:rsidRPr="00471766" w:rsidRDefault="00585750" w:rsidP="00471766">
            <w:pPr>
              <w:pStyle w:val="TableParagraph"/>
              <w:spacing w:before="5" w:line="288" w:lineRule="auto"/>
              <w:ind w:left="415" w:hanging="415"/>
              <w:rPr>
                <w:rFonts w:ascii="Times New Roman" w:eastAsia="Arial" w:hAnsi="Times New Roman"/>
                <w:sz w:val="24"/>
                <w:szCs w:val="24"/>
              </w:rPr>
            </w:pPr>
            <w:r w:rsidRPr="00471766">
              <w:rPr>
                <w:rFonts w:ascii="Times New Roman" w:hAnsi="Times New Roman"/>
                <w:sz w:val="24"/>
                <w:szCs w:val="24"/>
              </w:rPr>
              <w:t>300,000</w:t>
            </w:r>
          </w:p>
        </w:tc>
      </w:tr>
    </w:tbl>
    <w:p w14:paraId="5DE30D80" w14:textId="77777777" w:rsidR="00585750" w:rsidRPr="00471766" w:rsidRDefault="00585750" w:rsidP="00471766">
      <w:pPr>
        <w:pStyle w:val="ab"/>
        <w:spacing w:before="9" w:line="288" w:lineRule="auto"/>
        <w:ind w:left="760" w:right="221"/>
        <w:rPr>
          <w:sz w:val="24"/>
        </w:rPr>
      </w:pPr>
      <w:r w:rsidRPr="00471766">
        <w:rPr>
          <w:sz w:val="24"/>
        </w:rPr>
        <w:t>The director proposes to raise an additional $126000 from a right</w:t>
      </w:r>
      <w:r w:rsidRPr="00471766">
        <w:rPr>
          <w:spacing w:val="-10"/>
          <w:sz w:val="24"/>
        </w:rPr>
        <w:t xml:space="preserve"> </w:t>
      </w:r>
      <w:r w:rsidRPr="00471766">
        <w:rPr>
          <w:sz w:val="24"/>
        </w:rPr>
        <w:t>issue. The current market price is</w:t>
      </w:r>
      <w:r w:rsidRPr="00471766">
        <w:rPr>
          <w:spacing w:val="-2"/>
          <w:sz w:val="24"/>
        </w:rPr>
        <w:t xml:space="preserve"> </w:t>
      </w:r>
      <w:r w:rsidRPr="00471766">
        <w:rPr>
          <w:sz w:val="24"/>
        </w:rPr>
        <w:t>$1.80.</w:t>
      </w:r>
    </w:p>
    <w:p w14:paraId="6A89DF75" w14:textId="77777777" w:rsidR="00585750" w:rsidRPr="00471766" w:rsidRDefault="00585750" w:rsidP="00471766">
      <w:pPr>
        <w:pStyle w:val="2"/>
        <w:spacing w:before="4" w:line="288" w:lineRule="auto"/>
        <w:ind w:left="760" w:right="221"/>
        <w:rPr>
          <w:rFonts w:ascii="Times New Roman" w:hAnsi="Times New Roman"/>
          <w:b w:val="0"/>
          <w:bCs w:val="0"/>
        </w:rPr>
      </w:pPr>
      <w:r w:rsidRPr="00471766">
        <w:rPr>
          <w:rFonts w:ascii="Times New Roman" w:hAnsi="Times New Roman"/>
        </w:rPr>
        <w:t>Required</w:t>
      </w:r>
    </w:p>
    <w:p w14:paraId="464E844A" w14:textId="77777777" w:rsidR="00585750" w:rsidRPr="00471766" w:rsidRDefault="00585750" w:rsidP="00B9167E">
      <w:pPr>
        <w:pStyle w:val="ad"/>
        <w:numPr>
          <w:ilvl w:val="1"/>
          <w:numId w:val="25"/>
        </w:numPr>
        <w:tabs>
          <w:tab w:val="left" w:pos="1025"/>
        </w:tabs>
        <w:spacing w:before="32" w:line="288" w:lineRule="auto"/>
        <w:rPr>
          <w:rFonts w:ascii="Times New Roman" w:eastAsia="Arial" w:hAnsi="Times New Roman"/>
          <w:sz w:val="24"/>
          <w:szCs w:val="24"/>
        </w:rPr>
      </w:pPr>
      <w:r w:rsidRPr="00471766">
        <w:rPr>
          <w:rFonts w:ascii="Times New Roman" w:hAnsi="Times New Roman"/>
          <w:sz w:val="24"/>
          <w:szCs w:val="24"/>
        </w:rPr>
        <w:t>Calculate</w:t>
      </w:r>
      <w:r w:rsidRPr="00471766">
        <w:rPr>
          <w:rFonts w:ascii="Times New Roman" w:hAnsi="Times New Roman"/>
          <w:spacing w:val="-5"/>
          <w:sz w:val="24"/>
          <w:szCs w:val="24"/>
        </w:rPr>
        <w:t xml:space="preserve"> </w:t>
      </w:r>
      <w:r w:rsidRPr="00471766">
        <w:rPr>
          <w:rFonts w:ascii="Times New Roman" w:hAnsi="Times New Roman"/>
          <w:sz w:val="24"/>
          <w:szCs w:val="24"/>
        </w:rPr>
        <w:t>the</w:t>
      </w:r>
      <w:r w:rsidRPr="00471766">
        <w:rPr>
          <w:rFonts w:ascii="Times New Roman" w:hAnsi="Times New Roman"/>
          <w:spacing w:val="-5"/>
          <w:sz w:val="24"/>
          <w:szCs w:val="24"/>
        </w:rPr>
        <w:t xml:space="preserve"> </w:t>
      </w:r>
      <w:r w:rsidRPr="00471766">
        <w:rPr>
          <w:rFonts w:ascii="Times New Roman" w:hAnsi="Times New Roman"/>
          <w:sz w:val="24"/>
          <w:szCs w:val="24"/>
        </w:rPr>
        <w:t>number</w:t>
      </w:r>
      <w:r w:rsidRPr="00471766">
        <w:rPr>
          <w:rFonts w:ascii="Times New Roman" w:hAnsi="Times New Roman"/>
          <w:spacing w:val="-5"/>
          <w:sz w:val="24"/>
          <w:szCs w:val="24"/>
        </w:rPr>
        <w:t xml:space="preserve"> </w:t>
      </w:r>
      <w:r w:rsidRPr="00471766">
        <w:rPr>
          <w:rFonts w:ascii="Times New Roman" w:hAnsi="Times New Roman"/>
          <w:sz w:val="24"/>
          <w:szCs w:val="24"/>
        </w:rPr>
        <w:t>of</w:t>
      </w:r>
      <w:r w:rsidRPr="00471766">
        <w:rPr>
          <w:rFonts w:ascii="Times New Roman" w:hAnsi="Times New Roman"/>
          <w:spacing w:val="-4"/>
          <w:sz w:val="24"/>
          <w:szCs w:val="24"/>
        </w:rPr>
        <w:t xml:space="preserve"> </w:t>
      </w:r>
      <w:r w:rsidRPr="00471766">
        <w:rPr>
          <w:rFonts w:ascii="Times New Roman" w:hAnsi="Times New Roman"/>
          <w:sz w:val="24"/>
          <w:szCs w:val="24"/>
        </w:rPr>
        <w:t>shares</w:t>
      </w:r>
      <w:r w:rsidRPr="00471766">
        <w:rPr>
          <w:rFonts w:ascii="Times New Roman" w:hAnsi="Times New Roman"/>
          <w:spacing w:val="-5"/>
          <w:sz w:val="24"/>
          <w:szCs w:val="24"/>
        </w:rPr>
        <w:t xml:space="preserve"> </w:t>
      </w:r>
      <w:r w:rsidRPr="00471766">
        <w:rPr>
          <w:rFonts w:ascii="Times New Roman" w:hAnsi="Times New Roman"/>
          <w:sz w:val="24"/>
          <w:szCs w:val="24"/>
        </w:rPr>
        <w:t>that</w:t>
      </w:r>
      <w:r w:rsidRPr="00471766">
        <w:rPr>
          <w:rFonts w:ascii="Times New Roman" w:hAnsi="Times New Roman"/>
          <w:spacing w:val="-4"/>
          <w:sz w:val="24"/>
          <w:szCs w:val="24"/>
        </w:rPr>
        <w:t xml:space="preserve"> </w:t>
      </w:r>
      <w:r w:rsidRPr="00471766">
        <w:rPr>
          <w:rFonts w:ascii="Times New Roman" w:hAnsi="Times New Roman"/>
          <w:sz w:val="24"/>
          <w:szCs w:val="24"/>
        </w:rPr>
        <w:t>must</w:t>
      </w:r>
      <w:r w:rsidRPr="00471766">
        <w:rPr>
          <w:rFonts w:ascii="Times New Roman" w:hAnsi="Times New Roman"/>
          <w:spacing w:val="-5"/>
          <w:sz w:val="24"/>
          <w:szCs w:val="24"/>
        </w:rPr>
        <w:t xml:space="preserve"> </w:t>
      </w:r>
      <w:r w:rsidRPr="00471766">
        <w:rPr>
          <w:rFonts w:ascii="Times New Roman" w:hAnsi="Times New Roman"/>
          <w:sz w:val="24"/>
          <w:szCs w:val="24"/>
        </w:rPr>
        <w:t>be</w:t>
      </w:r>
      <w:r w:rsidRPr="00471766">
        <w:rPr>
          <w:rFonts w:ascii="Times New Roman" w:hAnsi="Times New Roman"/>
          <w:spacing w:val="-5"/>
          <w:sz w:val="24"/>
          <w:szCs w:val="24"/>
        </w:rPr>
        <w:t xml:space="preserve"> </w:t>
      </w:r>
      <w:r w:rsidRPr="00471766">
        <w:rPr>
          <w:rFonts w:ascii="Times New Roman" w:hAnsi="Times New Roman"/>
          <w:sz w:val="24"/>
          <w:szCs w:val="24"/>
        </w:rPr>
        <w:t>issued</w:t>
      </w:r>
      <w:r w:rsidRPr="00471766">
        <w:rPr>
          <w:rFonts w:ascii="Times New Roman" w:hAnsi="Times New Roman"/>
          <w:spacing w:val="-5"/>
          <w:sz w:val="24"/>
          <w:szCs w:val="24"/>
        </w:rPr>
        <w:t xml:space="preserve"> </w:t>
      </w:r>
      <w:r w:rsidRPr="00471766">
        <w:rPr>
          <w:rFonts w:ascii="Times New Roman" w:hAnsi="Times New Roman"/>
          <w:sz w:val="24"/>
          <w:szCs w:val="24"/>
        </w:rPr>
        <w:t>if</w:t>
      </w:r>
      <w:r w:rsidRPr="00471766">
        <w:rPr>
          <w:rFonts w:ascii="Times New Roman" w:hAnsi="Times New Roman"/>
          <w:spacing w:val="-4"/>
          <w:sz w:val="24"/>
          <w:szCs w:val="24"/>
        </w:rPr>
        <w:t xml:space="preserve"> </w:t>
      </w:r>
      <w:r w:rsidRPr="00471766">
        <w:rPr>
          <w:rFonts w:ascii="Times New Roman" w:hAnsi="Times New Roman"/>
          <w:sz w:val="24"/>
          <w:szCs w:val="24"/>
        </w:rPr>
        <w:t>the</w:t>
      </w:r>
      <w:r w:rsidRPr="00471766">
        <w:rPr>
          <w:rFonts w:ascii="Times New Roman" w:hAnsi="Times New Roman"/>
          <w:spacing w:val="-5"/>
          <w:sz w:val="24"/>
          <w:szCs w:val="24"/>
        </w:rPr>
        <w:t xml:space="preserve"> </w:t>
      </w:r>
      <w:r w:rsidRPr="00471766">
        <w:rPr>
          <w:rFonts w:ascii="Times New Roman" w:hAnsi="Times New Roman"/>
          <w:sz w:val="24"/>
          <w:szCs w:val="24"/>
        </w:rPr>
        <w:t>rights</w:t>
      </w:r>
      <w:r w:rsidRPr="00471766">
        <w:rPr>
          <w:rFonts w:ascii="Times New Roman" w:hAnsi="Times New Roman"/>
          <w:spacing w:val="-6"/>
          <w:sz w:val="24"/>
          <w:szCs w:val="24"/>
        </w:rPr>
        <w:t xml:space="preserve"> </w:t>
      </w:r>
      <w:r w:rsidRPr="00471766">
        <w:rPr>
          <w:rFonts w:ascii="Times New Roman" w:hAnsi="Times New Roman"/>
          <w:sz w:val="24"/>
          <w:szCs w:val="24"/>
        </w:rPr>
        <w:t>price</w:t>
      </w:r>
      <w:r w:rsidRPr="00471766">
        <w:rPr>
          <w:rFonts w:ascii="Times New Roman" w:hAnsi="Times New Roman"/>
          <w:spacing w:val="-5"/>
          <w:sz w:val="24"/>
          <w:szCs w:val="24"/>
        </w:rPr>
        <w:t xml:space="preserve"> </w:t>
      </w:r>
      <w:r w:rsidRPr="00471766">
        <w:rPr>
          <w:rFonts w:ascii="Times New Roman" w:hAnsi="Times New Roman"/>
          <w:sz w:val="24"/>
          <w:szCs w:val="24"/>
        </w:rPr>
        <w:t>is:</w:t>
      </w:r>
    </w:p>
    <w:p w14:paraId="4D35DD3B" w14:textId="77777777" w:rsidR="00585750" w:rsidRPr="00471766" w:rsidRDefault="00585750" w:rsidP="00471766">
      <w:pPr>
        <w:pStyle w:val="ab"/>
        <w:spacing w:line="288" w:lineRule="auto"/>
        <w:ind w:left="1240" w:right="221"/>
        <w:rPr>
          <w:sz w:val="24"/>
        </w:rPr>
      </w:pPr>
      <w:r w:rsidRPr="00471766">
        <w:rPr>
          <w:sz w:val="24"/>
        </w:rPr>
        <w:t>$1.60; $1.5; $1.40;</w:t>
      </w:r>
      <w:r w:rsidRPr="00471766">
        <w:rPr>
          <w:spacing w:val="-1"/>
          <w:sz w:val="24"/>
        </w:rPr>
        <w:t xml:space="preserve"> </w:t>
      </w:r>
      <w:r w:rsidRPr="00471766">
        <w:rPr>
          <w:sz w:val="24"/>
        </w:rPr>
        <w:t>$1.20.</w:t>
      </w:r>
    </w:p>
    <w:p w14:paraId="2674EBD0" w14:textId="77777777" w:rsidR="00585750" w:rsidRPr="00471766" w:rsidRDefault="00585750" w:rsidP="00B9167E">
      <w:pPr>
        <w:pStyle w:val="ad"/>
        <w:numPr>
          <w:ilvl w:val="1"/>
          <w:numId w:val="25"/>
        </w:numPr>
        <w:tabs>
          <w:tab w:val="left" w:pos="1028"/>
        </w:tabs>
        <w:spacing w:before="36" w:line="288" w:lineRule="auto"/>
        <w:ind w:left="1027" w:right="221" w:hanging="267"/>
        <w:rPr>
          <w:rFonts w:ascii="Times New Roman" w:eastAsia="Arial" w:hAnsi="Times New Roman"/>
          <w:sz w:val="24"/>
          <w:szCs w:val="24"/>
        </w:rPr>
      </w:pPr>
      <w:r w:rsidRPr="00471766">
        <w:rPr>
          <w:rFonts w:ascii="Times New Roman" w:hAnsi="Times New Roman"/>
          <w:sz w:val="24"/>
          <w:szCs w:val="24"/>
        </w:rPr>
        <w:t>Calculate the dilution in EPS in each</w:t>
      </w:r>
      <w:r w:rsidRPr="00471766">
        <w:rPr>
          <w:rFonts w:ascii="Times New Roman" w:hAnsi="Times New Roman"/>
          <w:spacing w:val="-2"/>
          <w:sz w:val="24"/>
          <w:szCs w:val="24"/>
        </w:rPr>
        <w:t xml:space="preserve"> </w:t>
      </w:r>
      <w:r w:rsidRPr="00471766">
        <w:rPr>
          <w:rFonts w:ascii="Times New Roman" w:hAnsi="Times New Roman"/>
          <w:sz w:val="24"/>
          <w:szCs w:val="24"/>
        </w:rPr>
        <w:t>case</w:t>
      </w:r>
    </w:p>
    <w:p w14:paraId="6E875A0F" w14:textId="77777777" w:rsidR="00585750" w:rsidRPr="00471766" w:rsidRDefault="00585750" w:rsidP="00471766">
      <w:pPr>
        <w:pStyle w:val="2"/>
        <w:spacing w:before="39" w:line="288" w:lineRule="auto"/>
        <w:ind w:left="760" w:right="221"/>
        <w:rPr>
          <w:rFonts w:ascii="Times New Roman" w:hAnsi="Times New Roman"/>
          <w:b w:val="0"/>
          <w:bCs w:val="0"/>
        </w:rPr>
      </w:pPr>
      <w:r w:rsidRPr="00471766">
        <w:rPr>
          <w:rFonts w:ascii="Times New Roman" w:hAnsi="Times New Roman"/>
        </w:rPr>
        <w:t>Answer:</w:t>
      </w:r>
    </w:p>
    <w:p w14:paraId="5996E6EF" w14:textId="77777777" w:rsidR="00585750" w:rsidRPr="00471766" w:rsidRDefault="00585750" w:rsidP="00471766">
      <w:pPr>
        <w:pStyle w:val="ab"/>
        <w:spacing w:before="32" w:line="288" w:lineRule="auto"/>
        <w:ind w:left="760" w:right="2847"/>
        <w:rPr>
          <w:sz w:val="24"/>
        </w:rPr>
      </w:pPr>
      <w:r w:rsidRPr="00471766">
        <w:rPr>
          <w:sz w:val="24"/>
        </w:rPr>
        <w:t>Current after tax profit = 300000 X 20% =</w:t>
      </w:r>
      <w:r w:rsidRPr="00471766">
        <w:rPr>
          <w:spacing w:val="-14"/>
          <w:sz w:val="24"/>
        </w:rPr>
        <w:t xml:space="preserve"> </w:t>
      </w:r>
      <w:r w:rsidRPr="00471766">
        <w:rPr>
          <w:sz w:val="24"/>
        </w:rPr>
        <w:t>60000 EPS=60000/200000=0.3</w:t>
      </w:r>
    </w:p>
    <w:p w14:paraId="0D2657D6" w14:textId="77777777" w:rsidR="00585750" w:rsidRPr="00471766" w:rsidRDefault="00585750" w:rsidP="00471766">
      <w:pPr>
        <w:pStyle w:val="ab"/>
        <w:spacing w:before="1" w:line="288" w:lineRule="auto"/>
        <w:ind w:left="760" w:right="221"/>
        <w:rPr>
          <w:sz w:val="24"/>
        </w:rPr>
      </w:pPr>
      <w:r w:rsidRPr="00471766">
        <w:rPr>
          <w:sz w:val="24"/>
        </w:rPr>
        <w:t>After tax profit after rights issued = 426000 X 20% =</w:t>
      </w:r>
      <w:r w:rsidRPr="00471766">
        <w:rPr>
          <w:spacing w:val="-22"/>
          <w:sz w:val="24"/>
        </w:rPr>
        <w:t xml:space="preserve"> </w:t>
      </w:r>
      <w:r w:rsidRPr="00471766">
        <w:rPr>
          <w:sz w:val="24"/>
        </w:rPr>
        <w:t>85200</w:t>
      </w:r>
    </w:p>
    <w:p w14:paraId="13046DA2" w14:textId="77777777" w:rsidR="00585750" w:rsidRPr="00471766" w:rsidRDefault="00585750" w:rsidP="00471766">
      <w:pPr>
        <w:spacing w:line="288" w:lineRule="auto"/>
        <w:rPr>
          <w:rFonts w:eastAsia="Arial"/>
          <w:sz w:val="24"/>
        </w:rPr>
      </w:pPr>
    </w:p>
    <w:tbl>
      <w:tblPr>
        <w:tblStyle w:val="TableNormal"/>
        <w:tblW w:w="0" w:type="auto"/>
        <w:tblInd w:w="705" w:type="dxa"/>
        <w:tblLayout w:type="fixed"/>
        <w:tblLook w:val="01E0" w:firstRow="1" w:lastRow="1" w:firstColumn="1" w:lastColumn="1" w:noHBand="0" w:noVBand="0"/>
      </w:tblPr>
      <w:tblGrid>
        <w:gridCol w:w="1498"/>
        <w:gridCol w:w="1720"/>
        <w:gridCol w:w="1080"/>
        <w:gridCol w:w="1219"/>
      </w:tblGrid>
      <w:tr w:rsidR="00585750" w:rsidRPr="00471766" w14:paraId="6CA5D0F8" w14:textId="77777777" w:rsidTr="00585750">
        <w:trPr>
          <w:trHeight w:hRule="exact" w:val="308"/>
        </w:trPr>
        <w:tc>
          <w:tcPr>
            <w:tcW w:w="1498" w:type="dxa"/>
            <w:tcBorders>
              <w:top w:val="nil"/>
              <w:left w:val="nil"/>
              <w:bottom w:val="nil"/>
              <w:right w:val="nil"/>
            </w:tcBorders>
          </w:tcPr>
          <w:p w14:paraId="2BEE9EDE" w14:textId="77777777" w:rsidR="00585750" w:rsidRPr="00471766" w:rsidRDefault="00585750" w:rsidP="00471766">
            <w:pPr>
              <w:pStyle w:val="TableParagraph"/>
              <w:spacing w:before="1" w:line="288" w:lineRule="auto"/>
              <w:ind w:left="415" w:hanging="415"/>
              <w:rPr>
                <w:rFonts w:ascii="Times New Roman" w:eastAsia="Arial" w:hAnsi="Times New Roman"/>
                <w:sz w:val="24"/>
                <w:szCs w:val="24"/>
              </w:rPr>
            </w:pPr>
            <w:r w:rsidRPr="00471766">
              <w:rPr>
                <w:rFonts w:ascii="Times New Roman" w:hAnsi="Times New Roman"/>
                <w:sz w:val="24"/>
                <w:szCs w:val="24"/>
              </w:rPr>
              <w:t>Rights</w:t>
            </w:r>
            <w:r w:rsidRPr="00471766">
              <w:rPr>
                <w:rFonts w:ascii="Times New Roman" w:hAnsi="Times New Roman"/>
                <w:spacing w:val="-4"/>
                <w:sz w:val="24"/>
                <w:szCs w:val="24"/>
              </w:rPr>
              <w:t xml:space="preserve"> </w:t>
            </w:r>
            <w:r w:rsidRPr="00471766">
              <w:rPr>
                <w:rFonts w:ascii="Times New Roman" w:hAnsi="Times New Roman"/>
                <w:sz w:val="24"/>
                <w:szCs w:val="24"/>
              </w:rPr>
              <w:t>price</w:t>
            </w:r>
          </w:p>
        </w:tc>
        <w:tc>
          <w:tcPr>
            <w:tcW w:w="1720" w:type="dxa"/>
            <w:tcBorders>
              <w:top w:val="nil"/>
              <w:left w:val="nil"/>
              <w:bottom w:val="nil"/>
              <w:right w:val="nil"/>
            </w:tcBorders>
          </w:tcPr>
          <w:p w14:paraId="7C517B45" w14:textId="77777777" w:rsidR="00585750" w:rsidRPr="00471766" w:rsidRDefault="00585750" w:rsidP="00471766">
            <w:pPr>
              <w:pStyle w:val="TableParagraph"/>
              <w:spacing w:before="1" w:line="288" w:lineRule="auto"/>
              <w:ind w:left="415" w:hanging="415"/>
              <w:rPr>
                <w:rFonts w:ascii="Times New Roman" w:eastAsia="Arial" w:hAnsi="Times New Roman"/>
                <w:sz w:val="24"/>
                <w:szCs w:val="24"/>
              </w:rPr>
            </w:pPr>
            <w:r w:rsidRPr="00471766">
              <w:rPr>
                <w:rFonts w:ascii="Times New Roman" w:hAnsi="Times New Roman"/>
                <w:sz w:val="24"/>
                <w:szCs w:val="24"/>
              </w:rPr>
              <w:t>No. of</w:t>
            </w:r>
            <w:r w:rsidRPr="00471766">
              <w:rPr>
                <w:rFonts w:ascii="Times New Roman" w:hAnsi="Times New Roman"/>
                <w:spacing w:val="-2"/>
                <w:sz w:val="24"/>
                <w:szCs w:val="24"/>
              </w:rPr>
              <w:t xml:space="preserve"> </w:t>
            </w:r>
            <w:r w:rsidRPr="00471766">
              <w:rPr>
                <w:rFonts w:ascii="Times New Roman" w:hAnsi="Times New Roman"/>
                <w:sz w:val="24"/>
                <w:szCs w:val="24"/>
              </w:rPr>
              <w:t>shares</w:t>
            </w:r>
          </w:p>
        </w:tc>
        <w:tc>
          <w:tcPr>
            <w:tcW w:w="1080" w:type="dxa"/>
            <w:tcBorders>
              <w:top w:val="nil"/>
              <w:left w:val="nil"/>
              <w:bottom w:val="nil"/>
              <w:right w:val="nil"/>
            </w:tcBorders>
          </w:tcPr>
          <w:p w14:paraId="5CF2F0FD" w14:textId="77777777" w:rsidR="00585750" w:rsidRPr="00471766" w:rsidRDefault="00585750" w:rsidP="00471766">
            <w:pPr>
              <w:pStyle w:val="TableParagraph"/>
              <w:spacing w:before="1" w:line="288" w:lineRule="auto"/>
              <w:ind w:left="415" w:hanging="415"/>
              <w:rPr>
                <w:rFonts w:ascii="Times New Roman" w:eastAsia="Arial" w:hAnsi="Times New Roman"/>
                <w:sz w:val="24"/>
                <w:szCs w:val="24"/>
              </w:rPr>
            </w:pPr>
            <w:r w:rsidRPr="00471766">
              <w:rPr>
                <w:rFonts w:ascii="Times New Roman" w:hAnsi="Times New Roman"/>
                <w:sz w:val="24"/>
                <w:szCs w:val="24"/>
              </w:rPr>
              <w:t>EPS</w:t>
            </w:r>
          </w:p>
        </w:tc>
        <w:tc>
          <w:tcPr>
            <w:tcW w:w="1219" w:type="dxa"/>
            <w:tcBorders>
              <w:top w:val="nil"/>
              <w:left w:val="nil"/>
              <w:bottom w:val="nil"/>
              <w:right w:val="nil"/>
            </w:tcBorders>
          </w:tcPr>
          <w:p w14:paraId="6F13FB8A" w14:textId="77777777" w:rsidR="00585750" w:rsidRPr="00471766" w:rsidRDefault="00585750" w:rsidP="00471766">
            <w:pPr>
              <w:pStyle w:val="TableParagraph"/>
              <w:spacing w:before="1" w:line="288" w:lineRule="auto"/>
              <w:ind w:left="415" w:hanging="415"/>
              <w:rPr>
                <w:rFonts w:ascii="Times New Roman" w:eastAsia="Arial" w:hAnsi="Times New Roman"/>
                <w:sz w:val="24"/>
                <w:szCs w:val="24"/>
              </w:rPr>
            </w:pPr>
            <w:r w:rsidRPr="00471766">
              <w:rPr>
                <w:rFonts w:ascii="Times New Roman" w:hAnsi="Times New Roman"/>
                <w:sz w:val="24"/>
                <w:szCs w:val="24"/>
              </w:rPr>
              <w:t>Dilution</w:t>
            </w:r>
          </w:p>
        </w:tc>
      </w:tr>
      <w:tr w:rsidR="00585750" w:rsidRPr="00471766" w14:paraId="6E8DE4FF" w14:textId="77777777" w:rsidTr="00585750">
        <w:trPr>
          <w:trHeight w:hRule="exact" w:val="312"/>
        </w:trPr>
        <w:tc>
          <w:tcPr>
            <w:tcW w:w="1498" w:type="dxa"/>
            <w:tcBorders>
              <w:top w:val="nil"/>
              <w:left w:val="nil"/>
              <w:bottom w:val="nil"/>
              <w:right w:val="nil"/>
            </w:tcBorders>
          </w:tcPr>
          <w:p w14:paraId="304EB367" w14:textId="77777777" w:rsidR="00585750" w:rsidRPr="00471766" w:rsidRDefault="00585750" w:rsidP="00471766">
            <w:pPr>
              <w:pStyle w:val="TableParagraph"/>
              <w:spacing w:before="5" w:line="288" w:lineRule="auto"/>
              <w:ind w:left="415" w:hanging="415"/>
              <w:rPr>
                <w:rFonts w:ascii="Times New Roman" w:eastAsia="Arial" w:hAnsi="Times New Roman"/>
                <w:sz w:val="24"/>
                <w:szCs w:val="24"/>
              </w:rPr>
            </w:pPr>
            <w:r w:rsidRPr="00471766">
              <w:rPr>
                <w:rFonts w:ascii="Times New Roman" w:hAnsi="Times New Roman"/>
                <w:sz w:val="24"/>
                <w:szCs w:val="24"/>
              </w:rPr>
              <w:t>1.6</w:t>
            </w:r>
          </w:p>
        </w:tc>
        <w:tc>
          <w:tcPr>
            <w:tcW w:w="1720" w:type="dxa"/>
            <w:tcBorders>
              <w:top w:val="nil"/>
              <w:left w:val="nil"/>
              <w:bottom w:val="nil"/>
              <w:right w:val="nil"/>
            </w:tcBorders>
          </w:tcPr>
          <w:p w14:paraId="56455341" w14:textId="77777777" w:rsidR="00585750" w:rsidRPr="00471766" w:rsidRDefault="00585750" w:rsidP="00471766">
            <w:pPr>
              <w:pStyle w:val="TableParagraph"/>
              <w:spacing w:before="5" w:line="288" w:lineRule="auto"/>
              <w:ind w:left="415" w:hanging="415"/>
              <w:rPr>
                <w:rFonts w:ascii="Times New Roman" w:eastAsia="Arial" w:hAnsi="Times New Roman"/>
                <w:sz w:val="24"/>
                <w:szCs w:val="24"/>
              </w:rPr>
            </w:pPr>
            <w:r w:rsidRPr="00471766">
              <w:rPr>
                <w:rFonts w:ascii="Times New Roman" w:hAnsi="Times New Roman"/>
                <w:sz w:val="24"/>
                <w:szCs w:val="24"/>
              </w:rPr>
              <w:t>78750</w:t>
            </w:r>
          </w:p>
        </w:tc>
        <w:tc>
          <w:tcPr>
            <w:tcW w:w="1080" w:type="dxa"/>
            <w:tcBorders>
              <w:top w:val="nil"/>
              <w:left w:val="nil"/>
              <w:bottom w:val="nil"/>
              <w:right w:val="nil"/>
            </w:tcBorders>
          </w:tcPr>
          <w:p w14:paraId="3C97C07A" w14:textId="77777777" w:rsidR="00585750" w:rsidRPr="00471766" w:rsidRDefault="00585750" w:rsidP="00471766">
            <w:pPr>
              <w:pStyle w:val="TableParagraph"/>
              <w:spacing w:before="5" w:line="288" w:lineRule="auto"/>
              <w:ind w:left="415" w:hanging="415"/>
              <w:rPr>
                <w:rFonts w:ascii="Times New Roman" w:eastAsia="Arial" w:hAnsi="Times New Roman"/>
                <w:sz w:val="24"/>
                <w:szCs w:val="24"/>
              </w:rPr>
            </w:pPr>
            <w:r w:rsidRPr="00471766">
              <w:rPr>
                <w:rFonts w:ascii="Times New Roman" w:hAnsi="Times New Roman"/>
                <w:sz w:val="24"/>
                <w:szCs w:val="24"/>
              </w:rPr>
              <w:t>0.306</w:t>
            </w:r>
          </w:p>
        </w:tc>
        <w:tc>
          <w:tcPr>
            <w:tcW w:w="1219" w:type="dxa"/>
            <w:tcBorders>
              <w:top w:val="nil"/>
              <w:left w:val="nil"/>
              <w:bottom w:val="nil"/>
              <w:right w:val="nil"/>
            </w:tcBorders>
          </w:tcPr>
          <w:p w14:paraId="24BFD653" w14:textId="77777777" w:rsidR="00585750" w:rsidRPr="00471766" w:rsidRDefault="00585750" w:rsidP="00471766">
            <w:pPr>
              <w:pStyle w:val="TableParagraph"/>
              <w:spacing w:before="5" w:line="288" w:lineRule="auto"/>
              <w:ind w:left="415" w:hanging="415"/>
              <w:rPr>
                <w:rFonts w:ascii="Times New Roman" w:eastAsia="Arial" w:hAnsi="Times New Roman"/>
                <w:sz w:val="24"/>
                <w:szCs w:val="24"/>
              </w:rPr>
            </w:pPr>
            <w:r w:rsidRPr="00471766">
              <w:rPr>
                <w:rFonts w:ascii="Times New Roman" w:hAnsi="Times New Roman"/>
                <w:sz w:val="24"/>
                <w:szCs w:val="24"/>
              </w:rPr>
              <w:t>0.006</w:t>
            </w:r>
          </w:p>
        </w:tc>
      </w:tr>
      <w:tr w:rsidR="00585750" w:rsidRPr="00471766" w14:paraId="621C261F" w14:textId="77777777" w:rsidTr="00585750">
        <w:trPr>
          <w:trHeight w:hRule="exact" w:val="312"/>
        </w:trPr>
        <w:tc>
          <w:tcPr>
            <w:tcW w:w="1498" w:type="dxa"/>
            <w:tcBorders>
              <w:top w:val="nil"/>
              <w:left w:val="nil"/>
              <w:bottom w:val="nil"/>
              <w:right w:val="nil"/>
            </w:tcBorders>
          </w:tcPr>
          <w:p w14:paraId="54970957" w14:textId="77777777" w:rsidR="00585750" w:rsidRPr="00471766" w:rsidRDefault="00585750" w:rsidP="00471766">
            <w:pPr>
              <w:pStyle w:val="TableParagraph"/>
              <w:spacing w:before="5" w:line="288" w:lineRule="auto"/>
              <w:ind w:left="415" w:hanging="415"/>
              <w:rPr>
                <w:rFonts w:ascii="Times New Roman" w:eastAsia="Arial" w:hAnsi="Times New Roman"/>
                <w:sz w:val="24"/>
                <w:szCs w:val="24"/>
              </w:rPr>
            </w:pPr>
            <w:r w:rsidRPr="00471766">
              <w:rPr>
                <w:rFonts w:ascii="Times New Roman" w:hAnsi="Times New Roman"/>
                <w:sz w:val="24"/>
                <w:szCs w:val="24"/>
              </w:rPr>
              <w:t>1.5</w:t>
            </w:r>
          </w:p>
        </w:tc>
        <w:tc>
          <w:tcPr>
            <w:tcW w:w="1720" w:type="dxa"/>
            <w:tcBorders>
              <w:top w:val="nil"/>
              <w:left w:val="nil"/>
              <w:bottom w:val="nil"/>
              <w:right w:val="nil"/>
            </w:tcBorders>
          </w:tcPr>
          <w:p w14:paraId="414E2E70" w14:textId="77777777" w:rsidR="00585750" w:rsidRPr="00471766" w:rsidRDefault="00585750" w:rsidP="00471766">
            <w:pPr>
              <w:pStyle w:val="TableParagraph"/>
              <w:spacing w:before="5" w:line="288" w:lineRule="auto"/>
              <w:ind w:left="415" w:hanging="415"/>
              <w:rPr>
                <w:rFonts w:ascii="Times New Roman" w:eastAsia="Arial" w:hAnsi="Times New Roman"/>
                <w:sz w:val="24"/>
                <w:szCs w:val="24"/>
              </w:rPr>
            </w:pPr>
            <w:r w:rsidRPr="00471766">
              <w:rPr>
                <w:rFonts w:ascii="Times New Roman" w:hAnsi="Times New Roman"/>
                <w:sz w:val="24"/>
                <w:szCs w:val="24"/>
              </w:rPr>
              <w:t>84000</w:t>
            </w:r>
          </w:p>
        </w:tc>
        <w:tc>
          <w:tcPr>
            <w:tcW w:w="1080" w:type="dxa"/>
            <w:tcBorders>
              <w:top w:val="nil"/>
              <w:left w:val="nil"/>
              <w:bottom w:val="nil"/>
              <w:right w:val="nil"/>
            </w:tcBorders>
          </w:tcPr>
          <w:p w14:paraId="6F5864BD" w14:textId="77777777" w:rsidR="00585750" w:rsidRPr="00471766" w:rsidRDefault="00585750" w:rsidP="00471766">
            <w:pPr>
              <w:pStyle w:val="TableParagraph"/>
              <w:spacing w:before="5" w:line="288" w:lineRule="auto"/>
              <w:ind w:left="415" w:hanging="415"/>
              <w:rPr>
                <w:rFonts w:ascii="Times New Roman" w:eastAsia="Arial" w:hAnsi="Times New Roman"/>
                <w:sz w:val="24"/>
                <w:szCs w:val="24"/>
              </w:rPr>
            </w:pPr>
            <w:r w:rsidRPr="00471766">
              <w:rPr>
                <w:rFonts w:ascii="Times New Roman" w:hAnsi="Times New Roman"/>
                <w:sz w:val="24"/>
                <w:szCs w:val="24"/>
              </w:rPr>
              <w:t>0.30</w:t>
            </w:r>
          </w:p>
        </w:tc>
        <w:tc>
          <w:tcPr>
            <w:tcW w:w="1219" w:type="dxa"/>
            <w:tcBorders>
              <w:top w:val="nil"/>
              <w:left w:val="nil"/>
              <w:bottom w:val="nil"/>
              <w:right w:val="nil"/>
            </w:tcBorders>
          </w:tcPr>
          <w:p w14:paraId="2D1D8FA3" w14:textId="77777777" w:rsidR="00585750" w:rsidRPr="00471766" w:rsidRDefault="00585750" w:rsidP="00471766">
            <w:pPr>
              <w:pStyle w:val="TableParagraph"/>
              <w:spacing w:before="5" w:line="288" w:lineRule="auto"/>
              <w:ind w:left="415" w:right="157" w:hanging="415"/>
              <w:jc w:val="center"/>
              <w:rPr>
                <w:rFonts w:ascii="Times New Roman" w:eastAsia="Arial" w:hAnsi="Times New Roman"/>
                <w:sz w:val="24"/>
                <w:szCs w:val="24"/>
              </w:rPr>
            </w:pPr>
            <w:r w:rsidRPr="00471766">
              <w:rPr>
                <w:rFonts w:ascii="Times New Roman" w:hAnsi="Times New Roman"/>
                <w:sz w:val="24"/>
                <w:szCs w:val="24"/>
              </w:rPr>
              <w:t>0</w:t>
            </w:r>
          </w:p>
        </w:tc>
      </w:tr>
      <w:tr w:rsidR="00585750" w:rsidRPr="00471766" w14:paraId="23A8E0BF" w14:textId="77777777" w:rsidTr="00585750">
        <w:trPr>
          <w:trHeight w:hRule="exact" w:val="312"/>
        </w:trPr>
        <w:tc>
          <w:tcPr>
            <w:tcW w:w="1498" w:type="dxa"/>
            <w:tcBorders>
              <w:top w:val="nil"/>
              <w:left w:val="nil"/>
              <w:bottom w:val="nil"/>
              <w:right w:val="nil"/>
            </w:tcBorders>
          </w:tcPr>
          <w:p w14:paraId="6CEF5F28" w14:textId="77777777" w:rsidR="00585750" w:rsidRPr="00471766" w:rsidRDefault="00585750" w:rsidP="00471766">
            <w:pPr>
              <w:pStyle w:val="TableParagraph"/>
              <w:spacing w:before="5" w:line="288" w:lineRule="auto"/>
              <w:ind w:left="415" w:hanging="415"/>
              <w:rPr>
                <w:rFonts w:ascii="Times New Roman" w:eastAsia="Arial" w:hAnsi="Times New Roman"/>
                <w:sz w:val="24"/>
                <w:szCs w:val="24"/>
              </w:rPr>
            </w:pPr>
            <w:r w:rsidRPr="00471766">
              <w:rPr>
                <w:rFonts w:ascii="Times New Roman" w:hAnsi="Times New Roman"/>
                <w:sz w:val="24"/>
                <w:szCs w:val="24"/>
              </w:rPr>
              <w:t>1.4</w:t>
            </w:r>
          </w:p>
        </w:tc>
        <w:tc>
          <w:tcPr>
            <w:tcW w:w="1720" w:type="dxa"/>
            <w:tcBorders>
              <w:top w:val="nil"/>
              <w:left w:val="nil"/>
              <w:bottom w:val="nil"/>
              <w:right w:val="nil"/>
            </w:tcBorders>
          </w:tcPr>
          <w:p w14:paraId="362270F3" w14:textId="77777777" w:rsidR="00585750" w:rsidRPr="00471766" w:rsidRDefault="00585750" w:rsidP="00471766">
            <w:pPr>
              <w:pStyle w:val="TableParagraph"/>
              <w:spacing w:before="5" w:line="288" w:lineRule="auto"/>
              <w:ind w:left="415" w:hanging="415"/>
              <w:rPr>
                <w:rFonts w:ascii="Times New Roman" w:eastAsia="Arial" w:hAnsi="Times New Roman"/>
                <w:sz w:val="24"/>
                <w:szCs w:val="24"/>
              </w:rPr>
            </w:pPr>
            <w:r w:rsidRPr="00471766">
              <w:rPr>
                <w:rFonts w:ascii="Times New Roman" w:hAnsi="Times New Roman"/>
                <w:sz w:val="24"/>
                <w:szCs w:val="24"/>
              </w:rPr>
              <w:t>90000</w:t>
            </w:r>
          </w:p>
        </w:tc>
        <w:tc>
          <w:tcPr>
            <w:tcW w:w="1080" w:type="dxa"/>
            <w:tcBorders>
              <w:top w:val="nil"/>
              <w:left w:val="nil"/>
              <w:bottom w:val="nil"/>
              <w:right w:val="nil"/>
            </w:tcBorders>
          </w:tcPr>
          <w:p w14:paraId="6253F803" w14:textId="77777777" w:rsidR="00585750" w:rsidRPr="00471766" w:rsidRDefault="00585750" w:rsidP="00471766">
            <w:pPr>
              <w:pStyle w:val="TableParagraph"/>
              <w:spacing w:before="5" w:line="288" w:lineRule="auto"/>
              <w:ind w:left="415" w:hanging="415"/>
              <w:rPr>
                <w:rFonts w:ascii="Times New Roman" w:eastAsia="Arial" w:hAnsi="Times New Roman"/>
                <w:sz w:val="24"/>
                <w:szCs w:val="24"/>
              </w:rPr>
            </w:pPr>
            <w:r w:rsidRPr="00471766">
              <w:rPr>
                <w:rFonts w:ascii="Times New Roman" w:hAnsi="Times New Roman"/>
                <w:sz w:val="24"/>
                <w:szCs w:val="24"/>
              </w:rPr>
              <w:t>0.294</w:t>
            </w:r>
          </w:p>
        </w:tc>
        <w:tc>
          <w:tcPr>
            <w:tcW w:w="1219" w:type="dxa"/>
            <w:tcBorders>
              <w:top w:val="nil"/>
              <w:left w:val="nil"/>
              <w:bottom w:val="nil"/>
              <w:right w:val="nil"/>
            </w:tcBorders>
          </w:tcPr>
          <w:p w14:paraId="4A5E6DD8" w14:textId="77777777" w:rsidR="00585750" w:rsidRPr="00471766" w:rsidRDefault="00585750" w:rsidP="00471766">
            <w:pPr>
              <w:pStyle w:val="TableParagraph"/>
              <w:spacing w:before="5" w:line="288" w:lineRule="auto"/>
              <w:ind w:left="415" w:hanging="415"/>
              <w:rPr>
                <w:rFonts w:ascii="Times New Roman" w:eastAsia="Arial" w:hAnsi="Times New Roman"/>
                <w:sz w:val="24"/>
                <w:szCs w:val="24"/>
              </w:rPr>
            </w:pPr>
            <w:r w:rsidRPr="00471766">
              <w:rPr>
                <w:rFonts w:ascii="Times New Roman" w:hAnsi="Times New Roman"/>
                <w:sz w:val="24"/>
                <w:szCs w:val="24"/>
              </w:rPr>
              <w:t>-0.006</w:t>
            </w:r>
          </w:p>
        </w:tc>
      </w:tr>
      <w:tr w:rsidR="00585750" w:rsidRPr="00471766" w14:paraId="6F5795DE" w14:textId="77777777" w:rsidTr="00585750">
        <w:trPr>
          <w:trHeight w:hRule="exact" w:val="376"/>
        </w:trPr>
        <w:tc>
          <w:tcPr>
            <w:tcW w:w="1498" w:type="dxa"/>
            <w:tcBorders>
              <w:top w:val="nil"/>
              <w:left w:val="nil"/>
              <w:bottom w:val="nil"/>
              <w:right w:val="nil"/>
            </w:tcBorders>
          </w:tcPr>
          <w:p w14:paraId="20C2BABB" w14:textId="77777777" w:rsidR="00585750" w:rsidRPr="00471766" w:rsidRDefault="00585750" w:rsidP="00471766">
            <w:pPr>
              <w:pStyle w:val="TableParagraph"/>
              <w:spacing w:before="5" w:line="288" w:lineRule="auto"/>
              <w:ind w:left="415" w:hanging="415"/>
              <w:rPr>
                <w:rFonts w:ascii="Times New Roman" w:eastAsia="Arial" w:hAnsi="Times New Roman"/>
                <w:sz w:val="24"/>
                <w:szCs w:val="24"/>
              </w:rPr>
            </w:pPr>
            <w:r w:rsidRPr="00471766">
              <w:rPr>
                <w:rFonts w:ascii="Times New Roman" w:hAnsi="Times New Roman"/>
                <w:sz w:val="24"/>
                <w:szCs w:val="24"/>
              </w:rPr>
              <w:t>1.2</w:t>
            </w:r>
          </w:p>
        </w:tc>
        <w:tc>
          <w:tcPr>
            <w:tcW w:w="1720" w:type="dxa"/>
            <w:tcBorders>
              <w:top w:val="nil"/>
              <w:left w:val="nil"/>
              <w:bottom w:val="nil"/>
              <w:right w:val="nil"/>
            </w:tcBorders>
          </w:tcPr>
          <w:p w14:paraId="69826C60" w14:textId="77777777" w:rsidR="00585750" w:rsidRPr="00471766" w:rsidRDefault="00585750" w:rsidP="00471766">
            <w:pPr>
              <w:pStyle w:val="TableParagraph"/>
              <w:spacing w:before="5" w:line="288" w:lineRule="auto"/>
              <w:ind w:left="415" w:hanging="415"/>
              <w:rPr>
                <w:rFonts w:ascii="Times New Roman" w:eastAsia="Arial" w:hAnsi="Times New Roman"/>
                <w:sz w:val="24"/>
                <w:szCs w:val="24"/>
              </w:rPr>
            </w:pPr>
            <w:r w:rsidRPr="00471766">
              <w:rPr>
                <w:rFonts w:ascii="Times New Roman" w:hAnsi="Times New Roman"/>
                <w:sz w:val="24"/>
                <w:szCs w:val="24"/>
              </w:rPr>
              <w:t>105000</w:t>
            </w:r>
          </w:p>
        </w:tc>
        <w:tc>
          <w:tcPr>
            <w:tcW w:w="1080" w:type="dxa"/>
            <w:tcBorders>
              <w:top w:val="nil"/>
              <w:left w:val="nil"/>
              <w:bottom w:val="nil"/>
              <w:right w:val="nil"/>
            </w:tcBorders>
          </w:tcPr>
          <w:p w14:paraId="4B8493EA" w14:textId="77777777" w:rsidR="00585750" w:rsidRPr="00471766" w:rsidRDefault="00585750" w:rsidP="00471766">
            <w:pPr>
              <w:pStyle w:val="TableParagraph"/>
              <w:spacing w:before="5" w:line="288" w:lineRule="auto"/>
              <w:ind w:left="415" w:hanging="415"/>
              <w:rPr>
                <w:rFonts w:ascii="Times New Roman" w:eastAsia="Arial" w:hAnsi="Times New Roman"/>
                <w:sz w:val="24"/>
                <w:szCs w:val="24"/>
              </w:rPr>
            </w:pPr>
            <w:r w:rsidRPr="00471766">
              <w:rPr>
                <w:rFonts w:ascii="Times New Roman" w:hAnsi="Times New Roman"/>
                <w:sz w:val="24"/>
                <w:szCs w:val="24"/>
              </w:rPr>
              <w:t>0.279</w:t>
            </w:r>
          </w:p>
        </w:tc>
        <w:tc>
          <w:tcPr>
            <w:tcW w:w="1219" w:type="dxa"/>
            <w:tcBorders>
              <w:top w:val="nil"/>
              <w:left w:val="nil"/>
              <w:bottom w:val="nil"/>
              <w:right w:val="nil"/>
            </w:tcBorders>
          </w:tcPr>
          <w:p w14:paraId="382B4735" w14:textId="77777777" w:rsidR="00585750" w:rsidRPr="00471766" w:rsidRDefault="00585750" w:rsidP="00471766">
            <w:pPr>
              <w:pStyle w:val="TableParagraph"/>
              <w:spacing w:before="5" w:line="288" w:lineRule="auto"/>
              <w:ind w:left="415" w:hanging="415"/>
              <w:rPr>
                <w:rFonts w:ascii="Times New Roman" w:eastAsia="Arial" w:hAnsi="Times New Roman"/>
                <w:sz w:val="24"/>
                <w:szCs w:val="24"/>
              </w:rPr>
            </w:pPr>
            <w:r w:rsidRPr="00471766">
              <w:rPr>
                <w:rFonts w:ascii="Times New Roman" w:hAnsi="Times New Roman"/>
                <w:sz w:val="24"/>
                <w:szCs w:val="24"/>
              </w:rPr>
              <w:t>-0.021</w:t>
            </w:r>
          </w:p>
        </w:tc>
      </w:tr>
    </w:tbl>
    <w:p w14:paraId="0E1D48C8" w14:textId="77777777" w:rsidR="00585750" w:rsidRPr="00471766" w:rsidRDefault="00585750" w:rsidP="00471766">
      <w:pPr>
        <w:spacing w:line="288" w:lineRule="auto"/>
        <w:rPr>
          <w:rFonts w:eastAsia="Arial"/>
          <w:sz w:val="24"/>
        </w:rPr>
      </w:pPr>
    </w:p>
    <w:p w14:paraId="147DE020" w14:textId="77777777" w:rsidR="00585750" w:rsidRPr="00471766" w:rsidRDefault="00585750" w:rsidP="00471766">
      <w:pPr>
        <w:pStyle w:val="2"/>
        <w:spacing w:before="26" w:line="288" w:lineRule="auto"/>
        <w:ind w:left="338" w:right="221"/>
        <w:rPr>
          <w:rFonts w:ascii="Times New Roman" w:hAnsi="Times New Roman"/>
          <w:b w:val="0"/>
          <w:bCs w:val="0"/>
        </w:rPr>
      </w:pPr>
      <w:r w:rsidRPr="00471766">
        <w:rPr>
          <w:rFonts w:ascii="Times New Roman" w:eastAsia="宋体" w:hAnsi="Times New Roman"/>
        </w:rPr>
        <w:t>（</w:t>
      </w:r>
      <w:r w:rsidRPr="00471766">
        <w:rPr>
          <w:rFonts w:ascii="Times New Roman" w:hAnsi="Times New Roman"/>
        </w:rPr>
        <w:t>4</w:t>
      </w:r>
      <w:r w:rsidRPr="00471766">
        <w:rPr>
          <w:rFonts w:ascii="Times New Roman" w:eastAsia="宋体" w:hAnsi="Times New Roman"/>
        </w:rPr>
        <w:t>）</w:t>
      </w:r>
      <w:r w:rsidRPr="00471766">
        <w:rPr>
          <w:rFonts w:ascii="Times New Roman" w:hAnsi="Times New Roman"/>
        </w:rPr>
        <w:t>Islamic</w:t>
      </w:r>
      <w:r w:rsidRPr="00471766">
        <w:rPr>
          <w:rFonts w:ascii="Times New Roman" w:hAnsi="Times New Roman"/>
          <w:spacing w:val="-4"/>
        </w:rPr>
        <w:t xml:space="preserve"> </w:t>
      </w:r>
      <w:r w:rsidRPr="00471766">
        <w:rPr>
          <w:rFonts w:ascii="Times New Roman" w:hAnsi="Times New Roman"/>
        </w:rPr>
        <w:t>finance</w:t>
      </w:r>
    </w:p>
    <w:p w14:paraId="3C0BD955" w14:textId="77777777" w:rsidR="00585750" w:rsidRPr="00471766" w:rsidRDefault="00585750" w:rsidP="00471766">
      <w:pPr>
        <w:spacing w:before="39" w:line="288" w:lineRule="auto"/>
        <w:ind w:left="220" w:right="221"/>
        <w:rPr>
          <w:rFonts w:eastAsia="Arial"/>
          <w:sz w:val="24"/>
        </w:rPr>
      </w:pPr>
      <w:r w:rsidRPr="00471766">
        <w:rPr>
          <w:b/>
          <w:sz w:val="24"/>
        </w:rPr>
        <w:t>wealth creation through trade and</w:t>
      </w:r>
      <w:r w:rsidRPr="00471766">
        <w:rPr>
          <w:b/>
          <w:spacing w:val="-5"/>
          <w:sz w:val="24"/>
        </w:rPr>
        <w:t xml:space="preserve"> </w:t>
      </w:r>
      <w:r w:rsidRPr="00471766">
        <w:rPr>
          <w:b/>
          <w:sz w:val="24"/>
        </w:rPr>
        <w:t>investment</w:t>
      </w:r>
    </w:p>
    <w:p w14:paraId="2D9D6414" w14:textId="77777777" w:rsidR="00585750" w:rsidRPr="00471766" w:rsidRDefault="00585750" w:rsidP="00471766">
      <w:pPr>
        <w:spacing w:before="36" w:line="288" w:lineRule="auto"/>
        <w:ind w:left="220" w:right="221" w:firstLine="117"/>
        <w:rPr>
          <w:rFonts w:eastAsia="Arial"/>
          <w:sz w:val="24"/>
        </w:rPr>
      </w:pPr>
      <w:r w:rsidRPr="00471766">
        <w:rPr>
          <w:b/>
          <w:sz w:val="24"/>
        </w:rPr>
        <w:t xml:space="preserve">Islamic finance transactions </w:t>
      </w:r>
      <w:r w:rsidRPr="00471766">
        <w:rPr>
          <w:sz w:val="24"/>
        </w:rPr>
        <w:t>are based on the concept of sharing risk</w:t>
      </w:r>
      <w:r w:rsidRPr="00471766">
        <w:rPr>
          <w:spacing w:val="-5"/>
          <w:sz w:val="24"/>
        </w:rPr>
        <w:t xml:space="preserve"> </w:t>
      </w:r>
      <w:r w:rsidRPr="00471766">
        <w:rPr>
          <w:sz w:val="24"/>
        </w:rPr>
        <w:t>and reward between the investor and the user of funds. (The</w:t>
      </w:r>
      <w:r w:rsidRPr="00471766">
        <w:rPr>
          <w:spacing w:val="-3"/>
          <w:sz w:val="24"/>
        </w:rPr>
        <w:t xml:space="preserve"> </w:t>
      </w:r>
      <w:r w:rsidRPr="00471766">
        <w:rPr>
          <w:sz w:val="24"/>
        </w:rPr>
        <w:t>entrepreneur)</w:t>
      </w:r>
    </w:p>
    <w:p w14:paraId="0A1510B6" w14:textId="77777777" w:rsidR="00585750" w:rsidRPr="00471766" w:rsidRDefault="00585750" w:rsidP="00471766">
      <w:pPr>
        <w:pStyle w:val="ab"/>
        <w:spacing w:before="4" w:line="288" w:lineRule="auto"/>
        <w:ind w:left="220" w:right="561" w:firstLine="117"/>
        <w:rPr>
          <w:sz w:val="24"/>
        </w:rPr>
      </w:pPr>
      <w:r w:rsidRPr="00471766">
        <w:rPr>
          <w:sz w:val="24"/>
        </w:rPr>
        <w:t>The Islamic bank’s profitability is closely tied to that of the client. The</w:t>
      </w:r>
      <w:r w:rsidRPr="00471766">
        <w:rPr>
          <w:spacing w:val="-23"/>
          <w:sz w:val="24"/>
        </w:rPr>
        <w:t xml:space="preserve"> </w:t>
      </w:r>
      <w:r w:rsidRPr="00471766">
        <w:rPr>
          <w:sz w:val="24"/>
        </w:rPr>
        <w:t>bank stands to take profit or make loss in line with the projects they are</w:t>
      </w:r>
      <w:r w:rsidRPr="00471766">
        <w:rPr>
          <w:spacing w:val="-24"/>
          <w:sz w:val="24"/>
        </w:rPr>
        <w:t xml:space="preserve"> </w:t>
      </w:r>
      <w:r w:rsidRPr="00471766">
        <w:rPr>
          <w:sz w:val="24"/>
        </w:rPr>
        <w:t>financing and as such must be more involved in the investment</w:t>
      </w:r>
      <w:r w:rsidRPr="00471766">
        <w:rPr>
          <w:spacing w:val="5"/>
          <w:sz w:val="24"/>
        </w:rPr>
        <w:t xml:space="preserve"> </w:t>
      </w:r>
      <w:r w:rsidRPr="00471766">
        <w:rPr>
          <w:sz w:val="24"/>
        </w:rPr>
        <w:t xml:space="preserve">decision-making. </w:t>
      </w:r>
      <w:r w:rsidRPr="00471766">
        <w:rPr>
          <w:b/>
          <w:bCs/>
          <w:sz w:val="24"/>
        </w:rPr>
        <w:t>riba</w:t>
      </w:r>
    </w:p>
    <w:p w14:paraId="652EC77E" w14:textId="77777777" w:rsidR="00585750" w:rsidRPr="00471766" w:rsidRDefault="00585750" w:rsidP="00471766">
      <w:pPr>
        <w:pStyle w:val="ab"/>
        <w:spacing w:before="1" w:line="288" w:lineRule="auto"/>
        <w:ind w:left="338" w:right="221"/>
        <w:rPr>
          <w:sz w:val="24"/>
        </w:rPr>
      </w:pPr>
      <w:r w:rsidRPr="00471766">
        <w:rPr>
          <w:b/>
          <w:sz w:val="24"/>
        </w:rPr>
        <w:t>Riba</w:t>
      </w:r>
      <w:r w:rsidRPr="00471766">
        <w:rPr>
          <w:sz w:val="24"/>
        </w:rPr>
        <w:t>(interest) is forbidden in Islamic</w:t>
      </w:r>
      <w:r w:rsidRPr="00471766">
        <w:rPr>
          <w:spacing w:val="-6"/>
          <w:sz w:val="24"/>
        </w:rPr>
        <w:t xml:space="preserve"> </w:t>
      </w:r>
      <w:r w:rsidRPr="00471766">
        <w:rPr>
          <w:sz w:val="24"/>
        </w:rPr>
        <w:t>finance.</w:t>
      </w:r>
    </w:p>
    <w:tbl>
      <w:tblPr>
        <w:tblStyle w:val="TableNormal"/>
        <w:tblW w:w="0" w:type="auto"/>
        <w:tblInd w:w="107" w:type="dxa"/>
        <w:tblLayout w:type="fixed"/>
        <w:tblLook w:val="01E0" w:firstRow="1" w:lastRow="1" w:firstColumn="1" w:lastColumn="1" w:noHBand="0" w:noVBand="0"/>
      </w:tblPr>
      <w:tblGrid>
        <w:gridCol w:w="2268"/>
        <w:gridCol w:w="6255"/>
      </w:tblGrid>
      <w:tr w:rsidR="00585750" w:rsidRPr="00471766" w14:paraId="498525E4" w14:textId="77777777" w:rsidTr="00585750">
        <w:trPr>
          <w:trHeight w:hRule="exact" w:val="946"/>
        </w:trPr>
        <w:tc>
          <w:tcPr>
            <w:tcW w:w="2268" w:type="dxa"/>
            <w:tcBorders>
              <w:top w:val="single" w:sz="4" w:space="0" w:color="000000"/>
              <w:left w:val="single" w:sz="4" w:space="0" w:color="000000"/>
              <w:bottom w:val="single" w:sz="4" w:space="0" w:color="000000"/>
              <w:right w:val="single" w:sz="4" w:space="0" w:color="000000"/>
            </w:tcBorders>
          </w:tcPr>
          <w:p w14:paraId="4EA82183" w14:textId="77777777" w:rsidR="00585750" w:rsidRPr="00471766" w:rsidRDefault="00585750" w:rsidP="00471766">
            <w:pPr>
              <w:pStyle w:val="TableParagraph"/>
              <w:spacing w:before="19" w:line="288" w:lineRule="auto"/>
              <w:ind w:left="417" w:hanging="417"/>
              <w:rPr>
                <w:rFonts w:ascii="Times New Roman" w:eastAsia="Arial" w:hAnsi="Times New Roman"/>
                <w:sz w:val="24"/>
                <w:szCs w:val="24"/>
              </w:rPr>
            </w:pPr>
            <w:r w:rsidRPr="00471766">
              <w:rPr>
                <w:rFonts w:ascii="Times New Roman" w:hAnsi="Times New Roman"/>
                <w:b/>
                <w:sz w:val="24"/>
                <w:szCs w:val="24"/>
              </w:rPr>
              <w:t>For the</w:t>
            </w:r>
            <w:r w:rsidRPr="00471766">
              <w:rPr>
                <w:rFonts w:ascii="Times New Roman" w:hAnsi="Times New Roman"/>
                <w:b/>
                <w:spacing w:val="-1"/>
                <w:sz w:val="24"/>
                <w:szCs w:val="24"/>
              </w:rPr>
              <w:t xml:space="preserve"> </w:t>
            </w:r>
            <w:r w:rsidRPr="00471766">
              <w:rPr>
                <w:rFonts w:ascii="Times New Roman" w:hAnsi="Times New Roman"/>
                <w:b/>
                <w:sz w:val="24"/>
                <w:szCs w:val="24"/>
              </w:rPr>
              <w:t>borrower</w:t>
            </w:r>
          </w:p>
        </w:tc>
        <w:tc>
          <w:tcPr>
            <w:tcW w:w="6255" w:type="dxa"/>
            <w:tcBorders>
              <w:top w:val="single" w:sz="4" w:space="0" w:color="000000"/>
              <w:left w:val="single" w:sz="4" w:space="0" w:color="000000"/>
              <w:bottom w:val="single" w:sz="4" w:space="0" w:color="000000"/>
              <w:right w:val="single" w:sz="4" w:space="0" w:color="000000"/>
            </w:tcBorders>
          </w:tcPr>
          <w:p w14:paraId="231A7848" w14:textId="77777777" w:rsidR="00585750" w:rsidRPr="00471766" w:rsidRDefault="00585750" w:rsidP="00471766">
            <w:pPr>
              <w:pStyle w:val="TableParagraph"/>
              <w:spacing w:before="16" w:line="288" w:lineRule="auto"/>
              <w:ind w:left="415" w:right="328" w:hanging="415"/>
              <w:rPr>
                <w:rFonts w:ascii="Times New Roman" w:eastAsia="Arial" w:hAnsi="Times New Roman"/>
                <w:sz w:val="24"/>
                <w:szCs w:val="24"/>
              </w:rPr>
            </w:pPr>
            <w:r w:rsidRPr="00471766">
              <w:rPr>
                <w:rFonts w:ascii="Times New Roman" w:hAnsi="Times New Roman"/>
                <w:sz w:val="24"/>
                <w:szCs w:val="24"/>
              </w:rPr>
              <w:t>Unfairness when the enterprise makes a profit which</w:t>
            </w:r>
            <w:r w:rsidRPr="00471766">
              <w:rPr>
                <w:rFonts w:ascii="Times New Roman" w:hAnsi="Times New Roman"/>
                <w:spacing w:val="-5"/>
                <w:sz w:val="24"/>
                <w:szCs w:val="24"/>
              </w:rPr>
              <w:t xml:space="preserve"> </w:t>
            </w:r>
            <w:r w:rsidRPr="00471766">
              <w:rPr>
                <w:rFonts w:ascii="Times New Roman" w:hAnsi="Times New Roman"/>
                <w:sz w:val="24"/>
                <w:szCs w:val="24"/>
              </w:rPr>
              <w:t>is less than the interest payment, turning his profit into</w:t>
            </w:r>
            <w:r w:rsidRPr="00471766">
              <w:rPr>
                <w:rFonts w:ascii="Times New Roman" w:hAnsi="Times New Roman"/>
                <w:spacing w:val="-9"/>
                <w:sz w:val="24"/>
                <w:szCs w:val="24"/>
              </w:rPr>
              <w:t xml:space="preserve"> </w:t>
            </w:r>
            <w:r w:rsidRPr="00471766">
              <w:rPr>
                <w:rFonts w:ascii="Times New Roman" w:hAnsi="Times New Roman"/>
                <w:sz w:val="24"/>
                <w:szCs w:val="24"/>
              </w:rPr>
              <w:t>a loss.</w:t>
            </w:r>
          </w:p>
        </w:tc>
      </w:tr>
      <w:tr w:rsidR="00585750" w:rsidRPr="00471766" w14:paraId="76E333C3" w14:textId="77777777" w:rsidTr="00585750">
        <w:trPr>
          <w:trHeight w:hRule="exact" w:val="635"/>
        </w:trPr>
        <w:tc>
          <w:tcPr>
            <w:tcW w:w="2268" w:type="dxa"/>
            <w:tcBorders>
              <w:top w:val="single" w:sz="4" w:space="0" w:color="000000"/>
              <w:left w:val="single" w:sz="4" w:space="0" w:color="000000"/>
              <w:bottom w:val="single" w:sz="4" w:space="0" w:color="000000"/>
              <w:right w:val="single" w:sz="4" w:space="0" w:color="000000"/>
            </w:tcBorders>
          </w:tcPr>
          <w:p w14:paraId="140B7D76" w14:textId="77777777" w:rsidR="00585750" w:rsidRPr="00471766" w:rsidRDefault="00585750" w:rsidP="00471766">
            <w:pPr>
              <w:pStyle w:val="TableParagraph"/>
              <w:spacing w:before="21" w:line="288" w:lineRule="auto"/>
              <w:ind w:left="417" w:hanging="417"/>
              <w:rPr>
                <w:rFonts w:ascii="Times New Roman" w:eastAsia="Arial" w:hAnsi="Times New Roman"/>
                <w:sz w:val="24"/>
                <w:szCs w:val="24"/>
              </w:rPr>
            </w:pPr>
            <w:r w:rsidRPr="00471766">
              <w:rPr>
                <w:rFonts w:ascii="Times New Roman" w:hAnsi="Times New Roman"/>
                <w:b/>
                <w:sz w:val="24"/>
                <w:szCs w:val="24"/>
              </w:rPr>
              <w:t>For the</w:t>
            </w:r>
            <w:r w:rsidRPr="00471766">
              <w:rPr>
                <w:rFonts w:ascii="Times New Roman" w:hAnsi="Times New Roman"/>
                <w:b/>
                <w:spacing w:val="-2"/>
                <w:sz w:val="24"/>
                <w:szCs w:val="24"/>
              </w:rPr>
              <w:t xml:space="preserve"> </w:t>
            </w:r>
            <w:r w:rsidRPr="00471766">
              <w:rPr>
                <w:rFonts w:ascii="Times New Roman" w:hAnsi="Times New Roman"/>
                <w:b/>
                <w:sz w:val="24"/>
                <w:szCs w:val="24"/>
              </w:rPr>
              <w:t>lender</w:t>
            </w:r>
          </w:p>
        </w:tc>
        <w:tc>
          <w:tcPr>
            <w:tcW w:w="6255" w:type="dxa"/>
            <w:tcBorders>
              <w:top w:val="single" w:sz="4" w:space="0" w:color="000000"/>
              <w:left w:val="single" w:sz="4" w:space="0" w:color="000000"/>
              <w:bottom w:val="single" w:sz="4" w:space="0" w:color="000000"/>
              <w:right w:val="single" w:sz="4" w:space="0" w:color="000000"/>
            </w:tcBorders>
          </w:tcPr>
          <w:p w14:paraId="17D8E559" w14:textId="77777777" w:rsidR="00585750" w:rsidRPr="00471766" w:rsidRDefault="00585750" w:rsidP="00471766">
            <w:pPr>
              <w:pStyle w:val="TableParagraph"/>
              <w:spacing w:before="17" w:line="288" w:lineRule="auto"/>
              <w:ind w:left="415" w:right="781" w:hanging="415"/>
              <w:rPr>
                <w:rFonts w:ascii="Times New Roman" w:eastAsia="Arial" w:hAnsi="Times New Roman"/>
                <w:sz w:val="24"/>
                <w:szCs w:val="24"/>
              </w:rPr>
            </w:pPr>
            <w:r w:rsidRPr="00471766">
              <w:rPr>
                <w:rFonts w:ascii="Times New Roman" w:hAnsi="Times New Roman"/>
                <w:sz w:val="24"/>
                <w:szCs w:val="24"/>
              </w:rPr>
              <w:t>Unfairness in high inflation environments when</w:t>
            </w:r>
            <w:r w:rsidRPr="00471766">
              <w:rPr>
                <w:rFonts w:ascii="Times New Roman" w:hAnsi="Times New Roman"/>
                <w:spacing w:val="-7"/>
                <w:sz w:val="24"/>
                <w:szCs w:val="24"/>
              </w:rPr>
              <w:t xml:space="preserve"> </w:t>
            </w:r>
            <w:r w:rsidRPr="00471766">
              <w:rPr>
                <w:rFonts w:ascii="Times New Roman" w:hAnsi="Times New Roman"/>
                <w:sz w:val="24"/>
                <w:szCs w:val="24"/>
              </w:rPr>
              <w:t>the returns are likely to be below the rate of</w:t>
            </w:r>
            <w:r w:rsidRPr="00471766">
              <w:rPr>
                <w:rFonts w:ascii="Times New Roman" w:hAnsi="Times New Roman"/>
                <w:spacing w:val="-5"/>
                <w:sz w:val="24"/>
                <w:szCs w:val="24"/>
              </w:rPr>
              <w:t xml:space="preserve"> </w:t>
            </w:r>
            <w:r w:rsidRPr="00471766">
              <w:rPr>
                <w:rFonts w:ascii="Times New Roman" w:hAnsi="Times New Roman"/>
                <w:sz w:val="24"/>
                <w:szCs w:val="24"/>
              </w:rPr>
              <w:t>inflation.</w:t>
            </w:r>
          </w:p>
        </w:tc>
      </w:tr>
      <w:tr w:rsidR="00585750" w:rsidRPr="00471766" w14:paraId="2526A696" w14:textId="77777777" w:rsidTr="00585750">
        <w:trPr>
          <w:trHeight w:hRule="exact" w:val="946"/>
        </w:trPr>
        <w:tc>
          <w:tcPr>
            <w:tcW w:w="2268" w:type="dxa"/>
            <w:tcBorders>
              <w:top w:val="single" w:sz="4" w:space="0" w:color="000000"/>
              <w:left w:val="single" w:sz="4" w:space="0" w:color="000000"/>
              <w:bottom w:val="single" w:sz="4" w:space="0" w:color="000000"/>
              <w:right w:val="single" w:sz="4" w:space="0" w:color="000000"/>
            </w:tcBorders>
          </w:tcPr>
          <w:p w14:paraId="0545B508" w14:textId="77777777" w:rsidR="00585750" w:rsidRPr="00471766" w:rsidRDefault="00585750" w:rsidP="00471766">
            <w:pPr>
              <w:pStyle w:val="TableParagraph"/>
              <w:spacing w:before="19" w:line="288" w:lineRule="auto"/>
              <w:ind w:left="417" w:hanging="417"/>
              <w:rPr>
                <w:rFonts w:ascii="Times New Roman" w:eastAsia="Arial" w:hAnsi="Times New Roman"/>
                <w:sz w:val="24"/>
                <w:szCs w:val="24"/>
              </w:rPr>
            </w:pPr>
            <w:r w:rsidRPr="00471766">
              <w:rPr>
                <w:rFonts w:ascii="Times New Roman" w:hAnsi="Times New Roman"/>
                <w:b/>
                <w:sz w:val="24"/>
                <w:szCs w:val="24"/>
              </w:rPr>
              <w:t>For the economy</w:t>
            </w:r>
          </w:p>
        </w:tc>
        <w:tc>
          <w:tcPr>
            <w:tcW w:w="6255" w:type="dxa"/>
            <w:tcBorders>
              <w:top w:val="single" w:sz="4" w:space="0" w:color="000000"/>
              <w:left w:val="single" w:sz="4" w:space="0" w:color="000000"/>
              <w:bottom w:val="single" w:sz="4" w:space="0" w:color="000000"/>
              <w:right w:val="single" w:sz="4" w:space="0" w:color="000000"/>
            </w:tcBorders>
          </w:tcPr>
          <w:p w14:paraId="5E3EAAAD" w14:textId="77777777" w:rsidR="00585750" w:rsidRPr="00471766" w:rsidRDefault="00585750" w:rsidP="00471766">
            <w:pPr>
              <w:pStyle w:val="TableParagraph"/>
              <w:spacing w:before="16" w:line="288" w:lineRule="auto"/>
              <w:ind w:left="415" w:right="102" w:hanging="415"/>
              <w:rPr>
                <w:rFonts w:ascii="Times New Roman" w:eastAsia="Arial" w:hAnsi="Times New Roman"/>
                <w:sz w:val="24"/>
                <w:szCs w:val="24"/>
              </w:rPr>
            </w:pPr>
            <w:r w:rsidRPr="00471766">
              <w:rPr>
                <w:rFonts w:ascii="Times New Roman" w:hAnsi="Times New Roman"/>
                <w:sz w:val="24"/>
                <w:szCs w:val="24"/>
              </w:rPr>
              <w:t>Resulting in inefficient allocation of available resources</w:t>
            </w:r>
            <w:r w:rsidRPr="00471766">
              <w:rPr>
                <w:rFonts w:ascii="Times New Roman" w:hAnsi="Times New Roman"/>
                <w:spacing w:val="-38"/>
                <w:sz w:val="24"/>
                <w:szCs w:val="24"/>
              </w:rPr>
              <w:t xml:space="preserve"> </w:t>
            </w:r>
            <w:r w:rsidRPr="00471766">
              <w:rPr>
                <w:rFonts w:ascii="Times New Roman" w:hAnsi="Times New Roman"/>
                <w:sz w:val="24"/>
                <w:szCs w:val="24"/>
              </w:rPr>
              <w:t>in the economy and may contribute to instability of</w:t>
            </w:r>
            <w:r w:rsidRPr="00471766">
              <w:rPr>
                <w:rFonts w:ascii="Times New Roman" w:hAnsi="Times New Roman"/>
                <w:spacing w:val="-4"/>
                <w:sz w:val="24"/>
                <w:szCs w:val="24"/>
              </w:rPr>
              <w:t xml:space="preserve"> </w:t>
            </w:r>
            <w:r w:rsidRPr="00471766">
              <w:rPr>
                <w:rFonts w:ascii="Times New Roman" w:hAnsi="Times New Roman"/>
                <w:sz w:val="24"/>
                <w:szCs w:val="24"/>
              </w:rPr>
              <w:t>the system.</w:t>
            </w:r>
          </w:p>
        </w:tc>
      </w:tr>
    </w:tbl>
    <w:p w14:paraId="56D18602" w14:textId="77777777" w:rsidR="00585750" w:rsidRPr="00471766" w:rsidRDefault="00585750" w:rsidP="00471766">
      <w:pPr>
        <w:spacing w:before="36" w:line="288" w:lineRule="auto"/>
        <w:ind w:left="220" w:right="221" w:firstLine="117"/>
        <w:rPr>
          <w:rFonts w:eastAsia="Arial"/>
          <w:sz w:val="24"/>
        </w:rPr>
      </w:pPr>
      <w:r w:rsidRPr="00471766">
        <w:rPr>
          <w:sz w:val="24"/>
        </w:rPr>
        <w:t xml:space="preserve">Islamic finance will require that </w:t>
      </w:r>
      <w:r w:rsidRPr="00471766">
        <w:rPr>
          <w:b/>
          <w:sz w:val="24"/>
        </w:rPr>
        <w:t>an active role is played in the use of</w:t>
      </w:r>
      <w:r w:rsidRPr="00471766">
        <w:rPr>
          <w:b/>
          <w:spacing w:val="-6"/>
          <w:sz w:val="24"/>
        </w:rPr>
        <w:t xml:space="preserve"> </w:t>
      </w:r>
      <w:r w:rsidRPr="00471766">
        <w:rPr>
          <w:b/>
          <w:sz w:val="24"/>
        </w:rPr>
        <w:t xml:space="preserve">the asset by the fund provider </w:t>
      </w:r>
      <w:r w:rsidRPr="00471766">
        <w:rPr>
          <w:sz w:val="24"/>
        </w:rPr>
        <w:t>and that risks and rewards be</w:t>
      </w:r>
      <w:r w:rsidRPr="00471766">
        <w:rPr>
          <w:spacing w:val="-4"/>
          <w:sz w:val="24"/>
        </w:rPr>
        <w:t xml:space="preserve"> </w:t>
      </w:r>
      <w:r w:rsidRPr="00471766">
        <w:rPr>
          <w:sz w:val="24"/>
        </w:rPr>
        <w:t>shared.</w:t>
      </w:r>
    </w:p>
    <w:p w14:paraId="3F0ED970" w14:textId="77777777" w:rsidR="00585750" w:rsidRPr="00471766" w:rsidRDefault="00585750" w:rsidP="00471766">
      <w:pPr>
        <w:spacing w:before="3" w:line="288" w:lineRule="auto"/>
        <w:rPr>
          <w:rFonts w:eastAsia="Arial"/>
          <w:sz w:val="24"/>
        </w:rPr>
      </w:pPr>
    </w:p>
    <w:p w14:paraId="37B867F1" w14:textId="77777777" w:rsidR="00585750" w:rsidRDefault="00585750" w:rsidP="00471766">
      <w:pPr>
        <w:pStyle w:val="2"/>
        <w:spacing w:line="288" w:lineRule="auto"/>
        <w:ind w:left="338" w:right="221"/>
        <w:rPr>
          <w:rFonts w:ascii="Times New Roman" w:hAnsi="Times New Roman"/>
        </w:rPr>
      </w:pPr>
      <w:r w:rsidRPr="00471766">
        <w:rPr>
          <w:rFonts w:ascii="Times New Roman" w:hAnsi="Times New Roman"/>
        </w:rPr>
        <w:t>Summary of Islamic finance</w:t>
      </w:r>
      <w:r w:rsidRPr="00471766">
        <w:rPr>
          <w:rFonts w:ascii="Times New Roman" w:hAnsi="Times New Roman"/>
          <w:spacing w:val="-8"/>
        </w:rPr>
        <w:t xml:space="preserve"> </w:t>
      </w:r>
      <w:r w:rsidRPr="00471766">
        <w:rPr>
          <w:rFonts w:ascii="Times New Roman" w:hAnsi="Times New Roman"/>
        </w:rPr>
        <w:t>transactions</w:t>
      </w:r>
    </w:p>
    <w:p w14:paraId="3878629E" w14:textId="77777777" w:rsidR="00585750" w:rsidRPr="00471766" w:rsidRDefault="00585750" w:rsidP="00471766">
      <w:pPr>
        <w:spacing w:before="1" w:line="288" w:lineRule="auto"/>
        <w:rPr>
          <w:rFonts w:eastAsiaTheme="minorEastAsia"/>
          <w:b/>
          <w:bCs/>
          <w:sz w:val="24"/>
        </w:rPr>
      </w:pPr>
    </w:p>
    <w:tbl>
      <w:tblPr>
        <w:tblStyle w:val="TableNormal"/>
        <w:tblW w:w="0" w:type="auto"/>
        <w:tblInd w:w="107" w:type="dxa"/>
        <w:tblLayout w:type="fixed"/>
        <w:tblLook w:val="01E0" w:firstRow="1" w:lastRow="1" w:firstColumn="1" w:lastColumn="1" w:noHBand="0" w:noVBand="0"/>
      </w:tblPr>
      <w:tblGrid>
        <w:gridCol w:w="2268"/>
        <w:gridCol w:w="1620"/>
        <w:gridCol w:w="4635"/>
      </w:tblGrid>
      <w:tr w:rsidR="00585750" w:rsidRPr="00471766" w14:paraId="1C956473" w14:textId="77777777" w:rsidTr="00585750">
        <w:trPr>
          <w:trHeight w:hRule="exact" w:val="634"/>
        </w:trPr>
        <w:tc>
          <w:tcPr>
            <w:tcW w:w="2268" w:type="dxa"/>
            <w:tcBorders>
              <w:top w:val="single" w:sz="4" w:space="0" w:color="000000"/>
              <w:left w:val="single" w:sz="4" w:space="0" w:color="000000"/>
              <w:bottom w:val="single" w:sz="4" w:space="0" w:color="000000"/>
              <w:right w:val="single" w:sz="4" w:space="0" w:color="000000"/>
            </w:tcBorders>
            <w:shd w:val="clear" w:color="auto" w:fill="A6A6A6"/>
          </w:tcPr>
          <w:p w14:paraId="7D6C079C" w14:textId="77777777" w:rsidR="00585750" w:rsidRPr="00471766" w:rsidRDefault="00585750" w:rsidP="00471766">
            <w:pPr>
              <w:pStyle w:val="TableParagraph"/>
              <w:spacing w:before="19" w:line="288" w:lineRule="auto"/>
              <w:ind w:left="417" w:right="433" w:hanging="417"/>
              <w:rPr>
                <w:rFonts w:ascii="Times New Roman" w:eastAsia="Arial" w:hAnsi="Times New Roman"/>
                <w:sz w:val="24"/>
                <w:szCs w:val="24"/>
              </w:rPr>
            </w:pPr>
            <w:r w:rsidRPr="00471766">
              <w:rPr>
                <w:rFonts w:ascii="Times New Roman" w:hAnsi="Times New Roman"/>
                <w:b/>
                <w:sz w:val="24"/>
                <w:szCs w:val="24"/>
              </w:rPr>
              <w:t>Islamic</w:t>
            </w:r>
            <w:r w:rsidRPr="00471766">
              <w:rPr>
                <w:rFonts w:ascii="Times New Roman" w:hAnsi="Times New Roman"/>
                <w:b/>
                <w:spacing w:val="-2"/>
                <w:sz w:val="24"/>
                <w:szCs w:val="24"/>
              </w:rPr>
              <w:t xml:space="preserve"> </w:t>
            </w:r>
            <w:r w:rsidRPr="00471766">
              <w:rPr>
                <w:rFonts w:ascii="Times New Roman" w:hAnsi="Times New Roman"/>
                <w:b/>
                <w:sz w:val="24"/>
                <w:szCs w:val="24"/>
              </w:rPr>
              <w:t>finance transaction</w:t>
            </w:r>
          </w:p>
        </w:tc>
        <w:tc>
          <w:tcPr>
            <w:tcW w:w="1620" w:type="dxa"/>
            <w:tcBorders>
              <w:top w:val="single" w:sz="4" w:space="0" w:color="000000"/>
              <w:left w:val="single" w:sz="4" w:space="0" w:color="000000"/>
              <w:bottom w:val="single" w:sz="4" w:space="0" w:color="000000"/>
              <w:right w:val="single" w:sz="4" w:space="0" w:color="000000"/>
            </w:tcBorders>
            <w:shd w:val="clear" w:color="auto" w:fill="A6A6A6"/>
          </w:tcPr>
          <w:p w14:paraId="346CDF10" w14:textId="77777777" w:rsidR="00585750" w:rsidRPr="00471766" w:rsidRDefault="00585750" w:rsidP="00471766">
            <w:pPr>
              <w:pStyle w:val="TableParagraph"/>
              <w:spacing w:before="19" w:line="288" w:lineRule="auto"/>
              <w:ind w:left="417" w:hanging="417"/>
              <w:rPr>
                <w:rFonts w:ascii="Times New Roman" w:eastAsia="Arial" w:hAnsi="Times New Roman"/>
                <w:sz w:val="24"/>
                <w:szCs w:val="24"/>
              </w:rPr>
            </w:pPr>
            <w:r w:rsidRPr="00471766">
              <w:rPr>
                <w:rFonts w:ascii="Times New Roman" w:hAnsi="Times New Roman"/>
                <w:b/>
                <w:sz w:val="24"/>
                <w:szCs w:val="24"/>
              </w:rPr>
              <w:t>Similar to</w:t>
            </w:r>
          </w:p>
        </w:tc>
        <w:tc>
          <w:tcPr>
            <w:tcW w:w="4635" w:type="dxa"/>
            <w:tcBorders>
              <w:top w:val="single" w:sz="4" w:space="0" w:color="000000"/>
              <w:left w:val="single" w:sz="4" w:space="0" w:color="000000"/>
              <w:bottom w:val="single" w:sz="4" w:space="0" w:color="000000"/>
              <w:right w:val="single" w:sz="4" w:space="0" w:color="000000"/>
            </w:tcBorders>
            <w:shd w:val="clear" w:color="auto" w:fill="A6A6A6"/>
          </w:tcPr>
          <w:p w14:paraId="4FB63829" w14:textId="77777777" w:rsidR="00585750" w:rsidRPr="00471766" w:rsidRDefault="00585750" w:rsidP="00471766">
            <w:pPr>
              <w:pStyle w:val="TableParagraph"/>
              <w:spacing w:before="19" w:line="288" w:lineRule="auto"/>
              <w:ind w:left="417" w:hanging="417"/>
              <w:rPr>
                <w:rFonts w:ascii="Times New Roman" w:eastAsia="Arial" w:hAnsi="Times New Roman"/>
                <w:sz w:val="24"/>
                <w:szCs w:val="24"/>
              </w:rPr>
            </w:pPr>
            <w:r w:rsidRPr="00471766">
              <w:rPr>
                <w:rFonts w:ascii="Times New Roman" w:hAnsi="Times New Roman"/>
                <w:b/>
                <w:sz w:val="24"/>
                <w:szCs w:val="24"/>
              </w:rPr>
              <w:t>Differences</w:t>
            </w:r>
          </w:p>
        </w:tc>
      </w:tr>
      <w:tr w:rsidR="00585750" w:rsidRPr="00471766" w14:paraId="703124ED" w14:textId="77777777" w:rsidTr="00585750">
        <w:trPr>
          <w:trHeight w:hRule="exact" w:val="1571"/>
        </w:trPr>
        <w:tc>
          <w:tcPr>
            <w:tcW w:w="2268" w:type="dxa"/>
            <w:tcBorders>
              <w:top w:val="single" w:sz="4" w:space="0" w:color="000000"/>
              <w:left w:val="single" w:sz="4" w:space="0" w:color="000000"/>
              <w:bottom w:val="single" w:sz="4" w:space="0" w:color="000000"/>
              <w:right w:val="single" w:sz="4" w:space="0" w:color="000000"/>
            </w:tcBorders>
          </w:tcPr>
          <w:p w14:paraId="2A3B444E" w14:textId="77777777" w:rsidR="00585750" w:rsidRPr="00471766" w:rsidRDefault="00585750" w:rsidP="00471766">
            <w:pPr>
              <w:pStyle w:val="TableParagraph"/>
              <w:spacing w:before="21" w:line="288" w:lineRule="auto"/>
              <w:ind w:left="417" w:hanging="417"/>
              <w:rPr>
                <w:rFonts w:ascii="Times New Roman" w:eastAsia="Arial" w:hAnsi="Times New Roman"/>
                <w:sz w:val="24"/>
                <w:szCs w:val="24"/>
              </w:rPr>
            </w:pPr>
            <w:r w:rsidRPr="00471766">
              <w:rPr>
                <w:rFonts w:ascii="Times New Roman" w:hAnsi="Times New Roman"/>
                <w:b/>
                <w:sz w:val="24"/>
                <w:szCs w:val="24"/>
              </w:rPr>
              <w:t>Murabaha</w:t>
            </w:r>
          </w:p>
        </w:tc>
        <w:tc>
          <w:tcPr>
            <w:tcW w:w="1620" w:type="dxa"/>
            <w:tcBorders>
              <w:top w:val="single" w:sz="4" w:space="0" w:color="000000"/>
              <w:left w:val="single" w:sz="4" w:space="0" w:color="000000"/>
              <w:bottom w:val="single" w:sz="4" w:space="0" w:color="000000"/>
              <w:right w:val="single" w:sz="4" w:space="0" w:color="000000"/>
            </w:tcBorders>
          </w:tcPr>
          <w:p w14:paraId="3EB8247A" w14:textId="77777777" w:rsidR="00585750" w:rsidRPr="00471766" w:rsidRDefault="00585750" w:rsidP="00471766">
            <w:pPr>
              <w:pStyle w:val="TableParagraph"/>
              <w:spacing w:before="17" w:line="288" w:lineRule="auto"/>
              <w:ind w:left="415" w:hanging="415"/>
              <w:rPr>
                <w:rFonts w:ascii="Times New Roman" w:eastAsia="Arial" w:hAnsi="Times New Roman"/>
                <w:sz w:val="24"/>
                <w:szCs w:val="24"/>
              </w:rPr>
            </w:pPr>
            <w:r w:rsidRPr="00471766">
              <w:rPr>
                <w:rFonts w:ascii="Times New Roman" w:hAnsi="Times New Roman"/>
                <w:sz w:val="24"/>
                <w:szCs w:val="24"/>
              </w:rPr>
              <w:t>Trade</w:t>
            </w:r>
            <w:r w:rsidRPr="00471766">
              <w:rPr>
                <w:rFonts w:ascii="Times New Roman" w:hAnsi="Times New Roman"/>
                <w:spacing w:val="-10"/>
                <w:sz w:val="24"/>
                <w:szCs w:val="24"/>
              </w:rPr>
              <w:t xml:space="preserve"> </w:t>
            </w:r>
            <w:r w:rsidRPr="00471766">
              <w:rPr>
                <w:rFonts w:ascii="Times New Roman" w:hAnsi="Times New Roman"/>
                <w:sz w:val="24"/>
                <w:szCs w:val="24"/>
              </w:rPr>
              <w:t>credit</w:t>
            </w:r>
          </w:p>
          <w:p w14:paraId="395C2261" w14:textId="77777777" w:rsidR="00585750" w:rsidRPr="00471766" w:rsidRDefault="00585750" w:rsidP="00471766">
            <w:pPr>
              <w:pStyle w:val="TableParagraph"/>
              <w:spacing w:before="36" w:line="288" w:lineRule="auto"/>
              <w:ind w:left="415" w:hanging="415"/>
              <w:rPr>
                <w:rFonts w:ascii="Times New Roman" w:eastAsia="Arial" w:hAnsi="Times New Roman"/>
                <w:sz w:val="24"/>
                <w:szCs w:val="24"/>
              </w:rPr>
            </w:pPr>
            <w:r w:rsidRPr="00471766">
              <w:rPr>
                <w:rFonts w:ascii="Times New Roman" w:hAnsi="Times New Roman"/>
                <w:sz w:val="24"/>
                <w:szCs w:val="24"/>
              </w:rPr>
              <w:t>/loan</w:t>
            </w:r>
          </w:p>
        </w:tc>
        <w:tc>
          <w:tcPr>
            <w:tcW w:w="4635" w:type="dxa"/>
            <w:tcBorders>
              <w:top w:val="single" w:sz="4" w:space="0" w:color="000000"/>
              <w:left w:val="single" w:sz="4" w:space="0" w:color="000000"/>
              <w:bottom w:val="single" w:sz="4" w:space="0" w:color="000000"/>
              <w:right w:val="single" w:sz="4" w:space="0" w:color="000000"/>
            </w:tcBorders>
          </w:tcPr>
          <w:p w14:paraId="1E9FB6B6" w14:textId="77777777" w:rsidR="00585750" w:rsidRPr="00471766" w:rsidRDefault="00585750" w:rsidP="00471766">
            <w:pPr>
              <w:pStyle w:val="TableParagraph"/>
              <w:spacing w:before="17" w:line="288" w:lineRule="auto"/>
              <w:ind w:left="415" w:right="102" w:hanging="415"/>
              <w:rPr>
                <w:rFonts w:ascii="Times New Roman" w:eastAsia="Arial" w:hAnsi="Times New Roman"/>
                <w:sz w:val="24"/>
                <w:szCs w:val="24"/>
              </w:rPr>
            </w:pPr>
            <w:r w:rsidRPr="00471766">
              <w:rPr>
                <w:rFonts w:ascii="Times New Roman" w:hAnsi="Times New Roman"/>
                <w:sz w:val="24"/>
                <w:szCs w:val="24"/>
              </w:rPr>
              <w:t>There is a pre-agreed mark-up to be</w:t>
            </w:r>
            <w:r w:rsidRPr="00471766">
              <w:rPr>
                <w:rFonts w:ascii="Times New Roman" w:hAnsi="Times New Roman"/>
                <w:spacing w:val="-30"/>
                <w:sz w:val="24"/>
                <w:szCs w:val="24"/>
              </w:rPr>
              <w:t xml:space="preserve"> </w:t>
            </w:r>
            <w:r w:rsidRPr="00471766">
              <w:rPr>
                <w:rFonts w:ascii="Times New Roman" w:hAnsi="Times New Roman"/>
                <w:sz w:val="24"/>
                <w:szCs w:val="24"/>
              </w:rPr>
              <w:t>paid, in recognition of the convenience</w:t>
            </w:r>
            <w:r w:rsidRPr="00471766">
              <w:rPr>
                <w:rFonts w:ascii="Times New Roman" w:hAnsi="Times New Roman"/>
                <w:spacing w:val="-3"/>
                <w:sz w:val="24"/>
                <w:szCs w:val="24"/>
              </w:rPr>
              <w:t xml:space="preserve"> </w:t>
            </w:r>
            <w:r w:rsidRPr="00471766">
              <w:rPr>
                <w:rFonts w:ascii="Times New Roman" w:hAnsi="Times New Roman"/>
                <w:sz w:val="24"/>
                <w:szCs w:val="24"/>
              </w:rPr>
              <w:t xml:space="preserve">of paying </w:t>
            </w:r>
            <w:r w:rsidRPr="00471766">
              <w:rPr>
                <w:rFonts w:ascii="Times New Roman" w:hAnsi="Times New Roman"/>
                <w:spacing w:val="-3"/>
                <w:sz w:val="24"/>
                <w:szCs w:val="24"/>
              </w:rPr>
              <w:t xml:space="preserve">later, </w:t>
            </w:r>
            <w:r w:rsidRPr="00471766">
              <w:rPr>
                <w:rFonts w:ascii="Times New Roman" w:hAnsi="Times New Roman"/>
                <w:sz w:val="24"/>
                <w:szCs w:val="24"/>
              </w:rPr>
              <w:t>for an asset that</w:t>
            </w:r>
            <w:r w:rsidRPr="00471766">
              <w:rPr>
                <w:rFonts w:ascii="Times New Roman" w:hAnsi="Times New Roman"/>
                <w:spacing w:val="1"/>
                <w:sz w:val="24"/>
                <w:szCs w:val="24"/>
              </w:rPr>
              <w:t xml:space="preserve"> </w:t>
            </w:r>
            <w:r w:rsidRPr="00471766">
              <w:rPr>
                <w:rFonts w:ascii="Times New Roman" w:hAnsi="Times New Roman"/>
                <w:sz w:val="24"/>
                <w:szCs w:val="24"/>
              </w:rPr>
              <w:t>is transferred immediately. There is</w:t>
            </w:r>
            <w:r w:rsidRPr="00471766">
              <w:rPr>
                <w:rFonts w:ascii="Times New Roman" w:hAnsi="Times New Roman"/>
                <w:spacing w:val="-12"/>
                <w:sz w:val="24"/>
                <w:szCs w:val="24"/>
              </w:rPr>
              <w:t xml:space="preserve"> </w:t>
            </w:r>
            <w:r w:rsidRPr="00471766">
              <w:rPr>
                <w:rFonts w:ascii="Times New Roman" w:hAnsi="Times New Roman"/>
                <w:sz w:val="24"/>
                <w:szCs w:val="24"/>
              </w:rPr>
              <w:t>no interest</w:t>
            </w:r>
            <w:r w:rsidRPr="00471766">
              <w:rPr>
                <w:rFonts w:ascii="Times New Roman" w:hAnsi="Times New Roman"/>
                <w:spacing w:val="-1"/>
                <w:sz w:val="24"/>
                <w:szCs w:val="24"/>
              </w:rPr>
              <w:t xml:space="preserve"> </w:t>
            </w:r>
            <w:r w:rsidRPr="00471766">
              <w:rPr>
                <w:rFonts w:ascii="Times New Roman" w:hAnsi="Times New Roman"/>
                <w:sz w:val="24"/>
                <w:szCs w:val="24"/>
              </w:rPr>
              <w:t>charged.</w:t>
            </w:r>
          </w:p>
        </w:tc>
      </w:tr>
      <w:tr w:rsidR="00585750" w:rsidRPr="00471766" w14:paraId="13BC797A" w14:textId="77777777" w:rsidTr="00585750">
        <w:trPr>
          <w:trHeight w:hRule="exact" w:val="1258"/>
        </w:trPr>
        <w:tc>
          <w:tcPr>
            <w:tcW w:w="2268" w:type="dxa"/>
            <w:tcBorders>
              <w:top w:val="single" w:sz="4" w:space="0" w:color="000000"/>
              <w:left w:val="single" w:sz="4" w:space="0" w:color="000000"/>
              <w:bottom w:val="single" w:sz="4" w:space="0" w:color="000000"/>
              <w:right w:val="single" w:sz="4" w:space="0" w:color="000000"/>
            </w:tcBorders>
          </w:tcPr>
          <w:p w14:paraId="28629CDF" w14:textId="77777777" w:rsidR="00585750" w:rsidRPr="00471766" w:rsidRDefault="00585750" w:rsidP="00471766">
            <w:pPr>
              <w:pStyle w:val="TableParagraph"/>
              <w:spacing w:before="19" w:line="288" w:lineRule="auto"/>
              <w:ind w:left="417" w:hanging="417"/>
              <w:rPr>
                <w:rFonts w:ascii="Times New Roman" w:eastAsia="Arial" w:hAnsi="Times New Roman"/>
                <w:sz w:val="24"/>
                <w:szCs w:val="24"/>
              </w:rPr>
            </w:pPr>
            <w:r w:rsidRPr="00471766">
              <w:rPr>
                <w:rFonts w:ascii="Times New Roman" w:hAnsi="Times New Roman"/>
                <w:b/>
                <w:sz w:val="24"/>
                <w:szCs w:val="24"/>
              </w:rPr>
              <w:t>Musharaka</w:t>
            </w:r>
          </w:p>
        </w:tc>
        <w:tc>
          <w:tcPr>
            <w:tcW w:w="1620" w:type="dxa"/>
            <w:tcBorders>
              <w:top w:val="single" w:sz="4" w:space="0" w:color="000000"/>
              <w:left w:val="single" w:sz="4" w:space="0" w:color="000000"/>
              <w:bottom w:val="single" w:sz="4" w:space="0" w:color="000000"/>
              <w:right w:val="single" w:sz="4" w:space="0" w:color="000000"/>
            </w:tcBorders>
          </w:tcPr>
          <w:p w14:paraId="6A28EBC1" w14:textId="77777777" w:rsidR="00585750" w:rsidRPr="00471766" w:rsidRDefault="00585750" w:rsidP="00471766">
            <w:pPr>
              <w:pStyle w:val="TableParagraph"/>
              <w:spacing w:before="16" w:line="288" w:lineRule="auto"/>
              <w:ind w:left="408" w:hanging="408"/>
              <w:rPr>
                <w:rFonts w:ascii="Times New Roman" w:eastAsia="Arial" w:hAnsi="Times New Roman"/>
                <w:sz w:val="24"/>
                <w:szCs w:val="24"/>
              </w:rPr>
            </w:pPr>
            <w:r w:rsidRPr="00471766">
              <w:rPr>
                <w:rFonts w:ascii="Times New Roman" w:hAnsi="Times New Roman"/>
                <w:spacing w:val="-2"/>
                <w:sz w:val="24"/>
                <w:szCs w:val="24"/>
              </w:rPr>
              <w:t>Venture</w:t>
            </w:r>
            <w:r w:rsidRPr="00471766">
              <w:rPr>
                <w:rFonts w:ascii="Times New Roman" w:hAnsi="Times New Roman"/>
                <w:sz w:val="24"/>
                <w:szCs w:val="24"/>
              </w:rPr>
              <w:t xml:space="preserve"> capital</w:t>
            </w:r>
          </w:p>
        </w:tc>
        <w:tc>
          <w:tcPr>
            <w:tcW w:w="4635" w:type="dxa"/>
            <w:tcBorders>
              <w:top w:val="single" w:sz="4" w:space="0" w:color="000000"/>
              <w:left w:val="single" w:sz="4" w:space="0" w:color="000000"/>
              <w:bottom w:val="single" w:sz="4" w:space="0" w:color="000000"/>
              <w:right w:val="single" w:sz="4" w:space="0" w:color="000000"/>
            </w:tcBorders>
          </w:tcPr>
          <w:p w14:paraId="3EE935A9" w14:textId="77777777" w:rsidR="00585750" w:rsidRPr="00471766" w:rsidRDefault="00585750" w:rsidP="00471766">
            <w:pPr>
              <w:pStyle w:val="TableParagraph"/>
              <w:spacing w:before="16" w:line="288" w:lineRule="auto"/>
              <w:ind w:left="415" w:right="880" w:hanging="415"/>
              <w:rPr>
                <w:rFonts w:ascii="Times New Roman" w:eastAsia="Arial" w:hAnsi="Times New Roman"/>
                <w:sz w:val="24"/>
                <w:szCs w:val="24"/>
              </w:rPr>
            </w:pPr>
            <w:r w:rsidRPr="00471766">
              <w:rPr>
                <w:rFonts w:ascii="Times New Roman" w:hAnsi="Times New Roman"/>
                <w:sz w:val="24"/>
                <w:szCs w:val="24"/>
              </w:rPr>
              <w:t>Profits are shared according to</w:t>
            </w:r>
            <w:r w:rsidRPr="00471766">
              <w:rPr>
                <w:rFonts w:ascii="Times New Roman" w:hAnsi="Times New Roman"/>
                <w:spacing w:val="-4"/>
                <w:sz w:val="24"/>
                <w:szCs w:val="24"/>
              </w:rPr>
              <w:t xml:space="preserve"> </w:t>
            </w:r>
            <w:r w:rsidRPr="00471766">
              <w:rPr>
                <w:rFonts w:ascii="Times New Roman" w:hAnsi="Times New Roman"/>
                <w:sz w:val="24"/>
                <w:szCs w:val="24"/>
              </w:rPr>
              <w:t>a pre-agreed contract. There are</w:t>
            </w:r>
            <w:r w:rsidRPr="00471766">
              <w:rPr>
                <w:rFonts w:ascii="Times New Roman" w:hAnsi="Times New Roman"/>
                <w:spacing w:val="-6"/>
                <w:sz w:val="24"/>
                <w:szCs w:val="24"/>
              </w:rPr>
              <w:t xml:space="preserve"> </w:t>
            </w:r>
            <w:r w:rsidRPr="00471766">
              <w:rPr>
                <w:rFonts w:ascii="Times New Roman" w:hAnsi="Times New Roman"/>
                <w:sz w:val="24"/>
                <w:szCs w:val="24"/>
              </w:rPr>
              <w:t>no dividends paid. Losses are</w:t>
            </w:r>
            <w:r w:rsidRPr="00471766">
              <w:rPr>
                <w:rFonts w:ascii="Times New Roman" w:hAnsi="Times New Roman"/>
                <w:spacing w:val="-6"/>
                <w:sz w:val="24"/>
                <w:szCs w:val="24"/>
              </w:rPr>
              <w:t xml:space="preserve"> </w:t>
            </w:r>
            <w:r w:rsidRPr="00471766">
              <w:rPr>
                <w:rFonts w:ascii="Times New Roman" w:hAnsi="Times New Roman"/>
                <w:sz w:val="24"/>
                <w:szCs w:val="24"/>
              </w:rPr>
              <w:t>shared according to capital</w:t>
            </w:r>
            <w:r w:rsidRPr="00471766">
              <w:rPr>
                <w:rFonts w:ascii="Times New Roman" w:hAnsi="Times New Roman"/>
                <w:spacing w:val="-6"/>
                <w:sz w:val="24"/>
                <w:szCs w:val="24"/>
              </w:rPr>
              <w:t xml:space="preserve"> </w:t>
            </w:r>
            <w:r w:rsidRPr="00471766">
              <w:rPr>
                <w:rFonts w:ascii="Times New Roman" w:hAnsi="Times New Roman"/>
                <w:sz w:val="24"/>
                <w:szCs w:val="24"/>
              </w:rPr>
              <w:t>contribution.</w:t>
            </w:r>
          </w:p>
        </w:tc>
      </w:tr>
      <w:tr w:rsidR="00585750" w:rsidRPr="00471766" w14:paraId="7542A32E" w14:textId="77777777" w:rsidTr="00585750">
        <w:trPr>
          <w:trHeight w:hRule="exact" w:val="1258"/>
        </w:trPr>
        <w:tc>
          <w:tcPr>
            <w:tcW w:w="2268" w:type="dxa"/>
            <w:tcBorders>
              <w:top w:val="single" w:sz="4" w:space="0" w:color="000000"/>
              <w:left w:val="single" w:sz="4" w:space="0" w:color="000000"/>
              <w:bottom w:val="single" w:sz="4" w:space="0" w:color="000000"/>
              <w:right w:val="single" w:sz="4" w:space="0" w:color="000000"/>
            </w:tcBorders>
          </w:tcPr>
          <w:p w14:paraId="408CF212" w14:textId="77777777" w:rsidR="00585750" w:rsidRPr="00471766" w:rsidRDefault="00585750" w:rsidP="00471766">
            <w:pPr>
              <w:pStyle w:val="TableParagraph"/>
              <w:spacing w:before="19" w:line="288" w:lineRule="auto"/>
              <w:ind w:left="417" w:hanging="417"/>
              <w:rPr>
                <w:rFonts w:ascii="Times New Roman" w:eastAsia="Arial" w:hAnsi="Times New Roman"/>
                <w:sz w:val="24"/>
                <w:szCs w:val="24"/>
              </w:rPr>
            </w:pPr>
            <w:r w:rsidRPr="00471766">
              <w:rPr>
                <w:rFonts w:ascii="Times New Roman" w:hAnsi="Times New Roman"/>
                <w:b/>
                <w:sz w:val="24"/>
                <w:szCs w:val="24"/>
              </w:rPr>
              <w:t>Mudaraba</w:t>
            </w:r>
          </w:p>
        </w:tc>
        <w:tc>
          <w:tcPr>
            <w:tcW w:w="1620" w:type="dxa"/>
            <w:tcBorders>
              <w:top w:val="single" w:sz="4" w:space="0" w:color="000000"/>
              <w:left w:val="single" w:sz="4" w:space="0" w:color="000000"/>
              <w:bottom w:val="single" w:sz="4" w:space="0" w:color="000000"/>
              <w:right w:val="single" w:sz="4" w:space="0" w:color="000000"/>
            </w:tcBorders>
          </w:tcPr>
          <w:p w14:paraId="7A2F7194" w14:textId="77777777" w:rsidR="00585750" w:rsidRPr="00471766" w:rsidRDefault="00585750" w:rsidP="00471766">
            <w:pPr>
              <w:pStyle w:val="TableParagraph"/>
              <w:spacing w:before="16" w:line="288" w:lineRule="auto"/>
              <w:ind w:left="415" w:hanging="415"/>
              <w:rPr>
                <w:rFonts w:ascii="Times New Roman" w:eastAsia="Arial" w:hAnsi="Times New Roman"/>
                <w:sz w:val="24"/>
                <w:szCs w:val="24"/>
              </w:rPr>
            </w:pPr>
            <w:r w:rsidRPr="00471766">
              <w:rPr>
                <w:rFonts w:ascii="Times New Roman" w:hAnsi="Times New Roman"/>
                <w:sz w:val="24"/>
                <w:szCs w:val="24"/>
              </w:rPr>
              <w:t>Equity</w:t>
            </w:r>
          </w:p>
        </w:tc>
        <w:tc>
          <w:tcPr>
            <w:tcW w:w="4635" w:type="dxa"/>
            <w:tcBorders>
              <w:top w:val="single" w:sz="4" w:space="0" w:color="000000"/>
              <w:left w:val="single" w:sz="4" w:space="0" w:color="000000"/>
              <w:bottom w:val="single" w:sz="4" w:space="0" w:color="000000"/>
              <w:right w:val="single" w:sz="4" w:space="0" w:color="000000"/>
            </w:tcBorders>
          </w:tcPr>
          <w:p w14:paraId="09254131" w14:textId="77777777" w:rsidR="00585750" w:rsidRPr="00471766" w:rsidRDefault="00585750" w:rsidP="00471766">
            <w:pPr>
              <w:pStyle w:val="TableParagraph"/>
              <w:spacing w:before="16" w:line="288" w:lineRule="auto"/>
              <w:ind w:left="415" w:right="644" w:hanging="415"/>
              <w:rPr>
                <w:rFonts w:ascii="Times New Roman" w:eastAsia="Arial" w:hAnsi="Times New Roman"/>
                <w:sz w:val="24"/>
                <w:szCs w:val="24"/>
              </w:rPr>
            </w:pPr>
            <w:r w:rsidRPr="00471766">
              <w:rPr>
                <w:rFonts w:ascii="Times New Roman" w:hAnsi="Times New Roman"/>
                <w:sz w:val="24"/>
                <w:szCs w:val="24"/>
              </w:rPr>
              <w:t>Profits are shared according to</w:t>
            </w:r>
            <w:r w:rsidRPr="00471766">
              <w:rPr>
                <w:rFonts w:ascii="Times New Roman" w:hAnsi="Times New Roman"/>
                <w:spacing w:val="-3"/>
                <w:sz w:val="24"/>
                <w:szCs w:val="24"/>
              </w:rPr>
              <w:t xml:space="preserve"> </w:t>
            </w:r>
            <w:r w:rsidRPr="00471766">
              <w:rPr>
                <w:rFonts w:ascii="Times New Roman" w:hAnsi="Times New Roman"/>
                <w:sz w:val="24"/>
                <w:szCs w:val="24"/>
              </w:rPr>
              <w:t>a pre-agreed contract. There are</w:t>
            </w:r>
            <w:r w:rsidRPr="00471766">
              <w:rPr>
                <w:rFonts w:ascii="Times New Roman" w:hAnsi="Times New Roman"/>
                <w:spacing w:val="-6"/>
                <w:sz w:val="24"/>
                <w:szCs w:val="24"/>
              </w:rPr>
              <w:t xml:space="preserve"> </w:t>
            </w:r>
            <w:r w:rsidRPr="00471766">
              <w:rPr>
                <w:rFonts w:ascii="Times New Roman" w:hAnsi="Times New Roman"/>
                <w:sz w:val="24"/>
                <w:szCs w:val="24"/>
              </w:rPr>
              <w:t>no dividends paid. Losses are</w:t>
            </w:r>
            <w:r w:rsidRPr="00471766">
              <w:rPr>
                <w:rFonts w:ascii="Times New Roman" w:hAnsi="Times New Roman"/>
                <w:spacing w:val="-4"/>
                <w:sz w:val="24"/>
                <w:szCs w:val="24"/>
              </w:rPr>
              <w:t xml:space="preserve"> </w:t>
            </w:r>
            <w:r w:rsidRPr="00471766">
              <w:rPr>
                <w:rFonts w:ascii="Times New Roman" w:hAnsi="Times New Roman"/>
                <w:sz w:val="24"/>
                <w:szCs w:val="24"/>
              </w:rPr>
              <w:t>solely attributable to the provider of</w:t>
            </w:r>
            <w:r w:rsidRPr="00471766">
              <w:rPr>
                <w:rFonts w:ascii="Times New Roman" w:hAnsi="Times New Roman"/>
                <w:spacing w:val="-11"/>
                <w:sz w:val="24"/>
                <w:szCs w:val="24"/>
              </w:rPr>
              <w:t xml:space="preserve"> </w:t>
            </w:r>
            <w:r w:rsidRPr="00471766">
              <w:rPr>
                <w:rFonts w:ascii="Times New Roman" w:hAnsi="Times New Roman"/>
                <w:sz w:val="24"/>
                <w:szCs w:val="24"/>
              </w:rPr>
              <w:t>capital.</w:t>
            </w:r>
          </w:p>
        </w:tc>
      </w:tr>
      <w:tr w:rsidR="00585750" w:rsidRPr="00471766" w14:paraId="1BA7E05B" w14:textId="77777777" w:rsidTr="00585750">
        <w:trPr>
          <w:trHeight w:hRule="exact" w:val="2195"/>
        </w:trPr>
        <w:tc>
          <w:tcPr>
            <w:tcW w:w="2268" w:type="dxa"/>
            <w:tcBorders>
              <w:top w:val="single" w:sz="4" w:space="0" w:color="000000"/>
              <w:left w:val="single" w:sz="4" w:space="0" w:color="000000"/>
              <w:bottom w:val="single" w:sz="4" w:space="0" w:color="000000"/>
              <w:right w:val="single" w:sz="4" w:space="0" w:color="000000"/>
            </w:tcBorders>
          </w:tcPr>
          <w:p w14:paraId="187B0643" w14:textId="77777777" w:rsidR="00585750" w:rsidRPr="00471766" w:rsidRDefault="00585750" w:rsidP="00471766">
            <w:pPr>
              <w:pStyle w:val="TableParagraph"/>
              <w:spacing w:before="21" w:line="288" w:lineRule="auto"/>
              <w:ind w:left="417" w:hanging="417"/>
              <w:rPr>
                <w:rFonts w:ascii="Times New Roman" w:eastAsia="Arial" w:hAnsi="Times New Roman"/>
                <w:sz w:val="24"/>
                <w:szCs w:val="24"/>
              </w:rPr>
            </w:pPr>
            <w:r w:rsidRPr="00471766">
              <w:rPr>
                <w:rFonts w:ascii="Times New Roman" w:hAnsi="Times New Roman"/>
                <w:b/>
                <w:sz w:val="24"/>
                <w:szCs w:val="24"/>
              </w:rPr>
              <w:t>Ljara</w:t>
            </w:r>
          </w:p>
        </w:tc>
        <w:tc>
          <w:tcPr>
            <w:tcW w:w="1620" w:type="dxa"/>
            <w:tcBorders>
              <w:top w:val="single" w:sz="4" w:space="0" w:color="000000"/>
              <w:left w:val="single" w:sz="4" w:space="0" w:color="000000"/>
              <w:bottom w:val="single" w:sz="4" w:space="0" w:color="000000"/>
              <w:right w:val="single" w:sz="4" w:space="0" w:color="000000"/>
            </w:tcBorders>
          </w:tcPr>
          <w:p w14:paraId="42ABF734" w14:textId="77777777" w:rsidR="00585750" w:rsidRPr="00471766" w:rsidRDefault="00585750" w:rsidP="00471766">
            <w:pPr>
              <w:pStyle w:val="TableParagraph"/>
              <w:spacing w:before="17" w:line="288" w:lineRule="auto"/>
              <w:ind w:left="415" w:hanging="415"/>
              <w:rPr>
                <w:rFonts w:ascii="Times New Roman" w:eastAsia="Arial" w:hAnsi="Times New Roman"/>
                <w:sz w:val="24"/>
                <w:szCs w:val="24"/>
              </w:rPr>
            </w:pPr>
            <w:r w:rsidRPr="00471766">
              <w:rPr>
                <w:rFonts w:ascii="Times New Roman" w:hAnsi="Times New Roman"/>
                <w:sz w:val="24"/>
                <w:szCs w:val="24"/>
              </w:rPr>
              <w:t>Leasing</w:t>
            </w:r>
          </w:p>
        </w:tc>
        <w:tc>
          <w:tcPr>
            <w:tcW w:w="4635" w:type="dxa"/>
            <w:tcBorders>
              <w:top w:val="single" w:sz="4" w:space="0" w:color="000000"/>
              <w:left w:val="single" w:sz="4" w:space="0" w:color="000000"/>
              <w:bottom w:val="single" w:sz="4" w:space="0" w:color="000000"/>
              <w:right w:val="single" w:sz="4" w:space="0" w:color="000000"/>
            </w:tcBorders>
          </w:tcPr>
          <w:p w14:paraId="5A376EF0" w14:textId="77777777" w:rsidR="00585750" w:rsidRPr="00471766" w:rsidRDefault="00585750" w:rsidP="00471766">
            <w:pPr>
              <w:pStyle w:val="TableParagraph"/>
              <w:spacing w:before="17" w:line="288" w:lineRule="auto"/>
              <w:ind w:left="415" w:right="102" w:hanging="415"/>
              <w:rPr>
                <w:rFonts w:ascii="Times New Roman" w:eastAsia="Arial" w:hAnsi="Times New Roman"/>
                <w:sz w:val="24"/>
                <w:szCs w:val="24"/>
              </w:rPr>
            </w:pPr>
            <w:r w:rsidRPr="00471766">
              <w:rPr>
                <w:rFonts w:ascii="Times New Roman" w:hAnsi="Times New Roman"/>
                <w:sz w:val="24"/>
                <w:szCs w:val="24"/>
              </w:rPr>
              <w:t>Whether an operating or</w:t>
            </w:r>
            <w:r w:rsidRPr="00471766">
              <w:rPr>
                <w:rFonts w:ascii="Times New Roman" w:hAnsi="Times New Roman"/>
                <w:spacing w:val="-1"/>
                <w:sz w:val="24"/>
                <w:szCs w:val="24"/>
              </w:rPr>
              <w:t xml:space="preserve"> </w:t>
            </w:r>
            <w:r w:rsidRPr="00471766">
              <w:rPr>
                <w:rFonts w:ascii="Times New Roman" w:hAnsi="Times New Roman"/>
                <w:sz w:val="24"/>
                <w:szCs w:val="24"/>
              </w:rPr>
              <w:t>finance transaction, in Ljara the lessor is still</w:t>
            </w:r>
            <w:r w:rsidRPr="00471766">
              <w:rPr>
                <w:rFonts w:ascii="Times New Roman" w:hAnsi="Times New Roman"/>
                <w:spacing w:val="-5"/>
                <w:sz w:val="24"/>
                <w:szCs w:val="24"/>
              </w:rPr>
              <w:t xml:space="preserve"> </w:t>
            </w:r>
            <w:r w:rsidRPr="00471766">
              <w:rPr>
                <w:rFonts w:ascii="Times New Roman" w:hAnsi="Times New Roman"/>
                <w:sz w:val="24"/>
                <w:szCs w:val="24"/>
              </w:rPr>
              <w:t>the owner of the asset and incurs the risk</w:t>
            </w:r>
            <w:r w:rsidRPr="00471766">
              <w:rPr>
                <w:rFonts w:ascii="Times New Roman" w:hAnsi="Times New Roman"/>
                <w:spacing w:val="-4"/>
                <w:sz w:val="24"/>
                <w:szCs w:val="24"/>
              </w:rPr>
              <w:t xml:space="preserve"> </w:t>
            </w:r>
            <w:r w:rsidRPr="00471766">
              <w:rPr>
                <w:rFonts w:ascii="Times New Roman" w:hAnsi="Times New Roman"/>
                <w:sz w:val="24"/>
                <w:szCs w:val="24"/>
              </w:rPr>
              <w:t>of ownership. This means that the lessor</w:t>
            </w:r>
            <w:r w:rsidRPr="00471766">
              <w:rPr>
                <w:rFonts w:ascii="Times New Roman" w:hAnsi="Times New Roman"/>
                <w:spacing w:val="-29"/>
                <w:sz w:val="24"/>
                <w:szCs w:val="24"/>
              </w:rPr>
              <w:t xml:space="preserve"> </w:t>
            </w:r>
            <w:r w:rsidRPr="00471766">
              <w:rPr>
                <w:rFonts w:ascii="Times New Roman" w:hAnsi="Times New Roman"/>
                <w:sz w:val="24"/>
                <w:szCs w:val="24"/>
              </w:rPr>
              <w:t>will be responsible for major</w:t>
            </w:r>
            <w:r w:rsidRPr="00471766">
              <w:rPr>
                <w:rFonts w:ascii="Times New Roman" w:hAnsi="Times New Roman"/>
                <w:spacing w:val="14"/>
                <w:sz w:val="24"/>
                <w:szCs w:val="24"/>
              </w:rPr>
              <w:t xml:space="preserve"> </w:t>
            </w:r>
            <w:r w:rsidRPr="00471766">
              <w:rPr>
                <w:rFonts w:ascii="Times New Roman" w:hAnsi="Times New Roman"/>
                <w:sz w:val="24"/>
                <w:szCs w:val="24"/>
              </w:rPr>
              <w:t>maintenance and insurance which is different from</w:t>
            </w:r>
            <w:r w:rsidRPr="00471766">
              <w:rPr>
                <w:rFonts w:ascii="Times New Roman" w:hAnsi="Times New Roman"/>
                <w:spacing w:val="-5"/>
                <w:sz w:val="24"/>
                <w:szCs w:val="24"/>
              </w:rPr>
              <w:t xml:space="preserve"> </w:t>
            </w:r>
            <w:r w:rsidRPr="00471766">
              <w:rPr>
                <w:rFonts w:ascii="Times New Roman" w:hAnsi="Times New Roman"/>
                <w:sz w:val="24"/>
                <w:szCs w:val="24"/>
              </w:rPr>
              <w:t>a conventional finance</w:t>
            </w:r>
            <w:r w:rsidRPr="00471766">
              <w:rPr>
                <w:rFonts w:ascii="Times New Roman" w:hAnsi="Times New Roman"/>
                <w:spacing w:val="-4"/>
                <w:sz w:val="24"/>
                <w:szCs w:val="24"/>
              </w:rPr>
              <w:t xml:space="preserve"> </w:t>
            </w:r>
            <w:r w:rsidRPr="00471766">
              <w:rPr>
                <w:rFonts w:ascii="Times New Roman" w:hAnsi="Times New Roman"/>
                <w:sz w:val="24"/>
                <w:szCs w:val="24"/>
              </w:rPr>
              <w:t>lease.</w:t>
            </w:r>
          </w:p>
        </w:tc>
      </w:tr>
      <w:tr w:rsidR="00585750" w:rsidRPr="00471766" w14:paraId="021DF723" w14:textId="77777777" w:rsidTr="00585750">
        <w:trPr>
          <w:trHeight w:hRule="exact" w:val="1570"/>
        </w:trPr>
        <w:tc>
          <w:tcPr>
            <w:tcW w:w="2268" w:type="dxa"/>
            <w:tcBorders>
              <w:top w:val="single" w:sz="4" w:space="0" w:color="000000"/>
              <w:left w:val="single" w:sz="4" w:space="0" w:color="000000"/>
              <w:bottom w:val="single" w:sz="4" w:space="0" w:color="000000"/>
              <w:right w:val="single" w:sz="4" w:space="0" w:color="000000"/>
            </w:tcBorders>
          </w:tcPr>
          <w:p w14:paraId="1256BD81" w14:textId="77777777" w:rsidR="00585750" w:rsidRPr="00471766" w:rsidRDefault="00585750" w:rsidP="00471766">
            <w:pPr>
              <w:pStyle w:val="TableParagraph"/>
              <w:spacing w:before="20" w:line="288" w:lineRule="auto"/>
              <w:ind w:left="417" w:hanging="417"/>
              <w:rPr>
                <w:rFonts w:ascii="Times New Roman" w:eastAsia="Arial" w:hAnsi="Times New Roman"/>
                <w:sz w:val="24"/>
                <w:szCs w:val="24"/>
              </w:rPr>
            </w:pPr>
            <w:r w:rsidRPr="00471766">
              <w:rPr>
                <w:rFonts w:ascii="Times New Roman" w:hAnsi="Times New Roman"/>
                <w:b/>
                <w:sz w:val="24"/>
                <w:szCs w:val="24"/>
              </w:rPr>
              <w:t>Sukuk</w:t>
            </w:r>
          </w:p>
        </w:tc>
        <w:tc>
          <w:tcPr>
            <w:tcW w:w="1620" w:type="dxa"/>
            <w:tcBorders>
              <w:top w:val="single" w:sz="4" w:space="0" w:color="000000"/>
              <w:left w:val="single" w:sz="4" w:space="0" w:color="000000"/>
              <w:bottom w:val="single" w:sz="4" w:space="0" w:color="000000"/>
              <w:right w:val="single" w:sz="4" w:space="0" w:color="000000"/>
            </w:tcBorders>
          </w:tcPr>
          <w:p w14:paraId="24B0CB6B" w14:textId="77777777" w:rsidR="00585750" w:rsidRPr="00471766" w:rsidRDefault="00585750" w:rsidP="00471766">
            <w:pPr>
              <w:pStyle w:val="TableParagraph"/>
              <w:spacing w:before="16" w:line="288" w:lineRule="auto"/>
              <w:ind w:left="415" w:hanging="415"/>
              <w:rPr>
                <w:rFonts w:ascii="Times New Roman" w:eastAsia="Arial" w:hAnsi="Times New Roman"/>
                <w:sz w:val="24"/>
                <w:szCs w:val="24"/>
              </w:rPr>
            </w:pPr>
            <w:r w:rsidRPr="00471766">
              <w:rPr>
                <w:rFonts w:ascii="Times New Roman" w:hAnsi="Times New Roman"/>
                <w:sz w:val="24"/>
                <w:szCs w:val="24"/>
              </w:rPr>
              <w:t>Bonds</w:t>
            </w:r>
          </w:p>
        </w:tc>
        <w:tc>
          <w:tcPr>
            <w:tcW w:w="4635" w:type="dxa"/>
            <w:tcBorders>
              <w:top w:val="single" w:sz="4" w:space="0" w:color="000000"/>
              <w:left w:val="single" w:sz="4" w:space="0" w:color="000000"/>
              <w:bottom w:val="single" w:sz="4" w:space="0" w:color="000000"/>
              <w:right w:val="single" w:sz="4" w:space="0" w:color="000000"/>
            </w:tcBorders>
          </w:tcPr>
          <w:p w14:paraId="2D787B46" w14:textId="77777777" w:rsidR="00585750" w:rsidRPr="00471766" w:rsidRDefault="00585750" w:rsidP="00471766">
            <w:pPr>
              <w:pStyle w:val="TableParagraph"/>
              <w:spacing w:before="16" w:line="288" w:lineRule="auto"/>
              <w:ind w:left="415" w:right="105" w:hanging="415"/>
              <w:rPr>
                <w:rFonts w:ascii="Times New Roman" w:eastAsia="Arial" w:hAnsi="Times New Roman"/>
                <w:sz w:val="24"/>
                <w:szCs w:val="24"/>
              </w:rPr>
            </w:pPr>
            <w:r w:rsidRPr="00471766">
              <w:rPr>
                <w:rFonts w:ascii="Times New Roman" w:hAnsi="Times New Roman"/>
                <w:sz w:val="24"/>
                <w:szCs w:val="24"/>
              </w:rPr>
              <w:t>There is an underlying tangible asset</w:t>
            </w:r>
            <w:r w:rsidRPr="00471766">
              <w:rPr>
                <w:rFonts w:ascii="Times New Roman" w:hAnsi="Times New Roman"/>
                <w:spacing w:val="-8"/>
                <w:sz w:val="24"/>
                <w:szCs w:val="24"/>
              </w:rPr>
              <w:t xml:space="preserve"> </w:t>
            </w:r>
            <w:r w:rsidRPr="00471766">
              <w:rPr>
                <w:rFonts w:ascii="Times New Roman" w:hAnsi="Times New Roman"/>
                <w:sz w:val="24"/>
                <w:szCs w:val="24"/>
              </w:rPr>
              <w:t>that the Sukuk holder shares in the risk and rewards of ownership. This gives</w:t>
            </w:r>
            <w:r w:rsidRPr="00471766">
              <w:rPr>
                <w:rFonts w:ascii="Times New Roman" w:hAnsi="Times New Roman"/>
                <w:spacing w:val="-5"/>
                <w:sz w:val="24"/>
                <w:szCs w:val="24"/>
              </w:rPr>
              <w:t xml:space="preserve"> </w:t>
            </w:r>
            <w:r w:rsidRPr="00471766">
              <w:rPr>
                <w:rFonts w:ascii="Times New Roman" w:hAnsi="Times New Roman"/>
                <w:sz w:val="24"/>
                <w:szCs w:val="24"/>
              </w:rPr>
              <w:t>the Sukuk properties of equity finance as</w:t>
            </w:r>
            <w:r w:rsidRPr="00471766">
              <w:rPr>
                <w:rFonts w:ascii="Times New Roman" w:hAnsi="Times New Roman"/>
                <w:spacing w:val="-5"/>
                <w:sz w:val="24"/>
                <w:szCs w:val="24"/>
              </w:rPr>
              <w:t xml:space="preserve"> </w:t>
            </w:r>
            <w:r w:rsidRPr="00471766">
              <w:rPr>
                <w:rFonts w:ascii="Times New Roman" w:hAnsi="Times New Roman"/>
                <w:sz w:val="24"/>
                <w:szCs w:val="24"/>
              </w:rPr>
              <w:t>well as debt</w:t>
            </w:r>
            <w:r w:rsidRPr="00471766">
              <w:rPr>
                <w:rFonts w:ascii="Times New Roman" w:hAnsi="Times New Roman"/>
                <w:spacing w:val="-2"/>
                <w:sz w:val="24"/>
                <w:szCs w:val="24"/>
              </w:rPr>
              <w:t xml:space="preserve"> </w:t>
            </w:r>
            <w:r w:rsidRPr="00471766">
              <w:rPr>
                <w:rFonts w:ascii="Times New Roman" w:hAnsi="Times New Roman"/>
                <w:sz w:val="24"/>
                <w:szCs w:val="24"/>
              </w:rPr>
              <w:t>finance.</w:t>
            </w:r>
          </w:p>
        </w:tc>
      </w:tr>
    </w:tbl>
    <w:p w14:paraId="529EB0DC" w14:textId="77777777" w:rsidR="00585750" w:rsidRPr="00471766" w:rsidRDefault="00585750" w:rsidP="00471766">
      <w:pPr>
        <w:pStyle w:val="ab"/>
        <w:spacing w:before="7" w:line="288" w:lineRule="auto"/>
        <w:ind w:left="220"/>
        <w:rPr>
          <w:sz w:val="24"/>
        </w:rPr>
      </w:pPr>
      <w:r w:rsidRPr="00471766">
        <w:rPr>
          <w:sz w:val="24"/>
        </w:rPr>
        <w:t xml:space="preserve"> </w:t>
      </w:r>
    </w:p>
    <w:p w14:paraId="2CF3DC24" w14:textId="77777777" w:rsidR="00585750" w:rsidRPr="00471766" w:rsidRDefault="00585750" w:rsidP="00471766">
      <w:pPr>
        <w:pStyle w:val="ab"/>
        <w:spacing w:before="46" w:line="288" w:lineRule="auto"/>
        <w:ind w:left="240" w:right="5346" w:hangingChars="100" w:hanging="240"/>
        <w:jc w:val="left"/>
        <w:rPr>
          <w:sz w:val="24"/>
        </w:rPr>
      </w:pPr>
      <w:r w:rsidRPr="00471766">
        <w:rPr>
          <w:sz w:val="24"/>
        </w:rPr>
        <w:t xml:space="preserve"> 2.</w:t>
      </w:r>
      <w:r w:rsidRPr="00471766">
        <w:rPr>
          <w:sz w:val="24"/>
        </w:rPr>
        <w:t>基本概念和知识点</w:t>
      </w:r>
      <w:r w:rsidRPr="00471766">
        <w:rPr>
          <w:sz w:val="24"/>
        </w:rPr>
        <w:t xml:space="preserve">                                     </w:t>
      </w:r>
      <w:r w:rsidRPr="00471766">
        <w:rPr>
          <w:b/>
          <w:bCs/>
          <w:sz w:val="24"/>
        </w:rPr>
        <w:t>Placing</w:t>
      </w:r>
      <w:r w:rsidRPr="00471766">
        <w:rPr>
          <w:sz w:val="24"/>
        </w:rPr>
        <w:t>:</w:t>
      </w:r>
    </w:p>
    <w:p w14:paraId="225110FE" w14:textId="77777777" w:rsidR="00585750" w:rsidRPr="00471766" w:rsidRDefault="00585750" w:rsidP="00471766">
      <w:pPr>
        <w:pStyle w:val="ab"/>
        <w:spacing w:line="288" w:lineRule="auto"/>
        <w:ind w:left="220" w:right="466"/>
        <w:rPr>
          <w:sz w:val="24"/>
        </w:rPr>
      </w:pPr>
      <w:r w:rsidRPr="00471766">
        <w:rPr>
          <w:sz w:val="24"/>
        </w:rPr>
        <w:t>shares as issued at a fixed price to institutional investors, a low cost</w:t>
      </w:r>
      <w:r w:rsidRPr="00471766">
        <w:rPr>
          <w:spacing w:val="-3"/>
          <w:sz w:val="24"/>
        </w:rPr>
        <w:t xml:space="preserve"> </w:t>
      </w:r>
      <w:r w:rsidRPr="00471766">
        <w:rPr>
          <w:sz w:val="24"/>
        </w:rPr>
        <w:t>method common for smaller issues</w:t>
      </w:r>
      <w:r w:rsidR="00236427" w:rsidRPr="00471766">
        <w:rPr>
          <w:sz w:val="24"/>
        </w:rPr>
        <w:t xml:space="preserve"> </w:t>
      </w:r>
      <w:r w:rsidRPr="00471766">
        <w:rPr>
          <w:sz w:val="24"/>
        </w:rPr>
        <w:t>(cheaper, quicker, less disclosure of</w:t>
      </w:r>
      <w:r w:rsidRPr="00471766">
        <w:rPr>
          <w:spacing w:val="-34"/>
          <w:sz w:val="24"/>
        </w:rPr>
        <w:t xml:space="preserve"> </w:t>
      </w:r>
      <w:r w:rsidRPr="00471766">
        <w:rPr>
          <w:sz w:val="24"/>
        </w:rPr>
        <w:t>information, controlled by institutional</w:t>
      </w:r>
      <w:r w:rsidRPr="00471766">
        <w:rPr>
          <w:spacing w:val="-2"/>
          <w:sz w:val="24"/>
        </w:rPr>
        <w:t xml:space="preserve"> </w:t>
      </w:r>
      <w:r w:rsidRPr="00471766">
        <w:rPr>
          <w:sz w:val="24"/>
        </w:rPr>
        <w:t>investors)</w:t>
      </w:r>
      <w:r w:rsidR="00236427" w:rsidRPr="00471766">
        <w:rPr>
          <w:sz w:val="24"/>
        </w:rPr>
        <w:t>.</w:t>
      </w:r>
    </w:p>
    <w:p w14:paraId="1B05B7CB" w14:textId="77777777" w:rsidR="00585750" w:rsidRPr="00471766" w:rsidRDefault="00585750" w:rsidP="00471766">
      <w:pPr>
        <w:pStyle w:val="2"/>
        <w:spacing w:before="4" w:line="288" w:lineRule="auto"/>
        <w:ind w:left="220" w:right="221"/>
        <w:rPr>
          <w:rFonts w:ascii="Times New Roman" w:hAnsi="Times New Roman"/>
          <w:b w:val="0"/>
          <w:bCs w:val="0"/>
        </w:rPr>
      </w:pPr>
      <w:r w:rsidRPr="00471766">
        <w:rPr>
          <w:rFonts w:ascii="Times New Roman" w:hAnsi="Times New Roman"/>
        </w:rPr>
        <w:t>Stock exchange</w:t>
      </w:r>
      <w:r w:rsidRPr="00471766">
        <w:rPr>
          <w:rFonts w:ascii="Times New Roman" w:hAnsi="Times New Roman"/>
          <w:spacing w:val="-7"/>
        </w:rPr>
        <w:t xml:space="preserve"> </w:t>
      </w:r>
      <w:r w:rsidRPr="00471766">
        <w:rPr>
          <w:rFonts w:ascii="Times New Roman" w:hAnsi="Times New Roman"/>
        </w:rPr>
        <w:t>introduction</w:t>
      </w:r>
      <w:r w:rsidRPr="00471766">
        <w:rPr>
          <w:rFonts w:ascii="Times New Roman" w:hAnsi="Times New Roman"/>
          <w:b w:val="0"/>
        </w:rPr>
        <w:t>:</w:t>
      </w:r>
    </w:p>
    <w:p w14:paraId="4568A037" w14:textId="77777777" w:rsidR="00585750" w:rsidRPr="00471766" w:rsidRDefault="00585750" w:rsidP="00471766">
      <w:pPr>
        <w:pStyle w:val="ab"/>
        <w:spacing w:before="32" w:line="288" w:lineRule="auto"/>
        <w:ind w:left="220" w:right="221"/>
        <w:rPr>
          <w:sz w:val="24"/>
        </w:rPr>
      </w:pPr>
      <w:r w:rsidRPr="00471766">
        <w:rPr>
          <w:sz w:val="24"/>
        </w:rPr>
        <w:t>the shares are already widely held, no new shares issued, the shares will</w:t>
      </w:r>
      <w:r w:rsidRPr="00471766">
        <w:rPr>
          <w:spacing w:val="-4"/>
          <w:sz w:val="24"/>
        </w:rPr>
        <w:t xml:space="preserve"> </w:t>
      </w:r>
      <w:r w:rsidRPr="00471766">
        <w:rPr>
          <w:sz w:val="24"/>
        </w:rPr>
        <w:t>be greater marketability after</w:t>
      </w:r>
      <w:r w:rsidRPr="00471766">
        <w:rPr>
          <w:spacing w:val="-13"/>
          <w:sz w:val="24"/>
        </w:rPr>
        <w:t xml:space="preserve"> </w:t>
      </w:r>
      <w:r w:rsidRPr="00471766">
        <w:rPr>
          <w:sz w:val="24"/>
        </w:rPr>
        <w:t>introduction.</w:t>
      </w:r>
    </w:p>
    <w:p w14:paraId="59D74408" w14:textId="77777777" w:rsidR="00585750" w:rsidRPr="00471766" w:rsidRDefault="00585750" w:rsidP="00471766">
      <w:pPr>
        <w:pStyle w:val="2"/>
        <w:spacing w:before="4" w:line="288" w:lineRule="auto"/>
        <w:ind w:left="220" w:right="221"/>
        <w:rPr>
          <w:rFonts w:ascii="Times New Roman" w:hAnsi="Times New Roman"/>
          <w:b w:val="0"/>
          <w:bCs w:val="0"/>
        </w:rPr>
      </w:pPr>
      <w:r w:rsidRPr="00471766">
        <w:rPr>
          <w:rFonts w:ascii="Times New Roman" w:hAnsi="Times New Roman"/>
        </w:rPr>
        <w:t>Right</w:t>
      </w:r>
      <w:r w:rsidRPr="00471766">
        <w:rPr>
          <w:rFonts w:ascii="Times New Roman" w:hAnsi="Times New Roman"/>
          <w:spacing w:val="-2"/>
        </w:rPr>
        <w:t xml:space="preserve"> </w:t>
      </w:r>
      <w:r w:rsidRPr="00471766">
        <w:rPr>
          <w:rFonts w:ascii="Times New Roman" w:hAnsi="Times New Roman"/>
        </w:rPr>
        <w:t>issues:</w:t>
      </w:r>
    </w:p>
    <w:p w14:paraId="3259CFE2" w14:textId="77777777" w:rsidR="00585750" w:rsidRPr="00471766" w:rsidRDefault="00585750" w:rsidP="00471766">
      <w:pPr>
        <w:pStyle w:val="ab"/>
        <w:spacing w:before="24" w:line="288" w:lineRule="auto"/>
        <w:ind w:left="220" w:right="221"/>
        <w:rPr>
          <w:sz w:val="24"/>
        </w:rPr>
      </w:pPr>
      <w:r w:rsidRPr="00471766">
        <w:rPr>
          <w:sz w:val="24"/>
        </w:rPr>
        <w:t>Definition</w:t>
      </w:r>
      <w:r w:rsidR="00236427" w:rsidRPr="00471766">
        <w:rPr>
          <w:rFonts w:eastAsiaTheme="minorEastAsia"/>
          <w:sz w:val="24"/>
        </w:rPr>
        <w:t>-</w:t>
      </w:r>
      <w:r w:rsidR="00236427" w:rsidRPr="00471766">
        <w:rPr>
          <w:rFonts w:eastAsia="Symbol"/>
          <w:sz w:val="24"/>
        </w:rPr>
        <w:t xml:space="preserve"> </w:t>
      </w:r>
      <w:r w:rsidRPr="00471766">
        <w:rPr>
          <w:sz w:val="24"/>
        </w:rPr>
        <w:t>rights of purchasing new shares to existing shareholders,</w:t>
      </w:r>
      <w:r w:rsidRPr="00471766">
        <w:rPr>
          <w:spacing w:val="-7"/>
          <w:sz w:val="24"/>
        </w:rPr>
        <w:t xml:space="preserve"> </w:t>
      </w:r>
      <w:r w:rsidRPr="00471766">
        <w:rPr>
          <w:sz w:val="24"/>
        </w:rPr>
        <w:t>new shares can be issued at a discount so the theoretical ex rights price will</w:t>
      </w:r>
      <w:r w:rsidRPr="00471766">
        <w:rPr>
          <w:spacing w:val="-7"/>
          <w:sz w:val="24"/>
        </w:rPr>
        <w:t xml:space="preserve"> </w:t>
      </w:r>
      <w:r w:rsidRPr="00471766">
        <w:rPr>
          <w:sz w:val="24"/>
        </w:rPr>
        <w:t>be lower than the existing share price. (rights can be sold on if not</w:t>
      </w:r>
      <w:r w:rsidRPr="00471766">
        <w:rPr>
          <w:spacing w:val="-12"/>
          <w:sz w:val="24"/>
        </w:rPr>
        <w:t xml:space="preserve"> </w:t>
      </w:r>
      <w:r w:rsidRPr="00471766">
        <w:rPr>
          <w:sz w:val="24"/>
        </w:rPr>
        <w:t>exercised).</w:t>
      </w:r>
    </w:p>
    <w:p w14:paraId="3A88D6EF" w14:textId="77777777" w:rsidR="00585750" w:rsidRPr="00471766" w:rsidRDefault="00585750" w:rsidP="00471766">
      <w:pPr>
        <w:pStyle w:val="ab"/>
        <w:spacing w:line="288" w:lineRule="auto"/>
        <w:ind w:left="220" w:right="221"/>
        <w:rPr>
          <w:sz w:val="24"/>
        </w:rPr>
      </w:pPr>
      <w:r w:rsidRPr="00471766">
        <w:rPr>
          <w:sz w:val="24"/>
        </w:rPr>
        <w:t xml:space="preserve"> 3.</w:t>
      </w:r>
      <w:r w:rsidRPr="00471766">
        <w:rPr>
          <w:sz w:val="24"/>
        </w:rPr>
        <w:t>问题与应用（能力要求）</w:t>
      </w:r>
      <w:r w:rsidRPr="00471766">
        <w:rPr>
          <w:sz w:val="24"/>
        </w:rPr>
        <w:t xml:space="preserve"> </w:t>
      </w:r>
    </w:p>
    <w:p w14:paraId="2EAA73C1" w14:textId="77777777" w:rsidR="00585750" w:rsidRPr="00471766" w:rsidRDefault="00585750" w:rsidP="00471766">
      <w:pPr>
        <w:spacing w:line="288" w:lineRule="auto"/>
        <w:rPr>
          <w:sz w:val="24"/>
        </w:rPr>
        <w:sectPr w:rsidR="00585750" w:rsidRPr="00471766">
          <w:pgSz w:w="11910" w:h="16840"/>
          <w:pgMar w:top="1340" w:right="1580" w:bottom="280" w:left="1580" w:header="720" w:footer="720" w:gutter="0"/>
          <w:cols w:space="720"/>
        </w:sectPr>
      </w:pPr>
    </w:p>
    <w:p w14:paraId="5C27804A" w14:textId="77777777" w:rsidR="00585750" w:rsidRPr="00471766" w:rsidRDefault="00585750" w:rsidP="00471766">
      <w:pPr>
        <w:pStyle w:val="2"/>
        <w:spacing w:before="30" w:line="288" w:lineRule="auto"/>
        <w:ind w:left="474" w:right="2983" w:hanging="354"/>
        <w:rPr>
          <w:rFonts w:ascii="Times New Roman" w:hAnsi="Times New Roman"/>
          <w:b w:val="0"/>
          <w:bCs w:val="0"/>
        </w:rPr>
      </w:pPr>
      <w:r w:rsidRPr="00471766">
        <w:rPr>
          <w:rFonts w:ascii="Times New Roman" w:hAnsi="Times New Roman"/>
        </w:rPr>
        <w:lastRenderedPageBreak/>
        <w:t>Comment</w:t>
      </w:r>
      <w:r w:rsidR="00236427" w:rsidRPr="00471766">
        <w:rPr>
          <w:rFonts w:ascii="Times New Roman" w:eastAsia="Symbol" w:hAnsi="Times New Roman"/>
        </w:rPr>
        <w:t xml:space="preserve"> </w:t>
      </w:r>
      <w:r w:rsidR="00236427" w:rsidRPr="00471766">
        <w:rPr>
          <w:rFonts w:ascii="Times New Roman" w:eastAsiaTheme="minorEastAsia" w:hAnsi="Times New Roman"/>
          <w:lang w:eastAsia="zh-CN"/>
        </w:rPr>
        <w:t>-</w:t>
      </w:r>
      <w:r w:rsidR="00236427" w:rsidRPr="00471766">
        <w:rPr>
          <w:rFonts w:ascii="Times New Roman" w:eastAsia="Symbol" w:hAnsi="Times New Roman"/>
        </w:rPr>
        <w:t xml:space="preserve"> </w:t>
      </w:r>
      <w:r w:rsidRPr="00471766">
        <w:rPr>
          <w:rFonts w:ascii="Times New Roman" w:hAnsi="Times New Roman"/>
        </w:rPr>
        <w:t>benefits and drawbacks of</w:t>
      </w:r>
      <w:r w:rsidRPr="00471766">
        <w:rPr>
          <w:rFonts w:ascii="Times New Roman" w:hAnsi="Times New Roman"/>
          <w:spacing w:val="-19"/>
        </w:rPr>
        <w:t xml:space="preserve"> </w:t>
      </w:r>
      <w:r w:rsidRPr="00471766">
        <w:rPr>
          <w:rFonts w:ascii="Times New Roman" w:hAnsi="Times New Roman"/>
        </w:rPr>
        <w:t>Debts Benefits:</w:t>
      </w:r>
    </w:p>
    <w:p w14:paraId="7271742A" w14:textId="77777777" w:rsidR="00585750" w:rsidRPr="00471766" w:rsidRDefault="00585750" w:rsidP="00B9167E">
      <w:pPr>
        <w:pStyle w:val="ad"/>
        <w:numPr>
          <w:ilvl w:val="2"/>
          <w:numId w:val="24"/>
        </w:numPr>
        <w:tabs>
          <w:tab w:val="left" w:pos="1081"/>
        </w:tabs>
        <w:spacing w:before="5" w:line="288" w:lineRule="auto"/>
        <w:ind w:right="118"/>
        <w:rPr>
          <w:rFonts w:ascii="Times New Roman" w:eastAsia="Arial" w:hAnsi="Times New Roman"/>
          <w:sz w:val="24"/>
          <w:szCs w:val="24"/>
        </w:rPr>
      </w:pPr>
      <w:r w:rsidRPr="00471766">
        <w:rPr>
          <w:rFonts w:ascii="Times New Roman" w:hAnsi="Times New Roman"/>
          <w:sz w:val="24"/>
          <w:szCs w:val="24"/>
        </w:rPr>
        <w:t>Lower cost than</w:t>
      </w:r>
      <w:r w:rsidRPr="00471766">
        <w:rPr>
          <w:rFonts w:ascii="Times New Roman" w:hAnsi="Times New Roman"/>
          <w:spacing w:val="-2"/>
          <w:sz w:val="24"/>
          <w:szCs w:val="24"/>
        </w:rPr>
        <w:t xml:space="preserve"> </w:t>
      </w:r>
      <w:r w:rsidRPr="00471766">
        <w:rPr>
          <w:rFonts w:ascii="Times New Roman" w:hAnsi="Times New Roman"/>
          <w:sz w:val="24"/>
          <w:szCs w:val="24"/>
        </w:rPr>
        <w:t>equity</w:t>
      </w:r>
    </w:p>
    <w:p w14:paraId="058274EF" w14:textId="77777777" w:rsidR="00585750" w:rsidRPr="00471766" w:rsidRDefault="00585750" w:rsidP="00B9167E">
      <w:pPr>
        <w:pStyle w:val="ad"/>
        <w:numPr>
          <w:ilvl w:val="2"/>
          <w:numId w:val="24"/>
        </w:numPr>
        <w:tabs>
          <w:tab w:val="left" w:pos="1081"/>
        </w:tabs>
        <w:spacing w:before="36" w:line="288" w:lineRule="auto"/>
        <w:ind w:right="118"/>
        <w:rPr>
          <w:rFonts w:ascii="Times New Roman" w:eastAsia="Arial" w:hAnsi="Times New Roman"/>
          <w:sz w:val="24"/>
          <w:szCs w:val="24"/>
        </w:rPr>
      </w:pPr>
      <w:r w:rsidRPr="00471766">
        <w:rPr>
          <w:rFonts w:ascii="Times New Roman" w:hAnsi="Times New Roman"/>
          <w:sz w:val="24"/>
          <w:szCs w:val="24"/>
        </w:rPr>
        <w:t>Easier availability, especially when the debt ratio is</w:t>
      </w:r>
      <w:r w:rsidRPr="00471766">
        <w:rPr>
          <w:rFonts w:ascii="Times New Roman" w:hAnsi="Times New Roman"/>
          <w:spacing w:val="-8"/>
          <w:sz w:val="24"/>
          <w:szCs w:val="24"/>
        </w:rPr>
        <w:t xml:space="preserve"> </w:t>
      </w:r>
      <w:r w:rsidRPr="00471766">
        <w:rPr>
          <w:rFonts w:ascii="Times New Roman" w:hAnsi="Times New Roman"/>
          <w:sz w:val="24"/>
          <w:szCs w:val="24"/>
        </w:rPr>
        <w:t>lower</w:t>
      </w:r>
    </w:p>
    <w:p w14:paraId="78CCAA18" w14:textId="77777777" w:rsidR="00585750" w:rsidRPr="00471766" w:rsidRDefault="00585750" w:rsidP="00B9167E">
      <w:pPr>
        <w:pStyle w:val="ad"/>
        <w:numPr>
          <w:ilvl w:val="2"/>
          <w:numId w:val="24"/>
        </w:numPr>
        <w:tabs>
          <w:tab w:val="left" w:pos="1081"/>
        </w:tabs>
        <w:spacing w:before="36" w:line="288" w:lineRule="auto"/>
        <w:ind w:right="118"/>
        <w:rPr>
          <w:rFonts w:ascii="Times New Roman" w:eastAsia="Arial" w:hAnsi="Times New Roman"/>
          <w:sz w:val="24"/>
          <w:szCs w:val="24"/>
        </w:rPr>
      </w:pPr>
      <w:r w:rsidRPr="00471766">
        <w:rPr>
          <w:rFonts w:ascii="Times New Roman" w:hAnsi="Times New Roman"/>
          <w:sz w:val="24"/>
          <w:szCs w:val="24"/>
        </w:rPr>
        <w:t>Create a tax relief on</w:t>
      </w:r>
      <w:r w:rsidRPr="00471766">
        <w:rPr>
          <w:rFonts w:ascii="Times New Roman" w:hAnsi="Times New Roman"/>
          <w:spacing w:val="-3"/>
          <w:sz w:val="24"/>
          <w:szCs w:val="24"/>
        </w:rPr>
        <w:t xml:space="preserve"> </w:t>
      </w:r>
      <w:r w:rsidRPr="00471766">
        <w:rPr>
          <w:rFonts w:ascii="Times New Roman" w:hAnsi="Times New Roman"/>
          <w:sz w:val="24"/>
          <w:szCs w:val="24"/>
        </w:rPr>
        <w:t>interest</w:t>
      </w:r>
    </w:p>
    <w:p w14:paraId="5EA6608A" w14:textId="77777777" w:rsidR="00585750" w:rsidRPr="00471766" w:rsidRDefault="00585750" w:rsidP="00B9167E">
      <w:pPr>
        <w:pStyle w:val="ad"/>
        <w:numPr>
          <w:ilvl w:val="2"/>
          <w:numId w:val="24"/>
        </w:numPr>
        <w:tabs>
          <w:tab w:val="left" w:pos="1081"/>
        </w:tabs>
        <w:spacing w:before="36" w:line="288" w:lineRule="auto"/>
        <w:ind w:right="118"/>
        <w:rPr>
          <w:rFonts w:ascii="Times New Roman" w:eastAsia="Arial" w:hAnsi="Times New Roman"/>
          <w:sz w:val="24"/>
          <w:szCs w:val="24"/>
        </w:rPr>
      </w:pPr>
      <w:r w:rsidRPr="00471766">
        <w:rPr>
          <w:rFonts w:ascii="Times New Roman" w:hAnsi="Times New Roman"/>
          <w:sz w:val="24"/>
          <w:szCs w:val="24"/>
        </w:rPr>
        <w:t>Do not dilute</w:t>
      </w:r>
      <w:r w:rsidRPr="00471766">
        <w:rPr>
          <w:rFonts w:ascii="Times New Roman" w:hAnsi="Times New Roman"/>
          <w:spacing w:val="-2"/>
          <w:sz w:val="24"/>
          <w:szCs w:val="24"/>
        </w:rPr>
        <w:t xml:space="preserve"> </w:t>
      </w:r>
      <w:r w:rsidRPr="00471766">
        <w:rPr>
          <w:rFonts w:ascii="Times New Roman" w:hAnsi="Times New Roman"/>
          <w:sz w:val="24"/>
          <w:szCs w:val="24"/>
        </w:rPr>
        <w:t>control</w:t>
      </w:r>
    </w:p>
    <w:p w14:paraId="2FD277DC" w14:textId="77777777" w:rsidR="00585750" w:rsidRPr="00471766" w:rsidRDefault="00585750" w:rsidP="00471766">
      <w:pPr>
        <w:pStyle w:val="2"/>
        <w:spacing w:before="39" w:line="288" w:lineRule="auto"/>
        <w:ind w:left="471" w:right="118"/>
        <w:rPr>
          <w:rFonts w:ascii="Times New Roman" w:hAnsi="Times New Roman"/>
          <w:b w:val="0"/>
          <w:bCs w:val="0"/>
        </w:rPr>
      </w:pPr>
      <w:r w:rsidRPr="00471766">
        <w:rPr>
          <w:rFonts w:ascii="Times New Roman" w:hAnsi="Times New Roman"/>
        </w:rPr>
        <w:t>Drawbacks:</w:t>
      </w:r>
    </w:p>
    <w:p w14:paraId="384CF1B6" w14:textId="77777777" w:rsidR="00585750" w:rsidRPr="00471766" w:rsidRDefault="00585750" w:rsidP="00B9167E">
      <w:pPr>
        <w:pStyle w:val="ad"/>
        <w:numPr>
          <w:ilvl w:val="2"/>
          <w:numId w:val="24"/>
        </w:numPr>
        <w:tabs>
          <w:tab w:val="left" w:pos="1081"/>
        </w:tabs>
        <w:spacing w:before="32" w:line="288" w:lineRule="auto"/>
        <w:ind w:right="118"/>
        <w:rPr>
          <w:rFonts w:ascii="Times New Roman" w:eastAsia="Arial" w:hAnsi="Times New Roman"/>
          <w:sz w:val="24"/>
          <w:szCs w:val="24"/>
        </w:rPr>
      </w:pPr>
      <w:r w:rsidRPr="00471766">
        <w:rPr>
          <w:rFonts w:ascii="Times New Roman" w:hAnsi="Times New Roman"/>
          <w:sz w:val="24"/>
          <w:szCs w:val="24"/>
        </w:rPr>
        <w:t>Interest must be paid on time even the company makes a</w:t>
      </w:r>
      <w:r w:rsidRPr="00471766">
        <w:rPr>
          <w:rFonts w:ascii="Times New Roman" w:hAnsi="Times New Roman"/>
          <w:spacing w:val="-7"/>
          <w:sz w:val="24"/>
          <w:szCs w:val="24"/>
        </w:rPr>
        <w:t xml:space="preserve"> </w:t>
      </w:r>
      <w:r w:rsidRPr="00471766">
        <w:rPr>
          <w:rFonts w:ascii="Times New Roman" w:hAnsi="Times New Roman"/>
          <w:sz w:val="24"/>
          <w:szCs w:val="24"/>
        </w:rPr>
        <w:t>loss;</w:t>
      </w:r>
    </w:p>
    <w:p w14:paraId="7AE1B532" w14:textId="77777777" w:rsidR="00585750" w:rsidRPr="00471766" w:rsidRDefault="00585750" w:rsidP="00B9167E">
      <w:pPr>
        <w:pStyle w:val="ad"/>
        <w:numPr>
          <w:ilvl w:val="2"/>
          <w:numId w:val="24"/>
        </w:numPr>
        <w:tabs>
          <w:tab w:val="left" w:pos="1081"/>
        </w:tabs>
        <w:spacing w:before="36" w:line="288" w:lineRule="auto"/>
        <w:ind w:right="118"/>
        <w:rPr>
          <w:rFonts w:ascii="Times New Roman" w:eastAsia="Arial" w:hAnsi="Times New Roman"/>
          <w:sz w:val="24"/>
          <w:szCs w:val="24"/>
        </w:rPr>
      </w:pPr>
      <w:r w:rsidRPr="00471766">
        <w:rPr>
          <w:rFonts w:ascii="Times New Roman" w:hAnsi="Times New Roman"/>
          <w:sz w:val="24"/>
          <w:szCs w:val="24"/>
        </w:rPr>
        <w:t>Higher gearing company may be required higher</w:t>
      </w:r>
      <w:r w:rsidRPr="00471766">
        <w:rPr>
          <w:rFonts w:ascii="Times New Roman" w:hAnsi="Times New Roman"/>
          <w:spacing w:val="-3"/>
          <w:sz w:val="24"/>
          <w:szCs w:val="24"/>
        </w:rPr>
        <w:t xml:space="preserve"> </w:t>
      </w:r>
      <w:r w:rsidRPr="00471766">
        <w:rPr>
          <w:rFonts w:ascii="Times New Roman" w:hAnsi="Times New Roman"/>
          <w:sz w:val="24"/>
          <w:szCs w:val="24"/>
        </w:rPr>
        <w:t>dividends;</w:t>
      </w:r>
    </w:p>
    <w:p w14:paraId="3FF13673" w14:textId="77777777" w:rsidR="00585750" w:rsidRPr="00471766" w:rsidRDefault="00585750" w:rsidP="00B9167E">
      <w:pPr>
        <w:pStyle w:val="ad"/>
        <w:numPr>
          <w:ilvl w:val="2"/>
          <w:numId w:val="24"/>
        </w:numPr>
        <w:tabs>
          <w:tab w:val="left" w:pos="1081"/>
        </w:tabs>
        <w:spacing w:before="36" w:line="288" w:lineRule="auto"/>
        <w:ind w:right="118"/>
        <w:rPr>
          <w:rFonts w:ascii="Times New Roman" w:eastAsia="Arial" w:hAnsi="Times New Roman"/>
          <w:sz w:val="24"/>
          <w:szCs w:val="24"/>
        </w:rPr>
      </w:pPr>
      <w:r w:rsidRPr="00471766">
        <w:rPr>
          <w:rFonts w:ascii="Times New Roman" w:hAnsi="Times New Roman"/>
          <w:sz w:val="24"/>
          <w:szCs w:val="24"/>
        </w:rPr>
        <w:t>Over-gearing may cause liquidity</w:t>
      </w:r>
      <w:r w:rsidRPr="00471766">
        <w:rPr>
          <w:rFonts w:ascii="Times New Roman" w:hAnsi="Times New Roman"/>
          <w:spacing w:val="-2"/>
          <w:sz w:val="24"/>
          <w:szCs w:val="24"/>
        </w:rPr>
        <w:t xml:space="preserve"> </w:t>
      </w:r>
      <w:r w:rsidRPr="00471766">
        <w:rPr>
          <w:rFonts w:ascii="Times New Roman" w:hAnsi="Times New Roman"/>
          <w:sz w:val="24"/>
          <w:szCs w:val="24"/>
        </w:rPr>
        <w:t>problems</w:t>
      </w:r>
    </w:p>
    <w:p w14:paraId="23C2BA36" w14:textId="77777777" w:rsidR="00585750" w:rsidRPr="00471766" w:rsidRDefault="00585750" w:rsidP="00B9167E">
      <w:pPr>
        <w:pStyle w:val="ad"/>
        <w:numPr>
          <w:ilvl w:val="2"/>
          <w:numId w:val="24"/>
        </w:numPr>
        <w:tabs>
          <w:tab w:val="left" w:pos="1081"/>
        </w:tabs>
        <w:spacing w:before="36" w:line="288" w:lineRule="auto"/>
        <w:rPr>
          <w:rFonts w:ascii="Times New Roman" w:eastAsia="Arial" w:hAnsi="Times New Roman"/>
          <w:sz w:val="24"/>
          <w:szCs w:val="24"/>
        </w:rPr>
      </w:pPr>
      <w:r w:rsidRPr="00471766">
        <w:rPr>
          <w:rFonts w:ascii="Times New Roman" w:hAnsi="Times New Roman"/>
          <w:sz w:val="24"/>
          <w:szCs w:val="24"/>
        </w:rPr>
        <w:t>Must be</w:t>
      </w:r>
      <w:r w:rsidRPr="00471766">
        <w:rPr>
          <w:rFonts w:ascii="Times New Roman" w:hAnsi="Times New Roman"/>
          <w:spacing w:val="-1"/>
          <w:sz w:val="24"/>
          <w:szCs w:val="24"/>
        </w:rPr>
        <w:t xml:space="preserve"> </w:t>
      </w:r>
      <w:r w:rsidRPr="00471766">
        <w:rPr>
          <w:rFonts w:ascii="Times New Roman" w:hAnsi="Times New Roman"/>
          <w:sz w:val="24"/>
          <w:szCs w:val="24"/>
        </w:rPr>
        <w:t>repaid.</w:t>
      </w:r>
    </w:p>
    <w:p w14:paraId="006E7AB2" w14:textId="77777777" w:rsidR="00585750" w:rsidRPr="00471766" w:rsidRDefault="00585750" w:rsidP="00471766">
      <w:pPr>
        <w:spacing w:before="7" w:line="288" w:lineRule="auto"/>
        <w:rPr>
          <w:rFonts w:eastAsia="Arial"/>
          <w:sz w:val="24"/>
        </w:rPr>
      </w:pPr>
    </w:p>
    <w:p w14:paraId="2965A04F" w14:textId="77777777" w:rsidR="00585750" w:rsidRPr="00471766" w:rsidRDefault="00585750" w:rsidP="00471766">
      <w:pPr>
        <w:pStyle w:val="2"/>
        <w:spacing w:line="288" w:lineRule="auto"/>
        <w:ind w:left="356" w:right="118"/>
        <w:rPr>
          <w:rFonts w:ascii="Times New Roman" w:hAnsi="Times New Roman"/>
          <w:b w:val="0"/>
          <w:bCs w:val="0"/>
        </w:rPr>
      </w:pPr>
      <w:r w:rsidRPr="00471766">
        <w:rPr>
          <w:rFonts w:ascii="Times New Roman" w:hAnsi="Times New Roman"/>
        </w:rPr>
        <w:t xml:space="preserve">Comment </w:t>
      </w:r>
      <w:r w:rsidR="00236427" w:rsidRPr="00471766">
        <w:rPr>
          <w:rFonts w:ascii="Times New Roman" w:eastAsiaTheme="minorEastAsia" w:hAnsi="Times New Roman"/>
          <w:lang w:eastAsia="zh-CN"/>
        </w:rPr>
        <w:t>-</w:t>
      </w:r>
      <w:r w:rsidR="00236427" w:rsidRPr="00471766">
        <w:rPr>
          <w:rFonts w:ascii="Times New Roman" w:hAnsi="Times New Roman"/>
        </w:rPr>
        <w:t xml:space="preserve"> </w:t>
      </w:r>
      <w:r w:rsidRPr="00471766">
        <w:rPr>
          <w:rFonts w:ascii="Times New Roman" w:hAnsi="Times New Roman"/>
        </w:rPr>
        <w:t>Debt or</w:t>
      </w:r>
      <w:r w:rsidRPr="00471766">
        <w:rPr>
          <w:rFonts w:ascii="Times New Roman" w:hAnsi="Times New Roman"/>
          <w:spacing w:val="-4"/>
        </w:rPr>
        <w:t xml:space="preserve"> </w:t>
      </w:r>
      <w:r w:rsidRPr="00471766">
        <w:rPr>
          <w:rFonts w:ascii="Times New Roman" w:hAnsi="Times New Roman"/>
        </w:rPr>
        <w:t>Equity?</w:t>
      </w:r>
    </w:p>
    <w:p w14:paraId="3AC3BF88" w14:textId="77777777" w:rsidR="00585750" w:rsidRPr="00471766" w:rsidRDefault="00585750" w:rsidP="00471766">
      <w:pPr>
        <w:pStyle w:val="ab"/>
        <w:spacing w:before="18" w:line="288" w:lineRule="auto"/>
        <w:ind w:right="590"/>
        <w:rPr>
          <w:sz w:val="24"/>
        </w:rPr>
      </w:pPr>
      <w:r w:rsidRPr="00471766">
        <w:rPr>
          <w:b/>
          <w:bCs/>
          <w:sz w:val="24"/>
        </w:rPr>
        <w:t>Debt</w:t>
      </w:r>
      <w:r w:rsidR="00236427" w:rsidRPr="00471766">
        <w:rPr>
          <w:rFonts w:eastAsia="Symbol"/>
          <w:b/>
          <w:bCs/>
          <w:sz w:val="24"/>
        </w:rPr>
        <w:t xml:space="preserve"> </w:t>
      </w:r>
      <w:r w:rsidR="00236427" w:rsidRPr="00471766">
        <w:rPr>
          <w:rFonts w:eastAsiaTheme="minorEastAsia"/>
          <w:b/>
          <w:bCs/>
          <w:sz w:val="24"/>
        </w:rPr>
        <w:t>-</w:t>
      </w:r>
      <w:r w:rsidR="00236427" w:rsidRPr="00471766">
        <w:rPr>
          <w:rFonts w:eastAsia="Symbol"/>
          <w:b/>
          <w:bCs/>
          <w:sz w:val="24"/>
        </w:rPr>
        <w:t xml:space="preserve"> </w:t>
      </w:r>
      <w:r w:rsidRPr="00471766">
        <w:rPr>
          <w:sz w:val="24"/>
        </w:rPr>
        <w:t>lower cost, tax relief, no influence to control, inflexibility</w:t>
      </w:r>
      <w:r w:rsidRPr="00471766">
        <w:rPr>
          <w:spacing w:val="-13"/>
          <w:sz w:val="24"/>
        </w:rPr>
        <w:t xml:space="preserve"> </w:t>
      </w:r>
      <w:r w:rsidRPr="00471766">
        <w:rPr>
          <w:b/>
          <w:bCs/>
          <w:sz w:val="24"/>
        </w:rPr>
        <w:t>Equity</w:t>
      </w:r>
      <w:r w:rsidRPr="00471766">
        <w:rPr>
          <w:rFonts w:eastAsia="Symbol"/>
          <w:b/>
          <w:bCs/>
          <w:sz w:val="24"/>
        </w:rPr>
        <w:t></w:t>
      </w:r>
      <w:r w:rsidRPr="00471766">
        <w:rPr>
          <w:sz w:val="24"/>
        </w:rPr>
        <w:t>safety especially in the situation of running new projects, higher cost, and new</w:t>
      </w:r>
      <w:r w:rsidRPr="00471766">
        <w:rPr>
          <w:spacing w:val="-11"/>
          <w:sz w:val="24"/>
        </w:rPr>
        <w:t xml:space="preserve"> </w:t>
      </w:r>
      <w:r w:rsidRPr="00471766">
        <w:rPr>
          <w:sz w:val="24"/>
        </w:rPr>
        <w:t>issue will dilute</w:t>
      </w:r>
      <w:r w:rsidRPr="00471766">
        <w:rPr>
          <w:spacing w:val="-2"/>
          <w:sz w:val="24"/>
        </w:rPr>
        <w:t xml:space="preserve"> </w:t>
      </w:r>
      <w:r w:rsidRPr="00471766">
        <w:rPr>
          <w:sz w:val="24"/>
        </w:rPr>
        <w:t>control</w:t>
      </w:r>
    </w:p>
    <w:p w14:paraId="029798AB" w14:textId="77777777" w:rsidR="00585750" w:rsidRPr="00471766" w:rsidRDefault="00585750" w:rsidP="00471766">
      <w:pPr>
        <w:pStyle w:val="ab"/>
        <w:spacing w:before="9" w:line="288" w:lineRule="auto"/>
        <w:ind w:right="118"/>
        <w:rPr>
          <w:sz w:val="24"/>
        </w:rPr>
      </w:pPr>
      <w:r w:rsidRPr="00471766">
        <w:rPr>
          <w:b/>
          <w:bCs/>
          <w:sz w:val="24"/>
        </w:rPr>
        <w:t>Factors must be considered</w:t>
      </w:r>
      <w:r w:rsidR="00236427" w:rsidRPr="00471766">
        <w:rPr>
          <w:rFonts w:eastAsia="Symbol"/>
          <w:b/>
          <w:bCs/>
          <w:sz w:val="24"/>
        </w:rPr>
        <w:t xml:space="preserve"> </w:t>
      </w:r>
      <w:r w:rsidR="00236427" w:rsidRPr="00471766">
        <w:rPr>
          <w:rFonts w:eastAsiaTheme="minorEastAsia"/>
          <w:b/>
          <w:bCs/>
          <w:sz w:val="24"/>
        </w:rPr>
        <w:t>-</w:t>
      </w:r>
      <w:r w:rsidR="00236427" w:rsidRPr="00471766">
        <w:rPr>
          <w:rFonts w:eastAsia="Symbol"/>
          <w:b/>
          <w:bCs/>
          <w:sz w:val="24"/>
        </w:rPr>
        <w:t xml:space="preserve"> </w:t>
      </w:r>
      <w:r w:rsidRPr="00471766">
        <w:rPr>
          <w:sz w:val="24"/>
        </w:rPr>
        <w:t>purpose of finance, size of business,</w:t>
      </w:r>
      <w:r w:rsidRPr="00471766">
        <w:rPr>
          <w:spacing w:val="-5"/>
          <w:sz w:val="24"/>
        </w:rPr>
        <w:t xml:space="preserve"> </w:t>
      </w:r>
      <w:r w:rsidRPr="00471766">
        <w:rPr>
          <w:sz w:val="24"/>
        </w:rPr>
        <w:t xml:space="preserve">duration of the project, cash flow prediction, gearing of the </w:t>
      </w:r>
      <w:r w:rsidRPr="00471766">
        <w:rPr>
          <w:spacing w:val="-3"/>
          <w:sz w:val="24"/>
        </w:rPr>
        <w:t xml:space="preserve">company, </w:t>
      </w:r>
      <w:r w:rsidRPr="00471766">
        <w:rPr>
          <w:sz w:val="24"/>
        </w:rPr>
        <w:t>expectation</w:t>
      </w:r>
      <w:r w:rsidRPr="00471766">
        <w:rPr>
          <w:spacing w:val="-4"/>
          <w:sz w:val="24"/>
        </w:rPr>
        <w:t xml:space="preserve"> </w:t>
      </w:r>
      <w:r w:rsidRPr="00471766">
        <w:rPr>
          <w:sz w:val="24"/>
        </w:rPr>
        <w:t>of shareholders.</w:t>
      </w:r>
    </w:p>
    <w:p w14:paraId="0CC8823C" w14:textId="77777777" w:rsidR="00585750" w:rsidRPr="00585750" w:rsidRDefault="00585750" w:rsidP="00585750">
      <w:pPr>
        <w:pStyle w:val="ab"/>
        <w:spacing w:line="276" w:lineRule="auto"/>
        <w:ind w:right="118"/>
        <w:rPr>
          <w:sz w:val="24"/>
        </w:rPr>
      </w:pPr>
      <w:r w:rsidRPr="00585750">
        <w:rPr>
          <w:sz w:val="24"/>
        </w:rPr>
        <w:t xml:space="preserve">  </w:t>
      </w:r>
      <w:r w:rsidRPr="00585750">
        <w:rPr>
          <w:sz w:val="24"/>
        </w:rPr>
        <w:t>第二节</w:t>
      </w:r>
      <w:r w:rsidRPr="00585750">
        <w:rPr>
          <w:sz w:val="24"/>
        </w:rPr>
        <w:t xml:space="preserve"> </w:t>
      </w:r>
    </w:p>
    <w:p w14:paraId="0338EE6D" w14:textId="77777777" w:rsidR="00585750" w:rsidRPr="00585750" w:rsidRDefault="00585750" w:rsidP="00585750">
      <w:pPr>
        <w:pStyle w:val="ab"/>
        <w:spacing w:before="10" w:line="314" w:lineRule="exact"/>
        <w:ind w:right="118"/>
        <w:rPr>
          <w:sz w:val="24"/>
        </w:rPr>
      </w:pPr>
      <w:r w:rsidRPr="00585750">
        <w:rPr>
          <w:sz w:val="24"/>
        </w:rPr>
        <w:t>1.</w:t>
      </w:r>
      <w:r w:rsidRPr="00585750">
        <w:rPr>
          <w:sz w:val="24"/>
        </w:rPr>
        <w:t>主要内容</w:t>
      </w:r>
      <w:r w:rsidRPr="00585750">
        <w:rPr>
          <w:sz w:val="24"/>
        </w:rPr>
        <w:t xml:space="preserve"> </w:t>
      </w:r>
    </w:p>
    <w:p w14:paraId="3A1F7FAA" w14:textId="77777777" w:rsidR="00585750" w:rsidRPr="00471766" w:rsidRDefault="00585750" w:rsidP="00471766">
      <w:pPr>
        <w:pStyle w:val="2"/>
        <w:spacing w:line="288" w:lineRule="auto"/>
        <w:ind w:right="118"/>
        <w:rPr>
          <w:rFonts w:ascii="Times New Roman" w:hAnsi="Times New Roman"/>
          <w:b w:val="0"/>
          <w:bCs w:val="0"/>
        </w:rPr>
      </w:pPr>
      <w:r w:rsidRPr="00471766">
        <w:rPr>
          <w:rFonts w:ascii="Times New Roman" w:eastAsia="宋体" w:hAnsi="Times New Roman"/>
        </w:rPr>
        <w:t>（</w:t>
      </w:r>
      <w:r w:rsidRPr="00471766">
        <w:rPr>
          <w:rFonts w:ascii="Times New Roman" w:hAnsi="Times New Roman"/>
        </w:rPr>
        <w:t>1</w:t>
      </w:r>
      <w:r w:rsidRPr="00471766">
        <w:rPr>
          <w:rFonts w:ascii="Times New Roman" w:eastAsia="宋体" w:hAnsi="Times New Roman"/>
        </w:rPr>
        <w:t>）</w:t>
      </w:r>
      <w:r w:rsidRPr="00471766">
        <w:rPr>
          <w:rFonts w:ascii="Times New Roman" w:hAnsi="Times New Roman"/>
        </w:rPr>
        <w:t>Factors influencing dividend</w:t>
      </w:r>
      <w:r w:rsidRPr="00471766">
        <w:rPr>
          <w:rFonts w:ascii="Times New Roman" w:hAnsi="Times New Roman"/>
          <w:spacing w:val="-6"/>
        </w:rPr>
        <w:t xml:space="preserve"> </w:t>
      </w:r>
      <w:r w:rsidRPr="00471766">
        <w:rPr>
          <w:rFonts w:ascii="Times New Roman" w:hAnsi="Times New Roman"/>
        </w:rPr>
        <w:t>policy</w:t>
      </w:r>
    </w:p>
    <w:p w14:paraId="6571708E" w14:textId="77777777" w:rsidR="00585750" w:rsidRPr="00471766" w:rsidRDefault="00585750" w:rsidP="00B9167E">
      <w:pPr>
        <w:pStyle w:val="ad"/>
        <w:numPr>
          <w:ilvl w:val="0"/>
          <w:numId w:val="67"/>
        </w:numPr>
        <w:tabs>
          <w:tab w:val="left" w:pos="541"/>
        </w:tabs>
        <w:spacing w:before="36" w:line="288" w:lineRule="auto"/>
        <w:ind w:right="118"/>
        <w:rPr>
          <w:rFonts w:ascii="Times New Roman" w:eastAsia="Arial" w:hAnsi="Times New Roman"/>
          <w:sz w:val="24"/>
          <w:szCs w:val="24"/>
        </w:rPr>
      </w:pPr>
      <w:r w:rsidRPr="00471766">
        <w:rPr>
          <w:rFonts w:ascii="Times New Roman" w:hAnsi="Times New Roman"/>
          <w:sz w:val="24"/>
          <w:szCs w:val="24"/>
        </w:rPr>
        <w:t>The need to remain</w:t>
      </w:r>
      <w:r w:rsidRPr="00471766">
        <w:rPr>
          <w:rFonts w:ascii="Times New Roman" w:hAnsi="Times New Roman"/>
          <w:spacing w:val="-3"/>
          <w:sz w:val="24"/>
          <w:szCs w:val="24"/>
        </w:rPr>
        <w:t xml:space="preserve"> </w:t>
      </w:r>
      <w:r w:rsidRPr="00471766">
        <w:rPr>
          <w:rFonts w:ascii="Times New Roman" w:hAnsi="Times New Roman"/>
          <w:sz w:val="24"/>
          <w:szCs w:val="24"/>
        </w:rPr>
        <w:t>profitable.</w:t>
      </w:r>
    </w:p>
    <w:p w14:paraId="4BF7F2B1" w14:textId="77777777" w:rsidR="00585750" w:rsidRPr="00471766" w:rsidRDefault="00585750" w:rsidP="00B9167E">
      <w:pPr>
        <w:pStyle w:val="ad"/>
        <w:numPr>
          <w:ilvl w:val="0"/>
          <w:numId w:val="67"/>
        </w:numPr>
        <w:tabs>
          <w:tab w:val="left" w:pos="541"/>
        </w:tabs>
        <w:spacing w:before="36" w:line="288" w:lineRule="auto"/>
        <w:ind w:right="118"/>
        <w:rPr>
          <w:rFonts w:ascii="Times New Roman" w:eastAsia="Arial" w:hAnsi="Times New Roman"/>
          <w:sz w:val="24"/>
          <w:szCs w:val="24"/>
        </w:rPr>
      </w:pPr>
      <w:r w:rsidRPr="00471766">
        <w:rPr>
          <w:rFonts w:ascii="Times New Roman" w:hAnsi="Times New Roman"/>
          <w:sz w:val="24"/>
          <w:szCs w:val="24"/>
        </w:rPr>
        <w:t>The law on distributable</w:t>
      </w:r>
      <w:r w:rsidRPr="00471766">
        <w:rPr>
          <w:rFonts w:ascii="Times New Roman" w:hAnsi="Times New Roman"/>
          <w:spacing w:val="-3"/>
          <w:sz w:val="24"/>
          <w:szCs w:val="24"/>
        </w:rPr>
        <w:t xml:space="preserve"> </w:t>
      </w:r>
      <w:r w:rsidRPr="00471766">
        <w:rPr>
          <w:rFonts w:ascii="Times New Roman" w:hAnsi="Times New Roman"/>
          <w:sz w:val="24"/>
          <w:szCs w:val="24"/>
        </w:rPr>
        <w:t>profits</w:t>
      </w:r>
    </w:p>
    <w:p w14:paraId="02265ADA" w14:textId="77777777" w:rsidR="00585750" w:rsidRPr="00471766" w:rsidRDefault="00585750" w:rsidP="00B9167E">
      <w:pPr>
        <w:pStyle w:val="ad"/>
        <w:numPr>
          <w:ilvl w:val="0"/>
          <w:numId w:val="67"/>
        </w:numPr>
        <w:tabs>
          <w:tab w:val="left" w:pos="541"/>
        </w:tabs>
        <w:spacing w:before="36" w:line="288" w:lineRule="auto"/>
        <w:ind w:right="468"/>
        <w:rPr>
          <w:rFonts w:ascii="Times New Roman" w:eastAsia="Arial" w:hAnsi="Times New Roman"/>
          <w:sz w:val="24"/>
          <w:szCs w:val="24"/>
        </w:rPr>
      </w:pPr>
      <w:r w:rsidRPr="00471766">
        <w:rPr>
          <w:rFonts w:ascii="Times New Roman" w:hAnsi="Times New Roman"/>
          <w:sz w:val="24"/>
          <w:szCs w:val="24"/>
        </w:rPr>
        <w:t>The government which may impose direct restrictions on the amount</w:t>
      </w:r>
      <w:r w:rsidRPr="00471766">
        <w:rPr>
          <w:rFonts w:ascii="Times New Roman" w:hAnsi="Times New Roman"/>
          <w:spacing w:val="-7"/>
          <w:sz w:val="24"/>
          <w:szCs w:val="24"/>
        </w:rPr>
        <w:t xml:space="preserve"> </w:t>
      </w:r>
      <w:r w:rsidRPr="00471766">
        <w:rPr>
          <w:rFonts w:ascii="Times New Roman" w:hAnsi="Times New Roman"/>
          <w:sz w:val="24"/>
          <w:szCs w:val="24"/>
        </w:rPr>
        <w:t>of dividends companies can</w:t>
      </w:r>
      <w:r w:rsidRPr="00471766">
        <w:rPr>
          <w:rFonts w:ascii="Times New Roman" w:hAnsi="Times New Roman"/>
          <w:spacing w:val="-1"/>
          <w:sz w:val="24"/>
          <w:szCs w:val="24"/>
        </w:rPr>
        <w:t xml:space="preserve"> </w:t>
      </w:r>
      <w:r w:rsidRPr="00471766">
        <w:rPr>
          <w:rFonts w:ascii="Times New Roman" w:hAnsi="Times New Roman"/>
          <w:spacing w:val="-6"/>
          <w:sz w:val="24"/>
          <w:szCs w:val="24"/>
        </w:rPr>
        <w:t>pay.</w:t>
      </w:r>
    </w:p>
    <w:p w14:paraId="14781BEA" w14:textId="77777777" w:rsidR="00585750" w:rsidRPr="00471766" w:rsidRDefault="00585750" w:rsidP="00B9167E">
      <w:pPr>
        <w:pStyle w:val="ad"/>
        <w:numPr>
          <w:ilvl w:val="0"/>
          <w:numId w:val="67"/>
        </w:numPr>
        <w:tabs>
          <w:tab w:val="left" w:pos="541"/>
        </w:tabs>
        <w:spacing w:before="1" w:line="288" w:lineRule="auto"/>
        <w:ind w:right="118"/>
        <w:rPr>
          <w:rFonts w:ascii="Times New Roman" w:eastAsia="Arial" w:hAnsi="Times New Roman"/>
          <w:sz w:val="24"/>
          <w:szCs w:val="24"/>
        </w:rPr>
      </w:pPr>
      <w:r w:rsidRPr="00471766">
        <w:rPr>
          <w:rFonts w:ascii="Times New Roman" w:hAnsi="Times New Roman"/>
          <w:sz w:val="24"/>
          <w:szCs w:val="24"/>
        </w:rPr>
        <w:t>Any dividend restrains that might be imposed by loan</w:t>
      </w:r>
      <w:r w:rsidRPr="00471766">
        <w:rPr>
          <w:rFonts w:ascii="Times New Roman" w:hAnsi="Times New Roman"/>
          <w:spacing w:val="-5"/>
          <w:sz w:val="24"/>
          <w:szCs w:val="24"/>
        </w:rPr>
        <w:t xml:space="preserve"> </w:t>
      </w:r>
      <w:r w:rsidRPr="00471766">
        <w:rPr>
          <w:rFonts w:ascii="Times New Roman" w:hAnsi="Times New Roman"/>
          <w:sz w:val="24"/>
          <w:szCs w:val="24"/>
        </w:rPr>
        <w:t>agreements.</w:t>
      </w:r>
    </w:p>
    <w:p w14:paraId="5ED394C2" w14:textId="77777777" w:rsidR="00585750" w:rsidRPr="00471766" w:rsidRDefault="00585750" w:rsidP="00B9167E">
      <w:pPr>
        <w:pStyle w:val="ad"/>
        <w:numPr>
          <w:ilvl w:val="0"/>
          <w:numId w:val="67"/>
        </w:numPr>
        <w:tabs>
          <w:tab w:val="left" w:pos="541"/>
        </w:tabs>
        <w:spacing w:before="36" w:line="288" w:lineRule="auto"/>
        <w:ind w:right="118"/>
        <w:rPr>
          <w:rFonts w:ascii="Times New Roman" w:eastAsia="Arial" w:hAnsi="Times New Roman"/>
          <w:sz w:val="24"/>
          <w:szCs w:val="24"/>
        </w:rPr>
      </w:pPr>
      <w:r w:rsidRPr="00471766">
        <w:rPr>
          <w:rFonts w:ascii="Times New Roman" w:hAnsi="Times New Roman"/>
          <w:sz w:val="24"/>
          <w:szCs w:val="24"/>
        </w:rPr>
        <w:t>Dividend</w:t>
      </w:r>
      <w:r w:rsidRPr="00471766">
        <w:rPr>
          <w:rFonts w:ascii="Times New Roman" w:hAnsi="Times New Roman"/>
          <w:spacing w:val="-1"/>
          <w:sz w:val="24"/>
          <w:szCs w:val="24"/>
        </w:rPr>
        <w:t xml:space="preserve"> </w:t>
      </w:r>
      <w:r w:rsidRPr="00471766">
        <w:rPr>
          <w:rFonts w:ascii="Times New Roman" w:hAnsi="Times New Roman"/>
          <w:sz w:val="24"/>
          <w:szCs w:val="24"/>
        </w:rPr>
        <w:t>signaling</w:t>
      </w:r>
    </w:p>
    <w:p w14:paraId="75FEC285" w14:textId="77777777" w:rsidR="00585750" w:rsidRPr="00471766" w:rsidRDefault="00585750" w:rsidP="00B9167E">
      <w:pPr>
        <w:pStyle w:val="ad"/>
        <w:numPr>
          <w:ilvl w:val="0"/>
          <w:numId w:val="67"/>
        </w:numPr>
        <w:tabs>
          <w:tab w:val="left" w:pos="541"/>
        </w:tabs>
        <w:spacing w:before="36" w:line="288" w:lineRule="auto"/>
        <w:ind w:right="118"/>
        <w:rPr>
          <w:rFonts w:ascii="Times New Roman" w:eastAsia="Arial" w:hAnsi="Times New Roman"/>
          <w:sz w:val="24"/>
          <w:szCs w:val="24"/>
        </w:rPr>
      </w:pPr>
      <w:r w:rsidRPr="00471766">
        <w:rPr>
          <w:rFonts w:ascii="Times New Roman" w:hAnsi="Times New Roman"/>
          <w:sz w:val="24"/>
          <w:szCs w:val="24"/>
        </w:rPr>
        <w:t>Preference for current</w:t>
      </w:r>
      <w:r w:rsidRPr="00471766">
        <w:rPr>
          <w:rFonts w:ascii="Times New Roman" w:hAnsi="Times New Roman"/>
          <w:spacing w:val="-2"/>
          <w:sz w:val="24"/>
          <w:szCs w:val="24"/>
        </w:rPr>
        <w:t xml:space="preserve"> </w:t>
      </w:r>
      <w:r w:rsidRPr="00471766">
        <w:rPr>
          <w:rFonts w:ascii="Times New Roman" w:hAnsi="Times New Roman"/>
          <w:sz w:val="24"/>
          <w:szCs w:val="24"/>
        </w:rPr>
        <w:t>income</w:t>
      </w:r>
    </w:p>
    <w:p w14:paraId="497965AC" w14:textId="77777777" w:rsidR="00585750" w:rsidRPr="00471766" w:rsidRDefault="00585750" w:rsidP="00B9167E">
      <w:pPr>
        <w:pStyle w:val="ad"/>
        <w:numPr>
          <w:ilvl w:val="0"/>
          <w:numId w:val="67"/>
        </w:numPr>
        <w:tabs>
          <w:tab w:val="left" w:pos="541"/>
        </w:tabs>
        <w:spacing w:before="36" w:line="288" w:lineRule="auto"/>
        <w:ind w:right="118"/>
        <w:rPr>
          <w:rFonts w:ascii="Times New Roman" w:eastAsia="Arial" w:hAnsi="Times New Roman"/>
          <w:sz w:val="24"/>
          <w:szCs w:val="24"/>
        </w:rPr>
      </w:pPr>
      <w:r w:rsidRPr="00471766">
        <w:rPr>
          <w:rFonts w:ascii="Times New Roman" w:hAnsi="Times New Roman"/>
          <w:spacing w:val="-4"/>
          <w:sz w:val="24"/>
          <w:szCs w:val="24"/>
        </w:rPr>
        <w:t>Taxation</w:t>
      </w:r>
    </w:p>
    <w:p w14:paraId="513E4CFA" w14:textId="77777777" w:rsidR="00585750" w:rsidRPr="00471766" w:rsidRDefault="00585750" w:rsidP="00B9167E">
      <w:pPr>
        <w:pStyle w:val="ad"/>
        <w:numPr>
          <w:ilvl w:val="0"/>
          <w:numId w:val="67"/>
        </w:numPr>
        <w:tabs>
          <w:tab w:val="left" w:pos="541"/>
        </w:tabs>
        <w:spacing w:before="36" w:line="288" w:lineRule="auto"/>
        <w:ind w:right="118"/>
        <w:rPr>
          <w:rFonts w:ascii="Times New Roman" w:eastAsia="Arial" w:hAnsi="Times New Roman"/>
          <w:sz w:val="24"/>
          <w:szCs w:val="24"/>
        </w:rPr>
      </w:pPr>
      <w:r w:rsidRPr="00471766">
        <w:rPr>
          <w:rFonts w:ascii="Times New Roman" w:eastAsia="Arial" w:hAnsi="Times New Roman"/>
          <w:sz w:val="24"/>
          <w:szCs w:val="24"/>
        </w:rPr>
        <w:t>The company’s gearing</w:t>
      </w:r>
      <w:r w:rsidRPr="00471766">
        <w:rPr>
          <w:rFonts w:ascii="Times New Roman" w:eastAsia="Arial" w:hAnsi="Times New Roman"/>
          <w:spacing w:val="-2"/>
          <w:sz w:val="24"/>
          <w:szCs w:val="24"/>
        </w:rPr>
        <w:t xml:space="preserve"> </w:t>
      </w:r>
      <w:r w:rsidRPr="00471766">
        <w:rPr>
          <w:rFonts w:ascii="Times New Roman" w:eastAsia="Arial" w:hAnsi="Times New Roman"/>
          <w:sz w:val="24"/>
          <w:szCs w:val="24"/>
        </w:rPr>
        <w:t>level</w:t>
      </w:r>
    </w:p>
    <w:p w14:paraId="5E1BF653" w14:textId="77777777" w:rsidR="00585750" w:rsidRPr="00471766" w:rsidRDefault="00585750" w:rsidP="00B9167E">
      <w:pPr>
        <w:pStyle w:val="ad"/>
        <w:numPr>
          <w:ilvl w:val="0"/>
          <w:numId w:val="67"/>
        </w:numPr>
        <w:tabs>
          <w:tab w:val="left" w:pos="541"/>
        </w:tabs>
        <w:spacing w:before="36" w:line="288" w:lineRule="auto"/>
        <w:ind w:right="118"/>
        <w:rPr>
          <w:rFonts w:ascii="Times New Roman" w:eastAsia="Arial" w:hAnsi="Times New Roman"/>
          <w:sz w:val="24"/>
          <w:szCs w:val="24"/>
        </w:rPr>
      </w:pPr>
      <w:r w:rsidRPr="00471766">
        <w:rPr>
          <w:rFonts w:ascii="Times New Roman" w:eastAsia="Arial" w:hAnsi="Times New Roman"/>
          <w:sz w:val="24"/>
          <w:szCs w:val="24"/>
        </w:rPr>
        <w:t>The company’s liquidity</w:t>
      </w:r>
      <w:r w:rsidRPr="00471766">
        <w:rPr>
          <w:rFonts w:ascii="Times New Roman" w:eastAsia="Arial" w:hAnsi="Times New Roman"/>
          <w:spacing w:val="-2"/>
          <w:sz w:val="24"/>
          <w:szCs w:val="24"/>
        </w:rPr>
        <w:t xml:space="preserve"> </w:t>
      </w:r>
      <w:r w:rsidRPr="00471766">
        <w:rPr>
          <w:rFonts w:ascii="Times New Roman" w:eastAsia="Arial" w:hAnsi="Times New Roman"/>
          <w:sz w:val="24"/>
          <w:szCs w:val="24"/>
        </w:rPr>
        <w:t>position.</w:t>
      </w:r>
    </w:p>
    <w:p w14:paraId="71C5B061" w14:textId="77777777" w:rsidR="00585750" w:rsidRPr="00471766" w:rsidRDefault="00585750" w:rsidP="00471766">
      <w:pPr>
        <w:spacing w:before="7" w:line="288" w:lineRule="auto"/>
        <w:rPr>
          <w:rFonts w:eastAsia="Arial"/>
          <w:sz w:val="24"/>
        </w:rPr>
      </w:pPr>
    </w:p>
    <w:p w14:paraId="480C7E76" w14:textId="77777777" w:rsidR="00585750" w:rsidRPr="00471766" w:rsidRDefault="00585750" w:rsidP="00471766">
      <w:pPr>
        <w:spacing w:line="288" w:lineRule="auto"/>
        <w:ind w:left="120" w:right="118"/>
        <w:rPr>
          <w:rFonts w:eastAsia="Arial"/>
          <w:sz w:val="24"/>
        </w:rPr>
      </w:pPr>
      <w:r w:rsidRPr="00471766">
        <w:rPr>
          <w:b/>
          <w:sz w:val="24"/>
        </w:rPr>
        <w:t xml:space="preserve">Dividend policy: </w:t>
      </w:r>
      <w:r w:rsidRPr="00471766">
        <w:rPr>
          <w:sz w:val="24"/>
        </w:rPr>
        <w:t>arguments for the relevance of dividend</w:t>
      </w:r>
      <w:r w:rsidRPr="00471766">
        <w:rPr>
          <w:spacing w:val="-12"/>
          <w:sz w:val="24"/>
        </w:rPr>
        <w:t xml:space="preserve"> </w:t>
      </w:r>
      <w:r w:rsidRPr="00471766">
        <w:rPr>
          <w:sz w:val="24"/>
        </w:rPr>
        <w:t>policy</w:t>
      </w:r>
    </w:p>
    <w:p w14:paraId="225C4D36" w14:textId="77777777" w:rsidR="00585750" w:rsidRPr="00471766" w:rsidRDefault="00585750" w:rsidP="00B9167E">
      <w:pPr>
        <w:pStyle w:val="ad"/>
        <w:numPr>
          <w:ilvl w:val="0"/>
          <w:numId w:val="1"/>
        </w:numPr>
        <w:tabs>
          <w:tab w:val="left" w:pos="541"/>
        </w:tabs>
        <w:spacing w:before="32" w:line="288" w:lineRule="auto"/>
        <w:ind w:right="118"/>
        <w:rPr>
          <w:rFonts w:ascii="Times New Roman" w:eastAsia="Arial" w:hAnsi="Times New Roman"/>
          <w:sz w:val="24"/>
          <w:szCs w:val="24"/>
        </w:rPr>
      </w:pPr>
      <w:r w:rsidRPr="00471766">
        <w:rPr>
          <w:rFonts w:ascii="Times New Roman" w:hAnsi="Times New Roman"/>
          <w:sz w:val="24"/>
          <w:szCs w:val="24"/>
        </w:rPr>
        <w:t>Different parties have different expectations of dividend</w:t>
      </w:r>
      <w:r w:rsidRPr="00471766">
        <w:rPr>
          <w:rFonts w:ascii="Times New Roman" w:hAnsi="Times New Roman"/>
          <w:spacing w:val="-7"/>
          <w:sz w:val="24"/>
          <w:szCs w:val="24"/>
        </w:rPr>
        <w:t xml:space="preserve"> </w:t>
      </w:r>
      <w:r w:rsidRPr="00471766">
        <w:rPr>
          <w:rFonts w:ascii="Times New Roman" w:hAnsi="Times New Roman"/>
          <w:sz w:val="24"/>
          <w:szCs w:val="24"/>
        </w:rPr>
        <w:t>policy</w:t>
      </w:r>
    </w:p>
    <w:p w14:paraId="4A0ACA03" w14:textId="77777777" w:rsidR="00585750" w:rsidRPr="00471766" w:rsidRDefault="00585750" w:rsidP="00B9167E">
      <w:pPr>
        <w:pStyle w:val="ad"/>
        <w:numPr>
          <w:ilvl w:val="0"/>
          <w:numId w:val="1"/>
        </w:numPr>
        <w:tabs>
          <w:tab w:val="left" w:pos="541"/>
        </w:tabs>
        <w:spacing w:before="36" w:line="288" w:lineRule="auto"/>
        <w:ind w:right="206"/>
        <w:rPr>
          <w:rFonts w:ascii="Times New Roman" w:eastAsia="Arial" w:hAnsi="Times New Roman"/>
          <w:sz w:val="24"/>
          <w:szCs w:val="24"/>
        </w:rPr>
      </w:pPr>
      <w:r w:rsidRPr="00471766">
        <w:rPr>
          <w:rFonts w:ascii="Times New Roman" w:eastAsia="Arial" w:hAnsi="Times New Roman"/>
          <w:sz w:val="24"/>
          <w:szCs w:val="24"/>
        </w:rPr>
        <w:t>The small shareholders who can’t control the company hope to get</w:t>
      </w:r>
      <w:r w:rsidRPr="00471766">
        <w:rPr>
          <w:rFonts w:ascii="Times New Roman" w:eastAsia="Arial" w:hAnsi="Times New Roman"/>
          <w:spacing w:val="-13"/>
          <w:sz w:val="24"/>
          <w:szCs w:val="24"/>
        </w:rPr>
        <w:t xml:space="preserve"> </w:t>
      </w:r>
      <w:r w:rsidRPr="00471766">
        <w:rPr>
          <w:rFonts w:ascii="Times New Roman" w:eastAsia="Arial" w:hAnsi="Times New Roman"/>
          <w:sz w:val="24"/>
          <w:szCs w:val="24"/>
        </w:rPr>
        <w:t>higher dividend.</w:t>
      </w:r>
    </w:p>
    <w:p w14:paraId="1AF4B42D" w14:textId="77777777" w:rsidR="00585750" w:rsidRPr="00471766" w:rsidRDefault="00585750" w:rsidP="00B9167E">
      <w:pPr>
        <w:pStyle w:val="ad"/>
        <w:numPr>
          <w:ilvl w:val="0"/>
          <w:numId w:val="1"/>
        </w:numPr>
        <w:tabs>
          <w:tab w:val="left" w:pos="541"/>
        </w:tabs>
        <w:spacing w:before="1" w:line="288" w:lineRule="auto"/>
        <w:ind w:right="118"/>
        <w:rPr>
          <w:rFonts w:ascii="Times New Roman" w:eastAsia="Arial" w:hAnsi="Times New Roman"/>
          <w:sz w:val="24"/>
          <w:szCs w:val="24"/>
        </w:rPr>
      </w:pPr>
      <w:r w:rsidRPr="00471766">
        <w:rPr>
          <w:rFonts w:ascii="Times New Roman" w:hAnsi="Times New Roman"/>
          <w:sz w:val="24"/>
          <w:szCs w:val="24"/>
        </w:rPr>
        <w:t>Different companies have different dividend</w:t>
      </w:r>
      <w:r w:rsidRPr="00471766">
        <w:rPr>
          <w:rFonts w:ascii="Times New Roman" w:hAnsi="Times New Roman"/>
          <w:spacing w:val="-2"/>
          <w:sz w:val="24"/>
          <w:szCs w:val="24"/>
        </w:rPr>
        <w:t xml:space="preserve"> </w:t>
      </w:r>
      <w:r w:rsidRPr="00471766">
        <w:rPr>
          <w:rFonts w:ascii="Times New Roman" w:hAnsi="Times New Roman"/>
          <w:sz w:val="24"/>
          <w:szCs w:val="24"/>
        </w:rPr>
        <w:t>policy</w:t>
      </w:r>
    </w:p>
    <w:p w14:paraId="38B0E915" w14:textId="77777777" w:rsidR="00585750" w:rsidRPr="00471766" w:rsidRDefault="00585750" w:rsidP="00B9167E">
      <w:pPr>
        <w:pStyle w:val="ad"/>
        <w:numPr>
          <w:ilvl w:val="0"/>
          <w:numId w:val="1"/>
        </w:numPr>
        <w:tabs>
          <w:tab w:val="left" w:pos="541"/>
        </w:tabs>
        <w:spacing w:before="36" w:line="288" w:lineRule="auto"/>
        <w:ind w:right="587"/>
        <w:rPr>
          <w:rFonts w:ascii="Times New Roman" w:eastAsia="Arial" w:hAnsi="Times New Roman"/>
          <w:sz w:val="24"/>
          <w:szCs w:val="24"/>
        </w:rPr>
      </w:pPr>
      <w:r w:rsidRPr="00471766">
        <w:rPr>
          <w:rFonts w:ascii="Times New Roman" w:hAnsi="Times New Roman"/>
          <w:sz w:val="24"/>
          <w:szCs w:val="24"/>
        </w:rPr>
        <w:t>Growing companies want to maintain more retain earnings as</w:t>
      </w:r>
      <w:r w:rsidRPr="00471766">
        <w:rPr>
          <w:rFonts w:ascii="Times New Roman" w:hAnsi="Times New Roman"/>
          <w:spacing w:val="-21"/>
          <w:sz w:val="24"/>
          <w:szCs w:val="24"/>
        </w:rPr>
        <w:t xml:space="preserve"> </w:t>
      </w:r>
      <w:r w:rsidRPr="00471766">
        <w:rPr>
          <w:rFonts w:ascii="Times New Roman" w:hAnsi="Times New Roman"/>
          <w:sz w:val="24"/>
          <w:szCs w:val="24"/>
        </w:rPr>
        <w:t>develop fund</w:t>
      </w:r>
    </w:p>
    <w:p w14:paraId="75EA9016" w14:textId="77777777" w:rsidR="00585750" w:rsidRPr="00471766" w:rsidRDefault="00585750" w:rsidP="00471766">
      <w:pPr>
        <w:pStyle w:val="ab"/>
        <w:spacing w:line="288" w:lineRule="auto"/>
        <w:ind w:left="557" w:right="118"/>
        <w:rPr>
          <w:sz w:val="24"/>
        </w:rPr>
      </w:pPr>
      <w:r w:rsidRPr="00471766">
        <w:rPr>
          <w:sz w:val="24"/>
        </w:rPr>
        <w:t xml:space="preserve">If dividend is too </w:t>
      </w:r>
      <w:r w:rsidRPr="00471766">
        <w:rPr>
          <w:spacing w:val="-4"/>
          <w:sz w:val="24"/>
        </w:rPr>
        <w:t xml:space="preserve">low, </w:t>
      </w:r>
      <w:r w:rsidRPr="00471766">
        <w:rPr>
          <w:sz w:val="24"/>
        </w:rPr>
        <w:t>shareholders may be unsatisfied and sell</w:t>
      </w:r>
      <w:r w:rsidRPr="00471766">
        <w:rPr>
          <w:spacing w:val="-1"/>
          <w:sz w:val="24"/>
        </w:rPr>
        <w:t xml:space="preserve"> </w:t>
      </w:r>
      <w:r w:rsidRPr="00471766">
        <w:rPr>
          <w:sz w:val="24"/>
        </w:rPr>
        <w:t>their shares, which will cause the drop of share</w:t>
      </w:r>
      <w:r w:rsidRPr="00471766">
        <w:rPr>
          <w:spacing w:val="-5"/>
          <w:sz w:val="24"/>
        </w:rPr>
        <w:t xml:space="preserve"> </w:t>
      </w:r>
      <w:r w:rsidRPr="00471766">
        <w:rPr>
          <w:sz w:val="24"/>
        </w:rPr>
        <w:t>price</w:t>
      </w:r>
    </w:p>
    <w:p w14:paraId="42A68471" w14:textId="77777777" w:rsidR="00585750" w:rsidRPr="00471766" w:rsidRDefault="00585750" w:rsidP="00471766">
      <w:pPr>
        <w:pStyle w:val="ab"/>
        <w:spacing w:line="288" w:lineRule="auto"/>
        <w:ind w:left="557" w:right="118"/>
        <w:rPr>
          <w:sz w:val="24"/>
        </w:rPr>
      </w:pPr>
      <w:r w:rsidRPr="00471766">
        <w:rPr>
          <w:sz w:val="24"/>
        </w:rPr>
        <w:t>If the company keeps a constantly higher dividend policy, it may cause</w:t>
      </w:r>
      <w:r w:rsidR="00236427" w:rsidRPr="00471766">
        <w:rPr>
          <w:sz w:val="24"/>
        </w:rPr>
        <w:t xml:space="preserve"> </w:t>
      </w:r>
      <w:r w:rsidRPr="00471766">
        <w:rPr>
          <w:sz w:val="24"/>
        </w:rPr>
        <w:lastRenderedPageBreak/>
        <w:t>insufficiency of finance or raise the cost of capital. Even worse, it</w:t>
      </w:r>
      <w:r w:rsidRPr="00471766">
        <w:rPr>
          <w:spacing w:val="-9"/>
          <w:sz w:val="24"/>
        </w:rPr>
        <w:t xml:space="preserve"> </w:t>
      </w:r>
      <w:r w:rsidRPr="00471766">
        <w:rPr>
          <w:sz w:val="24"/>
        </w:rPr>
        <w:t>is regarded as a bad signal for the company which normally paid</w:t>
      </w:r>
      <w:r w:rsidRPr="00471766">
        <w:rPr>
          <w:spacing w:val="-10"/>
          <w:sz w:val="24"/>
        </w:rPr>
        <w:t xml:space="preserve"> </w:t>
      </w:r>
      <w:r w:rsidRPr="00471766">
        <w:rPr>
          <w:sz w:val="24"/>
        </w:rPr>
        <w:t>high dividend changes its dividend policy to low dividend, the share price</w:t>
      </w:r>
      <w:r w:rsidRPr="00471766">
        <w:rPr>
          <w:spacing w:val="-13"/>
          <w:sz w:val="24"/>
        </w:rPr>
        <w:t xml:space="preserve"> </w:t>
      </w:r>
      <w:r w:rsidRPr="00471766">
        <w:rPr>
          <w:sz w:val="24"/>
        </w:rPr>
        <w:t>may drop down</w:t>
      </w:r>
    </w:p>
    <w:p w14:paraId="0933C4FC" w14:textId="77777777" w:rsidR="00585750" w:rsidRPr="00471766" w:rsidRDefault="00585750" w:rsidP="00B9167E">
      <w:pPr>
        <w:pStyle w:val="ad"/>
        <w:numPr>
          <w:ilvl w:val="0"/>
          <w:numId w:val="1"/>
        </w:numPr>
        <w:tabs>
          <w:tab w:val="left" w:pos="541"/>
        </w:tabs>
        <w:spacing w:before="1" w:line="288" w:lineRule="auto"/>
        <w:ind w:right="118"/>
        <w:rPr>
          <w:rFonts w:ascii="Times New Roman" w:eastAsia="Arial" w:hAnsi="Times New Roman"/>
          <w:sz w:val="24"/>
          <w:szCs w:val="24"/>
        </w:rPr>
      </w:pPr>
      <w:r w:rsidRPr="00471766">
        <w:rPr>
          <w:rFonts w:ascii="Times New Roman" w:hAnsi="Times New Roman"/>
          <w:sz w:val="24"/>
          <w:szCs w:val="24"/>
        </w:rPr>
        <w:t>Choice of dividend is a trade-off between growth and</w:t>
      </w:r>
      <w:r w:rsidRPr="00471766">
        <w:rPr>
          <w:rFonts w:ascii="Times New Roman" w:hAnsi="Times New Roman"/>
          <w:spacing w:val="-5"/>
          <w:sz w:val="24"/>
          <w:szCs w:val="24"/>
        </w:rPr>
        <w:t xml:space="preserve"> </w:t>
      </w:r>
      <w:r w:rsidRPr="00471766">
        <w:rPr>
          <w:rFonts w:ascii="Times New Roman" w:hAnsi="Times New Roman"/>
          <w:sz w:val="24"/>
          <w:szCs w:val="24"/>
        </w:rPr>
        <w:t>stability</w:t>
      </w:r>
    </w:p>
    <w:p w14:paraId="2218BA89" w14:textId="77777777" w:rsidR="00585750" w:rsidRPr="00471766" w:rsidRDefault="00585750" w:rsidP="00471766">
      <w:pPr>
        <w:spacing w:before="5" w:line="288" w:lineRule="auto"/>
        <w:rPr>
          <w:rFonts w:eastAsia="Arial"/>
          <w:sz w:val="24"/>
        </w:rPr>
      </w:pPr>
    </w:p>
    <w:p w14:paraId="29B8DC15" w14:textId="77777777" w:rsidR="00585750" w:rsidRPr="00471766" w:rsidRDefault="00585750" w:rsidP="00471766">
      <w:pPr>
        <w:pStyle w:val="2"/>
        <w:spacing w:line="288" w:lineRule="auto"/>
        <w:ind w:right="3558"/>
        <w:rPr>
          <w:rFonts w:ascii="Times New Roman" w:hAnsi="Times New Roman"/>
          <w:b w:val="0"/>
          <w:bCs w:val="0"/>
        </w:rPr>
      </w:pPr>
      <w:r w:rsidRPr="00471766">
        <w:rPr>
          <w:rFonts w:ascii="Times New Roman" w:eastAsia="宋体" w:hAnsi="Times New Roman"/>
        </w:rPr>
        <w:t>（</w:t>
      </w:r>
      <w:r w:rsidRPr="00471766">
        <w:rPr>
          <w:rFonts w:ascii="Times New Roman" w:hAnsi="Times New Roman"/>
        </w:rPr>
        <w:t>2</w:t>
      </w:r>
      <w:r w:rsidRPr="00471766">
        <w:rPr>
          <w:rFonts w:ascii="Times New Roman" w:eastAsia="宋体" w:hAnsi="Times New Roman"/>
        </w:rPr>
        <w:t>）</w:t>
      </w:r>
      <w:r w:rsidRPr="00471766">
        <w:rPr>
          <w:rFonts w:ascii="Times New Roman" w:hAnsi="Times New Roman"/>
        </w:rPr>
        <w:t>Gearing and Capital</w:t>
      </w:r>
      <w:r w:rsidRPr="00471766">
        <w:rPr>
          <w:rFonts w:ascii="Times New Roman" w:hAnsi="Times New Roman"/>
          <w:spacing w:val="-9"/>
        </w:rPr>
        <w:t xml:space="preserve"> </w:t>
      </w:r>
      <w:r w:rsidRPr="00471766">
        <w:rPr>
          <w:rFonts w:ascii="Times New Roman" w:hAnsi="Times New Roman"/>
        </w:rPr>
        <w:t>structure Gearing</w:t>
      </w:r>
    </w:p>
    <w:p w14:paraId="33DFE1F4" w14:textId="77777777" w:rsidR="00585750" w:rsidRPr="00471766" w:rsidRDefault="00585750" w:rsidP="00471766">
      <w:pPr>
        <w:pStyle w:val="ab"/>
        <w:spacing w:before="4" w:line="288" w:lineRule="auto"/>
        <w:ind w:right="590"/>
        <w:rPr>
          <w:sz w:val="24"/>
        </w:rPr>
      </w:pPr>
      <w:r w:rsidRPr="00471766">
        <w:rPr>
          <w:b/>
          <w:bCs/>
          <w:sz w:val="24"/>
        </w:rPr>
        <w:t xml:space="preserve">Financial gearing </w:t>
      </w:r>
      <w:r w:rsidRPr="00471766">
        <w:rPr>
          <w:sz w:val="24"/>
        </w:rPr>
        <w:t>is used to measure the financial risk in a</w:t>
      </w:r>
      <w:r w:rsidRPr="00471766">
        <w:rPr>
          <w:spacing w:val="-13"/>
          <w:sz w:val="24"/>
        </w:rPr>
        <w:t xml:space="preserve"> </w:t>
      </w:r>
      <w:r w:rsidRPr="00471766">
        <w:rPr>
          <w:sz w:val="24"/>
        </w:rPr>
        <w:t xml:space="preserve">company’s long-term capital structure. High financial gearing is </w:t>
      </w:r>
      <w:r w:rsidRPr="00471766">
        <w:rPr>
          <w:spacing w:val="-3"/>
          <w:sz w:val="24"/>
        </w:rPr>
        <w:t xml:space="preserve">risky, </w:t>
      </w:r>
      <w:r w:rsidRPr="00471766">
        <w:rPr>
          <w:sz w:val="24"/>
        </w:rPr>
        <w:t>for fixed</w:t>
      </w:r>
      <w:r w:rsidRPr="00471766">
        <w:rPr>
          <w:spacing w:val="-9"/>
          <w:sz w:val="24"/>
        </w:rPr>
        <w:t xml:space="preserve"> </w:t>
      </w:r>
      <w:r w:rsidRPr="00471766">
        <w:rPr>
          <w:sz w:val="24"/>
        </w:rPr>
        <w:t>interest payment must be made regardless of the level of</w:t>
      </w:r>
      <w:r w:rsidRPr="00471766">
        <w:rPr>
          <w:spacing w:val="-8"/>
          <w:sz w:val="24"/>
        </w:rPr>
        <w:t xml:space="preserve"> </w:t>
      </w:r>
      <w:r w:rsidRPr="00471766">
        <w:rPr>
          <w:sz w:val="24"/>
        </w:rPr>
        <w:t>earnings.</w:t>
      </w:r>
    </w:p>
    <w:p w14:paraId="2EEC1CB1" w14:textId="77777777" w:rsidR="00585750" w:rsidRPr="00471766" w:rsidRDefault="00585750" w:rsidP="00471766">
      <w:pPr>
        <w:pStyle w:val="2"/>
        <w:spacing w:before="7" w:line="288" w:lineRule="auto"/>
        <w:ind w:left="173" w:right="118"/>
        <w:rPr>
          <w:rFonts w:ascii="Times New Roman" w:hAnsi="Times New Roman"/>
          <w:b w:val="0"/>
          <w:bCs w:val="0"/>
        </w:rPr>
      </w:pPr>
      <w:r w:rsidRPr="00471766">
        <w:rPr>
          <w:rFonts w:ascii="Times New Roman" w:hAnsi="Times New Roman"/>
        </w:rPr>
        <w:t>Financial gearing =Market value of long term debt /market value</w:t>
      </w:r>
      <w:r w:rsidRPr="00471766">
        <w:rPr>
          <w:rFonts w:ascii="Times New Roman" w:hAnsi="Times New Roman"/>
          <w:spacing w:val="-8"/>
        </w:rPr>
        <w:t xml:space="preserve"> </w:t>
      </w:r>
      <w:r w:rsidRPr="00471766">
        <w:rPr>
          <w:rFonts w:ascii="Times New Roman" w:hAnsi="Times New Roman"/>
        </w:rPr>
        <w:t>of (equity + long term</w:t>
      </w:r>
      <w:r w:rsidRPr="00471766">
        <w:rPr>
          <w:rFonts w:ascii="Times New Roman" w:hAnsi="Times New Roman"/>
          <w:spacing w:val="-4"/>
        </w:rPr>
        <w:t xml:space="preserve"> </w:t>
      </w:r>
      <w:r w:rsidRPr="00471766">
        <w:rPr>
          <w:rFonts w:ascii="Times New Roman" w:hAnsi="Times New Roman"/>
        </w:rPr>
        <w:t>debt)</w:t>
      </w:r>
    </w:p>
    <w:p w14:paraId="33157DFB" w14:textId="77777777" w:rsidR="00585750" w:rsidRPr="00471766" w:rsidRDefault="00585750" w:rsidP="00471766">
      <w:pPr>
        <w:spacing w:before="3" w:line="288" w:lineRule="auto"/>
        <w:rPr>
          <w:rFonts w:eastAsia="Arial"/>
          <w:b/>
          <w:bCs/>
          <w:sz w:val="24"/>
        </w:rPr>
      </w:pPr>
    </w:p>
    <w:p w14:paraId="5A8ECB31" w14:textId="77777777" w:rsidR="00585750" w:rsidRPr="00471766" w:rsidRDefault="00585750" w:rsidP="00471766">
      <w:pPr>
        <w:spacing w:line="288" w:lineRule="auto"/>
        <w:ind w:left="212" w:right="118"/>
        <w:rPr>
          <w:rFonts w:eastAsia="Arial"/>
          <w:sz w:val="24"/>
        </w:rPr>
      </w:pPr>
      <w:r w:rsidRPr="00471766">
        <w:rPr>
          <w:b/>
          <w:sz w:val="24"/>
        </w:rPr>
        <w:t>The dual-effects of</w:t>
      </w:r>
      <w:r w:rsidRPr="00471766">
        <w:rPr>
          <w:b/>
          <w:spacing w:val="-10"/>
          <w:sz w:val="24"/>
        </w:rPr>
        <w:t xml:space="preserve"> </w:t>
      </w:r>
      <w:r w:rsidRPr="00471766">
        <w:rPr>
          <w:b/>
          <w:sz w:val="24"/>
        </w:rPr>
        <w:t>Gearing</w:t>
      </w:r>
    </w:p>
    <w:p w14:paraId="3315FBCE" w14:textId="77777777" w:rsidR="00585750" w:rsidRPr="00471766" w:rsidRDefault="00585750" w:rsidP="00471766">
      <w:pPr>
        <w:pStyle w:val="ab"/>
        <w:spacing w:line="288" w:lineRule="auto"/>
        <w:ind w:left="214" w:right="118"/>
        <w:rPr>
          <w:sz w:val="24"/>
        </w:rPr>
      </w:pPr>
      <w:r w:rsidRPr="00471766">
        <w:rPr>
          <w:b/>
          <w:sz w:val="24"/>
        </w:rPr>
        <w:t xml:space="preserve">High gearing: </w:t>
      </w:r>
      <w:r w:rsidRPr="00471766">
        <w:rPr>
          <w:sz w:val="24"/>
        </w:rPr>
        <w:t>higher payback rate to shareholders, because cost of debt</w:t>
      </w:r>
      <w:r w:rsidRPr="00471766">
        <w:rPr>
          <w:spacing w:val="-10"/>
          <w:sz w:val="24"/>
        </w:rPr>
        <w:t xml:space="preserve"> </w:t>
      </w:r>
      <w:r w:rsidRPr="00471766">
        <w:rPr>
          <w:sz w:val="24"/>
        </w:rPr>
        <w:t xml:space="preserve">is normally lower than cost of </w:t>
      </w:r>
      <w:r w:rsidRPr="00471766">
        <w:rPr>
          <w:spacing w:val="-3"/>
          <w:sz w:val="24"/>
        </w:rPr>
        <w:t xml:space="preserve">equity. </w:t>
      </w:r>
      <w:r w:rsidRPr="00471766">
        <w:rPr>
          <w:sz w:val="24"/>
        </w:rPr>
        <w:t>However, the higher gearing leads</w:t>
      </w:r>
      <w:r w:rsidRPr="00471766">
        <w:rPr>
          <w:spacing w:val="-8"/>
          <w:sz w:val="24"/>
        </w:rPr>
        <w:t xml:space="preserve"> </w:t>
      </w:r>
      <w:r w:rsidRPr="00471766">
        <w:rPr>
          <w:sz w:val="24"/>
        </w:rPr>
        <w:t>the riskier of capital; high gearing may cause liquidity</w:t>
      </w:r>
      <w:r w:rsidRPr="00471766">
        <w:rPr>
          <w:spacing w:val="-10"/>
          <w:sz w:val="24"/>
        </w:rPr>
        <w:t xml:space="preserve"> </w:t>
      </w:r>
      <w:r w:rsidRPr="00471766">
        <w:rPr>
          <w:sz w:val="24"/>
        </w:rPr>
        <w:t>problems.</w:t>
      </w:r>
    </w:p>
    <w:p w14:paraId="6D69E1FA" w14:textId="77777777" w:rsidR="00585750" w:rsidRPr="00471766" w:rsidRDefault="00585750" w:rsidP="00471766">
      <w:pPr>
        <w:spacing w:before="7" w:line="288" w:lineRule="auto"/>
        <w:ind w:left="120" w:right="118"/>
        <w:rPr>
          <w:rFonts w:eastAsia="Arial"/>
          <w:sz w:val="24"/>
        </w:rPr>
      </w:pPr>
      <w:r w:rsidRPr="00471766">
        <w:rPr>
          <w:sz w:val="24"/>
        </w:rPr>
        <w:t xml:space="preserve">The </w:t>
      </w:r>
      <w:r w:rsidRPr="00471766">
        <w:rPr>
          <w:b/>
          <w:sz w:val="24"/>
        </w:rPr>
        <w:t xml:space="preserve">appropriate capital structure </w:t>
      </w:r>
      <w:r w:rsidRPr="00471766">
        <w:rPr>
          <w:sz w:val="24"/>
        </w:rPr>
        <w:t>is the balance between equity and debt.</w:t>
      </w:r>
      <w:r w:rsidRPr="00471766">
        <w:rPr>
          <w:spacing w:val="-16"/>
          <w:sz w:val="24"/>
        </w:rPr>
        <w:t xml:space="preserve"> </w:t>
      </w:r>
      <w:r w:rsidRPr="00471766">
        <w:rPr>
          <w:sz w:val="24"/>
        </w:rPr>
        <w:t>It is based on the attitude of management to risk and</w:t>
      </w:r>
      <w:r w:rsidRPr="00471766">
        <w:rPr>
          <w:spacing w:val="-5"/>
          <w:sz w:val="24"/>
        </w:rPr>
        <w:t xml:space="preserve"> </w:t>
      </w:r>
      <w:r w:rsidRPr="00471766">
        <w:rPr>
          <w:sz w:val="24"/>
        </w:rPr>
        <w:t>return.</w:t>
      </w:r>
    </w:p>
    <w:p w14:paraId="120F335A" w14:textId="77777777" w:rsidR="00585750" w:rsidRPr="00471766" w:rsidRDefault="00585750" w:rsidP="00471766">
      <w:pPr>
        <w:pStyle w:val="2"/>
        <w:spacing w:before="7" w:line="288" w:lineRule="auto"/>
        <w:ind w:right="118"/>
        <w:rPr>
          <w:rFonts w:ascii="Times New Roman" w:hAnsi="Times New Roman"/>
          <w:b w:val="0"/>
          <w:bCs w:val="0"/>
        </w:rPr>
      </w:pPr>
      <w:r w:rsidRPr="00471766">
        <w:rPr>
          <w:rFonts w:ascii="Times New Roman" w:hAnsi="Times New Roman"/>
        </w:rPr>
        <w:t>Effect of Gearing on shareholder</w:t>
      </w:r>
      <w:r w:rsidRPr="00471766">
        <w:rPr>
          <w:rFonts w:ascii="Times New Roman" w:hAnsi="Times New Roman"/>
          <w:spacing w:val="-2"/>
        </w:rPr>
        <w:t xml:space="preserve"> </w:t>
      </w:r>
      <w:r w:rsidRPr="00471766">
        <w:rPr>
          <w:rFonts w:ascii="Times New Roman" w:hAnsi="Times New Roman"/>
        </w:rPr>
        <w:t>wealth</w:t>
      </w:r>
    </w:p>
    <w:p w14:paraId="6C31BD2A" w14:textId="77777777" w:rsidR="00585750" w:rsidRPr="00471766" w:rsidRDefault="00585750" w:rsidP="00471766">
      <w:pPr>
        <w:pStyle w:val="ab"/>
        <w:spacing w:before="32" w:line="288" w:lineRule="auto"/>
        <w:ind w:right="118"/>
        <w:rPr>
          <w:sz w:val="24"/>
        </w:rPr>
      </w:pPr>
      <w:r w:rsidRPr="00471766">
        <w:rPr>
          <w:sz w:val="24"/>
        </w:rPr>
        <w:t>On earning per share (EPS) and</w:t>
      </w:r>
      <w:r w:rsidRPr="00471766">
        <w:rPr>
          <w:spacing w:val="-4"/>
          <w:sz w:val="24"/>
        </w:rPr>
        <w:t xml:space="preserve"> </w:t>
      </w:r>
      <w:r w:rsidRPr="00471766">
        <w:rPr>
          <w:sz w:val="24"/>
        </w:rPr>
        <w:t>PBIT</w:t>
      </w:r>
    </w:p>
    <w:p w14:paraId="4B32DA4F" w14:textId="77777777" w:rsidR="00585750" w:rsidRPr="00471766" w:rsidRDefault="00585750" w:rsidP="00471766">
      <w:pPr>
        <w:spacing w:before="40" w:line="288" w:lineRule="auto"/>
        <w:ind w:left="120" w:right="118"/>
        <w:rPr>
          <w:rFonts w:eastAsia="Arial"/>
          <w:sz w:val="24"/>
        </w:rPr>
      </w:pPr>
      <w:r w:rsidRPr="00471766">
        <w:rPr>
          <w:sz w:val="24"/>
        </w:rPr>
        <w:t xml:space="preserve">The </w:t>
      </w:r>
      <w:r w:rsidRPr="00471766">
        <w:rPr>
          <w:b/>
          <w:sz w:val="24"/>
          <w:u w:val="thick" w:color="000000"/>
        </w:rPr>
        <w:t xml:space="preserve">indifferent PBIT point </w:t>
      </w:r>
      <w:r w:rsidRPr="00471766">
        <w:rPr>
          <w:sz w:val="24"/>
        </w:rPr>
        <w:t>for capital</w:t>
      </w:r>
      <w:r w:rsidRPr="00471766">
        <w:rPr>
          <w:spacing w:val="-12"/>
          <w:sz w:val="24"/>
        </w:rPr>
        <w:t xml:space="preserve"> </w:t>
      </w:r>
      <w:r w:rsidRPr="00471766">
        <w:rPr>
          <w:sz w:val="24"/>
        </w:rPr>
        <w:t>structure</w:t>
      </w:r>
    </w:p>
    <w:p w14:paraId="78EDF1D2" w14:textId="77777777" w:rsidR="00585750" w:rsidRPr="00471766" w:rsidRDefault="00585750" w:rsidP="00471766">
      <w:pPr>
        <w:pStyle w:val="ab"/>
        <w:spacing w:before="32" w:line="288" w:lineRule="auto"/>
        <w:ind w:right="118"/>
        <w:rPr>
          <w:sz w:val="24"/>
        </w:rPr>
      </w:pPr>
      <w:r w:rsidRPr="00471766">
        <w:rPr>
          <w:sz w:val="24"/>
        </w:rPr>
        <w:t>The following formula is using for assess capital</w:t>
      </w:r>
      <w:r w:rsidRPr="00471766">
        <w:rPr>
          <w:spacing w:val="-11"/>
          <w:sz w:val="24"/>
        </w:rPr>
        <w:t xml:space="preserve"> </w:t>
      </w:r>
      <w:r w:rsidRPr="00471766">
        <w:rPr>
          <w:sz w:val="24"/>
        </w:rPr>
        <w:t>structure:</w:t>
      </w:r>
    </w:p>
    <w:p w14:paraId="5B62FF6C" w14:textId="77777777" w:rsidR="00585750" w:rsidRPr="00471766" w:rsidRDefault="00585750" w:rsidP="00471766">
      <w:pPr>
        <w:pStyle w:val="2"/>
        <w:spacing w:before="39" w:line="288" w:lineRule="auto"/>
        <w:ind w:left="838" w:right="118"/>
        <w:rPr>
          <w:rFonts w:ascii="Times New Roman" w:hAnsi="Times New Roman"/>
          <w:b w:val="0"/>
          <w:bCs w:val="0"/>
        </w:rPr>
      </w:pPr>
      <w:r w:rsidRPr="00471766">
        <w:rPr>
          <w:rFonts w:ascii="Times New Roman" w:hAnsi="Times New Roman"/>
        </w:rPr>
        <w:t>(PBIT-I) (1-T)/P1 = (PBIT-I)</w:t>
      </w:r>
      <w:r w:rsidRPr="00471766">
        <w:rPr>
          <w:rFonts w:ascii="Times New Roman" w:hAnsi="Times New Roman"/>
          <w:spacing w:val="-31"/>
        </w:rPr>
        <w:t xml:space="preserve"> </w:t>
      </w:r>
      <w:r w:rsidRPr="00471766">
        <w:rPr>
          <w:rFonts w:ascii="Times New Roman" w:hAnsi="Times New Roman"/>
        </w:rPr>
        <w:t>(1-T)/P2</w:t>
      </w:r>
    </w:p>
    <w:p w14:paraId="7FEDAF11" w14:textId="77777777" w:rsidR="00236427" w:rsidRPr="00471766" w:rsidRDefault="00585750" w:rsidP="00471766">
      <w:pPr>
        <w:pStyle w:val="ab"/>
        <w:spacing w:before="24" w:line="288" w:lineRule="auto"/>
        <w:ind w:left="835" w:right="5132"/>
        <w:rPr>
          <w:sz w:val="24"/>
        </w:rPr>
      </w:pPr>
      <w:r w:rsidRPr="00471766">
        <w:rPr>
          <w:sz w:val="24"/>
        </w:rPr>
        <w:t>I</w:t>
      </w:r>
      <w:r w:rsidR="00236427" w:rsidRPr="00471766">
        <w:rPr>
          <w:sz w:val="24"/>
        </w:rPr>
        <w:t xml:space="preserve">-- </w:t>
      </w:r>
      <w:r w:rsidRPr="00471766">
        <w:rPr>
          <w:sz w:val="24"/>
        </w:rPr>
        <w:t>interest</w:t>
      </w:r>
      <w:r w:rsidRPr="00471766">
        <w:rPr>
          <w:spacing w:val="6"/>
          <w:sz w:val="24"/>
        </w:rPr>
        <w:t xml:space="preserve"> </w:t>
      </w:r>
      <w:r w:rsidRPr="00471766">
        <w:rPr>
          <w:sz w:val="24"/>
        </w:rPr>
        <w:t xml:space="preserve">rate </w:t>
      </w:r>
    </w:p>
    <w:p w14:paraId="5C622166" w14:textId="77777777" w:rsidR="00585750" w:rsidRPr="00471766" w:rsidRDefault="00585750" w:rsidP="00471766">
      <w:pPr>
        <w:pStyle w:val="ab"/>
        <w:spacing w:before="24" w:line="288" w:lineRule="auto"/>
        <w:ind w:left="835" w:right="5132"/>
        <w:rPr>
          <w:sz w:val="24"/>
        </w:rPr>
      </w:pPr>
      <w:r w:rsidRPr="00471766">
        <w:rPr>
          <w:sz w:val="24"/>
        </w:rPr>
        <w:t>T</w:t>
      </w:r>
      <w:r w:rsidR="00236427" w:rsidRPr="00471766">
        <w:rPr>
          <w:sz w:val="24"/>
        </w:rPr>
        <w:t xml:space="preserve"> -- </w:t>
      </w:r>
      <w:r w:rsidRPr="00471766">
        <w:rPr>
          <w:sz w:val="24"/>
        </w:rPr>
        <w:t>taxation</w:t>
      </w:r>
    </w:p>
    <w:p w14:paraId="3BA83A92" w14:textId="77777777" w:rsidR="00236427" w:rsidRPr="00471766" w:rsidRDefault="00585750" w:rsidP="00471766">
      <w:pPr>
        <w:pStyle w:val="ab"/>
        <w:spacing w:line="288" w:lineRule="auto"/>
        <w:ind w:left="835" w:right="118"/>
        <w:rPr>
          <w:sz w:val="24"/>
        </w:rPr>
      </w:pPr>
      <w:r w:rsidRPr="00471766">
        <w:rPr>
          <w:sz w:val="24"/>
        </w:rPr>
        <w:t>P</w:t>
      </w:r>
      <w:r w:rsidRPr="00471766">
        <w:rPr>
          <w:position w:val="-2"/>
          <w:sz w:val="24"/>
        </w:rPr>
        <w:t>1</w:t>
      </w:r>
      <w:r w:rsidRPr="00471766">
        <w:rPr>
          <w:sz w:val="24"/>
        </w:rPr>
        <w:t>, P</w:t>
      </w:r>
      <w:r w:rsidRPr="00471766">
        <w:rPr>
          <w:position w:val="-2"/>
          <w:sz w:val="24"/>
        </w:rPr>
        <w:t>2</w:t>
      </w:r>
      <w:r w:rsidR="00236427" w:rsidRPr="00471766">
        <w:rPr>
          <w:rFonts w:eastAsia="Symbol"/>
          <w:sz w:val="24"/>
        </w:rPr>
        <w:t xml:space="preserve"> -- </w:t>
      </w:r>
      <w:r w:rsidRPr="00471766">
        <w:rPr>
          <w:sz w:val="24"/>
        </w:rPr>
        <w:t>number of shares after financing for plan 1 and</w:t>
      </w:r>
      <w:r w:rsidRPr="00471766">
        <w:rPr>
          <w:spacing w:val="-8"/>
          <w:sz w:val="24"/>
        </w:rPr>
        <w:t xml:space="preserve"> </w:t>
      </w:r>
      <w:r w:rsidRPr="00471766">
        <w:rPr>
          <w:sz w:val="24"/>
        </w:rPr>
        <w:t xml:space="preserve">2 </w:t>
      </w:r>
    </w:p>
    <w:p w14:paraId="3FDBB7D3" w14:textId="77777777" w:rsidR="00585750" w:rsidRPr="00471766" w:rsidRDefault="00585750" w:rsidP="00471766">
      <w:pPr>
        <w:pStyle w:val="ab"/>
        <w:spacing w:line="288" w:lineRule="auto"/>
        <w:ind w:left="835" w:right="118"/>
        <w:rPr>
          <w:sz w:val="24"/>
        </w:rPr>
      </w:pPr>
      <w:r w:rsidRPr="00471766">
        <w:rPr>
          <w:sz w:val="24"/>
        </w:rPr>
        <w:t>PBIT</w:t>
      </w:r>
      <w:r w:rsidR="00236427" w:rsidRPr="00471766">
        <w:rPr>
          <w:rFonts w:eastAsia="Symbol"/>
          <w:sz w:val="24"/>
        </w:rPr>
        <w:t xml:space="preserve">-- </w:t>
      </w:r>
      <w:r w:rsidRPr="00471766">
        <w:rPr>
          <w:sz w:val="24"/>
        </w:rPr>
        <w:t>indifference point of plan 1 and</w:t>
      </w:r>
      <w:r w:rsidRPr="00471766">
        <w:rPr>
          <w:spacing w:val="-7"/>
          <w:sz w:val="24"/>
        </w:rPr>
        <w:t xml:space="preserve"> </w:t>
      </w:r>
      <w:r w:rsidRPr="00471766">
        <w:rPr>
          <w:sz w:val="24"/>
        </w:rPr>
        <w:t>2</w:t>
      </w:r>
    </w:p>
    <w:p w14:paraId="6B27E9C0" w14:textId="77777777" w:rsidR="00585750" w:rsidRPr="00471766" w:rsidRDefault="00585750" w:rsidP="00471766">
      <w:pPr>
        <w:spacing w:before="23" w:line="288" w:lineRule="auto"/>
        <w:ind w:left="120" w:right="2983"/>
        <w:rPr>
          <w:rFonts w:eastAsia="Arial"/>
          <w:sz w:val="24"/>
        </w:rPr>
      </w:pPr>
      <w:r w:rsidRPr="00471766">
        <w:rPr>
          <w:sz w:val="24"/>
        </w:rPr>
        <w:t xml:space="preserve">When </w:t>
      </w:r>
      <w:r w:rsidRPr="00471766">
        <w:rPr>
          <w:b/>
          <w:sz w:val="24"/>
        </w:rPr>
        <w:t xml:space="preserve">real PBIT </w:t>
      </w:r>
      <w:r w:rsidRPr="00471766">
        <w:rPr>
          <w:sz w:val="24"/>
        </w:rPr>
        <w:t xml:space="preserve">&gt; </w:t>
      </w:r>
      <w:r w:rsidRPr="00471766">
        <w:rPr>
          <w:spacing w:val="-6"/>
          <w:sz w:val="24"/>
        </w:rPr>
        <w:t xml:space="preserve">PBIT, </w:t>
      </w:r>
      <w:r w:rsidRPr="00471766">
        <w:rPr>
          <w:sz w:val="24"/>
        </w:rPr>
        <w:t>choosing source of</w:t>
      </w:r>
      <w:r w:rsidRPr="00471766">
        <w:rPr>
          <w:spacing w:val="5"/>
          <w:sz w:val="24"/>
        </w:rPr>
        <w:t xml:space="preserve"> </w:t>
      </w:r>
      <w:r w:rsidRPr="00471766">
        <w:rPr>
          <w:sz w:val="24"/>
        </w:rPr>
        <w:t xml:space="preserve">debt When </w:t>
      </w:r>
      <w:r w:rsidRPr="00471766">
        <w:rPr>
          <w:b/>
          <w:sz w:val="24"/>
        </w:rPr>
        <w:t xml:space="preserve">real PBIT </w:t>
      </w:r>
      <w:r w:rsidRPr="00471766">
        <w:rPr>
          <w:sz w:val="24"/>
        </w:rPr>
        <w:t xml:space="preserve">&lt; </w:t>
      </w:r>
      <w:r w:rsidRPr="00471766">
        <w:rPr>
          <w:spacing w:val="-6"/>
          <w:sz w:val="24"/>
        </w:rPr>
        <w:t xml:space="preserve">PBIT, </w:t>
      </w:r>
      <w:r w:rsidRPr="00471766">
        <w:rPr>
          <w:sz w:val="24"/>
        </w:rPr>
        <w:t>choosing source of</w:t>
      </w:r>
      <w:r w:rsidRPr="00471766">
        <w:rPr>
          <w:spacing w:val="4"/>
          <w:sz w:val="24"/>
        </w:rPr>
        <w:t xml:space="preserve"> </w:t>
      </w:r>
      <w:r w:rsidRPr="00471766">
        <w:rPr>
          <w:sz w:val="24"/>
        </w:rPr>
        <w:t>equity</w:t>
      </w:r>
    </w:p>
    <w:p w14:paraId="753F4B41" w14:textId="77777777" w:rsidR="00585750" w:rsidRPr="00471766" w:rsidRDefault="00585750" w:rsidP="00471766">
      <w:pPr>
        <w:spacing w:before="3" w:line="288" w:lineRule="auto"/>
        <w:rPr>
          <w:rFonts w:eastAsia="Arial"/>
          <w:sz w:val="24"/>
        </w:rPr>
      </w:pPr>
    </w:p>
    <w:p w14:paraId="1836FB05" w14:textId="77777777" w:rsidR="00585750" w:rsidRPr="00471766" w:rsidRDefault="00585750" w:rsidP="00471766">
      <w:pPr>
        <w:spacing w:line="288" w:lineRule="auto"/>
        <w:ind w:left="178" w:right="118"/>
        <w:rPr>
          <w:rFonts w:eastAsia="Arial"/>
          <w:sz w:val="24"/>
        </w:rPr>
      </w:pPr>
      <w:r w:rsidRPr="00471766">
        <w:rPr>
          <w:b/>
          <w:sz w:val="24"/>
        </w:rPr>
        <w:t xml:space="preserve">Operating gearing </w:t>
      </w:r>
      <w:r w:rsidRPr="00471766">
        <w:rPr>
          <w:sz w:val="24"/>
        </w:rPr>
        <w:t>is used to measure the business risk of a</w:t>
      </w:r>
      <w:r w:rsidRPr="00471766">
        <w:rPr>
          <w:spacing w:val="-7"/>
          <w:sz w:val="24"/>
        </w:rPr>
        <w:t xml:space="preserve"> </w:t>
      </w:r>
      <w:r w:rsidRPr="00471766">
        <w:rPr>
          <w:spacing w:val="-3"/>
          <w:sz w:val="24"/>
        </w:rPr>
        <w:t>company.</w:t>
      </w:r>
    </w:p>
    <w:p w14:paraId="1048B2C8" w14:textId="77777777" w:rsidR="00585750" w:rsidRPr="00471766" w:rsidRDefault="00585750" w:rsidP="00471766">
      <w:pPr>
        <w:spacing w:before="36" w:line="288" w:lineRule="auto"/>
        <w:ind w:left="120" w:right="118"/>
        <w:rPr>
          <w:rFonts w:eastAsia="Arial"/>
          <w:sz w:val="24"/>
        </w:rPr>
      </w:pPr>
      <w:r w:rsidRPr="00471766">
        <w:rPr>
          <w:b/>
          <w:sz w:val="24"/>
        </w:rPr>
        <w:t>Operating gearing</w:t>
      </w:r>
      <w:r w:rsidRPr="00471766">
        <w:rPr>
          <w:sz w:val="24"/>
        </w:rPr>
        <w:t>=contribution/ profit before interest and tax</w:t>
      </w:r>
      <w:r w:rsidRPr="00471766">
        <w:rPr>
          <w:spacing w:val="-13"/>
          <w:sz w:val="24"/>
        </w:rPr>
        <w:t xml:space="preserve"> </w:t>
      </w:r>
      <w:r w:rsidRPr="00471766">
        <w:rPr>
          <w:sz w:val="24"/>
        </w:rPr>
        <w:t>(PBIT)</w:t>
      </w:r>
    </w:p>
    <w:p w14:paraId="4FFF4C77" w14:textId="77777777" w:rsidR="00585750" w:rsidRPr="00471766" w:rsidRDefault="00585750" w:rsidP="00471766">
      <w:pPr>
        <w:pStyle w:val="ab"/>
        <w:spacing w:before="32" w:line="288" w:lineRule="auto"/>
        <w:ind w:right="374" w:firstLine="240"/>
        <w:rPr>
          <w:sz w:val="24"/>
        </w:rPr>
      </w:pPr>
      <w:r w:rsidRPr="00471766">
        <w:rPr>
          <w:sz w:val="24"/>
        </w:rPr>
        <w:t>If fixed costs are high then contribution will be high relative to profits.</w:t>
      </w:r>
      <w:r w:rsidRPr="00471766">
        <w:rPr>
          <w:spacing w:val="-15"/>
          <w:sz w:val="24"/>
        </w:rPr>
        <w:t xml:space="preserve"> </w:t>
      </w:r>
      <w:r w:rsidRPr="00471766">
        <w:rPr>
          <w:sz w:val="24"/>
        </w:rPr>
        <w:t>High fixed costs mean cash flow is volatile (high business risk) so high gearing</w:t>
      </w:r>
      <w:r w:rsidRPr="00471766">
        <w:rPr>
          <w:spacing w:val="-11"/>
          <w:sz w:val="24"/>
        </w:rPr>
        <w:t xml:space="preserve"> </w:t>
      </w:r>
      <w:r w:rsidRPr="00471766">
        <w:rPr>
          <w:sz w:val="24"/>
        </w:rPr>
        <w:t>is dangerous.</w:t>
      </w:r>
    </w:p>
    <w:p w14:paraId="102558B6" w14:textId="77777777" w:rsidR="00585750" w:rsidRPr="00471766" w:rsidRDefault="00585750" w:rsidP="00471766">
      <w:pPr>
        <w:spacing w:before="5" w:line="288" w:lineRule="auto"/>
        <w:rPr>
          <w:rFonts w:eastAsia="Arial"/>
          <w:sz w:val="24"/>
        </w:rPr>
      </w:pPr>
    </w:p>
    <w:p w14:paraId="03C8EBAD" w14:textId="77777777" w:rsidR="00585750" w:rsidRPr="00471766" w:rsidRDefault="00585750" w:rsidP="00471766">
      <w:pPr>
        <w:pStyle w:val="2"/>
        <w:spacing w:line="288" w:lineRule="auto"/>
        <w:ind w:right="118"/>
        <w:rPr>
          <w:rFonts w:ascii="Times New Roman" w:hAnsi="Times New Roman"/>
          <w:b w:val="0"/>
          <w:bCs w:val="0"/>
        </w:rPr>
      </w:pPr>
      <w:r w:rsidRPr="00471766">
        <w:rPr>
          <w:rFonts w:ascii="Times New Roman" w:eastAsia="宋体" w:hAnsi="Times New Roman"/>
        </w:rPr>
        <w:t>（</w:t>
      </w:r>
      <w:r w:rsidRPr="00471766">
        <w:rPr>
          <w:rFonts w:ascii="Times New Roman" w:hAnsi="Times New Roman"/>
        </w:rPr>
        <w:t>3</w:t>
      </w:r>
      <w:r w:rsidRPr="00471766">
        <w:rPr>
          <w:rFonts w:ascii="Times New Roman" w:eastAsia="宋体" w:hAnsi="Times New Roman"/>
        </w:rPr>
        <w:t>）</w:t>
      </w:r>
      <w:r w:rsidRPr="00471766">
        <w:rPr>
          <w:rFonts w:ascii="Times New Roman" w:hAnsi="Times New Roman"/>
        </w:rPr>
        <w:t>Some</w:t>
      </w:r>
      <w:r w:rsidRPr="00471766">
        <w:rPr>
          <w:rFonts w:ascii="Times New Roman" w:hAnsi="Times New Roman"/>
          <w:spacing w:val="-1"/>
        </w:rPr>
        <w:t xml:space="preserve"> </w:t>
      </w:r>
      <w:r w:rsidRPr="00471766">
        <w:rPr>
          <w:rFonts w:ascii="Times New Roman" w:hAnsi="Times New Roman"/>
        </w:rPr>
        <w:t>ratios</w:t>
      </w:r>
    </w:p>
    <w:p w14:paraId="4E06101B" w14:textId="77777777" w:rsidR="00585750" w:rsidRPr="00471766" w:rsidRDefault="00585750" w:rsidP="00471766">
      <w:pPr>
        <w:spacing w:before="39" w:line="288" w:lineRule="auto"/>
        <w:ind w:left="361" w:right="118"/>
        <w:rPr>
          <w:rFonts w:eastAsia="Arial"/>
          <w:sz w:val="24"/>
        </w:rPr>
      </w:pPr>
      <w:r w:rsidRPr="00471766">
        <w:rPr>
          <w:b/>
          <w:sz w:val="24"/>
        </w:rPr>
        <w:t>Interest coverage ratio</w:t>
      </w:r>
      <w:r w:rsidRPr="00471766">
        <w:rPr>
          <w:sz w:val="24"/>
        </w:rPr>
        <w:t>=profit before interest and</w:t>
      </w:r>
      <w:r w:rsidRPr="00471766">
        <w:rPr>
          <w:spacing w:val="-9"/>
          <w:sz w:val="24"/>
        </w:rPr>
        <w:t xml:space="preserve"> </w:t>
      </w:r>
      <w:r w:rsidRPr="00471766">
        <w:rPr>
          <w:sz w:val="24"/>
        </w:rPr>
        <w:t>tax/interest</w:t>
      </w:r>
    </w:p>
    <w:p w14:paraId="59A4C7DB" w14:textId="77777777" w:rsidR="00585750" w:rsidRPr="00471766" w:rsidRDefault="00585750" w:rsidP="00471766">
      <w:pPr>
        <w:spacing w:before="36" w:line="288" w:lineRule="auto"/>
        <w:ind w:left="2484" w:right="118" w:hanging="2126"/>
        <w:rPr>
          <w:rFonts w:eastAsia="Arial"/>
          <w:sz w:val="24"/>
        </w:rPr>
      </w:pPr>
      <w:r w:rsidRPr="00471766">
        <w:rPr>
          <w:b/>
          <w:sz w:val="24"/>
        </w:rPr>
        <w:t>Earnings per share</w:t>
      </w:r>
      <w:r w:rsidRPr="00471766">
        <w:rPr>
          <w:sz w:val="24"/>
        </w:rPr>
        <w:t>=the net profit or loss/ the weighted average number</w:t>
      </w:r>
      <w:r w:rsidRPr="00471766">
        <w:rPr>
          <w:spacing w:val="-5"/>
          <w:sz w:val="24"/>
        </w:rPr>
        <w:t xml:space="preserve"> </w:t>
      </w:r>
      <w:r w:rsidRPr="00471766">
        <w:rPr>
          <w:sz w:val="24"/>
        </w:rPr>
        <w:t>of ordinary</w:t>
      </w:r>
      <w:r w:rsidRPr="00471766">
        <w:rPr>
          <w:spacing w:val="-1"/>
          <w:sz w:val="24"/>
        </w:rPr>
        <w:t xml:space="preserve"> </w:t>
      </w:r>
      <w:r w:rsidRPr="00471766">
        <w:rPr>
          <w:sz w:val="24"/>
        </w:rPr>
        <w:t>shares</w:t>
      </w:r>
    </w:p>
    <w:p w14:paraId="2193F38D" w14:textId="77777777" w:rsidR="00585750" w:rsidRPr="00471766" w:rsidRDefault="00585750" w:rsidP="00471766">
      <w:pPr>
        <w:spacing w:before="7" w:line="288" w:lineRule="auto"/>
        <w:ind w:left="361" w:right="118"/>
        <w:rPr>
          <w:rFonts w:eastAsia="Arial"/>
          <w:sz w:val="24"/>
        </w:rPr>
      </w:pPr>
      <w:r w:rsidRPr="00471766">
        <w:rPr>
          <w:b/>
          <w:sz w:val="24"/>
        </w:rPr>
        <w:t>Price earning ratio</w:t>
      </w:r>
      <w:r w:rsidRPr="00471766">
        <w:rPr>
          <w:sz w:val="24"/>
        </w:rPr>
        <w:t>= market price per</w:t>
      </w:r>
      <w:r w:rsidRPr="00471766">
        <w:rPr>
          <w:spacing w:val="-3"/>
          <w:sz w:val="24"/>
        </w:rPr>
        <w:t xml:space="preserve"> </w:t>
      </w:r>
      <w:r w:rsidRPr="00471766">
        <w:rPr>
          <w:sz w:val="24"/>
        </w:rPr>
        <w:t>share/EPS</w:t>
      </w:r>
    </w:p>
    <w:p w14:paraId="43F33DA4" w14:textId="77777777" w:rsidR="00585750" w:rsidRPr="00471766" w:rsidRDefault="00585750" w:rsidP="00471766">
      <w:pPr>
        <w:spacing w:before="36" w:line="288" w:lineRule="auto"/>
        <w:ind w:left="361" w:right="118"/>
        <w:rPr>
          <w:rFonts w:eastAsia="Arial"/>
          <w:sz w:val="24"/>
        </w:rPr>
      </w:pPr>
      <w:r w:rsidRPr="00471766">
        <w:rPr>
          <w:b/>
          <w:sz w:val="24"/>
        </w:rPr>
        <w:t xml:space="preserve">Dividend cover </w:t>
      </w:r>
      <w:r w:rsidRPr="00471766">
        <w:rPr>
          <w:sz w:val="24"/>
        </w:rPr>
        <w:t>= EPS/ dividend per</w:t>
      </w:r>
      <w:r w:rsidRPr="00471766">
        <w:rPr>
          <w:spacing w:val="-3"/>
          <w:sz w:val="24"/>
        </w:rPr>
        <w:t xml:space="preserve"> </w:t>
      </w:r>
      <w:r w:rsidRPr="00471766">
        <w:rPr>
          <w:sz w:val="24"/>
        </w:rPr>
        <w:t>share</w:t>
      </w:r>
    </w:p>
    <w:p w14:paraId="6590991D" w14:textId="77777777" w:rsidR="00585750" w:rsidRPr="00471766" w:rsidRDefault="00585750" w:rsidP="00471766">
      <w:pPr>
        <w:spacing w:line="288" w:lineRule="auto"/>
        <w:rPr>
          <w:rFonts w:eastAsia="Arial"/>
          <w:sz w:val="24"/>
        </w:rPr>
        <w:sectPr w:rsidR="00585750" w:rsidRPr="00471766">
          <w:pgSz w:w="11910" w:h="16840"/>
          <w:pgMar w:top="1380" w:right="1680" w:bottom="280" w:left="1680" w:header="720" w:footer="720" w:gutter="0"/>
          <w:cols w:space="720"/>
        </w:sectPr>
      </w:pPr>
    </w:p>
    <w:p w14:paraId="774ED3E2" w14:textId="77777777" w:rsidR="00585750" w:rsidRPr="00471766" w:rsidRDefault="00585750" w:rsidP="00471766">
      <w:pPr>
        <w:spacing w:before="41" w:line="288" w:lineRule="auto"/>
        <w:ind w:left="361" w:right="118"/>
        <w:rPr>
          <w:rFonts w:eastAsia="Arial"/>
          <w:sz w:val="24"/>
        </w:rPr>
      </w:pPr>
      <w:r w:rsidRPr="00471766">
        <w:rPr>
          <w:b/>
          <w:sz w:val="24"/>
        </w:rPr>
        <w:lastRenderedPageBreak/>
        <w:t xml:space="preserve">Dividend yield </w:t>
      </w:r>
      <w:r w:rsidRPr="00471766">
        <w:rPr>
          <w:sz w:val="24"/>
        </w:rPr>
        <w:t>= dividend per share/market price of</w:t>
      </w:r>
      <w:r w:rsidRPr="00471766">
        <w:rPr>
          <w:spacing w:val="-6"/>
          <w:sz w:val="24"/>
        </w:rPr>
        <w:t xml:space="preserve"> </w:t>
      </w:r>
      <w:r w:rsidRPr="00471766">
        <w:rPr>
          <w:sz w:val="24"/>
        </w:rPr>
        <w:t>share</w:t>
      </w:r>
    </w:p>
    <w:p w14:paraId="262389F4" w14:textId="77777777" w:rsidR="00585750" w:rsidRPr="00471766" w:rsidRDefault="00585750" w:rsidP="00471766">
      <w:pPr>
        <w:spacing w:before="2" w:line="288" w:lineRule="auto"/>
        <w:rPr>
          <w:rFonts w:eastAsia="Arial"/>
          <w:sz w:val="24"/>
        </w:rPr>
      </w:pPr>
    </w:p>
    <w:p w14:paraId="3C700B11" w14:textId="77777777" w:rsidR="00585750" w:rsidRPr="00471766" w:rsidRDefault="00585750" w:rsidP="00471766">
      <w:pPr>
        <w:pStyle w:val="2"/>
        <w:spacing w:line="288" w:lineRule="auto"/>
        <w:ind w:left="356" w:right="118" w:firstLine="4"/>
        <w:rPr>
          <w:rFonts w:ascii="Times New Roman" w:hAnsi="Times New Roman"/>
          <w:b w:val="0"/>
          <w:bCs w:val="0"/>
        </w:rPr>
      </w:pPr>
      <w:r w:rsidRPr="00471766">
        <w:rPr>
          <w:rFonts w:ascii="Times New Roman" w:eastAsia="宋体" w:hAnsi="Times New Roman"/>
        </w:rPr>
        <w:t>（</w:t>
      </w:r>
      <w:r w:rsidRPr="00471766">
        <w:rPr>
          <w:rFonts w:ascii="Times New Roman" w:hAnsi="Times New Roman"/>
        </w:rPr>
        <w:t>4</w:t>
      </w:r>
      <w:r w:rsidRPr="00471766">
        <w:rPr>
          <w:rFonts w:ascii="Times New Roman" w:eastAsia="宋体" w:hAnsi="Times New Roman"/>
        </w:rPr>
        <w:t>）</w:t>
      </w:r>
      <w:r w:rsidRPr="00471766">
        <w:rPr>
          <w:rFonts w:ascii="Times New Roman" w:hAnsi="Times New Roman"/>
        </w:rPr>
        <w:t>Finance for small and medium sized entities</w:t>
      </w:r>
      <w:r w:rsidRPr="00471766">
        <w:rPr>
          <w:rFonts w:ascii="Times New Roman" w:hAnsi="Times New Roman"/>
          <w:spacing w:val="-8"/>
        </w:rPr>
        <w:t xml:space="preserve"> </w:t>
      </w:r>
      <w:r w:rsidRPr="00471766">
        <w:rPr>
          <w:rFonts w:ascii="Times New Roman" w:hAnsi="Times New Roman"/>
        </w:rPr>
        <w:t>(SMEs) Characteristics of small and medium-sized</w:t>
      </w:r>
      <w:r w:rsidRPr="00471766">
        <w:rPr>
          <w:rFonts w:ascii="Times New Roman" w:hAnsi="Times New Roman"/>
          <w:spacing w:val="-3"/>
        </w:rPr>
        <w:t xml:space="preserve"> </w:t>
      </w:r>
      <w:r w:rsidRPr="00471766">
        <w:rPr>
          <w:rFonts w:ascii="Times New Roman" w:hAnsi="Times New Roman"/>
        </w:rPr>
        <w:t>enterprises</w:t>
      </w:r>
    </w:p>
    <w:p w14:paraId="31655236" w14:textId="77777777" w:rsidR="00585750" w:rsidRPr="00471766" w:rsidRDefault="00585750" w:rsidP="00B9167E">
      <w:pPr>
        <w:pStyle w:val="ad"/>
        <w:numPr>
          <w:ilvl w:val="0"/>
          <w:numId w:val="20"/>
        </w:numPr>
        <w:tabs>
          <w:tab w:val="left" w:pos="901"/>
        </w:tabs>
        <w:spacing w:line="288" w:lineRule="auto"/>
        <w:ind w:right="118"/>
        <w:rPr>
          <w:rFonts w:ascii="Times New Roman" w:eastAsia="Arial" w:hAnsi="Times New Roman"/>
          <w:sz w:val="24"/>
          <w:szCs w:val="24"/>
        </w:rPr>
      </w:pPr>
      <w:r w:rsidRPr="00471766">
        <w:rPr>
          <w:rFonts w:ascii="Times New Roman" w:hAnsi="Times New Roman"/>
          <w:sz w:val="24"/>
          <w:szCs w:val="24"/>
        </w:rPr>
        <w:t>Ownership is highly</w:t>
      </w:r>
      <w:r w:rsidRPr="00471766">
        <w:rPr>
          <w:rFonts w:ascii="Times New Roman" w:hAnsi="Times New Roman"/>
          <w:spacing w:val="-1"/>
          <w:sz w:val="24"/>
          <w:szCs w:val="24"/>
        </w:rPr>
        <w:t xml:space="preserve"> </w:t>
      </w:r>
      <w:r w:rsidRPr="00471766">
        <w:rPr>
          <w:rFonts w:ascii="Times New Roman" w:hAnsi="Times New Roman"/>
          <w:sz w:val="24"/>
          <w:szCs w:val="24"/>
        </w:rPr>
        <w:t>concentration</w:t>
      </w:r>
    </w:p>
    <w:p w14:paraId="170F9C97" w14:textId="77777777" w:rsidR="00585750" w:rsidRPr="00471766" w:rsidRDefault="00585750" w:rsidP="00B9167E">
      <w:pPr>
        <w:pStyle w:val="ad"/>
        <w:numPr>
          <w:ilvl w:val="0"/>
          <w:numId w:val="20"/>
        </w:numPr>
        <w:tabs>
          <w:tab w:val="left" w:pos="901"/>
        </w:tabs>
        <w:spacing w:before="36" w:line="288" w:lineRule="auto"/>
        <w:ind w:right="118"/>
        <w:rPr>
          <w:rFonts w:ascii="Times New Roman" w:eastAsia="Arial" w:hAnsi="Times New Roman"/>
          <w:sz w:val="24"/>
          <w:szCs w:val="24"/>
        </w:rPr>
      </w:pPr>
      <w:r w:rsidRPr="00471766">
        <w:rPr>
          <w:rFonts w:ascii="Times New Roman" w:hAnsi="Times New Roman"/>
          <w:sz w:val="24"/>
          <w:szCs w:val="24"/>
        </w:rPr>
        <w:t>Unlisted</w:t>
      </w:r>
    </w:p>
    <w:p w14:paraId="4CF6FE75" w14:textId="77777777" w:rsidR="00585750" w:rsidRPr="00471766" w:rsidRDefault="00585750" w:rsidP="00B9167E">
      <w:pPr>
        <w:pStyle w:val="ad"/>
        <w:numPr>
          <w:ilvl w:val="0"/>
          <w:numId w:val="20"/>
        </w:numPr>
        <w:tabs>
          <w:tab w:val="left" w:pos="901"/>
        </w:tabs>
        <w:spacing w:before="36" w:line="288" w:lineRule="auto"/>
        <w:ind w:right="118"/>
        <w:rPr>
          <w:rFonts w:ascii="Times New Roman" w:eastAsia="Arial" w:hAnsi="Times New Roman"/>
          <w:sz w:val="24"/>
          <w:szCs w:val="24"/>
        </w:rPr>
      </w:pPr>
      <w:r w:rsidRPr="00471766">
        <w:rPr>
          <w:rFonts w:ascii="Times New Roman" w:hAnsi="Times New Roman"/>
          <w:sz w:val="24"/>
          <w:szCs w:val="24"/>
        </w:rPr>
        <w:t>Can not create economic of</w:t>
      </w:r>
      <w:r w:rsidRPr="00471766">
        <w:rPr>
          <w:rFonts w:ascii="Times New Roman" w:hAnsi="Times New Roman"/>
          <w:spacing w:val="-1"/>
          <w:sz w:val="24"/>
          <w:szCs w:val="24"/>
        </w:rPr>
        <w:t xml:space="preserve"> </w:t>
      </w:r>
      <w:r w:rsidRPr="00471766">
        <w:rPr>
          <w:rFonts w:ascii="Times New Roman" w:hAnsi="Times New Roman"/>
          <w:sz w:val="24"/>
          <w:szCs w:val="24"/>
        </w:rPr>
        <w:t>scale</w:t>
      </w:r>
    </w:p>
    <w:p w14:paraId="3A8CB1C9" w14:textId="77777777" w:rsidR="00585750" w:rsidRPr="00471766" w:rsidRDefault="00585750" w:rsidP="00B9167E">
      <w:pPr>
        <w:pStyle w:val="ad"/>
        <w:numPr>
          <w:ilvl w:val="0"/>
          <w:numId w:val="20"/>
        </w:numPr>
        <w:tabs>
          <w:tab w:val="left" w:pos="901"/>
        </w:tabs>
        <w:spacing w:before="36" w:line="288" w:lineRule="auto"/>
        <w:ind w:right="118"/>
        <w:rPr>
          <w:rFonts w:ascii="Times New Roman" w:eastAsia="Arial" w:hAnsi="Times New Roman"/>
          <w:sz w:val="24"/>
          <w:szCs w:val="24"/>
        </w:rPr>
      </w:pPr>
      <w:r w:rsidRPr="00471766">
        <w:rPr>
          <w:rFonts w:ascii="Times New Roman" w:hAnsi="Times New Roman"/>
          <w:sz w:val="24"/>
          <w:szCs w:val="24"/>
        </w:rPr>
        <w:t>Lots of competitors and high failure</w:t>
      </w:r>
      <w:r w:rsidRPr="00471766">
        <w:rPr>
          <w:rFonts w:ascii="Times New Roman" w:hAnsi="Times New Roman"/>
          <w:spacing w:val="-1"/>
          <w:sz w:val="24"/>
          <w:szCs w:val="24"/>
        </w:rPr>
        <w:t xml:space="preserve"> </w:t>
      </w:r>
      <w:r w:rsidRPr="00471766">
        <w:rPr>
          <w:rFonts w:ascii="Times New Roman" w:hAnsi="Times New Roman"/>
          <w:sz w:val="24"/>
          <w:szCs w:val="24"/>
        </w:rPr>
        <w:t>rate</w:t>
      </w:r>
    </w:p>
    <w:p w14:paraId="428D3958" w14:textId="77777777" w:rsidR="00585750" w:rsidRPr="00471766" w:rsidRDefault="00585750" w:rsidP="00B9167E">
      <w:pPr>
        <w:pStyle w:val="ad"/>
        <w:numPr>
          <w:ilvl w:val="0"/>
          <w:numId w:val="20"/>
        </w:numPr>
        <w:tabs>
          <w:tab w:val="left" w:pos="901"/>
        </w:tabs>
        <w:spacing w:before="36" w:line="288" w:lineRule="auto"/>
        <w:ind w:right="118"/>
        <w:rPr>
          <w:rFonts w:ascii="Times New Roman" w:eastAsia="Arial" w:hAnsi="Times New Roman"/>
          <w:sz w:val="24"/>
          <w:szCs w:val="24"/>
        </w:rPr>
      </w:pPr>
      <w:r w:rsidRPr="00471766">
        <w:rPr>
          <w:rFonts w:ascii="Times New Roman" w:hAnsi="Times New Roman"/>
          <w:sz w:val="24"/>
          <w:szCs w:val="24"/>
        </w:rPr>
        <w:t>Flexible in products and</w:t>
      </w:r>
      <w:r w:rsidRPr="00471766">
        <w:rPr>
          <w:rFonts w:ascii="Times New Roman" w:hAnsi="Times New Roman"/>
          <w:spacing w:val="-1"/>
          <w:sz w:val="24"/>
          <w:szCs w:val="24"/>
        </w:rPr>
        <w:t xml:space="preserve"> </w:t>
      </w:r>
      <w:r w:rsidRPr="00471766">
        <w:rPr>
          <w:rFonts w:ascii="Times New Roman" w:hAnsi="Times New Roman"/>
          <w:sz w:val="24"/>
          <w:szCs w:val="24"/>
        </w:rPr>
        <w:t>marketing,</w:t>
      </w:r>
    </w:p>
    <w:p w14:paraId="3EDDD031" w14:textId="77777777" w:rsidR="00585750" w:rsidRPr="00471766" w:rsidRDefault="00585750" w:rsidP="00B9167E">
      <w:pPr>
        <w:pStyle w:val="ad"/>
        <w:numPr>
          <w:ilvl w:val="0"/>
          <w:numId w:val="20"/>
        </w:numPr>
        <w:tabs>
          <w:tab w:val="left" w:pos="901"/>
        </w:tabs>
        <w:spacing w:before="36" w:line="288" w:lineRule="auto"/>
        <w:ind w:right="118"/>
        <w:rPr>
          <w:rFonts w:ascii="Times New Roman" w:eastAsia="Arial" w:hAnsi="Times New Roman"/>
          <w:sz w:val="24"/>
          <w:szCs w:val="24"/>
        </w:rPr>
      </w:pPr>
      <w:r w:rsidRPr="00471766">
        <w:rPr>
          <w:rFonts w:ascii="Times New Roman" w:hAnsi="Times New Roman"/>
          <w:sz w:val="24"/>
          <w:szCs w:val="24"/>
        </w:rPr>
        <w:t>Quick response for market</w:t>
      </w:r>
    </w:p>
    <w:p w14:paraId="5E88BEDE" w14:textId="77777777" w:rsidR="00585750" w:rsidRPr="00471766" w:rsidRDefault="00585750" w:rsidP="00471766">
      <w:pPr>
        <w:spacing w:line="288" w:lineRule="auto"/>
        <w:rPr>
          <w:rFonts w:eastAsia="Arial"/>
          <w:sz w:val="24"/>
        </w:rPr>
      </w:pPr>
    </w:p>
    <w:p w14:paraId="3F0F2709" w14:textId="77777777" w:rsidR="00585750" w:rsidRPr="00585750" w:rsidRDefault="00585750" w:rsidP="00585750">
      <w:pPr>
        <w:pStyle w:val="ab"/>
        <w:spacing w:before="157"/>
        <w:ind w:right="118"/>
        <w:rPr>
          <w:sz w:val="24"/>
        </w:rPr>
      </w:pPr>
      <w:r w:rsidRPr="00585750">
        <w:rPr>
          <w:sz w:val="24"/>
        </w:rPr>
        <w:t>2.</w:t>
      </w:r>
      <w:r w:rsidRPr="00585750">
        <w:rPr>
          <w:sz w:val="24"/>
        </w:rPr>
        <w:t>基本概念和知识点</w:t>
      </w:r>
      <w:r w:rsidRPr="00585750">
        <w:rPr>
          <w:sz w:val="24"/>
        </w:rPr>
        <w:t xml:space="preserve"> </w:t>
      </w:r>
    </w:p>
    <w:p w14:paraId="43595CAF" w14:textId="77777777" w:rsidR="00585750" w:rsidRPr="00585750" w:rsidRDefault="00585750" w:rsidP="00471766">
      <w:pPr>
        <w:pStyle w:val="ab"/>
        <w:spacing w:before="58" w:line="288" w:lineRule="auto"/>
        <w:ind w:right="118"/>
        <w:rPr>
          <w:sz w:val="24"/>
        </w:rPr>
      </w:pPr>
      <w:r w:rsidRPr="00585750">
        <w:rPr>
          <w:b/>
          <w:sz w:val="24"/>
        </w:rPr>
        <w:t xml:space="preserve">Traditional view: </w:t>
      </w:r>
      <w:r w:rsidRPr="00585750">
        <w:rPr>
          <w:sz w:val="24"/>
        </w:rPr>
        <w:t>focuses on the effect on share price which depends on</w:t>
      </w:r>
      <w:r w:rsidRPr="00585750">
        <w:rPr>
          <w:spacing w:val="-26"/>
          <w:sz w:val="24"/>
        </w:rPr>
        <w:t xml:space="preserve"> </w:t>
      </w:r>
      <w:r w:rsidRPr="00585750">
        <w:rPr>
          <w:sz w:val="24"/>
        </w:rPr>
        <w:t>the mix of dividends, return rate and</w:t>
      </w:r>
      <w:r w:rsidRPr="00585750">
        <w:rPr>
          <w:spacing w:val="-6"/>
          <w:sz w:val="24"/>
        </w:rPr>
        <w:t xml:space="preserve"> </w:t>
      </w:r>
      <w:r w:rsidRPr="00585750">
        <w:rPr>
          <w:sz w:val="24"/>
        </w:rPr>
        <w:t>growth</w:t>
      </w:r>
    </w:p>
    <w:p w14:paraId="56458C4D" w14:textId="77777777" w:rsidR="00585750" w:rsidRPr="00236427" w:rsidRDefault="00585750" w:rsidP="00471766">
      <w:pPr>
        <w:pStyle w:val="ab"/>
        <w:spacing w:before="58" w:line="288" w:lineRule="auto"/>
        <w:ind w:right="118"/>
        <w:rPr>
          <w:bCs/>
          <w:sz w:val="24"/>
        </w:rPr>
      </w:pPr>
      <w:r w:rsidRPr="00585750">
        <w:rPr>
          <w:b/>
          <w:sz w:val="24"/>
        </w:rPr>
        <w:t xml:space="preserve">Residual theory: </w:t>
      </w:r>
      <w:r w:rsidRPr="00236427">
        <w:rPr>
          <w:bCs/>
          <w:sz w:val="24"/>
        </w:rPr>
        <w:t>investment is prior to dividends</w:t>
      </w:r>
    </w:p>
    <w:p w14:paraId="452440F0" w14:textId="77777777" w:rsidR="00585750" w:rsidRPr="00236427" w:rsidRDefault="00585750" w:rsidP="00471766">
      <w:pPr>
        <w:spacing w:before="36" w:line="288" w:lineRule="auto"/>
        <w:ind w:right="119"/>
        <w:rPr>
          <w:rFonts w:eastAsia="Arial"/>
          <w:bCs/>
          <w:sz w:val="24"/>
        </w:rPr>
      </w:pPr>
      <w:r w:rsidRPr="00585750">
        <w:rPr>
          <w:b/>
          <w:sz w:val="24"/>
        </w:rPr>
        <w:t xml:space="preserve">Irrelevancy theory (MM): </w:t>
      </w:r>
      <w:r w:rsidRPr="00236427">
        <w:rPr>
          <w:bCs/>
          <w:sz w:val="24"/>
        </w:rPr>
        <w:t>shareholders are indifferent between dividends and capital</w:t>
      </w:r>
      <w:r w:rsidRPr="00236427">
        <w:rPr>
          <w:bCs/>
          <w:spacing w:val="-5"/>
          <w:sz w:val="24"/>
        </w:rPr>
        <w:t xml:space="preserve"> </w:t>
      </w:r>
      <w:r w:rsidRPr="00236427">
        <w:rPr>
          <w:bCs/>
          <w:sz w:val="24"/>
        </w:rPr>
        <w:t>gains</w:t>
      </w:r>
    </w:p>
    <w:p w14:paraId="1ADBFE4C" w14:textId="77777777" w:rsidR="00585750" w:rsidRPr="00585750" w:rsidRDefault="00585750" w:rsidP="00585750">
      <w:pPr>
        <w:pStyle w:val="ab"/>
        <w:spacing w:line="276" w:lineRule="auto"/>
        <w:ind w:right="118"/>
        <w:rPr>
          <w:sz w:val="24"/>
        </w:rPr>
      </w:pPr>
      <w:r w:rsidRPr="00585750">
        <w:rPr>
          <w:sz w:val="24"/>
        </w:rPr>
        <w:t xml:space="preserve"> 3.</w:t>
      </w:r>
      <w:r w:rsidRPr="00585750">
        <w:rPr>
          <w:sz w:val="24"/>
        </w:rPr>
        <w:t>问题与应用（能力要求）</w:t>
      </w:r>
      <w:r w:rsidRPr="00585750">
        <w:rPr>
          <w:sz w:val="24"/>
        </w:rPr>
        <w:t xml:space="preserve"> </w:t>
      </w:r>
    </w:p>
    <w:p w14:paraId="04B76B8D" w14:textId="77777777" w:rsidR="00585750" w:rsidRPr="00585750" w:rsidRDefault="00585750" w:rsidP="00471766">
      <w:pPr>
        <w:pStyle w:val="2"/>
        <w:spacing w:before="22" w:line="288" w:lineRule="auto"/>
        <w:ind w:left="240"/>
        <w:rPr>
          <w:rFonts w:ascii="Times New Roman" w:hAnsi="Times New Roman"/>
          <w:b w:val="0"/>
          <w:bCs w:val="0"/>
        </w:rPr>
      </w:pPr>
      <w:r w:rsidRPr="00585750">
        <w:rPr>
          <w:rFonts w:ascii="Times New Roman" w:hAnsi="Times New Roman"/>
        </w:rPr>
        <w:t>Problems of finance of</w:t>
      </w:r>
      <w:r w:rsidRPr="00585750">
        <w:rPr>
          <w:rFonts w:ascii="Times New Roman" w:hAnsi="Times New Roman"/>
          <w:spacing w:val="-2"/>
        </w:rPr>
        <w:t xml:space="preserve"> </w:t>
      </w:r>
      <w:r w:rsidRPr="00585750">
        <w:rPr>
          <w:rFonts w:ascii="Times New Roman" w:hAnsi="Times New Roman"/>
        </w:rPr>
        <w:t>SMEs</w:t>
      </w:r>
    </w:p>
    <w:p w14:paraId="0BA5ADB5" w14:textId="77777777" w:rsidR="00585750" w:rsidRPr="00585750" w:rsidRDefault="00585750" w:rsidP="00B9167E">
      <w:pPr>
        <w:pStyle w:val="ad"/>
        <w:numPr>
          <w:ilvl w:val="0"/>
          <w:numId w:val="20"/>
        </w:numPr>
        <w:tabs>
          <w:tab w:val="left" w:pos="901"/>
        </w:tabs>
        <w:spacing w:before="24" w:line="288" w:lineRule="auto"/>
        <w:rPr>
          <w:rFonts w:ascii="Times New Roman" w:eastAsia="Arial" w:hAnsi="Times New Roman"/>
          <w:sz w:val="24"/>
          <w:szCs w:val="24"/>
        </w:rPr>
      </w:pPr>
      <w:r w:rsidRPr="00585750">
        <w:rPr>
          <w:rFonts w:ascii="Times New Roman" w:eastAsia="Arial" w:hAnsi="Times New Roman"/>
          <w:sz w:val="24"/>
          <w:szCs w:val="24"/>
        </w:rPr>
        <w:t>Not sufficient assets</w:t>
      </w:r>
      <w:r w:rsidR="00236427">
        <w:rPr>
          <w:rFonts w:ascii="Times New Roman" w:eastAsia="Symbol" w:hAnsi="Times New Roman"/>
          <w:sz w:val="24"/>
          <w:szCs w:val="24"/>
        </w:rPr>
        <w:t xml:space="preserve"> </w:t>
      </w:r>
      <w:r w:rsidR="00236427">
        <w:rPr>
          <w:rFonts w:asciiTheme="minorEastAsia" w:eastAsiaTheme="minorEastAsia" w:hAnsiTheme="minorEastAsia" w:hint="eastAsia"/>
          <w:sz w:val="24"/>
          <w:szCs w:val="24"/>
          <w:lang w:eastAsia="zh-CN"/>
        </w:rPr>
        <w:t>-</w:t>
      </w:r>
      <w:r w:rsidRPr="00585750">
        <w:rPr>
          <w:rFonts w:ascii="Times New Roman" w:eastAsia="Arial" w:hAnsi="Times New Roman"/>
          <w:sz w:val="24"/>
          <w:szCs w:val="24"/>
        </w:rPr>
        <w:t>banks are reluctant to</w:t>
      </w:r>
      <w:r w:rsidRPr="00585750">
        <w:rPr>
          <w:rFonts w:ascii="Times New Roman" w:eastAsia="Arial" w:hAnsi="Times New Roman"/>
          <w:spacing w:val="-3"/>
          <w:sz w:val="24"/>
          <w:szCs w:val="24"/>
        </w:rPr>
        <w:t xml:space="preserve"> </w:t>
      </w:r>
      <w:r w:rsidRPr="00585750">
        <w:rPr>
          <w:rFonts w:ascii="Times New Roman" w:eastAsia="Arial" w:hAnsi="Times New Roman"/>
          <w:sz w:val="24"/>
          <w:szCs w:val="24"/>
        </w:rPr>
        <w:t>lend</w:t>
      </w:r>
    </w:p>
    <w:p w14:paraId="6E05B60B" w14:textId="77777777" w:rsidR="00585750" w:rsidRPr="00585750" w:rsidRDefault="00585750" w:rsidP="00B9167E">
      <w:pPr>
        <w:pStyle w:val="ad"/>
        <w:numPr>
          <w:ilvl w:val="0"/>
          <w:numId w:val="20"/>
        </w:numPr>
        <w:tabs>
          <w:tab w:val="left" w:pos="901"/>
        </w:tabs>
        <w:spacing w:before="18" w:line="288" w:lineRule="auto"/>
        <w:rPr>
          <w:rFonts w:ascii="Times New Roman" w:eastAsia="Arial" w:hAnsi="Times New Roman"/>
          <w:sz w:val="24"/>
          <w:szCs w:val="24"/>
        </w:rPr>
      </w:pPr>
      <w:r w:rsidRPr="00585750">
        <w:rPr>
          <w:rFonts w:ascii="Times New Roman" w:eastAsia="Arial" w:hAnsi="Times New Roman"/>
          <w:sz w:val="24"/>
          <w:szCs w:val="24"/>
        </w:rPr>
        <w:t>High risks</w:t>
      </w:r>
      <w:r w:rsidR="00236427">
        <w:rPr>
          <w:rFonts w:ascii="Times New Roman" w:eastAsia="Symbol" w:hAnsi="Times New Roman"/>
          <w:sz w:val="24"/>
          <w:szCs w:val="24"/>
        </w:rPr>
        <w:t xml:space="preserve"> </w:t>
      </w:r>
      <w:r w:rsidR="00236427">
        <w:rPr>
          <w:rFonts w:asciiTheme="minorEastAsia" w:eastAsiaTheme="minorEastAsia" w:hAnsiTheme="minorEastAsia" w:hint="eastAsia"/>
          <w:sz w:val="24"/>
          <w:szCs w:val="24"/>
          <w:lang w:eastAsia="zh-CN"/>
        </w:rPr>
        <w:t>-</w:t>
      </w:r>
      <w:r w:rsidR="00236427">
        <w:rPr>
          <w:rFonts w:ascii="Times New Roman" w:eastAsia="Symbol" w:hAnsi="Times New Roman"/>
          <w:sz w:val="24"/>
          <w:szCs w:val="24"/>
        </w:rPr>
        <w:t xml:space="preserve"> </w:t>
      </w:r>
      <w:r w:rsidRPr="00585750">
        <w:rPr>
          <w:rFonts w:ascii="Times New Roman" w:eastAsia="Arial" w:hAnsi="Times New Roman"/>
          <w:sz w:val="24"/>
          <w:szCs w:val="24"/>
        </w:rPr>
        <w:t>hard to</w:t>
      </w:r>
      <w:r w:rsidRPr="00585750">
        <w:rPr>
          <w:rFonts w:ascii="Times New Roman" w:eastAsia="Arial" w:hAnsi="Times New Roman"/>
          <w:spacing w:val="-1"/>
          <w:sz w:val="24"/>
          <w:szCs w:val="24"/>
        </w:rPr>
        <w:t xml:space="preserve"> </w:t>
      </w:r>
      <w:r w:rsidRPr="00585750">
        <w:rPr>
          <w:rFonts w:ascii="Times New Roman" w:eastAsia="Arial" w:hAnsi="Times New Roman"/>
          <w:sz w:val="24"/>
          <w:szCs w:val="24"/>
        </w:rPr>
        <w:t>finance</w:t>
      </w:r>
    </w:p>
    <w:p w14:paraId="6C25B429" w14:textId="77777777" w:rsidR="00585750" w:rsidRPr="00585750" w:rsidRDefault="00585750" w:rsidP="00471766">
      <w:pPr>
        <w:pStyle w:val="2"/>
        <w:spacing w:before="29" w:line="288" w:lineRule="auto"/>
        <w:rPr>
          <w:rFonts w:ascii="Times New Roman" w:hAnsi="Times New Roman"/>
          <w:b w:val="0"/>
          <w:bCs w:val="0"/>
        </w:rPr>
      </w:pPr>
      <w:r w:rsidRPr="00585750">
        <w:rPr>
          <w:rFonts w:ascii="Times New Roman" w:hAnsi="Times New Roman"/>
        </w:rPr>
        <w:t>Potential resource of finance for</w:t>
      </w:r>
      <w:r w:rsidRPr="00585750">
        <w:rPr>
          <w:rFonts w:ascii="Times New Roman" w:hAnsi="Times New Roman"/>
          <w:spacing w:val="-5"/>
        </w:rPr>
        <w:t xml:space="preserve"> </w:t>
      </w:r>
      <w:r w:rsidRPr="00585750">
        <w:rPr>
          <w:rFonts w:ascii="Times New Roman" w:hAnsi="Times New Roman"/>
        </w:rPr>
        <w:t>SMEs</w:t>
      </w:r>
    </w:p>
    <w:p w14:paraId="7D7D85F2" w14:textId="77777777" w:rsidR="00585750" w:rsidRPr="00585750" w:rsidRDefault="00585750" w:rsidP="00B9167E">
      <w:pPr>
        <w:pStyle w:val="ad"/>
        <w:numPr>
          <w:ilvl w:val="0"/>
          <w:numId w:val="20"/>
        </w:numPr>
        <w:tabs>
          <w:tab w:val="left" w:pos="901"/>
        </w:tabs>
        <w:spacing w:before="24" w:line="288" w:lineRule="auto"/>
        <w:rPr>
          <w:rFonts w:ascii="Times New Roman" w:eastAsia="Arial" w:hAnsi="Times New Roman"/>
          <w:sz w:val="24"/>
          <w:szCs w:val="24"/>
        </w:rPr>
      </w:pPr>
      <w:r w:rsidRPr="00585750">
        <w:rPr>
          <w:rFonts w:ascii="Times New Roman" w:eastAsia="Arial" w:hAnsi="Times New Roman"/>
          <w:sz w:val="24"/>
          <w:szCs w:val="24"/>
        </w:rPr>
        <w:t>Venture capital</w:t>
      </w:r>
      <w:r w:rsidR="00236427">
        <w:rPr>
          <w:rFonts w:ascii="Times New Roman" w:eastAsia="Symbol" w:hAnsi="Times New Roman"/>
          <w:sz w:val="24"/>
          <w:szCs w:val="24"/>
        </w:rPr>
        <w:t xml:space="preserve"> </w:t>
      </w:r>
      <w:r w:rsidR="00236427">
        <w:rPr>
          <w:rFonts w:asciiTheme="minorEastAsia" w:eastAsiaTheme="minorEastAsia" w:hAnsiTheme="minorEastAsia" w:hint="eastAsia"/>
          <w:sz w:val="24"/>
          <w:szCs w:val="24"/>
          <w:lang w:eastAsia="zh-CN"/>
        </w:rPr>
        <w:t>--</w:t>
      </w:r>
      <w:r w:rsidR="00236427">
        <w:rPr>
          <w:rFonts w:ascii="Times New Roman" w:eastAsia="Symbol" w:hAnsi="Times New Roman"/>
          <w:sz w:val="24"/>
          <w:szCs w:val="24"/>
        </w:rPr>
        <w:t xml:space="preserve"> </w:t>
      </w:r>
      <w:r w:rsidRPr="00585750">
        <w:rPr>
          <w:rFonts w:ascii="Times New Roman" w:eastAsia="Arial" w:hAnsi="Times New Roman"/>
          <w:sz w:val="24"/>
          <w:szCs w:val="24"/>
        </w:rPr>
        <w:t>high risk and high</w:t>
      </w:r>
      <w:r w:rsidRPr="00585750">
        <w:rPr>
          <w:rFonts w:ascii="Times New Roman" w:eastAsia="Arial" w:hAnsi="Times New Roman"/>
          <w:spacing w:val="4"/>
          <w:sz w:val="24"/>
          <w:szCs w:val="24"/>
        </w:rPr>
        <w:t xml:space="preserve"> </w:t>
      </w:r>
      <w:r w:rsidRPr="00585750">
        <w:rPr>
          <w:rFonts w:ascii="Times New Roman" w:eastAsia="Arial" w:hAnsi="Times New Roman"/>
          <w:sz w:val="24"/>
          <w:szCs w:val="24"/>
        </w:rPr>
        <w:t>benefit</w:t>
      </w:r>
    </w:p>
    <w:p w14:paraId="53889B42" w14:textId="77777777" w:rsidR="00585750" w:rsidRPr="00585750" w:rsidRDefault="00585750" w:rsidP="00B9167E">
      <w:pPr>
        <w:pStyle w:val="ad"/>
        <w:numPr>
          <w:ilvl w:val="0"/>
          <w:numId w:val="20"/>
        </w:numPr>
        <w:tabs>
          <w:tab w:val="left" w:pos="901"/>
        </w:tabs>
        <w:spacing w:before="25" w:line="288" w:lineRule="auto"/>
        <w:rPr>
          <w:rFonts w:ascii="Times New Roman" w:eastAsia="Arial" w:hAnsi="Times New Roman"/>
          <w:sz w:val="24"/>
          <w:szCs w:val="24"/>
        </w:rPr>
      </w:pPr>
      <w:r w:rsidRPr="00585750">
        <w:rPr>
          <w:rFonts w:ascii="Times New Roman" w:hAnsi="Times New Roman"/>
          <w:sz w:val="24"/>
          <w:szCs w:val="24"/>
        </w:rPr>
        <w:t>Business</w:t>
      </w:r>
      <w:r w:rsidRPr="00585750">
        <w:rPr>
          <w:rFonts w:ascii="Times New Roman" w:hAnsi="Times New Roman"/>
          <w:spacing w:val="-1"/>
          <w:sz w:val="24"/>
          <w:szCs w:val="24"/>
        </w:rPr>
        <w:t xml:space="preserve"> </w:t>
      </w:r>
      <w:r w:rsidRPr="00585750">
        <w:rPr>
          <w:rFonts w:ascii="Times New Roman" w:hAnsi="Times New Roman"/>
          <w:sz w:val="24"/>
          <w:szCs w:val="24"/>
        </w:rPr>
        <w:t>angles</w:t>
      </w:r>
    </w:p>
    <w:p w14:paraId="3AB9270B" w14:textId="77777777" w:rsidR="00585750" w:rsidRPr="00585750" w:rsidRDefault="00585750" w:rsidP="00585750">
      <w:pPr>
        <w:pStyle w:val="ab"/>
        <w:spacing w:before="27"/>
        <w:rPr>
          <w:sz w:val="24"/>
        </w:rPr>
      </w:pPr>
      <w:r w:rsidRPr="00585750">
        <w:rPr>
          <w:sz w:val="24"/>
        </w:rPr>
        <w:t xml:space="preserve"> </w:t>
      </w:r>
    </w:p>
    <w:p w14:paraId="6C1B9255" w14:textId="77777777" w:rsidR="00585750" w:rsidRPr="00471766" w:rsidRDefault="008B1A7A" w:rsidP="00471766">
      <w:pPr>
        <w:pStyle w:val="2"/>
        <w:rPr>
          <w:rFonts w:ascii="宋体" w:eastAsia="宋体" w:hAnsi="宋体" w:cs="宋体"/>
        </w:rPr>
      </w:pPr>
      <w:r>
        <w:rPr>
          <w:rFonts w:ascii="宋体" w:eastAsia="宋体" w:hAnsi="宋体" w:cs="宋体" w:hint="eastAsia"/>
          <w:lang w:eastAsia="zh-CN"/>
        </w:rPr>
        <w:t>（</w:t>
      </w:r>
      <w:r w:rsidR="00585750" w:rsidRPr="00471766">
        <w:rPr>
          <w:rFonts w:ascii="宋体" w:eastAsia="宋体" w:hAnsi="宋体" w:cs="宋体"/>
        </w:rPr>
        <w:t xml:space="preserve">三）思考与实践 </w:t>
      </w:r>
    </w:p>
    <w:p w14:paraId="78C9AFB3" w14:textId="77777777" w:rsidR="00585750" w:rsidRPr="00585750" w:rsidRDefault="00585750" w:rsidP="00585750">
      <w:pPr>
        <w:pStyle w:val="ab"/>
        <w:spacing w:before="101"/>
        <w:ind w:right="118"/>
        <w:rPr>
          <w:sz w:val="24"/>
        </w:rPr>
      </w:pPr>
      <w:r w:rsidRPr="00585750">
        <w:rPr>
          <w:sz w:val="24"/>
        </w:rPr>
        <w:t>How to determine the indifferent PBIT</w:t>
      </w:r>
      <w:r w:rsidRPr="00585750">
        <w:rPr>
          <w:spacing w:val="-16"/>
          <w:sz w:val="24"/>
        </w:rPr>
        <w:t xml:space="preserve"> </w:t>
      </w:r>
      <w:r w:rsidRPr="00585750">
        <w:rPr>
          <w:sz w:val="24"/>
        </w:rPr>
        <w:t xml:space="preserve">point? </w:t>
      </w:r>
    </w:p>
    <w:p w14:paraId="6C666AB9" w14:textId="77777777" w:rsidR="00585750" w:rsidRPr="00471766" w:rsidRDefault="00585750" w:rsidP="00471766">
      <w:pPr>
        <w:pStyle w:val="2"/>
        <w:rPr>
          <w:rFonts w:ascii="宋体" w:eastAsia="宋体" w:hAnsi="宋体" w:cs="宋体"/>
          <w:lang w:eastAsia="zh-CN"/>
        </w:rPr>
      </w:pPr>
      <w:r w:rsidRPr="00471766">
        <w:rPr>
          <w:rFonts w:ascii="宋体" w:eastAsia="宋体" w:hAnsi="宋体" w:cs="宋体"/>
          <w:lang w:eastAsia="zh-CN"/>
        </w:rPr>
        <w:t xml:space="preserve"> </w:t>
      </w:r>
      <w:r w:rsidR="008B1A7A">
        <w:rPr>
          <w:rFonts w:ascii="宋体" w:eastAsia="宋体" w:hAnsi="宋体" w:cs="宋体" w:hint="eastAsia"/>
          <w:lang w:eastAsia="zh-CN"/>
        </w:rPr>
        <w:t>（</w:t>
      </w:r>
      <w:r w:rsidRPr="00471766">
        <w:rPr>
          <w:rFonts w:ascii="宋体" w:eastAsia="宋体" w:hAnsi="宋体" w:cs="宋体"/>
          <w:lang w:eastAsia="zh-CN"/>
        </w:rPr>
        <w:t xml:space="preserve">四）教学方法与手段 </w:t>
      </w:r>
    </w:p>
    <w:p w14:paraId="30192F6C" w14:textId="77777777" w:rsidR="00585750" w:rsidRDefault="00585750" w:rsidP="00585750">
      <w:pPr>
        <w:spacing w:before="81"/>
        <w:ind w:left="120" w:right="118"/>
        <w:rPr>
          <w:sz w:val="24"/>
        </w:rPr>
      </w:pPr>
      <w:r w:rsidRPr="00585750">
        <w:rPr>
          <w:sz w:val="24"/>
        </w:rPr>
        <w:t>课堂讲授、多媒体教学</w:t>
      </w:r>
    </w:p>
    <w:p w14:paraId="513D1195" w14:textId="77777777" w:rsidR="006448A6" w:rsidRDefault="006448A6" w:rsidP="006448A6">
      <w:pPr>
        <w:pStyle w:val="2"/>
        <w:spacing w:line="288" w:lineRule="auto"/>
        <w:ind w:left="119"/>
        <w:rPr>
          <w:rFonts w:ascii="宋体" w:eastAsia="宋体" w:hAnsi="宋体" w:cs="宋体"/>
          <w:lang w:eastAsia="zh-CN"/>
        </w:rPr>
      </w:pPr>
      <w:r w:rsidRPr="006448A6">
        <w:rPr>
          <w:rFonts w:ascii="宋体" w:eastAsia="宋体" w:hAnsi="宋体" w:cs="宋体" w:hint="eastAsia"/>
          <w:lang w:eastAsia="zh-CN"/>
        </w:rPr>
        <w:t>（五）思政内容</w:t>
      </w:r>
    </w:p>
    <w:p w14:paraId="2ED868AE" w14:textId="77777777" w:rsidR="006448A6" w:rsidRPr="006448A6" w:rsidRDefault="006448A6" w:rsidP="00AD393F">
      <w:pPr>
        <w:spacing w:before="81" w:line="288" w:lineRule="auto"/>
        <w:ind w:left="119" w:right="119"/>
        <w:rPr>
          <w:b/>
          <w:bCs/>
          <w:sz w:val="24"/>
        </w:rPr>
      </w:pPr>
      <w:r w:rsidRPr="006448A6">
        <w:rPr>
          <w:rFonts w:hint="eastAsia"/>
          <w:b/>
          <w:bCs/>
          <w:sz w:val="24"/>
        </w:rPr>
        <w:t>习近平总书记在党的十九大报告中指出，创新是引领发展的第一动力，是建设现代化经济体系的战略支撑</w:t>
      </w:r>
      <w:r>
        <w:rPr>
          <w:rFonts w:hint="eastAsia"/>
          <w:b/>
          <w:bCs/>
          <w:sz w:val="24"/>
        </w:rPr>
        <w:t>。科技创新的载体一部分时科学家孜孜不倦的努力，一部分是企业对创新的投入。因而企业在进行项目选择时，应当</w:t>
      </w:r>
      <w:r w:rsidR="00AD393F">
        <w:rPr>
          <w:rFonts w:hint="eastAsia"/>
          <w:b/>
          <w:bCs/>
          <w:sz w:val="24"/>
        </w:rPr>
        <w:t>考虑国家的战略需求，加大对科技研发力量的投入，为我国技术进步做出贡献，同时也是为企业的长期生存喝发展积蓄力量。作为财务管理学人才，也许不能直接投入研发活动中，但可以通过项目决策的选择为我国的科技进步添砖加瓦。</w:t>
      </w:r>
    </w:p>
    <w:p w14:paraId="3F34B619" w14:textId="77777777" w:rsidR="008B1A7A" w:rsidRPr="008B1A7A" w:rsidRDefault="008B1A7A" w:rsidP="008B1A7A">
      <w:pPr>
        <w:spacing w:before="46" w:line="288" w:lineRule="auto"/>
        <w:ind w:left="120" w:right="118"/>
        <w:rPr>
          <w:sz w:val="24"/>
        </w:rPr>
      </w:pPr>
      <w:r w:rsidRPr="008B1A7A">
        <w:rPr>
          <w:b/>
          <w:bCs/>
          <w:sz w:val="24"/>
        </w:rPr>
        <w:t>第六模块</w:t>
      </w:r>
      <w:r w:rsidRPr="008B1A7A">
        <w:rPr>
          <w:b/>
          <w:bCs/>
          <w:sz w:val="24"/>
        </w:rPr>
        <w:t xml:space="preserve">  Cost of</w:t>
      </w:r>
      <w:r w:rsidRPr="008B1A7A">
        <w:rPr>
          <w:b/>
          <w:bCs/>
          <w:spacing w:val="-15"/>
          <w:sz w:val="24"/>
        </w:rPr>
        <w:t xml:space="preserve"> </w:t>
      </w:r>
      <w:r w:rsidRPr="008B1A7A">
        <w:rPr>
          <w:b/>
          <w:bCs/>
          <w:sz w:val="24"/>
        </w:rPr>
        <w:t xml:space="preserve">capital </w:t>
      </w:r>
    </w:p>
    <w:p w14:paraId="643AC395" w14:textId="77777777" w:rsidR="008B1A7A" w:rsidRPr="008B1A7A" w:rsidRDefault="008B1A7A" w:rsidP="008B1A7A">
      <w:pPr>
        <w:pStyle w:val="2"/>
        <w:spacing w:line="288" w:lineRule="auto"/>
        <w:rPr>
          <w:rFonts w:ascii="宋体" w:eastAsia="宋体" w:hAnsi="宋体" w:cs="宋体"/>
          <w:lang w:eastAsia="zh-CN"/>
        </w:rPr>
      </w:pPr>
      <w:r w:rsidRPr="008B1A7A">
        <w:rPr>
          <w:rFonts w:ascii="宋体" w:eastAsia="宋体" w:hAnsi="宋体" w:cs="宋体" w:hint="eastAsia"/>
          <w:lang w:eastAsia="zh-CN"/>
        </w:rPr>
        <w:t>（</w:t>
      </w:r>
      <w:r w:rsidRPr="008B1A7A">
        <w:rPr>
          <w:rFonts w:ascii="宋体" w:eastAsia="宋体" w:hAnsi="宋体" w:cs="宋体"/>
          <w:lang w:eastAsia="zh-CN"/>
        </w:rPr>
        <w:t>一</w:t>
      </w:r>
      <w:r w:rsidRPr="008B1A7A">
        <w:rPr>
          <w:rFonts w:ascii="宋体" w:eastAsia="宋体" w:hAnsi="宋体" w:cs="宋体" w:hint="eastAsia"/>
          <w:lang w:eastAsia="zh-CN"/>
        </w:rPr>
        <w:t>）</w:t>
      </w:r>
      <w:r w:rsidRPr="008B1A7A">
        <w:rPr>
          <w:rFonts w:ascii="宋体" w:eastAsia="宋体" w:hAnsi="宋体" w:cs="宋体"/>
          <w:lang w:eastAsia="zh-CN"/>
        </w:rPr>
        <w:t>目的与要求</w:t>
      </w:r>
    </w:p>
    <w:p w14:paraId="3D6E178D" w14:textId="77777777" w:rsidR="008B1A7A" w:rsidRPr="008B1A7A" w:rsidRDefault="008B1A7A" w:rsidP="008B1A7A">
      <w:pPr>
        <w:pStyle w:val="ab"/>
        <w:spacing w:before="46" w:line="276" w:lineRule="auto"/>
        <w:ind w:left="220" w:right="4456"/>
        <w:rPr>
          <w:sz w:val="24"/>
        </w:rPr>
      </w:pPr>
      <w:r w:rsidRPr="008B1A7A">
        <w:rPr>
          <w:sz w:val="24"/>
        </w:rPr>
        <w:t>1.</w:t>
      </w:r>
      <w:r w:rsidRPr="008B1A7A">
        <w:rPr>
          <w:sz w:val="24"/>
        </w:rPr>
        <w:t>掌握权益资本成本的计算；</w:t>
      </w:r>
      <w:r w:rsidRPr="008B1A7A">
        <w:rPr>
          <w:sz w:val="24"/>
        </w:rPr>
        <w:t xml:space="preserve"> </w:t>
      </w:r>
    </w:p>
    <w:p w14:paraId="438A4FB1" w14:textId="77777777" w:rsidR="008B1A7A" w:rsidRPr="008B1A7A" w:rsidRDefault="008B1A7A" w:rsidP="008B1A7A">
      <w:pPr>
        <w:pStyle w:val="ab"/>
        <w:spacing w:before="46" w:line="276" w:lineRule="auto"/>
        <w:ind w:left="220" w:right="4456"/>
        <w:rPr>
          <w:sz w:val="24"/>
        </w:rPr>
      </w:pPr>
      <w:r w:rsidRPr="008B1A7A">
        <w:rPr>
          <w:sz w:val="24"/>
        </w:rPr>
        <w:lastRenderedPageBreak/>
        <w:t>2.</w:t>
      </w:r>
      <w:r w:rsidRPr="008B1A7A">
        <w:rPr>
          <w:sz w:val="24"/>
        </w:rPr>
        <w:t>掌握债务资本成本的计算；</w:t>
      </w:r>
      <w:r w:rsidRPr="008B1A7A">
        <w:rPr>
          <w:sz w:val="24"/>
        </w:rPr>
        <w:t xml:space="preserve"> </w:t>
      </w:r>
    </w:p>
    <w:p w14:paraId="2C20207B" w14:textId="77777777" w:rsidR="008B1A7A" w:rsidRPr="008B1A7A" w:rsidRDefault="008B1A7A" w:rsidP="008B1A7A">
      <w:pPr>
        <w:pStyle w:val="ab"/>
        <w:spacing w:before="46" w:line="276" w:lineRule="auto"/>
        <w:ind w:left="220" w:right="4456"/>
        <w:rPr>
          <w:sz w:val="24"/>
        </w:rPr>
      </w:pPr>
      <w:r w:rsidRPr="008B1A7A">
        <w:rPr>
          <w:sz w:val="24"/>
        </w:rPr>
        <w:t>3.</w:t>
      </w:r>
      <w:r w:rsidRPr="008B1A7A">
        <w:rPr>
          <w:sz w:val="24"/>
        </w:rPr>
        <w:t>掌握加权平均资本的计算；</w:t>
      </w:r>
      <w:r w:rsidRPr="008B1A7A">
        <w:rPr>
          <w:sz w:val="24"/>
        </w:rPr>
        <w:t xml:space="preserve"> </w:t>
      </w:r>
    </w:p>
    <w:p w14:paraId="678AC6BA" w14:textId="77777777" w:rsidR="008B1A7A" w:rsidRPr="008B1A7A" w:rsidRDefault="008B1A7A" w:rsidP="008B1A7A">
      <w:pPr>
        <w:pStyle w:val="ab"/>
        <w:spacing w:before="46" w:line="276" w:lineRule="auto"/>
        <w:ind w:left="220" w:right="4456"/>
        <w:rPr>
          <w:sz w:val="24"/>
        </w:rPr>
      </w:pPr>
      <w:r w:rsidRPr="008B1A7A">
        <w:rPr>
          <w:sz w:val="24"/>
        </w:rPr>
        <w:t>4.</w:t>
      </w:r>
      <w:r w:rsidRPr="008B1A7A">
        <w:rPr>
          <w:sz w:val="24"/>
        </w:rPr>
        <w:t>掌握资本成本对投资决策的影响。</w:t>
      </w:r>
      <w:r w:rsidRPr="008B1A7A">
        <w:rPr>
          <w:sz w:val="24"/>
        </w:rPr>
        <w:t xml:space="preserve"> </w:t>
      </w:r>
    </w:p>
    <w:p w14:paraId="51F6C8AD" w14:textId="77777777" w:rsidR="008B1A7A" w:rsidRPr="008B1A7A" w:rsidRDefault="008B1A7A" w:rsidP="008B1A7A">
      <w:pPr>
        <w:pStyle w:val="2"/>
        <w:spacing w:line="288" w:lineRule="auto"/>
        <w:rPr>
          <w:rFonts w:ascii="宋体" w:eastAsia="宋体" w:hAnsi="宋体" w:cs="宋体"/>
          <w:lang w:eastAsia="zh-CN"/>
        </w:rPr>
      </w:pPr>
      <w:r w:rsidRPr="008B1A7A">
        <w:rPr>
          <w:rFonts w:ascii="宋体" w:eastAsia="宋体" w:hAnsi="宋体" w:cs="宋体"/>
          <w:lang w:eastAsia="zh-CN"/>
        </w:rPr>
        <w:t xml:space="preserve"> （二）教学内容 </w:t>
      </w:r>
    </w:p>
    <w:p w14:paraId="037D7F66" w14:textId="77777777" w:rsidR="008B1A7A" w:rsidRPr="008B1A7A" w:rsidRDefault="008B1A7A" w:rsidP="008B1A7A">
      <w:pPr>
        <w:pStyle w:val="2"/>
        <w:spacing w:line="288" w:lineRule="auto"/>
        <w:rPr>
          <w:rFonts w:ascii="宋体" w:eastAsia="宋体" w:hAnsi="宋体" w:cs="宋体"/>
          <w:lang w:eastAsia="zh-CN"/>
        </w:rPr>
        <w:sectPr w:rsidR="008B1A7A" w:rsidRPr="008B1A7A">
          <w:pgSz w:w="11910" w:h="16840"/>
          <w:pgMar w:top="1400" w:right="1680" w:bottom="280" w:left="1680" w:header="720" w:footer="720" w:gutter="0"/>
          <w:cols w:space="720"/>
        </w:sectPr>
      </w:pPr>
    </w:p>
    <w:p w14:paraId="008D2AC6" w14:textId="77777777" w:rsidR="008B1A7A" w:rsidRDefault="008B1A7A" w:rsidP="008B1A7A">
      <w:pPr>
        <w:pStyle w:val="ab"/>
        <w:spacing w:before="46" w:line="276" w:lineRule="auto"/>
        <w:ind w:left="221"/>
        <w:rPr>
          <w:sz w:val="24"/>
        </w:rPr>
      </w:pPr>
      <w:r w:rsidRPr="008B1A7A">
        <w:rPr>
          <w:sz w:val="24"/>
        </w:rPr>
        <w:lastRenderedPageBreak/>
        <w:t>第一节</w:t>
      </w:r>
      <w:r w:rsidRPr="008B1A7A">
        <w:rPr>
          <w:sz w:val="24"/>
        </w:rPr>
        <w:t xml:space="preserve">  </w:t>
      </w:r>
    </w:p>
    <w:p w14:paraId="42AEA2AE" w14:textId="77777777" w:rsidR="008B1A7A" w:rsidRPr="008B1A7A" w:rsidRDefault="008B1A7A" w:rsidP="008B1A7A">
      <w:pPr>
        <w:pStyle w:val="ab"/>
        <w:spacing w:before="46" w:line="276" w:lineRule="auto"/>
        <w:ind w:left="221"/>
        <w:rPr>
          <w:sz w:val="24"/>
        </w:rPr>
      </w:pPr>
      <w:r w:rsidRPr="008B1A7A">
        <w:rPr>
          <w:sz w:val="24"/>
        </w:rPr>
        <w:t>1.</w:t>
      </w:r>
      <w:r w:rsidRPr="008B1A7A">
        <w:rPr>
          <w:sz w:val="24"/>
        </w:rPr>
        <w:t>主要内容</w:t>
      </w:r>
      <w:r w:rsidRPr="008B1A7A">
        <w:rPr>
          <w:sz w:val="24"/>
        </w:rPr>
        <w:t xml:space="preserve"> </w:t>
      </w:r>
    </w:p>
    <w:p w14:paraId="40A3C242" w14:textId="77777777" w:rsidR="008B1A7A" w:rsidRPr="008B1A7A" w:rsidRDefault="008B1A7A" w:rsidP="008B1A7A">
      <w:pPr>
        <w:pStyle w:val="2"/>
        <w:spacing w:line="288" w:lineRule="auto"/>
        <w:ind w:right="118"/>
        <w:rPr>
          <w:rFonts w:ascii="Times New Roman" w:eastAsia="宋体" w:hAnsi="Times New Roman"/>
          <w:b w:val="0"/>
          <w:bCs w:val="0"/>
        </w:rPr>
      </w:pPr>
      <w:r w:rsidRPr="008B1A7A">
        <w:rPr>
          <w:rFonts w:ascii="Times New Roman" w:eastAsia="宋体" w:hAnsi="Times New Roman"/>
        </w:rPr>
        <w:t>（</w:t>
      </w:r>
      <w:r w:rsidRPr="008B1A7A">
        <w:rPr>
          <w:rFonts w:ascii="Times New Roman" w:eastAsia="宋体" w:hAnsi="Times New Roman"/>
        </w:rPr>
        <w:t>1</w:t>
      </w:r>
      <w:r w:rsidRPr="008B1A7A">
        <w:rPr>
          <w:rFonts w:ascii="Times New Roman" w:eastAsia="宋体" w:hAnsi="Times New Roman"/>
        </w:rPr>
        <w:t>）</w:t>
      </w:r>
      <w:r w:rsidRPr="008B1A7A">
        <w:rPr>
          <w:rFonts w:ascii="Times New Roman" w:eastAsia="宋体" w:hAnsi="Times New Roman"/>
        </w:rPr>
        <w:t>The cost of</w:t>
      </w:r>
      <w:r w:rsidRPr="008B1A7A">
        <w:rPr>
          <w:rFonts w:ascii="Times New Roman" w:eastAsia="宋体" w:hAnsi="Times New Roman"/>
          <w:spacing w:val="-3"/>
        </w:rPr>
        <w:t xml:space="preserve"> </w:t>
      </w:r>
      <w:r w:rsidRPr="008B1A7A">
        <w:rPr>
          <w:rFonts w:ascii="Times New Roman" w:eastAsia="宋体" w:hAnsi="Times New Roman"/>
        </w:rPr>
        <w:t>equity</w:t>
      </w:r>
    </w:p>
    <w:p w14:paraId="65602322" w14:textId="77777777" w:rsidR="008B1A7A" w:rsidRPr="008B1A7A" w:rsidRDefault="008B1A7A" w:rsidP="008B1A7A">
      <w:pPr>
        <w:spacing w:before="39" w:line="288" w:lineRule="auto"/>
        <w:ind w:left="120" w:right="118"/>
        <w:rPr>
          <w:sz w:val="24"/>
        </w:rPr>
      </w:pPr>
      <w:r w:rsidRPr="008B1A7A">
        <w:rPr>
          <w:b/>
          <w:sz w:val="24"/>
        </w:rPr>
        <w:t>Dividend valuation</w:t>
      </w:r>
      <w:r w:rsidRPr="008B1A7A">
        <w:rPr>
          <w:b/>
          <w:spacing w:val="-2"/>
          <w:sz w:val="24"/>
        </w:rPr>
        <w:t xml:space="preserve"> </w:t>
      </w:r>
      <w:r w:rsidRPr="008B1A7A">
        <w:rPr>
          <w:b/>
          <w:sz w:val="24"/>
        </w:rPr>
        <w:t>model</w:t>
      </w:r>
    </w:p>
    <w:p w14:paraId="3430C24B" w14:textId="77777777" w:rsidR="008B1A7A" w:rsidRPr="008B1A7A" w:rsidRDefault="008B1A7A" w:rsidP="00B9167E">
      <w:pPr>
        <w:pStyle w:val="ad"/>
        <w:numPr>
          <w:ilvl w:val="0"/>
          <w:numId w:val="3"/>
        </w:numPr>
        <w:tabs>
          <w:tab w:val="left" w:pos="541"/>
        </w:tabs>
        <w:spacing w:before="36" w:line="288" w:lineRule="auto"/>
        <w:ind w:right="118"/>
        <w:rPr>
          <w:rFonts w:ascii="Times New Roman" w:hAnsi="Times New Roman"/>
          <w:sz w:val="24"/>
          <w:szCs w:val="24"/>
        </w:rPr>
      </w:pPr>
      <w:r w:rsidRPr="008B1A7A">
        <w:rPr>
          <w:rFonts w:ascii="Times New Roman" w:hAnsi="Times New Roman"/>
          <w:b/>
          <w:sz w:val="24"/>
          <w:szCs w:val="24"/>
        </w:rPr>
        <w:t>Constant dividend valuation mode</w:t>
      </w:r>
      <w:r w:rsidRPr="008B1A7A">
        <w:rPr>
          <w:rFonts w:ascii="Times New Roman" w:hAnsi="Times New Roman"/>
          <w:sz w:val="24"/>
          <w:szCs w:val="24"/>
        </w:rPr>
        <w:t>l</w:t>
      </w:r>
    </w:p>
    <w:p w14:paraId="4D9A8326" w14:textId="77777777" w:rsidR="008B1A7A" w:rsidRPr="008B1A7A" w:rsidRDefault="008B1A7A" w:rsidP="008B1A7A">
      <w:pPr>
        <w:spacing w:before="170" w:line="288" w:lineRule="auto"/>
        <w:ind w:left="653" w:right="118"/>
        <w:rPr>
          <w:sz w:val="24"/>
        </w:rPr>
      </w:pPr>
      <w:r w:rsidRPr="008B1A7A">
        <w:rPr>
          <w:b/>
          <w:sz w:val="24"/>
        </w:rPr>
        <w:t>Ke =</w:t>
      </w:r>
      <w:r w:rsidRPr="008B1A7A">
        <w:rPr>
          <w:b/>
          <w:spacing w:val="-3"/>
          <w:sz w:val="24"/>
        </w:rPr>
        <w:t xml:space="preserve"> </w:t>
      </w:r>
      <w:r w:rsidRPr="008B1A7A">
        <w:rPr>
          <w:b/>
          <w:sz w:val="24"/>
        </w:rPr>
        <w:t>d/P</w:t>
      </w:r>
      <w:r w:rsidRPr="008B1A7A">
        <w:rPr>
          <w:b/>
          <w:position w:val="-3"/>
          <w:sz w:val="24"/>
          <w:vertAlign w:val="subscript"/>
        </w:rPr>
        <w:t>0</w:t>
      </w:r>
    </w:p>
    <w:p w14:paraId="3BA622B8" w14:textId="77777777" w:rsidR="008B1A7A" w:rsidRPr="008B1A7A" w:rsidRDefault="008B1A7A" w:rsidP="00B9167E">
      <w:pPr>
        <w:pStyle w:val="ad"/>
        <w:numPr>
          <w:ilvl w:val="0"/>
          <w:numId w:val="3"/>
        </w:numPr>
        <w:tabs>
          <w:tab w:val="left" w:pos="541"/>
        </w:tabs>
        <w:spacing w:before="149" w:line="288" w:lineRule="auto"/>
        <w:ind w:right="118"/>
        <w:rPr>
          <w:rFonts w:ascii="Times New Roman" w:hAnsi="Times New Roman"/>
          <w:sz w:val="24"/>
          <w:szCs w:val="24"/>
        </w:rPr>
      </w:pPr>
      <w:r w:rsidRPr="008B1A7A">
        <w:rPr>
          <w:rFonts w:ascii="Times New Roman" w:hAnsi="Times New Roman"/>
          <w:b/>
          <w:sz w:val="24"/>
          <w:szCs w:val="24"/>
        </w:rPr>
        <w:t>Dividend growth</w:t>
      </w:r>
      <w:r w:rsidRPr="008B1A7A">
        <w:rPr>
          <w:rFonts w:ascii="Times New Roman" w:hAnsi="Times New Roman"/>
          <w:b/>
          <w:spacing w:val="-1"/>
          <w:sz w:val="24"/>
          <w:szCs w:val="24"/>
        </w:rPr>
        <w:t xml:space="preserve"> </w:t>
      </w:r>
      <w:r w:rsidRPr="008B1A7A">
        <w:rPr>
          <w:rFonts w:ascii="Times New Roman" w:hAnsi="Times New Roman"/>
          <w:b/>
          <w:sz w:val="24"/>
          <w:szCs w:val="24"/>
        </w:rPr>
        <w:t>model</w:t>
      </w:r>
    </w:p>
    <w:p w14:paraId="6F8EC57B" w14:textId="77777777" w:rsidR="008B1A7A" w:rsidRPr="008B1A7A" w:rsidRDefault="008B1A7A" w:rsidP="008B1A7A">
      <w:pPr>
        <w:spacing w:before="170" w:line="288" w:lineRule="auto"/>
        <w:ind w:left="601" w:right="118"/>
        <w:rPr>
          <w:sz w:val="24"/>
        </w:rPr>
      </w:pPr>
      <w:r w:rsidRPr="008B1A7A">
        <w:rPr>
          <w:b/>
          <w:sz w:val="24"/>
        </w:rPr>
        <w:t>K</w:t>
      </w:r>
      <w:r w:rsidRPr="008B1A7A">
        <w:rPr>
          <w:b/>
          <w:position w:val="-3"/>
          <w:sz w:val="24"/>
        </w:rPr>
        <w:t>e</w:t>
      </w:r>
      <w:r w:rsidRPr="008B1A7A">
        <w:rPr>
          <w:b/>
          <w:spacing w:val="18"/>
          <w:position w:val="-3"/>
          <w:sz w:val="24"/>
        </w:rPr>
        <w:t xml:space="preserve"> </w:t>
      </w:r>
      <w:r w:rsidRPr="008B1A7A">
        <w:rPr>
          <w:b/>
          <w:sz w:val="24"/>
        </w:rPr>
        <w:t>=d</w:t>
      </w:r>
      <w:r w:rsidRPr="008B1A7A">
        <w:rPr>
          <w:b/>
          <w:position w:val="-3"/>
          <w:sz w:val="24"/>
          <w:vertAlign w:val="subscript"/>
        </w:rPr>
        <w:t>0</w:t>
      </w:r>
      <w:r w:rsidRPr="008B1A7A">
        <w:rPr>
          <w:b/>
          <w:sz w:val="24"/>
        </w:rPr>
        <w:t>(1+g)/P</w:t>
      </w:r>
      <w:r w:rsidRPr="008B1A7A">
        <w:rPr>
          <w:b/>
          <w:position w:val="-3"/>
          <w:sz w:val="24"/>
          <w:vertAlign w:val="subscript"/>
        </w:rPr>
        <w:t>0</w:t>
      </w:r>
      <w:r w:rsidRPr="008B1A7A">
        <w:rPr>
          <w:b/>
          <w:sz w:val="24"/>
        </w:rPr>
        <w:t>+g=d</w:t>
      </w:r>
      <w:r w:rsidRPr="008B1A7A">
        <w:rPr>
          <w:b/>
          <w:position w:val="-3"/>
          <w:sz w:val="24"/>
        </w:rPr>
        <w:t>1</w:t>
      </w:r>
      <w:r w:rsidRPr="008B1A7A">
        <w:rPr>
          <w:b/>
          <w:sz w:val="24"/>
        </w:rPr>
        <w:t>/P</w:t>
      </w:r>
      <w:r w:rsidRPr="008B1A7A">
        <w:rPr>
          <w:b/>
          <w:position w:val="-3"/>
          <w:sz w:val="24"/>
          <w:vertAlign w:val="subscript"/>
        </w:rPr>
        <w:t>0</w:t>
      </w:r>
      <w:r w:rsidRPr="008B1A7A">
        <w:rPr>
          <w:b/>
          <w:sz w:val="24"/>
        </w:rPr>
        <w:t>+g</w:t>
      </w:r>
    </w:p>
    <w:p w14:paraId="533AFB50" w14:textId="77777777" w:rsidR="008B1A7A" w:rsidRPr="008B1A7A" w:rsidRDefault="008B1A7A" w:rsidP="008B1A7A">
      <w:pPr>
        <w:pStyle w:val="ab"/>
        <w:spacing w:before="145" w:line="288" w:lineRule="auto"/>
        <w:ind w:left="600" w:right="118"/>
        <w:rPr>
          <w:sz w:val="24"/>
        </w:rPr>
      </w:pPr>
      <w:r w:rsidRPr="008B1A7A">
        <w:rPr>
          <w:sz w:val="24"/>
        </w:rPr>
        <w:t>g is the annual growth rate of</w:t>
      </w:r>
      <w:r w:rsidRPr="008B1A7A">
        <w:rPr>
          <w:spacing w:val="-6"/>
          <w:sz w:val="24"/>
        </w:rPr>
        <w:t xml:space="preserve"> </w:t>
      </w:r>
      <w:r w:rsidRPr="008B1A7A">
        <w:rPr>
          <w:sz w:val="24"/>
        </w:rPr>
        <w:t>dividend</w:t>
      </w:r>
    </w:p>
    <w:p w14:paraId="18C8212E" w14:textId="77777777" w:rsidR="008B1A7A" w:rsidRPr="008B1A7A" w:rsidRDefault="008B1A7A" w:rsidP="008B1A7A">
      <w:pPr>
        <w:pStyle w:val="2"/>
        <w:spacing w:before="39" w:line="288" w:lineRule="auto"/>
        <w:ind w:left="240" w:right="118"/>
        <w:rPr>
          <w:rFonts w:ascii="Times New Roman" w:eastAsia="宋体" w:hAnsi="Times New Roman"/>
          <w:b w:val="0"/>
          <w:bCs w:val="0"/>
        </w:rPr>
      </w:pPr>
      <w:r w:rsidRPr="008B1A7A">
        <w:rPr>
          <w:rFonts w:ascii="Times New Roman" w:eastAsia="宋体" w:hAnsi="Times New Roman"/>
        </w:rPr>
        <w:t>Gordon's growth</w:t>
      </w:r>
      <w:r w:rsidRPr="008B1A7A">
        <w:rPr>
          <w:rFonts w:ascii="Times New Roman" w:eastAsia="宋体" w:hAnsi="Times New Roman"/>
          <w:spacing w:val="-4"/>
        </w:rPr>
        <w:t xml:space="preserve"> </w:t>
      </w:r>
      <w:r w:rsidRPr="008B1A7A">
        <w:rPr>
          <w:rFonts w:ascii="Times New Roman" w:eastAsia="宋体" w:hAnsi="Times New Roman"/>
        </w:rPr>
        <w:t>model</w:t>
      </w:r>
    </w:p>
    <w:p w14:paraId="50AD9184" w14:textId="77777777" w:rsidR="008B1A7A" w:rsidRPr="008B1A7A" w:rsidRDefault="008B1A7A" w:rsidP="008B1A7A">
      <w:pPr>
        <w:pStyle w:val="ab"/>
        <w:spacing w:line="288" w:lineRule="auto"/>
        <w:ind w:left="240" w:right="118"/>
        <w:rPr>
          <w:sz w:val="24"/>
        </w:rPr>
      </w:pPr>
      <w:r w:rsidRPr="008B1A7A">
        <w:rPr>
          <w:sz w:val="24"/>
        </w:rPr>
        <w:t>g=b×r (g is the annual growth rate in dividends, b is the proportion of</w:t>
      </w:r>
      <w:r w:rsidRPr="008B1A7A">
        <w:rPr>
          <w:spacing w:val="26"/>
          <w:sz w:val="24"/>
        </w:rPr>
        <w:t xml:space="preserve"> </w:t>
      </w:r>
      <w:r w:rsidRPr="008B1A7A">
        <w:rPr>
          <w:sz w:val="24"/>
        </w:rPr>
        <w:t>profits that are retained, r is the rate of return on new</w:t>
      </w:r>
      <w:r w:rsidRPr="008B1A7A">
        <w:rPr>
          <w:spacing w:val="-15"/>
          <w:sz w:val="24"/>
        </w:rPr>
        <w:t xml:space="preserve"> </w:t>
      </w:r>
      <w:r w:rsidRPr="008B1A7A">
        <w:rPr>
          <w:sz w:val="24"/>
        </w:rPr>
        <w:t>investments)</w:t>
      </w:r>
    </w:p>
    <w:p w14:paraId="2DB44A73" w14:textId="77777777" w:rsidR="008B1A7A" w:rsidRPr="008B1A7A" w:rsidRDefault="008B1A7A" w:rsidP="00B9167E">
      <w:pPr>
        <w:pStyle w:val="2"/>
        <w:numPr>
          <w:ilvl w:val="0"/>
          <w:numId w:val="3"/>
        </w:numPr>
        <w:tabs>
          <w:tab w:val="left" w:pos="541"/>
        </w:tabs>
        <w:spacing w:before="10" w:line="288" w:lineRule="auto"/>
        <w:ind w:right="118"/>
        <w:rPr>
          <w:rFonts w:ascii="Times New Roman" w:eastAsia="宋体" w:hAnsi="Times New Roman"/>
          <w:b w:val="0"/>
          <w:bCs w:val="0"/>
        </w:rPr>
      </w:pPr>
      <w:r w:rsidRPr="008B1A7A">
        <w:rPr>
          <w:rFonts w:ascii="Times New Roman" w:eastAsia="宋体" w:hAnsi="Times New Roman"/>
        </w:rPr>
        <w:t>Weakness of dividend growth rate of</w:t>
      </w:r>
      <w:r w:rsidRPr="008B1A7A">
        <w:rPr>
          <w:rFonts w:ascii="Times New Roman" w:eastAsia="宋体" w:hAnsi="Times New Roman"/>
          <w:spacing w:val="-1"/>
        </w:rPr>
        <w:t xml:space="preserve"> </w:t>
      </w:r>
      <w:r w:rsidRPr="008B1A7A">
        <w:rPr>
          <w:rFonts w:ascii="Times New Roman" w:eastAsia="宋体" w:hAnsi="Times New Roman"/>
        </w:rPr>
        <w:t>dividend</w:t>
      </w:r>
    </w:p>
    <w:p w14:paraId="7898DAEA" w14:textId="77777777" w:rsidR="008B1A7A" w:rsidRPr="008B1A7A" w:rsidRDefault="008B1A7A" w:rsidP="00B9167E">
      <w:pPr>
        <w:pStyle w:val="ad"/>
        <w:numPr>
          <w:ilvl w:val="1"/>
          <w:numId w:val="3"/>
        </w:numPr>
        <w:tabs>
          <w:tab w:val="left" w:pos="721"/>
        </w:tabs>
        <w:spacing w:before="32" w:line="288" w:lineRule="auto"/>
        <w:ind w:left="720" w:right="118" w:hanging="420"/>
        <w:rPr>
          <w:rFonts w:ascii="Times New Roman" w:hAnsi="Times New Roman"/>
          <w:sz w:val="24"/>
          <w:szCs w:val="24"/>
        </w:rPr>
      </w:pPr>
      <w:r w:rsidRPr="008B1A7A">
        <w:rPr>
          <w:rFonts w:ascii="Times New Roman" w:hAnsi="Times New Roman"/>
          <w:sz w:val="24"/>
          <w:szCs w:val="24"/>
        </w:rPr>
        <w:t>Dividend does not grow constantly in</w:t>
      </w:r>
      <w:r w:rsidRPr="008B1A7A">
        <w:rPr>
          <w:rFonts w:ascii="Times New Roman" w:hAnsi="Times New Roman"/>
          <w:spacing w:val="-1"/>
          <w:sz w:val="24"/>
          <w:szCs w:val="24"/>
        </w:rPr>
        <w:t xml:space="preserve"> </w:t>
      </w:r>
      <w:r w:rsidRPr="008B1A7A">
        <w:rPr>
          <w:rFonts w:ascii="Times New Roman" w:hAnsi="Times New Roman"/>
          <w:sz w:val="24"/>
          <w:szCs w:val="24"/>
        </w:rPr>
        <w:t>practice</w:t>
      </w:r>
    </w:p>
    <w:p w14:paraId="1B134B9B" w14:textId="77777777" w:rsidR="008B1A7A" w:rsidRPr="008B1A7A" w:rsidRDefault="008B1A7A" w:rsidP="00B9167E">
      <w:pPr>
        <w:pStyle w:val="ad"/>
        <w:numPr>
          <w:ilvl w:val="1"/>
          <w:numId w:val="3"/>
        </w:numPr>
        <w:tabs>
          <w:tab w:val="left" w:pos="721"/>
        </w:tabs>
        <w:spacing w:before="36" w:line="288" w:lineRule="auto"/>
        <w:ind w:left="720" w:right="118" w:hanging="420"/>
        <w:rPr>
          <w:rFonts w:ascii="Times New Roman" w:hAnsi="Times New Roman"/>
          <w:sz w:val="24"/>
          <w:szCs w:val="24"/>
        </w:rPr>
      </w:pPr>
      <w:r w:rsidRPr="008B1A7A">
        <w:rPr>
          <w:rFonts w:ascii="Times New Roman" w:hAnsi="Times New Roman"/>
          <w:sz w:val="24"/>
          <w:szCs w:val="24"/>
        </w:rPr>
        <w:t>The model ignores risk level which connects with the</w:t>
      </w:r>
      <w:r w:rsidRPr="008B1A7A">
        <w:rPr>
          <w:rFonts w:ascii="Times New Roman" w:hAnsi="Times New Roman"/>
          <w:spacing w:val="-4"/>
          <w:sz w:val="24"/>
          <w:szCs w:val="24"/>
        </w:rPr>
        <w:t xml:space="preserve"> </w:t>
      </w:r>
      <w:r w:rsidRPr="008B1A7A">
        <w:rPr>
          <w:rFonts w:ascii="Times New Roman" w:hAnsi="Times New Roman"/>
          <w:sz w:val="24"/>
          <w:szCs w:val="24"/>
        </w:rPr>
        <w:t>cost</w:t>
      </w:r>
    </w:p>
    <w:p w14:paraId="4E4831E1" w14:textId="77777777" w:rsidR="008B1A7A" w:rsidRPr="008B1A7A" w:rsidRDefault="008B1A7A" w:rsidP="00B9167E">
      <w:pPr>
        <w:pStyle w:val="ad"/>
        <w:numPr>
          <w:ilvl w:val="1"/>
          <w:numId w:val="3"/>
        </w:numPr>
        <w:tabs>
          <w:tab w:val="left" w:pos="721"/>
        </w:tabs>
        <w:spacing w:before="36" w:line="288" w:lineRule="auto"/>
        <w:ind w:left="720" w:right="118" w:hanging="420"/>
        <w:rPr>
          <w:rFonts w:ascii="Times New Roman" w:hAnsi="Times New Roman"/>
          <w:sz w:val="24"/>
          <w:szCs w:val="24"/>
        </w:rPr>
      </w:pPr>
      <w:r w:rsidRPr="008B1A7A">
        <w:rPr>
          <w:rFonts w:ascii="Times New Roman" w:hAnsi="Times New Roman"/>
          <w:sz w:val="24"/>
          <w:szCs w:val="24"/>
        </w:rPr>
        <w:t>Dividend may not affect the share price if shareholders consider</w:t>
      </w:r>
      <w:r w:rsidRPr="008B1A7A">
        <w:rPr>
          <w:rFonts w:ascii="Times New Roman" w:hAnsi="Times New Roman"/>
          <w:spacing w:val="27"/>
          <w:sz w:val="24"/>
          <w:szCs w:val="24"/>
        </w:rPr>
        <w:t xml:space="preserve"> </w:t>
      </w:r>
      <w:r w:rsidRPr="008B1A7A">
        <w:rPr>
          <w:rFonts w:ascii="Times New Roman" w:hAnsi="Times New Roman"/>
          <w:sz w:val="24"/>
          <w:szCs w:val="24"/>
        </w:rPr>
        <w:t>capital gains</w:t>
      </w:r>
    </w:p>
    <w:p w14:paraId="42AE63E6" w14:textId="77777777" w:rsidR="008B1A7A" w:rsidRPr="008B1A7A" w:rsidRDefault="008B1A7A" w:rsidP="00B9167E">
      <w:pPr>
        <w:pStyle w:val="ad"/>
        <w:numPr>
          <w:ilvl w:val="1"/>
          <w:numId w:val="3"/>
        </w:numPr>
        <w:tabs>
          <w:tab w:val="left" w:pos="721"/>
        </w:tabs>
        <w:spacing w:before="1" w:line="288" w:lineRule="auto"/>
        <w:ind w:left="720" w:right="118" w:hanging="420"/>
        <w:rPr>
          <w:rFonts w:ascii="Times New Roman" w:hAnsi="Times New Roman"/>
          <w:sz w:val="24"/>
          <w:szCs w:val="24"/>
        </w:rPr>
      </w:pPr>
      <w:r w:rsidRPr="008B1A7A">
        <w:rPr>
          <w:rFonts w:ascii="Times New Roman" w:hAnsi="Times New Roman"/>
          <w:sz w:val="24"/>
          <w:szCs w:val="24"/>
        </w:rPr>
        <w:t>It ignores taxation of</w:t>
      </w:r>
      <w:r w:rsidRPr="008B1A7A">
        <w:rPr>
          <w:rFonts w:ascii="Times New Roman" w:hAnsi="Times New Roman"/>
          <w:spacing w:val="-1"/>
          <w:sz w:val="24"/>
          <w:szCs w:val="24"/>
        </w:rPr>
        <w:t xml:space="preserve"> </w:t>
      </w:r>
      <w:r w:rsidRPr="008B1A7A">
        <w:rPr>
          <w:rFonts w:ascii="Times New Roman" w:hAnsi="Times New Roman"/>
          <w:sz w:val="24"/>
          <w:szCs w:val="24"/>
        </w:rPr>
        <w:t>dividend</w:t>
      </w:r>
    </w:p>
    <w:p w14:paraId="373B3C42" w14:textId="77777777" w:rsidR="008B1A7A" w:rsidRPr="008B1A7A" w:rsidRDefault="008B1A7A" w:rsidP="00B9167E">
      <w:pPr>
        <w:pStyle w:val="ad"/>
        <w:numPr>
          <w:ilvl w:val="1"/>
          <w:numId w:val="3"/>
        </w:numPr>
        <w:tabs>
          <w:tab w:val="left" w:pos="721"/>
        </w:tabs>
        <w:spacing w:before="36" w:line="288" w:lineRule="auto"/>
        <w:ind w:left="720" w:right="122" w:hanging="420"/>
        <w:rPr>
          <w:rFonts w:ascii="Times New Roman" w:hAnsi="Times New Roman"/>
          <w:sz w:val="24"/>
          <w:szCs w:val="24"/>
        </w:rPr>
      </w:pPr>
      <w:r w:rsidRPr="008B1A7A">
        <w:rPr>
          <w:rFonts w:ascii="Times New Roman" w:hAnsi="Times New Roman"/>
          <w:sz w:val="24"/>
          <w:szCs w:val="24"/>
        </w:rPr>
        <w:t>The</w:t>
      </w:r>
      <w:r w:rsidRPr="008B1A7A">
        <w:rPr>
          <w:rFonts w:ascii="Times New Roman" w:hAnsi="Times New Roman"/>
          <w:spacing w:val="52"/>
          <w:sz w:val="24"/>
          <w:szCs w:val="24"/>
        </w:rPr>
        <w:t xml:space="preserve"> </w:t>
      </w:r>
      <w:r w:rsidRPr="008B1A7A">
        <w:rPr>
          <w:rFonts w:ascii="Times New Roman" w:hAnsi="Times New Roman"/>
          <w:sz w:val="24"/>
          <w:szCs w:val="24"/>
        </w:rPr>
        <w:t>input</w:t>
      </w:r>
      <w:r w:rsidRPr="008B1A7A">
        <w:rPr>
          <w:rFonts w:ascii="Times New Roman" w:hAnsi="Times New Roman"/>
          <w:spacing w:val="54"/>
          <w:sz w:val="24"/>
          <w:szCs w:val="24"/>
        </w:rPr>
        <w:t xml:space="preserve"> </w:t>
      </w:r>
      <w:r w:rsidRPr="008B1A7A">
        <w:rPr>
          <w:rFonts w:ascii="Times New Roman" w:hAnsi="Times New Roman"/>
          <w:sz w:val="24"/>
          <w:szCs w:val="24"/>
        </w:rPr>
        <w:t>data</w:t>
      </w:r>
      <w:r w:rsidRPr="008B1A7A">
        <w:rPr>
          <w:rFonts w:ascii="Times New Roman" w:hAnsi="Times New Roman"/>
          <w:spacing w:val="53"/>
          <w:sz w:val="24"/>
          <w:szCs w:val="24"/>
        </w:rPr>
        <w:t xml:space="preserve"> </w:t>
      </w:r>
      <w:r w:rsidRPr="008B1A7A">
        <w:rPr>
          <w:rFonts w:ascii="Times New Roman" w:hAnsi="Times New Roman"/>
          <w:sz w:val="24"/>
          <w:szCs w:val="24"/>
        </w:rPr>
        <w:t>used</w:t>
      </w:r>
      <w:r w:rsidRPr="008B1A7A">
        <w:rPr>
          <w:rFonts w:ascii="Times New Roman" w:hAnsi="Times New Roman"/>
          <w:spacing w:val="54"/>
          <w:sz w:val="24"/>
          <w:szCs w:val="24"/>
        </w:rPr>
        <w:t xml:space="preserve"> </w:t>
      </w:r>
      <w:r w:rsidRPr="008B1A7A">
        <w:rPr>
          <w:rFonts w:ascii="Times New Roman" w:hAnsi="Times New Roman"/>
          <w:sz w:val="24"/>
          <w:szCs w:val="24"/>
        </w:rPr>
        <w:t>may</w:t>
      </w:r>
      <w:r w:rsidRPr="008B1A7A">
        <w:rPr>
          <w:rFonts w:ascii="Times New Roman" w:hAnsi="Times New Roman"/>
          <w:spacing w:val="53"/>
          <w:sz w:val="24"/>
          <w:szCs w:val="24"/>
        </w:rPr>
        <w:t xml:space="preserve"> </w:t>
      </w:r>
      <w:r w:rsidRPr="008B1A7A">
        <w:rPr>
          <w:rFonts w:ascii="Times New Roman" w:hAnsi="Times New Roman"/>
          <w:sz w:val="24"/>
          <w:szCs w:val="24"/>
        </w:rPr>
        <w:t>be</w:t>
      </w:r>
      <w:r w:rsidRPr="008B1A7A">
        <w:rPr>
          <w:rFonts w:ascii="Times New Roman" w:hAnsi="Times New Roman"/>
          <w:spacing w:val="53"/>
          <w:sz w:val="24"/>
          <w:szCs w:val="24"/>
        </w:rPr>
        <w:t xml:space="preserve"> </w:t>
      </w:r>
      <w:r w:rsidRPr="008B1A7A">
        <w:rPr>
          <w:rFonts w:ascii="Times New Roman" w:hAnsi="Times New Roman"/>
          <w:sz w:val="24"/>
          <w:szCs w:val="24"/>
        </w:rPr>
        <w:t>inaccurate:</w:t>
      </w:r>
      <w:r w:rsidRPr="008B1A7A">
        <w:rPr>
          <w:rFonts w:ascii="Times New Roman" w:hAnsi="Times New Roman"/>
          <w:spacing w:val="53"/>
          <w:sz w:val="24"/>
          <w:szCs w:val="24"/>
        </w:rPr>
        <w:t xml:space="preserve"> </w:t>
      </w:r>
      <w:r w:rsidRPr="008B1A7A">
        <w:rPr>
          <w:rFonts w:ascii="Times New Roman" w:hAnsi="Times New Roman"/>
          <w:sz w:val="24"/>
          <w:szCs w:val="24"/>
        </w:rPr>
        <w:t>current</w:t>
      </w:r>
      <w:r w:rsidRPr="008B1A7A">
        <w:rPr>
          <w:rFonts w:ascii="Times New Roman" w:hAnsi="Times New Roman"/>
          <w:spacing w:val="53"/>
          <w:sz w:val="24"/>
          <w:szCs w:val="24"/>
        </w:rPr>
        <w:t xml:space="preserve"> </w:t>
      </w:r>
      <w:r w:rsidRPr="008B1A7A">
        <w:rPr>
          <w:rFonts w:ascii="Times New Roman" w:hAnsi="Times New Roman"/>
          <w:sz w:val="24"/>
          <w:szCs w:val="24"/>
        </w:rPr>
        <w:t>market</w:t>
      </w:r>
      <w:r w:rsidRPr="008B1A7A">
        <w:rPr>
          <w:rFonts w:ascii="Times New Roman" w:hAnsi="Times New Roman"/>
          <w:spacing w:val="54"/>
          <w:sz w:val="24"/>
          <w:szCs w:val="24"/>
        </w:rPr>
        <w:t xml:space="preserve"> </w:t>
      </w:r>
      <w:r w:rsidRPr="008B1A7A">
        <w:rPr>
          <w:rFonts w:ascii="Times New Roman" w:hAnsi="Times New Roman"/>
          <w:sz w:val="24"/>
          <w:szCs w:val="24"/>
        </w:rPr>
        <w:t>price,</w:t>
      </w:r>
      <w:r w:rsidRPr="008B1A7A">
        <w:rPr>
          <w:rFonts w:ascii="Times New Roman" w:hAnsi="Times New Roman"/>
          <w:spacing w:val="52"/>
          <w:sz w:val="24"/>
          <w:szCs w:val="24"/>
        </w:rPr>
        <w:t xml:space="preserve"> </w:t>
      </w:r>
      <w:r w:rsidRPr="008B1A7A">
        <w:rPr>
          <w:rFonts w:ascii="Times New Roman" w:hAnsi="Times New Roman"/>
          <w:sz w:val="24"/>
          <w:szCs w:val="24"/>
        </w:rPr>
        <w:t>future dividend</w:t>
      </w:r>
    </w:p>
    <w:p w14:paraId="76837150" w14:textId="77777777" w:rsidR="008B1A7A" w:rsidRPr="008B1A7A" w:rsidRDefault="008B1A7A" w:rsidP="008B1A7A">
      <w:pPr>
        <w:spacing w:before="8" w:line="288" w:lineRule="auto"/>
        <w:rPr>
          <w:sz w:val="24"/>
        </w:rPr>
      </w:pPr>
    </w:p>
    <w:p w14:paraId="2B9EF2E4" w14:textId="77777777" w:rsidR="008B1A7A" w:rsidRPr="008B1A7A" w:rsidRDefault="008B1A7A" w:rsidP="008B1A7A">
      <w:pPr>
        <w:pStyle w:val="2"/>
        <w:spacing w:line="288" w:lineRule="auto"/>
        <w:ind w:left="591" w:right="3558" w:hanging="472"/>
        <w:rPr>
          <w:rFonts w:ascii="Times New Roman" w:eastAsia="宋体" w:hAnsi="Times New Roman"/>
          <w:b w:val="0"/>
          <w:bCs w:val="0"/>
        </w:rPr>
      </w:pPr>
      <w:r w:rsidRPr="008B1A7A">
        <w:rPr>
          <w:rFonts w:ascii="Times New Roman" w:eastAsia="宋体" w:hAnsi="Times New Roman"/>
        </w:rPr>
        <w:t>Capital Asset Pricing Model (</w:t>
      </w:r>
      <w:r w:rsidRPr="008B1A7A">
        <w:rPr>
          <w:rFonts w:ascii="Times New Roman" w:eastAsia="宋体" w:hAnsi="Times New Roman"/>
          <w:spacing w:val="-12"/>
        </w:rPr>
        <w:t xml:space="preserve"> </w:t>
      </w:r>
      <w:r w:rsidRPr="008B1A7A">
        <w:rPr>
          <w:rFonts w:ascii="Times New Roman" w:eastAsia="宋体" w:hAnsi="Times New Roman"/>
        </w:rPr>
        <w:t>CAPM) Systematic risk and unsystematic</w:t>
      </w:r>
      <w:r w:rsidRPr="008B1A7A">
        <w:rPr>
          <w:rFonts w:ascii="Times New Roman" w:eastAsia="宋体" w:hAnsi="Times New Roman"/>
          <w:spacing w:val="-4"/>
        </w:rPr>
        <w:t xml:space="preserve"> </w:t>
      </w:r>
      <w:r w:rsidRPr="008B1A7A">
        <w:rPr>
          <w:rFonts w:ascii="Times New Roman" w:eastAsia="宋体" w:hAnsi="Times New Roman"/>
        </w:rPr>
        <w:t>risk</w:t>
      </w:r>
    </w:p>
    <w:p w14:paraId="0BD8CCCE" w14:textId="77777777" w:rsidR="008B1A7A" w:rsidRPr="008B1A7A" w:rsidRDefault="008B1A7A" w:rsidP="008B1A7A">
      <w:pPr>
        <w:spacing w:before="9" w:line="288" w:lineRule="auto"/>
        <w:rPr>
          <w:b/>
          <w:bCs/>
          <w:sz w:val="24"/>
        </w:rPr>
      </w:pPr>
    </w:p>
    <w:p w14:paraId="1735A240" w14:textId="77777777" w:rsidR="008B1A7A" w:rsidRPr="008B1A7A" w:rsidRDefault="006403C3" w:rsidP="008B1A7A">
      <w:pPr>
        <w:spacing w:line="288" w:lineRule="auto"/>
        <w:ind w:left="660"/>
        <w:rPr>
          <w:sz w:val="24"/>
        </w:rPr>
      </w:pPr>
      <w:r w:rsidRPr="008B1A7A">
        <w:rPr>
          <w:noProof/>
          <w:position w:val="-57"/>
          <w:sz w:val="24"/>
        </w:rPr>
        <w:drawing>
          <wp:inline distT="0" distB="0" distL="0" distR="0" wp14:anchorId="4F12273F" wp14:editId="06788E75">
            <wp:extent cx="4572000" cy="1828800"/>
            <wp:effectExtent l="0" t="0" r="0" b="0"/>
            <wp:docPr id="6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1828800"/>
                    </a:xfrm>
                    <a:prstGeom prst="rect">
                      <a:avLst/>
                    </a:prstGeom>
                    <a:noFill/>
                    <a:ln>
                      <a:noFill/>
                    </a:ln>
                  </pic:spPr>
                </pic:pic>
              </a:graphicData>
            </a:graphic>
          </wp:inline>
        </w:drawing>
      </w:r>
    </w:p>
    <w:p w14:paraId="7F9E398D" w14:textId="77777777" w:rsidR="008B1A7A" w:rsidRPr="008B1A7A" w:rsidRDefault="008B1A7A" w:rsidP="00B9167E">
      <w:pPr>
        <w:pStyle w:val="ad"/>
        <w:numPr>
          <w:ilvl w:val="0"/>
          <w:numId w:val="3"/>
        </w:numPr>
        <w:tabs>
          <w:tab w:val="left" w:pos="541"/>
        </w:tabs>
        <w:spacing w:before="140" w:line="288" w:lineRule="auto"/>
        <w:ind w:right="118"/>
        <w:rPr>
          <w:rFonts w:ascii="Times New Roman" w:hAnsi="Times New Roman"/>
          <w:sz w:val="24"/>
          <w:szCs w:val="24"/>
        </w:rPr>
      </w:pPr>
      <w:r w:rsidRPr="008B1A7A">
        <w:rPr>
          <w:rFonts w:ascii="Times New Roman" w:hAnsi="Times New Roman"/>
          <w:b/>
          <w:sz w:val="24"/>
          <w:szCs w:val="24"/>
        </w:rPr>
        <w:t>Assumptions of</w:t>
      </w:r>
      <w:r w:rsidRPr="008B1A7A">
        <w:rPr>
          <w:rFonts w:ascii="Times New Roman" w:hAnsi="Times New Roman"/>
          <w:b/>
          <w:spacing w:val="-1"/>
          <w:sz w:val="24"/>
          <w:szCs w:val="24"/>
        </w:rPr>
        <w:t xml:space="preserve"> </w:t>
      </w:r>
      <w:r w:rsidRPr="008B1A7A">
        <w:rPr>
          <w:rFonts w:ascii="Times New Roman" w:hAnsi="Times New Roman"/>
          <w:b/>
          <w:sz w:val="24"/>
          <w:szCs w:val="24"/>
        </w:rPr>
        <w:t>CAPM</w:t>
      </w:r>
    </w:p>
    <w:p w14:paraId="7412E149" w14:textId="77777777" w:rsidR="008B1A7A" w:rsidRPr="008B1A7A" w:rsidRDefault="008B1A7A" w:rsidP="00B9167E">
      <w:pPr>
        <w:pStyle w:val="ad"/>
        <w:numPr>
          <w:ilvl w:val="1"/>
          <w:numId w:val="3"/>
        </w:numPr>
        <w:tabs>
          <w:tab w:val="left" w:pos="1081"/>
        </w:tabs>
        <w:spacing w:before="32" w:line="288" w:lineRule="auto"/>
        <w:ind w:left="1080" w:right="118" w:hanging="420"/>
        <w:rPr>
          <w:rFonts w:ascii="Times New Roman" w:hAnsi="Times New Roman"/>
          <w:sz w:val="24"/>
          <w:szCs w:val="24"/>
        </w:rPr>
      </w:pPr>
      <w:r w:rsidRPr="008B1A7A">
        <w:rPr>
          <w:rFonts w:ascii="Times New Roman" w:hAnsi="Times New Roman"/>
          <w:sz w:val="24"/>
          <w:szCs w:val="24"/>
        </w:rPr>
        <w:t>Well-diversified</w:t>
      </w:r>
      <w:r w:rsidRPr="008B1A7A">
        <w:rPr>
          <w:rFonts w:ascii="Times New Roman" w:hAnsi="Times New Roman"/>
          <w:spacing w:val="-1"/>
          <w:sz w:val="24"/>
          <w:szCs w:val="24"/>
        </w:rPr>
        <w:t xml:space="preserve"> </w:t>
      </w:r>
      <w:r w:rsidRPr="008B1A7A">
        <w:rPr>
          <w:rFonts w:ascii="Times New Roman" w:hAnsi="Times New Roman"/>
          <w:sz w:val="24"/>
          <w:szCs w:val="24"/>
        </w:rPr>
        <w:t>investors</w:t>
      </w:r>
    </w:p>
    <w:p w14:paraId="1359B285" w14:textId="77777777" w:rsidR="008B1A7A" w:rsidRPr="008B1A7A" w:rsidRDefault="008B1A7A" w:rsidP="00B9167E">
      <w:pPr>
        <w:pStyle w:val="ad"/>
        <w:numPr>
          <w:ilvl w:val="1"/>
          <w:numId w:val="3"/>
        </w:numPr>
        <w:tabs>
          <w:tab w:val="left" w:pos="1081"/>
        </w:tabs>
        <w:spacing w:before="36" w:line="288" w:lineRule="auto"/>
        <w:ind w:left="1080" w:right="118" w:hanging="420"/>
        <w:rPr>
          <w:rFonts w:ascii="Times New Roman" w:hAnsi="Times New Roman"/>
          <w:sz w:val="24"/>
          <w:szCs w:val="24"/>
        </w:rPr>
      </w:pPr>
      <w:r w:rsidRPr="008B1A7A">
        <w:rPr>
          <w:rFonts w:ascii="Times New Roman" w:hAnsi="Times New Roman"/>
          <w:sz w:val="24"/>
          <w:szCs w:val="24"/>
        </w:rPr>
        <w:t>Perfect capital</w:t>
      </w:r>
      <w:r w:rsidRPr="008B1A7A">
        <w:rPr>
          <w:rFonts w:ascii="Times New Roman" w:hAnsi="Times New Roman"/>
          <w:spacing w:val="-1"/>
          <w:sz w:val="24"/>
          <w:szCs w:val="24"/>
        </w:rPr>
        <w:t xml:space="preserve"> </w:t>
      </w:r>
      <w:r w:rsidRPr="008B1A7A">
        <w:rPr>
          <w:rFonts w:ascii="Times New Roman" w:hAnsi="Times New Roman"/>
          <w:sz w:val="24"/>
          <w:szCs w:val="24"/>
        </w:rPr>
        <w:t>market</w:t>
      </w:r>
    </w:p>
    <w:p w14:paraId="73225BAD" w14:textId="77777777" w:rsidR="008B1A7A" w:rsidRPr="008B1A7A" w:rsidRDefault="008B1A7A" w:rsidP="00B9167E">
      <w:pPr>
        <w:pStyle w:val="ad"/>
        <w:numPr>
          <w:ilvl w:val="1"/>
          <w:numId w:val="3"/>
        </w:numPr>
        <w:tabs>
          <w:tab w:val="left" w:pos="1081"/>
        </w:tabs>
        <w:spacing w:before="36" w:line="288" w:lineRule="auto"/>
        <w:ind w:left="1080" w:right="118" w:hanging="420"/>
        <w:rPr>
          <w:rFonts w:ascii="Times New Roman" w:hAnsi="Times New Roman"/>
          <w:sz w:val="24"/>
          <w:szCs w:val="24"/>
        </w:rPr>
      </w:pPr>
      <w:r w:rsidRPr="008B1A7A">
        <w:rPr>
          <w:rFonts w:ascii="Times New Roman" w:hAnsi="Times New Roman"/>
          <w:sz w:val="24"/>
          <w:szCs w:val="24"/>
        </w:rPr>
        <w:t>Unrestricted borrowing at the risk-free of</w:t>
      </w:r>
      <w:r w:rsidRPr="008B1A7A">
        <w:rPr>
          <w:rFonts w:ascii="Times New Roman" w:hAnsi="Times New Roman"/>
          <w:spacing w:val="-3"/>
          <w:sz w:val="24"/>
          <w:szCs w:val="24"/>
        </w:rPr>
        <w:t xml:space="preserve"> </w:t>
      </w:r>
      <w:r w:rsidRPr="008B1A7A">
        <w:rPr>
          <w:rFonts w:ascii="Times New Roman" w:hAnsi="Times New Roman"/>
          <w:sz w:val="24"/>
          <w:szCs w:val="24"/>
        </w:rPr>
        <w:t>interest</w:t>
      </w:r>
    </w:p>
    <w:p w14:paraId="0823E101" w14:textId="77777777" w:rsidR="008B1A7A" w:rsidRPr="008B1A7A" w:rsidRDefault="008B1A7A" w:rsidP="00B9167E">
      <w:pPr>
        <w:pStyle w:val="ad"/>
        <w:numPr>
          <w:ilvl w:val="1"/>
          <w:numId w:val="3"/>
        </w:numPr>
        <w:tabs>
          <w:tab w:val="left" w:pos="1081"/>
        </w:tabs>
        <w:spacing w:before="36" w:line="288" w:lineRule="auto"/>
        <w:ind w:left="1080" w:right="118" w:hanging="420"/>
        <w:rPr>
          <w:rFonts w:ascii="Times New Roman" w:hAnsi="Times New Roman"/>
          <w:sz w:val="24"/>
          <w:szCs w:val="24"/>
        </w:rPr>
      </w:pPr>
      <w:r w:rsidRPr="008B1A7A">
        <w:rPr>
          <w:rFonts w:ascii="Times New Roman" w:hAnsi="Times New Roman"/>
          <w:sz w:val="24"/>
          <w:szCs w:val="24"/>
        </w:rPr>
        <w:t>Uniformity of investor</w:t>
      </w:r>
      <w:r w:rsidRPr="008B1A7A">
        <w:rPr>
          <w:rFonts w:ascii="Times New Roman" w:hAnsi="Times New Roman"/>
          <w:spacing w:val="-1"/>
          <w:sz w:val="24"/>
          <w:szCs w:val="24"/>
        </w:rPr>
        <w:t xml:space="preserve"> </w:t>
      </w:r>
      <w:r w:rsidRPr="008B1A7A">
        <w:rPr>
          <w:rFonts w:ascii="Times New Roman" w:hAnsi="Times New Roman"/>
          <w:sz w:val="24"/>
          <w:szCs w:val="24"/>
        </w:rPr>
        <w:t>expectations</w:t>
      </w:r>
    </w:p>
    <w:p w14:paraId="637B9F3B" w14:textId="77777777" w:rsidR="008B1A7A" w:rsidRPr="008B1A7A" w:rsidRDefault="008B1A7A" w:rsidP="00B9167E">
      <w:pPr>
        <w:pStyle w:val="ad"/>
        <w:numPr>
          <w:ilvl w:val="1"/>
          <w:numId w:val="3"/>
        </w:numPr>
        <w:tabs>
          <w:tab w:val="left" w:pos="1081"/>
        </w:tabs>
        <w:spacing w:before="36" w:line="288" w:lineRule="auto"/>
        <w:ind w:left="1080" w:right="118" w:hanging="420"/>
        <w:rPr>
          <w:rFonts w:ascii="Times New Roman" w:hAnsi="Times New Roman"/>
          <w:sz w:val="24"/>
          <w:szCs w:val="24"/>
        </w:rPr>
      </w:pPr>
      <w:r w:rsidRPr="008B1A7A">
        <w:rPr>
          <w:rFonts w:ascii="Times New Roman" w:hAnsi="Times New Roman"/>
          <w:sz w:val="24"/>
          <w:szCs w:val="24"/>
        </w:rPr>
        <w:t>All forecasts are made in the context of one time period</w:t>
      </w:r>
      <w:r w:rsidRPr="008B1A7A">
        <w:rPr>
          <w:rFonts w:ascii="Times New Roman" w:hAnsi="Times New Roman"/>
          <w:spacing w:val="-8"/>
          <w:sz w:val="24"/>
          <w:szCs w:val="24"/>
        </w:rPr>
        <w:t xml:space="preserve"> </w:t>
      </w:r>
      <w:r w:rsidRPr="008B1A7A">
        <w:rPr>
          <w:rFonts w:ascii="Times New Roman" w:hAnsi="Times New Roman"/>
          <w:sz w:val="24"/>
          <w:szCs w:val="24"/>
        </w:rPr>
        <w:t>only</w:t>
      </w:r>
    </w:p>
    <w:p w14:paraId="1898794C" w14:textId="77777777" w:rsidR="008B1A7A" w:rsidRPr="008B1A7A" w:rsidRDefault="008B1A7A" w:rsidP="008B1A7A">
      <w:pPr>
        <w:pStyle w:val="ab"/>
        <w:spacing w:line="288" w:lineRule="auto"/>
        <w:ind w:left="240" w:right="118"/>
        <w:rPr>
          <w:sz w:val="24"/>
        </w:rPr>
      </w:pPr>
      <w:r w:rsidRPr="008B1A7A">
        <w:rPr>
          <w:sz w:val="24"/>
        </w:rPr>
        <w:t>If</w:t>
      </w:r>
      <w:r w:rsidRPr="008B1A7A">
        <w:rPr>
          <w:spacing w:val="53"/>
          <w:sz w:val="24"/>
        </w:rPr>
        <w:t xml:space="preserve"> </w:t>
      </w:r>
      <w:r w:rsidRPr="008B1A7A">
        <w:rPr>
          <w:sz w:val="24"/>
        </w:rPr>
        <w:t>we</w:t>
      </w:r>
      <w:r w:rsidRPr="008B1A7A">
        <w:rPr>
          <w:spacing w:val="53"/>
          <w:sz w:val="24"/>
        </w:rPr>
        <w:t xml:space="preserve"> </w:t>
      </w:r>
      <w:r w:rsidRPr="008B1A7A">
        <w:rPr>
          <w:sz w:val="24"/>
        </w:rPr>
        <w:t>assume</w:t>
      </w:r>
      <w:r w:rsidRPr="008B1A7A">
        <w:rPr>
          <w:spacing w:val="53"/>
          <w:sz w:val="24"/>
        </w:rPr>
        <w:t xml:space="preserve"> </w:t>
      </w:r>
      <w:r w:rsidRPr="008B1A7A">
        <w:rPr>
          <w:sz w:val="24"/>
        </w:rPr>
        <w:t>that</w:t>
      </w:r>
      <w:r w:rsidRPr="008B1A7A">
        <w:rPr>
          <w:spacing w:val="51"/>
          <w:sz w:val="24"/>
        </w:rPr>
        <w:t xml:space="preserve"> </w:t>
      </w:r>
      <w:r w:rsidRPr="008B1A7A">
        <w:rPr>
          <w:sz w:val="24"/>
        </w:rPr>
        <w:t>the</w:t>
      </w:r>
      <w:r w:rsidRPr="008B1A7A">
        <w:rPr>
          <w:spacing w:val="53"/>
          <w:sz w:val="24"/>
        </w:rPr>
        <w:t xml:space="preserve"> </w:t>
      </w:r>
      <w:r w:rsidRPr="008B1A7A">
        <w:rPr>
          <w:sz w:val="24"/>
        </w:rPr>
        <w:t>investments</w:t>
      </w:r>
      <w:r w:rsidRPr="008B1A7A">
        <w:rPr>
          <w:spacing w:val="53"/>
          <w:sz w:val="24"/>
        </w:rPr>
        <w:t xml:space="preserve"> </w:t>
      </w:r>
      <w:r w:rsidRPr="008B1A7A">
        <w:rPr>
          <w:sz w:val="24"/>
        </w:rPr>
        <w:t>are</w:t>
      </w:r>
      <w:r w:rsidRPr="008B1A7A">
        <w:rPr>
          <w:spacing w:val="52"/>
          <w:sz w:val="24"/>
        </w:rPr>
        <w:t xml:space="preserve"> </w:t>
      </w:r>
      <w:r w:rsidRPr="008B1A7A">
        <w:rPr>
          <w:sz w:val="24"/>
        </w:rPr>
        <w:t>totally</w:t>
      </w:r>
      <w:r w:rsidRPr="008B1A7A">
        <w:rPr>
          <w:spacing w:val="53"/>
          <w:sz w:val="24"/>
        </w:rPr>
        <w:t xml:space="preserve"> </w:t>
      </w:r>
      <w:r w:rsidRPr="008B1A7A">
        <w:rPr>
          <w:sz w:val="24"/>
        </w:rPr>
        <w:t>diversified,</w:t>
      </w:r>
      <w:r w:rsidRPr="008B1A7A">
        <w:rPr>
          <w:spacing w:val="53"/>
          <w:sz w:val="24"/>
        </w:rPr>
        <w:t xml:space="preserve"> </w:t>
      </w:r>
      <w:r w:rsidRPr="008B1A7A">
        <w:rPr>
          <w:sz w:val="24"/>
        </w:rPr>
        <w:t>the</w:t>
      </w:r>
      <w:r w:rsidRPr="008B1A7A">
        <w:rPr>
          <w:spacing w:val="52"/>
          <w:sz w:val="24"/>
        </w:rPr>
        <w:t xml:space="preserve"> </w:t>
      </w:r>
      <w:r w:rsidRPr="008B1A7A">
        <w:rPr>
          <w:sz w:val="24"/>
        </w:rPr>
        <w:t>only</w:t>
      </w:r>
      <w:r w:rsidRPr="008B1A7A">
        <w:rPr>
          <w:spacing w:val="53"/>
          <w:sz w:val="24"/>
        </w:rPr>
        <w:t xml:space="preserve"> </w:t>
      </w:r>
      <w:r w:rsidRPr="008B1A7A">
        <w:rPr>
          <w:sz w:val="24"/>
        </w:rPr>
        <w:t>risk</w:t>
      </w:r>
      <w:r w:rsidRPr="008B1A7A">
        <w:rPr>
          <w:spacing w:val="53"/>
          <w:sz w:val="24"/>
        </w:rPr>
        <w:t xml:space="preserve"> </w:t>
      </w:r>
      <w:r w:rsidRPr="008B1A7A">
        <w:rPr>
          <w:sz w:val="24"/>
        </w:rPr>
        <w:t>is systematic risk. Now consider</w:t>
      </w:r>
      <w:r>
        <w:rPr>
          <w:sz w:val="24"/>
        </w:rPr>
        <w:t xml:space="preserve"> </w:t>
      </w:r>
      <w:r>
        <w:rPr>
          <w:rFonts w:hint="eastAsia"/>
          <w:sz w:val="24"/>
        </w:rPr>
        <w:t>-</w:t>
      </w:r>
      <w:r>
        <w:rPr>
          <w:sz w:val="24"/>
        </w:rPr>
        <w:t xml:space="preserve"> </w:t>
      </w:r>
      <w:r w:rsidRPr="008B1A7A">
        <w:rPr>
          <w:sz w:val="24"/>
        </w:rPr>
        <w:t>how to assess systematic</w:t>
      </w:r>
      <w:r w:rsidRPr="008B1A7A">
        <w:rPr>
          <w:spacing w:val="-5"/>
          <w:sz w:val="24"/>
        </w:rPr>
        <w:t xml:space="preserve"> </w:t>
      </w:r>
      <w:r w:rsidRPr="008B1A7A">
        <w:rPr>
          <w:sz w:val="24"/>
        </w:rPr>
        <w:t>risk?</w:t>
      </w:r>
    </w:p>
    <w:p w14:paraId="2C720A70" w14:textId="77777777" w:rsidR="008B1A7A" w:rsidRPr="008B1A7A" w:rsidRDefault="008B1A7A" w:rsidP="008B1A7A">
      <w:pPr>
        <w:spacing w:line="288" w:lineRule="auto"/>
        <w:rPr>
          <w:sz w:val="24"/>
        </w:rPr>
        <w:sectPr w:rsidR="008B1A7A" w:rsidRPr="008B1A7A">
          <w:pgSz w:w="11910" w:h="16840"/>
          <w:pgMar w:top="1420" w:right="1680" w:bottom="280" w:left="1680" w:header="720" w:footer="720" w:gutter="0"/>
          <w:cols w:space="720"/>
        </w:sectPr>
      </w:pPr>
    </w:p>
    <w:p w14:paraId="2E073C83" w14:textId="77777777" w:rsidR="008B1A7A" w:rsidRPr="008B1A7A" w:rsidRDefault="008B1A7A" w:rsidP="008B1A7A">
      <w:pPr>
        <w:pStyle w:val="2"/>
        <w:spacing w:before="30" w:line="288" w:lineRule="auto"/>
        <w:ind w:left="660"/>
        <w:jc w:val="both"/>
        <w:rPr>
          <w:rFonts w:ascii="Times New Roman" w:eastAsia="宋体" w:hAnsi="Times New Roman"/>
          <w:b w:val="0"/>
          <w:bCs w:val="0"/>
        </w:rPr>
      </w:pPr>
      <w:r w:rsidRPr="008B1A7A">
        <w:rPr>
          <w:rFonts w:ascii="Times New Roman" w:eastAsia="宋体" w:hAnsi="Times New Roman"/>
        </w:rPr>
        <w:lastRenderedPageBreak/>
        <w:t>Systematic risk is measured using beta factor</w:t>
      </w:r>
      <w:r w:rsidRPr="008B1A7A">
        <w:rPr>
          <w:rFonts w:ascii="Times New Roman" w:eastAsia="宋体" w:hAnsi="Times New Roman"/>
          <w:spacing w:val="-12"/>
        </w:rPr>
        <w:t xml:space="preserve"> </w:t>
      </w:r>
      <w:r w:rsidRPr="008B1A7A">
        <w:rPr>
          <w:rFonts w:ascii="Times New Roman" w:eastAsia="宋体" w:hAnsi="Times New Roman"/>
        </w:rPr>
        <w:t>(</w:t>
      </w:r>
      <w:r w:rsidRPr="008B1A7A">
        <w:rPr>
          <w:rFonts w:ascii="Times New Roman" w:eastAsia="宋体" w:hAnsi="Times New Roman"/>
          <w:lang w:eastAsia="zh-CN"/>
        </w:rPr>
        <w:t>β</w:t>
      </w:r>
      <w:r w:rsidRPr="008B1A7A">
        <w:rPr>
          <w:rFonts w:ascii="Times New Roman" w:eastAsia="宋体" w:hAnsi="Times New Roman"/>
        </w:rPr>
        <w:t>)</w:t>
      </w:r>
    </w:p>
    <w:p w14:paraId="66A92E8D" w14:textId="77777777" w:rsidR="008B1A7A" w:rsidRPr="008B1A7A" w:rsidRDefault="008B1A7A" w:rsidP="00B9167E">
      <w:pPr>
        <w:pStyle w:val="ad"/>
        <w:numPr>
          <w:ilvl w:val="0"/>
          <w:numId w:val="3"/>
        </w:numPr>
        <w:tabs>
          <w:tab w:val="left" w:pos="541"/>
        </w:tabs>
        <w:spacing w:before="149" w:line="288" w:lineRule="auto"/>
        <w:ind w:right="118"/>
        <w:rPr>
          <w:rFonts w:ascii="Times New Roman" w:hAnsi="Times New Roman"/>
          <w:sz w:val="24"/>
          <w:szCs w:val="24"/>
        </w:rPr>
      </w:pPr>
      <w:r w:rsidRPr="008B1A7A">
        <w:rPr>
          <w:rFonts w:ascii="Times New Roman" w:hAnsi="Times New Roman"/>
          <w:b/>
          <w:bCs/>
          <w:sz w:val="24"/>
          <w:szCs w:val="24"/>
        </w:rPr>
        <w:t>Cost of</w:t>
      </w:r>
      <w:r w:rsidRPr="008B1A7A">
        <w:rPr>
          <w:rFonts w:ascii="Times New Roman" w:hAnsi="Times New Roman"/>
          <w:b/>
          <w:bCs/>
          <w:spacing w:val="-2"/>
          <w:sz w:val="24"/>
          <w:szCs w:val="24"/>
        </w:rPr>
        <w:t xml:space="preserve"> </w:t>
      </w:r>
      <w:r w:rsidRPr="008B1A7A">
        <w:rPr>
          <w:rFonts w:ascii="Times New Roman" w:hAnsi="Times New Roman"/>
          <w:b/>
          <w:bCs/>
          <w:sz w:val="24"/>
          <w:szCs w:val="24"/>
        </w:rPr>
        <w:t>equity=R</w:t>
      </w:r>
      <w:r w:rsidRPr="008B1A7A">
        <w:rPr>
          <w:rFonts w:ascii="Times New Roman" w:hAnsi="Times New Roman"/>
          <w:b/>
          <w:bCs/>
          <w:position w:val="-3"/>
          <w:sz w:val="24"/>
          <w:szCs w:val="24"/>
          <w:vertAlign w:val="subscript"/>
        </w:rPr>
        <w:t>f</w:t>
      </w:r>
      <w:r w:rsidRPr="008B1A7A">
        <w:rPr>
          <w:rFonts w:ascii="Times New Roman" w:hAnsi="Times New Roman"/>
          <w:b/>
          <w:bCs/>
          <w:sz w:val="24"/>
          <w:szCs w:val="24"/>
        </w:rPr>
        <w:t>+</w:t>
      </w:r>
      <w:bookmarkStart w:id="2" w:name="_Hlk60660326"/>
      <w:r w:rsidRPr="008B1A7A">
        <w:rPr>
          <w:rFonts w:ascii="Times New Roman" w:hAnsi="Times New Roman"/>
          <w:i/>
          <w:iCs/>
          <w:sz w:val="24"/>
          <w:szCs w:val="24"/>
          <w:lang w:eastAsia="zh-CN"/>
        </w:rPr>
        <w:t>β</w:t>
      </w:r>
      <w:r>
        <w:rPr>
          <w:rFonts w:ascii="Times New Roman" w:hAnsi="Times New Roman" w:hint="eastAsia"/>
          <w:lang w:eastAsia="zh-CN"/>
        </w:rPr>
        <w:t>(</w:t>
      </w:r>
      <w:r w:rsidRPr="008B1A7A">
        <w:rPr>
          <w:rFonts w:ascii="Times New Roman" w:hAnsi="Times New Roman"/>
          <w:b/>
          <w:bCs/>
          <w:sz w:val="24"/>
          <w:szCs w:val="24"/>
        </w:rPr>
        <w:t>R</w:t>
      </w:r>
      <w:r w:rsidRPr="008B1A7A">
        <w:rPr>
          <w:rFonts w:ascii="Times New Roman" w:hAnsi="Times New Roman"/>
          <w:b/>
          <w:bCs/>
          <w:position w:val="-3"/>
          <w:sz w:val="24"/>
          <w:szCs w:val="24"/>
          <w:vertAlign w:val="subscript"/>
        </w:rPr>
        <w:t>m</w:t>
      </w:r>
      <w:r>
        <w:rPr>
          <w:rFonts w:ascii="Times New Roman" w:hAnsi="Times New Roman"/>
          <w:b/>
          <w:bCs/>
          <w:position w:val="-3"/>
          <w:sz w:val="24"/>
          <w:szCs w:val="24"/>
        </w:rPr>
        <w:t>-</w:t>
      </w:r>
      <w:r w:rsidRPr="008B1A7A">
        <w:rPr>
          <w:rFonts w:ascii="Times New Roman" w:hAnsi="Times New Roman"/>
          <w:b/>
          <w:bCs/>
          <w:sz w:val="24"/>
          <w:szCs w:val="24"/>
        </w:rPr>
        <w:t>R</w:t>
      </w:r>
      <w:r w:rsidRPr="008B1A7A">
        <w:rPr>
          <w:rFonts w:ascii="Times New Roman" w:hAnsi="Times New Roman"/>
          <w:b/>
          <w:bCs/>
          <w:position w:val="-3"/>
          <w:sz w:val="24"/>
          <w:szCs w:val="24"/>
          <w:vertAlign w:val="subscript"/>
        </w:rPr>
        <w:t>f</w:t>
      </w:r>
      <w:r>
        <w:rPr>
          <w:rFonts w:ascii="Times New Roman" w:hAnsi="Times New Roman"/>
          <w:b/>
          <w:bCs/>
          <w:sz w:val="24"/>
          <w:szCs w:val="24"/>
        </w:rPr>
        <w:t>)</w:t>
      </w:r>
    </w:p>
    <w:bookmarkEnd w:id="2"/>
    <w:p w14:paraId="036BC393" w14:textId="77777777" w:rsidR="008B1A7A" w:rsidRPr="008B1A7A" w:rsidRDefault="008B1A7A" w:rsidP="008B1A7A">
      <w:pPr>
        <w:pStyle w:val="ab"/>
        <w:spacing w:before="144" w:line="288" w:lineRule="auto"/>
        <w:ind w:left="710"/>
        <w:rPr>
          <w:sz w:val="24"/>
        </w:rPr>
      </w:pPr>
      <w:r w:rsidRPr="008B1A7A">
        <w:rPr>
          <w:b/>
          <w:sz w:val="24"/>
        </w:rPr>
        <w:t>R</w:t>
      </w:r>
      <w:r w:rsidRPr="008B1A7A">
        <w:rPr>
          <w:b/>
          <w:position w:val="-2"/>
          <w:sz w:val="24"/>
          <w:vertAlign w:val="subscript"/>
        </w:rPr>
        <w:t xml:space="preserve">f </w:t>
      </w:r>
      <w:r w:rsidRPr="008B1A7A">
        <w:rPr>
          <w:sz w:val="24"/>
        </w:rPr>
        <w:t>is the risk-free rate of</w:t>
      </w:r>
      <w:r w:rsidRPr="008B1A7A">
        <w:rPr>
          <w:spacing w:val="-26"/>
          <w:sz w:val="24"/>
        </w:rPr>
        <w:t xml:space="preserve"> </w:t>
      </w:r>
      <w:r w:rsidRPr="008B1A7A">
        <w:rPr>
          <w:sz w:val="24"/>
        </w:rPr>
        <w:t>return</w:t>
      </w:r>
    </w:p>
    <w:p w14:paraId="583A848A" w14:textId="77777777" w:rsidR="008B1A7A" w:rsidRPr="008B1A7A" w:rsidRDefault="008B1A7A" w:rsidP="008B1A7A">
      <w:pPr>
        <w:pStyle w:val="ab"/>
        <w:spacing w:before="12" w:line="288" w:lineRule="auto"/>
        <w:ind w:left="660" w:right="117"/>
        <w:rPr>
          <w:sz w:val="24"/>
        </w:rPr>
      </w:pPr>
      <w:r w:rsidRPr="008B1A7A">
        <w:rPr>
          <w:i/>
          <w:iCs/>
          <w:sz w:val="24"/>
        </w:rPr>
        <w:t>β</w:t>
      </w:r>
      <w:r>
        <w:rPr>
          <w:i/>
          <w:iCs/>
          <w:sz w:val="24"/>
        </w:rPr>
        <w:t xml:space="preserve"> </w:t>
      </w:r>
      <w:r w:rsidRPr="008B1A7A">
        <w:rPr>
          <w:sz w:val="24"/>
        </w:rPr>
        <w:t>is</w:t>
      </w:r>
      <w:r w:rsidRPr="008B1A7A">
        <w:rPr>
          <w:spacing w:val="25"/>
          <w:sz w:val="24"/>
        </w:rPr>
        <w:t xml:space="preserve"> </w:t>
      </w:r>
      <w:r w:rsidRPr="008B1A7A">
        <w:rPr>
          <w:sz w:val="24"/>
        </w:rPr>
        <w:t>the</w:t>
      </w:r>
      <w:r w:rsidRPr="008B1A7A">
        <w:rPr>
          <w:spacing w:val="26"/>
          <w:sz w:val="24"/>
        </w:rPr>
        <w:t xml:space="preserve"> </w:t>
      </w:r>
      <w:r w:rsidRPr="008B1A7A">
        <w:rPr>
          <w:sz w:val="24"/>
        </w:rPr>
        <w:t>systematic</w:t>
      </w:r>
      <w:r w:rsidRPr="008B1A7A">
        <w:rPr>
          <w:spacing w:val="26"/>
          <w:sz w:val="24"/>
        </w:rPr>
        <w:t xml:space="preserve"> </w:t>
      </w:r>
      <w:r w:rsidRPr="008B1A7A">
        <w:rPr>
          <w:sz w:val="24"/>
        </w:rPr>
        <w:t>risk</w:t>
      </w:r>
      <w:r w:rsidRPr="008B1A7A">
        <w:rPr>
          <w:spacing w:val="26"/>
          <w:sz w:val="24"/>
        </w:rPr>
        <w:t xml:space="preserve"> </w:t>
      </w:r>
      <w:r w:rsidRPr="008B1A7A">
        <w:rPr>
          <w:sz w:val="24"/>
        </w:rPr>
        <w:t>factor</w:t>
      </w:r>
      <w:r w:rsidRPr="008B1A7A">
        <w:rPr>
          <w:spacing w:val="27"/>
          <w:sz w:val="24"/>
        </w:rPr>
        <w:t xml:space="preserve"> </w:t>
      </w:r>
      <w:r w:rsidRPr="008B1A7A">
        <w:rPr>
          <w:sz w:val="24"/>
        </w:rPr>
        <w:t>connected</w:t>
      </w:r>
      <w:r w:rsidRPr="008B1A7A">
        <w:rPr>
          <w:spacing w:val="26"/>
          <w:sz w:val="24"/>
        </w:rPr>
        <w:t xml:space="preserve"> </w:t>
      </w:r>
      <w:r w:rsidRPr="008B1A7A">
        <w:rPr>
          <w:sz w:val="24"/>
        </w:rPr>
        <w:t>with</w:t>
      </w:r>
      <w:r w:rsidRPr="008B1A7A">
        <w:rPr>
          <w:spacing w:val="27"/>
          <w:sz w:val="24"/>
        </w:rPr>
        <w:t xml:space="preserve"> </w:t>
      </w:r>
      <w:r w:rsidRPr="008B1A7A">
        <w:rPr>
          <w:sz w:val="24"/>
        </w:rPr>
        <w:t>risk</w:t>
      </w:r>
      <w:r w:rsidRPr="008B1A7A">
        <w:rPr>
          <w:spacing w:val="26"/>
          <w:sz w:val="24"/>
        </w:rPr>
        <w:t xml:space="preserve"> </w:t>
      </w:r>
      <w:r w:rsidRPr="008B1A7A">
        <w:rPr>
          <w:sz w:val="24"/>
        </w:rPr>
        <w:t>level.</w:t>
      </w:r>
      <w:r w:rsidRPr="008B1A7A">
        <w:rPr>
          <w:spacing w:val="27"/>
          <w:sz w:val="24"/>
        </w:rPr>
        <w:t xml:space="preserve"> </w:t>
      </w:r>
      <w:r w:rsidRPr="008B1A7A">
        <w:rPr>
          <w:sz w:val="24"/>
        </w:rPr>
        <w:t>When</w:t>
      </w:r>
      <w:r w:rsidRPr="008B1A7A">
        <w:rPr>
          <w:spacing w:val="28"/>
          <w:sz w:val="24"/>
        </w:rPr>
        <w:t xml:space="preserve"> </w:t>
      </w:r>
      <w:r w:rsidRPr="008B1A7A">
        <w:rPr>
          <w:i/>
          <w:iCs/>
          <w:sz w:val="24"/>
        </w:rPr>
        <w:t>β</w:t>
      </w:r>
      <w:r>
        <w:rPr>
          <w:i/>
          <w:iCs/>
          <w:sz w:val="24"/>
        </w:rPr>
        <w:t xml:space="preserve">= </w:t>
      </w:r>
      <w:r w:rsidRPr="008B1A7A">
        <w:rPr>
          <w:sz w:val="24"/>
        </w:rPr>
        <w:t>1,</w:t>
      </w:r>
      <w:r w:rsidRPr="008B1A7A">
        <w:rPr>
          <w:spacing w:val="25"/>
          <w:sz w:val="24"/>
        </w:rPr>
        <w:t xml:space="preserve"> </w:t>
      </w:r>
      <w:r w:rsidRPr="008B1A7A">
        <w:rPr>
          <w:sz w:val="24"/>
        </w:rPr>
        <w:t>the risk of investment is the same with risk of average total</w:t>
      </w:r>
      <w:r w:rsidRPr="008B1A7A">
        <w:rPr>
          <w:spacing w:val="7"/>
          <w:sz w:val="24"/>
        </w:rPr>
        <w:t xml:space="preserve"> </w:t>
      </w:r>
      <w:r w:rsidRPr="008B1A7A">
        <w:rPr>
          <w:sz w:val="24"/>
        </w:rPr>
        <w:t>market investment.</w:t>
      </w:r>
    </w:p>
    <w:p w14:paraId="57FB8D6E" w14:textId="77777777" w:rsidR="008B1A7A" w:rsidRPr="008B1A7A" w:rsidRDefault="008B1A7A" w:rsidP="008B1A7A">
      <w:pPr>
        <w:pStyle w:val="2"/>
        <w:spacing w:line="288" w:lineRule="auto"/>
        <w:ind w:left="660"/>
        <w:jc w:val="both"/>
        <w:rPr>
          <w:rFonts w:ascii="Times New Roman" w:eastAsia="宋体" w:hAnsi="Times New Roman"/>
          <w:b w:val="0"/>
          <w:bCs w:val="0"/>
        </w:rPr>
      </w:pPr>
      <w:r w:rsidRPr="008B1A7A">
        <w:rPr>
          <w:rFonts w:ascii="Times New Roman" w:eastAsia="宋体" w:hAnsi="Times New Roman"/>
        </w:rPr>
        <w:t xml:space="preserve">The higher the </w:t>
      </w:r>
      <w:r w:rsidRPr="008B1A7A">
        <w:rPr>
          <w:rFonts w:ascii="Times New Roman" w:eastAsia="宋体" w:hAnsi="Times New Roman"/>
          <w:i/>
          <w:iCs/>
          <w:lang w:eastAsia="zh-CN"/>
        </w:rPr>
        <w:t>β</w:t>
      </w:r>
      <w:r w:rsidRPr="008B1A7A">
        <w:rPr>
          <w:rFonts w:ascii="Times New Roman" w:eastAsia="宋体" w:hAnsi="Times New Roman"/>
        </w:rPr>
        <w:t>, the riskier the</w:t>
      </w:r>
      <w:r w:rsidRPr="008B1A7A">
        <w:rPr>
          <w:rFonts w:ascii="Times New Roman" w:eastAsia="宋体" w:hAnsi="Times New Roman"/>
          <w:spacing w:val="-4"/>
        </w:rPr>
        <w:t xml:space="preserve"> </w:t>
      </w:r>
      <w:r w:rsidRPr="008B1A7A">
        <w:rPr>
          <w:rFonts w:ascii="Times New Roman" w:eastAsia="宋体" w:hAnsi="Times New Roman"/>
        </w:rPr>
        <w:t>investment</w:t>
      </w:r>
    </w:p>
    <w:p w14:paraId="686D92FE" w14:textId="77777777" w:rsidR="008B1A7A" w:rsidRPr="008B1A7A" w:rsidRDefault="008B1A7A" w:rsidP="008B1A7A">
      <w:pPr>
        <w:spacing w:before="18" w:line="288" w:lineRule="auto"/>
        <w:ind w:left="660" w:right="118"/>
        <w:rPr>
          <w:sz w:val="24"/>
        </w:rPr>
      </w:pPr>
      <w:r w:rsidRPr="008B1A7A">
        <w:rPr>
          <w:i/>
          <w:iCs/>
          <w:sz w:val="24"/>
        </w:rPr>
        <w:t>β</w:t>
      </w:r>
      <w:r w:rsidRPr="008B1A7A">
        <w:rPr>
          <w:sz w:val="24"/>
        </w:rPr>
        <w:t xml:space="preserve">(Rm-Rf)is also defined as </w:t>
      </w:r>
      <w:r w:rsidRPr="008B1A7A">
        <w:rPr>
          <w:b/>
          <w:bCs/>
          <w:sz w:val="24"/>
        </w:rPr>
        <w:t>Risk Premium</w:t>
      </w:r>
      <w:r w:rsidRPr="008B1A7A">
        <w:rPr>
          <w:sz w:val="24"/>
        </w:rPr>
        <w:t xml:space="preserve">, and </w:t>
      </w:r>
      <w:r>
        <w:rPr>
          <w:sz w:val="24"/>
        </w:rPr>
        <w:t>(</w:t>
      </w:r>
      <w:r w:rsidRPr="008B1A7A">
        <w:rPr>
          <w:sz w:val="24"/>
        </w:rPr>
        <w:t>R</w:t>
      </w:r>
      <w:r w:rsidRPr="008B1A7A">
        <w:rPr>
          <w:position w:val="-2"/>
          <w:sz w:val="24"/>
        </w:rPr>
        <w:t>m</w:t>
      </w:r>
      <w:r>
        <w:rPr>
          <w:rFonts w:hint="eastAsia"/>
          <w:sz w:val="24"/>
        </w:rPr>
        <w:t>-</w:t>
      </w:r>
      <w:r w:rsidRPr="008B1A7A">
        <w:rPr>
          <w:sz w:val="24"/>
        </w:rPr>
        <w:t>R</w:t>
      </w:r>
      <w:r w:rsidRPr="008B1A7A">
        <w:rPr>
          <w:position w:val="-2"/>
          <w:sz w:val="24"/>
        </w:rPr>
        <w:t>f</w:t>
      </w:r>
      <w:r>
        <w:rPr>
          <w:position w:val="-2"/>
          <w:sz w:val="24"/>
        </w:rPr>
        <w:t xml:space="preserve">) </w:t>
      </w:r>
      <w:r w:rsidRPr="008B1A7A">
        <w:rPr>
          <w:sz w:val="24"/>
        </w:rPr>
        <w:t xml:space="preserve">as </w:t>
      </w:r>
      <w:r w:rsidRPr="008B1A7A">
        <w:rPr>
          <w:b/>
          <w:bCs/>
          <w:sz w:val="24"/>
        </w:rPr>
        <w:t>Equity</w:t>
      </w:r>
      <w:r w:rsidRPr="008B1A7A">
        <w:rPr>
          <w:b/>
          <w:bCs/>
          <w:spacing w:val="53"/>
          <w:sz w:val="24"/>
        </w:rPr>
        <w:t xml:space="preserve"> </w:t>
      </w:r>
      <w:r w:rsidRPr="008B1A7A">
        <w:rPr>
          <w:b/>
          <w:bCs/>
          <w:sz w:val="24"/>
        </w:rPr>
        <w:t xml:space="preserve">Risk Premium </w:t>
      </w:r>
      <w:r w:rsidRPr="008B1A7A">
        <w:rPr>
          <w:sz w:val="24"/>
        </w:rPr>
        <w:t xml:space="preserve">or </w:t>
      </w:r>
      <w:r w:rsidRPr="008B1A7A">
        <w:rPr>
          <w:b/>
          <w:bCs/>
          <w:sz w:val="24"/>
        </w:rPr>
        <w:t>Market Risk</w:t>
      </w:r>
      <w:r w:rsidRPr="008B1A7A">
        <w:rPr>
          <w:b/>
          <w:bCs/>
          <w:spacing w:val="-2"/>
          <w:sz w:val="24"/>
        </w:rPr>
        <w:t xml:space="preserve"> </w:t>
      </w:r>
      <w:r w:rsidRPr="008B1A7A">
        <w:rPr>
          <w:b/>
          <w:bCs/>
          <w:sz w:val="24"/>
        </w:rPr>
        <w:t>Premium</w:t>
      </w:r>
    </w:p>
    <w:p w14:paraId="4EAD18E7" w14:textId="77777777" w:rsidR="008B1A7A" w:rsidRPr="008B1A7A" w:rsidRDefault="008B1A7A" w:rsidP="008B1A7A">
      <w:pPr>
        <w:spacing w:before="9" w:line="288" w:lineRule="auto"/>
        <w:rPr>
          <w:b/>
          <w:bCs/>
          <w:sz w:val="24"/>
        </w:rPr>
      </w:pPr>
    </w:p>
    <w:p w14:paraId="61A12EB5" w14:textId="77777777" w:rsidR="008B1A7A" w:rsidRPr="008B1A7A" w:rsidRDefault="008B1A7A" w:rsidP="008B1A7A">
      <w:pPr>
        <w:pStyle w:val="2"/>
        <w:spacing w:line="288" w:lineRule="auto"/>
        <w:ind w:right="5132"/>
        <w:rPr>
          <w:rFonts w:ascii="Times New Roman" w:eastAsia="宋体" w:hAnsi="Times New Roman"/>
          <w:b w:val="0"/>
          <w:bCs w:val="0"/>
        </w:rPr>
      </w:pPr>
      <w:r w:rsidRPr="008B1A7A">
        <w:rPr>
          <w:rFonts w:ascii="Times New Roman" w:eastAsia="宋体" w:hAnsi="Times New Roman"/>
        </w:rPr>
        <w:t>（</w:t>
      </w:r>
      <w:r w:rsidRPr="008B1A7A">
        <w:rPr>
          <w:rFonts w:ascii="Times New Roman" w:eastAsia="宋体" w:hAnsi="Times New Roman"/>
        </w:rPr>
        <w:t>2</w:t>
      </w:r>
      <w:r w:rsidRPr="008B1A7A">
        <w:rPr>
          <w:rFonts w:ascii="Times New Roman" w:eastAsia="宋体" w:hAnsi="Times New Roman"/>
        </w:rPr>
        <w:t>）</w:t>
      </w:r>
      <w:r w:rsidRPr="008B1A7A">
        <w:rPr>
          <w:rFonts w:ascii="Times New Roman" w:eastAsia="宋体" w:hAnsi="Times New Roman"/>
        </w:rPr>
        <w:t>Cost of</w:t>
      </w:r>
      <w:r w:rsidRPr="008B1A7A">
        <w:rPr>
          <w:rFonts w:ascii="Times New Roman" w:eastAsia="宋体" w:hAnsi="Times New Roman"/>
          <w:spacing w:val="-1"/>
        </w:rPr>
        <w:t xml:space="preserve"> </w:t>
      </w:r>
      <w:r w:rsidRPr="008B1A7A">
        <w:rPr>
          <w:rFonts w:ascii="Times New Roman" w:eastAsia="宋体" w:hAnsi="Times New Roman"/>
        </w:rPr>
        <w:t>debt Irredeemable debt</w:t>
      </w:r>
      <w:r w:rsidRPr="008B1A7A">
        <w:rPr>
          <w:rFonts w:ascii="Times New Roman" w:eastAsia="宋体" w:hAnsi="Times New Roman"/>
          <w:spacing w:val="-9"/>
        </w:rPr>
        <w:t xml:space="preserve"> </w:t>
      </w:r>
      <w:r w:rsidRPr="008B1A7A">
        <w:rPr>
          <w:rFonts w:ascii="Times New Roman" w:eastAsia="宋体" w:hAnsi="Times New Roman"/>
        </w:rPr>
        <w:t>capital</w:t>
      </w:r>
    </w:p>
    <w:p w14:paraId="7F89B8F5" w14:textId="77777777" w:rsidR="008B1A7A" w:rsidRPr="008B1A7A" w:rsidRDefault="008B1A7A" w:rsidP="008B1A7A">
      <w:pPr>
        <w:spacing w:before="138" w:line="288" w:lineRule="auto"/>
        <w:ind w:left="604"/>
        <w:rPr>
          <w:sz w:val="24"/>
        </w:rPr>
      </w:pPr>
      <w:r w:rsidRPr="008B1A7A">
        <w:rPr>
          <w:b/>
          <w:sz w:val="24"/>
        </w:rPr>
        <w:t>K=i/P</w:t>
      </w:r>
      <w:r w:rsidRPr="008B1A7A">
        <w:rPr>
          <w:b/>
          <w:position w:val="-3"/>
          <w:sz w:val="24"/>
          <w:vertAlign w:val="subscript"/>
        </w:rPr>
        <w:t xml:space="preserve">0 </w:t>
      </w:r>
      <w:r w:rsidRPr="008B1A7A">
        <w:rPr>
          <w:b/>
          <w:sz w:val="24"/>
        </w:rPr>
        <w:t>or</w:t>
      </w:r>
      <w:r w:rsidRPr="008B1A7A">
        <w:rPr>
          <w:b/>
          <w:spacing w:val="21"/>
          <w:sz w:val="24"/>
        </w:rPr>
        <w:t xml:space="preserve"> </w:t>
      </w:r>
      <w:r w:rsidRPr="008B1A7A">
        <w:rPr>
          <w:b/>
          <w:sz w:val="24"/>
        </w:rPr>
        <w:t>K=I(1-T)/P</w:t>
      </w:r>
      <w:r w:rsidRPr="008B1A7A">
        <w:rPr>
          <w:b/>
          <w:position w:val="-3"/>
          <w:sz w:val="24"/>
          <w:vertAlign w:val="subscript"/>
        </w:rPr>
        <w:t>0</w:t>
      </w:r>
    </w:p>
    <w:p w14:paraId="61897BB9" w14:textId="77777777" w:rsidR="008B1A7A" w:rsidRPr="008B1A7A" w:rsidRDefault="008B1A7A" w:rsidP="008B1A7A">
      <w:pPr>
        <w:spacing w:before="149" w:line="288" w:lineRule="auto"/>
        <w:ind w:left="120" w:right="118"/>
        <w:rPr>
          <w:sz w:val="24"/>
        </w:rPr>
      </w:pPr>
      <w:r w:rsidRPr="008B1A7A">
        <w:rPr>
          <w:b/>
          <w:sz w:val="24"/>
        </w:rPr>
        <w:t>Redeemable debt capital: use</w:t>
      </w:r>
      <w:r w:rsidRPr="008B1A7A">
        <w:rPr>
          <w:b/>
          <w:spacing w:val="-14"/>
          <w:sz w:val="24"/>
        </w:rPr>
        <w:t xml:space="preserve"> </w:t>
      </w:r>
      <w:r w:rsidRPr="008B1A7A">
        <w:rPr>
          <w:b/>
          <w:sz w:val="24"/>
        </w:rPr>
        <w:t>IRR</w:t>
      </w:r>
    </w:p>
    <w:p w14:paraId="725C579F" w14:textId="77777777" w:rsidR="008B1A7A" w:rsidRPr="008B1A7A" w:rsidRDefault="008B1A7A" w:rsidP="008B1A7A">
      <w:pPr>
        <w:pStyle w:val="ab"/>
        <w:spacing w:before="32" w:line="288" w:lineRule="auto"/>
        <w:ind w:left="480" w:right="118"/>
        <w:rPr>
          <w:sz w:val="24"/>
        </w:rPr>
      </w:pPr>
      <w:r w:rsidRPr="008B1A7A">
        <w:rPr>
          <w:sz w:val="24"/>
        </w:rPr>
        <w:t>Cost of debt is the rate when NPV of debt is</w:t>
      </w:r>
      <w:r w:rsidRPr="008B1A7A">
        <w:rPr>
          <w:spacing w:val="-6"/>
          <w:sz w:val="24"/>
        </w:rPr>
        <w:t xml:space="preserve"> </w:t>
      </w:r>
      <w:r w:rsidRPr="008B1A7A">
        <w:rPr>
          <w:sz w:val="24"/>
        </w:rPr>
        <w:t>0</w:t>
      </w:r>
    </w:p>
    <w:p w14:paraId="5B9A72C9" w14:textId="77777777" w:rsidR="008B1A7A" w:rsidRPr="008B1A7A" w:rsidRDefault="008B1A7A" w:rsidP="008B1A7A">
      <w:pPr>
        <w:pStyle w:val="2"/>
        <w:spacing w:before="39" w:line="288" w:lineRule="auto"/>
        <w:ind w:right="118"/>
        <w:rPr>
          <w:rFonts w:ascii="Times New Roman" w:eastAsia="宋体" w:hAnsi="Times New Roman"/>
          <w:b w:val="0"/>
          <w:bCs w:val="0"/>
        </w:rPr>
      </w:pPr>
      <w:r w:rsidRPr="008B1A7A">
        <w:rPr>
          <w:rFonts w:ascii="Times New Roman" w:eastAsia="宋体" w:hAnsi="Times New Roman"/>
        </w:rPr>
        <w:t>Cost of convertible debt: use</w:t>
      </w:r>
      <w:r w:rsidRPr="008B1A7A">
        <w:rPr>
          <w:rFonts w:ascii="Times New Roman" w:eastAsia="宋体" w:hAnsi="Times New Roman"/>
          <w:spacing w:val="-7"/>
        </w:rPr>
        <w:t xml:space="preserve"> </w:t>
      </w:r>
      <w:r w:rsidRPr="008B1A7A">
        <w:rPr>
          <w:rFonts w:ascii="Times New Roman" w:eastAsia="宋体" w:hAnsi="Times New Roman"/>
        </w:rPr>
        <w:t>IRR</w:t>
      </w:r>
    </w:p>
    <w:p w14:paraId="4F3264F5" w14:textId="77777777" w:rsidR="008B1A7A" w:rsidRPr="008B1A7A" w:rsidRDefault="008B1A7A" w:rsidP="008B1A7A">
      <w:pPr>
        <w:pStyle w:val="ab"/>
        <w:spacing w:before="32" w:line="288" w:lineRule="auto"/>
        <w:ind w:right="118"/>
        <w:rPr>
          <w:sz w:val="24"/>
        </w:rPr>
      </w:pPr>
      <w:r w:rsidRPr="008B1A7A">
        <w:rPr>
          <w:sz w:val="24"/>
        </w:rPr>
        <w:t>If the conversion is not exercised, it is a pure debt, like</w:t>
      </w:r>
      <w:r w:rsidRPr="008B1A7A">
        <w:rPr>
          <w:spacing w:val="-7"/>
          <w:sz w:val="24"/>
        </w:rPr>
        <w:t xml:space="preserve"> </w:t>
      </w:r>
      <w:r w:rsidRPr="008B1A7A">
        <w:rPr>
          <w:sz w:val="24"/>
        </w:rPr>
        <w:t>2.2</w:t>
      </w:r>
    </w:p>
    <w:p w14:paraId="5B57DFF9" w14:textId="77777777" w:rsidR="008B1A7A" w:rsidRPr="008B1A7A" w:rsidRDefault="008B1A7A" w:rsidP="008B1A7A">
      <w:pPr>
        <w:pStyle w:val="ab"/>
        <w:spacing w:line="288" w:lineRule="auto"/>
        <w:ind w:right="118"/>
        <w:rPr>
          <w:sz w:val="24"/>
        </w:rPr>
      </w:pPr>
      <w:r w:rsidRPr="008B1A7A">
        <w:rPr>
          <w:sz w:val="24"/>
        </w:rPr>
        <w:t>If the debt is exercised convert right, use conversion value instead</w:t>
      </w:r>
      <w:r w:rsidRPr="008B1A7A">
        <w:rPr>
          <w:spacing w:val="-10"/>
          <w:sz w:val="24"/>
        </w:rPr>
        <w:t xml:space="preserve"> </w:t>
      </w:r>
      <w:r w:rsidRPr="008B1A7A">
        <w:rPr>
          <w:sz w:val="24"/>
        </w:rPr>
        <w:t>of redemption value of</w:t>
      </w:r>
      <w:r w:rsidRPr="008B1A7A">
        <w:rPr>
          <w:spacing w:val="-1"/>
          <w:sz w:val="24"/>
        </w:rPr>
        <w:t xml:space="preserve"> </w:t>
      </w:r>
      <w:r w:rsidRPr="008B1A7A">
        <w:rPr>
          <w:sz w:val="24"/>
        </w:rPr>
        <w:t>debt</w:t>
      </w:r>
    </w:p>
    <w:p w14:paraId="55382C8C" w14:textId="77777777" w:rsidR="008B1A7A" w:rsidRPr="008B1A7A" w:rsidRDefault="008B1A7A" w:rsidP="008B1A7A">
      <w:pPr>
        <w:pStyle w:val="ab"/>
        <w:spacing w:line="288" w:lineRule="auto"/>
        <w:ind w:right="118"/>
        <w:rPr>
          <w:sz w:val="24"/>
        </w:rPr>
      </w:pPr>
      <w:r w:rsidRPr="008B1A7A">
        <w:rPr>
          <w:sz w:val="24"/>
        </w:rPr>
        <w:t>Conversion</w:t>
      </w:r>
      <w:r w:rsidRPr="008B1A7A">
        <w:rPr>
          <w:spacing w:val="-3"/>
          <w:sz w:val="24"/>
        </w:rPr>
        <w:t xml:space="preserve"> </w:t>
      </w:r>
      <w:r w:rsidRPr="008B1A7A">
        <w:rPr>
          <w:sz w:val="24"/>
        </w:rPr>
        <w:t>value=P</w:t>
      </w:r>
      <w:r w:rsidRPr="008B1A7A">
        <w:rPr>
          <w:position w:val="-2"/>
          <w:sz w:val="24"/>
          <w:vertAlign w:val="subscript"/>
        </w:rPr>
        <w:t>0</w:t>
      </w:r>
      <w:r w:rsidRPr="008B1A7A">
        <w:rPr>
          <w:sz w:val="24"/>
        </w:rPr>
        <w:t>(1+g)</w:t>
      </w:r>
      <w:r w:rsidRPr="008B1A7A">
        <w:rPr>
          <w:position w:val="11"/>
          <w:sz w:val="24"/>
        </w:rPr>
        <w:t>n</w:t>
      </w:r>
      <w:r w:rsidRPr="008B1A7A">
        <w:rPr>
          <w:sz w:val="24"/>
        </w:rPr>
        <w:t>R</w:t>
      </w:r>
    </w:p>
    <w:p w14:paraId="6711CF93" w14:textId="77777777" w:rsidR="008B1A7A" w:rsidRPr="008B1A7A" w:rsidRDefault="008B1A7A" w:rsidP="008B1A7A">
      <w:pPr>
        <w:spacing w:before="4" w:line="288" w:lineRule="auto"/>
        <w:rPr>
          <w:sz w:val="24"/>
        </w:rPr>
      </w:pPr>
    </w:p>
    <w:p w14:paraId="315516A4" w14:textId="77777777" w:rsidR="008B1A7A" w:rsidRPr="008B1A7A" w:rsidRDefault="008B1A7A" w:rsidP="008B1A7A">
      <w:pPr>
        <w:pStyle w:val="2"/>
        <w:spacing w:line="288" w:lineRule="auto"/>
        <w:ind w:right="118"/>
        <w:rPr>
          <w:rFonts w:ascii="Times New Roman" w:eastAsia="宋体" w:hAnsi="Times New Roman"/>
          <w:b w:val="0"/>
          <w:bCs w:val="0"/>
        </w:rPr>
      </w:pPr>
      <w:r w:rsidRPr="008B1A7A">
        <w:rPr>
          <w:rFonts w:ascii="Times New Roman" w:eastAsia="宋体" w:hAnsi="Times New Roman"/>
        </w:rPr>
        <w:t>（</w:t>
      </w:r>
      <w:r w:rsidRPr="008B1A7A">
        <w:rPr>
          <w:rFonts w:ascii="Times New Roman" w:eastAsia="宋体" w:hAnsi="Times New Roman"/>
        </w:rPr>
        <w:t>3</w:t>
      </w:r>
      <w:r w:rsidRPr="008B1A7A">
        <w:rPr>
          <w:rFonts w:ascii="Times New Roman" w:eastAsia="宋体" w:hAnsi="Times New Roman"/>
        </w:rPr>
        <w:t>）</w:t>
      </w:r>
      <w:r w:rsidRPr="008B1A7A">
        <w:rPr>
          <w:rFonts w:ascii="Times New Roman" w:eastAsia="宋体" w:hAnsi="Times New Roman"/>
        </w:rPr>
        <w:t xml:space="preserve"> Weighted average cost of capital </w:t>
      </w:r>
      <w:r w:rsidRPr="008B1A7A">
        <w:rPr>
          <w:rFonts w:ascii="Times New Roman" w:eastAsia="宋体" w:hAnsi="Times New Roman"/>
          <w:spacing w:val="-3"/>
        </w:rPr>
        <w:t xml:space="preserve">(WACC) </w:t>
      </w:r>
      <w:r>
        <w:rPr>
          <w:rFonts w:ascii="Times New Roman" w:eastAsia="宋体" w:hAnsi="Times New Roman" w:hint="eastAsia"/>
          <w:lang w:eastAsia="zh-CN"/>
        </w:rPr>
        <w:t>-</w:t>
      </w:r>
      <w:r>
        <w:rPr>
          <w:rFonts w:ascii="Times New Roman" w:eastAsia="宋体" w:hAnsi="Times New Roman"/>
        </w:rPr>
        <w:t xml:space="preserve"> </w:t>
      </w:r>
      <w:r w:rsidRPr="008B1A7A">
        <w:rPr>
          <w:rFonts w:ascii="Times New Roman" w:eastAsia="宋体" w:hAnsi="Times New Roman"/>
        </w:rPr>
        <w:t>cost of total</w:t>
      </w:r>
      <w:r w:rsidRPr="008B1A7A">
        <w:rPr>
          <w:rFonts w:ascii="Times New Roman" w:eastAsia="宋体" w:hAnsi="Times New Roman"/>
          <w:spacing w:val="-27"/>
        </w:rPr>
        <w:t xml:space="preserve"> </w:t>
      </w:r>
      <w:r w:rsidRPr="008B1A7A">
        <w:rPr>
          <w:rFonts w:ascii="Times New Roman" w:eastAsia="宋体" w:hAnsi="Times New Roman"/>
        </w:rPr>
        <w:t>capital</w:t>
      </w:r>
    </w:p>
    <w:p w14:paraId="28525C0F" w14:textId="77777777" w:rsidR="008B1A7A" w:rsidRPr="008B1A7A" w:rsidRDefault="008B1A7A" w:rsidP="008B1A7A">
      <w:pPr>
        <w:pStyle w:val="ab"/>
        <w:spacing w:before="34" w:line="288" w:lineRule="auto"/>
        <w:ind w:left="480" w:right="118"/>
        <w:rPr>
          <w:sz w:val="24"/>
        </w:rPr>
      </w:pPr>
      <w:r w:rsidRPr="008B1A7A">
        <w:rPr>
          <w:spacing w:val="-3"/>
          <w:sz w:val="24"/>
        </w:rPr>
        <w:t xml:space="preserve">WACC </w:t>
      </w:r>
      <w:r w:rsidRPr="008B1A7A">
        <w:rPr>
          <w:sz w:val="24"/>
        </w:rPr>
        <w:t>is used as the discount rate when calculating</w:t>
      </w:r>
      <w:r w:rsidRPr="008B1A7A">
        <w:rPr>
          <w:spacing w:val="1"/>
          <w:sz w:val="24"/>
        </w:rPr>
        <w:t xml:space="preserve"> </w:t>
      </w:r>
      <w:r w:rsidRPr="008B1A7A">
        <w:rPr>
          <w:sz w:val="24"/>
        </w:rPr>
        <w:t>NPV</w:t>
      </w:r>
    </w:p>
    <w:p w14:paraId="7AA2740D" w14:textId="77777777" w:rsidR="008B1A7A" w:rsidRPr="008B1A7A" w:rsidRDefault="008B1A7A" w:rsidP="008B1A7A">
      <w:pPr>
        <w:pStyle w:val="ab"/>
        <w:spacing w:before="39" w:line="288" w:lineRule="auto"/>
        <w:ind w:left="1536" w:right="118" w:hanging="1296"/>
        <w:rPr>
          <w:sz w:val="24"/>
        </w:rPr>
      </w:pPr>
      <w:r w:rsidRPr="008B1A7A">
        <w:rPr>
          <w:b/>
          <w:sz w:val="24"/>
        </w:rPr>
        <w:t xml:space="preserve">Assumption: </w:t>
      </w:r>
      <w:r w:rsidRPr="008B1A7A">
        <w:rPr>
          <w:sz w:val="24"/>
        </w:rPr>
        <w:t>The company can continue to invest in the future by raising</w:t>
      </w:r>
      <w:r w:rsidRPr="008B1A7A">
        <w:rPr>
          <w:spacing w:val="-27"/>
          <w:sz w:val="24"/>
        </w:rPr>
        <w:t xml:space="preserve"> </w:t>
      </w:r>
      <w:r w:rsidRPr="008B1A7A">
        <w:rPr>
          <w:sz w:val="24"/>
        </w:rPr>
        <w:t>the same weighted</w:t>
      </w:r>
      <w:r w:rsidRPr="008B1A7A">
        <w:rPr>
          <w:spacing w:val="-6"/>
          <w:sz w:val="24"/>
        </w:rPr>
        <w:t xml:space="preserve"> </w:t>
      </w:r>
      <w:r w:rsidRPr="008B1A7A">
        <w:rPr>
          <w:sz w:val="24"/>
        </w:rPr>
        <w:t>capital.</w:t>
      </w:r>
    </w:p>
    <w:p w14:paraId="454B174D" w14:textId="77777777" w:rsidR="008B1A7A" w:rsidRPr="008B1A7A" w:rsidRDefault="008B1A7A" w:rsidP="008B1A7A">
      <w:pPr>
        <w:tabs>
          <w:tab w:val="left" w:pos="1447"/>
        </w:tabs>
        <w:spacing w:before="127" w:line="288" w:lineRule="auto"/>
        <w:ind w:left="240" w:right="118"/>
        <w:rPr>
          <w:sz w:val="24"/>
        </w:rPr>
      </w:pPr>
      <w:r w:rsidRPr="008B1A7A">
        <w:rPr>
          <w:b/>
          <w:bCs/>
          <w:sz w:val="24"/>
        </w:rPr>
        <w:t>Formula</w:t>
      </w:r>
      <w:r w:rsidRPr="008B1A7A">
        <w:rPr>
          <w:b/>
          <w:bCs/>
          <w:sz w:val="24"/>
        </w:rPr>
        <w:tab/>
        <w:t>WACC=K</w:t>
      </w:r>
      <w:r w:rsidRPr="008B1A7A">
        <w:rPr>
          <w:b/>
          <w:bCs/>
          <w:position w:val="-3"/>
          <w:sz w:val="24"/>
        </w:rPr>
        <w:t>e</w:t>
      </w:r>
      <w:r w:rsidRPr="008B1A7A">
        <w:rPr>
          <w:b/>
          <w:bCs/>
          <w:sz w:val="24"/>
        </w:rPr>
        <w:t>×(V</w:t>
      </w:r>
      <w:r w:rsidRPr="008B1A7A">
        <w:rPr>
          <w:b/>
          <w:bCs/>
          <w:position w:val="-3"/>
          <w:sz w:val="24"/>
        </w:rPr>
        <w:t>e</w:t>
      </w:r>
      <w:r w:rsidRPr="008B1A7A">
        <w:rPr>
          <w:b/>
          <w:bCs/>
          <w:sz w:val="24"/>
        </w:rPr>
        <w:t>/(V</w:t>
      </w:r>
      <w:r w:rsidRPr="008B1A7A">
        <w:rPr>
          <w:b/>
          <w:bCs/>
          <w:position w:val="-3"/>
          <w:sz w:val="24"/>
        </w:rPr>
        <w:t>e</w:t>
      </w:r>
      <w:r w:rsidRPr="008B1A7A">
        <w:rPr>
          <w:b/>
          <w:bCs/>
          <w:sz w:val="24"/>
        </w:rPr>
        <w:t>+V</w:t>
      </w:r>
      <w:r w:rsidRPr="008B1A7A">
        <w:rPr>
          <w:b/>
          <w:bCs/>
          <w:position w:val="-3"/>
          <w:sz w:val="24"/>
        </w:rPr>
        <w:t>d</w:t>
      </w:r>
      <w:r w:rsidRPr="008B1A7A">
        <w:rPr>
          <w:b/>
          <w:bCs/>
          <w:sz w:val="24"/>
        </w:rPr>
        <w:t>))+K</w:t>
      </w:r>
      <w:r w:rsidRPr="008B1A7A">
        <w:rPr>
          <w:b/>
          <w:bCs/>
          <w:position w:val="-3"/>
          <w:sz w:val="24"/>
        </w:rPr>
        <w:t>d</w:t>
      </w:r>
      <w:r w:rsidRPr="008B1A7A">
        <w:rPr>
          <w:b/>
          <w:bCs/>
          <w:sz w:val="24"/>
        </w:rPr>
        <w:t>×(V</w:t>
      </w:r>
      <w:r w:rsidRPr="008B1A7A">
        <w:rPr>
          <w:b/>
          <w:bCs/>
          <w:position w:val="-3"/>
          <w:sz w:val="24"/>
        </w:rPr>
        <w:t>d</w:t>
      </w:r>
      <w:r w:rsidRPr="008B1A7A">
        <w:rPr>
          <w:b/>
          <w:bCs/>
          <w:sz w:val="24"/>
        </w:rPr>
        <w:t>/(V</w:t>
      </w:r>
      <w:r w:rsidRPr="008B1A7A">
        <w:rPr>
          <w:b/>
          <w:bCs/>
          <w:position w:val="-3"/>
          <w:sz w:val="24"/>
        </w:rPr>
        <w:t>e</w:t>
      </w:r>
      <w:r w:rsidRPr="008B1A7A">
        <w:rPr>
          <w:b/>
          <w:bCs/>
          <w:sz w:val="24"/>
        </w:rPr>
        <w:t>+V</w:t>
      </w:r>
      <w:r w:rsidRPr="008B1A7A">
        <w:rPr>
          <w:b/>
          <w:bCs/>
          <w:position w:val="-3"/>
          <w:sz w:val="24"/>
        </w:rPr>
        <w:t>d</w:t>
      </w:r>
      <w:r w:rsidRPr="008B1A7A">
        <w:rPr>
          <w:b/>
          <w:bCs/>
          <w:sz w:val="24"/>
        </w:rPr>
        <w:t>))×(1</w:t>
      </w:r>
      <w:r>
        <w:rPr>
          <w:rFonts w:hint="eastAsia"/>
          <w:b/>
          <w:bCs/>
          <w:sz w:val="24"/>
        </w:rPr>
        <w:t>-</w:t>
      </w:r>
      <w:r w:rsidRPr="008B1A7A">
        <w:rPr>
          <w:b/>
          <w:bCs/>
          <w:sz w:val="24"/>
        </w:rPr>
        <w:t>T)</w:t>
      </w:r>
    </w:p>
    <w:p w14:paraId="6CC9B31F" w14:textId="77777777" w:rsidR="008B1A7A" w:rsidRPr="008B1A7A" w:rsidRDefault="008B1A7A" w:rsidP="008B1A7A">
      <w:pPr>
        <w:pStyle w:val="ab"/>
        <w:spacing w:before="140" w:line="288" w:lineRule="auto"/>
        <w:ind w:left="482"/>
        <w:rPr>
          <w:sz w:val="24"/>
        </w:rPr>
      </w:pPr>
      <w:r w:rsidRPr="008B1A7A">
        <w:rPr>
          <w:sz w:val="24"/>
        </w:rPr>
        <w:t>V</w:t>
      </w:r>
      <w:r w:rsidRPr="008B1A7A">
        <w:rPr>
          <w:position w:val="-2"/>
          <w:sz w:val="24"/>
        </w:rPr>
        <w:t>e</w:t>
      </w:r>
      <w:r w:rsidRPr="008B1A7A">
        <w:rPr>
          <w:sz w:val="24"/>
        </w:rPr>
        <w:t>, V</w:t>
      </w:r>
      <w:r w:rsidRPr="008B1A7A">
        <w:rPr>
          <w:position w:val="-2"/>
          <w:sz w:val="24"/>
        </w:rPr>
        <w:t xml:space="preserve">d </w:t>
      </w:r>
      <w:r w:rsidRPr="008B1A7A">
        <w:rPr>
          <w:sz w:val="24"/>
        </w:rPr>
        <w:t>is the market value of equity and debt</w:t>
      </w:r>
      <w:r w:rsidRPr="008B1A7A">
        <w:rPr>
          <w:spacing w:val="-7"/>
          <w:sz w:val="24"/>
        </w:rPr>
        <w:t xml:space="preserve"> </w:t>
      </w:r>
      <w:r w:rsidRPr="008B1A7A">
        <w:rPr>
          <w:sz w:val="24"/>
        </w:rPr>
        <w:t>respectively K</w:t>
      </w:r>
      <w:r w:rsidRPr="008B1A7A">
        <w:rPr>
          <w:position w:val="-2"/>
          <w:sz w:val="24"/>
        </w:rPr>
        <w:t>e,</w:t>
      </w:r>
      <w:r>
        <w:rPr>
          <w:position w:val="-2"/>
          <w:sz w:val="24"/>
        </w:rPr>
        <w:t xml:space="preserve"> </w:t>
      </w:r>
      <w:r w:rsidRPr="008B1A7A">
        <w:rPr>
          <w:sz w:val="24"/>
        </w:rPr>
        <w:t>K</w:t>
      </w:r>
      <w:r w:rsidRPr="008B1A7A">
        <w:rPr>
          <w:position w:val="-2"/>
          <w:sz w:val="24"/>
        </w:rPr>
        <w:t xml:space="preserve">d </w:t>
      </w:r>
      <w:r w:rsidRPr="008B1A7A">
        <w:rPr>
          <w:sz w:val="24"/>
        </w:rPr>
        <w:t>is the cost of equity and cost of debt</w:t>
      </w:r>
      <w:r w:rsidRPr="008B1A7A">
        <w:rPr>
          <w:spacing w:val="19"/>
          <w:sz w:val="24"/>
        </w:rPr>
        <w:t xml:space="preserve"> </w:t>
      </w:r>
      <w:r w:rsidRPr="008B1A7A">
        <w:rPr>
          <w:sz w:val="24"/>
        </w:rPr>
        <w:t>respectively T is</w:t>
      </w:r>
      <w:r w:rsidRPr="008B1A7A">
        <w:rPr>
          <w:spacing w:val="-11"/>
          <w:sz w:val="24"/>
        </w:rPr>
        <w:t xml:space="preserve"> </w:t>
      </w:r>
      <w:r w:rsidRPr="008B1A7A">
        <w:rPr>
          <w:sz w:val="24"/>
        </w:rPr>
        <w:t>taxation</w:t>
      </w:r>
    </w:p>
    <w:p w14:paraId="10E9976A" w14:textId="77777777" w:rsidR="008B1A7A" w:rsidRPr="008B1A7A" w:rsidRDefault="008B1A7A" w:rsidP="008B1A7A">
      <w:pPr>
        <w:pStyle w:val="2"/>
        <w:spacing w:before="18" w:line="288" w:lineRule="auto"/>
        <w:ind w:right="118"/>
        <w:rPr>
          <w:rFonts w:ascii="Times New Roman" w:eastAsia="宋体" w:hAnsi="Times New Roman"/>
          <w:b w:val="0"/>
          <w:bCs w:val="0"/>
        </w:rPr>
      </w:pPr>
      <w:r w:rsidRPr="008B1A7A">
        <w:rPr>
          <w:rFonts w:ascii="Times New Roman" w:eastAsia="宋体" w:hAnsi="Times New Roman"/>
        </w:rPr>
        <w:t>Arguments against using</w:t>
      </w:r>
      <w:r w:rsidRPr="008B1A7A">
        <w:rPr>
          <w:rFonts w:ascii="Times New Roman" w:eastAsia="宋体" w:hAnsi="Times New Roman"/>
          <w:spacing w:val="-5"/>
        </w:rPr>
        <w:t xml:space="preserve"> </w:t>
      </w:r>
      <w:r w:rsidRPr="008B1A7A">
        <w:rPr>
          <w:rFonts w:ascii="Times New Roman" w:eastAsia="宋体" w:hAnsi="Times New Roman"/>
          <w:spacing w:val="-4"/>
        </w:rPr>
        <w:t>WACC</w:t>
      </w:r>
    </w:p>
    <w:p w14:paraId="6C626764" w14:textId="77777777" w:rsidR="008B1A7A" w:rsidRPr="008B1A7A" w:rsidRDefault="008B1A7A" w:rsidP="00B9167E">
      <w:pPr>
        <w:pStyle w:val="ad"/>
        <w:numPr>
          <w:ilvl w:val="1"/>
          <w:numId w:val="3"/>
        </w:numPr>
        <w:tabs>
          <w:tab w:val="left" w:pos="901"/>
        </w:tabs>
        <w:spacing w:before="32" w:line="288" w:lineRule="auto"/>
        <w:ind w:left="900" w:right="450" w:hanging="420"/>
        <w:rPr>
          <w:rFonts w:ascii="Times New Roman" w:hAnsi="Times New Roman"/>
          <w:sz w:val="24"/>
          <w:szCs w:val="24"/>
        </w:rPr>
      </w:pPr>
      <w:r w:rsidRPr="008B1A7A">
        <w:rPr>
          <w:rFonts w:ascii="Times New Roman" w:hAnsi="Times New Roman"/>
          <w:spacing w:val="-3"/>
          <w:sz w:val="24"/>
          <w:szCs w:val="24"/>
        </w:rPr>
        <w:t xml:space="preserve">WACC </w:t>
      </w:r>
      <w:r w:rsidRPr="008B1A7A">
        <w:rPr>
          <w:rFonts w:ascii="Times New Roman" w:hAnsi="Times New Roman"/>
          <w:sz w:val="24"/>
          <w:szCs w:val="24"/>
        </w:rPr>
        <w:t>ignores the business risk of the project when it is used for</w:t>
      </w:r>
      <w:r w:rsidRPr="008B1A7A">
        <w:rPr>
          <w:rFonts w:ascii="Times New Roman" w:hAnsi="Times New Roman"/>
          <w:spacing w:val="-1"/>
          <w:sz w:val="24"/>
          <w:szCs w:val="24"/>
        </w:rPr>
        <w:t xml:space="preserve"> </w:t>
      </w:r>
      <w:r w:rsidRPr="008B1A7A">
        <w:rPr>
          <w:rFonts w:ascii="Times New Roman" w:hAnsi="Times New Roman"/>
          <w:sz w:val="24"/>
          <w:szCs w:val="24"/>
        </w:rPr>
        <w:t>all projects</w:t>
      </w:r>
    </w:p>
    <w:p w14:paraId="162555C6" w14:textId="77777777" w:rsidR="008B1A7A" w:rsidRPr="008B1A7A" w:rsidRDefault="008B1A7A" w:rsidP="00B9167E">
      <w:pPr>
        <w:pStyle w:val="ad"/>
        <w:numPr>
          <w:ilvl w:val="1"/>
          <w:numId w:val="3"/>
        </w:numPr>
        <w:tabs>
          <w:tab w:val="left" w:pos="901"/>
        </w:tabs>
        <w:spacing w:before="1" w:line="288" w:lineRule="auto"/>
        <w:ind w:left="900" w:right="118" w:hanging="420"/>
        <w:rPr>
          <w:rFonts w:ascii="Times New Roman" w:hAnsi="Times New Roman"/>
          <w:sz w:val="24"/>
          <w:szCs w:val="24"/>
        </w:rPr>
      </w:pPr>
      <w:r w:rsidRPr="008B1A7A">
        <w:rPr>
          <w:rFonts w:ascii="Times New Roman" w:hAnsi="Times New Roman"/>
          <w:sz w:val="24"/>
          <w:szCs w:val="24"/>
        </w:rPr>
        <w:t xml:space="preserve">Capital structure always change so does </w:t>
      </w:r>
      <w:r w:rsidRPr="008B1A7A">
        <w:rPr>
          <w:rFonts w:ascii="Times New Roman" w:hAnsi="Times New Roman"/>
          <w:spacing w:val="-3"/>
          <w:sz w:val="24"/>
          <w:szCs w:val="24"/>
        </w:rPr>
        <w:t xml:space="preserve">WACC </w:t>
      </w:r>
      <w:r w:rsidRPr="008B1A7A">
        <w:rPr>
          <w:rFonts w:ascii="Times New Roman" w:hAnsi="Times New Roman"/>
          <w:sz w:val="24"/>
          <w:szCs w:val="24"/>
        </w:rPr>
        <w:t>when taking</w:t>
      </w:r>
      <w:r w:rsidRPr="008B1A7A">
        <w:rPr>
          <w:rFonts w:ascii="Times New Roman" w:hAnsi="Times New Roman"/>
          <w:spacing w:val="-2"/>
          <w:sz w:val="24"/>
          <w:szCs w:val="24"/>
        </w:rPr>
        <w:t xml:space="preserve"> </w:t>
      </w:r>
      <w:r w:rsidRPr="008B1A7A">
        <w:rPr>
          <w:rFonts w:ascii="Times New Roman" w:hAnsi="Times New Roman"/>
          <w:sz w:val="24"/>
          <w:szCs w:val="24"/>
        </w:rPr>
        <w:t>project</w:t>
      </w:r>
    </w:p>
    <w:p w14:paraId="31585CE1" w14:textId="77777777" w:rsidR="008B1A7A" w:rsidRPr="008B1A7A" w:rsidRDefault="008B1A7A" w:rsidP="00B9167E">
      <w:pPr>
        <w:pStyle w:val="ad"/>
        <w:numPr>
          <w:ilvl w:val="1"/>
          <w:numId w:val="3"/>
        </w:numPr>
        <w:tabs>
          <w:tab w:val="left" w:pos="901"/>
        </w:tabs>
        <w:spacing w:before="36" w:line="288" w:lineRule="auto"/>
        <w:ind w:left="900" w:right="118" w:hanging="420"/>
        <w:rPr>
          <w:rFonts w:ascii="Times New Roman" w:hAnsi="Times New Roman"/>
          <w:sz w:val="24"/>
          <w:szCs w:val="24"/>
        </w:rPr>
      </w:pPr>
      <w:r w:rsidRPr="008B1A7A">
        <w:rPr>
          <w:rFonts w:ascii="Times New Roman" w:hAnsi="Times New Roman"/>
          <w:sz w:val="24"/>
          <w:szCs w:val="24"/>
        </w:rPr>
        <w:t xml:space="preserve">The cost of debt may be floating, so the </w:t>
      </w:r>
      <w:r w:rsidRPr="008B1A7A">
        <w:rPr>
          <w:rFonts w:ascii="Times New Roman" w:hAnsi="Times New Roman"/>
          <w:spacing w:val="-3"/>
          <w:sz w:val="24"/>
          <w:szCs w:val="24"/>
        </w:rPr>
        <w:t xml:space="preserve">WACC </w:t>
      </w:r>
      <w:r w:rsidRPr="008B1A7A">
        <w:rPr>
          <w:rFonts w:ascii="Times New Roman" w:hAnsi="Times New Roman"/>
          <w:sz w:val="24"/>
          <w:szCs w:val="24"/>
        </w:rPr>
        <w:t>always</w:t>
      </w:r>
      <w:r w:rsidRPr="008B1A7A">
        <w:rPr>
          <w:rFonts w:ascii="Times New Roman" w:hAnsi="Times New Roman"/>
          <w:spacing w:val="1"/>
          <w:sz w:val="24"/>
          <w:szCs w:val="24"/>
        </w:rPr>
        <w:t xml:space="preserve"> </w:t>
      </w:r>
      <w:r w:rsidRPr="008B1A7A">
        <w:rPr>
          <w:rFonts w:ascii="Times New Roman" w:hAnsi="Times New Roman"/>
          <w:sz w:val="24"/>
          <w:szCs w:val="24"/>
        </w:rPr>
        <w:t>change</w:t>
      </w:r>
    </w:p>
    <w:p w14:paraId="25EFF650" w14:textId="77777777" w:rsidR="008B1A7A" w:rsidRPr="008B1A7A" w:rsidRDefault="008B1A7A" w:rsidP="008B1A7A">
      <w:pPr>
        <w:pStyle w:val="2"/>
        <w:spacing w:before="28" w:line="288" w:lineRule="auto"/>
        <w:ind w:right="118"/>
        <w:rPr>
          <w:rFonts w:ascii="Times New Roman" w:eastAsia="宋体" w:hAnsi="Times New Roman"/>
          <w:b w:val="0"/>
          <w:bCs w:val="0"/>
        </w:rPr>
      </w:pPr>
      <w:r w:rsidRPr="008B1A7A">
        <w:rPr>
          <w:rFonts w:ascii="Times New Roman" w:eastAsia="宋体" w:hAnsi="Times New Roman"/>
        </w:rPr>
        <w:t xml:space="preserve">Marginal cost of capital approach </w:t>
      </w:r>
      <w:r w:rsidRPr="008B1A7A">
        <w:rPr>
          <w:rFonts w:ascii="Times New Roman" w:eastAsia="宋体" w:hAnsi="Times New Roman"/>
        </w:rPr>
        <w:t>evaluate the cost of new</w:t>
      </w:r>
      <w:r w:rsidRPr="008B1A7A">
        <w:rPr>
          <w:rFonts w:ascii="Times New Roman" w:eastAsia="宋体" w:hAnsi="Times New Roman"/>
          <w:spacing w:val="-15"/>
        </w:rPr>
        <w:t xml:space="preserve"> </w:t>
      </w:r>
      <w:r w:rsidRPr="008B1A7A">
        <w:rPr>
          <w:rFonts w:ascii="Times New Roman" w:eastAsia="宋体" w:hAnsi="Times New Roman"/>
        </w:rPr>
        <w:t>project</w:t>
      </w:r>
    </w:p>
    <w:p w14:paraId="01C914FC" w14:textId="77777777" w:rsidR="008B1A7A" w:rsidRPr="008B1A7A" w:rsidRDefault="008B1A7A" w:rsidP="008B1A7A">
      <w:pPr>
        <w:pStyle w:val="ab"/>
        <w:spacing w:before="25" w:line="288" w:lineRule="auto"/>
        <w:ind w:left="719"/>
        <w:rPr>
          <w:sz w:val="24"/>
        </w:rPr>
      </w:pPr>
      <w:r w:rsidRPr="008B1A7A">
        <w:rPr>
          <w:sz w:val="24"/>
        </w:rPr>
        <w:t xml:space="preserve">When </w:t>
      </w:r>
      <w:r w:rsidRPr="008B1A7A">
        <w:rPr>
          <w:spacing w:val="-3"/>
          <w:sz w:val="24"/>
        </w:rPr>
        <w:t xml:space="preserve">WACC </w:t>
      </w:r>
      <w:r w:rsidRPr="008B1A7A">
        <w:rPr>
          <w:sz w:val="24"/>
        </w:rPr>
        <w:t>is changed with the</w:t>
      </w:r>
      <w:r w:rsidRPr="008B1A7A">
        <w:rPr>
          <w:spacing w:val="5"/>
          <w:sz w:val="24"/>
        </w:rPr>
        <w:t xml:space="preserve"> </w:t>
      </w:r>
      <w:r w:rsidRPr="008B1A7A">
        <w:rPr>
          <w:sz w:val="24"/>
        </w:rPr>
        <w:t>project</w:t>
      </w:r>
    </w:p>
    <w:p w14:paraId="1A36CAAF" w14:textId="77777777" w:rsidR="008B1A7A" w:rsidRPr="008B1A7A" w:rsidRDefault="008B1A7A" w:rsidP="008B1A7A">
      <w:pPr>
        <w:spacing w:before="39" w:line="288" w:lineRule="auto"/>
        <w:ind w:left="480" w:right="118"/>
        <w:rPr>
          <w:sz w:val="24"/>
        </w:rPr>
      </w:pPr>
      <w:r w:rsidRPr="008B1A7A">
        <w:rPr>
          <w:b/>
          <w:sz w:val="24"/>
        </w:rPr>
        <w:t xml:space="preserve">Formula </w:t>
      </w:r>
    </w:p>
    <w:p w14:paraId="430A6BD3" w14:textId="77777777" w:rsidR="008B1A7A" w:rsidRPr="008B1A7A" w:rsidRDefault="008B1A7A" w:rsidP="008B1A7A">
      <w:pPr>
        <w:pStyle w:val="ab"/>
        <w:spacing w:before="33" w:line="288" w:lineRule="auto"/>
        <w:ind w:left="480" w:right="118"/>
        <w:rPr>
          <w:sz w:val="24"/>
        </w:rPr>
      </w:pPr>
      <w:r w:rsidRPr="008B1A7A">
        <w:rPr>
          <w:sz w:val="24"/>
        </w:rPr>
        <w:t>Cost=Δ</w:t>
      </w:r>
      <w:r w:rsidRPr="008B1A7A">
        <w:rPr>
          <w:spacing w:val="-15"/>
          <w:sz w:val="24"/>
        </w:rPr>
        <w:t xml:space="preserve"> </w:t>
      </w:r>
      <w:r w:rsidRPr="008B1A7A">
        <w:rPr>
          <w:sz w:val="24"/>
        </w:rPr>
        <w:t>(capital</w:t>
      </w:r>
      <w:r w:rsidRPr="008B1A7A">
        <w:rPr>
          <w:spacing w:val="-3"/>
          <w:sz w:val="24"/>
        </w:rPr>
        <w:t xml:space="preserve"> </w:t>
      </w:r>
      <w:r w:rsidRPr="008B1A7A">
        <w:rPr>
          <w:sz w:val="24"/>
        </w:rPr>
        <w:t>cost×</w:t>
      </w:r>
      <w:r w:rsidRPr="008B1A7A">
        <w:rPr>
          <w:spacing w:val="-2"/>
          <w:sz w:val="24"/>
        </w:rPr>
        <w:t xml:space="preserve"> </w:t>
      </w:r>
      <w:r w:rsidRPr="008B1A7A">
        <w:rPr>
          <w:sz w:val="24"/>
        </w:rPr>
        <w:t>market</w:t>
      </w:r>
      <w:r w:rsidRPr="008B1A7A">
        <w:rPr>
          <w:spacing w:val="-3"/>
          <w:sz w:val="24"/>
        </w:rPr>
        <w:t xml:space="preserve"> </w:t>
      </w:r>
      <w:r w:rsidRPr="008B1A7A">
        <w:rPr>
          <w:sz w:val="24"/>
        </w:rPr>
        <w:t>value</w:t>
      </w:r>
      <w:r w:rsidRPr="008B1A7A">
        <w:rPr>
          <w:spacing w:val="-3"/>
          <w:sz w:val="24"/>
        </w:rPr>
        <w:t xml:space="preserve"> </w:t>
      </w:r>
      <w:r w:rsidRPr="008B1A7A">
        <w:rPr>
          <w:sz w:val="24"/>
        </w:rPr>
        <w:t>of</w:t>
      </w:r>
      <w:r w:rsidRPr="008B1A7A">
        <w:rPr>
          <w:spacing w:val="-3"/>
          <w:sz w:val="24"/>
        </w:rPr>
        <w:t xml:space="preserve"> </w:t>
      </w:r>
      <w:r w:rsidRPr="008B1A7A">
        <w:rPr>
          <w:sz w:val="24"/>
        </w:rPr>
        <w:t>capital)/Δ</w:t>
      </w:r>
      <w:r w:rsidRPr="008B1A7A">
        <w:rPr>
          <w:spacing w:val="-15"/>
          <w:sz w:val="24"/>
        </w:rPr>
        <w:t xml:space="preserve"> </w:t>
      </w:r>
      <w:r w:rsidRPr="008B1A7A">
        <w:rPr>
          <w:sz w:val="24"/>
        </w:rPr>
        <w:t>market</w:t>
      </w:r>
      <w:r w:rsidRPr="008B1A7A">
        <w:rPr>
          <w:spacing w:val="-3"/>
          <w:sz w:val="24"/>
        </w:rPr>
        <w:t xml:space="preserve"> </w:t>
      </w:r>
      <w:r w:rsidRPr="008B1A7A">
        <w:rPr>
          <w:sz w:val="24"/>
        </w:rPr>
        <w:t>value</w:t>
      </w:r>
      <w:r w:rsidRPr="008B1A7A">
        <w:rPr>
          <w:spacing w:val="-4"/>
          <w:sz w:val="24"/>
        </w:rPr>
        <w:t xml:space="preserve"> </w:t>
      </w:r>
      <w:r w:rsidRPr="008B1A7A">
        <w:rPr>
          <w:sz w:val="24"/>
        </w:rPr>
        <w:t>of</w:t>
      </w:r>
      <w:r w:rsidRPr="008B1A7A">
        <w:rPr>
          <w:spacing w:val="-3"/>
          <w:sz w:val="24"/>
        </w:rPr>
        <w:t xml:space="preserve"> </w:t>
      </w:r>
      <w:r w:rsidRPr="008B1A7A">
        <w:rPr>
          <w:sz w:val="24"/>
        </w:rPr>
        <w:t>capital</w:t>
      </w:r>
    </w:p>
    <w:p w14:paraId="01D75CBE" w14:textId="77777777" w:rsidR="008B1A7A" w:rsidRPr="008B1A7A" w:rsidRDefault="008B1A7A" w:rsidP="008B1A7A">
      <w:pPr>
        <w:pStyle w:val="ab"/>
        <w:spacing w:before="27" w:line="288" w:lineRule="auto"/>
        <w:ind w:right="118"/>
        <w:rPr>
          <w:sz w:val="24"/>
        </w:rPr>
      </w:pPr>
      <w:r w:rsidRPr="008B1A7A">
        <w:rPr>
          <w:sz w:val="24"/>
        </w:rPr>
        <w:t xml:space="preserve"> 2.</w:t>
      </w:r>
      <w:r w:rsidRPr="008B1A7A">
        <w:rPr>
          <w:sz w:val="24"/>
        </w:rPr>
        <w:t>基本概念和知识点</w:t>
      </w:r>
      <w:r w:rsidRPr="008B1A7A">
        <w:rPr>
          <w:sz w:val="24"/>
        </w:rPr>
        <w:t xml:space="preserve"> </w:t>
      </w:r>
    </w:p>
    <w:p w14:paraId="3E0D8565" w14:textId="77777777" w:rsidR="008B1A7A" w:rsidRPr="008B1A7A" w:rsidRDefault="008B1A7A" w:rsidP="00B9167E">
      <w:pPr>
        <w:pStyle w:val="ad"/>
        <w:numPr>
          <w:ilvl w:val="0"/>
          <w:numId w:val="3"/>
        </w:numPr>
        <w:tabs>
          <w:tab w:val="left" w:pos="541"/>
        </w:tabs>
        <w:spacing w:before="22" w:line="288" w:lineRule="auto"/>
        <w:ind w:right="118"/>
        <w:rPr>
          <w:rFonts w:ascii="Times New Roman" w:hAnsi="Times New Roman"/>
          <w:sz w:val="24"/>
          <w:szCs w:val="24"/>
        </w:rPr>
      </w:pPr>
      <w:r w:rsidRPr="008B1A7A">
        <w:rPr>
          <w:rFonts w:ascii="Times New Roman" w:hAnsi="Times New Roman"/>
          <w:b/>
          <w:sz w:val="24"/>
          <w:szCs w:val="24"/>
        </w:rPr>
        <w:lastRenderedPageBreak/>
        <w:t xml:space="preserve">Unsystematic risk = </w:t>
      </w:r>
      <w:r w:rsidRPr="008B1A7A">
        <w:rPr>
          <w:rFonts w:ascii="Times New Roman" w:hAnsi="Times New Roman"/>
          <w:sz w:val="24"/>
          <w:szCs w:val="24"/>
        </w:rPr>
        <w:t>business risk = diversifiable</w:t>
      </w:r>
      <w:r w:rsidRPr="008B1A7A">
        <w:rPr>
          <w:rFonts w:ascii="Times New Roman" w:hAnsi="Times New Roman"/>
          <w:spacing w:val="-3"/>
          <w:sz w:val="24"/>
          <w:szCs w:val="24"/>
        </w:rPr>
        <w:t xml:space="preserve"> </w:t>
      </w:r>
      <w:r w:rsidRPr="008B1A7A">
        <w:rPr>
          <w:rFonts w:ascii="Times New Roman" w:hAnsi="Times New Roman"/>
          <w:sz w:val="24"/>
          <w:szCs w:val="24"/>
        </w:rPr>
        <w:t>risk</w:t>
      </w:r>
    </w:p>
    <w:p w14:paraId="27C33927" w14:textId="77777777" w:rsidR="008B1A7A" w:rsidRPr="008B1A7A" w:rsidRDefault="008B1A7A" w:rsidP="00C457E4">
      <w:pPr>
        <w:pStyle w:val="ab"/>
        <w:spacing w:before="57" w:line="288" w:lineRule="auto"/>
        <w:ind w:right="221" w:firstLineChars="250" w:firstLine="600"/>
        <w:rPr>
          <w:sz w:val="24"/>
        </w:rPr>
      </w:pPr>
      <w:r w:rsidRPr="008B1A7A">
        <w:rPr>
          <w:sz w:val="24"/>
        </w:rPr>
        <w:t>Unsystematic risk CAN be eliminated by</w:t>
      </w:r>
      <w:r w:rsidRPr="008B1A7A">
        <w:rPr>
          <w:spacing w:val="-5"/>
          <w:sz w:val="24"/>
        </w:rPr>
        <w:t xml:space="preserve"> </w:t>
      </w:r>
      <w:r w:rsidRPr="008B1A7A">
        <w:rPr>
          <w:sz w:val="24"/>
        </w:rPr>
        <w:t>diversifying</w:t>
      </w:r>
    </w:p>
    <w:p w14:paraId="07746643" w14:textId="77777777" w:rsidR="008B1A7A" w:rsidRPr="008B1A7A" w:rsidRDefault="008B1A7A" w:rsidP="00B9167E">
      <w:pPr>
        <w:pStyle w:val="ad"/>
        <w:numPr>
          <w:ilvl w:val="0"/>
          <w:numId w:val="19"/>
        </w:numPr>
        <w:tabs>
          <w:tab w:val="left" w:pos="641"/>
        </w:tabs>
        <w:spacing w:before="39" w:line="288" w:lineRule="auto"/>
        <w:ind w:right="2434" w:hanging="540"/>
        <w:rPr>
          <w:rFonts w:ascii="Times New Roman" w:hAnsi="Times New Roman"/>
          <w:sz w:val="24"/>
          <w:szCs w:val="24"/>
        </w:rPr>
      </w:pPr>
      <w:r w:rsidRPr="008B1A7A">
        <w:rPr>
          <w:rFonts w:ascii="Times New Roman" w:hAnsi="Times New Roman"/>
          <w:b/>
          <w:sz w:val="24"/>
          <w:szCs w:val="24"/>
        </w:rPr>
        <w:t xml:space="preserve">Systematic risk = </w:t>
      </w:r>
      <w:r w:rsidRPr="008B1A7A">
        <w:rPr>
          <w:rFonts w:ascii="Times New Roman" w:hAnsi="Times New Roman"/>
          <w:sz w:val="24"/>
          <w:szCs w:val="24"/>
        </w:rPr>
        <w:t>market risk = undiversifiable</w:t>
      </w:r>
      <w:r w:rsidRPr="008B1A7A">
        <w:rPr>
          <w:rFonts w:ascii="Times New Roman" w:hAnsi="Times New Roman"/>
          <w:spacing w:val="-5"/>
          <w:sz w:val="24"/>
          <w:szCs w:val="24"/>
        </w:rPr>
        <w:t xml:space="preserve"> </w:t>
      </w:r>
      <w:r w:rsidRPr="008B1A7A">
        <w:rPr>
          <w:rFonts w:ascii="Times New Roman" w:hAnsi="Times New Roman"/>
          <w:sz w:val="24"/>
          <w:szCs w:val="24"/>
        </w:rPr>
        <w:t>risk Systematic risk can not be eliminated by</w:t>
      </w:r>
      <w:r w:rsidRPr="008B1A7A">
        <w:rPr>
          <w:rFonts w:ascii="Times New Roman" w:hAnsi="Times New Roman"/>
          <w:spacing w:val="-1"/>
          <w:sz w:val="24"/>
          <w:szCs w:val="24"/>
        </w:rPr>
        <w:t xml:space="preserve"> </w:t>
      </w:r>
      <w:r w:rsidRPr="008B1A7A">
        <w:rPr>
          <w:rFonts w:ascii="Times New Roman" w:hAnsi="Times New Roman"/>
          <w:sz w:val="24"/>
          <w:szCs w:val="24"/>
        </w:rPr>
        <w:t>diversifying</w:t>
      </w:r>
    </w:p>
    <w:p w14:paraId="1783CAB2" w14:textId="77777777" w:rsidR="008B1A7A" w:rsidRPr="008B1A7A" w:rsidRDefault="008B1A7A" w:rsidP="008B1A7A">
      <w:pPr>
        <w:pStyle w:val="ab"/>
        <w:spacing w:line="288" w:lineRule="auto"/>
        <w:ind w:left="220" w:right="221"/>
        <w:rPr>
          <w:sz w:val="24"/>
        </w:rPr>
      </w:pPr>
      <w:r w:rsidRPr="008B1A7A">
        <w:rPr>
          <w:sz w:val="24"/>
        </w:rPr>
        <w:t xml:space="preserve"> 3.</w:t>
      </w:r>
      <w:r w:rsidRPr="008B1A7A">
        <w:rPr>
          <w:sz w:val="24"/>
        </w:rPr>
        <w:t>问题与应用（能力要求）</w:t>
      </w:r>
      <w:r w:rsidRPr="008B1A7A">
        <w:rPr>
          <w:sz w:val="24"/>
        </w:rPr>
        <w:t xml:space="preserve"> </w:t>
      </w:r>
    </w:p>
    <w:p w14:paraId="3603C48A" w14:textId="77777777" w:rsidR="008B1A7A" w:rsidRPr="008B1A7A" w:rsidRDefault="008B1A7A" w:rsidP="008B1A7A">
      <w:pPr>
        <w:pStyle w:val="2"/>
        <w:spacing w:before="22" w:line="288" w:lineRule="auto"/>
        <w:ind w:left="220" w:right="221"/>
        <w:rPr>
          <w:rFonts w:ascii="Times New Roman" w:eastAsia="宋体" w:hAnsi="Times New Roman"/>
          <w:b w:val="0"/>
          <w:bCs w:val="0"/>
        </w:rPr>
      </w:pPr>
      <w:r w:rsidRPr="008B1A7A">
        <w:rPr>
          <w:rFonts w:ascii="Times New Roman" w:eastAsia="宋体" w:hAnsi="Times New Roman"/>
        </w:rPr>
        <w:t>The advantages and weakness of</w:t>
      </w:r>
      <w:r w:rsidRPr="008B1A7A">
        <w:rPr>
          <w:rFonts w:ascii="Times New Roman" w:eastAsia="宋体" w:hAnsi="Times New Roman"/>
          <w:spacing w:val="-11"/>
        </w:rPr>
        <w:t xml:space="preserve"> </w:t>
      </w:r>
      <w:r w:rsidRPr="008B1A7A">
        <w:rPr>
          <w:rFonts w:ascii="Times New Roman" w:eastAsia="宋体" w:hAnsi="Times New Roman"/>
        </w:rPr>
        <w:t>CAPM</w:t>
      </w:r>
    </w:p>
    <w:p w14:paraId="4997AC9C" w14:textId="77777777" w:rsidR="008B1A7A" w:rsidRPr="008B1A7A" w:rsidRDefault="008B1A7A" w:rsidP="00B9167E">
      <w:pPr>
        <w:pStyle w:val="ad"/>
        <w:numPr>
          <w:ilvl w:val="0"/>
          <w:numId w:val="19"/>
        </w:numPr>
        <w:tabs>
          <w:tab w:val="left" w:pos="641"/>
        </w:tabs>
        <w:spacing w:before="36" w:line="288" w:lineRule="auto"/>
        <w:ind w:left="640" w:right="221"/>
        <w:rPr>
          <w:rFonts w:ascii="Times New Roman" w:hAnsi="Times New Roman"/>
          <w:sz w:val="24"/>
          <w:szCs w:val="24"/>
        </w:rPr>
      </w:pPr>
      <w:r w:rsidRPr="008B1A7A">
        <w:rPr>
          <w:rFonts w:ascii="Times New Roman" w:hAnsi="Times New Roman"/>
          <w:b/>
          <w:sz w:val="24"/>
          <w:szCs w:val="24"/>
        </w:rPr>
        <w:t>Advantages</w:t>
      </w:r>
    </w:p>
    <w:p w14:paraId="5AC5CBA4" w14:textId="77777777" w:rsidR="008B1A7A" w:rsidRPr="008B1A7A" w:rsidRDefault="008B1A7A" w:rsidP="00B9167E">
      <w:pPr>
        <w:pStyle w:val="ad"/>
        <w:numPr>
          <w:ilvl w:val="1"/>
          <w:numId w:val="19"/>
        </w:numPr>
        <w:tabs>
          <w:tab w:val="left" w:pos="1181"/>
        </w:tabs>
        <w:spacing w:before="32" w:line="288" w:lineRule="auto"/>
        <w:ind w:right="221"/>
        <w:rPr>
          <w:rFonts w:ascii="Times New Roman" w:hAnsi="Times New Roman"/>
          <w:sz w:val="24"/>
          <w:szCs w:val="24"/>
        </w:rPr>
      </w:pPr>
      <w:r w:rsidRPr="008B1A7A">
        <w:rPr>
          <w:rFonts w:ascii="Times New Roman" w:hAnsi="Times New Roman"/>
          <w:sz w:val="24"/>
          <w:szCs w:val="24"/>
        </w:rPr>
        <w:t>Works well in</w:t>
      </w:r>
      <w:r w:rsidRPr="008B1A7A">
        <w:rPr>
          <w:rFonts w:ascii="Times New Roman" w:hAnsi="Times New Roman"/>
          <w:spacing w:val="-2"/>
          <w:sz w:val="24"/>
          <w:szCs w:val="24"/>
        </w:rPr>
        <w:t xml:space="preserve"> </w:t>
      </w:r>
      <w:r w:rsidRPr="008B1A7A">
        <w:rPr>
          <w:rFonts w:ascii="Times New Roman" w:hAnsi="Times New Roman"/>
          <w:sz w:val="24"/>
          <w:szCs w:val="24"/>
        </w:rPr>
        <w:t>practice</w:t>
      </w:r>
    </w:p>
    <w:p w14:paraId="71222CCA" w14:textId="77777777" w:rsidR="008B1A7A" w:rsidRPr="008B1A7A" w:rsidRDefault="008B1A7A" w:rsidP="00B9167E">
      <w:pPr>
        <w:pStyle w:val="ad"/>
        <w:numPr>
          <w:ilvl w:val="1"/>
          <w:numId w:val="19"/>
        </w:numPr>
        <w:tabs>
          <w:tab w:val="left" w:pos="1181"/>
        </w:tabs>
        <w:spacing w:before="36" w:line="288" w:lineRule="auto"/>
        <w:ind w:right="221"/>
        <w:rPr>
          <w:rFonts w:ascii="Times New Roman" w:hAnsi="Times New Roman"/>
          <w:sz w:val="24"/>
          <w:szCs w:val="24"/>
        </w:rPr>
      </w:pPr>
      <w:r w:rsidRPr="008B1A7A">
        <w:rPr>
          <w:rFonts w:ascii="Times New Roman" w:hAnsi="Times New Roman"/>
          <w:sz w:val="24"/>
          <w:szCs w:val="24"/>
        </w:rPr>
        <w:t>Focuses on systematic</w:t>
      </w:r>
      <w:r w:rsidRPr="008B1A7A">
        <w:rPr>
          <w:rFonts w:ascii="Times New Roman" w:hAnsi="Times New Roman"/>
          <w:spacing w:val="-1"/>
          <w:sz w:val="24"/>
          <w:szCs w:val="24"/>
        </w:rPr>
        <w:t xml:space="preserve"> </w:t>
      </w:r>
      <w:r w:rsidRPr="008B1A7A">
        <w:rPr>
          <w:rFonts w:ascii="Times New Roman" w:hAnsi="Times New Roman"/>
          <w:sz w:val="24"/>
          <w:szCs w:val="24"/>
        </w:rPr>
        <w:t>risk</w:t>
      </w:r>
    </w:p>
    <w:p w14:paraId="471D35E5" w14:textId="77777777" w:rsidR="008B1A7A" w:rsidRPr="008B1A7A" w:rsidRDefault="008B1A7A" w:rsidP="00B9167E">
      <w:pPr>
        <w:pStyle w:val="ad"/>
        <w:numPr>
          <w:ilvl w:val="1"/>
          <w:numId w:val="19"/>
        </w:numPr>
        <w:tabs>
          <w:tab w:val="left" w:pos="1181"/>
        </w:tabs>
        <w:spacing w:before="36" w:line="288" w:lineRule="auto"/>
        <w:ind w:right="221"/>
        <w:rPr>
          <w:rFonts w:ascii="Times New Roman" w:hAnsi="Times New Roman"/>
          <w:sz w:val="24"/>
          <w:szCs w:val="24"/>
        </w:rPr>
      </w:pPr>
      <w:r w:rsidRPr="008B1A7A">
        <w:rPr>
          <w:rFonts w:ascii="Times New Roman" w:hAnsi="Times New Roman"/>
          <w:sz w:val="24"/>
          <w:szCs w:val="24"/>
        </w:rPr>
        <w:t>Is useful for appraising specific</w:t>
      </w:r>
      <w:r w:rsidRPr="008B1A7A">
        <w:rPr>
          <w:rFonts w:ascii="Times New Roman" w:hAnsi="Times New Roman"/>
          <w:spacing w:val="-2"/>
          <w:sz w:val="24"/>
          <w:szCs w:val="24"/>
        </w:rPr>
        <w:t xml:space="preserve"> </w:t>
      </w:r>
      <w:r w:rsidRPr="008B1A7A">
        <w:rPr>
          <w:rFonts w:ascii="Times New Roman" w:hAnsi="Times New Roman"/>
          <w:sz w:val="24"/>
          <w:szCs w:val="24"/>
        </w:rPr>
        <w:t>projects</w:t>
      </w:r>
    </w:p>
    <w:p w14:paraId="46A97D6A" w14:textId="77777777" w:rsidR="008B1A7A" w:rsidRPr="008B1A7A" w:rsidRDefault="008B1A7A" w:rsidP="00B9167E">
      <w:pPr>
        <w:pStyle w:val="2"/>
        <w:numPr>
          <w:ilvl w:val="0"/>
          <w:numId w:val="19"/>
        </w:numPr>
        <w:tabs>
          <w:tab w:val="left" w:pos="641"/>
        </w:tabs>
        <w:spacing w:before="39" w:line="288" w:lineRule="auto"/>
        <w:ind w:left="640" w:right="221"/>
        <w:rPr>
          <w:rFonts w:ascii="Times New Roman" w:eastAsia="宋体" w:hAnsi="Times New Roman"/>
          <w:b w:val="0"/>
          <w:bCs w:val="0"/>
        </w:rPr>
      </w:pPr>
      <w:r w:rsidRPr="008B1A7A">
        <w:rPr>
          <w:rFonts w:ascii="Times New Roman" w:eastAsia="宋体" w:hAnsi="Times New Roman"/>
        </w:rPr>
        <w:t>Weakness of CAPM</w:t>
      </w:r>
    </w:p>
    <w:p w14:paraId="6F3D2292" w14:textId="77777777" w:rsidR="008B1A7A" w:rsidRPr="008B1A7A" w:rsidRDefault="008B1A7A" w:rsidP="00B9167E">
      <w:pPr>
        <w:pStyle w:val="ad"/>
        <w:numPr>
          <w:ilvl w:val="1"/>
          <w:numId w:val="19"/>
        </w:numPr>
        <w:tabs>
          <w:tab w:val="left" w:pos="1181"/>
        </w:tabs>
        <w:spacing w:before="24" w:line="288" w:lineRule="auto"/>
        <w:ind w:right="221"/>
        <w:rPr>
          <w:rFonts w:ascii="Times New Roman" w:hAnsi="Times New Roman"/>
          <w:sz w:val="24"/>
          <w:szCs w:val="24"/>
        </w:rPr>
      </w:pPr>
      <w:r w:rsidRPr="008B1A7A">
        <w:rPr>
          <w:rFonts w:ascii="Times New Roman" w:hAnsi="Times New Roman"/>
          <w:sz w:val="24"/>
          <w:szCs w:val="24"/>
        </w:rPr>
        <w:t xml:space="preserve">Both geared and ungeared </w:t>
      </w:r>
      <w:r w:rsidRPr="008B1A7A">
        <w:rPr>
          <w:rFonts w:ascii="Times New Roman" w:hAnsi="Times New Roman"/>
          <w:sz w:val="24"/>
          <w:szCs w:val="24"/>
        </w:rPr>
        <w:t></w:t>
      </w:r>
      <w:r w:rsidRPr="008B1A7A">
        <w:rPr>
          <w:rFonts w:ascii="Times New Roman" w:hAnsi="Times New Roman"/>
          <w:sz w:val="24"/>
          <w:szCs w:val="24"/>
        </w:rPr>
        <w:t>are difficult to calculate accurately, it</w:t>
      </w:r>
      <w:r w:rsidRPr="008B1A7A">
        <w:rPr>
          <w:rFonts w:ascii="Times New Roman" w:hAnsi="Times New Roman"/>
          <w:spacing w:val="61"/>
          <w:sz w:val="24"/>
          <w:szCs w:val="24"/>
        </w:rPr>
        <w:t xml:space="preserve"> </w:t>
      </w:r>
      <w:r w:rsidRPr="008B1A7A">
        <w:rPr>
          <w:rFonts w:ascii="Times New Roman" w:hAnsi="Times New Roman"/>
          <w:sz w:val="24"/>
          <w:szCs w:val="24"/>
        </w:rPr>
        <w:t>is hard to find an appropriate proxy company as</w:t>
      </w:r>
      <w:r w:rsidRPr="008B1A7A">
        <w:rPr>
          <w:rFonts w:ascii="Times New Roman" w:hAnsi="Times New Roman"/>
          <w:spacing w:val="-2"/>
          <w:sz w:val="24"/>
          <w:szCs w:val="24"/>
        </w:rPr>
        <w:t xml:space="preserve"> </w:t>
      </w:r>
      <w:r w:rsidRPr="008B1A7A">
        <w:rPr>
          <w:rFonts w:ascii="Times New Roman" w:hAnsi="Times New Roman"/>
          <w:sz w:val="24"/>
          <w:szCs w:val="24"/>
        </w:rPr>
        <w:t>well</w:t>
      </w:r>
    </w:p>
    <w:p w14:paraId="17643DCB" w14:textId="77777777" w:rsidR="008B1A7A" w:rsidRPr="008B1A7A" w:rsidRDefault="008B1A7A" w:rsidP="00B9167E">
      <w:pPr>
        <w:pStyle w:val="ad"/>
        <w:numPr>
          <w:ilvl w:val="1"/>
          <w:numId w:val="19"/>
        </w:numPr>
        <w:tabs>
          <w:tab w:val="left" w:pos="1181"/>
        </w:tabs>
        <w:spacing w:before="12" w:line="288" w:lineRule="auto"/>
        <w:ind w:right="221"/>
        <w:rPr>
          <w:rFonts w:ascii="Times New Roman" w:hAnsi="Times New Roman"/>
          <w:sz w:val="24"/>
          <w:szCs w:val="24"/>
        </w:rPr>
      </w:pPr>
      <w:r w:rsidRPr="008B1A7A">
        <w:rPr>
          <w:rFonts w:ascii="Times New Roman" w:hAnsi="Times New Roman"/>
          <w:sz w:val="24"/>
          <w:szCs w:val="24"/>
        </w:rPr>
        <w:t>Expected market return rate is not easy to</w:t>
      </w:r>
      <w:r w:rsidRPr="008B1A7A">
        <w:rPr>
          <w:rFonts w:ascii="Times New Roman" w:hAnsi="Times New Roman"/>
          <w:spacing w:val="-1"/>
          <w:sz w:val="24"/>
          <w:szCs w:val="24"/>
        </w:rPr>
        <w:t xml:space="preserve"> </w:t>
      </w:r>
      <w:r w:rsidRPr="008B1A7A">
        <w:rPr>
          <w:rFonts w:ascii="Times New Roman" w:hAnsi="Times New Roman"/>
          <w:sz w:val="24"/>
          <w:szCs w:val="24"/>
        </w:rPr>
        <w:t>assess</w:t>
      </w:r>
    </w:p>
    <w:p w14:paraId="7BA346DF" w14:textId="77777777" w:rsidR="008B1A7A" w:rsidRPr="008B1A7A" w:rsidRDefault="008B1A7A" w:rsidP="00B9167E">
      <w:pPr>
        <w:pStyle w:val="ad"/>
        <w:numPr>
          <w:ilvl w:val="1"/>
          <w:numId w:val="19"/>
        </w:numPr>
        <w:tabs>
          <w:tab w:val="left" w:pos="1181"/>
        </w:tabs>
        <w:spacing w:before="36" w:line="288" w:lineRule="auto"/>
        <w:ind w:right="221"/>
        <w:rPr>
          <w:rFonts w:ascii="Times New Roman" w:hAnsi="Times New Roman"/>
          <w:sz w:val="24"/>
          <w:szCs w:val="24"/>
        </w:rPr>
      </w:pPr>
      <w:r w:rsidRPr="008B1A7A">
        <w:rPr>
          <w:rFonts w:ascii="Times New Roman" w:hAnsi="Times New Roman"/>
          <w:sz w:val="24"/>
          <w:szCs w:val="24"/>
        </w:rPr>
        <w:t>It is difficult to assess the risk free</w:t>
      </w:r>
      <w:r w:rsidRPr="008B1A7A">
        <w:rPr>
          <w:rFonts w:ascii="Times New Roman" w:hAnsi="Times New Roman"/>
          <w:spacing w:val="-5"/>
          <w:sz w:val="24"/>
          <w:szCs w:val="24"/>
        </w:rPr>
        <w:t xml:space="preserve"> </w:t>
      </w:r>
      <w:r w:rsidRPr="008B1A7A">
        <w:rPr>
          <w:rFonts w:ascii="Times New Roman" w:hAnsi="Times New Roman"/>
          <w:sz w:val="24"/>
          <w:szCs w:val="24"/>
        </w:rPr>
        <w:t>rate</w:t>
      </w:r>
    </w:p>
    <w:p w14:paraId="41E2C6B5" w14:textId="77777777" w:rsidR="008B1A7A" w:rsidRPr="008B1A7A" w:rsidRDefault="008B1A7A" w:rsidP="00B9167E">
      <w:pPr>
        <w:pStyle w:val="ad"/>
        <w:numPr>
          <w:ilvl w:val="1"/>
          <w:numId w:val="19"/>
        </w:numPr>
        <w:tabs>
          <w:tab w:val="left" w:pos="1181"/>
        </w:tabs>
        <w:spacing w:before="28" w:line="288" w:lineRule="auto"/>
        <w:ind w:right="221"/>
        <w:rPr>
          <w:rFonts w:ascii="Times New Roman" w:hAnsi="Times New Roman"/>
          <w:sz w:val="24"/>
          <w:szCs w:val="24"/>
        </w:rPr>
      </w:pPr>
      <w:r w:rsidRPr="008B1A7A">
        <w:rPr>
          <w:rFonts w:ascii="Times New Roman" w:hAnsi="Times New Roman"/>
          <w:sz w:val="24"/>
          <w:szCs w:val="24"/>
        </w:rPr>
        <w:t>Projects in different conditions are hard to compare their</w:t>
      </w:r>
      <w:r w:rsidRPr="008B1A7A">
        <w:rPr>
          <w:rFonts w:ascii="Times New Roman" w:hAnsi="Times New Roman"/>
          <w:spacing w:val="-4"/>
          <w:sz w:val="24"/>
          <w:szCs w:val="24"/>
        </w:rPr>
        <w:t xml:space="preserve"> </w:t>
      </w:r>
      <w:r w:rsidRPr="008B1A7A">
        <w:rPr>
          <w:rFonts w:ascii="Times New Roman" w:hAnsi="Times New Roman"/>
          <w:sz w:val="24"/>
          <w:szCs w:val="24"/>
        </w:rPr>
        <w:t></w:t>
      </w:r>
    </w:p>
    <w:p w14:paraId="33EDE499" w14:textId="77777777" w:rsidR="008B1A7A" w:rsidRPr="008B1A7A" w:rsidRDefault="008B1A7A" w:rsidP="00B9167E">
      <w:pPr>
        <w:pStyle w:val="ad"/>
        <w:numPr>
          <w:ilvl w:val="1"/>
          <w:numId w:val="19"/>
        </w:numPr>
        <w:tabs>
          <w:tab w:val="left" w:pos="1181"/>
        </w:tabs>
        <w:spacing w:before="25" w:line="288" w:lineRule="auto"/>
        <w:ind w:right="221"/>
        <w:rPr>
          <w:rFonts w:ascii="Times New Roman" w:hAnsi="Times New Roman"/>
          <w:sz w:val="24"/>
          <w:szCs w:val="24"/>
        </w:rPr>
      </w:pPr>
      <w:r w:rsidRPr="008B1A7A">
        <w:rPr>
          <w:rFonts w:ascii="Times New Roman" w:hAnsi="Times New Roman"/>
          <w:sz w:val="24"/>
          <w:szCs w:val="24"/>
        </w:rPr>
        <w:t>Ignores tax situation of</w:t>
      </w:r>
      <w:r w:rsidRPr="008B1A7A">
        <w:rPr>
          <w:rFonts w:ascii="Times New Roman" w:hAnsi="Times New Roman"/>
          <w:spacing w:val="-1"/>
          <w:sz w:val="24"/>
          <w:szCs w:val="24"/>
        </w:rPr>
        <w:t xml:space="preserve"> </w:t>
      </w:r>
      <w:r w:rsidRPr="008B1A7A">
        <w:rPr>
          <w:rFonts w:ascii="Times New Roman" w:hAnsi="Times New Roman"/>
          <w:sz w:val="24"/>
          <w:szCs w:val="24"/>
        </w:rPr>
        <w:t>investors</w:t>
      </w:r>
    </w:p>
    <w:p w14:paraId="48678910" w14:textId="77777777" w:rsidR="008B1A7A" w:rsidRPr="008B1A7A" w:rsidRDefault="008B1A7A" w:rsidP="00B9167E">
      <w:pPr>
        <w:pStyle w:val="ad"/>
        <w:numPr>
          <w:ilvl w:val="1"/>
          <w:numId w:val="19"/>
        </w:numPr>
        <w:tabs>
          <w:tab w:val="left" w:pos="1181"/>
        </w:tabs>
        <w:spacing w:before="36" w:line="288" w:lineRule="auto"/>
        <w:ind w:right="221"/>
        <w:rPr>
          <w:rFonts w:ascii="Times New Roman" w:hAnsi="Times New Roman"/>
          <w:sz w:val="24"/>
          <w:szCs w:val="24"/>
        </w:rPr>
      </w:pPr>
      <w:r w:rsidRPr="008B1A7A">
        <w:rPr>
          <w:rFonts w:ascii="Times New Roman" w:hAnsi="Times New Roman"/>
          <w:sz w:val="24"/>
          <w:szCs w:val="24"/>
        </w:rPr>
        <w:t>Actual data inputs are estimates and may be hard to</w:t>
      </w:r>
      <w:r w:rsidRPr="008B1A7A">
        <w:rPr>
          <w:rFonts w:ascii="Times New Roman" w:hAnsi="Times New Roman"/>
          <w:spacing w:val="-8"/>
          <w:sz w:val="24"/>
          <w:szCs w:val="24"/>
        </w:rPr>
        <w:t xml:space="preserve"> </w:t>
      </w:r>
      <w:r w:rsidRPr="008B1A7A">
        <w:rPr>
          <w:rFonts w:ascii="Times New Roman" w:hAnsi="Times New Roman"/>
          <w:sz w:val="24"/>
          <w:szCs w:val="24"/>
        </w:rPr>
        <w:t>obtain</w:t>
      </w:r>
    </w:p>
    <w:p w14:paraId="47020F97" w14:textId="77777777" w:rsidR="008B1A7A" w:rsidRPr="008B1A7A" w:rsidRDefault="008B1A7A" w:rsidP="008B1A7A">
      <w:pPr>
        <w:pStyle w:val="ab"/>
        <w:spacing w:before="27" w:line="288" w:lineRule="auto"/>
        <w:ind w:left="1420"/>
        <w:rPr>
          <w:sz w:val="24"/>
        </w:rPr>
      </w:pPr>
      <w:r w:rsidRPr="008B1A7A">
        <w:rPr>
          <w:sz w:val="24"/>
        </w:rPr>
        <w:t xml:space="preserve"> </w:t>
      </w:r>
    </w:p>
    <w:p w14:paraId="351CF976" w14:textId="77777777" w:rsidR="008B1A7A" w:rsidRPr="008B1A7A" w:rsidRDefault="008B1A7A" w:rsidP="00C457E4">
      <w:pPr>
        <w:pStyle w:val="ab"/>
        <w:spacing w:before="46" w:line="288" w:lineRule="auto"/>
        <w:ind w:left="221"/>
        <w:rPr>
          <w:sz w:val="24"/>
        </w:rPr>
      </w:pPr>
      <w:r w:rsidRPr="008B1A7A">
        <w:rPr>
          <w:sz w:val="24"/>
        </w:rPr>
        <w:t>第二节</w:t>
      </w:r>
      <w:r w:rsidRPr="008B1A7A">
        <w:rPr>
          <w:sz w:val="24"/>
        </w:rPr>
        <w:t xml:space="preserve"> 1.</w:t>
      </w:r>
      <w:r w:rsidRPr="008B1A7A">
        <w:rPr>
          <w:sz w:val="24"/>
        </w:rPr>
        <w:t>主要内容</w:t>
      </w:r>
      <w:r w:rsidRPr="008B1A7A">
        <w:rPr>
          <w:sz w:val="24"/>
        </w:rPr>
        <w:t xml:space="preserve"> </w:t>
      </w:r>
    </w:p>
    <w:p w14:paraId="339AE308" w14:textId="77777777" w:rsidR="008B1A7A" w:rsidRPr="008B1A7A" w:rsidRDefault="008B1A7A" w:rsidP="008B1A7A">
      <w:pPr>
        <w:pStyle w:val="2"/>
        <w:spacing w:line="288" w:lineRule="auto"/>
        <w:ind w:left="400" w:right="221"/>
        <w:rPr>
          <w:rFonts w:ascii="Times New Roman" w:eastAsia="宋体" w:hAnsi="Times New Roman"/>
          <w:b w:val="0"/>
          <w:bCs w:val="0"/>
        </w:rPr>
      </w:pPr>
      <w:r w:rsidRPr="008B1A7A">
        <w:rPr>
          <w:rFonts w:ascii="Times New Roman" w:eastAsia="宋体" w:hAnsi="Times New Roman"/>
        </w:rPr>
        <w:t>（</w:t>
      </w:r>
      <w:r w:rsidRPr="008B1A7A">
        <w:rPr>
          <w:rFonts w:ascii="Times New Roman" w:eastAsia="宋体" w:hAnsi="Times New Roman"/>
        </w:rPr>
        <w:t>1</w:t>
      </w:r>
      <w:r w:rsidRPr="008B1A7A">
        <w:rPr>
          <w:rFonts w:ascii="Times New Roman" w:eastAsia="宋体" w:hAnsi="Times New Roman"/>
        </w:rPr>
        <w:t>）</w:t>
      </w:r>
      <w:r w:rsidRPr="008B1A7A">
        <w:rPr>
          <w:rFonts w:ascii="Times New Roman" w:eastAsia="宋体" w:hAnsi="Times New Roman"/>
        </w:rPr>
        <w:t>capital structure</w:t>
      </w:r>
      <w:r w:rsidRPr="008B1A7A">
        <w:rPr>
          <w:rFonts w:ascii="Times New Roman" w:eastAsia="宋体" w:hAnsi="Times New Roman"/>
          <w:spacing w:val="-10"/>
        </w:rPr>
        <w:t xml:space="preserve"> </w:t>
      </w:r>
      <w:r w:rsidRPr="008B1A7A">
        <w:rPr>
          <w:rFonts w:ascii="Times New Roman" w:eastAsia="宋体" w:hAnsi="Times New Roman"/>
        </w:rPr>
        <w:t>theories</w:t>
      </w:r>
    </w:p>
    <w:tbl>
      <w:tblPr>
        <w:tblStyle w:val="TableNormal"/>
        <w:tblW w:w="0" w:type="auto"/>
        <w:tblInd w:w="107" w:type="dxa"/>
        <w:tblLayout w:type="fixed"/>
        <w:tblLook w:val="01E0" w:firstRow="1" w:lastRow="1" w:firstColumn="1" w:lastColumn="1" w:noHBand="0" w:noVBand="0"/>
      </w:tblPr>
      <w:tblGrid>
        <w:gridCol w:w="2052"/>
        <w:gridCol w:w="1917"/>
        <w:gridCol w:w="2215"/>
        <w:gridCol w:w="2339"/>
      </w:tblGrid>
      <w:tr w:rsidR="008B1A7A" w:rsidRPr="008B1A7A" w14:paraId="2DFAB6F4" w14:textId="77777777" w:rsidTr="00EB0154">
        <w:trPr>
          <w:trHeight w:hRule="exact" w:val="946"/>
        </w:trPr>
        <w:tc>
          <w:tcPr>
            <w:tcW w:w="2052" w:type="dxa"/>
            <w:tcBorders>
              <w:top w:val="single" w:sz="4" w:space="0" w:color="000000"/>
              <w:left w:val="single" w:sz="4" w:space="0" w:color="000000"/>
              <w:bottom w:val="single" w:sz="4" w:space="0" w:color="000000"/>
              <w:right w:val="single" w:sz="4" w:space="0" w:color="000000"/>
            </w:tcBorders>
          </w:tcPr>
          <w:p w14:paraId="58048877" w14:textId="77777777" w:rsidR="008B1A7A" w:rsidRPr="008B1A7A" w:rsidRDefault="008B1A7A" w:rsidP="00C457E4">
            <w:pPr>
              <w:pStyle w:val="TableParagraph"/>
              <w:spacing w:before="19" w:line="288" w:lineRule="auto"/>
              <w:rPr>
                <w:rFonts w:ascii="Times New Roman" w:hAnsi="Times New Roman"/>
                <w:sz w:val="24"/>
                <w:szCs w:val="24"/>
              </w:rPr>
            </w:pPr>
            <w:r w:rsidRPr="008B1A7A">
              <w:rPr>
                <w:rFonts w:ascii="Times New Roman" w:hAnsi="Times New Roman"/>
                <w:b/>
                <w:sz w:val="24"/>
                <w:szCs w:val="24"/>
              </w:rPr>
              <w:t>Theory</w:t>
            </w:r>
          </w:p>
        </w:tc>
        <w:tc>
          <w:tcPr>
            <w:tcW w:w="1917" w:type="dxa"/>
            <w:tcBorders>
              <w:top w:val="single" w:sz="4" w:space="0" w:color="000000"/>
              <w:left w:val="single" w:sz="4" w:space="0" w:color="000000"/>
              <w:bottom w:val="single" w:sz="4" w:space="0" w:color="000000"/>
              <w:right w:val="single" w:sz="4" w:space="0" w:color="000000"/>
            </w:tcBorders>
          </w:tcPr>
          <w:p w14:paraId="40F41FE9" w14:textId="77777777" w:rsidR="008B1A7A" w:rsidRPr="008B1A7A" w:rsidRDefault="008B1A7A" w:rsidP="00C457E4">
            <w:pPr>
              <w:pStyle w:val="TableParagraph"/>
              <w:spacing w:before="19" w:line="288" w:lineRule="auto"/>
              <w:rPr>
                <w:rFonts w:ascii="Times New Roman" w:hAnsi="Times New Roman"/>
                <w:sz w:val="24"/>
                <w:szCs w:val="24"/>
              </w:rPr>
            </w:pPr>
            <w:r w:rsidRPr="008B1A7A">
              <w:rPr>
                <w:rFonts w:ascii="Times New Roman" w:hAnsi="Times New Roman"/>
                <w:b/>
                <w:sz w:val="24"/>
                <w:szCs w:val="24"/>
              </w:rPr>
              <w:t>Net effect</w:t>
            </w:r>
            <w:r w:rsidRPr="008B1A7A">
              <w:rPr>
                <w:rFonts w:ascii="Times New Roman" w:hAnsi="Times New Roman"/>
                <w:b/>
                <w:spacing w:val="-2"/>
                <w:sz w:val="24"/>
                <w:szCs w:val="24"/>
              </w:rPr>
              <w:t xml:space="preserve"> </w:t>
            </w:r>
            <w:r w:rsidRPr="008B1A7A">
              <w:rPr>
                <w:rFonts w:ascii="Times New Roman" w:hAnsi="Times New Roman"/>
                <w:b/>
                <w:sz w:val="24"/>
                <w:szCs w:val="24"/>
              </w:rPr>
              <w:t>as gearing increases</w:t>
            </w:r>
          </w:p>
        </w:tc>
        <w:tc>
          <w:tcPr>
            <w:tcW w:w="2215" w:type="dxa"/>
            <w:tcBorders>
              <w:top w:val="single" w:sz="4" w:space="0" w:color="000000"/>
              <w:left w:val="single" w:sz="4" w:space="0" w:color="000000"/>
              <w:bottom w:val="single" w:sz="4" w:space="0" w:color="000000"/>
              <w:right w:val="single" w:sz="4" w:space="0" w:color="000000"/>
            </w:tcBorders>
          </w:tcPr>
          <w:p w14:paraId="70790FF3" w14:textId="77777777" w:rsidR="008B1A7A" w:rsidRPr="008B1A7A" w:rsidRDefault="008B1A7A" w:rsidP="00C457E4">
            <w:pPr>
              <w:pStyle w:val="TableParagraph"/>
              <w:spacing w:before="19" w:line="288" w:lineRule="auto"/>
              <w:rPr>
                <w:rFonts w:ascii="Times New Roman" w:hAnsi="Times New Roman"/>
                <w:sz w:val="24"/>
                <w:szCs w:val="24"/>
              </w:rPr>
            </w:pPr>
            <w:r w:rsidRPr="008B1A7A">
              <w:rPr>
                <w:rFonts w:ascii="Times New Roman" w:hAnsi="Times New Roman"/>
                <w:b/>
                <w:sz w:val="24"/>
                <w:szCs w:val="24"/>
              </w:rPr>
              <w:t>Impact on</w:t>
            </w:r>
            <w:r w:rsidRPr="008B1A7A">
              <w:rPr>
                <w:rFonts w:ascii="Times New Roman" w:hAnsi="Times New Roman"/>
                <w:b/>
                <w:spacing w:val="-7"/>
                <w:sz w:val="24"/>
                <w:szCs w:val="24"/>
              </w:rPr>
              <w:t xml:space="preserve"> </w:t>
            </w:r>
            <w:r w:rsidRPr="008B1A7A">
              <w:rPr>
                <w:rFonts w:ascii="Times New Roman" w:hAnsi="Times New Roman"/>
                <w:b/>
                <w:spacing w:val="-4"/>
                <w:sz w:val="24"/>
                <w:szCs w:val="24"/>
              </w:rPr>
              <w:t>WACC</w:t>
            </w:r>
          </w:p>
        </w:tc>
        <w:tc>
          <w:tcPr>
            <w:tcW w:w="2339" w:type="dxa"/>
            <w:tcBorders>
              <w:top w:val="single" w:sz="4" w:space="0" w:color="000000"/>
              <w:left w:val="single" w:sz="4" w:space="0" w:color="000000"/>
              <w:bottom w:val="single" w:sz="4" w:space="0" w:color="000000"/>
              <w:right w:val="single" w:sz="4" w:space="0" w:color="000000"/>
            </w:tcBorders>
          </w:tcPr>
          <w:p w14:paraId="6F65C31A" w14:textId="77777777" w:rsidR="008B1A7A" w:rsidRPr="008B1A7A" w:rsidRDefault="008B1A7A" w:rsidP="00C457E4">
            <w:pPr>
              <w:pStyle w:val="TableParagraph"/>
              <w:spacing w:before="19" w:line="288" w:lineRule="auto"/>
              <w:rPr>
                <w:rFonts w:ascii="Times New Roman" w:hAnsi="Times New Roman"/>
                <w:sz w:val="24"/>
                <w:szCs w:val="24"/>
              </w:rPr>
            </w:pPr>
            <w:r w:rsidRPr="008B1A7A">
              <w:rPr>
                <w:rFonts w:ascii="Times New Roman" w:hAnsi="Times New Roman"/>
                <w:b/>
                <w:sz w:val="24"/>
                <w:szCs w:val="24"/>
              </w:rPr>
              <w:t>Optimal</w:t>
            </w:r>
            <w:r w:rsidRPr="008B1A7A">
              <w:rPr>
                <w:rFonts w:ascii="Times New Roman" w:hAnsi="Times New Roman"/>
                <w:b/>
                <w:spacing w:val="-3"/>
                <w:sz w:val="24"/>
                <w:szCs w:val="24"/>
              </w:rPr>
              <w:t xml:space="preserve"> </w:t>
            </w:r>
            <w:r w:rsidRPr="008B1A7A">
              <w:rPr>
                <w:rFonts w:ascii="Times New Roman" w:hAnsi="Times New Roman"/>
                <w:b/>
                <w:sz w:val="24"/>
                <w:szCs w:val="24"/>
              </w:rPr>
              <w:t>finance method</w:t>
            </w:r>
          </w:p>
        </w:tc>
      </w:tr>
      <w:tr w:rsidR="008B1A7A" w:rsidRPr="008B1A7A" w14:paraId="781F7D29" w14:textId="77777777" w:rsidTr="00EB0154">
        <w:trPr>
          <w:trHeight w:hRule="exact" w:val="947"/>
        </w:trPr>
        <w:tc>
          <w:tcPr>
            <w:tcW w:w="2052" w:type="dxa"/>
            <w:tcBorders>
              <w:top w:val="single" w:sz="4" w:space="0" w:color="000000"/>
              <w:left w:val="single" w:sz="4" w:space="0" w:color="000000"/>
              <w:bottom w:val="single" w:sz="4" w:space="0" w:color="000000"/>
              <w:right w:val="single" w:sz="4" w:space="0" w:color="000000"/>
            </w:tcBorders>
          </w:tcPr>
          <w:p w14:paraId="064987E2" w14:textId="77777777" w:rsidR="008B1A7A" w:rsidRPr="008B1A7A" w:rsidRDefault="008B1A7A" w:rsidP="00C457E4">
            <w:pPr>
              <w:pStyle w:val="TableParagraph"/>
              <w:spacing w:before="21" w:line="288" w:lineRule="auto"/>
              <w:rPr>
                <w:rFonts w:ascii="Times New Roman" w:hAnsi="Times New Roman"/>
                <w:sz w:val="24"/>
                <w:szCs w:val="24"/>
              </w:rPr>
            </w:pPr>
            <w:r w:rsidRPr="008B1A7A">
              <w:rPr>
                <w:rFonts w:ascii="Times New Roman" w:hAnsi="Times New Roman"/>
                <w:b/>
                <w:spacing w:val="-2"/>
                <w:sz w:val="24"/>
                <w:szCs w:val="24"/>
              </w:rPr>
              <w:t>Traditional</w:t>
            </w:r>
            <w:r w:rsidRPr="008B1A7A">
              <w:rPr>
                <w:rFonts w:ascii="Times New Roman" w:hAnsi="Times New Roman"/>
                <w:b/>
                <w:spacing w:val="-59"/>
                <w:sz w:val="24"/>
                <w:szCs w:val="24"/>
              </w:rPr>
              <w:t xml:space="preserve"> </w:t>
            </w:r>
            <w:r w:rsidRPr="008B1A7A">
              <w:rPr>
                <w:rFonts w:ascii="Times New Roman" w:hAnsi="Times New Roman"/>
                <w:b/>
                <w:sz w:val="24"/>
                <w:szCs w:val="24"/>
              </w:rPr>
              <w:t>theory</w:t>
            </w:r>
          </w:p>
        </w:tc>
        <w:tc>
          <w:tcPr>
            <w:tcW w:w="1917" w:type="dxa"/>
            <w:tcBorders>
              <w:top w:val="single" w:sz="4" w:space="0" w:color="000000"/>
              <w:left w:val="single" w:sz="4" w:space="0" w:color="000000"/>
              <w:bottom w:val="single" w:sz="4" w:space="0" w:color="000000"/>
              <w:right w:val="single" w:sz="4" w:space="0" w:color="000000"/>
            </w:tcBorders>
          </w:tcPr>
          <w:p w14:paraId="4DEEA964" w14:textId="77777777" w:rsidR="008B1A7A" w:rsidRPr="008B1A7A" w:rsidRDefault="008B1A7A" w:rsidP="00C457E4">
            <w:pPr>
              <w:pStyle w:val="TableParagraph"/>
              <w:spacing w:before="17" w:line="288" w:lineRule="auto"/>
              <w:rPr>
                <w:rFonts w:ascii="Times New Roman" w:hAnsi="Times New Roman"/>
                <w:sz w:val="24"/>
                <w:szCs w:val="24"/>
              </w:rPr>
            </w:pPr>
            <w:r w:rsidRPr="008B1A7A">
              <w:rPr>
                <w:rFonts w:ascii="Times New Roman" w:hAnsi="Times New Roman"/>
                <w:sz w:val="24"/>
                <w:szCs w:val="24"/>
              </w:rPr>
              <w:t xml:space="preserve">The </w:t>
            </w:r>
            <w:r w:rsidRPr="008B1A7A">
              <w:rPr>
                <w:rFonts w:ascii="Times New Roman" w:hAnsi="Times New Roman"/>
                <w:spacing w:val="-3"/>
                <w:sz w:val="24"/>
                <w:szCs w:val="24"/>
              </w:rPr>
              <w:t>WACC</w:t>
            </w:r>
            <w:r w:rsidRPr="008B1A7A">
              <w:rPr>
                <w:rFonts w:ascii="Times New Roman" w:hAnsi="Times New Roman"/>
                <w:spacing w:val="1"/>
                <w:sz w:val="24"/>
                <w:szCs w:val="24"/>
              </w:rPr>
              <w:t xml:space="preserve"> </w:t>
            </w:r>
            <w:r w:rsidRPr="008B1A7A">
              <w:rPr>
                <w:rFonts w:ascii="Times New Roman" w:hAnsi="Times New Roman"/>
                <w:sz w:val="24"/>
                <w:szCs w:val="24"/>
              </w:rPr>
              <w:t>is U-shaped.</w:t>
            </w:r>
          </w:p>
        </w:tc>
        <w:tc>
          <w:tcPr>
            <w:tcW w:w="2215" w:type="dxa"/>
            <w:tcBorders>
              <w:top w:val="single" w:sz="4" w:space="0" w:color="000000"/>
              <w:left w:val="single" w:sz="4" w:space="0" w:color="000000"/>
              <w:bottom w:val="single" w:sz="4" w:space="0" w:color="000000"/>
              <w:right w:val="single" w:sz="4" w:space="0" w:color="000000"/>
            </w:tcBorders>
          </w:tcPr>
          <w:p w14:paraId="57E53552" w14:textId="77777777" w:rsidR="008B1A7A" w:rsidRPr="008B1A7A" w:rsidRDefault="008B1A7A" w:rsidP="00C457E4">
            <w:pPr>
              <w:pStyle w:val="TableParagraph"/>
              <w:spacing w:before="17" w:line="288" w:lineRule="auto"/>
              <w:rPr>
                <w:rFonts w:ascii="Times New Roman" w:hAnsi="Times New Roman"/>
                <w:sz w:val="24"/>
                <w:szCs w:val="24"/>
              </w:rPr>
            </w:pPr>
            <w:r w:rsidRPr="008B1A7A">
              <w:rPr>
                <w:rFonts w:ascii="Times New Roman" w:hAnsi="Times New Roman"/>
                <w:sz w:val="24"/>
                <w:szCs w:val="24"/>
              </w:rPr>
              <w:t>At optimal</w:t>
            </w:r>
            <w:r w:rsidRPr="008B1A7A">
              <w:rPr>
                <w:rFonts w:ascii="Times New Roman" w:hAnsi="Times New Roman"/>
                <w:spacing w:val="-1"/>
                <w:sz w:val="24"/>
                <w:szCs w:val="24"/>
              </w:rPr>
              <w:t xml:space="preserve"> </w:t>
            </w:r>
            <w:r w:rsidRPr="008B1A7A">
              <w:rPr>
                <w:rFonts w:ascii="Times New Roman" w:hAnsi="Times New Roman"/>
                <w:sz w:val="24"/>
                <w:szCs w:val="24"/>
              </w:rPr>
              <w:t xml:space="preserve">point, </w:t>
            </w:r>
            <w:r w:rsidRPr="008B1A7A">
              <w:rPr>
                <w:rFonts w:ascii="Times New Roman" w:hAnsi="Times New Roman"/>
                <w:spacing w:val="-3"/>
                <w:sz w:val="24"/>
                <w:szCs w:val="24"/>
              </w:rPr>
              <w:t>WACC</w:t>
            </w:r>
            <w:r w:rsidRPr="008B1A7A">
              <w:rPr>
                <w:rFonts w:ascii="Times New Roman" w:hAnsi="Times New Roman"/>
                <w:sz w:val="24"/>
                <w:szCs w:val="24"/>
              </w:rPr>
              <w:t xml:space="preserve"> is minimized.</w:t>
            </w:r>
          </w:p>
        </w:tc>
        <w:tc>
          <w:tcPr>
            <w:tcW w:w="2339" w:type="dxa"/>
            <w:tcBorders>
              <w:top w:val="single" w:sz="4" w:space="0" w:color="000000"/>
              <w:left w:val="single" w:sz="4" w:space="0" w:color="000000"/>
              <w:bottom w:val="single" w:sz="4" w:space="0" w:color="000000"/>
              <w:right w:val="single" w:sz="4" w:space="0" w:color="000000"/>
            </w:tcBorders>
          </w:tcPr>
          <w:p w14:paraId="0F3B7C62" w14:textId="77777777" w:rsidR="008B1A7A" w:rsidRPr="008B1A7A" w:rsidRDefault="008B1A7A" w:rsidP="00C457E4">
            <w:pPr>
              <w:pStyle w:val="TableParagraph"/>
              <w:spacing w:before="17" w:line="288" w:lineRule="auto"/>
              <w:rPr>
                <w:rFonts w:ascii="Times New Roman" w:hAnsi="Times New Roman"/>
                <w:sz w:val="24"/>
                <w:szCs w:val="24"/>
              </w:rPr>
            </w:pPr>
            <w:r w:rsidRPr="008B1A7A">
              <w:rPr>
                <w:rFonts w:ascii="Times New Roman" w:hAnsi="Times New Roman"/>
                <w:sz w:val="24"/>
                <w:szCs w:val="24"/>
              </w:rPr>
              <w:t>Find and</w:t>
            </w:r>
            <w:r w:rsidRPr="008B1A7A">
              <w:rPr>
                <w:rFonts w:ascii="Times New Roman" w:hAnsi="Times New Roman"/>
                <w:spacing w:val="-5"/>
                <w:sz w:val="24"/>
                <w:szCs w:val="24"/>
              </w:rPr>
              <w:t xml:space="preserve"> </w:t>
            </w:r>
            <w:r w:rsidRPr="008B1A7A">
              <w:rPr>
                <w:rFonts w:ascii="Times New Roman" w:hAnsi="Times New Roman"/>
                <w:sz w:val="24"/>
                <w:szCs w:val="24"/>
              </w:rPr>
              <w:t>maintain optimum</w:t>
            </w:r>
            <w:r w:rsidRPr="008B1A7A">
              <w:rPr>
                <w:rFonts w:ascii="Times New Roman" w:hAnsi="Times New Roman"/>
                <w:spacing w:val="-1"/>
                <w:sz w:val="24"/>
                <w:szCs w:val="24"/>
              </w:rPr>
              <w:t xml:space="preserve"> </w:t>
            </w:r>
            <w:r w:rsidRPr="008B1A7A">
              <w:rPr>
                <w:rFonts w:ascii="Times New Roman" w:hAnsi="Times New Roman"/>
                <w:sz w:val="24"/>
                <w:szCs w:val="24"/>
              </w:rPr>
              <w:t>gearing ratio.</w:t>
            </w:r>
          </w:p>
        </w:tc>
      </w:tr>
      <w:tr w:rsidR="008B1A7A" w:rsidRPr="008B1A7A" w14:paraId="5B98A73A" w14:textId="77777777" w:rsidTr="00EB0154">
        <w:trPr>
          <w:trHeight w:hRule="exact" w:val="946"/>
        </w:trPr>
        <w:tc>
          <w:tcPr>
            <w:tcW w:w="2052" w:type="dxa"/>
            <w:tcBorders>
              <w:top w:val="single" w:sz="4" w:space="0" w:color="000000"/>
              <w:left w:val="single" w:sz="4" w:space="0" w:color="000000"/>
              <w:bottom w:val="single" w:sz="4" w:space="0" w:color="000000"/>
              <w:right w:val="single" w:sz="4" w:space="0" w:color="000000"/>
            </w:tcBorders>
          </w:tcPr>
          <w:p w14:paraId="6B118B9F" w14:textId="77777777" w:rsidR="008B1A7A" w:rsidRPr="008B1A7A" w:rsidRDefault="008B1A7A" w:rsidP="00C457E4">
            <w:pPr>
              <w:pStyle w:val="TableParagraph"/>
              <w:spacing w:before="19" w:line="288" w:lineRule="auto"/>
              <w:rPr>
                <w:rFonts w:ascii="Times New Roman" w:hAnsi="Times New Roman"/>
                <w:sz w:val="24"/>
                <w:szCs w:val="24"/>
              </w:rPr>
            </w:pPr>
            <w:r w:rsidRPr="008B1A7A">
              <w:rPr>
                <w:rFonts w:ascii="Times New Roman" w:hAnsi="Times New Roman"/>
                <w:b/>
                <w:sz w:val="24"/>
                <w:szCs w:val="24"/>
              </w:rPr>
              <w:t>M&amp;M</w:t>
            </w:r>
            <w:r w:rsidRPr="008B1A7A">
              <w:rPr>
                <w:rFonts w:ascii="Times New Roman" w:hAnsi="Times New Roman"/>
                <w:sz w:val="24"/>
                <w:szCs w:val="24"/>
              </w:rPr>
              <w:t>( no</w:t>
            </w:r>
            <w:r w:rsidRPr="008B1A7A">
              <w:rPr>
                <w:rFonts w:ascii="Times New Roman" w:hAnsi="Times New Roman"/>
                <w:spacing w:val="-7"/>
                <w:sz w:val="24"/>
                <w:szCs w:val="24"/>
              </w:rPr>
              <w:t xml:space="preserve"> </w:t>
            </w:r>
            <w:r w:rsidRPr="008B1A7A">
              <w:rPr>
                <w:rFonts w:ascii="Times New Roman" w:hAnsi="Times New Roman"/>
                <w:sz w:val="24"/>
                <w:szCs w:val="24"/>
              </w:rPr>
              <w:t>tax)</w:t>
            </w:r>
          </w:p>
        </w:tc>
        <w:tc>
          <w:tcPr>
            <w:tcW w:w="1917" w:type="dxa"/>
            <w:tcBorders>
              <w:top w:val="single" w:sz="4" w:space="0" w:color="000000"/>
              <w:left w:val="single" w:sz="4" w:space="0" w:color="000000"/>
              <w:bottom w:val="single" w:sz="4" w:space="0" w:color="000000"/>
              <w:right w:val="single" w:sz="4" w:space="0" w:color="000000"/>
            </w:tcBorders>
          </w:tcPr>
          <w:p w14:paraId="1B264B2D" w14:textId="77777777" w:rsidR="008B1A7A" w:rsidRPr="008B1A7A" w:rsidRDefault="008B1A7A" w:rsidP="00C457E4">
            <w:pPr>
              <w:pStyle w:val="TableParagraph"/>
              <w:spacing w:before="16" w:line="288" w:lineRule="auto"/>
              <w:rPr>
                <w:rFonts w:ascii="Times New Roman" w:hAnsi="Times New Roman"/>
                <w:sz w:val="24"/>
                <w:szCs w:val="24"/>
              </w:rPr>
            </w:pPr>
            <w:r w:rsidRPr="008B1A7A">
              <w:rPr>
                <w:rFonts w:ascii="Times New Roman" w:hAnsi="Times New Roman"/>
                <w:sz w:val="24"/>
                <w:szCs w:val="24"/>
              </w:rPr>
              <w:t>Cheaper debt=Increase in</w:t>
            </w:r>
            <w:r w:rsidRPr="008B1A7A">
              <w:rPr>
                <w:rFonts w:ascii="Times New Roman" w:hAnsi="Times New Roman"/>
                <w:spacing w:val="-1"/>
                <w:sz w:val="24"/>
                <w:szCs w:val="24"/>
              </w:rPr>
              <w:t xml:space="preserve"> </w:t>
            </w:r>
            <w:r w:rsidRPr="008B1A7A">
              <w:rPr>
                <w:rFonts w:ascii="Times New Roman" w:hAnsi="Times New Roman"/>
                <w:sz w:val="24"/>
                <w:szCs w:val="24"/>
              </w:rPr>
              <w:t>Ke</w:t>
            </w:r>
          </w:p>
        </w:tc>
        <w:tc>
          <w:tcPr>
            <w:tcW w:w="2215" w:type="dxa"/>
            <w:tcBorders>
              <w:top w:val="single" w:sz="4" w:space="0" w:color="000000"/>
              <w:left w:val="single" w:sz="4" w:space="0" w:color="000000"/>
              <w:bottom w:val="single" w:sz="4" w:space="0" w:color="000000"/>
              <w:right w:val="single" w:sz="4" w:space="0" w:color="000000"/>
            </w:tcBorders>
          </w:tcPr>
          <w:p w14:paraId="271EACEE" w14:textId="77777777" w:rsidR="008B1A7A" w:rsidRPr="008B1A7A" w:rsidRDefault="008B1A7A" w:rsidP="00C457E4">
            <w:pPr>
              <w:pStyle w:val="TableParagraph"/>
              <w:spacing w:before="16" w:line="288" w:lineRule="auto"/>
              <w:rPr>
                <w:rFonts w:ascii="Times New Roman" w:hAnsi="Times New Roman"/>
                <w:sz w:val="24"/>
                <w:szCs w:val="24"/>
              </w:rPr>
            </w:pPr>
            <w:r w:rsidRPr="008B1A7A">
              <w:rPr>
                <w:rFonts w:ascii="Times New Roman" w:hAnsi="Times New Roman"/>
                <w:spacing w:val="-3"/>
                <w:sz w:val="24"/>
                <w:szCs w:val="24"/>
              </w:rPr>
              <w:t xml:space="preserve">WACC </w:t>
            </w:r>
            <w:r w:rsidRPr="008B1A7A">
              <w:rPr>
                <w:rFonts w:ascii="Times New Roman" w:hAnsi="Times New Roman"/>
                <w:sz w:val="24"/>
                <w:szCs w:val="24"/>
              </w:rPr>
              <w:t>is</w:t>
            </w:r>
            <w:r w:rsidRPr="008B1A7A">
              <w:rPr>
                <w:rFonts w:ascii="Times New Roman" w:hAnsi="Times New Roman"/>
                <w:spacing w:val="-3"/>
                <w:sz w:val="24"/>
                <w:szCs w:val="24"/>
              </w:rPr>
              <w:t xml:space="preserve"> </w:t>
            </w:r>
            <w:r w:rsidRPr="008B1A7A">
              <w:rPr>
                <w:rFonts w:ascii="Times New Roman" w:hAnsi="Times New Roman"/>
                <w:sz w:val="24"/>
                <w:szCs w:val="24"/>
              </w:rPr>
              <w:t>constant.</w:t>
            </w:r>
          </w:p>
        </w:tc>
        <w:tc>
          <w:tcPr>
            <w:tcW w:w="2339" w:type="dxa"/>
            <w:tcBorders>
              <w:top w:val="single" w:sz="4" w:space="0" w:color="000000"/>
              <w:left w:val="single" w:sz="4" w:space="0" w:color="000000"/>
              <w:bottom w:val="single" w:sz="4" w:space="0" w:color="000000"/>
              <w:right w:val="single" w:sz="4" w:space="0" w:color="000000"/>
            </w:tcBorders>
          </w:tcPr>
          <w:p w14:paraId="5EDCE70C" w14:textId="77777777" w:rsidR="008B1A7A" w:rsidRPr="008B1A7A" w:rsidRDefault="008B1A7A" w:rsidP="00C457E4">
            <w:pPr>
              <w:pStyle w:val="TableParagraph"/>
              <w:spacing w:before="16" w:line="288" w:lineRule="auto"/>
              <w:rPr>
                <w:rFonts w:ascii="Times New Roman" w:hAnsi="Times New Roman"/>
                <w:sz w:val="24"/>
                <w:szCs w:val="24"/>
              </w:rPr>
            </w:pPr>
            <w:r w:rsidRPr="008B1A7A">
              <w:rPr>
                <w:rFonts w:ascii="Times New Roman" w:hAnsi="Times New Roman"/>
                <w:sz w:val="24"/>
                <w:szCs w:val="24"/>
              </w:rPr>
              <w:t>Choice of finance</w:t>
            </w:r>
            <w:r w:rsidRPr="008B1A7A">
              <w:rPr>
                <w:rFonts w:ascii="Times New Roman" w:hAnsi="Times New Roman"/>
                <w:spacing w:val="-4"/>
                <w:sz w:val="24"/>
                <w:szCs w:val="24"/>
              </w:rPr>
              <w:t xml:space="preserve"> </w:t>
            </w:r>
            <w:r w:rsidRPr="008B1A7A">
              <w:rPr>
                <w:rFonts w:ascii="Times New Roman" w:hAnsi="Times New Roman"/>
                <w:sz w:val="24"/>
                <w:szCs w:val="24"/>
              </w:rPr>
              <w:t>is irrelevant</w:t>
            </w:r>
            <w:r w:rsidR="00C457E4">
              <w:rPr>
                <w:rFonts w:ascii="Times New Roman" w:hAnsi="Times New Roman"/>
                <w:sz w:val="24"/>
                <w:szCs w:val="24"/>
              </w:rPr>
              <w:t xml:space="preserve"> </w:t>
            </w:r>
            <w:r w:rsidR="00C457E4">
              <w:rPr>
                <w:rFonts w:ascii="Times New Roman" w:hAnsi="Times New Roman" w:hint="eastAsia"/>
                <w:sz w:val="24"/>
                <w:szCs w:val="24"/>
                <w:lang w:eastAsia="zh-CN"/>
              </w:rPr>
              <w:t>—</w:t>
            </w:r>
            <w:r w:rsidR="00C457E4">
              <w:rPr>
                <w:rFonts w:ascii="Times New Roman" w:hAnsi="Times New Roman" w:hint="eastAsia"/>
                <w:sz w:val="24"/>
                <w:szCs w:val="24"/>
                <w:lang w:eastAsia="zh-CN"/>
              </w:rPr>
              <w:t xml:space="preserve"> </w:t>
            </w:r>
            <w:r w:rsidRPr="008B1A7A">
              <w:rPr>
                <w:rFonts w:ascii="Times New Roman" w:hAnsi="Times New Roman"/>
                <w:sz w:val="24"/>
                <w:szCs w:val="24"/>
              </w:rPr>
              <w:t>use</w:t>
            </w:r>
            <w:r w:rsidRPr="008B1A7A">
              <w:rPr>
                <w:rFonts w:ascii="Times New Roman" w:hAnsi="Times New Roman"/>
                <w:spacing w:val="1"/>
                <w:sz w:val="24"/>
                <w:szCs w:val="24"/>
              </w:rPr>
              <w:t xml:space="preserve"> </w:t>
            </w:r>
            <w:r w:rsidRPr="008B1A7A">
              <w:rPr>
                <w:rFonts w:ascii="Times New Roman" w:hAnsi="Times New Roman"/>
                <w:spacing w:val="-5"/>
                <w:sz w:val="24"/>
                <w:szCs w:val="24"/>
              </w:rPr>
              <w:t>any.</w:t>
            </w:r>
          </w:p>
        </w:tc>
      </w:tr>
      <w:tr w:rsidR="008B1A7A" w:rsidRPr="008B1A7A" w14:paraId="7D56ABB6" w14:textId="77777777" w:rsidTr="00EB0154">
        <w:trPr>
          <w:trHeight w:hRule="exact" w:val="946"/>
        </w:trPr>
        <w:tc>
          <w:tcPr>
            <w:tcW w:w="2052" w:type="dxa"/>
            <w:tcBorders>
              <w:top w:val="single" w:sz="4" w:space="0" w:color="000000"/>
              <w:left w:val="single" w:sz="4" w:space="0" w:color="000000"/>
              <w:bottom w:val="single" w:sz="4" w:space="0" w:color="000000"/>
              <w:right w:val="single" w:sz="4" w:space="0" w:color="000000"/>
            </w:tcBorders>
          </w:tcPr>
          <w:p w14:paraId="0A543D2E" w14:textId="77777777" w:rsidR="008B1A7A" w:rsidRPr="008B1A7A" w:rsidRDefault="008B1A7A" w:rsidP="00C457E4">
            <w:pPr>
              <w:pStyle w:val="TableParagraph"/>
              <w:spacing w:before="19" w:line="288" w:lineRule="auto"/>
              <w:rPr>
                <w:rFonts w:ascii="Times New Roman" w:hAnsi="Times New Roman"/>
                <w:sz w:val="24"/>
                <w:szCs w:val="24"/>
              </w:rPr>
            </w:pPr>
            <w:r w:rsidRPr="008B1A7A">
              <w:rPr>
                <w:rFonts w:ascii="Times New Roman" w:hAnsi="Times New Roman"/>
                <w:b/>
                <w:sz w:val="24"/>
                <w:szCs w:val="24"/>
              </w:rPr>
              <w:t>M&amp;M</w:t>
            </w:r>
            <w:r w:rsidRPr="008B1A7A">
              <w:rPr>
                <w:rFonts w:ascii="Times New Roman" w:hAnsi="Times New Roman"/>
                <w:sz w:val="24"/>
                <w:szCs w:val="24"/>
              </w:rPr>
              <w:t>(with</w:t>
            </w:r>
            <w:r w:rsidRPr="008B1A7A">
              <w:rPr>
                <w:rFonts w:ascii="Times New Roman" w:hAnsi="Times New Roman"/>
                <w:spacing w:val="-7"/>
                <w:sz w:val="24"/>
                <w:szCs w:val="24"/>
              </w:rPr>
              <w:t xml:space="preserve"> </w:t>
            </w:r>
            <w:r w:rsidRPr="008B1A7A">
              <w:rPr>
                <w:rFonts w:ascii="Times New Roman" w:hAnsi="Times New Roman"/>
                <w:sz w:val="24"/>
                <w:szCs w:val="24"/>
              </w:rPr>
              <w:t>tax)</w:t>
            </w:r>
          </w:p>
        </w:tc>
        <w:tc>
          <w:tcPr>
            <w:tcW w:w="1917" w:type="dxa"/>
            <w:tcBorders>
              <w:top w:val="single" w:sz="4" w:space="0" w:color="000000"/>
              <w:left w:val="single" w:sz="4" w:space="0" w:color="000000"/>
              <w:bottom w:val="single" w:sz="4" w:space="0" w:color="000000"/>
              <w:right w:val="single" w:sz="4" w:space="0" w:color="000000"/>
            </w:tcBorders>
          </w:tcPr>
          <w:p w14:paraId="5CBBD0C5" w14:textId="77777777" w:rsidR="008B1A7A" w:rsidRPr="008B1A7A" w:rsidRDefault="008B1A7A" w:rsidP="00C457E4">
            <w:pPr>
              <w:pStyle w:val="TableParagraph"/>
              <w:spacing w:before="16" w:line="288" w:lineRule="auto"/>
              <w:rPr>
                <w:rFonts w:ascii="Times New Roman" w:hAnsi="Times New Roman"/>
                <w:sz w:val="24"/>
                <w:szCs w:val="24"/>
              </w:rPr>
            </w:pPr>
            <w:r w:rsidRPr="008B1A7A">
              <w:rPr>
                <w:rFonts w:ascii="Times New Roman" w:hAnsi="Times New Roman"/>
                <w:sz w:val="24"/>
                <w:szCs w:val="24"/>
              </w:rPr>
              <w:t>Cheaper debt&gt;Increase in</w:t>
            </w:r>
            <w:r w:rsidRPr="008B1A7A">
              <w:rPr>
                <w:rFonts w:ascii="Times New Roman" w:hAnsi="Times New Roman"/>
                <w:spacing w:val="-1"/>
                <w:sz w:val="24"/>
                <w:szCs w:val="24"/>
              </w:rPr>
              <w:t xml:space="preserve"> </w:t>
            </w:r>
            <w:r w:rsidRPr="008B1A7A">
              <w:rPr>
                <w:rFonts w:ascii="Times New Roman" w:hAnsi="Times New Roman"/>
                <w:sz w:val="24"/>
                <w:szCs w:val="24"/>
              </w:rPr>
              <w:t>Ke</w:t>
            </w:r>
          </w:p>
        </w:tc>
        <w:tc>
          <w:tcPr>
            <w:tcW w:w="2215" w:type="dxa"/>
            <w:tcBorders>
              <w:top w:val="single" w:sz="4" w:space="0" w:color="000000"/>
              <w:left w:val="single" w:sz="4" w:space="0" w:color="000000"/>
              <w:bottom w:val="single" w:sz="4" w:space="0" w:color="000000"/>
              <w:right w:val="single" w:sz="4" w:space="0" w:color="000000"/>
            </w:tcBorders>
          </w:tcPr>
          <w:p w14:paraId="2C450536" w14:textId="77777777" w:rsidR="008B1A7A" w:rsidRPr="008B1A7A" w:rsidRDefault="008B1A7A" w:rsidP="00C457E4">
            <w:pPr>
              <w:pStyle w:val="TableParagraph"/>
              <w:spacing w:before="16" w:line="288" w:lineRule="auto"/>
              <w:rPr>
                <w:rFonts w:ascii="Times New Roman" w:hAnsi="Times New Roman"/>
                <w:sz w:val="24"/>
                <w:szCs w:val="24"/>
              </w:rPr>
            </w:pPr>
            <w:r w:rsidRPr="008B1A7A">
              <w:rPr>
                <w:rFonts w:ascii="Times New Roman" w:hAnsi="Times New Roman"/>
                <w:spacing w:val="-3"/>
                <w:sz w:val="24"/>
                <w:szCs w:val="24"/>
              </w:rPr>
              <w:t>WACC</w:t>
            </w:r>
            <w:r w:rsidRPr="008B1A7A">
              <w:rPr>
                <w:rFonts w:ascii="Times New Roman" w:hAnsi="Times New Roman"/>
                <w:spacing w:val="1"/>
                <w:sz w:val="24"/>
                <w:szCs w:val="24"/>
              </w:rPr>
              <w:t xml:space="preserve"> </w:t>
            </w:r>
            <w:r w:rsidRPr="008B1A7A">
              <w:rPr>
                <w:rFonts w:ascii="Times New Roman" w:hAnsi="Times New Roman"/>
                <w:sz w:val="24"/>
                <w:szCs w:val="24"/>
              </w:rPr>
              <w:t>falls</w:t>
            </w:r>
          </w:p>
        </w:tc>
        <w:tc>
          <w:tcPr>
            <w:tcW w:w="2339" w:type="dxa"/>
            <w:tcBorders>
              <w:top w:val="single" w:sz="4" w:space="0" w:color="000000"/>
              <w:left w:val="single" w:sz="4" w:space="0" w:color="000000"/>
              <w:bottom w:val="single" w:sz="4" w:space="0" w:color="000000"/>
              <w:right w:val="single" w:sz="4" w:space="0" w:color="000000"/>
            </w:tcBorders>
          </w:tcPr>
          <w:p w14:paraId="6EE5B4D1" w14:textId="77777777" w:rsidR="008B1A7A" w:rsidRPr="008B1A7A" w:rsidRDefault="008B1A7A" w:rsidP="00C457E4">
            <w:pPr>
              <w:pStyle w:val="TableParagraph"/>
              <w:spacing w:before="16" w:line="288" w:lineRule="auto"/>
              <w:rPr>
                <w:rFonts w:ascii="Times New Roman" w:hAnsi="Times New Roman"/>
                <w:sz w:val="24"/>
                <w:szCs w:val="24"/>
              </w:rPr>
            </w:pPr>
            <w:r w:rsidRPr="008B1A7A">
              <w:rPr>
                <w:rFonts w:ascii="Times New Roman" w:hAnsi="Times New Roman"/>
                <w:sz w:val="24"/>
                <w:szCs w:val="24"/>
              </w:rPr>
              <w:t>As much debt as possible.</w:t>
            </w:r>
          </w:p>
        </w:tc>
      </w:tr>
      <w:tr w:rsidR="008B1A7A" w:rsidRPr="008B1A7A" w14:paraId="754E95F9" w14:textId="77777777" w:rsidTr="00EB0154">
        <w:trPr>
          <w:trHeight w:hRule="exact" w:val="1883"/>
        </w:trPr>
        <w:tc>
          <w:tcPr>
            <w:tcW w:w="2052" w:type="dxa"/>
            <w:tcBorders>
              <w:top w:val="single" w:sz="4" w:space="0" w:color="000000"/>
              <w:left w:val="single" w:sz="4" w:space="0" w:color="000000"/>
              <w:bottom w:val="single" w:sz="4" w:space="0" w:color="000000"/>
              <w:right w:val="single" w:sz="4" w:space="0" w:color="000000"/>
            </w:tcBorders>
          </w:tcPr>
          <w:p w14:paraId="010653A4" w14:textId="77777777" w:rsidR="008B1A7A" w:rsidRPr="008B1A7A" w:rsidRDefault="008B1A7A" w:rsidP="00C457E4">
            <w:pPr>
              <w:pStyle w:val="TableParagraph"/>
              <w:spacing w:before="21" w:line="288" w:lineRule="auto"/>
              <w:rPr>
                <w:rFonts w:ascii="Times New Roman" w:hAnsi="Times New Roman"/>
                <w:sz w:val="24"/>
                <w:szCs w:val="24"/>
              </w:rPr>
            </w:pPr>
            <w:r w:rsidRPr="008B1A7A">
              <w:rPr>
                <w:rFonts w:ascii="Times New Roman" w:hAnsi="Times New Roman"/>
                <w:b/>
                <w:sz w:val="24"/>
                <w:szCs w:val="24"/>
              </w:rPr>
              <w:t>The</w:t>
            </w:r>
            <w:r w:rsidRPr="008B1A7A">
              <w:rPr>
                <w:rFonts w:ascii="Times New Roman" w:hAnsi="Times New Roman"/>
                <w:b/>
                <w:spacing w:val="-1"/>
                <w:sz w:val="24"/>
                <w:szCs w:val="24"/>
              </w:rPr>
              <w:t xml:space="preserve"> </w:t>
            </w:r>
            <w:r w:rsidRPr="008B1A7A">
              <w:rPr>
                <w:rFonts w:ascii="Times New Roman" w:hAnsi="Times New Roman"/>
                <w:b/>
                <w:sz w:val="24"/>
                <w:szCs w:val="24"/>
              </w:rPr>
              <w:t>pecking order</w:t>
            </w:r>
          </w:p>
        </w:tc>
        <w:tc>
          <w:tcPr>
            <w:tcW w:w="1917" w:type="dxa"/>
            <w:tcBorders>
              <w:top w:val="single" w:sz="4" w:space="0" w:color="000000"/>
              <w:left w:val="single" w:sz="4" w:space="0" w:color="000000"/>
              <w:bottom w:val="single" w:sz="4" w:space="0" w:color="000000"/>
              <w:right w:val="single" w:sz="4" w:space="0" w:color="000000"/>
            </w:tcBorders>
          </w:tcPr>
          <w:p w14:paraId="6AC36B0E" w14:textId="77777777" w:rsidR="008B1A7A" w:rsidRPr="008B1A7A" w:rsidRDefault="008B1A7A" w:rsidP="00C457E4">
            <w:pPr>
              <w:pStyle w:val="TableParagraph"/>
              <w:spacing w:before="21" w:line="288" w:lineRule="auto"/>
              <w:rPr>
                <w:rFonts w:ascii="Times New Roman" w:hAnsi="Times New Roman"/>
                <w:sz w:val="24"/>
                <w:szCs w:val="24"/>
              </w:rPr>
            </w:pPr>
            <w:r w:rsidRPr="008B1A7A">
              <w:rPr>
                <w:rFonts w:ascii="Times New Roman" w:hAnsi="Times New Roman"/>
                <w:b/>
                <w:sz w:val="24"/>
                <w:szCs w:val="24"/>
              </w:rPr>
              <w:t>No theorized process.</w:t>
            </w:r>
          </w:p>
        </w:tc>
        <w:tc>
          <w:tcPr>
            <w:tcW w:w="2215" w:type="dxa"/>
            <w:tcBorders>
              <w:top w:val="single" w:sz="4" w:space="0" w:color="000000"/>
              <w:left w:val="single" w:sz="4" w:space="0" w:color="000000"/>
              <w:bottom w:val="single" w:sz="4" w:space="0" w:color="000000"/>
              <w:right w:val="single" w:sz="4" w:space="0" w:color="000000"/>
            </w:tcBorders>
          </w:tcPr>
          <w:p w14:paraId="65EEE5EE" w14:textId="77777777" w:rsidR="008B1A7A" w:rsidRPr="008B1A7A" w:rsidRDefault="008B1A7A" w:rsidP="00C457E4">
            <w:pPr>
              <w:pStyle w:val="TableParagraph"/>
              <w:spacing w:before="21" w:line="288" w:lineRule="auto"/>
              <w:rPr>
                <w:rFonts w:ascii="Times New Roman" w:hAnsi="Times New Roman"/>
                <w:sz w:val="24"/>
                <w:szCs w:val="24"/>
              </w:rPr>
            </w:pPr>
            <w:r w:rsidRPr="008B1A7A">
              <w:rPr>
                <w:rFonts w:ascii="Times New Roman" w:hAnsi="Times New Roman"/>
                <w:b/>
                <w:sz w:val="24"/>
                <w:szCs w:val="24"/>
              </w:rPr>
              <w:t>No theorized process.</w:t>
            </w:r>
          </w:p>
        </w:tc>
        <w:tc>
          <w:tcPr>
            <w:tcW w:w="2339" w:type="dxa"/>
            <w:tcBorders>
              <w:top w:val="single" w:sz="4" w:space="0" w:color="000000"/>
              <w:left w:val="single" w:sz="4" w:space="0" w:color="000000"/>
              <w:bottom w:val="single" w:sz="4" w:space="0" w:color="000000"/>
              <w:right w:val="single" w:sz="4" w:space="0" w:color="000000"/>
            </w:tcBorders>
          </w:tcPr>
          <w:p w14:paraId="18F7CBB5" w14:textId="77777777" w:rsidR="008B1A7A" w:rsidRPr="008B1A7A" w:rsidRDefault="008B1A7A" w:rsidP="00C457E4">
            <w:pPr>
              <w:pStyle w:val="TableParagraph"/>
              <w:spacing w:before="17" w:line="288" w:lineRule="auto"/>
              <w:rPr>
                <w:rFonts w:ascii="Times New Roman" w:hAnsi="Times New Roman"/>
                <w:sz w:val="24"/>
                <w:szCs w:val="24"/>
              </w:rPr>
            </w:pPr>
            <w:r w:rsidRPr="008B1A7A">
              <w:rPr>
                <w:rFonts w:ascii="Times New Roman" w:hAnsi="Times New Roman"/>
                <w:sz w:val="24"/>
                <w:szCs w:val="24"/>
              </w:rPr>
              <w:t>Simply line of</w:t>
            </w:r>
            <w:r w:rsidRPr="008B1A7A">
              <w:rPr>
                <w:rFonts w:ascii="Times New Roman" w:hAnsi="Times New Roman"/>
                <w:spacing w:val="-2"/>
                <w:sz w:val="24"/>
                <w:szCs w:val="24"/>
              </w:rPr>
              <w:t xml:space="preserve"> </w:t>
            </w:r>
            <w:r w:rsidRPr="008B1A7A">
              <w:rPr>
                <w:rFonts w:ascii="Times New Roman" w:hAnsi="Times New Roman"/>
                <w:sz w:val="24"/>
                <w:szCs w:val="24"/>
              </w:rPr>
              <w:t>lease resistance.</w:t>
            </w:r>
            <w:r w:rsidRPr="008B1A7A">
              <w:rPr>
                <w:rFonts w:ascii="Times New Roman" w:hAnsi="Times New Roman"/>
                <w:spacing w:val="-1"/>
                <w:sz w:val="24"/>
                <w:szCs w:val="24"/>
              </w:rPr>
              <w:t xml:space="preserve"> </w:t>
            </w:r>
            <w:r w:rsidRPr="008B1A7A">
              <w:rPr>
                <w:rFonts w:ascii="Times New Roman" w:hAnsi="Times New Roman"/>
                <w:sz w:val="24"/>
                <w:szCs w:val="24"/>
              </w:rPr>
              <w:t>First internally-generated funds, then</w:t>
            </w:r>
            <w:r w:rsidRPr="008B1A7A">
              <w:rPr>
                <w:rFonts w:ascii="Times New Roman" w:hAnsi="Times New Roman"/>
                <w:spacing w:val="10"/>
                <w:sz w:val="24"/>
                <w:szCs w:val="24"/>
              </w:rPr>
              <w:t xml:space="preserve"> </w:t>
            </w:r>
            <w:r w:rsidRPr="008B1A7A">
              <w:rPr>
                <w:rFonts w:ascii="Times New Roman" w:hAnsi="Times New Roman"/>
                <w:sz w:val="24"/>
                <w:szCs w:val="24"/>
              </w:rPr>
              <w:t>debt and finally</w:t>
            </w:r>
            <w:r w:rsidRPr="008B1A7A">
              <w:rPr>
                <w:rFonts w:ascii="Times New Roman" w:hAnsi="Times New Roman"/>
                <w:spacing w:val="-2"/>
                <w:sz w:val="24"/>
                <w:szCs w:val="24"/>
              </w:rPr>
              <w:t xml:space="preserve"> </w:t>
            </w:r>
            <w:r w:rsidRPr="008B1A7A">
              <w:rPr>
                <w:rFonts w:ascii="Times New Roman" w:hAnsi="Times New Roman"/>
                <w:sz w:val="24"/>
                <w:szCs w:val="24"/>
              </w:rPr>
              <w:t>new issue of</w:t>
            </w:r>
            <w:r w:rsidRPr="008B1A7A">
              <w:rPr>
                <w:rFonts w:ascii="Times New Roman" w:hAnsi="Times New Roman"/>
                <w:spacing w:val="1"/>
                <w:sz w:val="24"/>
                <w:szCs w:val="24"/>
              </w:rPr>
              <w:t xml:space="preserve"> </w:t>
            </w:r>
            <w:r w:rsidRPr="008B1A7A">
              <w:rPr>
                <w:rFonts w:ascii="Times New Roman" w:hAnsi="Times New Roman"/>
                <w:spacing w:val="-3"/>
                <w:sz w:val="24"/>
                <w:szCs w:val="24"/>
              </w:rPr>
              <w:t>equity.</w:t>
            </w:r>
          </w:p>
        </w:tc>
      </w:tr>
    </w:tbl>
    <w:p w14:paraId="62DC6CA3" w14:textId="77777777" w:rsidR="008B1A7A" w:rsidRPr="008B1A7A" w:rsidRDefault="008B1A7A" w:rsidP="008B1A7A">
      <w:pPr>
        <w:spacing w:line="288" w:lineRule="auto"/>
        <w:rPr>
          <w:sz w:val="24"/>
        </w:rPr>
        <w:sectPr w:rsidR="008B1A7A" w:rsidRPr="008B1A7A">
          <w:pgSz w:w="11910" w:h="16840"/>
          <w:pgMar w:top="1380" w:right="1580" w:bottom="280" w:left="1580" w:header="720" w:footer="720" w:gutter="0"/>
          <w:cols w:space="720"/>
        </w:sectPr>
      </w:pPr>
    </w:p>
    <w:p w14:paraId="3D409ABB" w14:textId="77777777" w:rsidR="008B1A7A" w:rsidRPr="008B1A7A" w:rsidRDefault="008B1A7A" w:rsidP="008B1A7A">
      <w:pPr>
        <w:spacing w:before="2" w:line="288" w:lineRule="auto"/>
        <w:rPr>
          <w:b/>
          <w:bCs/>
          <w:sz w:val="24"/>
        </w:rPr>
      </w:pPr>
    </w:p>
    <w:p w14:paraId="727CD8E3" w14:textId="77777777" w:rsidR="008B1A7A" w:rsidRPr="008B1A7A" w:rsidRDefault="006403C3" w:rsidP="008B1A7A">
      <w:pPr>
        <w:spacing w:line="288" w:lineRule="auto"/>
        <w:ind w:left="479"/>
        <w:rPr>
          <w:sz w:val="24"/>
        </w:rPr>
      </w:pPr>
      <w:r w:rsidRPr="008B1A7A">
        <w:rPr>
          <w:noProof/>
          <w:position w:val="-72"/>
          <w:sz w:val="24"/>
        </w:rPr>
        <w:drawing>
          <wp:inline distT="0" distB="0" distL="0" distR="0" wp14:anchorId="59FDC790" wp14:editId="77DDCDD4">
            <wp:extent cx="4672118" cy="2577769"/>
            <wp:effectExtent l="0" t="0" r="0" b="0"/>
            <wp:docPr id="66"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79490" cy="2581836"/>
                    </a:xfrm>
                    <a:prstGeom prst="rect">
                      <a:avLst/>
                    </a:prstGeom>
                    <a:noFill/>
                    <a:ln>
                      <a:noFill/>
                    </a:ln>
                  </pic:spPr>
                </pic:pic>
              </a:graphicData>
            </a:graphic>
          </wp:inline>
        </w:drawing>
      </w:r>
    </w:p>
    <w:p w14:paraId="3A997E51" w14:textId="77777777" w:rsidR="008B1A7A" w:rsidRPr="008B1A7A" w:rsidRDefault="008B1A7A" w:rsidP="008B1A7A">
      <w:pPr>
        <w:spacing w:line="288" w:lineRule="auto"/>
        <w:rPr>
          <w:b/>
          <w:bCs/>
          <w:sz w:val="24"/>
        </w:rPr>
      </w:pPr>
    </w:p>
    <w:p w14:paraId="2D8FBB06" w14:textId="77777777" w:rsidR="008B1A7A" w:rsidRPr="008B1A7A" w:rsidRDefault="008B1A7A" w:rsidP="008B1A7A">
      <w:pPr>
        <w:spacing w:before="10" w:line="288" w:lineRule="auto"/>
        <w:rPr>
          <w:b/>
          <w:bCs/>
          <w:sz w:val="24"/>
        </w:rPr>
      </w:pPr>
    </w:p>
    <w:p w14:paraId="7E06A799" w14:textId="77777777" w:rsidR="008B1A7A" w:rsidRPr="008B1A7A" w:rsidRDefault="006403C3" w:rsidP="008B1A7A">
      <w:pPr>
        <w:spacing w:line="288" w:lineRule="auto"/>
        <w:ind w:left="480"/>
        <w:rPr>
          <w:sz w:val="24"/>
        </w:rPr>
      </w:pPr>
      <w:r w:rsidRPr="008B1A7A">
        <w:rPr>
          <w:noProof/>
          <w:position w:val="-57"/>
          <w:sz w:val="24"/>
        </w:rPr>
        <w:drawing>
          <wp:inline distT="0" distB="0" distL="0" distR="0" wp14:anchorId="132E3B26" wp14:editId="6F9FE177">
            <wp:extent cx="4814047" cy="2800479"/>
            <wp:effectExtent l="0" t="0" r="5715" b="0"/>
            <wp:docPr id="6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27499" cy="2808304"/>
                    </a:xfrm>
                    <a:prstGeom prst="rect">
                      <a:avLst/>
                    </a:prstGeom>
                    <a:noFill/>
                    <a:ln>
                      <a:noFill/>
                    </a:ln>
                  </pic:spPr>
                </pic:pic>
              </a:graphicData>
            </a:graphic>
          </wp:inline>
        </w:drawing>
      </w:r>
    </w:p>
    <w:p w14:paraId="6058914A" w14:textId="77777777" w:rsidR="008B1A7A" w:rsidRPr="008B1A7A" w:rsidRDefault="008B1A7A" w:rsidP="008B1A7A">
      <w:pPr>
        <w:spacing w:before="4" w:line="288" w:lineRule="auto"/>
        <w:rPr>
          <w:b/>
          <w:bCs/>
          <w:sz w:val="24"/>
        </w:rPr>
      </w:pPr>
    </w:p>
    <w:p w14:paraId="40CAB5B3" w14:textId="77777777" w:rsidR="008B1A7A" w:rsidRPr="008B1A7A" w:rsidRDefault="008B1A7A" w:rsidP="00B9167E">
      <w:pPr>
        <w:pStyle w:val="ad"/>
        <w:numPr>
          <w:ilvl w:val="0"/>
          <w:numId w:val="18"/>
        </w:numPr>
        <w:tabs>
          <w:tab w:val="left" w:pos="901"/>
        </w:tabs>
        <w:spacing w:before="69" w:line="288" w:lineRule="auto"/>
        <w:ind w:right="118"/>
        <w:rPr>
          <w:rFonts w:ascii="Times New Roman" w:hAnsi="Times New Roman"/>
          <w:sz w:val="24"/>
          <w:szCs w:val="24"/>
        </w:rPr>
      </w:pPr>
      <w:r w:rsidRPr="008B1A7A">
        <w:rPr>
          <w:rFonts w:ascii="Times New Roman" w:hAnsi="Times New Roman"/>
          <w:b/>
          <w:sz w:val="24"/>
          <w:szCs w:val="24"/>
        </w:rPr>
        <w:t>Reasons for following Pecking</w:t>
      </w:r>
      <w:r w:rsidRPr="008B1A7A">
        <w:rPr>
          <w:rFonts w:ascii="Times New Roman" w:hAnsi="Times New Roman"/>
          <w:b/>
          <w:spacing w:val="-1"/>
          <w:sz w:val="24"/>
          <w:szCs w:val="24"/>
        </w:rPr>
        <w:t xml:space="preserve"> </w:t>
      </w:r>
      <w:r w:rsidRPr="008B1A7A">
        <w:rPr>
          <w:rFonts w:ascii="Times New Roman" w:hAnsi="Times New Roman"/>
          <w:b/>
          <w:sz w:val="24"/>
          <w:szCs w:val="24"/>
        </w:rPr>
        <w:t>order</w:t>
      </w:r>
    </w:p>
    <w:p w14:paraId="3BA96A7F" w14:textId="77777777" w:rsidR="008B1A7A" w:rsidRPr="008B1A7A" w:rsidRDefault="008B1A7A" w:rsidP="00B9167E">
      <w:pPr>
        <w:pStyle w:val="ad"/>
        <w:numPr>
          <w:ilvl w:val="1"/>
          <w:numId w:val="18"/>
        </w:numPr>
        <w:tabs>
          <w:tab w:val="left" w:pos="1321"/>
        </w:tabs>
        <w:spacing w:before="32" w:line="288" w:lineRule="auto"/>
        <w:ind w:right="118"/>
        <w:rPr>
          <w:rFonts w:ascii="Times New Roman" w:hAnsi="Times New Roman"/>
          <w:sz w:val="24"/>
          <w:szCs w:val="24"/>
        </w:rPr>
      </w:pPr>
      <w:r w:rsidRPr="008B1A7A">
        <w:rPr>
          <w:rFonts w:ascii="Times New Roman" w:hAnsi="Times New Roman"/>
          <w:sz w:val="24"/>
          <w:szCs w:val="24"/>
        </w:rPr>
        <w:t>It is easier to use retained</w:t>
      </w:r>
      <w:r w:rsidRPr="008B1A7A">
        <w:rPr>
          <w:rFonts w:ascii="Times New Roman" w:hAnsi="Times New Roman"/>
          <w:spacing w:val="-2"/>
          <w:sz w:val="24"/>
          <w:szCs w:val="24"/>
        </w:rPr>
        <w:t xml:space="preserve"> </w:t>
      </w:r>
      <w:r w:rsidRPr="008B1A7A">
        <w:rPr>
          <w:rFonts w:ascii="Times New Roman" w:hAnsi="Times New Roman"/>
          <w:sz w:val="24"/>
          <w:szCs w:val="24"/>
        </w:rPr>
        <w:t>earnings</w:t>
      </w:r>
    </w:p>
    <w:p w14:paraId="6D675523" w14:textId="77777777" w:rsidR="008B1A7A" w:rsidRPr="008B1A7A" w:rsidRDefault="008B1A7A" w:rsidP="00B9167E">
      <w:pPr>
        <w:pStyle w:val="ad"/>
        <w:numPr>
          <w:ilvl w:val="1"/>
          <w:numId w:val="18"/>
        </w:numPr>
        <w:tabs>
          <w:tab w:val="left" w:pos="1321"/>
        </w:tabs>
        <w:spacing w:before="36" w:line="288" w:lineRule="auto"/>
        <w:ind w:right="118"/>
        <w:rPr>
          <w:rFonts w:ascii="Times New Roman" w:hAnsi="Times New Roman"/>
          <w:sz w:val="24"/>
          <w:szCs w:val="24"/>
        </w:rPr>
      </w:pPr>
      <w:r w:rsidRPr="008B1A7A">
        <w:rPr>
          <w:rFonts w:ascii="Times New Roman" w:hAnsi="Times New Roman"/>
          <w:sz w:val="24"/>
          <w:szCs w:val="24"/>
        </w:rPr>
        <w:t>There are no issue costs if retained earnings are</w:t>
      </w:r>
      <w:r w:rsidRPr="008B1A7A">
        <w:rPr>
          <w:rFonts w:ascii="Times New Roman" w:hAnsi="Times New Roman"/>
          <w:spacing w:val="-4"/>
          <w:sz w:val="24"/>
          <w:szCs w:val="24"/>
        </w:rPr>
        <w:t xml:space="preserve"> </w:t>
      </w:r>
      <w:r w:rsidRPr="008B1A7A">
        <w:rPr>
          <w:rFonts w:ascii="Times New Roman" w:hAnsi="Times New Roman"/>
          <w:sz w:val="24"/>
          <w:szCs w:val="24"/>
        </w:rPr>
        <w:t>used.</w:t>
      </w:r>
    </w:p>
    <w:p w14:paraId="303A191A" w14:textId="77777777" w:rsidR="008B1A7A" w:rsidRPr="008B1A7A" w:rsidRDefault="008B1A7A" w:rsidP="00B9167E">
      <w:pPr>
        <w:pStyle w:val="ad"/>
        <w:numPr>
          <w:ilvl w:val="1"/>
          <w:numId w:val="18"/>
        </w:numPr>
        <w:tabs>
          <w:tab w:val="left" w:pos="1321"/>
        </w:tabs>
        <w:spacing w:before="36" w:line="288" w:lineRule="auto"/>
        <w:ind w:right="570"/>
        <w:rPr>
          <w:rFonts w:ascii="Times New Roman" w:hAnsi="Times New Roman"/>
          <w:sz w:val="24"/>
          <w:szCs w:val="24"/>
        </w:rPr>
      </w:pPr>
      <w:r w:rsidRPr="008B1A7A">
        <w:rPr>
          <w:rFonts w:ascii="Times New Roman" w:hAnsi="Times New Roman"/>
          <w:sz w:val="24"/>
          <w:szCs w:val="24"/>
        </w:rPr>
        <w:t>Investors prefer safe securities, that is debt with its</w:t>
      </w:r>
      <w:r w:rsidRPr="008B1A7A">
        <w:rPr>
          <w:rFonts w:ascii="Times New Roman" w:hAnsi="Times New Roman"/>
          <w:spacing w:val="-8"/>
          <w:sz w:val="24"/>
          <w:szCs w:val="24"/>
        </w:rPr>
        <w:t xml:space="preserve"> </w:t>
      </w:r>
      <w:r w:rsidRPr="008B1A7A">
        <w:rPr>
          <w:rFonts w:ascii="Times New Roman" w:hAnsi="Times New Roman"/>
          <w:sz w:val="24"/>
          <w:szCs w:val="24"/>
        </w:rPr>
        <w:t>guaranteed income and priority on</w:t>
      </w:r>
      <w:r w:rsidRPr="008B1A7A">
        <w:rPr>
          <w:rFonts w:ascii="Times New Roman" w:hAnsi="Times New Roman"/>
          <w:spacing w:val="-1"/>
          <w:sz w:val="24"/>
          <w:szCs w:val="24"/>
        </w:rPr>
        <w:t xml:space="preserve"> </w:t>
      </w:r>
      <w:r w:rsidRPr="008B1A7A">
        <w:rPr>
          <w:rFonts w:ascii="Times New Roman" w:hAnsi="Times New Roman"/>
          <w:sz w:val="24"/>
          <w:szCs w:val="24"/>
        </w:rPr>
        <w:t>liquidation</w:t>
      </w:r>
    </w:p>
    <w:p w14:paraId="3FE1B7D0" w14:textId="77777777" w:rsidR="008B1A7A" w:rsidRPr="008B1A7A" w:rsidRDefault="008B1A7A" w:rsidP="00B9167E">
      <w:pPr>
        <w:pStyle w:val="2"/>
        <w:numPr>
          <w:ilvl w:val="0"/>
          <w:numId w:val="18"/>
        </w:numPr>
        <w:tabs>
          <w:tab w:val="left" w:pos="901"/>
        </w:tabs>
        <w:spacing w:before="4" w:line="288" w:lineRule="auto"/>
        <w:ind w:right="118"/>
        <w:rPr>
          <w:rFonts w:ascii="Times New Roman" w:eastAsia="宋体" w:hAnsi="Times New Roman"/>
          <w:b w:val="0"/>
          <w:bCs w:val="0"/>
        </w:rPr>
      </w:pPr>
      <w:r w:rsidRPr="008B1A7A">
        <w:rPr>
          <w:rFonts w:ascii="Times New Roman" w:eastAsia="宋体" w:hAnsi="Times New Roman"/>
        </w:rPr>
        <w:t>Limitations of pecking order</w:t>
      </w:r>
      <w:r w:rsidRPr="008B1A7A">
        <w:rPr>
          <w:rFonts w:ascii="Times New Roman" w:eastAsia="宋体" w:hAnsi="Times New Roman"/>
          <w:spacing w:val="-1"/>
        </w:rPr>
        <w:t xml:space="preserve"> </w:t>
      </w:r>
      <w:r w:rsidRPr="008B1A7A">
        <w:rPr>
          <w:rFonts w:ascii="Times New Roman" w:eastAsia="宋体" w:hAnsi="Times New Roman"/>
        </w:rPr>
        <w:t>theory</w:t>
      </w:r>
    </w:p>
    <w:p w14:paraId="51557756" w14:textId="77777777" w:rsidR="008B1A7A" w:rsidRPr="008B1A7A" w:rsidRDefault="008B1A7A" w:rsidP="00B9167E">
      <w:pPr>
        <w:pStyle w:val="ad"/>
        <w:numPr>
          <w:ilvl w:val="1"/>
          <w:numId w:val="18"/>
        </w:numPr>
        <w:tabs>
          <w:tab w:val="left" w:pos="1321"/>
        </w:tabs>
        <w:spacing w:before="32" w:line="288" w:lineRule="auto"/>
        <w:ind w:right="119"/>
        <w:rPr>
          <w:rFonts w:ascii="Times New Roman" w:hAnsi="Times New Roman"/>
          <w:sz w:val="24"/>
          <w:szCs w:val="24"/>
        </w:rPr>
      </w:pPr>
      <w:r w:rsidRPr="008B1A7A">
        <w:rPr>
          <w:rFonts w:ascii="Times New Roman" w:hAnsi="Times New Roman"/>
          <w:sz w:val="24"/>
          <w:szCs w:val="24"/>
        </w:rPr>
        <w:t>It fails to take into account taxation, financial distress, agency</w:t>
      </w:r>
      <w:r w:rsidRPr="008B1A7A">
        <w:rPr>
          <w:rFonts w:ascii="Times New Roman" w:hAnsi="Times New Roman"/>
          <w:spacing w:val="-28"/>
          <w:sz w:val="24"/>
          <w:szCs w:val="24"/>
        </w:rPr>
        <w:t xml:space="preserve"> </w:t>
      </w:r>
      <w:r w:rsidRPr="008B1A7A">
        <w:rPr>
          <w:rFonts w:ascii="Times New Roman" w:hAnsi="Times New Roman"/>
          <w:sz w:val="24"/>
          <w:szCs w:val="24"/>
        </w:rPr>
        <w:t>costs or how the investment opportunities that are available</w:t>
      </w:r>
      <w:r w:rsidRPr="008B1A7A">
        <w:rPr>
          <w:rFonts w:ascii="Times New Roman" w:hAnsi="Times New Roman"/>
          <w:spacing w:val="-4"/>
          <w:sz w:val="24"/>
          <w:szCs w:val="24"/>
        </w:rPr>
        <w:t xml:space="preserve"> </w:t>
      </w:r>
      <w:r w:rsidRPr="008B1A7A">
        <w:rPr>
          <w:rFonts w:ascii="Times New Roman" w:hAnsi="Times New Roman"/>
          <w:sz w:val="24"/>
          <w:szCs w:val="24"/>
        </w:rPr>
        <w:t>may influence the choice of finance.</w:t>
      </w:r>
    </w:p>
    <w:p w14:paraId="56CFF0BD" w14:textId="77777777" w:rsidR="008B1A7A" w:rsidRPr="008B1A7A" w:rsidRDefault="008B1A7A" w:rsidP="00B9167E">
      <w:pPr>
        <w:pStyle w:val="ad"/>
        <w:numPr>
          <w:ilvl w:val="1"/>
          <w:numId w:val="18"/>
        </w:numPr>
        <w:tabs>
          <w:tab w:val="left" w:pos="1321"/>
        </w:tabs>
        <w:spacing w:before="1" w:line="288" w:lineRule="auto"/>
        <w:ind w:right="156"/>
        <w:rPr>
          <w:rFonts w:ascii="Times New Roman" w:hAnsi="Times New Roman"/>
          <w:sz w:val="24"/>
          <w:szCs w:val="24"/>
        </w:rPr>
      </w:pPr>
      <w:r w:rsidRPr="008B1A7A">
        <w:rPr>
          <w:rFonts w:ascii="Times New Roman" w:hAnsi="Times New Roman"/>
          <w:sz w:val="24"/>
          <w:szCs w:val="24"/>
        </w:rPr>
        <w:t>Pecking order theory is an explanation of what businesses</w:t>
      </w:r>
      <w:r w:rsidRPr="008B1A7A">
        <w:rPr>
          <w:rFonts w:ascii="Times New Roman" w:hAnsi="Times New Roman"/>
          <w:spacing w:val="-8"/>
          <w:sz w:val="24"/>
          <w:szCs w:val="24"/>
        </w:rPr>
        <w:t xml:space="preserve"> </w:t>
      </w:r>
      <w:r w:rsidRPr="008B1A7A">
        <w:rPr>
          <w:rFonts w:ascii="Times New Roman" w:hAnsi="Times New Roman"/>
          <w:sz w:val="24"/>
          <w:szCs w:val="24"/>
        </w:rPr>
        <w:t>actually does, rather than what they should</w:t>
      </w:r>
      <w:r w:rsidRPr="008B1A7A">
        <w:rPr>
          <w:rFonts w:ascii="Times New Roman" w:hAnsi="Times New Roman"/>
          <w:spacing w:val="-4"/>
          <w:sz w:val="24"/>
          <w:szCs w:val="24"/>
        </w:rPr>
        <w:t xml:space="preserve"> </w:t>
      </w:r>
      <w:r w:rsidRPr="008B1A7A">
        <w:rPr>
          <w:rFonts w:ascii="Times New Roman" w:hAnsi="Times New Roman"/>
          <w:sz w:val="24"/>
          <w:szCs w:val="24"/>
        </w:rPr>
        <w:t>do.</w:t>
      </w:r>
    </w:p>
    <w:p w14:paraId="02535BFB" w14:textId="77777777" w:rsidR="008B1A7A" w:rsidRPr="008B1A7A" w:rsidRDefault="008B1A7A" w:rsidP="008B1A7A">
      <w:pPr>
        <w:spacing w:before="6" w:line="288" w:lineRule="auto"/>
        <w:rPr>
          <w:sz w:val="24"/>
        </w:rPr>
      </w:pPr>
    </w:p>
    <w:p w14:paraId="52FC4D14" w14:textId="77777777" w:rsidR="008B1A7A" w:rsidRPr="008B1A7A" w:rsidRDefault="008B1A7A" w:rsidP="008B1A7A">
      <w:pPr>
        <w:pStyle w:val="2"/>
        <w:spacing w:line="288" w:lineRule="auto"/>
        <w:ind w:left="480" w:right="118"/>
        <w:rPr>
          <w:rFonts w:ascii="Times New Roman" w:eastAsia="宋体" w:hAnsi="Times New Roman"/>
          <w:b w:val="0"/>
          <w:bCs w:val="0"/>
        </w:rPr>
      </w:pPr>
      <w:r w:rsidRPr="008B1A7A">
        <w:rPr>
          <w:rFonts w:ascii="Times New Roman" w:eastAsia="宋体" w:hAnsi="Times New Roman"/>
        </w:rPr>
        <w:t>4.2 Impact of cost of capital on</w:t>
      </w:r>
      <w:r w:rsidRPr="008B1A7A">
        <w:rPr>
          <w:rFonts w:ascii="Times New Roman" w:eastAsia="宋体" w:hAnsi="Times New Roman"/>
          <w:spacing w:val="-19"/>
        </w:rPr>
        <w:t xml:space="preserve"> </w:t>
      </w:r>
      <w:r w:rsidRPr="008B1A7A">
        <w:rPr>
          <w:rFonts w:ascii="Times New Roman" w:eastAsia="宋体" w:hAnsi="Times New Roman"/>
        </w:rPr>
        <w:t>investment</w:t>
      </w:r>
    </w:p>
    <w:p w14:paraId="3425C824" w14:textId="77777777" w:rsidR="008B1A7A" w:rsidRPr="008B1A7A" w:rsidRDefault="008B1A7A" w:rsidP="00B9167E">
      <w:pPr>
        <w:pStyle w:val="ad"/>
        <w:numPr>
          <w:ilvl w:val="0"/>
          <w:numId w:val="18"/>
        </w:numPr>
        <w:tabs>
          <w:tab w:val="left" w:pos="1022"/>
        </w:tabs>
        <w:spacing w:before="36" w:line="288" w:lineRule="auto"/>
        <w:ind w:left="1021" w:right="118" w:hanging="541"/>
        <w:rPr>
          <w:rFonts w:ascii="Times New Roman" w:hAnsi="Times New Roman"/>
          <w:sz w:val="24"/>
          <w:szCs w:val="24"/>
        </w:rPr>
      </w:pPr>
      <w:r w:rsidRPr="008B1A7A">
        <w:rPr>
          <w:rFonts w:ascii="Times New Roman" w:hAnsi="Times New Roman"/>
          <w:b/>
          <w:sz w:val="24"/>
          <w:szCs w:val="24"/>
        </w:rPr>
        <w:t xml:space="preserve">Using the </w:t>
      </w:r>
      <w:r w:rsidRPr="008B1A7A">
        <w:rPr>
          <w:rFonts w:ascii="Times New Roman" w:hAnsi="Times New Roman"/>
          <w:b/>
          <w:spacing w:val="-4"/>
          <w:sz w:val="24"/>
          <w:szCs w:val="24"/>
        </w:rPr>
        <w:t xml:space="preserve">WACC </w:t>
      </w:r>
      <w:r w:rsidRPr="008B1A7A">
        <w:rPr>
          <w:rFonts w:ascii="Times New Roman" w:hAnsi="Times New Roman"/>
          <w:b/>
          <w:sz w:val="24"/>
          <w:szCs w:val="24"/>
        </w:rPr>
        <w:t>in investment</w:t>
      </w:r>
      <w:r w:rsidRPr="008B1A7A">
        <w:rPr>
          <w:rFonts w:ascii="Times New Roman" w:hAnsi="Times New Roman"/>
          <w:b/>
          <w:spacing w:val="1"/>
          <w:sz w:val="24"/>
          <w:szCs w:val="24"/>
        </w:rPr>
        <w:t xml:space="preserve"> </w:t>
      </w:r>
      <w:r w:rsidRPr="008B1A7A">
        <w:rPr>
          <w:rFonts w:ascii="Times New Roman" w:hAnsi="Times New Roman"/>
          <w:b/>
          <w:sz w:val="24"/>
          <w:szCs w:val="24"/>
        </w:rPr>
        <w:t>appraisal</w:t>
      </w:r>
    </w:p>
    <w:p w14:paraId="287BEFAF" w14:textId="77777777" w:rsidR="008B1A7A" w:rsidRPr="008B1A7A" w:rsidRDefault="008B1A7A" w:rsidP="00B9167E">
      <w:pPr>
        <w:pStyle w:val="ad"/>
        <w:numPr>
          <w:ilvl w:val="1"/>
          <w:numId w:val="18"/>
        </w:numPr>
        <w:tabs>
          <w:tab w:val="left" w:pos="1563"/>
        </w:tabs>
        <w:spacing w:before="32" w:line="288" w:lineRule="auto"/>
        <w:ind w:right="118"/>
        <w:rPr>
          <w:rFonts w:ascii="Times New Roman" w:hAnsi="Times New Roman"/>
          <w:sz w:val="24"/>
          <w:szCs w:val="24"/>
        </w:rPr>
      </w:pPr>
      <w:r w:rsidRPr="008B1A7A">
        <w:rPr>
          <w:rFonts w:ascii="Times New Roman" w:hAnsi="Times New Roman"/>
          <w:sz w:val="24"/>
          <w:szCs w:val="24"/>
        </w:rPr>
        <w:t>The project being appraised is small relative to the</w:t>
      </w:r>
      <w:r w:rsidRPr="008B1A7A">
        <w:rPr>
          <w:rFonts w:ascii="Times New Roman" w:hAnsi="Times New Roman"/>
          <w:spacing w:val="1"/>
          <w:sz w:val="24"/>
          <w:szCs w:val="24"/>
        </w:rPr>
        <w:t xml:space="preserve"> </w:t>
      </w:r>
      <w:r w:rsidRPr="008B1A7A">
        <w:rPr>
          <w:rFonts w:ascii="Times New Roman" w:hAnsi="Times New Roman"/>
          <w:spacing w:val="-4"/>
          <w:sz w:val="24"/>
          <w:szCs w:val="24"/>
        </w:rPr>
        <w:t>company.</w:t>
      </w:r>
    </w:p>
    <w:p w14:paraId="35A6E7EA" w14:textId="77777777" w:rsidR="008B1A7A" w:rsidRPr="008B1A7A" w:rsidRDefault="008B1A7A" w:rsidP="00B9167E">
      <w:pPr>
        <w:pStyle w:val="ad"/>
        <w:numPr>
          <w:ilvl w:val="1"/>
          <w:numId w:val="18"/>
        </w:numPr>
        <w:tabs>
          <w:tab w:val="left" w:pos="1561"/>
        </w:tabs>
        <w:spacing w:before="36" w:line="288" w:lineRule="auto"/>
        <w:ind w:right="285"/>
        <w:rPr>
          <w:rFonts w:ascii="Times New Roman" w:hAnsi="Times New Roman"/>
          <w:sz w:val="24"/>
          <w:szCs w:val="24"/>
        </w:rPr>
      </w:pPr>
      <w:r w:rsidRPr="008B1A7A">
        <w:rPr>
          <w:rFonts w:ascii="Times New Roman" w:hAnsi="Times New Roman"/>
          <w:sz w:val="24"/>
          <w:szCs w:val="24"/>
        </w:rPr>
        <w:lastRenderedPageBreak/>
        <w:t>The existing capital structure will be maintained (same</w:t>
      </w:r>
      <w:r w:rsidRPr="008B1A7A">
        <w:rPr>
          <w:rFonts w:ascii="Times New Roman" w:hAnsi="Times New Roman"/>
          <w:spacing w:val="-17"/>
          <w:sz w:val="24"/>
          <w:szCs w:val="24"/>
        </w:rPr>
        <w:t xml:space="preserve"> </w:t>
      </w:r>
      <w:r w:rsidRPr="008B1A7A">
        <w:rPr>
          <w:rFonts w:ascii="Times New Roman" w:hAnsi="Times New Roman"/>
          <w:sz w:val="24"/>
          <w:szCs w:val="24"/>
        </w:rPr>
        <w:t>financial risk)</w:t>
      </w:r>
    </w:p>
    <w:p w14:paraId="5F1BBF97" w14:textId="77777777" w:rsidR="008B1A7A" w:rsidRPr="008B1A7A" w:rsidRDefault="008B1A7A" w:rsidP="00B9167E">
      <w:pPr>
        <w:pStyle w:val="ad"/>
        <w:numPr>
          <w:ilvl w:val="1"/>
          <w:numId w:val="18"/>
        </w:numPr>
        <w:tabs>
          <w:tab w:val="left" w:pos="1561"/>
        </w:tabs>
        <w:spacing w:before="1" w:line="288" w:lineRule="auto"/>
        <w:ind w:left="1560" w:right="118" w:hanging="660"/>
        <w:rPr>
          <w:rFonts w:ascii="Times New Roman" w:hAnsi="Times New Roman"/>
          <w:sz w:val="24"/>
          <w:szCs w:val="24"/>
        </w:rPr>
      </w:pPr>
      <w:r w:rsidRPr="008B1A7A">
        <w:rPr>
          <w:rFonts w:ascii="Times New Roman" w:hAnsi="Times New Roman"/>
          <w:sz w:val="24"/>
          <w:szCs w:val="24"/>
        </w:rPr>
        <w:t>The project has the same business risk as the</w:t>
      </w:r>
      <w:r w:rsidRPr="008B1A7A">
        <w:rPr>
          <w:rFonts w:ascii="Times New Roman" w:hAnsi="Times New Roman"/>
          <w:spacing w:val="-6"/>
          <w:sz w:val="24"/>
          <w:szCs w:val="24"/>
        </w:rPr>
        <w:t xml:space="preserve"> </w:t>
      </w:r>
      <w:r w:rsidRPr="008B1A7A">
        <w:rPr>
          <w:rFonts w:ascii="Times New Roman" w:hAnsi="Times New Roman"/>
          <w:sz w:val="24"/>
          <w:szCs w:val="24"/>
        </w:rPr>
        <w:t>company</w:t>
      </w:r>
    </w:p>
    <w:p w14:paraId="4691FDEA" w14:textId="77777777" w:rsidR="008B1A7A" w:rsidRPr="008B1A7A" w:rsidRDefault="008B1A7A" w:rsidP="00B9167E">
      <w:pPr>
        <w:pStyle w:val="2"/>
        <w:numPr>
          <w:ilvl w:val="0"/>
          <w:numId w:val="18"/>
        </w:numPr>
        <w:tabs>
          <w:tab w:val="left" w:pos="901"/>
        </w:tabs>
        <w:spacing w:before="39" w:line="288" w:lineRule="auto"/>
        <w:ind w:right="118"/>
        <w:rPr>
          <w:rFonts w:ascii="Times New Roman" w:eastAsia="宋体" w:hAnsi="Times New Roman"/>
          <w:b w:val="0"/>
          <w:bCs w:val="0"/>
        </w:rPr>
      </w:pPr>
      <w:r w:rsidRPr="008B1A7A">
        <w:rPr>
          <w:rFonts w:ascii="Times New Roman" w:eastAsia="宋体" w:hAnsi="Times New Roman"/>
        </w:rPr>
        <w:t>Arguments against using the</w:t>
      </w:r>
      <w:r w:rsidRPr="008B1A7A">
        <w:rPr>
          <w:rFonts w:ascii="Times New Roman" w:eastAsia="宋体" w:hAnsi="Times New Roman"/>
          <w:spacing w:val="-3"/>
        </w:rPr>
        <w:t xml:space="preserve"> </w:t>
      </w:r>
      <w:r w:rsidRPr="008B1A7A">
        <w:rPr>
          <w:rFonts w:ascii="Times New Roman" w:eastAsia="宋体" w:hAnsi="Times New Roman"/>
          <w:spacing w:val="-4"/>
        </w:rPr>
        <w:t>WACC</w:t>
      </w:r>
    </w:p>
    <w:p w14:paraId="69C6CFB9" w14:textId="77777777" w:rsidR="008B1A7A" w:rsidRPr="00C457E4" w:rsidRDefault="008B1A7A" w:rsidP="00B9167E">
      <w:pPr>
        <w:pStyle w:val="ad"/>
        <w:numPr>
          <w:ilvl w:val="1"/>
          <w:numId w:val="18"/>
        </w:numPr>
        <w:tabs>
          <w:tab w:val="left" w:pos="1321"/>
        </w:tabs>
        <w:spacing w:before="32" w:line="288" w:lineRule="auto"/>
        <w:ind w:right="525"/>
        <w:rPr>
          <w:sz w:val="24"/>
        </w:rPr>
      </w:pPr>
      <w:r w:rsidRPr="00C457E4">
        <w:rPr>
          <w:rFonts w:ascii="Times New Roman" w:hAnsi="Times New Roman"/>
          <w:sz w:val="24"/>
          <w:szCs w:val="24"/>
        </w:rPr>
        <w:t>New investment undertaken by a company might have</w:t>
      </w:r>
      <w:r w:rsidRPr="00C457E4">
        <w:rPr>
          <w:rFonts w:ascii="Times New Roman" w:hAnsi="Times New Roman"/>
          <w:spacing w:val="-16"/>
          <w:sz w:val="24"/>
          <w:szCs w:val="24"/>
        </w:rPr>
        <w:t xml:space="preserve"> </w:t>
      </w:r>
      <w:r w:rsidRPr="00C457E4">
        <w:rPr>
          <w:rFonts w:ascii="Times New Roman" w:hAnsi="Times New Roman"/>
          <w:sz w:val="24"/>
          <w:szCs w:val="24"/>
        </w:rPr>
        <w:t>different business risk from the company’s existing</w:t>
      </w:r>
      <w:r w:rsidRPr="00C457E4">
        <w:rPr>
          <w:rFonts w:ascii="Times New Roman" w:hAnsi="Times New Roman"/>
          <w:spacing w:val="-6"/>
          <w:sz w:val="24"/>
          <w:szCs w:val="24"/>
        </w:rPr>
        <w:t xml:space="preserve"> </w:t>
      </w:r>
      <w:r w:rsidRPr="00C457E4">
        <w:rPr>
          <w:rFonts w:ascii="Times New Roman" w:hAnsi="Times New Roman"/>
          <w:sz w:val="24"/>
          <w:szCs w:val="24"/>
        </w:rPr>
        <w:t>operations.</w:t>
      </w:r>
    </w:p>
    <w:p w14:paraId="0B1BE49F" w14:textId="77777777" w:rsidR="008B1A7A" w:rsidRPr="008B1A7A" w:rsidRDefault="008B1A7A" w:rsidP="00B9167E">
      <w:pPr>
        <w:pStyle w:val="ad"/>
        <w:numPr>
          <w:ilvl w:val="1"/>
          <w:numId w:val="18"/>
        </w:numPr>
        <w:tabs>
          <w:tab w:val="left" w:pos="1321"/>
        </w:tabs>
        <w:spacing w:before="57" w:line="288" w:lineRule="auto"/>
        <w:ind w:right="981"/>
        <w:rPr>
          <w:rFonts w:ascii="Times New Roman" w:hAnsi="Times New Roman"/>
          <w:sz w:val="24"/>
          <w:szCs w:val="24"/>
        </w:rPr>
      </w:pPr>
      <w:r w:rsidRPr="008B1A7A">
        <w:rPr>
          <w:rFonts w:ascii="Times New Roman" w:hAnsi="Times New Roman"/>
          <w:sz w:val="24"/>
          <w:szCs w:val="24"/>
        </w:rPr>
        <w:t>The finance that is raised to fund a new investment</w:t>
      </w:r>
      <w:r w:rsidRPr="008B1A7A">
        <w:rPr>
          <w:rFonts w:ascii="Times New Roman" w:hAnsi="Times New Roman"/>
          <w:spacing w:val="-4"/>
          <w:sz w:val="24"/>
          <w:szCs w:val="24"/>
        </w:rPr>
        <w:t xml:space="preserve"> </w:t>
      </w:r>
      <w:r w:rsidRPr="008B1A7A">
        <w:rPr>
          <w:rFonts w:ascii="Times New Roman" w:hAnsi="Times New Roman"/>
          <w:sz w:val="24"/>
          <w:szCs w:val="24"/>
        </w:rPr>
        <w:t>might substantially change the capital structure and the</w:t>
      </w:r>
      <w:r w:rsidRPr="008B1A7A">
        <w:rPr>
          <w:rFonts w:ascii="Times New Roman" w:hAnsi="Times New Roman"/>
          <w:spacing w:val="-11"/>
          <w:sz w:val="24"/>
          <w:szCs w:val="24"/>
        </w:rPr>
        <w:t xml:space="preserve"> </w:t>
      </w:r>
      <w:r w:rsidRPr="008B1A7A">
        <w:rPr>
          <w:rFonts w:ascii="Times New Roman" w:hAnsi="Times New Roman"/>
          <w:sz w:val="24"/>
          <w:szCs w:val="24"/>
        </w:rPr>
        <w:t>perceived financial risk of investing in the</w:t>
      </w:r>
      <w:r w:rsidRPr="008B1A7A">
        <w:rPr>
          <w:rFonts w:ascii="Times New Roman" w:hAnsi="Times New Roman"/>
          <w:spacing w:val="-2"/>
          <w:sz w:val="24"/>
          <w:szCs w:val="24"/>
        </w:rPr>
        <w:t xml:space="preserve"> </w:t>
      </w:r>
      <w:r w:rsidRPr="008B1A7A">
        <w:rPr>
          <w:rFonts w:ascii="Times New Roman" w:hAnsi="Times New Roman"/>
          <w:spacing w:val="-3"/>
          <w:sz w:val="24"/>
          <w:szCs w:val="24"/>
        </w:rPr>
        <w:t>company.</w:t>
      </w:r>
    </w:p>
    <w:p w14:paraId="481E5744" w14:textId="77777777" w:rsidR="008B1A7A" w:rsidRPr="008B1A7A" w:rsidRDefault="008B1A7A" w:rsidP="00B9167E">
      <w:pPr>
        <w:pStyle w:val="2"/>
        <w:numPr>
          <w:ilvl w:val="0"/>
          <w:numId w:val="18"/>
        </w:numPr>
        <w:tabs>
          <w:tab w:val="left" w:pos="419"/>
          <w:tab w:val="left" w:pos="901"/>
        </w:tabs>
        <w:spacing w:line="288" w:lineRule="auto"/>
        <w:ind w:right="2642"/>
        <w:jc w:val="center"/>
        <w:rPr>
          <w:rFonts w:ascii="Times New Roman" w:eastAsia="宋体" w:hAnsi="Times New Roman"/>
          <w:b w:val="0"/>
          <w:bCs w:val="0"/>
        </w:rPr>
      </w:pPr>
      <w:r w:rsidRPr="008B1A7A">
        <w:rPr>
          <w:rFonts w:ascii="Times New Roman" w:eastAsia="宋体" w:hAnsi="Times New Roman"/>
        </w:rPr>
        <w:t>CAPM and MM combined</w:t>
      </w:r>
      <w:r w:rsidR="00C457E4">
        <w:rPr>
          <w:rFonts w:ascii="Times New Roman" w:eastAsia="宋体" w:hAnsi="Times New Roman" w:hint="eastAsia"/>
          <w:lang w:eastAsia="zh-CN"/>
        </w:rPr>
        <w:t>-</w:t>
      </w:r>
      <w:r w:rsidR="00C457E4">
        <w:rPr>
          <w:rFonts w:ascii="Times New Roman" w:eastAsia="宋体" w:hAnsi="Times New Roman"/>
        </w:rPr>
        <w:t xml:space="preserve"> </w:t>
      </w:r>
      <w:r w:rsidRPr="008B1A7A">
        <w:rPr>
          <w:rFonts w:ascii="Times New Roman" w:eastAsia="宋体" w:hAnsi="Times New Roman"/>
        </w:rPr>
        <w:t>geared</w:t>
      </w:r>
      <w:r w:rsidRPr="008B1A7A">
        <w:rPr>
          <w:rFonts w:ascii="Times New Roman" w:eastAsia="宋体" w:hAnsi="Times New Roman"/>
          <w:spacing w:val="-6"/>
        </w:rPr>
        <w:t xml:space="preserve"> </w:t>
      </w:r>
      <w:r w:rsidRPr="008B1A7A">
        <w:rPr>
          <w:rFonts w:ascii="Times New Roman" w:eastAsia="宋体" w:hAnsi="Times New Roman"/>
        </w:rPr>
        <w:t>betas</w:t>
      </w:r>
    </w:p>
    <w:p w14:paraId="4F06ABB0" w14:textId="77777777" w:rsidR="008B1A7A" w:rsidRPr="00C457E4" w:rsidRDefault="008B1A7A" w:rsidP="00C457E4">
      <w:pPr>
        <w:pStyle w:val="ab"/>
        <w:spacing w:before="18" w:line="288" w:lineRule="auto"/>
        <w:ind w:left="839" w:right="428"/>
        <w:rPr>
          <w:sz w:val="24"/>
        </w:rPr>
      </w:pPr>
      <w:r w:rsidRPr="008B1A7A">
        <w:rPr>
          <w:sz w:val="24"/>
        </w:rPr>
        <w:t>Geared</w:t>
      </w:r>
      <w:r w:rsidR="00C457E4">
        <w:rPr>
          <w:sz w:val="24"/>
        </w:rPr>
        <w:t xml:space="preserve"> </w:t>
      </w:r>
      <m:oMath>
        <m:r>
          <w:rPr>
            <w:rFonts w:ascii="Cambria Math" w:hAnsi="Cambria Math"/>
            <w:sz w:val="24"/>
          </w:rPr>
          <m:t>β</m:t>
        </m:r>
      </m:oMath>
      <w:r w:rsidRPr="008B1A7A">
        <w:rPr>
          <w:sz w:val="24"/>
        </w:rPr>
        <w:t>(equity</w:t>
      </w:r>
      <m:oMath>
        <m:r>
          <w:rPr>
            <w:rFonts w:ascii="Cambria Math" w:hAnsi="Cambria Math"/>
            <w:sz w:val="24"/>
          </w:rPr>
          <m:t xml:space="preserve"> β</m:t>
        </m:r>
      </m:oMath>
      <w:r w:rsidRPr="008B1A7A">
        <w:rPr>
          <w:sz w:val="24"/>
        </w:rPr>
        <w:t>) and ungeared Beta (asset</w:t>
      </w:r>
      <w:r w:rsidRPr="008B1A7A">
        <w:rPr>
          <w:spacing w:val="-6"/>
          <w:sz w:val="24"/>
        </w:rPr>
        <w:t xml:space="preserve"> </w:t>
      </w:r>
      <m:oMath>
        <m:r>
          <w:rPr>
            <w:rFonts w:ascii="Cambria Math" w:hAnsi="Cambria Math"/>
            <w:sz w:val="24"/>
          </w:rPr>
          <m:t>β</m:t>
        </m:r>
      </m:oMath>
      <w:r w:rsidRPr="008B1A7A">
        <w:rPr>
          <w:sz w:val="24"/>
        </w:rPr>
        <w:t>)</w:t>
      </w:r>
    </w:p>
    <w:p w14:paraId="4DF54C90" w14:textId="77777777" w:rsidR="008B1A7A" w:rsidRPr="008B1A7A" w:rsidRDefault="008B1A7A" w:rsidP="008B1A7A">
      <w:pPr>
        <w:pStyle w:val="ab"/>
        <w:spacing w:before="18" w:line="288" w:lineRule="auto"/>
        <w:ind w:left="838" w:right="428"/>
        <w:rPr>
          <w:sz w:val="24"/>
        </w:rPr>
      </w:pPr>
      <w:r w:rsidRPr="008B1A7A">
        <w:rPr>
          <w:sz w:val="24"/>
        </w:rPr>
        <w:t>The gearing of a company will affect the risk level of capital, so</w:t>
      </w:r>
      <m:oMath>
        <m:r>
          <w:rPr>
            <w:rFonts w:ascii="Cambria Math" w:hAnsi="Cambria Math"/>
            <w:sz w:val="24"/>
          </w:rPr>
          <m:t xml:space="preserve"> β</m:t>
        </m:r>
      </m:oMath>
      <w:r w:rsidR="00C457E4" w:rsidRPr="008B1A7A">
        <w:rPr>
          <w:sz w:val="24"/>
        </w:rPr>
        <w:t xml:space="preserve"> </w:t>
      </w:r>
      <w:r w:rsidRPr="008B1A7A">
        <w:rPr>
          <w:sz w:val="24"/>
        </w:rPr>
        <w:t>is affected by the</w:t>
      </w:r>
      <w:r w:rsidRPr="008B1A7A">
        <w:rPr>
          <w:spacing w:val="-6"/>
          <w:sz w:val="24"/>
        </w:rPr>
        <w:t xml:space="preserve"> </w:t>
      </w:r>
      <w:r w:rsidRPr="008B1A7A">
        <w:rPr>
          <w:sz w:val="24"/>
        </w:rPr>
        <w:t>gearing</w:t>
      </w:r>
    </w:p>
    <w:p w14:paraId="5687110B" w14:textId="77777777" w:rsidR="008B1A7A" w:rsidRPr="008B1A7A" w:rsidRDefault="008B1A7A" w:rsidP="008B1A7A">
      <w:pPr>
        <w:pStyle w:val="2"/>
        <w:spacing w:before="4" w:line="288" w:lineRule="auto"/>
        <w:ind w:left="720" w:right="428"/>
        <w:rPr>
          <w:rFonts w:ascii="Times New Roman" w:eastAsia="宋体" w:hAnsi="Times New Roman"/>
          <w:b w:val="0"/>
          <w:bCs w:val="0"/>
        </w:rPr>
      </w:pPr>
      <w:r w:rsidRPr="008B1A7A">
        <w:rPr>
          <w:rFonts w:ascii="Times New Roman" w:eastAsia="宋体" w:hAnsi="Times New Roman"/>
        </w:rPr>
        <w:t>The relation of gearing and ungearing</w:t>
      </w:r>
      <w:r w:rsidRPr="008B1A7A">
        <w:rPr>
          <w:rFonts w:ascii="Times New Roman" w:eastAsia="宋体" w:hAnsi="Times New Roman"/>
          <w:spacing w:val="-4"/>
        </w:rPr>
        <w:t xml:space="preserve"> </w:t>
      </w:r>
      <w:r w:rsidRPr="008B1A7A">
        <w:rPr>
          <w:rFonts w:ascii="Times New Roman" w:eastAsia="宋体" w:hAnsi="Times New Roman"/>
        </w:rPr>
        <w:t></w:t>
      </w:r>
    </w:p>
    <w:p w14:paraId="16A5BFF2" w14:textId="77777777" w:rsidR="008B1A7A" w:rsidRPr="008B1A7A" w:rsidRDefault="00C457E4" w:rsidP="008B1A7A">
      <w:pPr>
        <w:spacing w:before="149" w:line="288" w:lineRule="auto"/>
        <w:ind w:left="760" w:right="428"/>
        <w:rPr>
          <w:sz w:val="24"/>
        </w:rPr>
      </w:pPr>
      <m:oMath>
        <m:r>
          <w:rPr>
            <w:rFonts w:ascii="Cambria Math" w:hAnsi="Cambria Math"/>
            <w:sz w:val="24"/>
          </w:rPr>
          <m:t>β</m:t>
        </m:r>
      </m:oMath>
      <w:r w:rsidR="008B1A7A" w:rsidRPr="008B1A7A">
        <w:rPr>
          <w:b/>
          <w:bCs/>
          <w:position w:val="-3"/>
          <w:sz w:val="24"/>
        </w:rPr>
        <w:t>u</w:t>
      </w:r>
      <w:r w:rsidR="008B1A7A" w:rsidRPr="008B1A7A">
        <w:rPr>
          <w:b/>
          <w:bCs/>
          <w:sz w:val="24"/>
        </w:rPr>
        <w:t>=</w:t>
      </w:r>
      <m:oMath>
        <m:r>
          <w:rPr>
            <w:rFonts w:ascii="Cambria Math" w:hAnsi="Cambria Math"/>
            <w:sz w:val="24"/>
          </w:rPr>
          <m:t xml:space="preserve"> β</m:t>
        </m:r>
      </m:oMath>
      <w:r w:rsidR="008B1A7A" w:rsidRPr="008B1A7A">
        <w:rPr>
          <w:b/>
          <w:bCs/>
          <w:position w:val="-3"/>
          <w:sz w:val="24"/>
        </w:rPr>
        <w:t>g</w:t>
      </w:r>
      <w:r w:rsidR="008B1A7A" w:rsidRPr="008B1A7A">
        <w:rPr>
          <w:b/>
          <w:bCs/>
          <w:sz w:val="24"/>
        </w:rPr>
        <w:t>×V</w:t>
      </w:r>
      <w:r w:rsidR="008B1A7A" w:rsidRPr="008B1A7A">
        <w:rPr>
          <w:b/>
          <w:bCs/>
          <w:position w:val="-3"/>
          <w:sz w:val="24"/>
        </w:rPr>
        <w:t>e</w:t>
      </w:r>
      <w:r w:rsidR="008B1A7A" w:rsidRPr="008B1A7A">
        <w:rPr>
          <w:b/>
          <w:bCs/>
          <w:sz w:val="24"/>
        </w:rPr>
        <w:t>/(V</w:t>
      </w:r>
      <w:r w:rsidR="008B1A7A" w:rsidRPr="008B1A7A">
        <w:rPr>
          <w:b/>
          <w:bCs/>
          <w:position w:val="-3"/>
          <w:sz w:val="24"/>
        </w:rPr>
        <w:t>e</w:t>
      </w:r>
      <w:r w:rsidR="008B1A7A" w:rsidRPr="008B1A7A">
        <w:rPr>
          <w:b/>
          <w:bCs/>
          <w:sz w:val="24"/>
        </w:rPr>
        <w:t>+V</w:t>
      </w:r>
      <w:r w:rsidR="008B1A7A" w:rsidRPr="008B1A7A">
        <w:rPr>
          <w:b/>
          <w:bCs/>
          <w:position w:val="-3"/>
          <w:sz w:val="24"/>
        </w:rPr>
        <w:t>d</w:t>
      </w:r>
      <w:r w:rsidR="008B1A7A" w:rsidRPr="008B1A7A">
        <w:rPr>
          <w:b/>
          <w:bCs/>
          <w:sz w:val="24"/>
        </w:rPr>
        <w:t>(1</w:t>
      </w:r>
      <w:r>
        <w:rPr>
          <w:rFonts w:hint="eastAsia"/>
          <w:b/>
          <w:bCs/>
          <w:sz w:val="24"/>
        </w:rPr>
        <w:t>-</w:t>
      </w:r>
      <w:r w:rsidR="008B1A7A" w:rsidRPr="008B1A7A">
        <w:rPr>
          <w:b/>
          <w:bCs/>
          <w:sz w:val="24"/>
        </w:rPr>
        <w:t>T)), so ,</w:t>
      </w:r>
      <w:r w:rsidR="008B1A7A" w:rsidRPr="008B1A7A">
        <w:rPr>
          <w:b/>
          <w:bCs/>
          <w:spacing w:val="-9"/>
          <w:sz w:val="24"/>
        </w:rPr>
        <w:t xml:space="preserve"> </w:t>
      </w:r>
      <m:oMath>
        <m:r>
          <w:rPr>
            <w:rFonts w:ascii="Cambria Math" w:hAnsi="Cambria Math"/>
            <w:sz w:val="24"/>
          </w:rPr>
          <m:t>β</m:t>
        </m:r>
      </m:oMath>
      <w:r w:rsidR="008B1A7A" w:rsidRPr="008B1A7A">
        <w:rPr>
          <w:b/>
          <w:bCs/>
          <w:position w:val="-3"/>
          <w:sz w:val="24"/>
        </w:rPr>
        <w:t>g</w:t>
      </w:r>
      <w:r w:rsidR="008B1A7A" w:rsidRPr="008B1A7A">
        <w:rPr>
          <w:b/>
          <w:bCs/>
          <w:sz w:val="24"/>
        </w:rPr>
        <w:t>&gt;</w:t>
      </w:r>
      <m:oMath>
        <m:r>
          <w:rPr>
            <w:rFonts w:ascii="Cambria Math" w:hAnsi="Cambria Math"/>
            <w:sz w:val="24"/>
          </w:rPr>
          <m:t>β</m:t>
        </m:r>
      </m:oMath>
      <w:r w:rsidR="008B1A7A" w:rsidRPr="008B1A7A">
        <w:rPr>
          <w:b/>
          <w:bCs/>
          <w:position w:val="-3"/>
          <w:sz w:val="24"/>
        </w:rPr>
        <w:t>u</w:t>
      </w:r>
    </w:p>
    <w:p w14:paraId="6FC15E6F" w14:textId="77777777" w:rsidR="008B1A7A" w:rsidRPr="008B1A7A" w:rsidRDefault="008B1A7A" w:rsidP="008B1A7A">
      <w:pPr>
        <w:spacing w:before="133" w:line="288" w:lineRule="auto"/>
        <w:ind w:left="479" w:right="428" w:firstLine="241"/>
        <w:rPr>
          <w:sz w:val="24"/>
        </w:rPr>
      </w:pPr>
      <w:r w:rsidRPr="008B1A7A">
        <w:rPr>
          <w:b/>
          <w:bCs/>
          <w:sz w:val="24"/>
        </w:rPr>
        <w:t xml:space="preserve">The question about </w:t>
      </w:r>
      <m:oMath>
        <m:r>
          <w:rPr>
            <w:rFonts w:ascii="Cambria Math" w:hAnsi="Cambria Math"/>
            <w:sz w:val="24"/>
          </w:rPr>
          <m:t>β</m:t>
        </m:r>
      </m:oMath>
      <w:r w:rsidRPr="008B1A7A">
        <w:rPr>
          <w:b/>
          <w:bCs/>
          <w:sz w:val="24"/>
        </w:rPr>
        <w:t>is never straightforward</w:t>
      </w:r>
      <w:r w:rsidRPr="008B1A7A">
        <w:rPr>
          <w:sz w:val="24"/>
        </w:rPr>
        <w:t>, you must be able</w:t>
      </w:r>
      <w:r w:rsidRPr="008B1A7A">
        <w:rPr>
          <w:spacing w:val="-9"/>
          <w:sz w:val="24"/>
        </w:rPr>
        <w:t xml:space="preserve"> </w:t>
      </w:r>
      <w:r w:rsidRPr="008B1A7A">
        <w:rPr>
          <w:sz w:val="24"/>
        </w:rPr>
        <w:t xml:space="preserve">to use the formal to convert </w:t>
      </w:r>
      <m:oMath>
        <m:r>
          <w:rPr>
            <w:rFonts w:ascii="Cambria Math" w:hAnsi="Cambria Math"/>
            <w:sz w:val="24"/>
          </w:rPr>
          <m:t>β</m:t>
        </m:r>
      </m:oMath>
      <w:r w:rsidRPr="008B1A7A">
        <w:rPr>
          <w:position w:val="-2"/>
          <w:sz w:val="24"/>
        </w:rPr>
        <w:t xml:space="preserve">u </w:t>
      </w:r>
      <w:r w:rsidRPr="008B1A7A">
        <w:rPr>
          <w:sz w:val="24"/>
        </w:rPr>
        <w:t xml:space="preserve">and </w:t>
      </w:r>
      <m:oMath>
        <m:r>
          <w:rPr>
            <w:rFonts w:ascii="Cambria Math" w:hAnsi="Cambria Math"/>
            <w:sz w:val="24"/>
          </w:rPr>
          <m:t>β</m:t>
        </m:r>
      </m:oMath>
      <w:r w:rsidRPr="008B1A7A">
        <w:rPr>
          <w:position w:val="-2"/>
          <w:sz w:val="24"/>
        </w:rPr>
        <w:t>g</w:t>
      </w:r>
      <w:r w:rsidRPr="008B1A7A">
        <w:rPr>
          <w:spacing w:val="19"/>
          <w:position w:val="-2"/>
          <w:sz w:val="24"/>
        </w:rPr>
        <w:t xml:space="preserve"> </w:t>
      </w:r>
      <w:r w:rsidRPr="008B1A7A">
        <w:rPr>
          <w:sz w:val="24"/>
        </w:rPr>
        <w:t>twice:</w:t>
      </w:r>
    </w:p>
    <w:p w14:paraId="6850B904" w14:textId="77777777" w:rsidR="008B1A7A" w:rsidRPr="008B1A7A" w:rsidRDefault="008B1A7A" w:rsidP="00B9167E">
      <w:pPr>
        <w:pStyle w:val="ad"/>
        <w:numPr>
          <w:ilvl w:val="1"/>
          <w:numId w:val="18"/>
        </w:numPr>
        <w:tabs>
          <w:tab w:val="left" w:pos="1140"/>
        </w:tabs>
        <w:spacing w:line="288" w:lineRule="auto"/>
        <w:ind w:left="1139" w:right="588"/>
        <w:rPr>
          <w:rFonts w:ascii="Times New Roman" w:hAnsi="Times New Roman"/>
          <w:sz w:val="24"/>
          <w:szCs w:val="24"/>
        </w:rPr>
      </w:pPr>
      <w:r w:rsidRPr="008B1A7A">
        <w:rPr>
          <w:rFonts w:ascii="Times New Roman" w:hAnsi="Times New Roman"/>
          <w:sz w:val="24"/>
          <w:szCs w:val="24"/>
        </w:rPr>
        <w:t xml:space="preserve">Convert the </w:t>
      </w:r>
      <m:oMath>
        <m:r>
          <w:rPr>
            <w:rFonts w:ascii="Cambria Math" w:hAnsi="Cambria Math"/>
            <w:sz w:val="24"/>
          </w:rPr>
          <m:t>β</m:t>
        </m:r>
      </m:oMath>
      <w:r w:rsidRPr="008B1A7A">
        <w:rPr>
          <w:rFonts w:ascii="Times New Roman" w:hAnsi="Times New Roman"/>
          <w:sz w:val="24"/>
          <w:szCs w:val="24"/>
        </w:rPr>
        <w:t xml:space="preserve">of the industry to ungearing </w:t>
      </w:r>
      <m:oMath>
        <m:r>
          <w:rPr>
            <w:rFonts w:ascii="Cambria Math" w:hAnsi="Cambria Math"/>
            <w:sz w:val="24"/>
          </w:rPr>
          <m:t>β</m:t>
        </m:r>
      </m:oMath>
      <w:r w:rsidRPr="008B1A7A">
        <w:rPr>
          <w:rFonts w:ascii="Times New Roman" w:hAnsi="Times New Roman"/>
          <w:sz w:val="24"/>
          <w:szCs w:val="24"/>
        </w:rPr>
        <w:t>using the capital</w:t>
      </w:r>
      <w:r w:rsidRPr="008B1A7A">
        <w:rPr>
          <w:rFonts w:ascii="Times New Roman" w:hAnsi="Times New Roman"/>
          <w:spacing w:val="1"/>
          <w:sz w:val="24"/>
          <w:szCs w:val="24"/>
        </w:rPr>
        <w:t xml:space="preserve"> </w:t>
      </w:r>
      <w:r w:rsidRPr="008B1A7A">
        <w:rPr>
          <w:rFonts w:ascii="Times New Roman" w:hAnsi="Times New Roman"/>
          <w:sz w:val="24"/>
          <w:szCs w:val="24"/>
        </w:rPr>
        <w:t>and debt of the industry</w:t>
      </w:r>
      <w:r w:rsidR="00C457E4">
        <w:rPr>
          <w:rFonts w:ascii="Times New Roman" w:hAnsi="Times New Roman"/>
          <w:sz w:val="24"/>
          <w:szCs w:val="24"/>
        </w:rPr>
        <w:t xml:space="preserve"> </w:t>
      </w:r>
      <m:oMath>
        <m:r>
          <w:rPr>
            <w:rFonts w:ascii="Cambria Math" w:hAnsi="Cambria Math"/>
            <w:sz w:val="24"/>
          </w:rPr>
          <m:t>β</m:t>
        </m:r>
      </m:oMath>
      <w:r w:rsidRPr="008B1A7A">
        <w:rPr>
          <w:rFonts w:ascii="Times New Roman" w:hAnsi="Times New Roman"/>
          <w:sz w:val="24"/>
          <w:szCs w:val="24"/>
        </w:rPr>
        <w:t xml:space="preserve">get ungearing </w:t>
      </w:r>
      <m:oMath>
        <m:r>
          <w:rPr>
            <w:rFonts w:ascii="Cambria Math" w:hAnsi="Cambria Math"/>
            <w:sz w:val="24"/>
          </w:rPr>
          <m:t>β</m:t>
        </m:r>
      </m:oMath>
      <w:r w:rsidRPr="008B1A7A">
        <w:rPr>
          <w:rFonts w:ascii="Times New Roman" w:hAnsi="Times New Roman"/>
          <w:sz w:val="24"/>
          <w:szCs w:val="24"/>
        </w:rPr>
        <w:t>of the</w:t>
      </w:r>
      <w:r w:rsidRPr="008B1A7A">
        <w:rPr>
          <w:rFonts w:ascii="Times New Roman" w:hAnsi="Times New Roman"/>
          <w:spacing w:val="5"/>
          <w:sz w:val="24"/>
          <w:szCs w:val="24"/>
        </w:rPr>
        <w:t xml:space="preserve"> </w:t>
      </w:r>
      <w:r w:rsidRPr="008B1A7A">
        <w:rPr>
          <w:rFonts w:ascii="Times New Roman" w:hAnsi="Times New Roman"/>
          <w:spacing w:val="-3"/>
          <w:sz w:val="24"/>
          <w:szCs w:val="24"/>
        </w:rPr>
        <w:t>industry.</w:t>
      </w:r>
    </w:p>
    <w:p w14:paraId="7BD6AF7B" w14:textId="77777777" w:rsidR="008B1A7A" w:rsidRPr="008B1A7A" w:rsidRDefault="008B1A7A" w:rsidP="00B9167E">
      <w:pPr>
        <w:pStyle w:val="ad"/>
        <w:numPr>
          <w:ilvl w:val="1"/>
          <w:numId w:val="18"/>
        </w:numPr>
        <w:tabs>
          <w:tab w:val="left" w:pos="1140"/>
        </w:tabs>
        <w:spacing w:line="288" w:lineRule="auto"/>
        <w:ind w:left="1139" w:right="428"/>
        <w:rPr>
          <w:rFonts w:ascii="Times New Roman" w:hAnsi="Times New Roman"/>
          <w:sz w:val="24"/>
          <w:szCs w:val="24"/>
        </w:rPr>
      </w:pPr>
      <w:r w:rsidRPr="008B1A7A">
        <w:rPr>
          <w:rFonts w:ascii="Times New Roman" w:hAnsi="Times New Roman"/>
          <w:sz w:val="24"/>
          <w:szCs w:val="24"/>
        </w:rPr>
        <w:t xml:space="preserve">Convert the ungearing </w:t>
      </w:r>
      <m:oMath>
        <m:r>
          <w:rPr>
            <w:rFonts w:ascii="Cambria Math" w:hAnsi="Cambria Math"/>
            <w:sz w:val="24"/>
          </w:rPr>
          <m:t>β</m:t>
        </m:r>
      </m:oMath>
      <w:r w:rsidRPr="008B1A7A">
        <w:rPr>
          <w:rFonts w:ascii="Times New Roman" w:hAnsi="Times New Roman"/>
          <w:sz w:val="24"/>
          <w:szCs w:val="24"/>
        </w:rPr>
        <w:t xml:space="preserve">to gearing </w:t>
      </w:r>
      <m:oMath>
        <m:r>
          <w:rPr>
            <w:rFonts w:ascii="Cambria Math" w:hAnsi="Cambria Math"/>
            <w:sz w:val="24"/>
          </w:rPr>
          <m:t>β</m:t>
        </m:r>
      </m:oMath>
      <w:r w:rsidRPr="008B1A7A">
        <w:rPr>
          <w:rFonts w:ascii="Times New Roman" w:hAnsi="Times New Roman"/>
          <w:sz w:val="24"/>
          <w:szCs w:val="24"/>
        </w:rPr>
        <w:t>reflecting the real capital</w:t>
      </w:r>
      <w:r w:rsidRPr="008B1A7A">
        <w:rPr>
          <w:rFonts w:ascii="Times New Roman" w:hAnsi="Times New Roman"/>
          <w:spacing w:val="3"/>
          <w:sz w:val="24"/>
          <w:szCs w:val="24"/>
        </w:rPr>
        <w:t xml:space="preserve"> </w:t>
      </w:r>
      <w:r w:rsidRPr="008B1A7A">
        <w:rPr>
          <w:rFonts w:ascii="Times New Roman" w:hAnsi="Times New Roman"/>
          <w:sz w:val="24"/>
          <w:szCs w:val="24"/>
        </w:rPr>
        <w:t xml:space="preserve">and debt of the company </w:t>
      </w:r>
      <m:oMath>
        <m:r>
          <w:rPr>
            <w:rFonts w:ascii="Cambria Math" w:hAnsi="Cambria Math"/>
            <w:sz w:val="24"/>
          </w:rPr>
          <m:t>β</m:t>
        </m:r>
      </m:oMath>
      <w:r w:rsidRPr="008B1A7A">
        <w:rPr>
          <w:rFonts w:ascii="Times New Roman" w:hAnsi="Times New Roman"/>
          <w:sz w:val="24"/>
          <w:szCs w:val="24"/>
        </w:rPr>
        <w:t xml:space="preserve">get gearing </w:t>
      </w:r>
      <m:oMath>
        <m:r>
          <w:rPr>
            <w:rFonts w:ascii="Cambria Math" w:hAnsi="Cambria Math"/>
            <w:sz w:val="24"/>
          </w:rPr>
          <m:t>β</m:t>
        </m:r>
      </m:oMath>
      <w:r w:rsidRPr="008B1A7A">
        <w:rPr>
          <w:rFonts w:ascii="Times New Roman" w:hAnsi="Times New Roman"/>
          <w:sz w:val="24"/>
          <w:szCs w:val="24"/>
        </w:rPr>
        <w:t>of the</w:t>
      </w:r>
      <w:r w:rsidRPr="008B1A7A">
        <w:rPr>
          <w:rFonts w:ascii="Times New Roman" w:hAnsi="Times New Roman"/>
          <w:spacing w:val="2"/>
          <w:sz w:val="24"/>
          <w:szCs w:val="24"/>
        </w:rPr>
        <w:t xml:space="preserve"> </w:t>
      </w:r>
      <w:r w:rsidRPr="008B1A7A">
        <w:rPr>
          <w:rFonts w:ascii="Times New Roman" w:hAnsi="Times New Roman"/>
          <w:spacing w:val="-3"/>
          <w:sz w:val="24"/>
          <w:szCs w:val="24"/>
        </w:rPr>
        <w:t>company.</w:t>
      </w:r>
    </w:p>
    <w:p w14:paraId="76170A80" w14:textId="77777777" w:rsidR="008B1A7A" w:rsidRPr="008B1A7A" w:rsidRDefault="008B1A7A" w:rsidP="00B9167E">
      <w:pPr>
        <w:pStyle w:val="ad"/>
        <w:numPr>
          <w:ilvl w:val="1"/>
          <w:numId w:val="18"/>
        </w:numPr>
        <w:tabs>
          <w:tab w:val="left" w:pos="1140"/>
        </w:tabs>
        <w:spacing w:line="288" w:lineRule="auto"/>
        <w:ind w:left="1139" w:right="10"/>
        <w:rPr>
          <w:rFonts w:ascii="Times New Roman" w:hAnsi="Times New Roman"/>
          <w:sz w:val="24"/>
          <w:szCs w:val="24"/>
        </w:rPr>
      </w:pPr>
      <w:r w:rsidRPr="008B1A7A">
        <w:rPr>
          <w:rFonts w:ascii="Times New Roman" w:hAnsi="Times New Roman"/>
          <w:sz w:val="24"/>
          <w:szCs w:val="24"/>
        </w:rPr>
        <w:t xml:space="preserve">Use the gearing </w:t>
      </w:r>
      <m:oMath>
        <m:r>
          <w:rPr>
            <w:rFonts w:ascii="Cambria Math" w:hAnsi="Cambria Math"/>
            <w:sz w:val="24"/>
          </w:rPr>
          <m:t>β</m:t>
        </m:r>
      </m:oMath>
      <w:r w:rsidR="00C457E4">
        <w:rPr>
          <w:rFonts w:ascii="Times New Roman" w:hAnsi="Times New Roman" w:hint="eastAsia"/>
          <w:sz w:val="24"/>
          <w:lang w:eastAsia="zh-CN"/>
        </w:rPr>
        <w:t xml:space="preserve"> </w:t>
      </w:r>
      <w:r w:rsidRPr="008B1A7A">
        <w:rPr>
          <w:rFonts w:ascii="Times New Roman" w:hAnsi="Times New Roman"/>
          <w:sz w:val="24"/>
          <w:szCs w:val="24"/>
        </w:rPr>
        <w:t>of the company to get the cost of project by</w:t>
      </w:r>
      <w:r w:rsidRPr="008B1A7A">
        <w:rPr>
          <w:rFonts w:ascii="Times New Roman" w:hAnsi="Times New Roman"/>
          <w:spacing w:val="-22"/>
          <w:sz w:val="24"/>
          <w:szCs w:val="24"/>
        </w:rPr>
        <w:t xml:space="preserve"> </w:t>
      </w:r>
      <w:r w:rsidRPr="008B1A7A">
        <w:rPr>
          <w:rFonts w:ascii="Times New Roman" w:hAnsi="Times New Roman"/>
          <w:sz w:val="24"/>
          <w:szCs w:val="24"/>
        </w:rPr>
        <w:t>CAPM</w:t>
      </w:r>
    </w:p>
    <w:p w14:paraId="6CFAC469" w14:textId="77777777" w:rsidR="008B1A7A" w:rsidRPr="008B1A7A" w:rsidRDefault="008B1A7A" w:rsidP="008B1A7A">
      <w:pPr>
        <w:spacing w:line="288" w:lineRule="auto"/>
        <w:rPr>
          <w:sz w:val="24"/>
        </w:rPr>
      </w:pPr>
    </w:p>
    <w:p w14:paraId="6B4DF058" w14:textId="77777777" w:rsidR="008B1A7A" w:rsidRPr="008B1A7A" w:rsidRDefault="008B1A7A" w:rsidP="008B1A7A">
      <w:pPr>
        <w:pStyle w:val="ab"/>
        <w:spacing w:before="147" w:line="288" w:lineRule="auto"/>
        <w:ind w:right="428"/>
        <w:rPr>
          <w:sz w:val="24"/>
        </w:rPr>
      </w:pPr>
      <w:r w:rsidRPr="008B1A7A">
        <w:rPr>
          <w:sz w:val="24"/>
        </w:rPr>
        <w:t>2.</w:t>
      </w:r>
      <w:r w:rsidRPr="008B1A7A">
        <w:rPr>
          <w:sz w:val="24"/>
        </w:rPr>
        <w:t>基本概念和知识点</w:t>
      </w:r>
      <w:r w:rsidRPr="008B1A7A">
        <w:rPr>
          <w:sz w:val="24"/>
        </w:rPr>
        <w:t xml:space="preserve"> </w:t>
      </w:r>
    </w:p>
    <w:p w14:paraId="280A5815" w14:textId="77777777" w:rsidR="008B1A7A" w:rsidRPr="008B1A7A" w:rsidRDefault="008B1A7A" w:rsidP="00C457E4">
      <w:pPr>
        <w:spacing w:before="85" w:line="288" w:lineRule="auto"/>
        <w:ind w:leftChars="40" w:left="84" w:right="10"/>
        <w:rPr>
          <w:sz w:val="24"/>
        </w:rPr>
      </w:pPr>
      <w:r w:rsidRPr="008B1A7A">
        <w:rPr>
          <w:b/>
          <w:bCs/>
          <w:sz w:val="24"/>
        </w:rPr>
        <w:t xml:space="preserve">Traditional theory </w:t>
      </w:r>
      <w:r w:rsidR="00C457E4">
        <w:rPr>
          <w:rFonts w:hint="eastAsia"/>
          <w:b/>
          <w:bCs/>
          <w:sz w:val="24"/>
        </w:rPr>
        <w:t>-</w:t>
      </w:r>
      <w:r w:rsidRPr="008B1A7A">
        <w:rPr>
          <w:sz w:val="24"/>
        </w:rPr>
        <w:t xml:space="preserve">optimal capital structure is the lowest </w:t>
      </w:r>
      <w:r w:rsidRPr="008B1A7A">
        <w:rPr>
          <w:spacing w:val="-3"/>
          <w:sz w:val="24"/>
        </w:rPr>
        <w:t>WACC</w:t>
      </w:r>
      <w:r w:rsidRPr="008B1A7A">
        <w:rPr>
          <w:spacing w:val="-21"/>
          <w:sz w:val="24"/>
        </w:rPr>
        <w:t xml:space="preserve"> </w:t>
      </w:r>
      <w:r w:rsidRPr="008B1A7A">
        <w:rPr>
          <w:sz w:val="24"/>
        </w:rPr>
        <w:t xml:space="preserve">structure. </w:t>
      </w:r>
    </w:p>
    <w:p w14:paraId="2FE1D7B3" w14:textId="77777777" w:rsidR="008B1A7A" w:rsidRPr="008B1A7A" w:rsidRDefault="008B1A7A" w:rsidP="00C457E4">
      <w:pPr>
        <w:pStyle w:val="ab"/>
        <w:spacing w:before="27" w:line="288" w:lineRule="auto"/>
        <w:ind w:leftChars="40" w:left="84" w:right="428"/>
        <w:rPr>
          <w:sz w:val="24"/>
        </w:rPr>
      </w:pPr>
      <w:r w:rsidRPr="008B1A7A">
        <w:rPr>
          <w:b/>
          <w:bCs/>
          <w:sz w:val="24"/>
        </w:rPr>
        <w:t>MM theory</w:t>
      </w:r>
      <w:r w:rsidR="00C457E4">
        <w:rPr>
          <w:b/>
          <w:bCs/>
          <w:sz w:val="24"/>
        </w:rPr>
        <w:t xml:space="preserve"> - </w:t>
      </w:r>
      <w:r w:rsidRPr="008B1A7A">
        <w:rPr>
          <w:sz w:val="24"/>
        </w:rPr>
        <w:t>ignore tax, capital structure would have no impacts on</w:t>
      </w:r>
      <w:r w:rsidRPr="008B1A7A">
        <w:rPr>
          <w:spacing w:val="-17"/>
          <w:sz w:val="24"/>
        </w:rPr>
        <w:t xml:space="preserve"> </w:t>
      </w:r>
      <w:r w:rsidRPr="008B1A7A">
        <w:rPr>
          <w:spacing w:val="-3"/>
          <w:sz w:val="24"/>
        </w:rPr>
        <w:t>WACC</w:t>
      </w:r>
      <w:r w:rsidRPr="008B1A7A">
        <w:rPr>
          <w:sz w:val="24"/>
        </w:rPr>
        <w:t xml:space="preserve"> A key assumption of MM theory is that capital markets are perfect ie</w:t>
      </w:r>
      <w:r w:rsidRPr="008B1A7A">
        <w:rPr>
          <w:spacing w:val="-21"/>
          <w:sz w:val="24"/>
        </w:rPr>
        <w:t xml:space="preserve"> </w:t>
      </w:r>
      <w:r w:rsidRPr="008B1A7A">
        <w:rPr>
          <w:sz w:val="24"/>
        </w:rPr>
        <w:t>a company will always be able to raise finance to fund good</w:t>
      </w:r>
      <w:r w:rsidRPr="008B1A7A">
        <w:rPr>
          <w:spacing w:val="-9"/>
          <w:sz w:val="24"/>
        </w:rPr>
        <w:t xml:space="preserve"> </w:t>
      </w:r>
      <w:r w:rsidRPr="008B1A7A">
        <w:rPr>
          <w:sz w:val="24"/>
        </w:rPr>
        <w:t>projects.</w:t>
      </w:r>
    </w:p>
    <w:p w14:paraId="061CBF1B" w14:textId="77777777" w:rsidR="008B1A7A" w:rsidRPr="008B1A7A" w:rsidRDefault="008B1A7A" w:rsidP="00C457E4">
      <w:pPr>
        <w:pStyle w:val="ab"/>
        <w:spacing w:line="288" w:lineRule="auto"/>
        <w:ind w:leftChars="40" w:left="84" w:right="10"/>
        <w:rPr>
          <w:sz w:val="24"/>
        </w:rPr>
      </w:pPr>
      <w:r w:rsidRPr="008B1A7A">
        <w:rPr>
          <w:b/>
          <w:bCs/>
          <w:sz w:val="24"/>
        </w:rPr>
        <w:t>Pecking</w:t>
      </w:r>
      <w:r w:rsidRPr="008B1A7A">
        <w:rPr>
          <w:b/>
          <w:bCs/>
          <w:spacing w:val="-6"/>
          <w:sz w:val="24"/>
        </w:rPr>
        <w:t xml:space="preserve"> </w:t>
      </w:r>
      <w:r w:rsidRPr="008B1A7A">
        <w:rPr>
          <w:b/>
          <w:bCs/>
          <w:sz w:val="24"/>
        </w:rPr>
        <w:t>order</w:t>
      </w:r>
      <w:r w:rsidRPr="008B1A7A">
        <w:rPr>
          <w:b/>
          <w:bCs/>
          <w:spacing w:val="-6"/>
          <w:sz w:val="24"/>
        </w:rPr>
        <w:t xml:space="preserve"> </w:t>
      </w:r>
      <w:r w:rsidRPr="008B1A7A">
        <w:rPr>
          <w:b/>
          <w:bCs/>
          <w:sz w:val="24"/>
        </w:rPr>
        <w:t>theory</w:t>
      </w:r>
      <w:r w:rsidR="00C457E4">
        <w:rPr>
          <w:b/>
          <w:bCs/>
          <w:sz w:val="24"/>
        </w:rPr>
        <w:t xml:space="preserve"> - </w:t>
      </w:r>
      <w:r w:rsidRPr="008B1A7A">
        <w:rPr>
          <w:sz w:val="24"/>
        </w:rPr>
        <w:t>using</w:t>
      </w:r>
      <w:r w:rsidRPr="008B1A7A">
        <w:rPr>
          <w:spacing w:val="-7"/>
          <w:sz w:val="24"/>
        </w:rPr>
        <w:t xml:space="preserve"> </w:t>
      </w:r>
      <w:r w:rsidRPr="008B1A7A">
        <w:rPr>
          <w:sz w:val="24"/>
        </w:rPr>
        <w:t>retained</w:t>
      </w:r>
      <w:r w:rsidRPr="008B1A7A">
        <w:rPr>
          <w:spacing w:val="-7"/>
          <w:sz w:val="24"/>
        </w:rPr>
        <w:t xml:space="preserve"> </w:t>
      </w:r>
      <w:r w:rsidRPr="008B1A7A">
        <w:rPr>
          <w:sz w:val="24"/>
        </w:rPr>
        <w:t>earning,</w:t>
      </w:r>
      <w:r w:rsidRPr="008B1A7A">
        <w:rPr>
          <w:spacing w:val="-7"/>
          <w:sz w:val="24"/>
        </w:rPr>
        <w:t xml:space="preserve"> </w:t>
      </w:r>
      <w:r w:rsidRPr="008B1A7A">
        <w:rPr>
          <w:sz w:val="24"/>
        </w:rPr>
        <w:t>straight</w:t>
      </w:r>
      <w:r w:rsidRPr="008B1A7A">
        <w:rPr>
          <w:spacing w:val="-7"/>
          <w:sz w:val="24"/>
        </w:rPr>
        <w:t xml:space="preserve"> </w:t>
      </w:r>
      <w:r w:rsidRPr="008B1A7A">
        <w:rPr>
          <w:sz w:val="24"/>
        </w:rPr>
        <w:t>debt,</w:t>
      </w:r>
      <w:r w:rsidRPr="008B1A7A">
        <w:rPr>
          <w:spacing w:val="-6"/>
          <w:sz w:val="24"/>
        </w:rPr>
        <w:t xml:space="preserve"> </w:t>
      </w:r>
      <w:r w:rsidRPr="008B1A7A">
        <w:rPr>
          <w:sz w:val="24"/>
        </w:rPr>
        <w:t>convertible</w:t>
      </w:r>
      <w:r w:rsidRPr="008B1A7A">
        <w:rPr>
          <w:spacing w:val="-8"/>
          <w:sz w:val="24"/>
        </w:rPr>
        <w:t xml:space="preserve"> </w:t>
      </w:r>
      <w:r w:rsidRPr="008B1A7A">
        <w:rPr>
          <w:sz w:val="24"/>
        </w:rPr>
        <w:t>debt, preference shares, equity shares in</w:t>
      </w:r>
      <w:r w:rsidRPr="008B1A7A">
        <w:rPr>
          <w:spacing w:val="-3"/>
          <w:sz w:val="24"/>
        </w:rPr>
        <w:t xml:space="preserve"> </w:t>
      </w:r>
      <w:r w:rsidRPr="008B1A7A">
        <w:rPr>
          <w:sz w:val="24"/>
        </w:rPr>
        <w:t>order</w:t>
      </w:r>
    </w:p>
    <w:p w14:paraId="17DC1074" w14:textId="77777777" w:rsidR="008B1A7A" w:rsidRPr="008B1A7A" w:rsidRDefault="008B1A7A" w:rsidP="008B1A7A">
      <w:pPr>
        <w:pStyle w:val="ab"/>
        <w:spacing w:before="3" w:line="288" w:lineRule="auto"/>
        <w:ind w:right="428"/>
        <w:rPr>
          <w:sz w:val="24"/>
        </w:rPr>
      </w:pPr>
      <w:r w:rsidRPr="008B1A7A">
        <w:rPr>
          <w:sz w:val="24"/>
        </w:rPr>
        <w:t xml:space="preserve"> 3.</w:t>
      </w:r>
      <w:r w:rsidRPr="008B1A7A">
        <w:rPr>
          <w:sz w:val="24"/>
        </w:rPr>
        <w:t>问题与应用（能力要求）</w:t>
      </w:r>
      <w:r w:rsidRPr="008B1A7A">
        <w:rPr>
          <w:sz w:val="24"/>
        </w:rPr>
        <w:t xml:space="preserve"> </w:t>
      </w:r>
    </w:p>
    <w:p w14:paraId="706FFAF8" w14:textId="77777777" w:rsidR="008B1A7A" w:rsidRPr="008B1A7A" w:rsidRDefault="008B1A7A" w:rsidP="008B1A7A">
      <w:pPr>
        <w:pStyle w:val="ab"/>
        <w:spacing w:before="10" w:line="288" w:lineRule="auto"/>
        <w:ind w:right="428"/>
        <w:rPr>
          <w:sz w:val="24"/>
        </w:rPr>
      </w:pPr>
      <w:r w:rsidRPr="008B1A7A">
        <w:rPr>
          <w:b/>
          <w:bCs/>
          <w:sz w:val="24"/>
        </w:rPr>
        <w:t>Case</w:t>
      </w:r>
      <w:r w:rsidR="00C457E4">
        <w:rPr>
          <w:b/>
          <w:bCs/>
          <w:sz w:val="24"/>
        </w:rPr>
        <w:t xml:space="preserve"> </w:t>
      </w:r>
      <w:r w:rsidR="00C457E4">
        <w:rPr>
          <w:rFonts w:hint="eastAsia"/>
          <w:b/>
          <w:bCs/>
          <w:sz w:val="24"/>
        </w:rPr>
        <w:t>-</w:t>
      </w:r>
      <w:r w:rsidR="00C457E4">
        <w:rPr>
          <w:b/>
          <w:bCs/>
          <w:sz w:val="24"/>
        </w:rPr>
        <w:t xml:space="preserve"> </w:t>
      </w:r>
      <w:r w:rsidRPr="008B1A7A">
        <w:rPr>
          <w:sz w:val="24"/>
        </w:rPr>
        <w:t xml:space="preserve">gearing </w:t>
      </w:r>
      <m:oMath>
        <m:r>
          <w:rPr>
            <w:rFonts w:ascii="Cambria Math" w:hAnsi="Cambria Math"/>
            <w:sz w:val="24"/>
          </w:rPr>
          <m:t>β</m:t>
        </m:r>
      </m:oMath>
      <w:r w:rsidRPr="008B1A7A">
        <w:rPr>
          <w:sz w:val="24"/>
        </w:rPr>
        <w:t>and ungearing</w:t>
      </w:r>
      <w:r w:rsidRPr="008B1A7A">
        <w:rPr>
          <w:spacing w:val="4"/>
          <w:sz w:val="24"/>
        </w:rPr>
        <w:t xml:space="preserve"> </w:t>
      </w:r>
      <m:oMath>
        <m:r>
          <w:rPr>
            <w:rFonts w:ascii="Cambria Math" w:hAnsi="Cambria Math"/>
            <w:sz w:val="24"/>
          </w:rPr>
          <m:t>β</m:t>
        </m:r>
      </m:oMath>
    </w:p>
    <w:p w14:paraId="12FBEB37" w14:textId="77777777" w:rsidR="008B1A7A" w:rsidRPr="008B1A7A" w:rsidRDefault="008B1A7A" w:rsidP="008B1A7A">
      <w:pPr>
        <w:pStyle w:val="ab"/>
        <w:spacing w:before="25" w:line="288" w:lineRule="auto"/>
        <w:ind w:right="10"/>
        <w:rPr>
          <w:sz w:val="24"/>
        </w:rPr>
      </w:pPr>
      <w:r w:rsidRPr="008B1A7A">
        <w:rPr>
          <w:sz w:val="24"/>
        </w:rPr>
        <w:t>A company’s debt: equity ratio, by market values, is 2:5. The corporate</w:t>
      </w:r>
      <w:r w:rsidRPr="008B1A7A">
        <w:rPr>
          <w:spacing w:val="-32"/>
          <w:sz w:val="24"/>
        </w:rPr>
        <w:t xml:space="preserve"> </w:t>
      </w:r>
      <w:r w:rsidRPr="008B1A7A">
        <w:rPr>
          <w:sz w:val="24"/>
        </w:rPr>
        <w:t xml:space="preserve">debt, which is assumed to be risk-free, yields </w:t>
      </w:r>
      <w:r w:rsidRPr="008B1A7A">
        <w:rPr>
          <w:spacing w:val="-6"/>
          <w:sz w:val="24"/>
        </w:rPr>
        <w:t xml:space="preserve">11% </w:t>
      </w:r>
      <w:r w:rsidRPr="008B1A7A">
        <w:rPr>
          <w:sz w:val="24"/>
        </w:rPr>
        <w:t>before tax. The beta value of</w:t>
      </w:r>
      <w:r w:rsidRPr="008B1A7A">
        <w:rPr>
          <w:spacing w:val="-16"/>
          <w:sz w:val="24"/>
        </w:rPr>
        <w:t xml:space="preserve"> </w:t>
      </w:r>
      <w:r w:rsidRPr="008B1A7A">
        <w:rPr>
          <w:sz w:val="24"/>
        </w:rPr>
        <w:t>the company’s equity is currently 1.1; the average returns on stock market</w:t>
      </w:r>
      <w:r w:rsidRPr="008B1A7A">
        <w:rPr>
          <w:spacing w:val="-14"/>
          <w:sz w:val="24"/>
        </w:rPr>
        <w:t xml:space="preserve"> </w:t>
      </w:r>
      <w:r w:rsidRPr="008B1A7A">
        <w:rPr>
          <w:sz w:val="24"/>
        </w:rPr>
        <w:t>equity are 16%.</w:t>
      </w:r>
    </w:p>
    <w:p w14:paraId="657B5ED7" w14:textId="77777777" w:rsidR="008B1A7A" w:rsidRPr="008B1A7A" w:rsidRDefault="008B1A7A" w:rsidP="008B1A7A">
      <w:pPr>
        <w:pStyle w:val="ab"/>
        <w:spacing w:before="1" w:line="288" w:lineRule="auto"/>
        <w:ind w:right="428"/>
        <w:rPr>
          <w:sz w:val="24"/>
        </w:rPr>
      </w:pPr>
      <w:r w:rsidRPr="008B1A7A">
        <w:rPr>
          <w:sz w:val="24"/>
        </w:rPr>
        <w:t>The company is now proposing to invest in a project which would</w:t>
      </w:r>
      <w:r w:rsidRPr="008B1A7A">
        <w:rPr>
          <w:spacing w:val="-7"/>
          <w:sz w:val="24"/>
        </w:rPr>
        <w:t xml:space="preserve"> </w:t>
      </w:r>
      <w:r w:rsidRPr="008B1A7A">
        <w:rPr>
          <w:sz w:val="24"/>
        </w:rPr>
        <w:t>involve diversification into a new industry, and the following information is</w:t>
      </w:r>
      <w:r w:rsidRPr="008B1A7A">
        <w:rPr>
          <w:spacing w:val="-29"/>
          <w:sz w:val="24"/>
        </w:rPr>
        <w:t xml:space="preserve"> </w:t>
      </w:r>
      <w:r w:rsidRPr="008B1A7A">
        <w:rPr>
          <w:sz w:val="24"/>
        </w:rPr>
        <w:t>available about this</w:t>
      </w:r>
      <w:r w:rsidRPr="008B1A7A">
        <w:rPr>
          <w:spacing w:val="7"/>
          <w:sz w:val="24"/>
        </w:rPr>
        <w:t xml:space="preserve"> </w:t>
      </w:r>
      <w:r w:rsidRPr="008B1A7A">
        <w:rPr>
          <w:spacing w:val="-3"/>
          <w:sz w:val="24"/>
        </w:rPr>
        <w:t>industry.</w:t>
      </w:r>
    </w:p>
    <w:p w14:paraId="48F25158" w14:textId="77777777" w:rsidR="008B1A7A" w:rsidRPr="008B1A7A" w:rsidRDefault="008B1A7A" w:rsidP="00B9167E">
      <w:pPr>
        <w:pStyle w:val="ad"/>
        <w:numPr>
          <w:ilvl w:val="0"/>
          <w:numId w:val="17"/>
        </w:numPr>
        <w:tabs>
          <w:tab w:val="left" w:pos="375"/>
        </w:tabs>
        <w:spacing w:before="1" w:line="288" w:lineRule="auto"/>
        <w:ind w:right="428" w:hanging="254"/>
        <w:rPr>
          <w:rFonts w:ascii="Times New Roman" w:hAnsi="Times New Roman"/>
          <w:sz w:val="24"/>
          <w:szCs w:val="24"/>
        </w:rPr>
      </w:pPr>
      <w:r w:rsidRPr="008B1A7A">
        <w:rPr>
          <w:rFonts w:ascii="Times New Roman" w:hAnsi="Times New Roman"/>
          <w:sz w:val="24"/>
          <w:szCs w:val="24"/>
        </w:rPr>
        <w:t>Average beta coefficient of equity capital =</w:t>
      </w:r>
      <w:r w:rsidRPr="008B1A7A">
        <w:rPr>
          <w:rFonts w:ascii="Times New Roman" w:hAnsi="Times New Roman"/>
          <w:spacing w:val="-3"/>
          <w:sz w:val="24"/>
          <w:szCs w:val="24"/>
        </w:rPr>
        <w:t xml:space="preserve"> </w:t>
      </w:r>
      <w:r w:rsidRPr="008B1A7A">
        <w:rPr>
          <w:rFonts w:ascii="Times New Roman" w:hAnsi="Times New Roman"/>
          <w:sz w:val="24"/>
          <w:szCs w:val="24"/>
        </w:rPr>
        <w:t>1.59</w:t>
      </w:r>
    </w:p>
    <w:p w14:paraId="132784BF" w14:textId="77777777" w:rsidR="008B1A7A" w:rsidRPr="008B1A7A" w:rsidRDefault="008B1A7A" w:rsidP="00B9167E">
      <w:pPr>
        <w:pStyle w:val="ad"/>
        <w:numPr>
          <w:ilvl w:val="0"/>
          <w:numId w:val="17"/>
        </w:numPr>
        <w:tabs>
          <w:tab w:val="left" w:pos="375"/>
        </w:tabs>
        <w:spacing w:before="36" w:line="288" w:lineRule="auto"/>
        <w:ind w:right="428" w:hanging="254"/>
        <w:rPr>
          <w:rFonts w:ascii="Times New Roman" w:hAnsi="Times New Roman"/>
          <w:sz w:val="24"/>
          <w:szCs w:val="24"/>
        </w:rPr>
      </w:pPr>
      <w:r w:rsidRPr="008B1A7A">
        <w:rPr>
          <w:rFonts w:ascii="Times New Roman" w:hAnsi="Times New Roman"/>
          <w:sz w:val="24"/>
          <w:szCs w:val="24"/>
        </w:rPr>
        <w:t>Average debt: equity ratio in the industry = 1:2 (by market</w:t>
      </w:r>
      <w:r w:rsidRPr="008B1A7A">
        <w:rPr>
          <w:rFonts w:ascii="Times New Roman" w:hAnsi="Times New Roman"/>
          <w:spacing w:val="-6"/>
          <w:sz w:val="24"/>
          <w:szCs w:val="24"/>
        </w:rPr>
        <w:t xml:space="preserve"> </w:t>
      </w:r>
      <w:r w:rsidRPr="008B1A7A">
        <w:rPr>
          <w:rFonts w:ascii="Times New Roman" w:hAnsi="Times New Roman"/>
          <w:sz w:val="24"/>
          <w:szCs w:val="24"/>
        </w:rPr>
        <w:t>value)</w:t>
      </w:r>
    </w:p>
    <w:p w14:paraId="6E1C5CD0" w14:textId="77777777" w:rsidR="008B1A7A" w:rsidRPr="008B1A7A" w:rsidRDefault="008B1A7A" w:rsidP="008B1A7A">
      <w:pPr>
        <w:pStyle w:val="ab"/>
        <w:spacing w:line="288" w:lineRule="auto"/>
        <w:ind w:right="10"/>
        <w:rPr>
          <w:sz w:val="24"/>
        </w:rPr>
      </w:pPr>
      <w:r w:rsidRPr="008B1A7A">
        <w:rPr>
          <w:sz w:val="24"/>
        </w:rPr>
        <w:t>The rate of corporation tax is 30%. What would be a suitable cost of capital</w:t>
      </w:r>
      <w:r w:rsidRPr="008B1A7A">
        <w:rPr>
          <w:spacing w:val="-21"/>
          <w:sz w:val="24"/>
        </w:rPr>
        <w:t xml:space="preserve"> </w:t>
      </w:r>
      <w:r w:rsidRPr="008B1A7A">
        <w:rPr>
          <w:sz w:val="24"/>
        </w:rPr>
        <w:t xml:space="preserve">to apply to </w:t>
      </w:r>
      <w:r w:rsidRPr="008B1A7A">
        <w:rPr>
          <w:sz w:val="24"/>
        </w:rPr>
        <w:lastRenderedPageBreak/>
        <w:t>the</w:t>
      </w:r>
      <w:r w:rsidRPr="008B1A7A">
        <w:rPr>
          <w:spacing w:val="-1"/>
          <w:sz w:val="24"/>
        </w:rPr>
        <w:t xml:space="preserve"> </w:t>
      </w:r>
      <w:r w:rsidRPr="008B1A7A">
        <w:rPr>
          <w:sz w:val="24"/>
        </w:rPr>
        <w:t>project?</w:t>
      </w:r>
    </w:p>
    <w:p w14:paraId="51219810" w14:textId="77777777" w:rsidR="008B1A7A" w:rsidRPr="008B1A7A" w:rsidRDefault="008B1A7A" w:rsidP="008B1A7A">
      <w:pPr>
        <w:pStyle w:val="2"/>
        <w:tabs>
          <w:tab w:val="left" w:pos="1261"/>
        </w:tabs>
        <w:spacing w:before="5" w:line="288" w:lineRule="auto"/>
        <w:ind w:right="428"/>
        <w:rPr>
          <w:rFonts w:ascii="Times New Roman" w:eastAsia="宋体" w:hAnsi="Times New Roman"/>
          <w:b w:val="0"/>
          <w:bCs w:val="0"/>
        </w:rPr>
      </w:pPr>
      <w:r w:rsidRPr="008B1A7A">
        <w:rPr>
          <w:rFonts w:ascii="Times New Roman" w:eastAsia="宋体" w:hAnsi="Times New Roman"/>
          <w:u w:val="thick" w:color="000000"/>
        </w:rPr>
        <w:t xml:space="preserve">Solution </w:t>
      </w:r>
      <w:r w:rsidRPr="008B1A7A">
        <w:rPr>
          <w:rFonts w:ascii="Times New Roman" w:eastAsia="宋体" w:hAnsi="Times New Roman"/>
          <w:u w:val="thick" w:color="000000"/>
        </w:rPr>
        <w:tab/>
      </w:r>
    </w:p>
    <w:p w14:paraId="10D38B70" w14:textId="77777777" w:rsidR="008B1A7A" w:rsidRPr="008B1A7A" w:rsidRDefault="008B1A7A" w:rsidP="008B1A7A">
      <w:pPr>
        <w:pStyle w:val="ab"/>
        <w:spacing w:before="24" w:line="288" w:lineRule="auto"/>
        <w:ind w:left="600" w:right="428"/>
        <w:rPr>
          <w:sz w:val="24"/>
        </w:rPr>
      </w:pPr>
      <w:r w:rsidRPr="008B1A7A">
        <w:rPr>
          <w:sz w:val="24"/>
        </w:rPr>
        <w:t xml:space="preserve">The gearing </w:t>
      </w:r>
      <m:oMath>
        <m:r>
          <w:rPr>
            <w:rFonts w:ascii="Cambria Math" w:hAnsi="Cambria Math"/>
            <w:sz w:val="24"/>
          </w:rPr>
          <m:t>β</m:t>
        </m:r>
      </m:oMath>
      <w:r w:rsidRPr="008B1A7A">
        <w:rPr>
          <w:sz w:val="24"/>
        </w:rPr>
        <w:t>of the industry is 1.59, convert to ungearing</w:t>
      </w:r>
      <w:r w:rsidRPr="008B1A7A">
        <w:rPr>
          <w:spacing w:val="2"/>
          <w:sz w:val="24"/>
        </w:rPr>
        <w:t xml:space="preserve"> </w:t>
      </w:r>
      <m:oMath>
        <m:r>
          <w:rPr>
            <w:rFonts w:ascii="Cambria Math" w:hAnsi="Cambria Math"/>
            <w:sz w:val="24"/>
          </w:rPr>
          <m:t>β</m:t>
        </m:r>
      </m:oMath>
    </w:p>
    <w:p w14:paraId="1E98F133" w14:textId="77777777" w:rsidR="008B1A7A" w:rsidRPr="008B1A7A" w:rsidRDefault="00C457E4" w:rsidP="008B1A7A">
      <w:pPr>
        <w:pStyle w:val="ab"/>
        <w:spacing w:before="18" w:line="288" w:lineRule="auto"/>
        <w:ind w:left="600" w:right="428"/>
        <w:rPr>
          <w:sz w:val="24"/>
        </w:rPr>
      </w:pPr>
      <m:oMath>
        <m:r>
          <w:rPr>
            <w:rFonts w:ascii="Cambria Math" w:hAnsi="Cambria Math"/>
            <w:sz w:val="24"/>
          </w:rPr>
          <m:t>β</m:t>
        </m:r>
      </m:oMath>
      <w:r w:rsidR="008B1A7A" w:rsidRPr="008B1A7A">
        <w:rPr>
          <w:sz w:val="24"/>
        </w:rPr>
        <w:t>u = 1.59×2/ (2+1× 0.7)</w:t>
      </w:r>
      <w:r w:rsidR="008B1A7A" w:rsidRPr="008B1A7A">
        <w:rPr>
          <w:spacing w:val="-4"/>
          <w:sz w:val="24"/>
        </w:rPr>
        <w:t xml:space="preserve"> </w:t>
      </w:r>
      <w:r w:rsidR="008B1A7A" w:rsidRPr="008B1A7A">
        <w:rPr>
          <w:sz w:val="24"/>
        </w:rPr>
        <w:t>=1.18</w:t>
      </w:r>
    </w:p>
    <w:p w14:paraId="6C69FD21" w14:textId="77777777" w:rsidR="008B1A7A" w:rsidRPr="008B1A7A" w:rsidRDefault="008B1A7A" w:rsidP="008B1A7A">
      <w:pPr>
        <w:pStyle w:val="ab"/>
        <w:spacing w:line="288" w:lineRule="auto"/>
        <w:ind w:left="600" w:right="428"/>
        <w:rPr>
          <w:sz w:val="24"/>
        </w:rPr>
      </w:pPr>
      <w:r w:rsidRPr="008B1A7A">
        <w:rPr>
          <w:sz w:val="24"/>
        </w:rPr>
        <w:t xml:space="preserve">The gearing </w:t>
      </w:r>
      <m:oMath>
        <m:r>
          <w:rPr>
            <w:rFonts w:ascii="Cambria Math" w:hAnsi="Cambria Math"/>
            <w:sz w:val="24"/>
          </w:rPr>
          <m:t>β</m:t>
        </m:r>
      </m:oMath>
      <w:r w:rsidRPr="008B1A7A">
        <w:rPr>
          <w:sz w:val="24"/>
        </w:rPr>
        <w:t xml:space="preserve">of A company is </w:t>
      </w:r>
      <m:oMath>
        <m:r>
          <w:rPr>
            <w:rFonts w:ascii="Cambria Math" w:hAnsi="Cambria Math"/>
            <w:sz w:val="24"/>
          </w:rPr>
          <m:t>β</m:t>
        </m:r>
      </m:oMath>
      <w:r w:rsidRPr="008B1A7A">
        <w:rPr>
          <w:sz w:val="24"/>
        </w:rPr>
        <w:t>g =</w:t>
      </w:r>
      <w:r w:rsidRPr="008B1A7A">
        <w:rPr>
          <w:spacing w:val="-28"/>
          <w:sz w:val="24"/>
        </w:rPr>
        <w:t xml:space="preserve"> </w:t>
      </w:r>
      <w:r w:rsidRPr="008B1A7A">
        <w:rPr>
          <w:sz w:val="24"/>
        </w:rPr>
        <w:t>1.18×(5+2×0.7)/5</w:t>
      </w:r>
      <w:r w:rsidRPr="008B1A7A">
        <w:rPr>
          <w:sz w:val="24"/>
        </w:rPr>
        <w:t>＝</w:t>
      </w:r>
      <w:r w:rsidRPr="008B1A7A">
        <w:rPr>
          <w:sz w:val="24"/>
        </w:rPr>
        <w:t>1.51</w:t>
      </w:r>
    </w:p>
    <w:p w14:paraId="3920BF65" w14:textId="77777777" w:rsidR="008B1A7A" w:rsidRPr="008B1A7A" w:rsidRDefault="008B1A7A" w:rsidP="008B1A7A">
      <w:pPr>
        <w:pStyle w:val="ab"/>
        <w:spacing w:before="34" w:line="288" w:lineRule="auto"/>
        <w:ind w:left="600" w:right="428"/>
        <w:rPr>
          <w:sz w:val="24"/>
        </w:rPr>
      </w:pPr>
      <w:r w:rsidRPr="008B1A7A">
        <w:rPr>
          <w:sz w:val="24"/>
        </w:rPr>
        <w:t xml:space="preserve">The project equity cost is Keg = </w:t>
      </w:r>
      <w:r w:rsidRPr="008B1A7A">
        <w:rPr>
          <w:spacing w:val="-7"/>
          <w:sz w:val="24"/>
        </w:rPr>
        <w:t xml:space="preserve">11% </w:t>
      </w:r>
      <w:r w:rsidRPr="008B1A7A">
        <w:rPr>
          <w:sz w:val="24"/>
        </w:rPr>
        <w:t>+</w:t>
      </w:r>
      <w:r w:rsidRPr="008B1A7A">
        <w:rPr>
          <w:spacing w:val="-15"/>
          <w:sz w:val="24"/>
        </w:rPr>
        <w:t xml:space="preserve"> </w:t>
      </w:r>
      <w:r w:rsidRPr="008B1A7A">
        <w:rPr>
          <w:sz w:val="24"/>
        </w:rPr>
        <w:t>1.51×(16%-11%)=18.55%</w:t>
      </w:r>
    </w:p>
    <w:p w14:paraId="385B4874" w14:textId="77777777" w:rsidR="008B1A7A" w:rsidRPr="008B1A7A" w:rsidRDefault="008B1A7A" w:rsidP="008B1A7A">
      <w:pPr>
        <w:pStyle w:val="ab"/>
        <w:spacing w:before="57" w:line="288" w:lineRule="auto"/>
        <w:ind w:right="118"/>
        <w:rPr>
          <w:sz w:val="24"/>
        </w:rPr>
      </w:pPr>
      <w:r w:rsidRPr="008B1A7A">
        <w:rPr>
          <w:sz w:val="24"/>
        </w:rPr>
        <w:t xml:space="preserve">Remember: Keg is the cost of </w:t>
      </w:r>
      <w:r w:rsidRPr="008B1A7A">
        <w:rPr>
          <w:spacing w:val="-3"/>
          <w:sz w:val="24"/>
        </w:rPr>
        <w:t xml:space="preserve">equity, </w:t>
      </w:r>
      <w:r w:rsidRPr="008B1A7A">
        <w:rPr>
          <w:sz w:val="24"/>
        </w:rPr>
        <w:t>you must convert to cost of capital</w:t>
      </w:r>
      <w:r w:rsidRPr="008B1A7A">
        <w:rPr>
          <w:spacing w:val="-7"/>
          <w:sz w:val="24"/>
        </w:rPr>
        <w:t xml:space="preserve"> </w:t>
      </w:r>
      <w:r w:rsidRPr="008B1A7A">
        <w:rPr>
          <w:sz w:val="24"/>
        </w:rPr>
        <w:t xml:space="preserve">by </w:t>
      </w:r>
      <w:r w:rsidRPr="008B1A7A">
        <w:rPr>
          <w:spacing w:val="-3"/>
          <w:sz w:val="24"/>
        </w:rPr>
        <w:t>WACC</w:t>
      </w:r>
    </w:p>
    <w:p w14:paraId="20F75DEA" w14:textId="77777777" w:rsidR="008B1A7A" w:rsidRPr="008B1A7A" w:rsidRDefault="008B1A7A" w:rsidP="008B1A7A">
      <w:pPr>
        <w:pStyle w:val="ab"/>
        <w:spacing w:line="288" w:lineRule="auto"/>
        <w:ind w:left="600" w:right="118"/>
        <w:rPr>
          <w:sz w:val="24"/>
        </w:rPr>
      </w:pPr>
      <w:r w:rsidRPr="008B1A7A">
        <w:rPr>
          <w:sz w:val="24"/>
        </w:rPr>
        <w:t>K = 18.55% ×5/(5</w:t>
      </w:r>
      <w:r w:rsidRPr="008B1A7A">
        <w:rPr>
          <w:sz w:val="24"/>
        </w:rPr>
        <w:t>＋</w:t>
      </w:r>
      <w:r w:rsidRPr="008B1A7A">
        <w:rPr>
          <w:sz w:val="24"/>
        </w:rPr>
        <w:t>2)</w:t>
      </w:r>
      <w:r w:rsidRPr="008B1A7A">
        <w:rPr>
          <w:sz w:val="24"/>
        </w:rPr>
        <w:t>＋</w:t>
      </w:r>
      <w:r w:rsidRPr="008B1A7A">
        <w:rPr>
          <w:sz w:val="24"/>
        </w:rPr>
        <w:t>11%×(1-30%)×2/(5+2) =</w:t>
      </w:r>
      <w:r w:rsidRPr="008B1A7A">
        <w:rPr>
          <w:spacing w:val="-25"/>
          <w:sz w:val="24"/>
        </w:rPr>
        <w:t xml:space="preserve"> </w:t>
      </w:r>
      <w:r w:rsidRPr="008B1A7A">
        <w:rPr>
          <w:sz w:val="24"/>
        </w:rPr>
        <w:t>15.45%</w:t>
      </w:r>
    </w:p>
    <w:p w14:paraId="4CDA9055" w14:textId="77777777" w:rsidR="008B1A7A" w:rsidRPr="008B1A7A" w:rsidRDefault="008B1A7A" w:rsidP="008B1A7A">
      <w:pPr>
        <w:pStyle w:val="ab"/>
        <w:spacing w:line="288" w:lineRule="auto"/>
        <w:ind w:left="600" w:right="118"/>
        <w:rPr>
          <w:sz w:val="24"/>
        </w:rPr>
      </w:pPr>
      <w:r w:rsidRPr="008B1A7A">
        <w:rPr>
          <w:sz w:val="24"/>
        </w:rPr>
        <w:t>K is the cost of capital for the</w:t>
      </w:r>
      <w:r w:rsidRPr="008B1A7A">
        <w:rPr>
          <w:spacing w:val="-6"/>
          <w:sz w:val="24"/>
        </w:rPr>
        <w:t xml:space="preserve"> </w:t>
      </w:r>
      <w:r w:rsidRPr="008B1A7A">
        <w:rPr>
          <w:sz w:val="24"/>
        </w:rPr>
        <w:t>project</w:t>
      </w:r>
    </w:p>
    <w:p w14:paraId="77DFDACD" w14:textId="77777777" w:rsidR="008B1A7A" w:rsidRPr="008B1A7A" w:rsidRDefault="008B1A7A" w:rsidP="00B9167E">
      <w:pPr>
        <w:pStyle w:val="2"/>
        <w:numPr>
          <w:ilvl w:val="0"/>
          <w:numId w:val="26"/>
        </w:numPr>
        <w:tabs>
          <w:tab w:val="left" w:pos="541"/>
        </w:tabs>
        <w:spacing w:before="40" w:line="288" w:lineRule="auto"/>
        <w:ind w:left="540" w:right="118"/>
        <w:rPr>
          <w:rFonts w:ascii="Times New Roman" w:eastAsia="宋体" w:hAnsi="Times New Roman"/>
          <w:b w:val="0"/>
          <w:bCs w:val="0"/>
        </w:rPr>
      </w:pPr>
      <w:r w:rsidRPr="008B1A7A">
        <w:rPr>
          <w:rFonts w:ascii="Times New Roman" w:eastAsia="宋体" w:hAnsi="Times New Roman"/>
        </w:rPr>
        <w:t>Limitations of using gearing and ungearing</w:t>
      </w:r>
      <w:r w:rsidRPr="008B1A7A">
        <w:rPr>
          <w:rFonts w:ascii="Times New Roman" w:eastAsia="宋体" w:hAnsi="Times New Roman"/>
          <w:spacing w:val="-4"/>
        </w:rPr>
        <w:t xml:space="preserve"> </w:t>
      </w:r>
      <w:r w:rsidRPr="008B1A7A">
        <w:rPr>
          <w:rFonts w:ascii="Times New Roman" w:eastAsia="宋体" w:hAnsi="Times New Roman"/>
        </w:rPr>
        <w:t>method</w:t>
      </w:r>
    </w:p>
    <w:p w14:paraId="61D9E714" w14:textId="77777777" w:rsidR="008B1A7A" w:rsidRPr="008B1A7A" w:rsidRDefault="008B1A7A" w:rsidP="00B9167E">
      <w:pPr>
        <w:pStyle w:val="ad"/>
        <w:numPr>
          <w:ilvl w:val="1"/>
          <w:numId w:val="26"/>
        </w:numPr>
        <w:tabs>
          <w:tab w:val="left" w:pos="1021"/>
        </w:tabs>
        <w:spacing w:before="32" w:line="288" w:lineRule="auto"/>
        <w:ind w:right="118"/>
        <w:rPr>
          <w:rFonts w:ascii="Times New Roman" w:hAnsi="Times New Roman"/>
          <w:sz w:val="24"/>
          <w:szCs w:val="24"/>
        </w:rPr>
      </w:pPr>
      <w:r w:rsidRPr="008B1A7A">
        <w:rPr>
          <w:rFonts w:ascii="Times New Roman" w:hAnsi="Times New Roman"/>
          <w:sz w:val="24"/>
          <w:szCs w:val="24"/>
        </w:rPr>
        <w:t>The industry’s gearing level is difficult to</w:t>
      </w:r>
      <w:r w:rsidRPr="008B1A7A">
        <w:rPr>
          <w:rFonts w:ascii="Times New Roman" w:hAnsi="Times New Roman"/>
          <w:spacing w:val="-5"/>
          <w:sz w:val="24"/>
          <w:szCs w:val="24"/>
        </w:rPr>
        <w:t xml:space="preserve"> </w:t>
      </w:r>
      <w:r w:rsidRPr="008B1A7A">
        <w:rPr>
          <w:rFonts w:ascii="Times New Roman" w:hAnsi="Times New Roman"/>
          <w:sz w:val="24"/>
          <w:szCs w:val="24"/>
        </w:rPr>
        <w:t>determine.</w:t>
      </w:r>
    </w:p>
    <w:p w14:paraId="7F82C6CC" w14:textId="77777777" w:rsidR="008B1A7A" w:rsidRPr="008B1A7A" w:rsidRDefault="008B1A7A" w:rsidP="00B9167E">
      <w:pPr>
        <w:pStyle w:val="ad"/>
        <w:numPr>
          <w:ilvl w:val="1"/>
          <w:numId w:val="26"/>
        </w:numPr>
        <w:tabs>
          <w:tab w:val="left" w:pos="1021"/>
        </w:tabs>
        <w:spacing w:before="36" w:line="288" w:lineRule="auto"/>
        <w:ind w:right="118"/>
        <w:rPr>
          <w:rFonts w:ascii="Times New Roman" w:hAnsi="Times New Roman"/>
          <w:sz w:val="24"/>
          <w:szCs w:val="24"/>
        </w:rPr>
      </w:pPr>
      <w:r w:rsidRPr="008B1A7A">
        <w:rPr>
          <w:rFonts w:ascii="Times New Roman" w:hAnsi="Times New Roman"/>
          <w:sz w:val="24"/>
          <w:szCs w:val="24"/>
        </w:rPr>
        <w:t>Debt capital may not be</w:t>
      </w:r>
      <w:r w:rsidRPr="008B1A7A">
        <w:rPr>
          <w:rFonts w:ascii="Times New Roman" w:hAnsi="Times New Roman"/>
          <w:spacing w:val="-1"/>
          <w:sz w:val="24"/>
          <w:szCs w:val="24"/>
        </w:rPr>
        <w:t xml:space="preserve"> </w:t>
      </w:r>
      <w:r w:rsidRPr="008B1A7A">
        <w:rPr>
          <w:rFonts w:ascii="Times New Roman" w:hAnsi="Times New Roman"/>
          <w:sz w:val="24"/>
          <w:szCs w:val="24"/>
        </w:rPr>
        <w:t>risk-free</w:t>
      </w:r>
    </w:p>
    <w:p w14:paraId="57118CD3" w14:textId="77777777" w:rsidR="008B1A7A" w:rsidRPr="008B1A7A" w:rsidRDefault="008B1A7A" w:rsidP="00B9167E">
      <w:pPr>
        <w:pStyle w:val="ad"/>
        <w:numPr>
          <w:ilvl w:val="1"/>
          <w:numId w:val="26"/>
        </w:numPr>
        <w:tabs>
          <w:tab w:val="left" w:pos="1021"/>
        </w:tabs>
        <w:spacing w:before="36" w:line="288" w:lineRule="auto"/>
        <w:ind w:right="118"/>
        <w:rPr>
          <w:rFonts w:ascii="Times New Roman" w:hAnsi="Times New Roman"/>
          <w:sz w:val="24"/>
          <w:szCs w:val="24"/>
        </w:rPr>
      </w:pPr>
      <w:r w:rsidRPr="008B1A7A">
        <w:rPr>
          <w:rFonts w:ascii="Times New Roman" w:hAnsi="Times New Roman"/>
          <w:sz w:val="24"/>
          <w:szCs w:val="24"/>
        </w:rPr>
        <w:t>βvalue of the industry is hardly</w:t>
      </w:r>
      <w:r w:rsidRPr="008B1A7A">
        <w:rPr>
          <w:rFonts w:ascii="Times New Roman" w:hAnsi="Times New Roman"/>
          <w:spacing w:val="-1"/>
          <w:sz w:val="24"/>
          <w:szCs w:val="24"/>
        </w:rPr>
        <w:t xml:space="preserve"> </w:t>
      </w:r>
      <w:r w:rsidRPr="008B1A7A">
        <w:rPr>
          <w:rFonts w:ascii="Times New Roman" w:hAnsi="Times New Roman"/>
          <w:sz w:val="24"/>
          <w:szCs w:val="24"/>
        </w:rPr>
        <w:t>accurate</w:t>
      </w:r>
    </w:p>
    <w:p w14:paraId="57545949" w14:textId="77777777" w:rsidR="008B1A7A" w:rsidRPr="008B1A7A" w:rsidRDefault="008B1A7A" w:rsidP="00B9167E">
      <w:pPr>
        <w:pStyle w:val="ad"/>
        <w:numPr>
          <w:ilvl w:val="1"/>
          <w:numId w:val="26"/>
        </w:numPr>
        <w:tabs>
          <w:tab w:val="left" w:pos="1021"/>
        </w:tabs>
        <w:spacing w:before="36" w:line="288" w:lineRule="auto"/>
        <w:ind w:right="118"/>
        <w:rPr>
          <w:rFonts w:ascii="Times New Roman" w:hAnsi="Times New Roman"/>
          <w:sz w:val="24"/>
          <w:szCs w:val="24"/>
        </w:rPr>
      </w:pPr>
      <w:r w:rsidRPr="008B1A7A">
        <w:rPr>
          <w:rFonts w:ascii="Times New Roman" w:hAnsi="Times New Roman"/>
          <w:sz w:val="24"/>
          <w:szCs w:val="24"/>
        </w:rPr>
        <w:t>βvalue is different in</w:t>
      </w:r>
      <w:r w:rsidRPr="008B1A7A">
        <w:rPr>
          <w:rFonts w:ascii="Times New Roman" w:hAnsi="Times New Roman"/>
          <w:spacing w:val="-2"/>
          <w:sz w:val="24"/>
          <w:szCs w:val="24"/>
        </w:rPr>
        <w:t xml:space="preserve"> </w:t>
      </w:r>
      <w:r w:rsidRPr="008B1A7A">
        <w:rPr>
          <w:rFonts w:ascii="Times New Roman" w:hAnsi="Times New Roman"/>
          <w:sz w:val="24"/>
          <w:szCs w:val="24"/>
        </w:rPr>
        <w:t>companies</w:t>
      </w:r>
    </w:p>
    <w:p w14:paraId="59F22F2B" w14:textId="77777777" w:rsidR="008B1A7A" w:rsidRPr="008B1A7A" w:rsidRDefault="008B1A7A" w:rsidP="008B1A7A">
      <w:pPr>
        <w:pStyle w:val="ab"/>
        <w:spacing w:before="27" w:line="288" w:lineRule="auto"/>
        <w:rPr>
          <w:sz w:val="24"/>
        </w:rPr>
      </w:pPr>
      <w:r w:rsidRPr="008B1A7A">
        <w:rPr>
          <w:sz w:val="24"/>
        </w:rPr>
        <w:t xml:space="preserve"> </w:t>
      </w:r>
    </w:p>
    <w:p w14:paraId="3B0862CE" w14:textId="77777777" w:rsidR="008B1A7A" w:rsidRPr="00C457E4" w:rsidRDefault="008B1A7A" w:rsidP="00C457E4">
      <w:pPr>
        <w:pStyle w:val="2"/>
        <w:spacing w:line="288" w:lineRule="auto"/>
        <w:rPr>
          <w:rFonts w:ascii="宋体" w:eastAsia="宋体" w:hAnsi="宋体" w:cs="宋体"/>
          <w:lang w:eastAsia="zh-CN"/>
        </w:rPr>
      </w:pPr>
      <w:r w:rsidRPr="00C457E4">
        <w:rPr>
          <w:rFonts w:ascii="宋体" w:eastAsia="宋体" w:hAnsi="宋体" w:cs="宋体"/>
          <w:lang w:eastAsia="zh-CN"/>
        </w:rPr>
        <w:t xml:space="preserve">（三）思考与实践 </w:t>
      </w:r>
    </w:p>
    <w:p w14:paraId="4BC35F0A" w14:textId="77777777" w:rsidR="008B1A7A" w:rsidRPr="008B1A7A" w:rsidRDefault="008B1A7A" w:rsidP="008B1A7A">
      <w:pPr>
        <w:pStyle w:val="2"/>
        <w:spacing w:before="58" w:line="288" w:lineRule="auto"/>
        <w:ind w:right="118"/>
        <w:rPr>
          <w:rFonts w:ascii="Times New Roman" w:eastAsia="宋体" w:hAnsi="Times New Roman"/>
          <w:b w:val="0"/>
          <w:bCs w:val="0"/>
        </w:rPr>
      </w:pPr>
      <w:r w:rsidRPr="008B1A7A">
        <w:rPr>
          <w:rFonts w:ascii="Times New Roman" w:eastAsia="宋体" w:hAnsi="Times New Roman"/>
        </w:rPr>
        <w:t>The advantages of using CAPM in project</w:t>
      </w:r>
      <w:r w:rsidRPr="008B1A7A">
        <w:rPr>
          <w:rFonts w:ascii="Times New Roman" w:eastAsia="宋体" w:hAnsi="Times New Roman"/>
          <w:spacing w:val="-13"/>
        </w:rPr>
        <w:t xml:space="preserve"> </w:t>
      </w:r>
      <w:r w:rsidRPr="008B1A7A">
        <w:rPr>
          <w:rFonts w:ascii="Times New Roman" w:eastAsia="宋体" w:hAnsi="Times New Roman"/>
        </w:rPr>
        <w:t>appraisal</w:t>
      </w:r>
    </w:p>
    <w:p w14:paraId="2121D32F" w14:textId="77777777" w:rsidR="008B1A7A" w:rsidRPr="008B1A7A" w:rsidRDefault="008B1A7A" w:rsidP="00B9167E">
      <w:pPr>
        <w:pStyle w:val="ad"/>
        <w:numPr>
          <w:ilvl w:val="2"/>
          <w:numId w:val="26"/>
        </w:numPr>
        <w:tabs>
          <w:tab w:val="left" w:pos="1321"/>
        </w:tabs>
        <w:spacing w:before="32" w:line="288" w:lineRule="auto"/>
        <w:ind w:right="630"/>
        <w:rPr>
          <w:rFonts w:ascii="Times New Roman" w:hAnsi="Times New Roman"/>
          <w:sz w:val="24"/>
          <w:szCs w:val="24"/>
        </w:rPr>
      </w:pPr>
      <w:r w:rsidRPr="008B1A7A">
        <w:rPr>
          <w:rFonts w:ascii="Times New Roman" w:hAnsi="Times New Roman"/>
          <w:sz w:val="24"/>
          <w:szCs w:val="24"/>
        </w:rPr>
        <w:t>Unlike the WACC, the CAPM can be used to the project risk</w:t>
      </w:r>
      <w:r w:rsidRPr="008B1A7A">
        <w:rPr>
          <w:rFonts w:ascii="Times New Roman" w:hAnsi="Times New Roman"/>
          <w:spacing w:val="-14"/>
          <w:sz w:val="24"/>
          <w:szCs w:val="24"/>
        </w:rPr>
        <w:t xml:space="preserve"> </w:t>
      </w:r>
      <w:r w:rsidRPr="008B1A7A">
        <w:rPr>
          <w:rFonts w:ascii="Times New Roman" w:hAnsi="Times New Roman"/>
          <w:sz w:val="24"/>
          <w:szCs w:val="24"/>
        </w:rPr>
        <w:t>is different from that of the company’s normal business</w:t>
      </w:r>
      <w:r w:rsidRPr="008B1A7A">
        <w:rPr>
          <w:rFonts w:ascii="Times New Roman" w:hAnsi="Times New Roman"/>
          <w:spacing w:val="-12"/>
          <w:sz w:val="24"/>
          <w:szCs w:val="24"/>
        </w:rPr>
        <w:t xml:space="preserve"> </w:t>
      </w:r>
      <w:r w:rsidRPr="008B1A7A">
        <w:rPr>
          <w:rFonts w:ascii="Times New Roman" w:hAnsi="Times New Roman"/>
          <w:sz w:val="24"/>
          <w:szCs w:val="24"/>
        </w:rPr>
        <w:t>risk.</w:t>
      </w:r>
    </w:p>
    <w:p w14:paraId="29AF6FAB" w14:textId="77777777" w:rsidR="008B1A7A" w:rsidRPr="008B1A7A" w:rsidRDefault="008B1A7A" w:rsidP="00B9167E">
      <w:pPr>
        <w:pStyle w:val="ad"/>
        <w:numPr>
          <w:ilvl w:val="2"/>
          <w:numId w:val="26"/>
        </w:numPr>
        <w:tabs>
          <w:tab w:val="left" w:pos="1321"/>
        </w:tabs>
        <w:spacing w:before="1" w:line="288" w:lineRule="auto"/>
        <w:ind w:right="118"/>
        <w:rPr>
          <w:rFonts w:ascii="Times New Roman" w:hAnsi="Times New Roman"/>
          <w:sz w:val="24"/>
          <w:szCs w:val="24"/>
        </w:rPr>
      </w:pPr>
      <w:r w:rsidRPr="008B1A7A">
        <w:rPr>
          <w:rFonts w:ascii="Times New Roman" w:hAnsi="Times New Roman"/>
          <w:sz w:val="24"/>
          <w:szCs w:val="24"/>
        </w:rPr>
        <w:t>Objective is to maximize shareholder</w:t>
      </w:r>
      <w:r w:rsidRPr="008B1A7A">
        <w:rPr>
          <w:rFonts w:ascii="Times New Roman" w:hAnsi="Times New Roman"/>
          <w:spacing w:val="-2"/>
          <w:sz w:val="24"/>
          <w:szCs w:val="24"/>
        </w:rPr>
        <w:t xml:space="preserve"> </w:t>
      </w:r>
      <w:r w:rsidRPr="008B1A7A">
        <w:rPr>
          <w:rFonts w:ascii="Times New Roman" w:hAnsi="Times New Roman"/>
          <w:sz w:val="24"/>
          <w:szCs w:val="24"/>
        </w:rPr>
        <w:t>wealth</w:t>
      </w:r>
    </w:p>
    <w:p w14:paraId="4A5BB26F" w14:textId="77777777" w:rsidR="008B1A7A" w:rsidRPr="008B1A7A" w:rsidRDefault="008B1A7A" w:rsidP="00B9167E">
      <w:pPr>
        <w:pStyle w:val="ad"/>
        <w:numPr>
          <w:ilvl w:val="2"/>
          <w:numId w:val="26"/>
        </w:numPr>
        <w:tabs>
          <w:tab w:val="left" w:pos="1321"/>
        </w:tabs>
        <w:spacing w:before="36" w:line="288" w:lineRule="auto"/>
        <w:ind w:right="118"/>
        <w:rPr>
          <w:rFonts w:ascii="Times New Roman" w:hAnsi="Times New Roman"/>
          <w:sz w:val="24"/>
          <w:szCs w:val="24"/>
        </w:rPr>
      </w:pPr>
      <w:r w:rsidRPr="008B1A7A">
        <w:rPr>
          <w:rFonts w:ascii="Times New Roman" w:hAnsi="Times New Roman"/>
          <w:sz w:val="24"/>
          <w:szCs w:val="24"/>
        </w:rPr>
        <w:t>Rational shareholders are well diversified</w:t>
      </w:r>
    </w:p>
    <w:p w14:paraId="3AD938D2" w14:textId="77777777" w:rsidR="008B1A7A" w:rsidRPr="008B1A7A" w:rsidRDefault="008B1A7A" w:rsidP="00B9167E">
      <w:pPr>
        <w:pStyle w:val="ad"/>
        <w:numPr>
          <w:ilvl w:val="2"/>
          <w:numId w:val="26"/>
        </w:numPr>
        <w:tabs>
          <w:tab w:val="left" w:pos="1321"/>
        </w:tabs>
        <w:spacing w:before="36" w:line="288" w:lineRule="auto"/>
        <w:ind w:right="763"/>
        <w:rPr>
          <w:rFonts w:ascii="Times New Roman" w:hAnsi="Times New Roman"/>
          <w:sz w:val="24"/>
          <w:szCs w:val="24"/>
        </w:rPr>
      </w:pPr>
      <w:r w:rsidRPr="008B1A7A">
        <w:rPr>
          <w:rFonts w:ascii="Times New Roman" w:hAnsi="Times New Roman"/>
          <w:sz w:val="24"/>
          <w:szCs w:val="24"/>
        </w:rPr>
        <w:t>Any new project is just another investment in a</w:t>
      </w:r>
      <w:r w:rsidRPr="008B1A7A">
        <w:rPr>
          <w:rFonts w:ascii="Times New Roman" w:hAnsi="Times New Roman"/>
          <w:spacing w:val="-1"/>
          <w:sz w:val="24"/>
          <w:szCs w:val="24"/>
        </w:rPr>
        <w:t xml:space="preserve"> </w:t>
      </w:r>
      <w:r w:rsidRPr="008B1A7A">
        <w:rPr>
          <w:rFonts w:ascii="Times New Roman" w:hAnsi="Times New Roman"/>
          <w:sz w:val="24"/>
          <w:szCs w:val="24"/>
        </w:rPr>
        <w:t>shareholder’s portfolio</w:t>
      </w:r>
    </w:p>
    <w:p w14:paraId="3A65AABA" w14:textId="77777777" w:rsidR="008B1A7A" w:rsidRPr="008B1A7A" w:rsidRDefault="008B1A7A" w:rsidP="00B9167E">
      <w:pPr>
        <w:pStyle w:val="ad"/>
        <w:numPr>
          <w:ilvl w:val="2"/>
          <w:numId w:val="26"/>
        </w:numPr>
        <w:tabs>
          <w:tab w:val="left" w:pos="1321"/>
        </w:tabs>
        <w:spacing w:before="1" w:line="288" w:lineRule="auto"/>
        <w:ind w:right="118"/>
        <w:rPr>
          <w:rFonts w:ascii="Times New Roman" w:hAnsi="Times New Roman"/>
          <w:sz w:val="24"/>
          <w:szCs w:val="24"/>
        </w:rPr>
      </w:pPr>
      <w:r w:rsidRPr="008B1A7A">
        <w:rPr>
          <w:rFonts w:ascii="Times New Roman" w:hAnsi="Times New Roman"/>
          <w:sz w:val="24"/>
          <w:szCs w:val="24"/>
        </w:rPr>
        <w:t>CAPM can set the shareholders’ required return on the</w:t>
      </w:r>
      <w:r w:rsidRPr="008B1A7A">
        <w:rPr>
          <w:rFonts w:ascii="Times New Roman" w:hAnsi="Times New Roman"/>
          <w:spacing w:val="-14"/>
          <w:sz w:val="24"/>
          <w:szCs w:val="24"/>
        </w:rPr>
        <w:t xml:space="preserve"> </w:t>
      </w:r>
      <w:r w:rsidRPr="008B1A7A">
        <w:rPr>
          <w:rFonts w:ascii="Times New Roman" w:hAnsi="Times New Roman"/>
          <w:sz w:val="24"/>
          <w:szCs w:val="24"/>
        </w:rPr>
        <w:t>project</w:t>
      </w:r>
    </w:p>
    <w:p w14:paraId="695384A0" w14:textId="77777777" w:rsidR="008B1A7A" w:rsidRPr="008B1A7A" w:rsidRDefault="008B1A7A" w:rsidP="008B1A7A">
      <w:pPr>
        <w:pStyle w:val="2"/>
        <w:spacing w:before="39" w:line="288" w:lineRule="auto"/>
        <w:ind w:right="118"/>
        <w:rPr>
          <w:rFonts w:ascii="Times New Roman" w:eastAsia="宋体" w:hAnsi="Times New Roman"/>
          <w:b w:val="0"/>
          <w:bCs w:val="0"/>
        </w:rPr>
      </w:pPr>
      <w:r w:rsidRPr="008B1A7A">
        <w:rPr>
          <w:rFonts w:ascii="Times New Roman" w:eastAsia="宋体" w:hAnsi="Times New Roman"/>
        </w:rPr>
        <w:t>Limitations of using CAPM in investment</w:t>
      </w:r>
      <w:r w:rsidRPr="008B1A7A">
        <w:rPr>
          <w:rFonts w:ascii="Times New Roman" w:eastAsia="宋体" w:hAnsi="Times New Roman"/>
          <w:spacing w:val="-13"/>
        </w:rPr>
        <w:t xml:space="preserve"> </w:t>
      </w:r>
      <w:r w:rsidRPr="008B1A7A">
        <w:rPr>
          <w:rFonts w:ascii="Times New Roman" w:eastAsia="宋体" w:hAnsi="Times New Roman"/>
        </w:rPr>
        <w:t>decisions</w:t>
      </w:r>
    </w:p>
    <w:p w14:paraId="4413CCE9" w14:textId="77777777" w:rsidR="008B1A7A" w:rsidRPr="008B1A7A" w:rsidRDefault="008B1A7A" w:rsidP="00B9167E">
      <w:pPr>
        <w:pStyle w:val="ad"/>
        <w:numPr>
          <w:ilvl w:val="2"/>
          <w:numId w:val="26"/>
        </w:numPr>
        <w:tabs>
          <w:tab w:val="left" w:pos="1321"/>
        </w:tabs>
        <w:spacing w:before="32" w:line="288" w:lineRule="auto"/>
        <w:ind w:right="310"/>
        <w:rPr>
          <w:rFonts w:ascii="Times New Roman" w:hAnsi="Times New Roman"/>
          <w:sz w:val="24"/>
          <w:szCs w:val="24"/>
        </w:rPr>
      </w:pPr>
      <w:r w:rsidRPr="008B1A7A">
        <w:rPr>
          <w:rFonts w:ascii="Times New Roman" w:hAnsi="Times New Roman"/>
          <w:sz w:val="24"/>
          <w:szCs w:val="24"/>
        </w:rPr>
        <w:t>It is hard to estimate returns on projects under different</w:t>
      </w:r>
      <w:r w:rsidRPr="008B1A7A">
        <w:rPr>
          <w:rFonts w:ascii="Times New Roman" w:hAnsi="Times New Roman"/>
          <w:spacing w:val="-13"/>
          <w:sz w:val="24"/>
          <w:szCs w:val="24"/>
        </w:rPr>
        <w:t xml:space="preserve"> </w:t>
      </w:r>
      <w:r w:rsidRPr="008B1A7A">
        <w:rPr>
          <w:rFonts w:ascii="Times New Roman" w:hAnsi="Times New Roman"/>
          <w:sz w:val="24"/>
          <w:szCs w:val="24"/>
        </w:rPr>
        <w:t>economic environments, market returns under different</w:t>
      </w:r>
      <w:r w:rsidRPr="008B1A7A">
        <w:rPr>
          <w:rFonts w:ascii="Times New Roman" w:hAnsi="Times New Roman"/>
          <w:spacing w:val="-5"/>
          <w:sz w:val="24"/>
          <w:szCs w:val="24"/>
        </w:rPr>
        <w:t xml:space="preserve"> </w:t>
      </w:r>
      <w:r w:rsidRPr="008B1A7A">
        <w:rPr>
          <w:rFonts w:ascii="Times New Roman" w:hAnsi="Times New Roman"/>
          <w:sz w:val="24"/>
          <w:szCs w:val="24"/>
        </w:rPr>
        <w:t>economic environments and the probabilities of the various</w:t>
      </w:r>
      <w:r w:rsidRPr="008B1A7A">
        <w:rPr>
          <w:rFonts w:ascii="Times New Roman" w:hAnsi="Times New Roman"/>
          <w:spacing w:val="-8"/>
          <w:sz w:val="24"/>
          <w:szCs w:val="24"/>
        </w:rPr>
        <w:t xml:space="preserve"> </w:t>
      </w:r>
      <w:r w:rsidRPr="008B1A7A">
        <w:rPr>
          <w:rFonts w:ascii="Times New Roman" w:hAnsi="Times New Roman"/>
          <w:sz w:val="24"/>
          <w:szCs w:val="24"/>
        </w:rPr>
        <w:t>environments.</w:t>
      </w:r>
    </w:p>
    <w:p w14:paraId="46A8D7DE" w14:textId="77777777" w:rsidR="008B1A7A" w:rsidRPr="008B1A7A" w:rsidRDefault="008B1A7A" w:rsidP="00B9167E">
      <w:pPr>
        <w:pStyle w:val="ad"/>
        <w:numPr>
          <w:ilvl w:val="2"/>
          <w:numId w:val="26"/>
        </w:numPr>
        <w:tabs>
          <w:tab w:val="left" w:pos="1321"/>
        </w:tabs>
        <w:spacing w:before="1" w:line="288" w:lineRule="auto"/>
        <w:ind w:right="118"/>
        <w:rPr>
          <w:rFonts w:ascii="Times New Roman" w:hAnsi="Times New Roman"/>
          <w:sz w:val="24"/>
          <w:szCs w:val="24"/>
        </w:rPr>
      </w:pPr>
      <w:r w:rsidRPr="008B1A7A">
        <w:rPr>
          <w:rFonts w:ascii="Times New Roman" w:hAnsi="Times New Roman"/>
          <w:sz w:val="24"/>
          <w:szCs w:val="24"/>
        </w:rPr>
        <w:t>The CAPM is really just a single period</w:t>
      </w:r>
      <w:r w:rsidRPr="008B1A7A">
        <w:rPr>
          <w:rFonts w:ascii="Times New Roman" w:hAnsi="Times New Roman"/>
          <w:spacing w:val="-1"/>
          <w:sz w:val="24"/>
          <w:szCs w:val="24"/>
        </w:rPr>
        <w:t xml:space="preserve"> </w:t>
      </w:r>
      <w:r w:rsidRPr="008B1A7A">
        <w:rPr>
          <w:rFonts w:ascii="Times New Roman" w:hAnsi="Times New Roman"/>
          <w:sz w:val="24"/>
          <w:szCs w:val="24"/>
        </w:rPr>
        <w:t>model.</w:t>
      </w:r>
    </w:p>
    <w:p w14:paraId="566E3597" w14:textId="77777777" w:rsidR="008B1A7A" w:rsidRPr="008B1A7A" w:rsidRDefault="008B1A7A" w:rsidP="00B9167E">
      <w:pPr>
        <w:pStyle w:val="ad"/>
        <w:numPr>
          <w:ilvl w:val="2"/>
          <w:numId w:val="26"/>
        </w:numPr>
        <w:tabs>
          <w:tab w:val="left" w:pos="1321"/>
        </w:tabs>
        <w:spacing w:before="36" w:line="288" w:lineRule="auto"/>
        <w:ind w:right="118"/>
        <w:rPr>
          <w:rFonts w:ascii="Times New Roman" w:hAnsi="Times New Roman"/>
          <w:sz w:val="24"/>
          <w:szCs w:val="24"/>
        </w:rPr>
      </w:pPr>
      <w:r w:rsidRPr="008B1A7A">
        <w:rPr>
          <w:rFonts w:ascii="Times New Roman" w:hAnsi="Times New Roman"/>
          <w:sz w:val="24"/>
          <w:szCs w:val="24"/>
        </w:rPr>
        <w:t>It may be hard to determine the risk-free rate of</w:t>
      </w:r>
      <w:r w:rsidRPr="008B1A7A">
        <w:rPr>
          <w:rFonts w:ascii="Times New Roman" w:hAnsi="Times New Roman"/>
          <w:spacing w:val="-5"/>
          <w:sz w:val="24"/>
          <w:szCs w:val="24"/>
        </w:rPr>
        <w:t xml:space="preserve"> </w:t>
      </w:r>
      <w:r w:rsidRPr="008B1A7A">
        <w:rPr>
          <w:rFonts w:ascii="Times New Roman" w:hAnsi="Times New Roman"/>
          <w:sz w:val="24"/>
          <w:szCs w:val="24"/>
        </w:rPr>
        <w:t>return.</w:t>
      </w:r>
    </w:p>
    <w:p w14:paraId="5D0AC8CE" w14:textId="77777777" w:rsidR="008B1A7A" w:rsidRPr="008B1A7A" w:rsidRDefault="008B1A7A" w:rsidP="008B1A7A">
      <w:pPr>
        <w:pStyle w:val="ab"/>
        <w:spacing w:before="27" w:line="288" w:lineRule="auto"/>
        <w:ind w:left="840"/>
        <w:rPr>
          <w:sz w:val="24"/>
        </w:rPr>
      </w:pPr>
      <w:r w:rsidRPr="008B1A7A">
        <w:rPr>
          <w:sz w:val="24"/>
        </w:rPr>
        <w:t xml:space="preserve"> </w:t>
      </w:r>
    </w:p>
    <w:p w14:paraId="01C676B5" w14:textId="77777777" w:rsidR="008B1A7A" w:rsidRPr="00C457E4" w:rsidRDefault="008B1A7A" w:rsidP="00C457E4">
      <w:pPr>
        <w:pStyle w:val="2"/>
        <w:spacing w:line="288" w:lineRule="auto"/>
        <w:rPr>
          <w:rFonts w:ascii="宋体" w:eastAsia="宋体" w:hAnsi="宋体" w:cs="宋体"/>
          <w:lang w:eastAsia="zh-CN"/>
        </w:rPr>
      </w:pPr>
      <w:r w:rsidRPr="00C457E4">
        <w:rPr>
          <w:rFonts w:ascii="宋体" w:eastAsia="宋体" w:hAnsi="宋体" w:cs="宋体"/>
          <w:lang w:eastAsia="zh-CN"/>
        </w:rPr>
        <w:t xml:space="preserve">（四）教学方法与手段 </w:t>
      </w:r>
    </w:p>
    <w:p w14:paraId="35C4B880" w14:textId="77777777" w:rsidR="008B1A7A" w:rsidRPr="008B1A7A" w:rsidRDefault="008B1A7A" w:rsidP="008B1A7A">
      <w:pPr>
        <w:spacing w:before="81" w:line="288" w:lineRule="auto"/>
        <w:ind w:left="750" w:right="118"/>
        <w:rPr>
          <w:sz w:val="24"/>
        </w:rPr>
      </w:pPr>
      <w:r w:rsidRPr="008B1A7A">
        <w:rPr>
          <w:sz w:val="24"/>
        </w:rPr>
        <w:t>课堂讲授、多媒体教学。</w:t>
      </w:r>
      <w:r w:rsidRPr="008B1A7A">
        <w:rPr>
          <w:sz w:val="24"/>
        </w:rPr>
        <w:t xml:space="preserve"> </w:t>
      </w:r>
    </w:p>
    <w:p w14:paraId="56E6C990" w14:textId="7810C4C1" w:rsidR="008B1A7A" w:rsidRPr="008B1A7A" w:rsidRDefault="003772F9" w:rsidP="003772F9">
      <w:pPr>
        <w:pStyle w:val="ab"/>
        <w:spacing w:before="50" w:line="288" w:lineRule="auto"/>
        <w:rPr>
          <w:sz w:val="24"/>
        </w:rPr>
      </w:pPr>
      <w:r>
        <w:rPr>
          <w:sz w:val="24"/>
        </w:rPr>
        <w:t xml:space="preserve">  </w:t>
      </w:r>
      <w:r w:rsidRPr="003772F9">
        <w:rPr>
          <w:rFonts w:hint="eastAsia"/>
          <w:color w:val="FF0000"/>
          <w:sz w:val="24"/>
        </w:rPr>
        <w:t>思政内容</w:t>
      </w:r>
      <w:r>
        <w:rPr>
          <w:rFonts w:hint="eastAsia"/>
          <w:color w:val="FF0000"/>
          <w:sz w:val="24"/>
        </w:rPr>
        <w:t>：成本是我们在进行财务财务管理时需要考虑的重要因素，亦是同学们在学习和未来的工作中需要考虑的重要因素。每一个选择都是具有机会成本的。作为新时代的中国青年，同学们要思考道德成本、法律成本和价值成本。道德高于法律，但却是我们每个人都应当遵守的。违背道德遵守法律也许能带来小利，背后却是巨大的社会成本，包括心理负担和社会成本。因此，希望同学们在奋斗的过程中谨记这三个成本，从而在党的领导下努力实现自身价值，不走弯路，为中华民族伟</w:t>
      </w:r>
      <w:r>
        <w:rPr>
          <w:rFonts w:hint="eastAsia"/>
          <w:color w:val="FF0000"/>
          <w:sz w:val="24"/>
        </w:rPr>
        <w:lastRenderedPageBreak/>
        <w:t>大复兴而奋斗。</w:t>
      </w:r>
    </w:p>
    <w:p w14:paraId="6ECF7998" w14:textId="77777777" w:rsidR="008B1A7A" w:rsidRPr="008B1A7A" w:rsidRDefault="008B1A7A" w:rsidP="008B1A7A">
      <w:pPr>
        <w:pStyle w:val="ab"/>
        <w:spacing w:before="46" w:line="288" w:lineRule="auto"/>
        <w:ind w:right="7103"/>
        <w:jc w:val="center"/>
        <w:rPr>
          <w:sz w:val="24"/>
        </w:rPr>
      </w:pPr>
      <w:r w:rsidRPr="008B1A7A">
        <w:rPr>
          <w:sz w:val="24"/>
        </w:rPr>
        <w:t xml:space="preserve"> </w:t>
      </w:r>
    </w:p>
    <w:p w14:paraId="2878A5B8" w14:textId="77777777" w:rsidR="008B1A7A" w:rsidRPr="00C457E4" w:rsidRDefault="008B1A7A" w:rsidP="00C457E4">
      <w:pPr>
        <w:pStyle w:val="2"/>
        <w:spacing w:before="46" w:line="288" w:lineRule="auto"/>
        <w:ind w:right="118"/>
        <w:rPr>
          <w:rFonts w:ascii="Times New Roman" w:eastAsia="宋体" w:hAnsi="Times New Roman"/>
          <w:b w:val="0"/>
          <w:bCs w:val="0"/>
        </w:rPr>
      </w:pPr>
      <w:r w:rsidRPr="00C457E4">
        <w:rPr>
          <w:rFonts w:ascii="Times New Roman" w:eastAsia="宋体" w:hAnsi="Times New Roman"/>
        </w:rPr>
        <w:t>第七模块</w:t>
      </w:r>
      <w:r w:rsidRPr="00C457E4">
        <w:rPr>
          <w:rFonts w:ascii="Times New Roman" w:eastAsia="宋体" w:hAnsi="Times New Roman"/>
        </w:rPr>
        <w:t xml:space="preserve">  Business</w:t>
      </w:r>
      <w:r w:rsidRPr="00C457E4">
        <w:rPr>
          <w:rFonts w:ascii="Times New Roman" w:eastAsia="宋体" w:hAnsi="Times New Roman"/>
          <w:spacing w:val="-17"/>
        </w:rPr>
        <w:t xml:space="preserve"> </w:t>
      </w:r>
      <w:r w:rsidRPr="00C457E4">
        <w:rPr>
          <w:rFonts w:ascii="Times New Roman" w:eastAsia="宋体" w:hAnsi="Times New Roman"/>
        </w:rPr>
        <w:t xml:space="preserve">valuations </w:t>
      </w:r>
    </w:p>
    <w:p w14:paraId="377A5418" w14:textId="77777777" w:rsidR="00C457E4" w:rsidRPr="00C457E4" w:rsidRDefault="008B1A7A" w:rsidP="00C457E4">
      <w:pPr>
        <w:pStyle w:val="2"/>
        <w:spacing w:line="288" w:lineRule="auto"/>
        <w:rPr>
          <w:rFonts w:ascii="Times New Roman" w:eastAsia="宋体" w:hAnsi="Times New Roman"/>
          <w:lang w:eastAsia="zh-CN"/>
        </w:rPr>
      </w:pPr>
      <w:r w:rsidRPr="00C457E4">
        <w:rPr>
          <w:rFonts w:ascii="Times New Roman" w:eastAsia="宋体" w:hAnsi="Times New Roman"/>
          <w:lang w:eastAsia="zh-CN"/>
        </w:rPr>
        <w:t>（一）目的与要求</w:t>
      </w:r>
    </w:p>
    <w:p w14:paraId="6AF8E4CC" w14:textId="77777777" w:rsidR="008B1A7A" w:rsidRPr="00C457E4" w:rsidRDefault="008B1A7A" w:rsidP="00C457E4">
      <w:pPr>
        <w:pStyle w:val="ab"/>
        <w:spacing w:before="46" w:line="288" w:lineRule="auto"/>
        <w:ind w:right="3558"/>
        <w:rPr>
          <w:sz w:val="24"/>
        </w:rPr>
      </w:pPr>
      <w:r w:rsidRPr="00C457E4">
        <w:rPr>
          <w:sz w:val="24"/>
        </w:rPr>
        <w:t xml:space="preserve"> 1.</w:t>
      </w:r>
      <w:r w:rsidRPr="00C457E4">
        <w:rPr>
          <w:sz w:val="24"/>
        </w:rPr>
        <w:t>熟悉不同估值方法的特点。</w:t>
      </w:r>
      <w:r w:rsidRPr="00C457E4">
        <w:rPr>
          <w:sz w:val="24"/>
        </w:rPr>
        <w:t xml:space="preserve"> </w:t>
      </w:r>
    </w:p>
    <w:p w14:paraId="696E5C45" w14:textId="77777777" w:rsidR="008B1A7A" w:rsidRPr="00C457E4" w:rsidRDefault="008B1A7A" w:rsidP="00C457E4">
      <w:pPr>
        <w:pStyle w:val="ab"/>
        <w:spacing w:before="10" w:line="288" w:lineRule="auto"/>
        <w:ind w:right="118"/>
        <w:rPr>
          <w:sz w:val="24"/>
        </w:rPr>
      </w:pPr>
      <w:r w:rsidRPr="00C457E4">
        <w:rPr>
          <w:sz w:val="24"/>
        </w:rPr>
        <w:t>2.</w:t>
      </w:r>
      <w:r w:rsidRPr="00C457E4">
        <w:rPr>
          <w:sz w:val="24"/>
        </w:rPr>
        <w:t>掌握普通股、优先股和负债的估值。</w:t>
      </w:r>
      <w:r w:rsidRPr="00C457E4">
        <w:rPr>
          <w:sz w:val="24"/>
        </w:rPr>
        <w:t xml:space="preserve"> </w:t>
      </w:r>
    </w:p>
    <w:p w14:paraId="49D6AE23" w14:textId="77777777" w:rsidR="008B1A7A" w:rsidRPr="00C457E4" w:rsidRDefault="008B1A7A" w:rsidP="00C457E4">
      <w:pPr>
        <w:pStyle w:val="ab"/>
        <w:spacing w:before="46" w:line="288" w:lineRule="auto"/>
        <w:rPr>
          <w:sz w:val="24"/>
        </w:rPr>
      </w:pPr>
      <w:r w:rsidRPr="00C457E4">
        <w:rPr>
          <w:sz w:val="24"/>
        </w:rPr>
        <w:t xml:space="preserve">           </w:t>
      </w:r>
    </w:p>
    <w:p w14:paraId="4BE36435" w14:textId="77777777" w:rsidR="00C457E4" w:rsidRPr="00C457E4" w:rsidRDefault="008B1A7A" w:rsidP="00C457E4">
      <w:pPr>
        <w:pStyle w:val="2"/>
        <w:spacing w:line="288" w:lineRule="auto"/>
        <w:rPr>
          <w:rFonts w:ascii="Times New Roman" w:eastAsia="宋体" w:hAnsi="Times New Roman"/>
          <w:lang w:eastAsia="zh-CN"/>
        </w:rPr>
      </w:pPr>
      <w:r w:rsidRPr="00C457E4">
        <w:rPr>
          <w:rFonts w:ascii="Times New Roman" w:eastAsia="宋体" w:hAnsi="Times New Roman"/>
          <w:lang w:eastAsia="zh-CN"/>
        </w:rPr>
        <w:t>（二）教学内容</w:t>
      </w:r>
      <w:r w:rsidRPr="00C457E4">
        <w:rPr>
          <w:rFonts w:ascii="Times New Roman" w:eastAsia="宋体" w:hAnsi="Times New Roman"/>
          <w:lang w:eastAsia="zh-CN"/>
        </w:rPr>
        <w:t xml:space="preserve"> </w:t>
      </w:r>
    </w:p>
    <w:p w14:paraId="6D8829E1" w14:textId="77777777" w:rsidR="008B1A7A" w:rsidRPr="00C457E4" w:rsidRDefault="008B1A7A" w:rsidP="00C457E4">
      <w:pPr>
        <w:pStyle w:val="ab"/>
        <w:spacing w:before="46" w:line="288" w:lineRule="auto"/>
        <w:ind w:right="6526"/>
        <w:rPr>
          <w:sz w:val="24"/>
        </w:rPr>
      </w:pPr>
      <w:r w:rsidRPr="00C457E4">
        <w:rPr>
          <w:b/>
          <w:bCs/>
          <w:kern w:val="0"/>
          <w:sz w:val="24"/>
        </w:rPr>
        <w:t>第</w:t>
      </w:r>
      <w:r w:rsidRPr="00C457E4">
        <w:rPr>
          <w:sz w:val="24"/>
        </w:rPr>
        <w:t>一节</w:t>
      </w:r>
      <w:r w:rsidRPr="00C457E4">
        <w:rPr>
          <w:sz w:val="24"/>
        </w:rPr>
        <w:t xml:space="preserve">  </w:t>
      </w:r>
    </w:p>
    <w:p w14:paraId="1BBB9AC5" w14:textId="77777777" w:rsidR="008B1A7A" w:rsidRPr="00C457E4" w:rsidRDefault="008B1A7A" w:rsidP="00C457E4">
      <w:pPr>
        <w:pStyle w:val="ab"/>
        <w:spacing w:before="10" w:line="288" w:lineRule="auto"/>
        <w:ind w:right="118"/>
        <w:rPr>
          <w:sz w:val="24"/>
        </w:rPr>
      </w:pPr>
      <w:r w:rsidRPr="00C457E4">
        <w:rPr>
          <w:sz w:val="24"/>
        </w:rPr>
        <w:t>1</w:t>
      </w:r>
      <w:r w:rsidRPr="00C457E4">
        <w:rPr>
          <w:spacing w:val="-60"/>
          <w:sz w:val="24"/>
        </w:rPr>
        <w:t xml:space="preserve"> </w:t>
      </w:r>
      <w:r w:rsidRPr="00C457E4">
        <w:rPr>
          <w:sz w:val="24"/>
        </w:rPr>
        <w:t>主要内容</w:t>
      </w:r>
      <w:r w:rsidRPr="00C457E4">
        <w:rPr>
          <w:sz w:val="24"/>
        </w:rPr>
        <w:t xml:space="preserve"> </w:t>
      </w:r>
    </w:p>
    <w:p w14:paraId="072D3F20" w14:textId="77777777" w:rsidR="00C457E4" w:rsidRDefault="008B1A7A" w:rsidP="00C457E4">
      <w:pPr>
        <w:pStyle w:val="2"/>
        <w:spacing w:line="288" w:lineRule="auto"/>
        <w:ind w:left="240" w:right="2065" w:hanging="3"/>
        <w:rPr>
          <w:rFonts w:ascii="Times New Roman" w:eastAsia="宋体" w:hAnsi="Times New Roman"/>
        </w:rPr>
      </w:pPr>
      <w:r w:rsidRPr="00C457E4">
        <w:rPr>
          <w:rFonts w:ascii="Times New Roman" w:eastAsia="宋体" w:hAnsi="Times New Roman"/>
        </w:rPr>
        <w:t>（</w:t>
      </w:r>
      <w:r w:rsidRPr="00C457E4">
        <w:rPr>
          <w:rFonts w:ascii="Times New Roman" w:eastAsia="宋体" w:hAnsi="Times New Roman"/>
        </w:rPr>
        <w:t>1</w:t>
      </w:r>
      <w:r w:rsidRPr="00C457E4">
        <w:rPr>
          <w:rFonts w:ascii="Times New Roman" w:eastAsia="宋体" w:hAnsi="Times New Roman"/>
        </w:rPr>
        <w:t>）</w:t>
      </w:r>
      <w:r w:rsidRPr="00C457E4">
        <w:rPr>
          <w:rFonts w:ascii="Times New Roman" w:eastAsia="宋体" w:hAnsi="Times New Roman"/>
        </w:rPr>
        <w:t>The nature and purpose of business</w:t>
      </w:r>
      <w:r w:rsidRPr="00C457E4">
        <w:rPr>
          <w:rFonts w:ascii="Times New Roman" w:eastAsia="宋体" w:hAnsi="Times New Roman"/>
          <w:spacing w:val="-5"/>
        </w:rPr>
        <w:t xml:space="preserve"> </w:t>
      </w:r>
      <w:r w:rsidRPr="00C457E4">
        <w:rPr>
          <w:rFonts w:ascii="Times New Roman" w:eastAsia="宋体" w:hAnsi="Times New Roman"/>
        </w:rPr>
        <w:t xml:space="preserve">valuations </w:t>
      </w:r>
    </w:p>
    <w:p w14:paraId="6DDB7402" w14:textId="77777777" w:rsidR="00C457E4" w:rsidRDefault="008B1A7A" w:rsidP="00C457E4">
      <w:pPr>
        <w:pStyle w:val="ab"/>
        <w:spacing w:before="4" w:line="288" w:lineRule="auto"/>
        <w:ind w:left="240" w:right="118"/>
        <w:rPr>
          <w:sz w:val="24"/>
        </w:rPr>
      </w:pPr>
      <w:r w:rsidRPr="00C457E4">
        <w:rPr>
          <w:sz w:val="24"/>
        </w:rPr>
        <w:t>When valuations are required</w:t>
      </w:r>
      <w:r w:rsidR="00C457E4">
        <w:rPr>
          <w:sz w:val="24"/>
        </w:rPr>
        <w:t xml:space="preserve">, </w:t>
      </w:r>
    </w:p>
    <w:p w14:paraId="16FE5236" w14:textId="77777777" w:rsidR="008B1A7A" w:rsidRPr="00C457E4" w:rsidRDefault="008B1A7A" w:rsidP="00C457E4">
      <w:pPr>
        <w:pStyle w:val="ab"/>
        <w:spacing w:before="4" w:line="288" w:lineRule="auto"/>
        <w:ind w:left="240" w:right="118"/>
        <w:rPr>
          <w:sz w:val="24"/>
        </w:rPr>
      </w:pPr>
      <w:r w:rsidRPr="00C457E4">
        <w:rPr>
          <w:b/>
          <w:sz w:val="24"/>
        </w:rPr>
        <w:t>For quoted companies</w:t>
      </w:r>
      <w:r w:rsidRPr="00C457E4">
        <w:rPr>
          <w:sz w:val="24"/>
        </w:rPr>
        <w:t>, when there is a takeover bid and the</w:t>
      </w:r>
      <w:r w:rsidRPr="00C457E4">
        <w:rPr>
          <w:spacing w:val="-20"/>
          <w:sz w:val="24"/>
        </w:rPr>
        <w:t xml:space="preserve"> </w:t>
      </w:r>
      <w:r w:rsidRPr="00C457E4">
        <w:rPr>
          <w:sz w:val="24"/>
        </w:rPr>
        <w:t>offer price is an estimated 'fair value' in excess of the current market price of</w:t>
      </w:r>
      <w:r w:rsidRPr="00C457E4">
        <w:rPr>
          <w:spacing w:val="-7"/>
          <w:sz w:val="24"/>
        </w:rPr>
        <w:t xml:space="preserve"> </w:t>
      </w:r>
      <w:r w:rsidRPr="00C457E4">
        <w:rPr>
          <w:sz w:val="24"/>
        </w:rPr>
        <w:t>the</w:t>
      </w:r>
      <w:r w:rsidR="00C457E4">
        <w:rPr>
          <w:sz w:val="24"/>
        </w:rPr>
        <w:t xml:space="preserve">  </w:t>
      </w:r>
      <w:r w:rsidRPr="00C457E4">
        <w:rPr>
          <w:sz w:val="24"/>
        </w:rPr>
        <w:t>shares.</w:t>
      </w:r>
    </w:p>
    <w:p w14:paraId="35A4A13B" w14:textId="77777777" w:rsidR="008B1A7A" w:rsidRPr="00C457E4" w:rsidRDefault="008B1A7A" w:rsidP="00C457E4">
      <w:pPr>
        <w:spacing w:before="39" w:line="288" w:lineRule="auto"/>
        <w:ind w:left="340" w:right="221"/>
        <w:rPr>
          <w:sz w:val="24"/>
        </w:rPr>
      </w:pPr>
      <w:r w:rsidRPr="00C457E4">
        <w:rPr>
          <w:b/>
          <w:sz w:val="24"/>
        </w:rPr>
        <w:t>For unquoted companies</w:t>
      </w:r>
      <w:r w:rsidRPr="00C457E4">
        <w:rPr>
          <w:sz w:val="24"/>
        </w:rPr>
        <w:t>,</w:t>
      </w:r>
      <w:r w:rsidRPr="00C457E4">
        <w:rPr>
          <w:spacing w:val="-10"/>
          <w:sz w:val="24"/>
        </w:rPr>
        <w:t xml:space="preserve"> </w:t>
      </w:r>
      <w:r w:rsidRPr="00C457E4">
        <w:rPr>
          <w:sz w:val="24"/>
        </w:rPr>
        <w:t>when:</w:t>
      </w:r>
    </w:p>
    <w:p w14:paraId="07CA3672" w14:textId="77777777" w:rsidR="008B1A7A" w:rsidRPr="00C457E4" w:rsidRDefault="008B1A7A" w:rsidP="00B9167E">
      <w:pPr>
        <w:pStyle w:val="ab"/>
        <w:numPr>
          <w:ilvl w:val="0"/>
          <w:numId w:val="69"/>
        </w:numPr>
        <w:spacing w:line="288" w:lineRule="auto"/>
        <w:ind w:right="221"/>
        <w:rPr>
          <w:sz w:val="24"/>
        </w:rPr>
      </w:pPr>
      <w:r w:rsidRPr="00C457E4">
        <w:rPr>
          <w:sz w:val="24"/>
        </w:rPr>
        <w:t>The company wishes to 'go public' and must fix an issue price for</w:t>
      </w:r>
      <w:r w:rsidRPr="00C457E4">
        <w:rPr>
          <w:spacing w:val="-14"/>
          <w:sz w:val="24"/>
        </w:rPr>
        <w:t xml:space="preserve"> </w:t>
      </w:r>
      <w:r w:rsidRPr="00C457E4">
        <w:rPr>
          <w:sz w:val="24"/>
        </w:rPr>
        <w:t>its shares</w:t>
      </w:r>
    </w:p>
    <w:p w14:paraId="73975701" w14:textId="77777777" w:rsidR="008B1A7A" w:rsidRPr="00C457E4" w:rsidRDefault="008B1A7A" w:rsidP="00B9167E">
      <w:pPr>
        <w:pStyle w:val="ab"/>
        <w:numPr>
          <w:ilvl w:val="0"/>
          <w:numId w:val="69"/>
        </w:numPr>
        <w:spacing w:line="288" w:lineRule="auto"/>
        <w:ind w:right="221"/>
        <w:rPr>
          <w:sz w:val="24"/>
        </w:rPr>
      </w:pPr>
      <w:r w:rsidRPr="00C457E4">
        <w:rPr>
          <w:sz w:val="24"/>
        </w:rPr>
        <w:t>There is a scheme of</w:t>
      </w:r>
      <w:r w:rsidRPr="00552C79">
        <w:rPr>
          <w:sz w:val="24"/>
        </w:rPr>
        <w:t xml:space="preserve"> </w:t>
      </w:r>
      <w:r w:rsidRPr="00C457E4">
        <w:rPr>
          <w:sz w:val="24"/>
        </w:rPr>
        <w:t>merger</w:t>
      </w:r>
    </w:p>
    <w:p w14:paraId="0FF1A5EC" w14:textId="77777777" w:rsidR="008B1A7A" w:rsidRPr="00C457E4" w:rsidRDefault="008B1A7A" w:rsidP="00B9167E">
      <w:pPr>
        <w:pStyle w:val="ab"/>
        <w:numPr>
          <w:ilvl w:val="0"/>
          <w:numId w:val="69"/>
        </w:numPr>
        <w:spacing w:line="288" w:lineRule="auto"/>
        <w:ind w:right="221"/>
        <w:rPr>
          <w:sz w:val="24"/>
        </w:rPr>
      </w:pPr>
      <w:r w:rsidRPr="00C457E4">
        <w:rPr>
          <w:sz w:val="24"/>
        </w:rPr>
        <w:t>Shares are</w:t>
      </w:r>
      <w:r w:rsidRPr="00552C79">
        <w:rPr>
          <w:sz w:val="24"/>
        </w:rPr>
        <w:t xml:space="preserve"> </w:t>
      </w:r>
      <w:r w:rsidRPr="00C457E4">
        <w:rPr>
          <w:sz w:val="24"/>
        </w:rPr>
        <w:t>sold</w:t>
      </w:r>
    </w:p>
    <w:p w14:paraId="4476F938" w14:textId="77777777" w:rsidR="008B1A7A" w:rsidRPr="00C457E4" w:rsidRDefault="008B1A7A" w:rsidP="00B9167E">
      <w:pPr>
        <w:pStyle w:val="ab"/>
        <w:numPr>
          <w:ilvl w:val="0"/>
          <w:numId w:val="69"/>
        </w:numPr>
        <w:spacing w:line="288" w:lineRule="auto"/>
        <w:ind w:right="221"/>
        <w:rPr>
          <w:sz w:val="24"/>
        </w:rPr>
      </w:pPr>
      <w:r w:rsidRPr="00C457E4">
        <w:rPr>
          <w:sz w:val="24"/>
        </w:rPr>
        <w:t>Shares need to be valued for the purposes of</w:t>
      </w:r>
      <w:r w:rsidRPr="00552C79">
        <w:rPr>
          <w:sz w:val="24"/>
        </w:rPr>
        <w:t xml:space="preserve"> </w:t>
      </w:r>
      <w:r w:rsidRPr="00C457E4">
        <w:rPr>
          <w:sz w:val="24"/>
        </w:rPr>
        <w:t>taxation</w:t>
      </w:r>
    </w:p>
    <w:p w14:paraId="2343B2CF" w14:textId="77777777" w:rsidR="008B1A7A" w:rsidRPr="00C457E4" w:rsidRDefault="008B1A7A" w:rsidP="00B9167E">
      <w:pPr>
        <w:pStyle w:val="ab"/>
        <w:numPr>
          <w:ilvl w:val="0"/>
          <w:numId w:val="69"/>
        </w:numPr>
        <w:spacing w:line="288" w:lineRule="auto"/>
        <w:ind w:right="221"/>
        <w:rPr>
          <w:sz w:val="24"/>
        </w:rPr>
      </w:pPr>
      <w:r w:rsidRPr="00C457E4">
        <w:rPr>
          <w:sz w:val="24"/>
        </w:rPr>
        <w:t>Shares are pledged as collateral for a</w:t>
      </w:r>
      <w:r w:rsidRPr="00552C79">
        <w:rPr>
          <w:sz w:val="24"/>
        </w:rPr>
        <w:t xml:space="preserve"> </w:t>
      </w:r>
      <w:r w:rsidRPr="00C457E4">
        <w:rPr>
          <w:sz w:val="24"/>
        </w:rPr>
        <w:t>loan</w:t>
      </w:r>
    </w:p>
    <w:p w14:paraId="772F8464" w14:textId="77777777" w:rsidR="008B1A7A" w:rsidRPr="00C457E4" w:rsidRDefault="008B1A7A" w:rsidP="00C457E4">
      <w:pPr>
        <w:spacing w:before="5" w:line="288" w:lineRule="auto"/>
        <w:rPr>
          <w:sz w:val="24"/>
        </w:rPr>
      </w:pPr>
    </w:p>
    <w:p w14:paraId="74F6DE52" w14:textId="77777777" w:rsidR="008B1A7A" w:rsidRPr="00C457E4" w:rsidRDefault="008B1A7A" w:rsidP="00C457E4">
      <w:pPr>
        <w:pStyle w:val="2"/>
        <w:spacing w:line="288" w:lineRule="auto"/>
        <w:ind w:left="220" w:right="221"/>
        <w:rPr>
          <w:rFonts w:ascii="Times New Roman" w:eastAsia="宋体" w:hAnsi="Times New Roman"/>
          <w:b w:val="0"/>
          <w:bCs w:val="0"/>
        </w:rPr>
      </w:pPr>
      <w:r w:rsidRPr="00C457E4">
        <w:rPr>
          <w:rFonts w:ascii="Times New Roman" w:eastAsia="宋体" w:hAnsi="Times New Roman"/>
        </w:rPr>
        <w:t>（</w:t>
      </w:r>
      <w:r w:rsidRPr="00C457E4">
        <w:rPr>
          <w:rFonts w:ascii="Times New Roman" w:eastAsia="宋体" w:hAnsi="Times New Roman"/>
        </w:rPr>
        <w:t>2</w:t>
      </w:r>
      <w:r w:rsidRPr="00C457E4">
        <w:rPr>
          <w:rFonts w:ascii="Times New Roman" w:eastAsia="宋体" w:hAnsi="Times New Roman"/>
        </w:rPr>
        <w:t>）</w:t>
      </w:r>
      <w:r w:rsidRPr="00C457E4">
        <w:rPr>
          <w:rFonts w:ascii="Times New Roman" w:eastAsia="宋体" w:hAnsi="Times New Roman"/>
        </w:rPr>
        <w:t>Asset valuation bases (min</w:t>
      </w:r>
      <w:r w:rsidRPr="00C457E4">
        <w:rPr>
          <w:rFonts w:ascii="Times New Roman" w:eastAsia="宋体" w:hAnsi="Times New Roman"/>
          <w:spacing w:val="-5"/>
        </w:rPr>
        <w:t xml:space="preserve"> </w:t>
      </w:r>
      <w:r w:rsidRPr="00C457E4">
        <w:rPr>
          <w:rFonts w:ascii="Times New Roman" w:eastAsia="宋体" w:hAnsi="Times New Roman"/>
        </w:rPr>
        <w:t>value)</w:t>
      </w:r>
    </w:p>
    <w:p w14:paraId="3DBBE281" w14:textId="77777777" w:rsidR="008B1A7A" w:rsidRPr="00C457E4" w:rsidRDefault="008B1A7A" w:rsidP="00C457E4">
      <w:pPr>
        <w:pStyle w:val="ab"/>
        <w:spacing w:line="288" w:lineRule="auto"/>
        <w:ind w:left="579" w:right="221" w:firstLine="240"/>
        <w:rPr>
          <w:sz w:val="24"/>
        </w:rPr>
      </w:pPr>
      <w:r w:rsidRPr="00C457E4">
        <w:rPr>
          <w:sz w:val="24"/>
        </w:rPr>
        <w:t>Asset based valuation is not suitable for investment, because it</w:t>
      </w:r>
      <w:r w:rsidRPr="00C457E4">
        <w:rPr>
          <w:spacing w:val="-8"/>
          <w:sz w:val="24"/>
        </w:rPr>
        <w:t xml:space="preserve"> </w:t>
      </w:r>
      <w:r w:rsidRPr="00C457E4">
        <w:rPr>
          <w:sz w:val="24"/>
        </w:rPr>
        <w:t>ignores earning capacities, intangibles and business</w:t>
      </w:r>
      <w:r w:rsidRPr="00C457E4">
        <w:rPr>
          <w:spacing w:val="-10"/>
          <w:sz w:val="24"/>
        </w:rPr>
        <w:t xml:space="preserve"> </w:t>
      </w:r>
      <w:r w:rsidRPr="00C457E4">
        <w:rPr>
          <w:sz w:val="24"/>
        </w:rPr>
        <w:t>risk.</w:t>
      </w:r>
    </w:p>
    <w:p w14:paraId="6BED4C4C" w14:textId="77777777" w:rsidR="008B1A7A" w:rsidRPr="00C457E4" w:rsidRDefault="008B1A7A" w:rsidP="00C457E4">
      <w:pPr>
        <w:pStyle w:val="2"/>
        <w:spacing w:before="4" w:line="288" w:lineRule="auto"/>
        <w:ind w:left="820" w:right="221"/>
        <w:rPr>
          <w:rFonts w:ascii="Times New Roman" w:eastAsia="宋体" w:hAnsi="Times New Roman"/>
          <w:b w:val="0"/>
          <w:bCs w:val="0"/>
        </w:rPr>
      </w:pPr>
      <w:r w:rsidRPr="00C457E4">
        <w:rPr>
          <w:rFonts w:ascii="Times New Roman" w:eastAsia="宋体" w:hAnsi="Times New Roman"/>
          <w:spacing w:val="-3"/>
        </w:rPr>
        <w:t xml:space="preserve">Value </w:t>
      </w:r>
      <w:r w:rsidRPr="00C457E4">
        <w:rPr>
          <w:rFonts w:ascii="Times New Roman" w:eastAsia="宋体" w:hAnsi="Times New Roman"/>
        </w:rPr>
        <w:t>per share=net asset/number of</w:t>
      </w:r>
      <w:r w:rsidRPr="00C457E4">
        <w:rPr>
          <w:rFonts w:ascii="Times New Roman" w:eastAsia="宋体" w:hAnsi="Times New Roman"/>
          <w:spacing w:val="4"/>
        </w:rPr>
        <w:t xml:space="preserve"> </w:t>
      </w:r>
      <w:r w:rsidRPr="00C457E4">
        <w:rPr>
          <w:rFonts w:ascii="Times New Roman" w:eastAsia="宋体" w:hAnsi="Times New Roman"/>
        </w:rPr>
        <w:t>shares</w:t>
      </w:r>
    </w:p>
    <w:p w14:paraId="0994ECDC" w14:textId="77777777" w:rsidR="008B1A7A" w:rsidRPr="00C457E4" w:rsidRDefault="008B1A7A" w:rsidP="00C457E4">
      <w:pPr>
        <w:spacing w:line="288" w:lineRule="auto"/>
        <w:ind w:left="820" w:right="221"/>
        <w:rPr>
          <w:sz w:val="24"/>
        </w:rPr>
      </w:pPr>
      <w:r w:rsidRPr="00C457E4">
        <w:rPr>
          <w:b/>
          <w:sz w:val="24"/>
        </w:rPr>
        <w:t>Net asset=total assets-intangible assets (goodwill)-total</w:t>
      </w:r>
      <w:r w:rsidRPr="00C457E4">
        <w:rPr>
          <w:b/>
          <w:spacing w:val="-41"/>
          <w:sz w:val="24"/>
        </w:rPr>
        <w:t xml:space="preserve"> </w:t>
      </w:r>
      <w:r w:rsidRPr="00C457E4">
        <w:rPr>
          <w:b/>
          <w:sz w:val="24"/>
        </w:rPr>
        <w:t>liabilities Choice of valuation</w:t>
      </w:r>
      <w:r w:rsidRPr="00C457E4">
        <w:rPr>
          <w:b/>
          <w:spacing w:val="-4"/>
          <w:sz w:val="24"/>
        </w:rPr>
        <w:t xml:space="preserve"> </w:t>
      </w:r>
      <w:r w:rsidRPr="00C457E4">
        <w:rPr>
          <w:b/>
          <w:sz w:val="24"/>
        </w:rPr>
        <w:t>bases</w:t>
      </w:r>
    </w:p>
    <w:p w14:paraId="314F611B" w14:textId="77777777" w:rsidR="008B1A7A" w:rsidRPr="00C457E4" w:rsidRDefault="008B1A7A" w:rsidP="00B9167E">
      <w:pPr>
        <w:pStyle w:val="ad"/>
        <w:numPr>
          <w:ilvl w:val="0"/>
          <w:numId w:val="16"/>
        </w:numPr>
        <w:tabs>
          <w:tab w:val="left" w:pos="641"/>
        </w:tabs>
        <w:spacing w:before="4" w:line="288" w:lineRule="auto"/>
        <w:ind w:right="475"/>
        <w:rPr>
          <w:rFonts w:ascii="Times New Roman" w:hAnsi="Times New Roman"/>
          <w:sz w:val="24"/>
          <w:szCs w:val="24"/>
        </w:rPr>
      </w:pPr>
      <w:r w:rsidRPr="00C457E4">
        <w:rPr>
          <w:rFonts w:ascii="Times New Roman" w:hAnsi="Times New Roman"/>
          <w:b/>
          <w:sz w:val="24"/>
          <w:szCs w:val="24"/>
        </w:rPr>
        <w:t xml:space="preserve">Historic basis </w:t>
      </w:r>
      <w:r w:rsidRPr="00C457E4">
        <w:rPr>
          <w:rFonts w:ascii="Times New Roman" w:hAnsi="Times New Roman"/>
          <w:sz w:val="24"/>
          <w:szCs w:val="24"/>
        </w:rPr>
        <w:t>- unlikely to give a realistic value as it is dependent</w:t>
      </w:r>
      <w:r w:rsidRPr="00C457E4">
        <w:rPr>
          <w:rFonts w:ascii="Times New Roman" w:hAnsi="Times New Roman"/>
          <w:spacing w:val="-7"/>
          <w:sz w:val="24"/>
          <w:szCs w:val="24"/>
        </w:rPr>
        <w:t xml:space="preserve"> </w:t>
      </w:r>
      <w:r w:rsidRPr="00C457E4">
        <w:rPr>
          <w:rFonts w:ascii="Times New Roman" w:hAnsi="Times New Roman"/>
          <w:sz w:val="24"/>
          <w:szCs w:val="24"/>
        </w:rPr>
        <w:t>upon the business's depreciation and amortization</w:t>
      </w:r>
      <w:r w:rsidRPr="00C457E4">
        <w:rPr>
          <w:rFonts w:ascii="Times New Roman" w:hAnsi="Times New Roman"/>
          <w:spacing w:val="-2"/>
          <w:sz w:val="24"/>
          <w:szCs w:val="24"/>
        </w:rPr>
        <w:t xml:space="preserve"> </w:t>
      </w:r>
      <w:r w:rsidRPr="00C457E4">
        <w:rPr>
          <w:rFonts w:ascii="Times New Roman" w:hAnsi="Times New Roman"/>
          <w:sz w:val="24"/>
          <w:szCs w:val="24"/>
        </w:rPr>
        <w:t>policy</w:t>
      </w:r>
    </w:p>
    <w:p w14:paraId="4D4D1097" w14:textId="77777777" w:rsidR="008B1A7A" w:rsidRPr="00C457E4" w:rsidRDefault="008B1A7A" w:rsidP="00B9167E">
      <w:pPr>
        <w:pStyle w:val="ad"/>
        <w:numPr>
          <w:ilvl w:val="0"/>
          <w:numId w:val="16"/>
        </w:numPr>
        <w:tabs>
          <w:tab w:val="left" w:pos="641"/>
        </w:tabs>
        <w:spacing w:before="7" w:line="288" w:lineRule="auto"/>
        <w:ind w:right="221"/>
        <w:rPr>
          <w:rFonts w:ascii="Times New Roman" w:hAnsi="Times New Roman"/>
          <w:sz w:val="24"/>
          <w:szCs w:val="24"/>
        </w:rPr>
      </w:pPr>
      <w:r w:rsidRPr="00C457E4">
        <w:rPr>
          <w:rFonts w:ascii="Times New Roman" w:hAnsi="Times New Roman"/>
          <w:b/>
          <w:sz w:val="24"/>
          <w:szCs w:val="24"/>
        </w:rPr>
        <w:t xml:space="preserve">Replacement basis </w:t>
      </w:r>
      <w:r w:rsidRPr="00C457E4">
        <w:rPr>
          <w:rFonts w:ascii="Times New Roman" w:hAnsi="Times New Roman"/>
          <w:sz w:val="24"/>
          <w:szCs w:val="24"/>
        </w:rPr>
        <w:t>- if the assets are to be used on an on-going</w:t>
      </w:r>
      <w:r w:rsidRPr="00C457E4">
        <w:rPr>
          <w:rFonts w:ascii="Times New Roman" w:hAnsi="Times New Roman"/>
          <w:spacing w:val="-8"/>
          <w:sz w:val="24"/>
          <w:szCs w:val="24"/>
        </w:rPr>
        <w:t xml:space="preserve"> </w:t>
      </w:r>
      <w:r w:rsidRPr="00C457E4">
        <w:rPr>
          <w:rFonts w:ascii="Times New Roman" w:hAnsi="Times New Roman"/>
          <w:sz w:val="24"/>
          <w:szCs w:val="24"/>
        </w:rPr>
        <w:t>basis</w:t>
      </w:r>
    </w:p>
    <w:p w14:paraId="20824B25" w14:textId="77777777" w:rsidR="008B1A7A" w:rsidRPr="00C457E4" w:rsidRDefault="008B1A7A" w:rsidP="00B9167E">
      <w:pPr>
        <w:pStyle w:val="ad"/>
        <w:numPr>
          <w:ilvl w:val="0"/>
          <w:numId w:val="16"/>
        </w:numPr>
        <w:tabs>
          <w:tab w:val="left" w:pos="641"/>
        </w:tabs>
        <w:spacing w:before="36" w:line="288" w:lineRule="auto"/>
        <w:ind w:right="332"/>
        <w:rPr>
          <w:rFonts w:ascii="Times New Roman" w:hAnsi="Times New Roman"/>
          <w:sz w:val="24"/>
          <w:szCs w:val="24"/>
        </w:rPr>
      </w:pPr>
      <w:r w:rsidRPr="00C457E4">
        <w:rPr>
          <w:rFonts w:ascii="Times New Roman" w:hAnsi="Times New Roman"/>
          <w:b/>
          <w:sz w:val="24"/>
          <w:szCs w:val="24"/>
        </w:rPr>
        <w:t xml:space="preserve">Realizable basis </w:t>
      </w:r>
      <w:r w:rsidRPr="00C457E4">
        <w:rPr>
          <w:rFonts w:ascii="Times New Roman" w:hAnsi="Times New Roman"/>
          <w:sz w:val="24"/>
          <w:szCs w:val="24"/>
        </w:rPr>
        <w:t>- if the assets are to be sold or the business as a</w:t>
      </w:r>
      <w:r w:rsidRPr="00C457E4">
        <w:rPr>
          <w:rFonts w:ascii="Times New Roman" w:hAnsi="Times New Roman"/>
          <w:spacing w:val="-14"/>
          <w:sz w:val="24"/>
          <w:szCs w:val="24"/>
        </w:rPr>
        <w:t xml:space="preserve"> </w:t>
      </w:r>
      <w:r w:rsidRPr="00C457E4">
        <w:rPr>
          <w:rFonts w:ascii="Times New Roman" w:hAnsi="Times New Roman"/>
          <w:sz w:val="24"/>
          <w:szCs w:val="24"/>
        </w:rPr>
        <w:t>whole broken up.</w:t>
      </w:r>
    </w:p>
    <w:tbl>
      <w:tblPr>
        <w:tblStyle w:val="TableNormal"/>
        <w:tblW w:w="5000" w:type="pct"/>
        <w:tblLook w:val="01E0" w:firstRow="1" w:lastRow="1" w:firstColumn="1" w:lastColumn="1" w:noHBand="0" w:noVBand="0"/>
      </w:tblPr>
      <w:tblGrid>
        <w:gridCol w:w="2273"/>
        <w:gridCol w:w="3247"/>
        <w:gridCol w:w="3020"/>
      </w:tblGrid>
      <w:tr w:rsidR="008B1A7A" w:rsidRPr="00C457E4" w14:paraId="1DC5F43C" w14:textId="77777777" w:rsidTr="00552C79">
        <w:trPr>
          <w:trHeight w:hRule="exact" w:val="322"/>
        </w:trPr>
        <w:tc>
          <w:tcPr>
            <w:tcW w:w="1331" w:type="pct"/>
            <w:tcBorders>
              <w:top w:val="single" w:sz="4" w:space="0" w:color="000000"/>
              <w:left w:val="single" w:sz="4" w:space="0" w:color="000000"/>
              <w:bottom w:val="single" w:sz="4" w:space="0" w:color="000000"/>
              <w:right w:val="single" w:sz="4" w:space="0" w:color="000000"/>
            </w:tcBorders>
          </w:tcPr>
          <w:p w14:paraId="41899F8F" w14:textId="77777777" w:rsidR="008B1A7A" w:rsidRPr="00C457E4" w:rsidRDefault="008B1A7A" w:rsidP="00552C79">
            <w:pPr>
              <w:pStyle w:val="TableParagraph"/>
              <w:spacing w:before="7" w:line="288" w:lineRule="auto"/>
              <w:ind w:leftChars="100" w:left="627" w:hanging="417"/>
              <w:rPr>
                <w:rFonts w:ascii="Times New Roman" w:hAnsi="Times New Roman"/>
                <w:sz w:val="24"/>
                <w:szCs w:val="24"/>
              </w:rPr>
            </w:pPr>
            <w:r w:rsidRPr="00C457E4">
              <w:rPr>
                <w:rFonts w:ascii="Times New Roman" w:hAnsi="Times New Roman"/>
                <w:b/>
                <w:sz w:val="24"/>
                <w:szCs w:val="24"/>
              </w:rPr>
              <w:t>Measure</w:t>
            </w:r>
          </w:p>
        </w:tc>
        <w:tc>
          <w:tcPr>
            <w:tcW w:w="1901" w:type="pct"/>
            <w:tcBorders>
              <w:top w:val="single" w:sz="4" w:space="0" w:color="000000"/>
              <w:left w:val="single" w:sz="4" w:space="0" w:color="000000"/>
              <w:bottom w:val="single" w:sz="4" w:space="0" w:color="000000"/>
              <w:right w:val="single" w:sz="4" w:space="0" w:color="000000"/>
            </w:tcBorders>
          </w:tcPr>
          <w:p w14:paraId="57BB17F9" w14:textId="77777777" w:rsidR="008B1A7A" w:rsidRPr="00C457E4" w:rsidRDefault="008B1A7A" w:rsidP="00552C79">
            <w:pPr>
              <w:pStyle w:val="TableParagraph"/>
              <w:spacing w:before="7" w:line="288" w:lineRule="auto"/>
              <w:ind w:leftChars="100" w:left="627" w:hanging="417"/>
              <w:rPr>
                <w:rFonts w:ascii="Times New Roman" w:hAnsi="Times New Roman"/>
                <w:sz w:val="24"/>
                <w:szCs w:val="24"/>
              </w:rPr>
            </w:pPr>
            <w:r w:rsidRPr="00C457E4">
              <w:rPr>
                <w:rFonts w:ascii="Times New Roman" w:hAnsi="Times New Roman"/>
                <w:b/>
                <w:sz w:val="24"/>
                <w:szCs w:val="24"/>
              </w:rPr>
              <w:t>Strengths</w:t>
            </w:r>
          </w:p>
        </w:tc>
        <w:tc>
          <w:tcPr>
            <w:tcW w:w="1769" w:type="pct"/>
            <w:tcBorders>
              <w:top w:val="single" w:sz="4" w:space="0" w:color="000000"/>
              <w:left w:val="single" w:sz="4" w:space="0" w:color="000000"/>
              <w:bottom w:val="single" w:sz="4" w:space="0" w:color="000000"/>
              <w:right w:val="single" w:sz="4" w:space="0" w:color="000000"/>
            </w:tcBorders>
          </w:tcPr>
          <w:p w14:paraId="3F93A24B" w14:textId="77777777" w:rsidR="008B1A7A" w:rsidRPr="00C457E4" w:rsidRDefault="008B1A7A" w:rsidP="00552C79">
            <w:pPr>
              <w:pStyle w:val="TableParagraph"/>
              <w:spacing w:before="7" w:line="288" w:lineRule="auto"/>
              <w:ind w:leftChars="100" w:left="627" w:hanging="417"/>
              <w:rPr>
                <w:rFonts w:ascii="Times New Roman" w:hAnsi="Times New Roman"/>
                <w:sz w:val="24"/>
                <w:szCs w:val="24"/>
              </w:rPr>
            </w:pPr>
            <w:r w:rsidRPr="00C457E4">
              <w:rPr>
                <w:rFonts w:ascii="Times New Roman" w:hAnsi="Times New Roman"/>
                <w:b/>
                <w:sz w:val="24"/>
                <w:szCs w:val="24"/>
              </w:rPr>
              <w:t>Weaknesses</w:t>
            </w:r>
          </w:p>
        </w:tc>
      </w:tr>
      <w:tr w:rsidR="008B1A7A" w:rsidRPr="00C457E4" w14:paraId="67115128" w14:textId="77777777" w:rsidTr="00552C79">
        <w:trPr>
          <w:trHeight w:hRule="exact" w:val="323"/>
        </w:trPr>
        <w:tc>
          <w:tcPr>
            <w:tcW w:w="1331" w:type="pct"/>
            <w:tcBorders>
              <w:top w:val="single" w:sz="4" w:space="0" w:color="000000"/>
              <w:left w:val="single" w:sz="4" w:space="0" w:color="000000"/>
              <w:bottom w:val="single" w:sz="4" w:space="0" w:color="000000"/>
              <w:right w:val="single" w:sz="4" w:space="0" w:color="000000"/>
            </w:tcBorders>
          </w:tcPr>
          <w:p w14:paraId="4E37653B" w14:textId="77777777" w:rsidR="008B1A7A" w:rsidRPr="00C457E4" w:rsidRDefault="008B1A7A" w:rsidP="00552C79">
            <w:pPr>
              <w:pStyle w:val="TableParagraph"/>
              <w:spacing w:before="8" w:line="288" w:lineRule="auto"/>
              <w:ind w:leftChars="100" w:left="627" w:hanging="417"/>
              <w:rPr>
                <w:rFonts w:ascii="Times New Roman" w:hAnsi="Times New Roman"/>
                <w:sz w:val="24"/>
                <w:szCs w:val="24"/>
              </w:rPr>
            </w:pPr>
            <w:r w:rsidRPr="00C457E4">
              <w:rPr>
                <w:rFonts w:ascii="Times New Roman" w:hAnsi="Times New Roman"/>
                <w:b/>
                <w:sz w:val="24"/>
                <w:szCs w:val="24"/>
              </w:rPr>
              <w:t>Book</w:t>
            </w:r>
            <w:r w:rsidRPr="00C457E4">
              <w:rPr>
                <w:rFonts w:ascii="Times New Roman" w:hAnsi="Times New Roman"/>
                <w:b/>
                <w:spacing w:val="-1"/>
                <w:sz w:val="24"/>
                <w:szCs w:val="24"/>
              </w:rPr>
              <w:t xml:space="preserve"> </w:t>
            </w:r>
            <w:r w:rsidRPr="00C457E4">
              <w:rPr>
                <w:rFonts w:ascii="Times New Roman" w:hAnsi="Times New Roman"/>
                <w:b/>
                <w:sz w:val="24"/>
                <w:szCs w:val="24"/>
              </w:rPr>
              <w:t>values</w:t>
            </w:r>
          </w:p>
        </w:tc>
        <w:tc>
          <w:tcPr>
            <w:tcW w:w="1901" w:type="pct"/>
            <w:tcBorders>
              <w:top w:val="single" w:sz="4" w:space="0" w:color="000000"/>
              <w:left w:val="single" w:sz="4" w:space="0" w:color="000000"/>
              <w:bottom w:val="single" w:sz="4" w:space="0" w:color="000000"/>
              <w:right w:val="single" w:sz="4" w:space="0" w:color="000000"/>
            </w:tcBorders>
          </w:tcPr>
          <w:p w14:paraId="3E33748E" w14:textId="77777777" w:rsidR="008B1A7A" w:rsidRPr="00C457E4" w:rsidRDefault="008B1A7A" w:rsidP="00552C79">
            <w:pPr>
              <w:pStyle w:val="TableParagraph"/>
              <w:spacing w:before="5" w:line="288" w:lineRule="auto"/>
              <w:ind w:leftChars="100" w:left="625" w:hanging="415"/>
              <w:rPr>
                <w:rFonts w:ascii="Times New Roman" w:hAnsi="Times New Roman"/>
                <w:sz w:val="24"/>
                <w:szCs w:val="24"/>
              </w:rPr>
            </w:pPr>
            <w:r w:rsidRPr="00C457E4">
              <w:rPr>
                <w:rFonts w:ascii="Times New Roman" w:hAnsi="Times New Roman"/>
                <w:sz w:val="24"/>
                <w:szCs w:val="24"/>
              </w:rPr>
              <w:t>None</w:t>
            </w:r>
          </w:p>
        </w:tc>
        <w:tc>
          <w:tcPr>
            <w:tcW w:w="1769" w:type="pct"/>
            <w:tcBorders>
              <w:top w:val="single" w:sz="4" w:space="0" w:color="000000"/>
              <w:left w:val="single" w:sz="4" w:space="0" w:color="000000"/>
              <w:bottom w:val="single" w:sz="4" w:space="0" w:color="000000"/>
              <w:right w:val="single" w:sz="4" w:space="0" w:color="000000"/>
            </w:tcBorders>
          </w:tcPr>
          <w:p w14:paraId="570B498C" w14:textId="77777777" w:rsidR="008B1A7A" w:rsidRPr="00C457E4" w:rsidRDefault="008B1A7A" w:rsidP="00552C79">
            <w:pPr>
              <w:pStyle w:val="TableParagraph"/>
              <w:spacing w:before="5" w:line="288" w:lineRule="auto"/>
              <w:ind w:leftChars="100" w:left="625" w:hanging="415"/>
              <w:rPr>
                <w:rFonts w:ascii="Times New Roman" w:hAnsi="Times New Roman"/>
                <w:sz w:val="24"/>
                <w:szCs w:val="24"/>
              </w:rPr>
            </w:pPr>
            <w:r w:rsidRPr="00C457E4">
              <w:rPr>
                <w:rFonts w:ascii="Times New Roman" w:hAnsi="Times New Roman"/>
                <w:sz w:val="24"/>
                <w:szCs w:val="24"/>
              </w:rPr>
              <w:t>Historic cost</w:t>
            </w:r>
            <w:r w:rsidRPr="00C457E4">
              <w:rPr>
                <w:rFonts w:ascii="Times New Roman" w:hAnsi="Times New Roman"/>
                <w:spacing w:val="-2"/>
                <w:sz w:val="24"/>
                <w:szCs w:val="24"/>
              </w:rPr>
              <w:t xml:space="preserve"> </w:t>
            </w:r>
            <w:r w:rsidRPr="00C457E4">
              <w:rPr>
                <w:rFonts w:ascii="Times New Roman" w:hAnsi="Times New Roman"/>
                <w:sz w:val="24"/>
                <w:szCs w:val="24"/>
              </w:rPr>
              <w:t>value</w:t>
            </w:r>
          </w:p>
        </w:tc>
      </w:tr>
      <w:tr w:rsidR="008B1A7A" w:rsidRPr="00C457E4" w14:paraId="336BA863" w14:textId="77777777" w:rsidTr="00552C79">
        <w:trPr>
          <w:trHeight w:hRule="exact" w:val="1258"/>
        </w:trPr>
        <w:tc>
          <w:tcPr>
            <w:tcW w:w="1331" w:type="pct"/>
            <w:tcBorders>
              <w:top w:val="single" w:sz="4" w:space="0" w:color="000000"/>
              <w:left w:val="single" w:sz="4" w:space="0" w:color="000000"/>
              <w:bottom w:val="single" w:sz="4" w:space="0" w:color="000000"/>
              <w:right w:val="single" w:sz="4" w:space="0" w:color="000000"/>
            </w:tcBorders>
          </w:tcPr>
          <w:p w14:paraId="1E634872" w14:textId="77777777" w:rsidR="008B1A7A" w:rsidRPr="00C457E4" w:rsidRDefault="008B1A7A" w:rsidP="00552C79">
            <w:pPr>
              <w:pStyle w:val="TableParagraph"/>
              <w:spacing w:before="8" w:line="288" w:lineRule="auto"/>
              <w:ind w:leftChars="100" w:left="627" w:hanging="417"/>
              <w:rPr>
                <w:rFonts w:ascii="Times New Roman" w:hAnsi="Times New Roman"/>
                <w:sz w:val="24"/>
                <w:szCs w:val="24"/>
              </w:rPr>
            </w:pPr>
            <w:r w:rsidRPr="00C457E4">
              <w:rPr>
                <w:rFonts w:ascii="Times New Roman" w:hAnsi="Times New Roman"/>
                <w:b/>
                <w:bCs/>
                <w:sz w:val="24"/>
                <w:szCs w:val="24"/>
              </w:rPr>
              <w:lastRenderedPageBreak/>
              <w:t>Replacement cost</w:t>
            </w:r>
            <w:r w:rsidR="00552C79">
              <w:rPr>
                <w:rFonts w:ascii="Times New Roman" w:hAnsi="Times New Roman"/>
                <w:b/>
                <w:bCs/>
                <w:sz w:val="24"/>
                <w:szCs w:val="24"/>
              </w:rPr>
              <w:t xml:space="preserve"> </w:t>
            </w:r>
            <w:r w:rsidR="00552C79">
              <w:rPr>
                <w:rFonts w:ascii="Times New Roman" w:hAnsi="Times New Roman" w:hint="eastAsia"/>
                <w:b/>
                <w:bCs/>
                <w:sz w:val="24"/>
                <w:szCs w:val="24"/>
                <w:lang w:eastAsia="zh-CN"/>
              </w:rPr>
              <w:t>-</w:t>
            </w:r>
            <w:r w:rsidRPr="00C457E4">
              <w:rPr>
                <w:rFonts w:ascii="Times New Roman" w:hAnsi="Times New Roman"/>
                <w:b/>
                <w:bCs/>
                <w:sz w:val="24"/>
                <w:szCs w:val="24"/>
              </w:rPr>
              <w:t xml:space="preserve">going </w:t>
            </w:r>
            <w:r w:rsidR="00552C79">
              <w:rPr>
                <w:rFonts w:ascii="Times New Roman" w:hAnsi="Times New Roman" w:hint="eastAsia"/>
                <w:b/>
                <w:bCs/>
                <w:sz w:val="24"/>
                <w:szCs w:val="24"/>
                <w:lang w:eastAsia="zh-CN"/>
              </w:rPr>
              <w:t>c</w:t>
            </w:r>
            <w:r w:rsidRPr="00C457E4">
              <w:rPr>
                <w:rFonts w:ascii="Times New Roman" w:hAnsi="Times New Roman"/>
                <w:b/>
                <w:bCs/>
                <w:sz w:val="24"/>
                <w:szCs w:val="24"/>
              </w:rPr>
              <w:t>oncern</w:t>
            </w:r>
          </w:p>
        </w:tc>
        <w:tc>
          <w:tcPr>
            <w:tcW w:w="1901" w:type="pct"/>
            <w:tcBorders>
              <w:top w:val="single" w:sz="4" w:space="0" w:color="000000"/>
              <w:left w:val="single" w:sz="4" w:space="0" w:color="000000"/>
              <w:bottom w:val="single" w:sz="4" w:space="0" w:color="000000"/>
              <w:right w:val="single" w:sz="4" w:space="0" w:color="000000"/>
            </w:tcBorders>
          </w:tcPr>
          <w:p w14:paraId="61DEF9E1" w14:textId="77777777" w:rsidR="008B1A7A" w:rsidRPr="00C457E4" w:rsidRDefault="008B1A7A" w:rsidP="00552C79">
            <w:pPr>
              <w:pStyle w:val="TableParagraph"/>
              <w:spacing w:before="4" w:line="288" w:lineRule="auto"/>
              <w:ind w:leftChars="100" w:left="625" w:hanging="415"/>
              <w:rPr>
                <w:rFonts w:ascii="Times New Roman" w:hAnsi="Times New Roman"/>
                <w:sz w:val="24"/>
                <w:szCs w:val="24"/>
              </w:rPr>
            </w:pPr>
            <w:r w:rsidRPr="00C457E4">
              <w:rPr>
                <w:rFonts w:ascii="Times New Roman" w:hAnsi="Times New Roman"/>
                <w:sz w:val="24"/>
                <w:szCs w:val="24"/>
              </w:rPr>
              <w:t>Maximum to be paid</w:t>
            </w:r>
            <w:r w:rsidRPr="00C457E4">
              <w:rPr>
                <w:rFonts w:ascii="Times New Roman" w:hAnsi="Times New Roman"/>
                <w:spacing w:val="-6"/>
                <w:sz w:val="24"/>
                <w:szCs w:val="24"/>
              </w:rPr>
              <w:t xml:space="preserve"> </w:t>
            </w:r>
            <w:r w:rsidRPr="00C457E4">
              <w:rPr>
                <w:rFonts w:ascii="Times New Roman" w:hAnsi="Times New Roman"/>
                <w:sz w:val="24"/>
                <w:szCs w:val="24"/>
              </w:rPr>
              <w:t>for assets by</w:t>
            </w:r>
            <w:r w:rsidRPr="00C457E4">
              <w:rPr>
                <w:rFonts w:ascii="Times New Roman" w:hAnsi="Times New Roman"/>
                <w:spacing w:val="-4"/>
                <w:sz w:val="24"/>
                <w:szCs w:val="24"/>
              </w:rPr>
              <w:t xml:space="preserve"> </w:t>
            </w:r>
            <w:r w:rsidRPr="00C457E4">
              <w:rPr>
                <w:rFonts w:ascii="Times New Roman" w:hAnsi="Times New Roman"/>
                <w:sz w:val="24"/>
                <w:szCs w:val="24"/>
              </w:rPr>
              <w:t>buyer</w:t>
            </w:r>
          </w:p>
        </w:tc>
        <w:tc>
          <w:tcPr>
            <w:tcW w:w="1769" w:type="pct"/>
            <w:tcBorders>
              <w:top w:val="single" w:sz="4" w:space="0" w:color="000000"/>
              <w:left w:val="single" w:sz="4" w:space="0" w:color="000000"/>
              <w:bottom w:val="single" w:sz="4" w:space="0" w:color="000000"/>
              <w:right w:val="single" w:sz="4" w:space="0" w:color="000000"/>
            </w:tcBorders>
          </w:tcPr>
          <w:p w14:paraId="42251CFB" w14:textId="77777777" w:rsidR="008B1A7A" w:rsidRPr="00C457E4" w:rsidRDefault="008B1A7A" w:rsidP="00552C79">
            <w:pPr>
              <w:pStyle w:val="TableParagraph"/>
              <w:spacing w:before="4" w:line="288" w:lineRule="auto"/>
              <w:ind w:leftChars="100" w:left="615" w:hanging="405"/>
              <w:rPr>
                <w:rFonts w:ascii="Times New Roman" w:hAnsi="Times New Roman"/>
                <w:sz w:val="24"/>
                <w:szCs w:val="24"/>
              </w:rPr>
            </w:pPr>
            <w:r w:rsidRPr="00C457E4">
              <w:rPr>
                <w:rFonts w:ascii="Times New Roman" w:hAnsi="Times New Roman"/>
                <w:spacing w:val="-3"/>
                <w:sz w:val="24"/>
                <w:szCs w:val="24"/>
              </w:rPr>
              <w:t>Valuation</w:t>
            </w:r>
            <w:r w:rsidRPr="00C457E4">
              <w:rPr>
                <w:rFonts w:ascii="Times New Roman" w:hAnsi="Times New Roman"/>
                <w:spacing w:val="-59"/>
                <w:sz w:val="24"/>
                <w:szCs w:val="24"/>
              </w:rPr>
              <w:t xml:space="preserve"> </w:t>
            </w:r>
            <w:r w:rsidRPr="00C457E4">
              <w:rPr>
                <w:rFonts w:ascii="Times New Roman" w:hAnsi="Times New Roman"/>
                <w:sz w:val="24"/>
                <w:szCs w:val="24"/>
              </w:rPr>
              <w:t>problems</w:t>
            </w:r>
            <w:r w:rsidR="00552C79">
              <w:rPr>
                <w:rFonts w:ascii="Times New Roman" w:hAnsi="Times New Roman"/>
                <w:sz w:val="24"/>
                <w:szCs w:val="24"/>
              </w:rPr>
              <w:t xml:space="preserve"> </w:t>
            </w:r>
            <w:r w:rsidR="00552C79">
              <w:rPr>
                <w:rFonts w:ascii="Times New Roman" w:hAnsi="Times New Roman" w:hint="eastAsia"/>
                <w:sz w:val="24"/>
                <w:szCs w:val="24"/>
                <w:lang w:eastAsia="zh-CN"/>
              </w:rPr>
              <w:t>-</w:t>
            </w:r>
            <w:r w:rsidR="00552C79">
              <w:rPr>
                <w:rFonts w:ascii="Times New Roman" w:hAnsi="Times New Roman"/>
                <w:sz w:val="24"/>
                <w:szCs w:val="24"/>
              </w:rPr>
              <w:t xml:space="preserve">  </w:t>
            </w:r>
            <w:r w:rsidRPr="00C457E4">
              <w:rPr>
                <w:rFonts w:ascii="Times New Roman" w:hAnsi="Times New Roman"/>
                <w:sz w:val="24"/>
                <w:szCs w:val="24"/>
              </w:rPr>
              <w:t>similar</w:t>
            </w:r>
            <w:r w:rsidRPr="00C457E4">
              <w:rPr>
                <w:rFonts w:ascii="Times New Roman" w:hAnsi="Times New Roman"/>
                <w:spacing w:val="-4"/>
                <w:sz w:val="24"/>
                <w:szCs w:val="24"/>
              </w:rPr>
              <w:t xml:space="preserve"> </w:t>
            </w:r>
            <w:r w:rsidRPr="00C457E4">
              <w:rPr>
                <w:rFonts w:ascii="Times New Roman" w:hAnsi="Times New Roman"/>
                <w:sz w:val="24"/>
                <w:szCs w:val="24"/>
              </w:rPr>
              <w:t>assets for</w:t>
            </w:r>
            <w:r w:rsidRPr="00C457E4">
              <w:rPr>
                <w:rFonts w:ascii="Times New Roman" w:hAnsi="Times New Roman"/>
                <w:spacing w:val="-6"/>
                <w:sz w:val="24"/>
                <w:szCs w:val="24"/>
              </w:rPr>
              <w:t xml:space="preserve"> </w:t>
            </w:r>
            <w:r w:rsidRPr="00C457E4">
              <w:rPr>
                <w:rFonts w:ascii="Times New Roman" w:hAnsi="Times New Roman"/>
                <w:sz w:val="24"/>
                <w:szCs w:val="24"/>
              </w:rPr>
              <w:t>comparison?</w:t>
            </w:r>
          </w:p>
          <w:p w14:paraId="24D5A6C5" w14:textId="77777777" w:rsidR="008B1A7A" w:rsidRPr="00C457E4" w:rsidRDefault="008B1A7A" w:rsidP="00552C79">
            <w:pPr>
              <w:pStyle w:val="TableParagraph"/>
              <w:spacing w:before="12" w:line="288" w:lineRule="auto"/>
              <w:ind w:leftChars="100" w:left="625" w:hanging="415"/>
              <w:rPr>
                <w:rFonts w:ascii="Times New Roman" w:hAnsi="Times New Roman"/>
                <w:sz w:val="24"/>
                <w:szCs w:val="24"/>
              </w:rPr>
            </w:pPr>
            <w:r w:rsidRPr="00C457E4">
              <w:rPr>
                <w:rFonts w:ascii="Times New Roman" w:hAnsi="Times New Roman"/>
                <w:sz w:val="24"/>
                <w:szCs w:val="24"/>
              </w:rPr>
              <w:t>Ignores</w:t>
            </w:r>
            <w:r w:rsidRPr="00C457E4">
              <w:rPr>
                <w:rFonts w:ascii="Times New Roman" w:hAnsi="Times New Roman"/>
                <w:spacing w:val="-1"/>
                <w:sz w:val="24"/>
                <w:szCs w:val="24"/>
              </w:rPr>
              <w:t xml:space="preserve"> </w:t>
            </w:r>
            <w:r w:rsidRPr="00C457E4">
              <w:rPr>
                <w:rFonts w:ascii="Times New Roman" w:hAnsi="Times New Roman"/>
                <w:sz w:val="24"/>
                <w:szCs w:val="24"/>
              </w:rPr>
              <w:t>goodwill</w:t>
            </w:r>
          </w:p>
        </w:tc>
      </w:tr>
      <w:tr w:rsidR="008B1A7A" w:rsidRPr="00C457E4" w14:paraId="5D505B8E" w14:textId="77777777" w:rsidTr="00552C79">
        <w:trPr>
          <w:trHeight w:hRule="exact" w:val="947"/>
        </w:trPr>
        <w:tc>
          <w:tcPr>
            <w:tcW w:w="1331" w:type="pct"/>
            <w:tcBorders>
              <w:top w:val="single" w:sz="4" w:space="0" w:color="000000"/>
              <w:left w:val="single" w:sz="4" w:space="0" w:color="000000"/>
              <w:bottom w:val="single" w:sz="4" w:space="0" w:color="000000"/>
              <w:right w:val="single" w:sz="4" w:space="0" w:color="000000"/>
            </w:tcBorders>
          </w:tcPr>
          <w:p w14:paraId="4427A91E" w14:textId="77777777" w:rsidR="008B1A7A" w:rsidRPr="00C457E4" w:rsidRDefault="008B1A7A" w:rsidP="00552C79">
            <w:pPr>
              <w:pStyle w:val="TableParagraph"/>
              <w:spacing w:before="7" w:line="288" w:lineRule="auto"/>
              <w:ind w:leftChars="100" w:left="627" w:hanging="417"/>
              <w:rPr>
                <w:rFonts w:ascii="Times New Roman" w:hAnsi="Times New Roman"/>
                <w:sz w:val="24"/>
                <w:szCs w:val="24"/>
              </w:rPr>
            </w:pPr>
            <w:r w:rsidRPr="00C457E4">
              <w:rPr>
                <w:rFonts w:ascii="Times New Roman" w:hAnsi="Times New Roman"/>
                <w:b/>
                <w:sz w:val="24"/>
                <w:szCs w:val="24"/>
              </w:rPr>
              <w:t>Realizable</w:t>
            </w:r>
            <w:r w:rsidRPr="00C457E4">
              <w:rPr>
                <w:rFonts w:ascii="Times New Roman" w:hAnsi="Times New Roman"/>
                <w:b/>
                <w:spacing w:val="-1"/>
                <w:sz w:val="24"/>
                <w:szCs w:val="24"/>
              </w:rPr>
              <w:t xml:space="preserve"> </w:t>
            </w:r>
            <w:r w:rsidRPr="00C457E4">
              <w:rPr>
                <w:rFonts w:ascii="Times New Roman" w:hAnsi="Times New Roman"/>
                <w:b/>
                <w:sz w:val="24"/>
                <w:szCs w:val="24"/>
              </w:rPr>
              <w:t>basis</w:t>
            </w:r>
          </w:p>
        </w:tc>
        <w:tc>
          <w:tcPr>
            <w:tcW w:w="1901" w:type="pct"/>
            <w:tcBorders>
              <w:top w:val="single" w:sz="4" w:space="0" w:color="000000"/>
              <w:left w:val="single" w:sz="4" w:space="0" w:color="000000"/>
              <w:bottom w:val="single" w:sz="4" w:space="0" w:color="000000"/>
              <w:right w:val="single" w:sz="4" w:space="0" w:color="000000"/>
            </w:tcBorders>
          </w:tcPr>
          <w:p w14:paraId="408FC4DB" w14:textId="77777777" w:rsidR="008B1A7A" w:rsidRPr="00C457E4" w:rsidRDefault="008B1A7A" w:rsidP="00552C79">
            <w:pPr>
              <w:pStyle w:val="TableParagraph"/>
              <w:spacing w:before="4" w:line="288" w:lineRule="auto"/>
              <w:ind w:leftChars="100" w:left="625" w:hanging="415"/>
              <w:rPr>
                <w:rFonts w:ascii="Times New Roman" w:hAnsi="Times New Roman"/>
                <w:sz w:val="24"/>
                <w:szCs w:val="24"/>
              </w:rPr>
            </w:pPr>
            <w:r w:rsidRPr="00C457E4">
              <w:rPr>
                <w:rFonts w:ascii="Times New Roman" w:hAnsi="Times New Roman"/>
                <w:sz w:val="24"/>
                <w:szCs w:val="24"/>
              </w:rPr>
              <w:t>Minimum acceptable</w:t>
            </w:r>
            <w:r w:rsidRPr="00C457E4">
              <w:rPr>
                <w:rFonts w:ascii="Times New Roman" w:hAnsi="Times New Roman"/>
                <w:spacing w:val="-6"/>
                <w:sz w:val="24"/>
                <w:szCs w:val="24"/>
              </w:rPr>
              <w:t xml:space="preserve"> </w:t>
            </w:r>
            <w:r w:rsidRPr="00C457E4">
              <w:rPr>
                <w:rFonts w:ascii="Times New Roman" w:hAnsi="Times New Roman"/>
                <w:sz w:val="24"/>
                <w:szCs w:val="24"/>
              </w:rPr>
              <w:t>to owners</w:t>
            </w:r>
          </w:p>
          <w:p w14:paraId="667FE10B" w14:textId="77777777" w:rsidR="008B1A7A" w:rsidRPr="00C457E4" w:rsidRDefault="008B1A7A" w:rsidP="00552C79">
            <w:pPr>
              <w:pStyle w:val="TableParagraph"/>
              <w:spacing w:before="1" w:line="288" w:lineRule="auto"/>
              <w:ind w:leftChars="100" w:left="625" w:hanging="415"/>
              <w:rPr>
                <w:rFonts w:ascii="Times New Roman" w:hAnsi="Times New Roman"/>
                <w:sz w:val="24"/>
                <w:szCs w:val="24"/>
              </w:rPr>
            </w:pPr>
            <w:r w:rsidRPr="00C457E4">
              <w:rPr>
                <w:rFonts w:ascii="Times New Roman" w:hAnsi="Times New Roman"/>
                <w:sz w:val="24"/>
                <w:szCs w:val="24"/>
              </w:rPr>
              <w:t>Asset</w:t>
            </w:r>
            <w:r w:rsidRPr="00C457E4">
              <w:rPr>
                <w:rFonts w:ascii="Times New Roman" w:hAnsi="Times New Roman"/>
                <w:spacing w:val="-3"/>
                <w:sz w:val="24"/>
                <w:szCs w:val="24"/>
              </w:rPr>
              <w:t xml:space="preserve"> </w:t>
            </w:r>
            <w:r w:rsidRPr="00C457E4">
              <w:rPr>
                <w:rFonts w:ascii="Times New Roman" w:hAnsi="Times New Roman"/>
                <w:sz w:val="24"/>
                <w:szCs w:val="24"/>
              </w:rPr>
              <w:t>stripping</w:t>
            </w:r>
          </w:p>
        </w:tc>
        <w:tc>
          <w:tcPr>
            <w:tcW w:w="1769" w:type="pct"/>
            <w:tcBorders>
              <w:top w:val="single" w:sz="4" w:space="0" w:color="000000"/>
              <w:left w:val="single" w:sz="4" w:space="0" w:color="000000"/>
              <w:bottom w:val="single" w:sz="4" w:space="0" w:color="000000"/>
              <w:right w:val="single" w:sz="4" w:space="0" w:color="000000"/>
            </w:tcBorders>
          </w:tcPr>
          <w:p w14:paraId="52E95AE1" w14:textId="77777777" w:rsidR="008B1A7A" w:rsidRPr="00C457E4" w:rsidRDefault="008B1A7A" w:rsidP="00552C79">
            <w:pPr>
              <w:pStyle w:val="TableParagraph"/>
              <w:spacing w:before="4" w:line="288" w:lineRule="auto"/>
              <w:ind w:leftChars="100" w:left="615" w:hanging="405"/>
              <w:rPr>
                <w:rFonts w:ascii="Times New Roman" w:hAnsi="Times New Roman"/>
                <w:sz w:val="24"/>
                <w:szCs w:val="24"/>
              </w:rPr>
            </w:pPr>
            <w:r w:rsidRPr="00C457E4">
              <w:rPr>
                <w:rFonts w:ascii="Times New Roman" w:hAnsi="Times New Roman"/>
                <w:spacing w:val="-3"/>
                <w:sz w:val="24"/>
                <w:szCs w:val="24"/>
              </w:rPr>
              <w:t xml:space="preserve">Valuation </w:t>
            </w:r>
            <w:r w:rsidRPr="00C457E4">
              <w:rPr>
                <w:rFonts w:ascii="Times New Roman" w:hAnsi="Times New Roman"/>
                <w:sz w:val="24"/>
                <w:szCs w:val="24"/>
              </w:rPr>
              <w:t>problems</w:t>
            </w:r>
            <w:r w:rsidRPr="00C457E4">
              <w:rPr>
                <w:rFonts w:ascii="Times New Roman" w:hAnsi="Times New Roman"/>
                <w:spacing w:val="-57"/>
                <w:sz w:val="24"/>
                <w:szCs w:val="24"/>
              </w:rPr>
              <w:t xml:space="preserve"> </w:t>
            </w:r>
            <w:r w:rsidRPr="00C457E4">
              <w:rPr>
                <w:rFonts w:ascii="Times New Roman" w:hAnsi="Times New Roman"/>
                <w:sz w:val="24"/>
                <w:szCs w:val="24"/>
              </w:rPr>
              <w:t>especially if quick</w:t>
            </w:r>
            <w:r w:rsidRPr="00C457E4">
              <w:rPr>
                <w:rFonts w:ascii="Times New Roman" w:hAnsi="Times New Roman"/>
                <w:spacing w:val="-2"/>
                <w:sz w:val="24"/>
                <w:szCs w:val="24"/>
              </w:rPr>
              <w:t xml:space="preserve"> </w:t>
            </w:r>
            <w:r w:rsidRPr="00C457E4">
              <w:rPr>
                <w:rFonts w:ascii="Times New Roman" w:hAnsi="Times New Roman"/>
                <w:sz w:val="24"/>
                <w:szCs w:val="24"/>
              </w:rPr>
              <w:t>sale. Ignores</w:t>
            </w:r>
            <w:r w:rsidRPr="00C457E4">
              <w:rPr>
                <w:rFonts w:ascii="Times New Roman" w:hAnsi="Times New Roman"/>
                <w:spacing w:val="-1"/>
                <w:sz w:val="24"/>
                <w:szCs w:val="24"/>
              </w:rPr>
              <w:t xml:space="preserve"> </w:t>
            </w:r>
            <w:r w:rsidRPr="00C457E4">
              <w:rPr>
                <w:rFonts w:ascii="Times New Roman" w:hAnsi="Times New Roman"/>
                <w:sz w:val="24"/>
                <w:szCs w:val="24"/>
              </w:rPr>
              <w:t>goodwill</w:t>
            </w:r>
          </w:p>
        </w:tc>
      </w:tr>
    </w:tbl>
    <w:p w14:paraId="6ED52D0D" w14:textId="77777777" w:rsidR="008B1A7A" w:rsidRPr="00C457E4" w:rsidRDefault="008B1A7A" w:rsidP="00C457E4">
      <w:pPr>
        <w:spacing w:before="5" w:line="288" w:lineRule="auto"/>
        <w:rPr>
          <w:sz w:val="24"/>
        </w:rPr>
      </w:pPr>
    </w:p>
    <w:p w14:paraId="032E3D18" w14:textId="77777777" w:rsidR="008B1A7A" w:rsidRPr="00C457E4" w:rsidRDefault="008B1A7A" w:rsidP="00C457E4">
      <w:pPr>
        <w:pStyle w:val="2"/>
        <w:spacing w:before="26" w:line="288" w:lineRule="auto"/>
        <w:ind w:left="820" w:right="1575" w:hanging="600"/>
        <w:rPr>
          <w:rFonts w:ascii="Times New Roman" w:eastAsia="宋体" w:hAnsi="Times New Roman"/>
          <w:b w:val="0"/>
          <w:bCs w:val="0"/>
        </w:rPr>
      </w:pPr>
      <w:r w:rsidRPr="00C457E4">
        <w:rPr>
          <w:rFonts w:ascii="Times New Roman" w:eastAsia="宋体" w:hAnsi="Times New Roman"/>
        </w:rPr>
        <w:t>（</w:t>
      </w:r>
      <w:r w:rsidRPr="00C457E4">
        <w:rPr>
          <w:rFonts w:ascii="Times New Roman" w:eastAsia="宋体" w:hAnsi="Times New Roman"/>
        </w:rPr>
        <w:t>3</w:t>
      </w:r>
      <w:r w:rsidRPr="00C457E4">
        <w:rPr>
          <w:rFonts w:ascii="Times New Roman" w:eastAsia="宋体" w:hAnsi="Times New Roman"/>
        </w:rPr>
        <w:t>）</w:t>
      </w:r>
      <w:r w:rsidRPr="00C457E4">
        <w:rPr>
          <w:rFonts w:ascii="Times New Roman" w:eastAsia="宋体" w:hAnsi="Times New Roman"/>
        </w:rPr>
        <w:t>Income /earning based valuation bases (max</w:t>
      </w:r>
      <w:r w:rsidRPr="00C457E4">
        <w:rPr>
          <w:rFonts w:ascii="Times New Roman" w:eastAsia="宋体" w:hAnsi="Times New Roman"/>
          <w:spacing w:val="-5"/>
        </w:rPr>
        <w:t xml:space="preserve"> </w:t>
      </w:r>
      <w:r w:rsidRPr="00C457E4">
        <w:rPr>
          <w:rFonts w:ascii="Times New Roman" w:eastAsia="宋体" w:hAnsi="Times New Roman"/>
        </w:rPr>
        <w:t>value) Market value per share =EPS×P/E</w:t>
      </w:r>
      <w:r w:rsidRPr="00C457E4">
        <w:rPr>
          <w:rFonts w:ascii="Times New Roman" w:eastAsia="宋体" w:hAnsi="Times New Roman"/>
          <w:spacing w:val="-4"/>
        </w:rPr>
        <w:t xml:space="preserve"> </w:t>
      </w:r>
      <w:r w:rsidRPr="00C457E4">
        <w:rPr>
          <w:rFonts w:ascii="Times New Roman" w:eastAsia="宋体" w:hAnsi="Times New Roman"/>
        </w:rPr>
        <w:t>ratio</w:t>
      </w:r>
    </w:p>
    <w:p w14:paraId="1FEA6E74" w14:textId="77777777" w:rsidR="008B1A7A" w:rsidRPr="00C457E4" w:rsidRDefault="008B1A7A" w:rsidP="00C457E4">
      <w:pPr>
        <w:spacing w:line="288" w:lineRule="auto"/>
        <w:ind w:left="820" w:right="221"/>
        <w:rPr>
          <w:sz w:val="24"/>
        </w:rPr>
      </w:pPr>
      <w:r w:rsidRPr="00C457E4">
        <w:rPr>
          <w:b/>
          <w:bCs/>
          <w:sz w:val="24"/>
        </w:rPr>
        <w:t>Market value=D</w:t>
      </w:r>
      <w:r w:rsidR="00552C79">
        <w:rPr>
          <w:rFonts w:hint="eastAsia"/>
          <w:b/>
          <w:bCs/>
          <w:sz w:val="24"/>
          <w:vertAlign w:val="subscript"/>
        </w:rPr>
        <w:t>0</w:t>
      </w:r>
      <w:r w:rsidRPr="00C457E4">
        <w:rPr>
          <w:b/>
          <w:bCs/>
          <w:sz w:val="24"/>
        </w:rPr>
        <w:t>× (1+g)/</w:t>
      </w:r>
      <w:r w:rsidRPr="00C457E4">
        <w:rPr>
          <w:b/>
          <w:bCs/>
          <w:spacing w:val="-9"/>
          <w:sz w:val="24"/>
        </w:rPr>
        <w:t xml:space="preserve"> </w:t>
      </w:r>
      <w:r w:rsidRPr="00C457E4">
        <w:rPr>
          <w:b/>
          <w:bCs/>
          <w:sz w:val="24"/>
        </w:rPr>
        <w:t>(Ke</w:t>
      </w:r>
      <w:r w:rsidR="00552C79">
        <w:rPr>
          <w:rFonts w:hint="eastAsia"/>
          <w:b/>
          <w:bCs/>
          <w:sz w:val="24"/>
        </w:rPr>
        <w:t>-</w:t>
      </w:r>
      <w:r w:rsidRPr="00C457E4">
        <w:rPr>
          <w:b/>
          <w:bCs/>
          <w:sz w:val="24"/>
        </w:rPr>
        <w:t>g)</w:t>
      </w:r>
    </w:p>
    <w:p w14:paraId="7F9C1C79" w14:textId="77777777" w:rsidR="008B1A7A" w:rsidRPr="00C457E4" w:rsidRDefault="008B1A7A" w:rsidP="00C457E4">
      <w:pPr>
        <w:spacing w:before="18" w:line="288" w:lineRule="auto"/>
        <w:ind w:left="820" w:right="1575"/>
        <w:rPr>
          <w:sz w:val="24"/>
        </w:rPr>
      </w:pPr>
      <w:r w:rsidRPr="00C457E4">
        <w:rPr>
          <w:b/>
          <w:bCs/>
          <w:sz w:val="24"/>
        </w:rPr>
        <w:t xml:space="preserve">Market value of </w:t>
      </w:r>
      <w:r w:rsidRPr="00C457E4">
        <w:rPr>
          <w:b/>
          <w:bCs/>
          <w:spacing w:val="-3"/>
          <w:sz w:val="24"/>
        </w:rPr>
        <w:t xml:space="preserve">company=Total </w:t>
      </w:r>
      <w:r w:rsidRPr="00C457E4">
        <w:rPr>
          <w:b/>
          <w:bCs/>
          <w:sz w:val="24"/>
        </w:rPr>
        <w:t>earnings ×PE</w:t>
      </w:r>
      <w:r w:rsidRPr="00C457E4">
        <w:rPr>
          <w:b/>
          <w:bCs/>
          <w:spacing w:val="2"/>
          <w:sz w:val="24"/>
        </w:rPr>
        <w:t xml:space="preserve"> </w:t>
      </w:r>
      <w:r w:rsidRPr="00C457E4">
        <w:rPr>
          <w:b/>
          <w:bCs/>
          <w:sz w:val="24"/>
        </w:rPr>
        <w:t>ratio Problems with using P/E</w:t>
      </w:r>
      <w:r w:rsidRPr="00C457E4">
        <w:rPr>
          <w:b/>
          <w:bCs/>
          <w:spacing w:val="-1"/>
          <w:sz w:val="24"/>
        </w:rPr>
        <w:t xml:space="preserve"> </w:t>
      </w:r>
      <w:r w:rsidRPr="00C457E4">
        <w:rPr>
          <w:b/>
          <w:bCs/>
          <w:sz w:val="24"/>
        </w:rPr>
        <w:t>ratios</w:t>
      </w:r>
    </w:p>
    <w:p w14:paraId="22FD57FA" w14:textId="77777777" w:rsidR="008B1A7A" w:rsidRPr="00C457E4" w:rsidRDefault="008B1A7A" w:rsidP="00C457E4">
      <w:pPr>
        <w:pStyle w:val="ab"/>
        <w:spacing w:line="288" w:lineRule="auto"/>
        <w:ind w:left="579" w:right="221"/>
        <w:rPr>
          <w:sz w:val="24"/>
        </w:rPr>
      </w:pPr>
      <w:r w:rsidRPr="00C457E4">
        <w:rPr>
          <w:sz w:val="24"/>
        </w:rPr>
        <w:t xml:space="preserve">  However</w:t>
      </w:r>
      <w:r w:rsidR="00552C79">
        <w:rPr>
          <w:sz w:val="24"/>
        </w:rPr>
        <w:t>,</w:t>
      </w:r>
      <w:r w:rsidRPr="00C457E4">
        <w:rPr>
          <w:sz w:val="24"/>
        </w:rPr>
        <w:t xml:space="preserve"> using the P/E ratios of quoted companies to value</w:t>
      </w:r>
      <w:r w:rsidRPr="00C457E4">
        <w:rPr>
          <w:spacing w:val="-10"/>
          <w:sz w:val="24"/>
        </w:rPr>
        <w:t xml:space="preserve"> </w:t>
      </w:r>
      <w:r w:rsidRPr="00C457E4">
        <w:rPr>
          <w:sz w:val="24"/>
        </w:rPr>
        <w:t>unquoted companies may be</w:t>
      </w:r>
      <w:r w:rsidRPr="00C457E4">
        <w:rPr>
          <w:spacing w:val="-7"/>
          <w:sz w:val="24"/>
        </w:rPr>
        <w:t xml:space="preserve"> </w:t>
      </w:r>
      <w:r w:rsidRPr="00C457E4">
        <w:rPr>
          <w:sz w:val="24"/>
        </w:rPr>
        <w:t>problematic.</w:t>
      </w:r>
    </w:p>
    <w:p w14:paraId="6C24DBC6" w14:textId="77777777" w:rsidR="008B1A7A" w:rsidRPr="00C457E4" w:rsidRDefault="006403C3" w:rsidP="00C457E4">
      <w:pPr>
        <w:pStyle w:val="ab"/>
        <w:spacing w:line="288" w:lineRule="auto"/>
        <w:ind w:left="579" w:right="221" w:hanging="1"/>
        <w:rPr>
          <w:sz w:val="24"/>
        </w:rPr>
      </w:pPr>
      <w:r w:rsidRPr="00C457E4">
        <w:rPr>
          <w:noProof/>
          <w:sz w:val="24"/>
        </w:rPr>
        <w:drawing>
          <wp:inline distT="0" distB="0" distL="0" distR="0" wp14:anchorId="63998911" wp14:editId="142C2E51">
            <wp:extent cx="161290" cy="161290"/>
            <wp:effectExtent l="0" t="0" r="0" b="0"/>
            <wp:docPr id="6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290" cy="161290"/>
                    </a:xfrm>
                    <a:prstGeom prst="rect">
                      <a:avLst/>
                    </a:prstGeom>
                    <a:noFill/>
                    <a:ln>
                      <a:noFill/>
                    </a:ln>
                  </pic:spPr>
                </pic:pic>
              </a:graphicData>
            </a:graphic>
          </wp:inline>
        </w:drawing>
      </w:r>
      <w:r w:rsidR="008B1A7A" w:rsidRPr="00C457E4">
        <w:rPr>
          <w:sz w:val="24"/>
        </w:rPr>
        <w:t xml:space="preserve">    Finding a quoted company with a similar range of activities may</w:t>
      </w:r>
      <w:r w:rsidR="008B1A7A" w:rsidRPr="00C457E4">
        <w:rPr>
          <w:spacing w:val="-8"/>
          <w:sz w:val="24"/>
        </w:rPr>
        <w:t xml:space="preserve"> </w:t>
      </w:r>
      <w:r w:rsidR="008B1A7A" w:rsidRPr="00C457E4">
        <w:rPr>
          <w:sz w:val="24"/>
        </w:rPr>
        <w:t>be difficult. quoted companies are often</w:t>
      </w:r>
      <w:r w:rsidR="008B1A7A" w:rsidRPr="00C457E4">
        <w:rPr>
          <w:spacing w:val="-16"/>
          <w:sz w:val="24"/>
        </w:rPr>
        <w:t xml:space="preserve"> </w:t>
      </w:r>
      <w:r w:rsidR="008B1A7A" w:rsidRPr="00C457E4">
        <w:rPr>
          <w:sz w:val="24"/>
        </w:rPr>
        <w:t>diversified</w:t>
      </w:r>
    </w:p>
    <w:p w14:paraId="5D101F7B" w14:textId="77777777" w:rsidR="008B1A7A" w:rsidRPr="00C457E4" w:rsidRDefault="006403C3" w:rsidP="00C457E4">
      <w:pPr>
        <w:pStyle w:val="ab"/>
        <w:spacing w:before="2" w:line="288" w:lineRule="auto"/>
        <w:ind w:left="579" w:right="221" w:hanging="1"/>
        <w:rPr>
          <w:sz w:val="24"/>
        </w:rPr>
      </w:pPr>
      <w:r w:rsidRPr="00C457E4">
        <w:rPr>
          <w:noProof/>
          <w:sz w:val="24"/>
        </w:rPr>
        <w:drawing>
          <wp:inline distT="0" distB="0" distL="0" distR="0" wp14:anchorId="7DF9846E" wp14:editId="685A7A34">
            <wp:extent cx="161290" cy="161290"/>
            <wp:effectExtent l="0" t="0" r="0" b="0"/>
            <wp:docPr id="6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290" cy="161290"/>
                    </a:xfrm>
                    <a:prstGeom prst="rect">
                      <a:avLst/>
                    </a:prstGeom>
                    <a:noFill/>
                    <a:ln>
                      <a:noFill/>
                    </a:ln>
                  </pic:spPr>
                </pic:pic>
              </a:graphicData>
            </a:graphic>
          </wp:inline>
        </w:drawing>
      </w:r>
      <w:r w:rsidR="008B1A7A" w:rsidRPr="00C457E4">
        <w:rPr>
          <w:sz w:val="24"/>
        </w:rPr>
        <w:t xml:space="preserve"> A single year's P/E ratio may not be a good basis, if earnings</w:t>
      </w:r>
      <w:r w:rsidR="008B1A7A" w:rsidRPr="00C457E4">
        <w:rPr>
          <w:spacing w:val="-17"/>
          <w:sz w:val="24"/>
        </w:rPr>
        <w:t xml:space="preserve"> </w:t>
      </w:r>
      <w:r w:rsidR="008B1A7A" w:rsidRPr="00C457E4">
        <w:rPr>
          <w:sz w:val="24"/>
        </w:rPr>
        <w:t>are volatile, or the quoted company's share price is at an abnormal level,</w:t>
      </w:r>
      <w:r w:rsidR="008B1A7A" w:rsidRPr="00C457E4">
        <w:rPr>
          <w:spacing w:val="-9"/>
          <w:sz w:val="24"/>
        </w:rPr>
        <w:t xml:space="preserve"> </w:t>
      </w:r>
      <w:r w:rsidR="008B1A7A" w:rsidRPr="00C457E4">
        <w:rPr>
          <w:sz w:val="24"/>
        </w:rPr>
        <w:t>due for example to the expectation of a takeover</w:t>
      </w:r>
      <w:r w:rsidR="008B1A7A" w:rsidRPr="00C457E4">
        <w:rPr>
          <w:spacing w:val="-12"/>
          <w:sz w:val="24"/>
        </w:rPr>
        <w:t xml:space="preserve"> </w:t>
      </w:r>
      <w:r w:rsidR="008B1A7A" w:rsidRPr="00C457E4">
        <w:rPr>
          <w:sz w:val="24"/>
        </w:rPr>
        <w:t>bid</w:t>
      </w:r>
    </w:p>
    <w:p w14:paraId="4E94A8E5" w14:textId="77777777" w:rsidR="008B1A7A" w:rsidRDefault="006403C3" w:rsidP="00552C79">
      <w:pPr>
        <w:pStyle w:val="ab"/>
        <w:spacing w:line="288" w:lineRule="auto"/>
        <w:ind w:left="579" w:right="221" w:hanging="1"/>
        <w:rPr>
          <w:sz w:val="24"/>
        </w:rPr>
      </w:pPr>
      <w:r w:rsidRPr="00C457E4">
        <w:rPr>
          <w:noProof/>
          <w:sz w:val="24"/>
        </w:rPr>
        <w:drawing>
          <wp:inline distT="0" distB="0" distL="0" distR="0" wp14:anchorId="720EFBAC" wp14:editId="43D9ED12">
            <wp:extent cx="161290" cy="161290"/>
            <wp:effectExtent l="0" t="0" r="0" b="0"/>
            <wp:docPr id="6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290" cy="161290"/>
                    </a:xfrm>
                    <a:prstGeom prst="rect">
                      <a:avLst/>
                    </a:prstGeom>
                    <a:noFill/>
                    <a:ln>
                      <a:noFill/>
                    </a:ln>
                  </pic:spPr>
                </pic:pic>
              </a:graphicData>
            </a:graphic>
          </wp:inline>
        </w:drawing>
      </w:r>
      <w:r w:rsidR="008B1A7A" w:rsidRPr="00C457E4">
        <w:rPr>
          <w:sz w:val="24"/>
        </w:rPr>
        <w:t xml:space="preserve"> if a P/E ratio trend is used, then historical data will be being used</w:t>
      </w:r>
      <w:r w:rsidR="008B1A7A" w:rsidRPr="00C457E4">
        <w:rPr>
          <w:spacing w:val="-11"/>
          <w:sz w:val="24"/>
        </w:rPr>
        <w:t xml:space="preserve"> </w:t>
      </w:r>
      <w:r w:rsidR="008B1A7A" w:rsidRPr="00C457E4">
        <w:rPr>
          <w:sz w:val="24"/>
        </w:rPr>
        <w:t>to value how the unquoted company will do in the</w:t>
      </w:r>
      <w:r w:rsidR="008B1A7A" w:rsidRPr="00C457E4">
        <w:rPr>
          <w:spacing w:val="-6"/>
          <w:sz w:val="24"/>
        </w:rPr>
        <w:t xml:space="preserve"> </w:t>
      </w:r>
      <w:r w:rsidR="008B1A7A" w:rsidRPr="00C457E4">
        <w:rPr>
          <w:sz w:val="24"/>
        </w:rPr>
        <w:t>future</w:t>
      </w:r>
    </w:p>
    <w:p w14:paraId="382032A8" w14:textId="77777777" w:rsidR="008B1A7A" w:rsidRPr="00C457E4" w:rsidRDefault="006403C3" w:rsidP="00C457E4">
      <w:pPr>
        <w:pStyle w:val="ab"/>
        <w:spacing w:before="82" w:line="288" w:lineRule="auto"/>
        <w:ind w:left="579" w:right="221" w:hanging="1"/>
        <w:rPr>
          <w:sz w:val="24"/>
        </w:rPr>
      </w:pPr>
      <w:r w:rsidRPr="00C457E4">
        <w:rPr>
          <w:noProof/>
          <w:sz w:val="24"/>
        </w:rPr>
        <w:drawing>
          <wp:inline distT="0" distB="0" distL="0" distR="0" wp14:anchorId="1A68A17C" wp14:editId="3B07D2A3">
            <wp:extent cx="161290" cy="161290"/>
            <wp:effectExtent l="0" t="0" r="0" b="0"/>
            <wp:docPr id="6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290" cy="161290"/>
                    </a:xfrm>
                    <a:prstGeom prst="rect">
                      <a:avLst/>
                    </a:prstGeom>
                    <a:noFill/>
                    <a:ln>
                      <a:noFill/>
                    </a:ln>
                  </pic:spPr>
                </pic:pic>
              </a:graphicData>
            </a:graphic>
          </wp:inline>
        </w:drawing>
      </w:r>
      <w:r w:rsidR="008B1A7A" w:rsidRPr="00C457E4">
        <w:rPr>
          <w:sz w:val="24"/>
        </w:rPr>
        <w:t xml:space="preserve"> The quoted company may have a different capital structure to</w:t>
      </w:r>
      <w:r w:rsidR="008B1A7A" w:rsidRPr="00C457E4">
        <w:rPr>
          <w:spacing w:val="-17"/>
          <w:sz w:val="24"/>
        </w:rPr>
        <w:t xml:space="preserve"> </w:t>
      </w:r>
      <w:r w:rsidR="008B1A7A" w:rsidRPr="00C457E4">
        <w:rPr>
          <w:sz w:val="24"/>
        </w:rPr>
        <w:t>the unquoted</w:t>
      </w:r>
      <w:r w:rsidR="008B1A7A" w:rsidRPr="00C457E4">
        <w:rPr>
          <w:spacing w:val="-5"/>
          <w:sz w:val="24"/>
        </w:rPr>
        <w:t xml:space="preserve"> </w:t>
      </w:r>
      <w:r w:rsidR="008B1A7A" w:rsidRPr="00C457E4">
        <w:rPr>
          <w:sz w:val="24"/>
        </w:rPr>
        <w:t>company</w:t>
      </w:r>
    </w:p>
    <w:p w14:paraId="46442C3A" w14:textId="77777777" w:rsidR="008B1A7A" w:rsidRPr="00C457E4" w:rsidRDefault="008B1A7A" w:rsidP="00552C79">
      <w:pPr>
        <w:pStyle w:val="ab"/>
        <w:spacing w:before="17" w:line="288" w:lineRule="auto"/>
        <w:ind w:left="579" w:right="221"/>
        <w:rPr>
          <w:sz w:val="24"/>
        </w:rPr>
      </w:pPr>
      <w:r w:rsidRPr="00C457E4">
        <w:rPr>
          <w:sz w:val="24"/>
        </w:rPr>
        <w:t>So</w:t>
      </w:r>
      <w:r w:rsidR="00552C79">
        <w:rPr>
          <w:sz w:val="24"/>
        </w:rPr>
        <w:t>,</w:t>
      </w:r>
      <w:r w:rsidRPr="00C457E4">
        <w:rPr>
          <w:sz w:val="24"/>
        </w:rPr>
        <w:t xml:space="preserve"> it may be necessary to adjust the P/E downwards if valuing</w:t>
      </w:r>
      <w:r w:rsidRPr="00C457E4">
        <w:rPr>
          <w:spacing w:val="-3"/>
          <w:sz w:val="24"/>
        </w:rPr>
        <w:t xml:space="preserve"> </w:t>
      </w:r>
      <w:r w:rsidRPr="00C457E4">
        <w:rPr>
          <w:sz w:val="24"/>
        </w:rPr>
        <w:t xml:space="preserve">an unlisted </w:t>
      </w:r>
      <w:r w:rsidRPr="00C457E4">
        <w:rPr>
          <w:spacing w:val="-3"/>
          <w:sz w:val="24"/>
        </w:rPr>
        <w:t xml:space="preserve">company, </w:t>
      </w:r>
      <w:r w:rsidRPr="00C457E4">
        <w:rPr>
          <w:sz w:val="24"/>
        </w:rPr>
        <w:t>the earnings figure should be</w:t>
      </w:r>
      <w:r w:rsidRPr="00C457E4">
        <w:rPr>
          <w:spacing w:val="-3"/>
          <w:sz w:val="24"/>
        </w:rPr>
        <w:t xml:space="preserve"> </w:t>
      </w:r>
      <w:r w:rsidRPr="00C457E4">
        <w:rPr>
          <w:sz w:val="24"/>
        </w:rPr>
        <w:t>sustainable.</w:t>
      </w:r>
    </w:p>
    <w:p w14:paraId="406174B4" w14:textId="77777777" w:rsidR="008B1A7A" w:rsidRPr="00C457E4" w:rsidRDefault="008B1A7A" w:rsidP="00C457E4">
      <w:pPr>
        <w:pStyle w:val="2"/>
        <w:spacing w:line="288" w:lineRule="auto"/>
        <w:ind w:left="220" w:right="3590"/>
        <w:rPr>
          <w:rFonts w:ascii="Times New Roman" w:eastAsia="宋体" w:hAnsi="Times New Roman"/>
          <w:b w:val="0"/>
          <w:bCs w:val="0"/>
        </w:rPr>
      </w:pPr>
      <w:r w:rsidRPr="00C457E4">
        <w:rPr>
          <w:rFonts w:ascii="Times New Roman" w:eastAsia="宋体" w:hAnsi="Times New Roman"/>
        </w:rPr>
        <w:t>（</w:t>
      </w:r>
      <w:r w:rsidRPr="00C457E4">
        <w:rPr>
          <w:rFonts w:ascii="Times New Roman" w:eastAsia="宋体" w:hAnsi="Times New Roman"/>
        </w:rPr>
        <w:t>4</w:t>
      </w:r>
      <w:r w:rsidRPr="00C457E4">
        <w:rPr>
          <w:rFonts w:ascii="Times New Roman" w:eastAsia="宋体" w:hAnsi="Times New Roman"/>
        </w:rPr>
        <w:t>）</w:t>
      </w:r>
      <w:r w:rsidRPr="00C457E4">
        <w:rPr>
          <w:rFonts w:ascii="Times New Roman" w:eastAsia="宋体" w:hAnsi="Times New Roman"/>
        </w:rPr>
        <w:t>Cash flow based valuation</w:t>
      </w:r>
      <w:r w:rsidRPr="00C457E4">
        <w:rPr>
          <w:rFonts w:ascii="Times New Roman" w:eastAsia="宋体" w:hAnsi="Times New Roman"/>
          <w:spacing w:val="-7"/>
        </w:rPr>
        <w:t xml:space="preserve"> </w:t>
      </w:r>
      <w:r w:rsidRPr="00C457E4">
        <w:rPr>
          <w:rFonts w:ascii="Times New Roman" w:eastAsia="宋体" w:hAnsi="Times New Roman"/>
        </w:rPr>
        <w:t>models The dividend valuation</w:t>
      </w:r>
      <w:r w:rsidRPr="00C457E4">
        <w:rPr>
          <w:rFonts w:ascii="Times New Roman" w:eastAsia="宋体" w:hAnsi="Times New Roman"/>
          <w:spacing w:val="-4"/>
        </w:rPr>
        <w:t xml:space="preserve"> </w:t>
      </w:r>
      <w:r w:rsidRPr="00C457E4">
        <w:rPr>
          <w:rFonts w:ascii="Times New Roman" w:eastAsia="宋体" w:hAnsi="Times New Roman"/>
        </w:rPr>
        <w:t>model</w:t>
      </w:r>
    </w:p>
    <w:p w14:paraId="75C6E9BD" w14:textId="77777777" w:rsidR="008B1A7A" w:rsidRPr="00C457E4" w:rsidRDefault="008B1A7A" w:rsidP="00C457E4">
      <w:pPr>
        <w:pStyle w:val="ab"/>
        <w:spacing w:before="133" w:line="288" w:lineRule="auto"/>
        <w:ind w:left="819" w:right="221"/>
        <w:rPr>
          <w:sz w:val="24"/>
        </w:rPr>
      </w:pPr>
      <w:r w:rsidRPr="00C457E4">
        <w:rPr>
          <w:sz w:val="24"/>
        </w:rPr>
        <w:t xml:space="preserve">    Market value of</w:t>
      </w:r>
      <w:r w:rsidRPr="00C457E4">
        <w:rPr>
          <w:spacing w:val="-3"/>
          <w:sz w:val="24"/>
        </w:rPr>
        <w:t xml:space="preserve"> </w:t>
      </w:r>
      <w:r w:rsidRPr="00C457E4">
        <w:rPr>
          <w:sz w:val="24"/>
        </w:rPr>
        <w:t>shares=D/K</w:t>
      </w:r>
      <w:r w:rsidRPr="00C457E4">
        <w:rPr>
          <w:position w:val="-3"/>
          <w:sz w:val="24"/>
        </w:rPr>
        <w:t>e</w:t>
      </w:r>
    </w:p>
    <w:p w14:paraId="6B01FB62" w14:textId="77777777" w:rsidR="008B1A7A" w:rsidRPr="00C457E4" w:rsidRDefault="008B1A7A" w:rsidP="00C457E4">
      <w:pPr>
        <w:pStyle w:val="ab"/>
        <w:spacing w:before="150" w:line="288" w:lineRule="auto"/>
        <w:ind w:left="220"/>
        <w:rPr>
          <w:sz w:val="24"/>
        </w:rPr>
      </w:pPr>
      <w:r w:rsidRPr="00C457E4">
        <w:rPr>
          <w:sz w:val="24"/>
        </w:rPr>
        <w:t>Dividend</w:t>
      </w:r>
      <w:r w:rsidRPr="00C457E4">
        <w:rPr>
          <w:spacing w:val="-7"/>
          <w:sz w:val="24"/>
        </w:rPr>
        <w:t xml:space="preserve"> </w:t>
      </w:r>
      <w:r w:rsidRPr="00C457E4">
        <w:rPr>
          <w:sz w:val="24"/>
        </w:rPr>
        <w:t>based</w:t>
      </w:r>
      <w:r w:rsidRPr="00C457E4">
        <w:rPr>
          <w:spacing w:val="-8"/>
          <w:sz w:val="24"/>
        </w:rPr>
        <w:t xml:space="preserve"> </w:t>
      </w:r>
      <w:r w:rsidRPr="00C457E4">
        <w:rPr>
          <w:sz w:val="24"/>
        </w:rPr>
        <w:t>valuation</w:t>
      </w:r>
      <w:r w:rsidRPr="00C457E4">
        <w:rPr>
          <w:spacing w:val="-7"/>
          <w:sz w:val="24"/>
        </w:rPr>
        <w:t xml:space="preserve"> </w:t>
      </w:r>
      <w:r w:rsidRPr="00C457E4">
        <w:rPr>
          <w:sz w:val="24"/>
        </w:rPr>
        <w:t>assumes</w:t>
      </w:r>
      <w:r w:rsidRPr="00C457E4">
        <w:rPr>
          <w:spacing w:val="-7"/>
          <w:sz w:val="24"/>
        </w:rPr>
        <w:t xml:space="preserve"> </w:t>
      </w:r>
      <w:r w:rsidRPr="00C457E4">
        <w:rPr>
          <w:sz w:val="24"/>
        </w:rPr>
        <w:t>the</w:t>
      </w:r>
      <w:r w:rsidRPr="00C457E4">
        <w:rPr>
          <w:spacing w:val="-7"/>
          <w:sz w:val="24"/>
        </w:rPr>
        <w:t xml:space="preserve"> </w:t>
      </w:r>
      <w:r w:rsidRPr="00C457E4">
        <w:rPr>
          <w:sz w:val="24"/>
        </w:rPr>
        <w:t>constant</w:t>
      </w:r>
      <w:r w:rsidRPr="00C457E4">
        <w:rPr>
          <w:spacing w:val="-7"/>
          <w:sz w:val="24"/>
        </w:rPr>
        <w:t xml:space="preserve"> </w:t>
      </w:r>
      <w:r w:rsidRPr="00C457E4">
        <w:rPr>
          <w:sz w:val="24"/>
        </w:rPr>
        <w:t>rate</w:t>
      </w:r>
      <w:r w:rsidRPr="00C457E4">
        <w:rPr>
          <w:spacing w:val="-8"/>
          <w:sz w:val="24"/>
        </w:rPr>
        <w:t xml:space="preserve"> </w:t>
      </w:r>
      <w:r w:rsidRPr="00C457E4">
        <w:rPr>
          <w:sz w:val="24"/>
        </w:rPr>
        <w:t>of</w:t>
      </w:r>
      <w:r w:rsidRPr="00C457E4">
        <w:rPr>
          <w:spacing w:val="-8"/>
          <w:sz w:val="24"/>
        </w:rPr>
        <w:t xml:space="preserve"> </w:t>
      </w:r>
      <w:r w:rsidRPr="00C457E4">
        <w:rPr>
          <w:sz w:val="24"/>
        </w:rPr>
        <w:t>dividend</w:t>
      </w:r>
      <w:r w:rsidRPr="00C457E4">
        <w:rPr>
          <w:spacing w:val="-8"/>
          <w:sz w:val="24"/>
        </w:rPr>
        <w:t xml:space="preserve"> </w:t>
      </w:r>
      <w:r w:rsidRPr="00C457E4">
        <w:rPr>
          <w:sz w:val="24"/>
        </w:rPr>
        <w:t>which</w:t>
      </w:r>
      <w:r w:rsidRPr="00C457E4">
        <w:rPr>
          <w:spacing w:val="-7"/>
          <w:sz w:val="24"/>
        </w:rPr>
        <w:t xml:space="preserve"> </w:t>
      </w:r>
      <w:r w:rsidRPr="00C457E4">
        <w:rPr>
          <w:sz w:val="24"/>
        </w:rPr>
        <w:t>is</w:t>
      </w:r>
      <w:r w:rsidRPr="00C457E4">
        <w:rPr>
          <w:spacing w:val="-7"/>
          <w:sz w:val="24"/>
        </w:rPr>
        <w:t xml:space="preserve"> </w:t>
      </w:r>
      <w:r w:rsidRPr="00C457E4">
        <w:rPr>
          <w:sz w:val="24"/>
        </w:rPr>
        <w:t>rarely exist in</w:t>
      </w:r>
      <w:r w:rsidRPr="00C457E4">
        <w:rPr>
          <w:spacing w:val="5"/>
          <w:sz w:val="24"/>
        </w:rPr>
        <w:t xml:space="preserve"> </w:t>
      </w:r>
      <w:r w:rsidRPr="00C457E4">
        <w:rPr>
          <w:spacing w:val="-3"/>
          <w:sz w:val="24"/>
        </w:rPr>
        <w:t>reality.</w:t>
      </w:r>
    </w:p>
    <w:p w14:paraId="4615C507" w14:textId="77777777" w:rsidR="008B1A7A" w:rsidRPr="00C457E4" w:rsidRDefault="006403C3" w:rsidP="00C457E4">
      <w:pPr>
        <w:pStyle w:val="2"/>
        <w:spacing w:before="4" w:line="288" w:lineRule="auto"/>
        <w:ind w:left="220" w:right="221"/>
        <w:rPr>
          <w:rFonts w:ascii="Times New Roman" w:eastAsia="宋体" w:hAnsi="Times New Roman"/>
          <w:b w:val="0"/>
          <w:bCs w:val="0"/>
        </w:rPr>
      </w:pPr>
      <w:r w:rsidRPr="00C457E4">
        <w:rPr>
          <w:rFonts w:ascii="Times New Roman" w:eastAsia="宋体" w:hAnsi="Times New Roman"/>
          <w:noProof/>
        </w:rPr>
        <w:drawing>
          <wp:anchor distT="0" distB="0" distL="114300" distR="114300" simplePos="0" relativeHeight="251660288" behindDoc="1" locked="0" layoutInCell="1" allowOverlap="1" wp14:anchorId="362880B8" wp14:editId="4ADEF3F3">
            <wp:simplePos x="0" y="0"/>
            <wp:positionH relativeFrom="page">
              <wp:posOffset>1371600</wp:posOffset>
            </wp:positionH>
            <wp:positionV relativeFrom="paragraph">
              <wp:posOffset>191135</wp:posOffset>
            </wp:positionV>
            <wp:extent cx="3152140" cy="389255"/>
            <wp:effectExtent l="0" t="0" r="0" b="0"/>
            <wp:wrapNone/>
            <wp:docPr id="18"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52140" cy="389255"/>
                    </a:xfrm>
                    <a:prstGeom prst="rect">
                      <a:avLst/>
                    </a:prstGeom>
                    <a:noFill/>
                  </pic:spPr>
                </pic:pic>
              </a:graphicData>
            </a:graphic>
            <wp14:sizeRelH relativeFrom="page">
              <wp14:pctWidth>0</wp14:pctWidth>
            </wp14:sizeRelH>
            <wp14:sizeRelV relativeFrom="page">
              <wp14:pctHeight>0</wp14:pctHeight>
            </wp14:sizeRelV>
          </wp:anchor>
        </w:drawing>
      </w:r>
      <w:r w:rsidR="008B1A7A" w:rsidRPr="00C457E4">
        <w:rPr>
          <w:rFonts w:ascii="Times New Roman" w:eastAsia="宋体" w:hAnsi="Times New Roman"/>
        </w:rPr>
        <w:t>The dividend growth</w:t>
      </w:r>
      <w:r w:rsidR="008B1A7A" w:rsidRPr="00C457E4">
        <w:rPr>
          <w:rFonts w:ascii="Times New Roman" w:eastAsia="宋体" w:hAnsi="Times New Roman"/>
          <w:spacing w:val="-4"/>
        </w:rPr>
        <w:t xml:space="preserve"> </w:t>
      </w:r>
      <w:r w:rsidR="008B1A7A" w:rsidRPr="00C457E4">
        <w:rPr>
          <w:rFonts w:ascii="Times New Roman" w:eastAsia="宋体" w:hAnsi="Times New Roman"/>
        </w:rPr>
        <w:t>model</w:t>
      </w:r>
    </w:p>
    <w:p w14:paraId="4C348312" w14:textId="77777777" w:rsidR="008B1A7A" w:rsidRPr="00C457E4" w:rsidRDefault="008B1A7A" w:rsidP="00C457E4">
      <w:pPr>
        <w:spacing w:line="288" w:lineRule="auto"/>
        <w:rPr>
          <w:b/>
          <w:bCs/>
          <w:sz w:val="24"/>
        </w:rPr>
      </w:pPr>
    </w:p>
    <w:p w14:paraId="1595281A" w14:textId="77777777" w:rsidR="008B1A7A" w:rsidRPr="00C457E4" w:rsidRDefault="008B1A7A" w:rsidP="00C457E4">
      <w:pPr>
        <w:spacing w:before="148" w:line="288" w:lineRule="auto"/>
        <w:ind w:left="220"/>
        <w:rPr>
          <w:sz w:val="24"/>
        </w:rPr>
      </w:pPr>
      <w:r w:rsidRPr="00C457E4">
        <w:rPr>
          <w:spacing w:val="90"/>
          <w:sz w:val="24"/>
        </w:rPr>
        <w:t xml:space="preserve"> </w:t>
      </w:r>
      <w:r w:rsidRPr="00C457E4">
        <w:rPr>
          <w:sz w:val="24"/>
        </w:rPr>
        <w:t xml:space="preserve">  </w:t>
      </w:r>
    </w:p>
    <w:p w14:paraId="163029C4" w14:textId="77777777" w:rsidR="008B1A7A" w:rsidRPr="00C457E4" w:rsidRDefault="008B1A7A" w:rsidP="00C457E4">
      <w:pPr>
        <w:pStyle w:val="ab"/>
        <w:spacing w:line="288" w:lineRule="auto"/>
        <w:ind w:left="220" w:right="221"/>
        <w:rPr>
          <w:sz w:val="24"/>
        </w:rPr>
      </w:pPr>
      <w:r w:rsidRPr="00C457E4">
        <w:rPr>
          <w:spacing w:val="90"/>
          <w:sz w:val="24"/>
        </w:rPr>
        <w:t xml:space="preserve"> </w:t>
      </w:r>
      <w:r w:rsidRPr="00C457E4">
        <w:rPr>
          <w:sz w:val="24"/>
        </w:rPr>
        <w:t xml:space="preserve">  D</w:t>
      </w:r>
      <w:r w:rsidRPr="00552C79">
        <w:rPr>
          <w:position w:val="-2"/>
          <w:sz w:val="24"/>
          <w:vertAlign w:val="subscript"/>
        </w:rPr>
        <w:t>0</w:t>
      </w:r>
      <w:r w:rsidRPr="00C457E4">
        <w:rPr>
          <w:position w:val="-2"/>
          <w:sz w:val="24"/>
        </w:rPr>
        <w:t xml:space="preserve"> </w:t>
      </w:r>
      <w:r w:rsidRPr="00C457E4">
        <w:rPr>
          <w:sz w:val="24"/>
        </w:rPr>
        <w:t>= Current year's</w:t>
      </w:r>
      <w:r w:rsidRPr="00C457E4">
        <w:rPr>
          <w:spacing w:val="19"/>
          <w:sz w:val="24"/>
        </w:rPr>
        <w:t xml:space="preserve"> </w:t>
      </w:r>
      <w:r w:rsidRPr="00C457E4">
        <w:rPr>
          <w:sz w:val="24"/>
        </w:rPr>
        <w:t>dividend</w:t>
      </w:r>
    </w:p>
    <w:p w14:paraId="50BF0025" w14:textId="77777777" w:rsidR="008B1A7A" w:rsidRPr="00C457E4" w:rsidRDefault="008B1A7A" w:rsidP="00C457E4">
      <w:pPr>
        <w:pStyle w:val="ab"/>
        <w:spacing w:before="23" w:line="288" w:lineRule="auto"/>
        <w:ind w:left="220" w:right="221"/>
        <w:rPr>
          <w:sz w:val="24"/>
        </w:rPr>
      </w:pPr>
      <w:r w:rsidRPr="00C457E4">
        <w:rPr>
          <w:sz w:val="24"/>
        </w:rPr>
        <w:t xml:space="preserve">    g = Growth rate in earnings and</w:t>
      </w:r>
      <w:r w:rsidRPr="00C457E4">
        <w:rPr>
          <w:spacing w:val="-3"/>
          <w:sz w:val="24"/>
        </w:rPr>
        <w:t xml:space="preserve"> </w:t>
      </w:r>
      <w:r w:rsidRPr="00C457E4">
        <w:rPr>
          <w:sz w:val="24"/>
        </w:rPr>
        <w:t>dividends</w:t>
      </w:r>
    </w:p>
    <w:p w14:paraId="4A757145" w14:textId="77777777" w:rsidR="008B1A7A" w:rsidRPr="00C457E4" w:rsidRDefault="008B1A7A" w:rsidP="00C457E4">
      <w:pPr>
        <w:pStyle w:val="ab"/>
        <w:spacing w:line="288" w:lineRule="auto"/>
        <w:ind w:left="220" w:right="221"/>
        <w:rPr>
          <w:sz w:val="24"/>
        </w:rPr>
      </w:pPr>
      <w:r w:rsidRPr="00C457E4">
        <w:rPr>
          <w:sz w:val="24"/>
        </w:rPr>
        <w:t xml:space="preserve">    D</w:t>
      </w:r>
      <w:r w:rsidRPr="00552C79">
        <w:rPr>
          <w:position w:val="-2"/>
          <w:sz w:val="24"/>
          <w:vertAlign w:val="subscript"/>
        </w:rPr>
        <w:t>0</w:t>
      </w:r>
      <w:r w:rsidRPr="00C457E4">
        <w:rPr>
          <w:sz w:val="24"/>
        </w:rPr>
        <w:t>（</w:t>
      </w:r>
      <w:r w:rsidRPr="00C457E4">
        <w:rPr>
          <w:sz w:val="24"/>
        </w:rPr>
        <w:t>1 + g</w:t>
      </w:r>
      <w:r w:rsidRPr="00C457E4">
        <w:rPr>
          <w:sz w:val="24"/>
        </w:rPr>
        <w:t>）</w:t>
      </w:r>
      <w:r w:rsidRPr="00C457E4">
        <w:rPr>
          <w:sz w:val="24"/>
        </w:rPr>
        <w:t xml:space="preserve"> = Expected dividend in one year's time</w:t>
      </w:r>
      <w:r w:rsidRPr="00C457E4">
        <w:rPr>
          <w:sz w:val="24"/>
        </w:rPr>
        <w:t>（</w:t>
      </w:r>
      <w:r w:rsidRPr="00C457E4">
        <w:rPr>
          <w:sz w:val="24"/>
        </w:rPr>
        <w:t>D</w:t>
      </w:r>
      <w:r w:rsidRPr="00C457E4">
        <w:rPr>
          <w:position w:val="-2"/>
          <w:sz w:val="24"/>
        </w:rPr>
        <w:t>1</w:t>
      </w:r>
      <w:r w:rsidRPr="00C457E4">
        <w:rPr>
          <w:sz w:val="24"/>
        </w:rPr>
        <w:t>）</w:t>
      </w:r>
    </w:p>
    <w:p w14:paraId="16873824" w14:textId="77777777" w:rsidR="008B1A7A" w:rsidRPr="00C457E4" w:rsidRDefault="008B1A7A" w:rsidP="00C457E4">
      <w:pPr>
        <w:pStyle w:val="ab"/>
        <w:spacing w:before="23" w:line="288" w:lineRule="auto"/>
        <w:ind w:left="220" w:right="221"/>
        <w:rPr>
          <w:sz w:val="24"/>
        </w:rPr>
      </w:pPr>
      <w:r w:rsidRPr="00C457E4">
        <w:rPr>
          <w:sz w:val="24"/>
        </w:rPr>
        <w:t xml:space="preserve">    K</w:t>
      </w:r>
      <w:r w:rsidRPr="00C457E4">
        <w:rPr>
          <w:position w:val="-2"/>
          <w:sz w:val="24"/>
        </w:rPr>
        <w:t xml:space="preserve">e </w:t>
      </w:r>
      <w:r w:rsidRPr="00C457E4">
        <w:rPr>
          <w:sz w:val="24"/>
        </w:rPr>
        <w:t>= Shareholders' required rate of</w:t>
      </w:r>
      <w:r w:rsidRPr="00C457E4">
        <w:rPr>
          <w:spacing w:val="18"/>
          <w:sz w:val="24"/>
        </w:rPr>
        <w:t xml:space="preserve"> </w:t>
      </w:r>
      <w:r w:rsidRPr="00C457E4">
        <w:rPr>
          <w:sz w:val="24"/>
        </w:rPr>
        <w:t>return</w:t>
      </w:r>
    </w:p>
    <w:p w14:paraId="5C8168E9" w14:textId="77777777" w:rsidR="008B1A7A" w:rsidRPr="00C457E4" w:rsidRDefault="008B1A7A" w:rsidP="00C457E4">
      <w:pPr>
        <w:pStyle w:val="ab"/>
        <w:spacing w:before="23" w:line="288" w:lineRule="auto"/>
        <w:ind w:left="220" w:right="221"/>
        <w:rPr>
          <w:sz w:val="24"/>
        </w:rPr>
      </w:pPr>
      <w:r w:rsidRPr="00C457E4">
        <w:rPr>
          <w:sz w:val="24"/>
        </w:rPr>
        <w:t xml:space="preserve">    P</w:t>
      </w:r>
      <w:r w:rsidRPr="00552C79">
        <w:rPr>
          <w:position w:val="-2"/>
          <w:sz w:val="24"/>
          <w:vertAlign w:val="subscript"/>
        </w:rPr>
        <w:t>0</w:t>
      </w:r>
      <w:r w:rsidRPr="00C457E4">
        <w:rPr>
          <w:position w:val="-2"/>
          <w:sz w:val="24"/>
        </w:rPr>
        <w:t xml:space="preserve"> </w:t>
      </w:r>
      <w:r w:rsidRPr="00C457E4">
        <w:rPr>
          <w:sz w:val="24"/>
        </w:rPr>
        <w:t>= Market value excluding any dividend currently</w:t>
      </w:r>
      <w:r w:rsidRPr="00C457E4">
        <w:rPr>
          <w:spacing w:val="11"/>
          <w:sz w:val="24"/>
        </w:rPr>
        <w:t xml:space="preserve"> </w:t>
      </w:r>
      <w:r w:rsidRPr="00C457E4">
        <w:rPr>
          <w:sz w:val="24"/>
        </w:rPr>
        <w:t>payable</w:t>
      </w:r>
    </w:p>
    <w:p w14:paraId="6BA29672" w14:textId="77777777" w:rsidR="008B1A7A" w:rsidRPr="00C457E4" w:rsidRDefault="008B1A7A" w:rsidP="00C457E4">
      <w:pPr>
        <w:pStyle w:val="2"/>
        <w:spacing w:line="288" w:lineRule="auto"/>
        <w:ind w:left="220" w:right="221"/>
        <w:rPr>
          <w:rFonts w:ascii="Times New Roman" w:eastAsia="宋体" w:hAnsi="Times New Roman"/>
          <w:b w:val="0"/>
          <w:bCs w:val="0"/>
        </w:rPr>
      </w:pPr>
      <w:r w:rsidRPr="00C457E4">
        <w:rPr>
          <w:rFonts w:ascii="Times New Roman" w:eastAsia="宋体" w:hAnsi="Times New Roman"/>
        </w:rPr>
        <w:lastRenderedPageBreak/>
        <w:t>Discounted cash flow basis of</w:t>
      </w:r>
      <w:r w:rsidRPr="00C457E4">
        <w:rPr>
          <w:rFonts w:ascii="Times New Roman" w:eastAsia="宋体" w:hAnsi="Times New Roman"/>
          <w:spacing w:val="-5"/>
        </w:rPr>
        <w:t xml:space="preserve"> </w:t>
      </w:r>
      <w:r w:rsidRPr="00C457E4">
        <w:rPr>
          <w:rFonts w:ascii="Times New Roman" w:eastAsia="宋体" w:hAnsi="Times New Roman"/>
        </w:rPr>
        <w:t>valuation</w:t>
      </w:r>
    </w:p>
    <w:p w14:paraId="57729184" w14:textId="77777777" w:rsidR="008B1A7A" w:rsidRPr="00C457E4" w:rsidRDefault="008B1A7A" w:rsidP="00C457E4">
      <w:pPr>
        <w:pStyle w:val="ab"/>
        <w:spacing w:before="32" w:line="288" w:lineRule="auto"/>
        <w:ind w:left="819" w:right="221"/>
        <w:rPr>
          <w:sz w:val="24"/>
        </w:rPr>
      </w:pPr>
      <w:r w:rsidRPr="00C457E4">
        <w:rPr>
          <w:sz w:val="24"/>
        </w:rPr>
        <w:t>Use discount method: use NPV as the</w:t>
      </w:r>
      <w:r w:rsidRPr="00C457E4">
        <w:rPr>
          <w:spacing w:val="-4"/>
          <w:sz w:val="24"/>
        </w:rPr>
        <w:t xml:space="preserve"> </w:t>
      </w:r>
      <w:r w:rsidRPr="00C457E4">
        <w:rPr>
          <w:sz w:val="24"/>
        </w:rPr>
        <w:t>value</w:t>
      </w:r>
    </w:p>
    <w:p w14:paraId="614569C4" w14:textId="77777777" w:rsidR="008B1A7A" w:rsidRPr="00C457E4" w:rsidRDefault="008B1A7A" w:rsidP="00C457E4">
      <w:pPr>
        <w:pStyle w:val="ab"/>
        <w:spacing w:before="28" w:line="288" w:lineRule="auto"/>
        <w:ind w:left="220"/>
        <w:rPr>
          <w:sz w:val="24"/>
        </w:rPr>
      </w:pPr>
      <w:r w:rsidRPr="00C457E4">
        <w:rPr>
          <w:sz w:val="24"/>
        </w:rPr>
        <w:t xml:space="preserve"> </w:t>
      </w:r>
    </w:p>
    <w:p w14:paraId="3EF764DC" w14:textId="77777777" w:rsidR="008B1A7A" w:rsidRPr="00C457E4" w:rsidRDefault="008B1A7A" w:rsidP="00C457E4">
      <w:pPr>
        <w:pStyle w:val="ab"/>
        <w:spacing w:before="46" w:line="288" w:lineRule="auto"/>
        <w:ind w:left="220" w:right="221"/>
        <w:rPr>
          <w:sz w:val="24"/>
        </w:rPr>
      </w:pPr>
      <w:r w:rsidRPr="00C457E4">
        <w:rPr>
          <w:sz w:val="24"/>
        </w:rPr>
        <w:t>2</w:t>
      </w:r>
      <w:r w:rsidR="00552C79">
        <w:rPr>
          <w:sz w:val="24"/>
        </w:rPr>
        <w:t xml:space="preserve">. </w:t>
      </w:r>
      <w:r w:rsidRPr="00C457E4">
        <w:rPr>
          <w:spacing w:val="-60"/>
          <w:sz w:val="24"/>
        </w:rPr>
        <w:t xml:space="preserve"> </w:t>
      </w:r>
      <w:r w:rsidRPr="00C457E4">
        <w:rPr>
          <w:sz w:val="24"/>
        </w:rPr>
        <w:t>基本概念和知识点</w:t>
      </w:r>
      <w:r w:rsidRPr="00C457E4">
        <w:rPr>
          <w:sz w:val="24"/>
        </w:rPr>
        <w:t xml:space="preserve"> </w:t>
      </w:r>
    </w:p>
    <w:p w14:paraId="33E531E6" w14:textId="77777777" w:rsidR="008B1A7A" w:rsidRPr="00C457E4" w:rsidRDefault="008B1A7A" w:rsidP="00552C79">
      <w:pPr>
        <w:spacing w:before="58" w:line="288" w:lineRule="auto"/>
        <w:ind w:left="227" w:right="221"/>
        <w:rPr>
          <w:sz w:val="24"/>
        </w:rPr>
      </w:pPr>
      <w:r w:rsidRPr="00C457E4">
        <w:rPr>
          <w:b/>
          <w:sz w:val="24"/>
        </w:rPr>
        <w:t xml:space="preserve">Market capitalization </w:t>
      </w:r>
      <w:r w:rsidRPr="00C457E4">
        <w:rPr>
          <w:sz w:val="24"/>
        </w:rPr>
        <w:t>is the market value of a company's shares</w:t>
      </w:r>
      <w:r w:rsidRPr="00C457E4">
        <w:rPr>
          <w:spacing w:val="-20"/>
          <w:sz w:val="24"/>
        </w:rPr>
        <w:t xml:space="preserve"> </w:t>
      </w:r>
      <w:r w:rsidRPr="00C457E4">
        <w:rPr>
          <w:sz w:val="24"/>
        </w:rPr>
        <w:t>multiplied by the number of issued</w:t>
      </w:r>
      <w:r w:rsidRPr="00C457E4">
        <w:rPr>
          <w:spacing w:val="-4"/>
          <w:sz w:val="24"/>
        </w:rPr>
        <w:t xml:space="preserve"> </w:t>
      </w:r>
      <w:r w:rsidRPr="00C457E4">
        <w:rPr>
          <w:sz w:val="24"/>
        </w:rPr>
        <w:t>shares.</w:t>
      </w:r>
    </w:p>
    <w:p w14:paraId="7AB8268F" w14:textId="77777777" w:rsidR="008B1A7A" w:rsidRPr="00C457E4" w:rsidRDefault="008B1A7A" w:rsidP="00C457E4">
      <w:pPr>
        <w:pStyle w:val="ab"/>
        <w:spacing w:line="288" w:lineRule="auto"/>
        <w:ind w:left="220" w:right="221"/>
        <w:rPr>
          <w:sz w:val="24"/>
        </w:rPr>
      </w:pPr>
      <w:r w:rsidRPr="00C457E4">
        <w:rPr>
          <w:sz w:val="24"/>
        </w:rPr>
        <w:t xml:space="preserve"> 3.</w:t>
      </w:r>
      <w:r w:rsidR="00552C79">
        <w:rPr>
          <w:sz w:val="24"/>
        </w:rPr>
        <w:t xml:space="preserve"> </w:t>
      </w:r>
      <w:r w:rsidRPr="00C457E4">
        <w:rPr>
          <w:sz w:val="24"/>
        </w:rPr>
        <w:t>问题与应用（能力要求）</w:t>
      </w:r>
      <w:r w:rsidRPr="00C457E4">
        <w:rPr>
          <w:sz w:val="24"/>
        </w:rPr>
        <w:t xml:space="preserve"> </w:t>
      </w:r>
    </w:p>
    <w:p w14:paraId="05AC2C45" w14:textId="77777777" w:rsidR="008B1A7A" w:rsidRPr="00C457E4" w:rsidRDefault="008B1A7A" w:rsidP="00C457E4">
      <w:pPr>
        <w:pStyle w:val="2"/>
        <w:spacing w:before="22" w:line="288" w:lineRule="auto"/>
        <w:ind w:left="220" w:right="221"/>
        <w:rPr>
          <w:rFonts w:ascii="Times New Roman" w:eastAsia="宋体" w:hAnsi="Times New Roman"/>
          <w:b w:val="0"/>
          <w:bCs w:val="0"/>
        </w:rPr>
      </w:pPr>
      <w:r w:rsidRPr="00C457E4">
        <w:rPr>
          <w:rFonts w:ascii="Times New Roman" w:eastAsia="宋体" w:hAnsi="Times New Roman"/>
        </w:rPr>
        <w:t>Disadvantages of dividend valuation</w:t>
      </w:r>
      <w:r w:rsidRPr="00C457E4">
        <w:rPr>
          <w:rFonts w:ascii="Times New Roman" w:eastAsia="宋体" w:hAnsi="Times New Roman"/>
          <w:spacing w:val="-13"/>
        </w:rPr>
        <w:t xml:space="preserve"> </w:t>
      </w:r>
      <w:r w:rsidRPr="00C457E4">
        <w:rPr>
          <w:rFonts w:ascii="Times New Roman" w:eastAsia="宋体" w:hAnsi="Times New Roman"/>
        </w:rPr>
        <w:t>model:</w:t>
      </w:r>
    </w:p>
    <w:p w14:paraId="392B1155" w14:textId="77777777" w:rsidR="008B1A7A" w:rsidRPr="00C457E4" w:rsidRDefault="008B1A7A" w:rsidP="00B9167E">
      <w:pPr>
        <w:pStyle w:val="ad"/>
        <w:numPr>
          <w:ilvl w:val="1"/>
          <w:numId w:val="16"/>
        </w:numPr>
        <w:tabs>
          <w:tab w:val="left" w:pos="1001"/>
        </w:tabs>
        <w:spacing w:before="32" w:line="288" w:lineRule="auto"/>
        <w:ind w:right="218"/>
        <w:rPr>
          <w:rFonts w:ascii="Times New Roman" w:hAnsi="Times New Roman"/>
          <w:sz w:val="24"/>
          <w:szCs w:val="24"/>
        </w:rPr>
      </w:pPr>
      <w:r w:rsidRPr="00C457E4">
        <w:rPr>
          <w:rFonts w:ascii="Times New Roman" w:hAnsi="Times New Roman"/>
          <w:sz w:val="24"/>
          <w:szCs w:val="24"/>
        </w:rPr>
        <w:t>It is difficult to estimate future dividend growth&amp; inaccurate to assume</w:t>
      </w:r>
      <w:r w:rsidRPr="00C457E4">
        <w:rPr>
          <w:rFonts w:ascii="Times New Roman" w:hAnsi="Times New Roman"/>
          <w:spacing w:val="-34"/>
          <w:sz w:val="24"/>
          <w:szCs w:val="24"/>
        </w:rPr>
        <w:t xml:space="preserve"> </w:t>
      </w:r>
      <w:r w:rsidRPr="00C457E4">
        <w:rPr>
          <w:rFonts w:ascii="Times New Roman" w:hAnsi="Times New Roman"/>
          <w:sz w:val="24"/>
          <w:szCs w:val="24"/>
        </w:rPr>
        <w:t>it will be</w:t>
      </w:r>
      <w:r w:rsidRPr="00C457E4">
        <w:rPr>
          <w:rFonts w:ascii="Times New Roman" w:hAnsi="Times New Roman"/>
          <w:spacing w:val="-1"/>
          <w:sz w:val="24"/>
          <w:szCs w:val="24"/>
        </w:rPr>
        <w:t xml:space="preserve"> </w:t>
      </w:r>
      <w:r w:rsidRPr="00C457E4">
        <w:rPr>
          <w:rFonts w:ascii="Times New Roman" w:hAnsi="Times New Roman"/>
          <w:sz w:val="24"/>
          <w:szCs w:val="24"/>
        </w:rPr>
        <w:t>constant.</w:t>
      </w:r>
    </w:p>
    <w:p w14:paraId="4444C18C" w14:textId="77777777" w:rsidR="008B1A7A" w:rsidRPr="00C457E4" w:rsidRDefault="008B1A7A" w:rsidP="00B9167E">
      <w:pPr>
        <w:pStyle w:val="ad"/>
        <w:numPr>
          <w:ilvl w:val="1"/>
          <w:numId w:val="16"/>
        </w:numPr>
        <w:tabs>
          <w:tab w:val="left" w:pos="1001"/>
        </w:tabs>
        <w:spacing w:before="17" w:line="288" w:lineRule="auto"/>
        <w:ind w:right="217"/>
        <w:rPr>
          <w:rFonts w:ascii="Times New Roman" w:hAnsi="Times New Roman"/>
          <w:sz w:val="24"/>
          <w:szCs w:val="24"/>
        </w:rPr>
      </w:pPr>
      <w:r w:rsidRPr="00C457E4">
        <w:rPr>
          <w:rFonts w:ascii="Times New Roman" w:hAnsi="Times New Roman"/>
          <w:sz w:val="24"/>
          <w:szCs w:val="24"/>
        </w:rPr>
        <w:t>It</w:t>
      </w:r>
      <w:r w:rsidRPr="00C457E4">
        <w:rPr>
          <w:rFonts w:ascii="Times New Roman" w:hAnsi="Times New Roman"/>
          <w:spacing w:val="-8"/>
          <w:sz w:val="24"/>
          <w:szCs w:val="24"/>
        </w:rPr>
        <w:t xml:space="preserve"> </w:t>
      </w:r>
      <w:r w:rsidRPr="00C457E4">
        <w:rPr>
          <w:rFonts w:ascii="Times New Roman" w:hAnsi="Times New Roman"/>
          <w:sz w:val="24"/>
          <w:szCs w:val="24"/>
        </w:rPr>
        <w:t>creates</w:t>
      </w:r>
      <w:r w:rsidRPr="00C457E4">
        <w:rPr>
          <w:rFonts w:ascii="Times New Roman" w:hAnsi="Times New Roman"/>
          <w:spacing w:val="-8"/>
          <w:sz w:val="24"/>
          <w:szCs w:val="24"/>
        </w:rPr>
        <w:t xml:space="preserve"> </w:t>
      </w:r>
      <w:r w:rsidRPr="00C457E4">
        <w:rPr>
          <w:rFonts w:ascii="Times New Roman" w:hAnsi="Times New Roman"/>
          <w:sz w:val="24"/>
          <w:szCs w:val="24"/>
        </w:rPr>
        <w:t>zero</w:t>
      </w:r>
      <w:r w:rsidRPr="00C457E4">
        <w:rPr>
          <w:rFonts w:ascii="Times New Roman" w:hAnsi="Times New Roman"/>
          <w:spacing w:val="-8"/>
          <w:sz w:val="24"/>
          <w:szCs w:val="24"/>
        </w:rPr>
        <w:t xml:space="preserve"> </w:t>
      </w:r>
      <w:r w:rsidRPr="00C457E4">
        <w:rPr>
          <w:rFonts w:ascii="Times New Roman" w:hAnsi="Times New Roman"/>
          <w:sz w:val="24"/>
          <w:szCs w:val="24"/>
        </w:rPr>
        <w:t>values</w:t>
      </w:r>
      <w:r w:rsidRPr="00C457E4">
        <w:rPr>
          <w:rFonts w:ascii="Times New Roman" w:hAnsi="Times New Roman"/>
          <w:spacing w:val="-8"/>
          <w:sz w:val="24"/>
          <w:szCs w:val="24"/>
        </w:rPr>
        <w:t xml:space="preserve"> </w:t>
      </w:r>
      <w:r w:rsidRPr="00C457E4">
        <w:rPr>
          <w:rFonts w:ascii="Times New Roman" w:hAnsi="Times New Roman"/>
          <w:sz w:val="24"/>
          <w:szCs w:val="24"/>
        </w:rPr>
        <w:t>for</w:t>
      </w:r>
      <w:r w:rsidRPr="00C457E4">
        <w:rPr>
          <w:rFonts w:ascii="Times New Roman" w:hAnsi="Times New Roman"/>
          <w:spacing w:val="-7"/>
          <w:sz w:val="24"/>
          <w:szCs w:val="24"/>
        </w:rPr>
        <w:t xml:space="preserve"> </w:t>
      </w:r>
      <w:r w:rsidRPr="00C457E4">
        <w:rPr>
          <w:rFonts w:ascii="Times New Roman" w:hAnsi="Times New Roman"/>
          <w:sz w:val="24"/>
          <w:szCs w:val="24"/>
        </w:rPr>
        <w:t>zero</w:t>
      </w:r>
      <w:r w:rsidRPr="00C457E4">
        <w:rPr>
          <w:rFonts w:ascii="Times New Roman" w:hAnsi="Times New Roman"/>
          <w:spacing w:val="-9"/>
          <w:sz w:val="24"/>
          <w:szCs w:val="24"/>
        </w:rPr>
        <w:t xml:space="preserve"> </w:t>
      </w:r>
      <w:r w:rsidRPr="00C457E4">
        <w:rPr>
          <w:rFonts w:ascii="Times New Roman" w:hAnsi="Times New Roman"/>
          <w:sz w:val="24"/>
          <w:szCs w:val="24"/>
        </w:rPr>
        <w:t>dividend</w:t>
      </w:r>
      <w:r w:rsidRPr="00C457E4">
        <w:rPr>
          <w:rFonts w:ascii="Times New Roman" w:hAnsi="Times New Roman"/>
          <w:spacing w:val="-8"/>
          <w:sz w:val="24"/>
          <w:szCs w:val="24"/>
        </w:rPr>
        <w:t xml:space="preserve"> </w:t>
      </w:r>
      <w:r w:rsidRPr="00C457E4">
        <w:rPr>
          <w:rFonts w:ascii="Times New Roman" w:hAnsi="Times New Roman"/>
          <w:sz w:val="24"/>
          <w:szCs w:val="24"/>
        </w:rPr>
        <w:t>companies&amp;</w:t>
      </w:r>
      <w:r w:rsidRPr="00C457E4">
        <w:rPr>
          <w:rFonts w:ascii="Times New Roman" w:hAnsi="Times New Roman"/>
          <w:spacing w:val="-9"/>
          <w:sz w:val="24"/>
          <w:szCs w:val="24"/>
        </w:rPr>
        <w:t xml:space="preserve"> </w:t>
      </w:r>
      <w:r w:rsidRPr="00C457E4">
        <w:rPr>
          <w:rFonts w:ascii="Times New Roman" w:hAnsi="Times New Roman"/>
          <w:sz w:val="24"/>
          <w:szCs w:val="24"/>
        </w:rPr>
        <w:t>negative</w:t>
      </w:r>
      <w:r w:rsidRPr="00C457E4">
        <w:rPr>
          <w:rFonts w:ascii="Times New Roman" w:hAnsi="Times New Roman"/>
          <w:spacing w:val="-8"/>
          <w:sz w:val="24"/>
          <w:szCs w:val="24"/>
        </w:rPr>
        <w:t xml:space="preserve"> </w:t>
      </w:r>
      <w:r w:rsidRPr="00C457E4">
        <w:rPr>
          <w:rFonts w:ascii="Times New Roman" w:hAnsi="Times New Roman"/>
          <w:sz w:val="24"/>
          <w:szCs w:val="24"/>
        </w:rPr>
        <w:t>values</w:t>
      </w:r>
      <w:r w:rsidRPr="00C457E4">
        <w:rPr>
          <w:rFonts w:ascii="Times New Roman" w:hAnsi="Times New Roman"/>
          <w:spacing w:val="-8"/>
          <w:sz w:val="24"/>
          <w:szCs w:val="24"/>
        </w:rPr>
        <w:t xml:space="preserve"> </w:t>
      </w:r>
      <w:r w:rsidRPr="00C457E4">
        <w:rPr>
          <w:rFonts w:ascii="Times New Roman" w:hAnsi="Times New Roman"/>
          <w:sz w:val="24"/>
          <w:szCs w:val="24"/>
        </w:rPr>
        <w:t>for high growth companies, if</w:t>
      </w:r>
      <w:r w:rsidRPr="00C457E4">
        <w:rPr>
          <w:rFonts w:ascii="Times New Roman" w:hAnsi="Times New Roman"/>
          <w:spacing w:val="-1"/>
          <w:sz w:val="24"/>
          <w:szCs w:val="24"/>
        </w:rPr>
        <w:t xml:space="preserve"> </w:t>
      </w:r>
      <w:r w:rsidRPr="00C457E4">
        <w:rPr>
          <w:rFonts w:ascii="Times New Roman" w:hAnsi="Times New Roman"/>
          <w:sz w:val="24"/>
          <w:szCs w:val="24"/>
        </w:rPr>
        <w:t>g</w:t>
      </w:r>
      <w:r w:rsidRPr="00C457E4">
        <w:rPr>
          <w:rFonts w:ascii="Times New Roman" w:hAnsi="Times New Roman"/>
          <w:sz w:val="24"/>
          <w:szCs w:val="24"/>
        </w:rPr>
        <w:t>﹥</w:t>
      </w:r>
      <w:r w:rsidRPr="00C457E4">
        <w:rPr>
          <w:rFonts w:ascii="Times New Roman" w:hAnsi="Times New Roman"/>
          <w:sz w:val="24"/>
          <w:szCs w:val="24"/>
        </w:rPr>
        <w:t>K</w:t>
      </w:r>
      <w:r w:rsidRPr="00C457E4">
        <w:rPr>
          <w:rFonts w:ascii="Times New Roman" w:hAnsi="Times New Roman"/>
          <w:position w:val="-2"/>
          <w:sz w:val="24"/>
          <w:szCs w:val="24"/>
        </w:rPr>
        <w:t>e</w:t>
      </w:r>
    </w:p>
    <w:p w14:paraId="1CC1DF45" w14:textId="77777777" w:rsidR="008B1A7A" w:rsidRPr="00C457E4" w:rsidRDefault="008B1A7A" w:rsidP="00C457E4">
      <w:pPr>
        <w:pStyle w:val="ab"/>
        <w:spacing w:before="19" w:line="288" w:lineRule="auto"/>
        <w:ind w:left="1420"/>
        <w:rPr>
          <w:sz w:val="24"/>
        </w:rPr>
      </w:pPr>
      <w:r w:rsidRPr="00C457E4">
        <w:rPr>
          <w:sz w:val="24"/>
        </w:rPr>
        <w:t xml:space="preserve"> </w:t>
      </w:r>
    </w:p>
    <w:p w14:paraId="549F1183" w14:textId="77777777" w:rsidR="008B1A7A" w:rsidRPr="00C457E4" w:rsidRDefault="008B1A7A" w:rsidP="00552C79">
      <w:pPr>
        <w:pStyle w:val="ab"/>
        <w:spacing w:before="46" w:line="288" w:lineRule="auto"/>
        <w:ind w:left="227"/>
        <w:rPr>
          <w:sz w:val="24"/>
        </w:rPr>
      </w:pPr>
      <w:r w:rsidRPr="00C457E4">
        <w:rPr>
          <w:sz w:val="24"/>
        </w:rPr>
        <w:t>第二节</w:t>
      </w:r>
      <w:r w:rsidRPr="00C457E4">
        <w:rPr>
          <w:sz w:val="24"/>
        </w:rPr>
        <w:t xml:space="preserve"> 1.</w:t>
      </w:r>
      <w:r w:rsidRPr="00C457E4">
        <w:rPr>
          <w:sz w:val="24"/>
        </w:rPr>
        <w:t>主要内容</w:t>
      </w:r>
      <w:r w:rsidRPr="00C457E4">
        <w:rPr>
          <w:sz w:val="24"/>
        </w:rPr>
        <w:t xml:space="preserve"> </w:t>
      </w:r>
    </w:p>
    <w:p w14:paraId="756FB850" w14:textId="77777777" w:rsidR="008B1A7A" w:rsidRPr="00C457E4" w:rsidRDefault="00DF3B0D" w:rsidP="00C457E4">
      <w:pPr>
        <w:pStyle w:val="2"/>
        <w:spacing w:before="22" w:line="288" w:lineRule="auto"/>
        <w:ind w:left="220" w:right="221"/>
        <w:rPr>
          <w:rFonts w:ascii="Times New Roman" w:eastAsia="宋体" w:hAnsi="Times New Roman"/>
          <w:b w:val="0"/>
          <w:bCs w:val="0"/>
        </w:rPr>
      </w:pPr>
      <w:r>
        <w:rPr>
          <w:rFonts w:ascii="Times New Roman" w:eastAsia="宋体" w:hAnsi="Times New Roman" w:hint="eastAsia"/>
          <w:lang w:eastAsia="zh-CN"/>
        </w:rPr>
        <w:t>（</w:t>
      </w:r>
      <w:r>
        <w:rPr>
          <w:rFonts w:ascii="Times New Roman" w:eastAsia="宋体" w:hAnsi="Times New Roman" w:hint="eastAsia"/>
          <w:lang w:eastAsia="zh-CN"/>
        </w:rPr>
        <w:t>1</w:t>
      </w:r>
      <w:r>
        <w:rPr>
          <w:rFonts w:ascii="Times New Roman" w:eastAsia="宋体" w:hAnsi="Times New Roman" w:hint="eastAsia"/>
          <w:lang w:eastAsia="zh-CN"/>
        </w:rPr>
        <w:t>）</w:t>
      </w:r>
      <w:r>
        <w:rPr>
          <w:rFonts w:ascii="Times New Roman" w:eastAsia="宋体" w:hAnsi="Times New Roman" w:hint="eastAsia"/>
          <w:lang w:eastAsia="zh-CN"/>
        </w:rPr>
        <w:t xml:space="preserve"> </w:t>
      </w:r>
      <w:r w:rsidR="008B1A7A" w:rsidRPr="00C457E4">
        <w:rPr>
          <w:rFonts w:ascii="Times New Roman" w:eastAsia="宋体" w:hAnsi="Times New Roman"/>
        </w:rPr>
        <w:t>Valuation of debt and preference</w:t>
      </w:r>
      <w:r w:rsidR="008B1A7A" w:rsidRPr="00C457E4">
        <w:rPr>
          <w:rFonts w:ascii="Times New Roman" w:eastAsia="宋体" w:hAnsi="Times New Roman"/>
          <w:spacing w:val="-17"/>
        </w:rPr>
        <w:t xml:space="preserve"> </w:t>
      </w:r>
      <w:r w:rsidR="008B1A7A" w:rsidRPr="00C457E4">
        <w:rPr>
          <w:rFonts w:ascii="Times New Roman" w:eastAsia="宋体" w:hAnsi="Times New Roman"/>
        </w:rPr>
        <w:t>shares</w:t>
      </w:r>
    </w:p>
    <w:tbl>
      <w:tblPr>
        <w:tblStyle w:val="TableNormal"/>
        <w:tblW w:w="5000" w:type="pct"/>
        <w:tblLook w:val="01E0" w:firstRow="1" w:lastRow="1" w:firstColumn="1" w:lastColumn="1" w:noHBand="0" w:noVBand="0"/>
      </w:tblPr>
      <w:tblGrid>
        <w:gridCol w:w="4270"/>
        <w:gridCol w:w="4270"/>
      </w:tblGrid>
      <w:tr w:rsidR="008B1A7A" w:rsidRPr="00C457E4" w14:paraId="12D3A07B" w14:textId="77777777" w:rsidTr="00552C79">
        <w:trPr>
          <w:trHeight w:hRule="exact" w:val="322"/>
        </w:trPr>
        <w:tc>
          <w:tcPr>
            <w:tcW w:w="2500" w:type="pct"/>
            <w:tcBorders>
              <w:top w:val="single" w:sz="4" w:space="0" w:color="000000"/>
              <w:left w:val="single" w:sz="4" w:space="0" w:color="000000"/>
              <w:bottom w:val="single" w:sz="4" w:space="0" w:color="000000"/>
              <w:right w:val="single" w:sz="4" w:space="0" w:color="000000"/>
            </w:tcBorders>
          </w:tcPr>
          <w:p w14:paraId="59FEBA37" w14:textId="77777777" w:rsidR="008B1A7A" w:rsidRPr="00C457E4" w:rsidRDefault="008B1A7A" w:rsidP="00C457E4">
            <w:pPr>
              <w:pStyle w:val="TableParagraph"/>
              <w:spacing w:before="19" w:line="288" w:lineRule="auto"/>
              <w:ind w:left="400" w:hanging="400"/>
              <w:rPr>
                <w:rFonts w:ascii="Times New Roman" w:hAnsi="Times New Roman"/>
                <w:sz w:val="24"/>
                <w:szCs w:val="24"/>
              </w:rPr>
            </w:pPr>
            <w:r w:rsidRPr="00C457E4">
              <w:rPr>
                <w:rFonts w:ascii="Times New Roman" w:hAnsi="Times New Roman"/>
                <w:b/>
                <w:spacing w:val="-5"/>
                <w:sz w:val="24"/>
                <w:szCs w:val="24"/>
              </w:rPr>
              <w:t xml:space="preserve">Type </w:t>
            </w:r>
            <w:r w:rsidRPr="00C457E4">
              <w:rPr>
                <w:rFonts w:ascii="Times New Roman" w:hAnsi="Times New Roman"/>
                <w:b/>
                <w:sz w:val="24"/>
                <w:szCs w:val="24"/>
              </w:rPr>
              <w:t>of</w:t>
            </w:r>
            <w:r w:rsidRPr="00C457E4">
              <w:rPr>
                <w:rFonts w:ascii="Times New Roman" w:hAnsi="Times New Roman"/>
                <w:b/>
                <w:spacing w:val="2"/>
                <w:sz w:val="24"/>
                <w:szCs w:val="24"/>
              </w:rPr>
              <w:t xml:space="preserve"> </w:t>
            </w:r>
            <w:r w:rsidRPr="00C457E4">
              <w:rPr>
                <w:rFonts w:ascii="Times New Roman" w:hAnsi="Times New Roman"/>
                <w:b/>
                <w:sz w:val="24"/>
                <w:szCs w:val="24"/>
              </w:rPr>
              <w:t>finance</w:t>
            </w:r>
          </w:p>
        </w:tc>
        <w:tc>
          <w:tcPr>
            <w:tcW w:w="2500" w:type="pct"/>
            <w:tcBorders>
              <w:top w:val="single" w:sz="4" w:space="0" w:color="000000"/>
              <w:left w:val="single" w:sz="4" w:space="0" w:color="000000"/>
              <w:bottom w:val="single" w:sz="4" w:space="0" w:color="000000"/>
              <w:right w:val="single" w:sz="4" w:space="0" w:color="000000"/>
            </w:tcBorders>
          </w:tcPr>
          <w:p w14:paraId="1C3AB237" w14:textId="77777777" w:rsidR="008B1A7A" w:rsidRPr="00C457E4" w:rsidRDefault="008B1A7A" w:rsidP="00C457E4">
            <w:pPr>
              <w:pStyle w:val="TableParagraph"/>
              <w:spacing w:before="19" w:line="288" w:lineRule="auto"/>
              <w:ind w:left="417" w:hanging="417"/>
              <w:rPr>
                <w:rFonts w:ascii="Times New Roman" w:hAnsi="Times New Roman"/>
                <w:sz w:val="24"/>
                <w:szCs w:val="24"/>
              </w:rPr>
            </w:pPr>
            <w:r w:rsidRPr="00C457E4">
              <w:rPr>
                <w:rFonts w:ascii="Times New Roman" w:hAnsi="Times New Roman"/>
                <w:b/>
                <w:sz w:val="24"/>
                <w:szCs w:val="24"/>
              </w:rPr>
              <w:t>Market</w:t>
            </w:r>
            <w:r w:rsidRPr="00C457E4">
              <w:rPr>
                <w:rFonts w:ascii="Times New Roman" w:hAnsi="Times New Roman"/>
                <w:b/>
                <w:spacing w:val="-2"/>
                <w:sz w:val="24"/>
                <w:szCs w:val="24"/>
              </w:rPr>
              <w:t xml:space="preserve"> </w:t>
            </w:r>
            <w:r w:rsidRPr="00C457E4">
              <w:rPr>
                <w:rFonts w:ascii="Times New Roman" w:hAnsi="Times New Roman"/>
                <w:b/>
                <w:sz w:val="24"/>
                <w:szCs w:val="24"/>
              </w:rPr>
              <w:t>value</w:t>
            </w:r>
          </w:p>
        </w:tc>
      </w:tr>
      <w:tr w:rsidR="008B1A7A" w:rsidRPr="00C457E4" w14:paraId="002AAA7A" w14:textId="77777777" w:rsidTr="00552C79">
        <w:trPr>
          <w:trHeight w:hRule="exact" w:val="323"/>
        </w:trPr>
        <w:tc>
          <w:tcPr>
            <w:tcW w:w="2500" w:type="pct"/>
            <w:tcBorders>
              <w:top w:val="single" w:sz="4" w:space="0" w:color="000000"/>
              <w:left w:val="single" w:sz="4" w:space="0" w:color="000000"/>
              <w:bottom w:val="single" w:sz="4" w:space="0" w:color="000000"/>
              <w:right w:val="single" w:sz="4" w:space="0" w:color="000000"/>
            </w:tcBorders>
          </w:tcPr>
          <w:p w14:paraId="5BC04082" w14:textId="77777777" w:rsidR="008B1A7A" w:rsidRPr="00C457E4" w:rsidRDefault="008B1A7A" w:rsidP="00C457E4">
            <w:pPr>
              <w:pStyle w:val="TableParagraph"/>
              <w:spacing w:before="17" w:line="288" w:lineRule="auto"/>
              <w:ind w:left="415" w:hanging="415"/>
              <w:rPr>
                <w:rFonts w:ascii="Times New Roman" w:hAnsi="Times New Roman"/>
                <w:sz w:val="24"/>
                <w:szCs w:val="24"/>
              </w:rPr>
            </w:pPr>
            <w:r w:rsidRPr="00C457E4">
              <w:rPr>
                <w:rFonts w:ascii="Times New Roman" w:hAnsi="Times New Roman"/>
                <w:sz w:val="24"/>
                <w:szCs w:val="24"/>
              </w:rPr>
              <w:t>Preference shares</w:t>
            </w:r>
          </w:p>
        </w:tc>
        <w:tc>
          <w:tcPr>
            <w:tcW w:w="2500" w:type="pct"/>
            <w:tcBorders>
              <w:top w:val="single" w:sz="4" w:space="0" w:color="000000"/>
              <w:left w:val="single" w:sz="4" w:space="0" w:color="000000"/>
              <w:bottom w:val="single" w:sz="4" w:space="0" w:color="000000"/>
              <w:right w:val="single" w:sz="4" w:space="0" w:color="000000"/>
            </w:tcBorders>
          </w:tcPr>
          <w:p w14:paraId="7977B369" w14:textId="77777777" w:rsidR="008B1A7A" w:rsidRPr="00C457E4" w:rsidRDefault="008B1A7A" w:rsidP="00C457E4">
            <w:pPr>
              <w:pStyle w:val="TableParagraph"/>
              <w:spacing w:before="21" w:line="288" w:lineRule="auto"/>
              <w:ind w:left="417" w:hanging="417"/>
              <w:rPr>
                <w:rFonts w:ascii="Times New Roman" w:hAnsi="Times New Roman"/>
                <w:sz w:val="24"/>
                <w:szCs w:val="24"/>
              </w:rPr>
            </w:pPr>
            <w:r w:rsidRPr="00C457E4">
              <w:rPr>
                <w:rFonts w:ascii="Times New Roman" w:hAnsi="Times New Roman"/>
                <w:b/>
                <w:sz w:val="24"/>
                <w:szCs w:val="24"/>
              </w:rPr>
              <w:t>P0=D/Kp</w:t>
            </w:r>
          </w:p>
        </w:tc>
      </w:tr>
      <w:tr w:rsidR="008B1A7A" w:rsidRPr="00C457E4" w14:paraId="154A094D" w14:textId="77777777" w:rsidTr="00552C79">
        <w:trPr>
          <w:trHeight w:hRule="exact" w:val="322"/>
        </w:trPr>
        <w:tc>
          <w:tcPr>
            <w:tcW w:w="2500" w:type="pct"/>
            <w:tcBorders>
              <w:top w:val="single" w:sz="4" w:space="0" w:color="000000"/>
              <w:left w:val="single" w:sz="4" w:space="0" w:color="000000"/>
              <w:bottom w:val="single" w:sz="4" w:space="0" w:color="000000"/>
              <w:right w:val="single" w:sz="4" w:space="0" w:color="000000"/>
            </w:tcBorders>
          </w:tcPr>
          <w:p w14:paraId="7FDAAA03" w14:textId="77777777" w:rsidR="008B1A7A" w:rsidRPr="00C457E4" w:rsidRDefault="008B1A7A" w:rsidP="00C457E4">
            <w:pPr>
              <w:pStyle w:val="TableParagraph"/>
              <w:spacing w:before="16" w:line="288" w:lineRule="auto"/>
              <w:ind w:left="415" w:hanging="415"/>
              <w:rPr>
                <w:rFonts w:ascii="Times New Roman" w:hAnsi="Times New Roman"/>
                <w:sz w:val="24"/>
                <w:szCs w:val="24"/>
              </w:rPr>
            </w:pPr>
            <w:r w:rsidRPr="00C457E4">
              <w:rPr>
                <w:rFonts w:ascii="Times New Roman" w:hAnsi="Times New Roman"/>
                <w:sz w:val="24"/>
                <w:szCs w:val="24"/>
              </w:rPr>
              <w:t>Irredeemable</w:t>
            </w:r>
            <w:r w:rsidRPr="00C457E4">
              <w:rPr>
                <w:rFonts w:ascii="Times New Roman" w:hAnsi="Times New Roman"/>
                <w:spacing w:val="-1"/>
                <w:sz w:val="24"/>
                <w:szCs w:val="24"/>
              </w:rPr>
              <w:t xml:space="preserve"> </w:t>
            </w:r>
            <w:r w:rsidRPr="00C457E4">
              <w:rPr>
                <w:rFonts w:ascii="Times New Roman" w:hAnsi="Times New Roman"/>
                <w:sz w:val="24"/>
                <w:szCs w:val="24"/>
              </w:rPr>
              <w:t>debt</w:t>
            </w:r>
          </w:p>
        </w:tc>
        <w:tc>
          <w:tcPr>
            <w:tcW w:w="2500" w:type="pct"/>
            <w:tcBorders>
              <w:top w:val="single" w:sz="4" w:space="0" w:color="000000"/>
              <w:left w:val="single" w:sz="4" w:space="0" w:color="000000"/>
              <w:bottom w:val="single" w:sz="4" w:space="0" w:color="000000"/>
              <w:right w:val="single" w:sz="4" w:space="0" w:color="000000"/>
            </w:tcBorders>
          </w:tcPr>
          <w:p w14:paraId="02B92EEE" w14:textId="77777777" w:rsidR="008B1A7A" w:rsidRPr="00C457E4" w:rsidRDefault="008B1A7A" w:rsidP="00C457E4">
            <w:pPr>
              <w:pStyle w:val="TableParagraph"/>
              <w:spacing w:before="20" w:line="288" w:lineRule="auto"/>
              <w:ind w:left="417" w:hanging="417"/>
              <w:rPr>
                <w:rFonts w:ascii="Times New Roman" w:hAnsi="Times New Roman"/>
                <w:sz w:val="24"/>
                <w:szCs w:val="24"/>
              </w:rPr>
            </w:pPr>
            <w:r w:rsidRPr="00C457E4">
              <w:rPr>
                <w:rFonts w:ascii="Times New Roman" w:hAnsi="Times New Roman"/>
                <w:b/>
                <w:sz w:val="24"/>
                <w:szCs w:val="24"/>
              </w:rPr>
              <w:t>P0=I/Kd</w:t>
            </w:r>
          </w:p>
        </w:tc>
      </w:tr>
      <w:tr w:rsidR="008B1A7A" w:rsidRPr="00C457E4" w14:paraId="7E211ACA" w14:textId="77777777" w:rsidTr="00552C79">
        <w:trPr>
          <w:trHeight w:hRule="exact" w:val="947"/>
        </w:trPr>
        <w:tc>
          <w:tcPr>
            <w:tcW w:w="2500" w:type="pct"/>
            <w:tcBorders>
              <w:top w:val="single" w:sz="4" w:space="0" w:color="000000"/>
              <w:left w:val="single" w:sz="4" w:space="0" w:color="000000"/>
              <w:bottom w:val="single" w:sz="4" w:space="0" w:color="000000"/>
              <w:right w:val="single" w:sz="4" w:space="0" w:color="000000"/>
            </w:tcBorders>
          </w:tcPr>
          <w:p w14:paraId="5453823A" w14:textId="77777777" w:rsidR="008B1A7A" w:rsidRPr="00C457E4" w:rsidRDefault="008B1A7A" w:rsidP="00C457E4">
            <w:pPr>
              <w:pStyle w:val="TableParagraph"/>
              <w:spacing w:before="16" w:line="288" w:lineRule="auto"/>
              <w:ind w:left="415" w:hanging="415"/>
              <w:rPr>
                <w:rFonts w:ascii="Times New Roman" w:hAnsi="Times New Roman"/>
                <w:sz w:val="24"/>
                <w:szCs w:val="24"/>
              </w:rPr>
            </w:pPr>
            <w:r w:rsidRPr="00C457E4">
              <w:rPr>
                <w:rFonts w:ascii="Times New Roman" w:hAnsi="Times New Roman"/>
                <w:sz w:val="24"/>
                <w:szCs w:val="24"/>
              </w:rPr>
              <w:t>Redeemable</w:t>
            </w:r>
            <w:r w:rsidRPr="00C457E4">
              <w:rPr>
                <w:rFonts w:ascii="Times New Roman" w:hAnsi="Times New Roman"/>
                <w:spacing w:val="-2"/>
                <w:sz w:val="24"/>
                <w:szCs w:val="24"/>
              </w:rPr>
              <w:t xml:space="preserve"> </w:t>
            </w:r>
            <w:r w:rsidRPr="00C457E4">
              <w:rPr>
                <w:rFonts w:ascii="Times New Roman" w:hAnsi="Times New Roman"/>
                <w:sz w:val="24"/>
                <w:szCs w:val="24"/>
              </w:rPr>
              <w:t>debt</w:t>
            </w:r>
          </w:p>
        </w:tc>
        <w:tc>
          <w:tcPr>
            <w:tcW w:w="2500" w:type="pct"/>
            <w:tcBorders>
              <w:top w:val="single" w:sz="4" w:space="0" w:color="000000"/>
              <w:left w:val="single" w:sz="4" w:space="0" w:color="000000"/>
              <w:bottom w:val="single" w:sz="4" w:space="0" w:color="000000"/>
              <w:right w:val="single" w:sz="4" w:space="0" w:color="000000"/>
            </w:tcBorders>
          </w:tcPr>
          <w:p w14:paraId="22B7BED8" w14:textId="77777777" w:rsidR="008B1A7A" w:rsidRPr="00C457E4" w:rsidRDefault="008B1A7A" w:rsidP="00C457E4">
            <w:pPr>
              <w:pStyle w:val="TableParagraph"/>
              <w:spacing w:before="19" w:line="288" w:lineRule="auto"/>
              <w:ind w:left="417" w:right="481" w:hanging="417"/>
              <w:rPr>
                <w:rFonts w:ascii="Times New Roman" w:hAnsi="Times New Roman"/>
                <w:sz w:val="24"/>
                <w:szCs w:val="24"/>
              </w:rPr>
            </w:pPr>
            <w:r w:rsidRPr="00C457E4">
              <w:rPr>
                <w:rFonts w:ascii="Times New Roman" w:hAnsi="Times New Roman"/>
                <w:b/>
                <w:bCs/>
                <w:sz w:val="24"/>
                <w:szCs w:val="24"/>
              </w:rPr>
              <w:t>MV</w:t>
            </w:r>
            <w:r w:rsidRPr="00C457E4">
              <w:rPr>
                <w:rFonts w:ascii="Times New Roman" w:hAnsi="Times New Roman"/>
                <w:sz w:val="24"/>
                <w:szCs w:val="24"/>
              </w:rPr>
              <w:t>=PV of future interest</w:t>
            </w:r>
            <w:r w:rsidRPr="00C457E4">
              <w:rPr>
                <w:rFonts w:ascii="Times New Roman" w:hAnsi="Times New Roman"/>
                <w:spacing w:val="-2"/>
                <w:sz w:val="24"/>
                <w:szCs w:val="24"/>
              </w:rPr>
              <w:t xml:space="preserve"> </w:t>
            </w:r>
            <w:r w:rsidRPr="00C457E4">
              <w:rPr>
                <w:rFonts w:ascii="Times New Roman" w:hAnsi="Times New Roman"/>
                <w:sz w:val="24"/>
                <w:szCs w:val="24"/>
              </w:rPr>
              <w:t>and redemption receipts, discounted</w:t>
            </w:r>
            <w:r w:rsidRPr="00C457E4">
              <w:rPr>
                <w:rFonts w:ascii="Times New Roman" w:hAnsi="Times New Roman"/>
                <w:spacing w:val="-6"/>
                <w:sz w:val="24"/>
                <w:szCs w:val="24"/>
              </w:rPr>
              <w:t xml:space="preserve"> </w:t>
            </w:r>
            <w:r w:rsidRPr="00C457E4">
              <w:rPr>
                <w:rFonts w:ascii="Times New Roman" w:hAnsi="Times New Roman"/>
                <w:sz w:val="24"/>
                <w:szCs w:val="24"/>
              </w:rPr>
              <w:t>at investor’s required</w:t>
            </w:r>
            <w:r w:rsidRPr="00C457E4">
              <w:rPr>
                <w:rFonts w:ascii="Times New Roman" w:hAnsi="Times New Roman"/>
                <w:spacing w:val="1"/>
                <w:sz w:val="24"/>
                <w:szCs w:val="24"/>
              </w:rPr>
              <w:t xml:space="preserve"> </w:t>
            </w:r>
            <w:r w:rsidRPr="00C457E4">
              <w:rPr>
                <w:rFonts w:ascii="Times New Roman" w:hAnsi="Times New Roman"/>
                <w:sz w:val="24"/>
                <w:szCs w:val="24"/>
              </w:rPr>
              <w:t>returns</w:t>
            </w:r>
          </w:p>
        </w:tc>
      </w:tr>
      <w:tr w:rsidR="008B1A7A" w:rsidRPr="00C457E4" w14:paraId="3951AB08" w14:textId="77777777" w:rsidTr="00552C79">
        <w:trPr>
          <w:trHeight w:hRule="exact" w:val="569"/>
        </w:trPr>
        <w:tc>
          <w:tcPr>
            <w:tcW w:w="2500" w:type="pct"/>
            <w:tcBorders>
              <w:top w:val="single" w:sz="4" w:space="0" w:color="000000"/>
              <w:left w:val="single" w:sz="4" w:space="0" w:color="000000"/>
              <w:bottom w:val="single" w:sz="4" w:space="0" w:color="000000"/>
              <w:right w:val="single" w:sz="4" w:space="0" w:color="000000"/>
            </w:tcBorders>
          </w:tcPr>
          <w:p w14:paraId="570DABAC" w14:textId="77777777" w:rsidR="008B1A7A" w:rsidRPr="00C457E4" w:rsidRDefault="008B1A7A" w:rsidP="00C457E4">
            <w:pPr>
              <w:pStyle w:val="TableParagraph"/>
              <w:spacing w:before="16" w:line="288" w:lineRule="auto"/>
              <w:ind w:left="415" w:hanging="415"/>
              <w:rPr>
                <w:rFonts w:ascii="Times New Roman" w:hAnsi="Times New Roman"/>
                <w:sz w:val="24"/>
                <w:szCs w:val="24"/>
              </w:rPr>
            </w:pPr>
            <w:r w:rsidRPr="00C457E4">
              <w:rPr>
                <w:rFonts w:ascii="Times New Roman" w:hAnsi="Times New Roman"/>
                <w:sz w:val="24"/>
                <w:szCs w:val="24"/>
              </w:rPr>
              <w:t>Convertible debt</w:t>
            </w:r>
          </w:p>
        </w:tc>
        <w:tc>
          <w:tcPr>
            <w:tcW w:w="2500" w:type="pct"/>
            <w:tcBorders>
              <w:top w:val="single" w:sz="4" w:space="0" w:color="000000"/>
              <w:left w:val="single" w:sz="4" w:space="0" w:color="000000"/>
              <w:bottom w:val="single" w:sz="4" w:space="0" w:color="000000"/>
              <w:right w:val="single" w:sz="4" w:space="0" w:color="000000"/>
            </w:tcBorders>
          </w:tcPr>
          <w:p w14:paraId="427FBBBA" w14:textId="77777777" w:rsidR="008B1A7A" w:rsidRPr="00C457E4" w:rsidRDefault="008B1A7A" w:rsidP="00C457E4">
            <w:pPr>
              <w:pStyle w:val="TableParagraph"/>
              <w:spacing w:line="288" w:lineRule="auto"/>
              <w:ind w:left="417" w:hanging="417"/>
              <w:rPr>
                <w:rFonts w:ascii="Times New Roman" w:hAnsi="Times New Roman"/>
                <w:sz w:val="24"/>
                <w:szCs w:val="24"/>
              </w:rPr>
            </w:pPr>
            <w:r w:rsidRPr="00C457E4">
              <w:rPr>
                <w:rFonts w:ascii="Times New Roman" w:hAnsi="Times New Roman"/>
                <w:b/>
                <w:bCs/>
                <w:sz w:val="24"/>
                <w:szCs w:val="24"/>
              </w:rPr>
              <w:t>P</w:t>
            </w:r>
            <w:r w:rsidRPr="00C457E4">
              <w:rPr>
                <w:rFonts w:ascii="Times New Roman" w:hAnsi="Times New Roman"/>
                <w:b/>
                <w:bCs/>
                <w:position w:val="-2"/>
                <w:sz w:val="24"/>
                <w:szCs w:val="24"/>
              </w:rPr>
              <w:t>0</w:t>
            </w:r>
            <w:r w:rsidRPr="00C457E4">
              <w:rPr>
                <w:rFonts w:ascii="Times New Roman" w:hAnsi="Times New Roman"/>
                <w:b/>
                <w:bCs/>
                <w:sz w:val="24"/>
                <w:szCs w:val="24"/>
              </w:rPr>
              <w:t>（</w:t>
            </w:r>
            <w:r w:rsidRPr="00C457E4">
              <w:rPr>
                <w:rFonts w:ascii="Times New Roman" w:hAnsi="Times New Roman"/>
                <w:b/>
                <w:bCs/>
                <w:sz w:val="24"/>
                <w:szCs w:val="24"/>
              </w:rPr>
              <w:t>1 +</w:t>
            </w:r>
            <w:r w:rsidRPr="00C457E4">
              <w:rPr>
                <w:rFonts w:ascii="Times New Roman" w:hAnsi="Times New Roman"/>
                <w:b/>
                <w:bCs/>
                <w:spacing w:val="-17"/>
                <w:sz w:val="24"/>
                <w:szCs w:val="24"/>
              </w:rPr>
              <w:t xml:space="preserve"> </w:t>
            </w:r>
            <w:r w:rsidRPr="00C457E4">
              <w:rPr>
                <w:rFonts w:ascii="Times New Roman" w:hAnsi="Times New Roman"/>
                <w:b/>
                <w:bCs/>
                <w:sz w:val="24"/>
                <w:szCs w:val="24"/>
              </w:rPr>
              <w:t>g</w:t>
            </w:r>
            <w:r w:rsidRPr="00C457E4">
              <w:rPr>
                <w:rFonts w:ascii="Times New Roman" w:hAnsi="Times New Roman"/>
                <w:b/>
                <w:bCs/>
                <w:sz w:val="24"/>
                <w:szCs w:val="24"/>
              </w:rPr>
              <w:t>）</w:t>
            </w:r>
            <w:r w:rsidRPr="00C457E4">
              <w:rPr>
                <w:rFonts w:ascii="Times New Roman" w:hAnsi="Times New Roman"/>
                <w:b/>
                <w:bCs/>
                <w:position w:val="11"/>
                <w:sz w:val="24"/>
                <w:szCs w:val="24"/>
              </w:rPr>
              <w:t>n</w:t>
            </w:r>
            <w:r w:rsidRPr="00C457E4">
              <w:rPr>
                <w:rFonts w:ascii="Times New Roman" w:hAnsi="Times New Roman"/>
                <w:b/>
                <w:bCs/>
                <w:sz w:val="24"/>
                <w:szCs w:val="24"/>
              </w:rPr>
              <w:t>R</w:t>
            </w:r>
          </w:p>
        </w:tc>
      </w:tr>
    </w:tbl>
    <w:p w14:paraId="0D1B314B" w14:textId="77777777" w:rsidR="008B1A7A" w:rsidRPr="00C457E4" w:rsidRDefault="008B1A7A" w:rsidP="00C457E4">
      <w:pPr>
        <w:pStyle w:val="ab"/>
        <w:spacing w:before="16" w:line="288" w:lineRule="auto"/>
        <w:ind w:left="819" w:right="221"/>
        <w:rPr>
          <w:sz w:val="24"/>
        </w:rPr>
      </w:pPr>
      <w:r w:rsidRPr="00C457E4">
        <w:rPr>
          <w:sz w:val="24"/>
        </w:rPr>
        <w:t>P</w:t>
      </w:r>
      <w:r w:rsidRPr="00552C79">
        <w:rPr>
          <w:position w:val="-2"/>
          <w:sz w:val="24"/>
          <w:vertAlign w:val="subscript"/>
        </w:rPr>
        <w:t>0</w:t>
      </w:r>
      <w:r w:rsidRPr="00C457E4">
        <w:rPr>
          <w:position w:val="-2"/>
          <w:sz w:val="24"/>
        </w:rPr>
        <w:t xml:space="preserve"> </w:t>
      </w:r>
      <w:r w:rsidRPr="00C457E4">
        <w:rPr>
          <w:sz w:val="24"/>
        </w:rPr>
        <w:t>is the current ex-dividend ordinary share</w:t>
      </w:r>
      <w:r w:rsidRPr="00C457E4">
        <w:rPr>
          <w:spacing w:val="15"/>
          <w:sz w:val="24"/>
        </w:rPr>
        <w:t xml:space="preserve"> </w:t>
      </w:r>
      <w:r w:rsidRPr="00C457E4">
        <w:rPr>
          <w:sz w:val="24"/>
        </w:rPr>
        <w:t>price</w:t>
      </w:r>
    </w:p>
    <w:p w14:paraId="673EC67D" w14:textId="77777777" w:rsidR="008B1A7A" w:rsidRPr="00C457E4" w:rsidRDefault="008B1A7A" w:rsidP="00C457E4">
      <w:pPr>
        <w:pStyle w:val="ab"/>
        <w:spacing w:before="23" w:line="288" w:lineRule="auto"/>
        <w:ind w:left="819" w:right="1575"/>
        <w:rPr>
          <w:sz w:val="24"/>
        </w:rPr>
      </w:pPr>
      <w:r w:rsidRPr="00C457E4">
        <w:rPr>
          <w:sz w:val="24"/>
        </w:rPr>
        <w:t>g is the expected annual growth of the ordinary share</w:t>
      </w:r>
      <w:r w:rsidRPr="00C457E4">
        <w:rPr>
          <w:spacing w:val="-5"/>
          <w:sz w:val="24"/>
        </w:rPr>
        <w:t xml:space="preserve"> </w:t>
      </w:r>
      <w:r w:rsidRPr="00C457E4">
        <w:rPr>
          <w:sz w:val="24"/>
        </w:rPr>
        <w:t>price n is the number of years to</w:t>
      </w:r>
      <w:r w:rsidRPr="00C457E4">
        <w:rPr>
          <w:spacing w:val="-3"/>
          <w:sz w:val="24"/>
        </w:rPr>
        <w:t xml:space="preserve"> </w:t>
      </w:r>
      <w:r w:rsidRPr="00C457E4">
        <w:rPr>
          <w:sz w:val="24"/>
        </w:rPr>
        <w:t>conversion</w:t>
      </w:r>
    </w:p>
    <w:p w14:paraId="6E5184BF" w14:textId="77777777" w:rsidR="008B1A7A" w:rsidRPr="00C457E4" w:rsidRDefault="008B1A7A" w:rsidP="00C457E4">
      <w:pPr>
        <w:pStyle w:val="ab"/>
        <w:spacing w:before="1" w:line="288" w:lineRule="auto"/>
        <w:ind w:left="819" w:right="221"/>
        <w:rPr>
          <w:sz w:val="24"/>
        </w:rPr>
      </w:pPr>
      <w:r w:rsidRPr="00C457E4">
        <w:rPr>
          <w:sz w:val="24"/>
        </w:rPr>
        <w:t>R is the number of shares received on</w:t>
      </w:r>
      <w:r w:rsidRPr="00C457E4">
        <w:rPr>
          <w:spacing w:val="-4"/>
          <w:sz w:val="24"/>
        </w:rPr>
        <w:t xml:space="preserve"> </w:t>
      </w:r>
      <w:r w:rsidRPr="00C457E4">
        <w:rPr>
          <w:sz w:val="24"/>
        </w:rPr>
        <w:t>conversion</w:t>
      </w:r>
    </w:p>
    <w:p w14:paraId="485E7D56" w14:textId="77777777" w:rsidR="008B1A7A" w:rsidRPr="00C457E4" w:rsidRDefault="008B1A7A" w:rsidP="00C457E4">
      <w:pPr>
        <w:pStyle w:val="ab"/>
        <w:spacing w:before="39" w:line="288" w:lineRule="auto"/>
        <w:ind w:left="220" w:right="221"/>
        <w:rPr>
          <w:sz w:val="24"/>
        </w:rPr>
      </w:pPr>
      <w:r w:rsidRPr="00C457E4">
        <w:rPr>
          <w:sz w:val="24"/>
        </w:rPr>
        <w:t>The current market value of a convertible bond =</w:t>
      </w:r>
      <w:r w:rsidRPr="00C457E4">
        <w:rPr>
          <w:b/>
          <w:sz w:val="24"/>
        </w:rPr>
        <w:t xml:space="preserve">PV </w:t>
      </w:r>
      <w:r w:rsidRPr="00C457E4">
        <w:rPr>
          <w:sz w:val="24"/>
        </w:rPr>
        <w:t>of the future interest +</w:t>
      </w:r>
      <w:r w:rsidRPr="00C457E4">
        <w:rPr>
          <w:spacing w:val="-7"/>
          <w:sz w:val="24"/>
        </w:rPr>
        <w:t xml:space="preserve"> </w:t>
      </w:r>
      <w:r w:rsidRPr="00C457E4">
        <w:rPr>
          <w:sz w:val="24"/>
        </w:rPr>
        <w:t>PV of conversion</w:t>
      </w:r>
      <w:r w:rsidRPr="00C457E4">
        <w:rPr>
          <w:spacing w:val="-2"/>
          <w:sz w:val="24"/>
        </w:rPr>
        <w:t xml:space="preserve"> </w:t>
      </w:r>
      <w:r w:rsidRPr="00C457E4">
        <w:rPr>
          <w:sz w:val="24"/>
        </w:rPr>
        <w:t>value</w:t>
      </w:r>
    </w:p>
    <w:p w14:paraId="6BFB2016" w14:textId="77777777" w:rsidR="008B1A7A" w:rsidRPr="00C457E4" w:rsidRDefault="008B1A7A" w:rsidP="00C457E4">
      <w:pPr>
        <w:spacing w:before="9" w:line="288" w:lineRule="auto"/>
        <w:rPr>
          <w:sz w:val="24"/>
        </w:rPr>
      </w:pPr>
    </w:p>
    <w:p w14:paraId="1C0ACFA6" w14:textId="77777777" w:rsidR="008B1A7A" w:rsidRPr="00C457E4" w:rsidRDefault="00DF3B0D" w:rsidP="00C457E4">
      <w:pPr>
        <w:pStyle w:val="2"/>
        <w:spacing w:line="288" w:lineRule="auto"/>
        <w:ind w:left="220" w:right="221"/>
        <w:rPr>
          <w:rFonts w:ascii="Times New Roman" w:eastAsia="宋体" w:hAnsi="Times New Roman"/>
          <w:b w:val="0"/>
          <w:bCs w:val="0"/>
        </w:rPr>
      </w:pPr>
      <w:r>
        <w:rPr>
          <w:rFonts w:ascii="Times New Roman" w:eastAsia="宋体" w:hAnsi="Times New Roman" w:hint="eastAsia"/>
          <w:lang w:eastAsia="zh-CN"/>
        </w:rPr>
        <w:t>（</w:t>
      </w:r>
      <w:r>
        <w:rPr>
          <w:rFonts w:ascii="Times New Roman" w:eastAsia="宋体" w:hAnsi="Times New Roman" w:hint="eastAsia"/>
          <w:lang w:eastAsia="zh-CN"/>
        </w:rPr>
        <w:t>2</w:t>
      </w:r>
      <w:r>
        <w:rPr>
          <w:rFonts w:ascii="Times New Roman" w:eastAsia="宋体" w:hAnsi="Times New Roman" w:hint="eastAsia"/>
          <w:lang w:eastAsia="zh-CN"/>
        </w:rPr>
        <w:t>）</w:t>
      </w:r>
      <w:r w:rsidR="008B1A7A" w:rsidRPr="00C457E4">
        <w:rPr>
          <w:rFonts w:ascii="Times New Roman" w:eastAsia="宋体" w:hAnsi="Times New Roman"/>
        </w:rPr>
        <w:t xml:space="preserve"> The efficient market</w:t>
      </w:r>
      <w:r w:rsidR="008B1A7A" w:rsidRPr="00C457E4">
        <w:rPr>
          <w:rFonts w:ascii="Times New Roman" w:eastAsia="宋体" w:hAnsi="Times New Roman"/>
          <w:spacing w:val="20"/>
        </w:rPr>
        <w:t xml:space="preserve"> </w:t>
      </w:r>
      <w:r w:rsidR="008B1A7A" w:rsidRPr="00C457E4">
        <w:rPr>
          <w:rFonts w:ascii="Times New Roman" w:eastAsia="宋体" w:hAnsi="Times New Roman"/>
        </w:rPr>
        <w:t>hypothesis</w:t>
      </w:r>
    </w:p>
    <w:p w14:paraId="65CCDD42" w14:textId="77777777" w:rsidR="008B1A7A" w:rsidRPr="00C457E4" w:rsidRDefault="008B1A7A" w:rsidP="00C457E4">
      <w:pPr>
        <w:pStyle w:val="ab"/>
        <w:spacing w:before="32" w:line="288" w:lineRule="auto"/>
        <w:ind w:left="220" w:right="221"/>
        <w:rPr>
          <w:sz w:val="24"/>
        </w:rPr>
      </w:pPr>
      <w:r w:rsidRPr="00C457E4">
        <w:rPr>
          <w:sz w:val="24"/>
        </w:rPr>
        <w:t>Market efficiency refers to the relationship of the stock price with the</w:t>
      </w:r>
      <w:r w:rsidRPr="00C457E4">
        <w:rPr>
          <w:spacing w:val="-13"/>
          <w:sz w:val="24"/>
        </w:rPr>
        <w:t xml:space="preserve"> </w:t>
      </w:r>
      <w:r w:rsidRPr="00C457E4">
        <w:rPr>
          <w:sz w:val="24"/>
        </w:rPr>
        <w:t>relevant information.</w:t>
      </w:r>
    </w:p>
    <w:tbl>
      <w:tblPr>
        <w:tblStyle w:val="TableNormal"/>
        <w:tblW w:w="9291" w:type="dxa"/>
        <w:tblInd w:w="107" w:type="dxa"/>
        <w:tblLayout w:type="fixed"/>
        <w:tblLook w:val="01E0" w:firstRow="1" w:lastRow="1" w:firstColumn="1" w:lastColumn="1" w:noHBand="0" w:noVBand="0"/>
      </w:tblPr>
      <w:tblGrid>
        <w:gridCol w:w="2276"/>
        <w:gridCol w:w="3532"/>
        <w:gridCol w:w="3483"/>
      </w:tblGrid>
      <w:tr w:rsidR="008B1A7A" w:rsidRPr="00C457E4" w14:paraId="61FC528C" w14:textId="77777777" w:rsidTr="00DF3B0D">
        <w:trPr>
          <w:trHeight w:hRule="exact" w:val="699"/>
        </w:trPr>
        <w:tc>
          <w:tcPr>
            <w:tcW w:w="2276" w:type="dxa"/>
            <w:tcBorders>
              <w:top w:val="single" w:sz="4" w:space="0" w:color="000000"/>
              <w:left w:val="single" w:sz="4" w:space="0" w:color="000000"/>
              <w:bottom w:val="single" w:sz="4" w:space="0" w:color="000000"/>
              <w:right w:val="single" w:sz="4" w:space="0" w:color="000000"/>
            </w:tcBorders>
          </w:tcPr>
          <w:p w14:paraId="7F511187" w14:textId="77777777" w:rsidR="008B1A7A" w:rsidRPr="00C457E4" w:rsidRDefault="008B1A7A" w:rsidP="00DF3B0D">
            <w:pPr>
              <w:pStyle w:val="TableParagraph"/>
              <w:spacing w:before="4" w:line="288" w:lineRule="auto"/>
              <w:ind w:leftChars="20" w:left="42"/>
              <w:rPr>
                <w:rFonts w:ascii="Times New Roman" w:hAnsi="Times New Roman"/>
                <w:sz w:val="24"/>
                <w:szCs w:val="24"/>
              </w:rPr>
            </w:pPr>
            <w:r w:rsidRPr="00C457E4">
              <w:rPr>
                <w:rFonts w:ascii="Times New Roman" w:hAnsi="Times New Roman"/>
                <w:b/>
                <w:spacing w:val="-4"/>
                <w:sz w:val="24"/>
                <w:szCs w:val="24"/>
              </w:rPr>
              <w:t>Types</w:t>
            </w:r>
            <w:r w:rsidRPr="00C457E4">
              <w:rPr>
                <w:rFonts w:ascii="Times New Roman" w:hAnsi="Times New Roman"/>
                <w:b/>
                <w:spacing w:val="-1"/>
                <w:sz w:val="24"/>
                <w:szCs w:val="24"/>
              </w:rPr>
              <w:t xml:space="preserve"> </w:t>
            </w:r>
            <w:r w:rsidRPr="00C457E4">
              <w:rPr>
                <w:rFonts w:ascii="Times New Roman" w:hAnsi="Times New Roman"/>
                <w:b/>
                <w:sz w:val="24"/>
                <w:szCs w:val="24"/>
              </w:rPr>
              <w:t>of efficiency</w:t>
            </w:r>
          </w:p>
        </w:tc>
        <w:tc>
          <w:tcPr>
            <w:tcW w:w="3532" w:type="dxa"/>
            <w:tcBorders>
              <w:top w:val="single" w:sz="4" w:space="0" w:color="000000"/>
              <w:left w:val="single" w:sz="4" w:space="0" w:color="000000"/>
              <w:bottom w:val="single" w:sz="4" w:space="0" w:color="000000"/>
              <w:right w:val="single" w:sz="4" w:space="0" w:color="000000"/>
            </w:tcBorders>
          </w:tcPr>
          <w:p w14:paraId="641A5F1A" w14:textId="77777777" w:rsidR="008B1A7A" w:rsidRPr="00C457E4" w:rsidRDefault="008B1A7A" w:rsidP="00DF3B0D">
            <w:pPr>
              <w:pStyle w:val="TableParagraph"/>
              <w:spacing w:before="4" w:line="288" w:lineRule="auto"/>
              <w:ind w:leftChars="20" w:left="42"/>
              <w:rPr>
                <w:rFonts w:ascii="Times New Roman" w:hAnsi="Times New Roman"/>
                <w:sz w:val="24"/>
                <w:szCs w:val="24"/>
              </w:rPr>
            </w:pPr>
            <w:r w:rsidRPr="00C457E4">
              <w:rPr>
                <w:rFonts w:ascii="Times New Roman" w:hAnsi="Times New Roman"/>
                <w:b/>
                <w:sz w:val="24"/>
                <w:szCs w:val="24"/>
              </w:rPr>
              <w:t>Evidence</w:t>
            </w:r>
          </w:p>
        </w:tc>
        <w:tc>
          <w:tcPr>
            <w:tcW w:w="3483" w:type="dxa"/>
            <w:tcBorders>
              <w:top w:val="single" w:sz="4" w:space="0" w:color="000000"/>
              <w:left w:val="single" w:sz="4" w:space="0" w:color="000000"/>
              <w:bottom w:val="single" w:sz="4" w:space="0" w:color="000000"/>
              <w:right w:val="single" w:sz="4" w:space="0" w:color="000000"/>
            </w:tcBorders>
          </w:tcPr>
          <w:p w14:paraId="62BF5A69" w14:textId="77777777" w:rsidR="008B1A7A" w:rsidRPr="00C457E4" w:rsidRDefault="008B1A7A" w:rsidP="00DF3B0D">
            <w:pPr>
              <w:pStyle w:val="TableParagraph"/>
              <w:spacing w:before="4" w:line="288" w:lineRule="auto"/>
              <w:ind w:leftChars="20" w:left="42"/>
              <w:rPr>
                <w:rFonts w:ascii="Times New Roman" w:hAnsi="Times New Roman"/>
                <w:sz w:val="24"/>
                <w:szCs w:val="24"/>
              </w:rPr>
            </w:pPr>
            <w:r w:rsidRPr="00C457E4">
              <w:rPr>
                <w:rFonts w:ascii="Times New Roman" w:hAnsi="Times New Roman"/>
                <w:b/>
                <w:sz w:val="24"/>
                <w:szCs w:val="24"/>
              </w:rPr>
              <w:t>Conclusion</w:t>
            </w:r>
          </w:p>
        </w:tc>
      </w:tr>
      <w:tr w:rsidR="008B1A7A" w:rsidRPr="00C457E4" w14:paraId="5826A905" w14:textId="77777777" w:rsidTr="00DF3B0D">
        <w:trPr>
          <w:trHeight w:hRule="exact" w:val="4833"/>
        </w:trPr>
        <w:tc>
          <w:tcPr>
            <w:tcW w:w="2276" w:type="dxa"/>
            <w:tcBorders>
              <w:top w:val="single" w:sz="4" w:space="0" w:color="000000"/>
              <w:left w:val="single" w:sz="4" w:space="0" w:color="000000"/>
              <w:bottom w:val="single" w:sz="4" w:space="0" w:color="000000"/>
              <w:right w:val="single" w:sz="4" w:space="0" w:color="000000"/>
            </w:tcBorders>
          </w:tcPr>
          <w:p w14:paraId="27F7ADFC" w14:textId="77777777" w:rsidR="008B1A7A" w:rsidRPr="00C457E4" w:rsidRDefault="008B1A7A" w:rsidP="00DF3B0D">
            <w:pPr>
              <w:pStyle w:val="TableParagraph"/>
              <w:spacing w:before="4" w:line="288" w:lineRule="auto"/>
              <w:ind w:leftChars="20" w:left="42"/>
              <w:rPr>
                <w:rFonts w:ascii="Times New Roman" w:hAnsi="Times New Roman"/>
                <w:sz w:val="24"/>
                <w:szCs w:val="24"/>
              </w:rPr>
            </w:pPr>
            <w:r w:rsidRPr="00C457E4">
              <w:rPr>
                <w:rFonts w:ascii="Times New Roman" w:hAnsi="Times New Roman"/>
                <w:b/>
                <w:sz w:val="24"/>
                <w:szCs w:val="24"/>
              </w:rPr>
              <w:lastRenderedPageBreak/>
              <w:t>Weak</w:t>
            </w:r>
            <w:r w:rsidRPr="00C457E4">
              <w:rPr>
                <w:rFonts w:ascii="Times New Roman" w:hAnsi="Times New Roman"/>
                <w:b/>
                <w:spacing w:val="-5"/>
                <w:sz w:val="24"/>
                <w:szCs w:val="24"/>
              </w:rPr>
              <w:t xml:space="preserve"> </w:t>
            </w:r>
            <w:r w:rsidRPr="00C457E4">
              <w:rPr>
                <w:rFonts w:ascii="Times New Roman" w:hAnsi="Times New Roman"/>
                <w:b/>
                <w:sz w:val="24"/>
                <w:szCs w:val="24"/>
              </w:rPr>
              <w:t>form efficiency</w:t>
            </w:r>
          </w:p>
        </w:tc>
        <w:tc>
          <w:tcPr>
            <w:tcW w:w="3532" w:type="dxa"/>
            <w:tcBorders>
              <w:top w:val="single" w:sz="4" w:space="0" w:color="000000"/>
              <w:left w:val="single" w:sz="4" w:space="0" w:color="000000"/>
              <w:bottom w:val="single" w:sz="4" w:space="0" w:color="000000"/>
              <w:right w:val="single" w:sz="4" w:space="0" w:color="000000"/>
            </w:tcBorders>
          </w:tcPr>
          <w:p w14:paraId="63DA7051" w14:textId="77777777" w:rsidR="008B1A7A" w:rsidRPr="00C457E4" w:rsidRDefault="008B1A7A" w:rsidP="00DF3B0D">
            <w:pPr>
              <w:pStyle w:val="TableParagraph"/>
              <w:spacing w:before="1" w:line="288" w:lineRule="auto"/>
              <w:ind w:leftChars="20" w:left="42"/>
              <w:rPr>
                <w:rFonts w:ascii="Times New Roman" w:hAnsi="Times New Roman"/>
                <w:sz w:val="24"/>
                <w:szCs w:val="24"/>
              </w:rPr>
            </w:pPr>
            <w:r w:rsidRPr="00C457E4">
              <w:rPr>
                <w:rFonts w:ascii="Times New Roman" w:hAnsi="Times New Roman"/>
                <w:sz w:val="24"/>
                <w:szCs w:val="24"/>
              </w:rPr>
              <w:t>Share prices follow</w:t>
            </w:r>
            <w:r w:rsidRPr="00C457E4">
              <w:rPr>
                <w:rFonts w:ascii="Times New Roman" w:hAnsi="Times New Roman"/>
                <w:spacing w:val="-2"/>
                <w:sz w:val="24"/>
                <w:szCs w:val="24"/>
              </w:rPr>
              <w:t xml:space="preserve"> </w:t>
            </w:r>
            <w:r w:rsidRPr="00C457E4">
              <w:rPr>
                <w:rFonts w:ascii="Times New Roman" w:hAnsi="Times New Roman"/>
                <w:sz w:val="24"/>
                <w:szCs w:val="24"/>
              </w:rPr>
              <w:t>a random</w:t>
            </w:r>
            <w:r w:rsidRPr="00C457E4">
              <w:rPr>
                <w:rFonts w:ascii="Times New Roman" w:hAnsi="Times New Roman"/>
                <w:spacing w:val="-1"/>
                <w:sz w:val="24"/>
                <w:szCs w:val="24"/>
              </w:rPr>
              <w:t xml:space="preserve"> </w:t>
            </w:r>
            <w:r w:rsidRPr="00C457E4">
              <w:rPr>
                <w:rFonts w:ascii="Times New Roman" w:hAnsi="Times New Roman"/>
                <w:sz w:val="24"/>
                <w:szCs w:val="24"/>
              </w:rPr>
              <w:t>walk:</w:t>
            </w:r>
          </w:p>
          <w:p w14:paraId="4E13B01D" w14:textId="77777777" w:rsidR="008B1A7A" w:rsidRPr="00C457E4" w:rsidRDefault="008B1A7A" w:rsidP="00DF3B0D">
            <w:pPr>
              <w:pStyle w:val="TableParagraph"/>
              <w:spacing w:before="1" w:line="288" w:lineRule="auto"/>
              <w:ind w:leftChars="20" w:left="42"/>
              <w:rPr>
                <w:rFonts w:ascii="Times New Roman" w:hAnsi="Times New Roman"/>
                <w:sz w:val="24"/>
                <w:szCs w:val="24"/>
              </w:rPr>
            </w:pPr>
            <w:r w:rsidRPr="00C457E4">
              <w:rPr>
                <w:rFonts w:ascii="Times New Roman" w:hAnsi="Times New Roman"/>
                <w:sz w:val="24"/>
                <w:szCs w:val="24"/>
              </w:rPr>
              <w:t>There are no patterns</w:t>
            </w:r>
            <w:r w:rsidRPr="00C457E4">
              <w:rPr>
                <w:rFonts w:ascii="Times New Roman" w:hAnsi="Times New Roman"/>
                <w:spacing w:val="-5"/>
                <w:sz w:val="24"/>
                <w:szCs w:val="24"/>
              </w:rPr>
              <w:t xml:space="preserve"> </w:t>
            </w:r>
            <w:r w:rsidRPr="00C457E4">
              <w:rPr>
                <w:rFonts w:ascii="Times New Roman" w:hAnsi="Times New Roman"/>
                <w:sz w:val="24"/>
                <w:szCs w:val="24"/>
              </w:rPr>
              <w:t>or trends</w:t>
            </w:r>
          </w:p>
          <w:p w14:paraId="64581675" w14:textId="77777777" w:rsidR="008B1A7A" w:rsidRPr="00C457E4" w:rsidRDefault="008B1A7A" w:rsidP="00DF3B0D">
            <w:pPr>
              <w:pStyle w:val="TableParagraph"/>
              <w:spacing w:before="1" w:line="288" w:lineRule="auto"/>
              <w:ind w:leftChars="20" w:left="42"/>
              <w:jc w:val="both"/>
              <w:rPr>
                <w:rFonts w:ascii="Times New Roman" w:hAnsi="Times New Roman"/>
                <w:sz w:val="24"/>
                <w:szCs w:val="24"/>
              </w:rPr>
            </w:pPr>
            <w:r w:rsidRPr="00C457E4">
              <w:rPr>
                <w:rFonts w:ascii="Times New Roman" w:hAnsi="Times New Roman"/>
                <w:sz w:val="24"/>
                <w:szCs w:val="24"/>
              </w:rPr>
              <w:t>Prices rise or fall</w:t>
            </w:r>
            <w:r w:rsidRPr="00C457E4">
              <w:rPr>
                <w:rFonts w:ascii="Times New Roman" w:hAnsi="Times New Roman"/>
                <w:spacing w:val="-2"/>
                <w:sz w:val="24"/>
                <w:szCs w:val="24"/>
              </w:rPr>
              <w:t xml:space="preserve"> </w:t>
            </w:r>
            <w:r w:rsidRPr="00C457E4">
              <w:rPr>
                <w:rFonts w:ascii="Times New Roman" w:hAnsi="Times New Roman"/>
                <w:sz w:val="24"/>
                <w:szCs w:val="24"/>
              </w:rPr>
              <w:t>depending on whether the next piece</w:t>
            </w:r>
            <w:r w:rsidRPr="00C457E4">
              <w:rPr>
                <w:rFonts w:ascii="Times New Roman" w:hAnsi="Times New Roman"/>
                <w:spacing w:val="-3"/>
                <w:sz w:val="24"/>
                <w:szCs w:val="24"/>
              </w:rPr>
              <w:t xml:space="preserve"> </w:t>
            </w:r>
            <w:r w:rsidRPr="00C457E4">
              <w:rPr>
                <w:rFonts w:ascii="Times New Roman" w:hAnsi="Times New Roman"/>
                <w:sz w:val="24"/>
                <w:szCs w:val="24"/>
              </w:rPr>
              <w:t>of news is good or</w:t>
            </w:r>
            <w:r w:rsidRPr="00C457E4">
              <w:rPr>
                <w:rFonts w:ascii="Times New Roman" w:hAnsi="Times New Roman"/>
                <w:spacing w:val="-1"/>
                <w:sz w:val="24"/>
                <w:szCs w:val="24"/>
              </w:rPr>
              <w:t xml:space="preserve"> </w:t>
            </w:r>
            <w:r w:rsidRPr="00C457E4">
              <w:rPr>
                <w:rFonts w:ascii="Times New Roman" w:hAnsi="Times New Roman"/>
                <w:sz w:val="24"/>
                <w:szCs w:val="24"/>
              </w:rPr>
              <w:t>bad.</w:t>
            </w:r>
          </w:p>
          <w:p w14:paraId="2262831D" w14:textId="77777777" w:rsidR="008B1A7A" w:rsidRPr="00C457E4" w:rsidRDefault="008B1A7A" w:rsidP="00DF3B0D">
            <w:pPr>
              <w:pStyle w:val="TableParagraph"/>
              <w:spacing w:before="1" w:line="288" w:lineRule="auto"/>
              <w:ind w:leftChars="20" w:left="42"/>
              <w:rPr>
                <w:rFonts w:ascii="Times New Roman" w:hAnsi="Times New Roman"/>
                <w:sz w:val="24"/>
                <w:szCs w:val="24"/>
              </w:rPr>
            </w:pPr>
            <w:r w:rsidRPr="00C457E4">
              <w:rPr>
                <w:rFonts w:ascii="Times New Roman" w:hAnsi="Times New Roman"/>
                <w:spacing w:val="-7"/>
                <w:sz w:val="24"/>
                <w:szCs w:val="24"/>
              </w:rPr>
              <w:t xml:space="preserve">Tests </w:t>
            </w:r>
            <w:r w:rsidRPr="00C457E4">
              <w:rPr>
                <w:rFonts w:ascii="Times New Roman" w:hAnsi="Times New Roman"/>
                <w:sz w:val="24"/>
                <w:szCs w:val="24"/>
              </w:rPr>
              <w:t>show that only 0.1%</w:t>
            </w:r>
            <w:r w:rsidRPr="00C457E4">
              <w:rPr>
                <w:rFonts w:ascii="Times New Roman" w:hAnsi="Times New Roman"/>
                <w:spacing w:val="-4"/>
                <w:sz w:val="24"/>
                <w:szCs w:val="24"/>
              </w:rPr>
              <w:t xml:space="preserve"> </w:t>
            </w:r>
            <w:r w:rsidRPr="00C457E4">
              <w:rPr>
                <w:rFonts w:ascii="Times New Roman" w:hAnsi="Times New Roman"/>
                <w:sz w:val="24"/>
                <w:szCs w:val="24"/>
              </w:rPr>
              <w:t>of a share price change on</w:t>
            </w:r>
            <w:r w:rsidRPr="00C457E4">
              <w:rPr>
                <w:rFonts w:ascii="Times New Roman" w:hAnsi="Times New Roman"/>
                <w:spacing w:val="-21"/>
                <w:sz w:val="24"/>
                <w:szCs w:val="24"/>
              </w:rPr>
              <w:t xml:space="preserve"> </w:t>
            </w:r>
            <w:r w:rsidRPr="00C457E4">
              <w:rPr>
                <w:rFonts w:ascii="Times New Roman" w:hAnsi="Times New Roman"/>
                <w:sz w:val="24"/>
                <w:szCs w:val="24"/>
              </w:rPr>
              <w:t>one day can be predicted</w:t>
            </w:r>
            <w:r w:rsidRPr="00C457E4">
              <w:rPr>
                <w:rFonts w:ascii="Times New Roman" w:hAnsi="Times New Roman"/>
                <w:spacing w:val="-1"/>
                <w:sz w:val="24"/>
                <w:szCs w:val="24"/>
              </w:rPr>
              <w:t xml:space="preserve"> </w:t>
            </w:r>
            <w:r w:rsidRPr="00C457E4">
              <w:rPr>
                <w:rFonts w:ascii="Times New Roman" w:hAnsi="Times New Roman"/>
                <w:sz w:val="24"/>
                <w:szCs w:val="24"/>
              </w:rPr>
              <w:t>from knowledge of the change</w:t>
            </w:r>
            <w:r w:rsidRPr="00C457E4">
              <w:rPr>
                <w:rFonts w:ascii="Times New Roman" w:hAnsi="Times New Roman"/>
                <w:spacing w:val="-1"/>
                <w:sz w:val="24"/>
                <w:szCs w:val="24"/>
              </w:rPr>
              <w:t xml:space="preserve"> </w:t>
            </w:r>
            <w:r w:rsidRPr="00C457E4">
              <w:rPr>
                <w:rFonts w:ascii="Times New Roman" w:hAnsi="Times New Roman"/>
                <w:sz w:val="24"/>
                <w:szCs w:val="24"/>
              </w:rPr>
              <w:t>on the previous</w:t>
            </w:r>
            <w:r w:rsidRPr="00C457E4">
              <w:rPr>
                <w:rFonts w:ascii="Times New Roman" w:hAnsi="Times New Roman"/>
                <w:spacing w:val="1"/>
                <w:sz w:val="24"/>
                <w:szCs w:val="24"/>
              </w:rPr>
              <w:t xml:space="preserve"> </w:t>
            </w:r>
            <w:r w:rsidRPr="00C457E4">
              <w:rPr>
                <w:rFonts w:ascii="Times New Roman" w:hAnsi="Times New Roman"/>
                <w:spacing w:val="-5"/>
                <w:sz w:val="24"/>
                <w:szCs w:val="24"/>
              </w:rPr>
              <w:t>day.</w:t>
            </w:r>
          </w:p>
          <w:p w14:paraId="384CA5A2" w14:textId="77777777" w:rsidR="008B1A7A" w:rsidRPr="00C457E4" w:rsidRDefault="008B1A7A" w:rsidP="00DF3B0D">
            <w:pPr>
              <w:pStyle w:val="TableParagraph"/>
              <w:spacing w:before="4" w:line="288" w:lineRule="auto"/>
              <w:ind w:leftChars="20" w:left="42"/>
              <w:rPr>
                <w:rFonts w:ascii="Times New Roman" w:hAnsi="Times New Roman"/>
                <w:sz w:val="24"/>
                <w:szCs w:val="24"/>
              </w:rPr>
            </w:pPr>
          </w:p>
        </w:tc>
        <w:tc>
          <w:tcPr>
            <w:tcW w:w="3483" w:type="dxa"/>
            <w:tcBorders>
              <w:top w:val="single" w:sz="4" w:space="0" w:color="000000"/>
              <w:left w:val="single" w:sz="4" w:space="0" w:color="000000"/>
              <w:bottom w:val="single" w:sz="4" w:space="0" w:color="000000"/>
              <w:right w:val="single" w:sz="4" w:space="0" w:color="000000"/>
            </w:tcBorders>
          </w:tcPr>
          <w:p w14:paraId="6F7B173C" w14:textId="77777777" w:rsidR="008B1A7A" w:rsidRPr="00C457E4" w:rsidRDefault="008B1A7A" w:rsidP="00DF3B0D">
            <w:pPr>
              <w:pStyle w:val="TableParagraph"/>
              <w:spacing w:before="1" w:line="288" w:lineRule="auto"/>
              <w:ind w:leftChars="20" w:left="42"/>
              <w:rPr>
                <w:rFonts w:ascii="Times New Roman" w:hAnsi="Times New Roman"/>
                <w:sz w:val="24"/>
                <w:szCs w:val="24"/>
              </w:rPr>
            </w:pPr>
            <w:r w:rsidRPr="00C457E4">
              <w:rPr>
                <w:rFonts w:ascii="Times New Roman" w:hAnsi="Times New Roman"/>
                <w:sz w:val="24"/>
                <w:szCs w:val="24"/>
              </w:rPr>
              <w:t>Future price</w:t>
            </w:r>
            <w:r w:rsidRPr="00C457E4">
              <w:rPr>
                <w:rFonts w:ascii="Times New Roman" w:hAnsi="Times New Roman"/>
                <w:spacing w:val="-3"/>
                <w:sz w:val="24"/>
                <w:szCs w:val="24"/>
              </w:rPr>
              <w:t xml:space="preserve"> </w:t>
            </w:r>
            <w:r w:rsidRPr="00C457E4">
              <w:rPr>
                <w:rFonts w:ascii="Times New Roman" w:hAnsi="Times New Roman"/>
                <w:sz w:val="24"/>
                <w:szCs w:val="24"/>
              </w:rPr>
              <w:t>movements can not be predicted</w:t>
            </w:r>
            <w:r w:rsidRPr="00C457E4">
              <w:rPr>
                <w:rFonts w:ascii="Times New Roman" w:hAnsi="Times New Roman"/>
                <w:spacing w:val="-1"/>
                <w:sz w:val="24"/>
                <w:szCs w:val="24"/>
              </w:rPr>
              <w:t xml:space="preserve"> </w:t>
            </w:r>
            <w:r w:rsidRPr="00C457E4">
              <w:rPr>
                <w:rFonts w:ascii="Times New Roman" w:hAnsi="Times New Roman"/>
                <w:sz w:val="24"/>
                <w:szCs w:val="24"/>
              </w:rPr>
              <w:t>from past price</w:t>
            </w:r>
            <w:r w:rsidRPr="00C457E4">
              <w:rPr>
                <w:rFonts w:ascii="Times New Roman" w:hAnsi="Times New Roman"/>
                <w:spacing w:val="-4"/>
                <w:sz w:val="24"/>
                <w:szCs w:val="24"/>
              </w:rPr>
              <w:t xml:space="preserve"> </w:t>
            </w:r>
            <w:r w:rsidRPr="00C457E4">
              <w:rPr>
                <w:rFonts w:ascii="Times New Roman" w:hAnsi="Times New Roman"/>
                <w:sz w:val="24"/>
                <w:szCs w:val="24"/>
              </w:rPr>
              <w:t>movement.</w:t>
            </w:r>
          </w:p>
          <w:p w14:paraId="60373B67" w14:textId="77777777" w:rsidR="008B1A7A" w:rsidRPr="00C457E4" w:rsidRDefault="008B1A7A" w:rsidP="00DF3B0D">
            <w:pPr>
              <w:pStyle w:val="TableParagraph"/>
              <w:spacing w:before="1" w:line="288" w:lineRule="auto"/>
              <w:ind w:leftChars="20" w:left="42"/>
              <w:rPr>
                <w:rFonts w:ascii="Times New Roman" w:hAnsi="Times New Roman"/>
                <w:sz w:val="24"/>
                <w:szCs w:val="24"/>
              </w:rPr>
            </w:pPr>
            <w:r w:rsidRPr="00C457E4">
              <w:rPr>
                <w:rFonts w:ascii="Times New Roman" w:hAnsi="Times New Roman"/>
                <w:spacing w:val="-4"/>
                <w:sz w:val="24"/>
                <w:szCs w:val="24"/>
              </w:rPr>
              <w:t xml:space="preserve">Technical </w:t>
            </w:r>
            <w:r w:rsidRPr="00C457E4">
              <w:rPr>
                <w:rFonts w:ascii="Times New Roman" w:hAnsi="Times New Roman"/>
                <w:sz w:val="24"/>
                <w:szCs w:val="24"/>
              </w:rPr>
              <w:t>analysis can not</w:t>
            </w:r>
            <w:r w:rsidRPr="00C457E4">
              <w:rPr>
                <w:rFonts w:ascii="Times New Roman" w:hAnsi="Times New Roman"/>
                <w:spacing w:val="-55"/>
                <w:sz w:val="24"/>
                <w:szCs w:val="24"/>
              </w:rPr>
              <w:t xml:space="preserve"> </w:t>
            </w:r>
            <w:r w:rsidRPr="00C457E4">
              <w:rPr>
                <w:rFonts w:ascii="Times New Roman" w:hAnsi="Times New Roman"/>
                <w:sz w:val="24"/>
                <w:szCs w:val="24"/>
              </w:rPr>
              <w:t>help make a consistent</w:t>
            </w:r>
            <w:r w:rsidRPr="00C457E4">
              <w:rPr>
                <w:rFonts w:ascii="Times New Roman" w:hAnsi="Times New Roman"/>
                <w:spacing w:val="-3"/>
                <w:sz w:val="24"/>
                <w:szCs w:val="24"/>
              </w:rPr>
              <w:t xml:space="preserve"> </w:t>
            </w:r>
            <w:r w:rsidRPr="00C457E4">
              <w:rPr>
                <w:rFonts w:ascii="Times New Roman" w:hAnsi="Times New Roman"/>
                <w:sz w:val="24"/>
                <w:szCs w:val="24"/>
              </w:rPr>
              <w:t>gain on the</w:t>
            </w:r>
            <w:r w:rsidRPr="00C457E4">
              <w:rPr>
                <w:rFonts w:ascii="Times New Roman" w:hAnsi="Times New Roman"/>
                <w:spacing w:val="-1"/>
                <w:sz w:val="24"/>
                <w:szCs w:val="24"/>
              </w:rPr>
              <w:t xml:space="preserve"> </w:t>
            </w:r>
            <w:r w:rsidRPr="00C457E4">
              <w:rPr>
                <w:rFonts w:ascii="Times New Roman" w:hAnsi="Times New Roman"/>
                <w:sz w:val="24"/>
                <w:szCs w:val="24"/>
              </w:rPr>
              <w:t>market.</w:t>
            </w:r>
          </w:p>
          <w:p w14:paraId="41EEB9C1" w14:textId="77777777" w:rsidR="008B1A7A" w:rsidRPr="00C457E4" w:rsidRDefault="008B1A7A" w:rsidP="00DF3B0D">
            <w:pPr>
              <w:pStyle w:val="TableParagraph"/>
              <w:spacing w:line="288" w:lineRule="auto"/>
              <w:ind w:leftChars="20" w:left="42"/>
              <w:rPr>
                <w:rFonts w:ascii="Times New Roman" w:hAnsi="Times New Roman"/>
                <w:sz w:val="24"/>
                <w:szCs w:val="24"/>
              </w:rPr>
            </w:pPr>
          </w:p>
          <w:p w14:paraId="7E590B0F" w14:textId="77777777" w:rsidR="008B1A7A" w:rsidRPr="00C457E4" w:rsidRDefault="008B1A7A" w:rsidP="00DF3B0D">
            <w:pPr>
              <w:pStyle w:val="TableParagraph"/>
              <w:spacing w:line="288" w:lineRule="auto"/>
              <w:ind w:leftChars="20" w:left="42"/>
              <w:rPr>
                <w:rFonts w:ascii="Times New Roman" w:hAnsi="Times New Roman"/>
                <w:sz w:val="24"/>
                <w:szCs w:val="24"/>
              </w:rPr>
            </w:pPr>
          </w:p>
          <w:p w14:paraId="390A3882" w14:textId="77777777" w:rsidR="008B1A7A" w:rsidRPr="00C457E4" w:rsidRDefault="008B1A7A" w:rsidP="00DF3B0D">
            <w:pPr>
              <w:pStyle w:val="TableParagraph"/>
              <w:spacing w:line="288" w:lineRule="auto"/>
              <w:ind w:leftChars="20" w:left="42"/>
              <w:rPr>
                <w:rFonts w:ascii="Times New Roman" w:hAnsi="Times New Roman"/>
                <w:sz w:val="24"/>
                <w:szCs w:val="24"/>
              </w:rPr>
            </w:pPr>
          </w:p>
        </w:tc>
      </w:tr>
      <w:tr w:rsidR="008B1A7A" w:rsidRPr="00C457E4" w14:paraId="16B47B09" w14:textId="77777777" w:rsidTr="00DF3B0D">
        <w:trPr>
          <w:trHeight w:hRule="exact" w:val="3129"/>
        </w:trPr>
        <w:tc>
          <w:tcPr>
            <w:tcW w:w="2276" w:type="dxa"/>
            <w:tcBorders>
              <w:top w:val="single" w:sz="4" w:space="0" w:color="000000"/>
              <w:left w:val="single" w:sz="4" w:space="0" w:color="000000"/>
              <w:bottom w:val="single" w:sz="4" w:space="0" w:color="000000"/>
              <w:right w:val="single" w:sz="4" w:space="0" w:color="000000"/>
            </w:tcBorders>
          </w:tcPr>
          <w:p w14:paraId="5E2EFDD4" w14:textId="77777777" w:rsidR="008B1A7A" w:rsidRPr="00C457E4" w:rsidRDefault="008B1A7A" w:rsidP="00DF3B0D">
            <w:pPr>
              <w:pStyle w:val="TableParagraph"/>
              <w:spacing w:before="6" w:line="288" w:lineRule="auto"/>
              <w:ind w:leftChars="20" w:left="42"/>
              <w:rPr>
                <w:rFonts w:ascii="Times New Roman" w:hAnsi="Times New Roman"/>
                <w:sz w:val="24"/>
                <w:szCs w:val="24"/>
              </w:rPr>
            </w:pPr>
            <w:r w:rsidRPr="00C457E4">
              <w:rPr>
                <w:rFonts w:ascii="Times New Roman" w:hAnsi="Times New Roman"/>
                <w:b/>
                <w:sz w:val="24"/>
                <w:szCs w:val="24"/>
              </w:rPr>
              <w:t>Semi-strong form</w:t>
            </w:r>
            <w:r w:rsidRPr="00C457E4">
              <w:rPr>
                <w:rFonts w:ascii="Times New Roman" w:hAnsi="Times New Roman"/>
                <w:b/>
                <w:spacing w:val="-1"/>
                <w:sz w:val="24"/>
                <w:szCs w:val="24"/>
              </w:rPr>
              <w:t xml:space="preserve"> </w:t>
            </w:r>
            <w:r w:rsidRPr="00C457E4">
              <w:rPr>
                <w:rFonts w:ascii="Times New Roman" w:hAnsi="Times New Roman"/>
                <w:b/>
                <w:sz w:val="24"/>
                <w:szCs w:val="24"/>
              </w:rPr>
              <w:t>efficiency</w:t>
            </w:r>
          </w:p>
        </w:tc>
        <w:tc>
          <w:tcPr>
            <w:tcW w:w="3532" w:type="dxa"/>
            <w:tcBorders>
              <w:top w:val="single" w:sz="4" w:space="0" w:color="000000"/>
              <w:left w:val="single" w:sz="4" w:space="0" w:color="000000"/>
              <w:bottom w:val="single" w:sz="4" w:space="0" w:color="000000"/>
              <w:right w:val="single" w:sz="4" w:space="0" w:color="000000"/>
            </w:tcBorders>
          </w:tcPr>
          <w:p w14:paraId="4BCCA620" w14:textId="77777777" w:rsidR="008B1A7A" w:rsidRPr="00C457E4" w:rsidRDefault="008B1A7A" w:rsidP="00DF3B0D">
            <w:pPr>
              <w:pStyle w:val="TableParagraph"/>
              <w:spacing w:before="2" w:line="288" w:lineRule="auto"/>
              <w:ind w:leftChars="20" w:left="42"/>
              <w:rPr>
                <w:rFonts w:ascii="Times New Roman" w:hAnsi="Times New Roman"/>
                <w:sz w:val="24"/>
                <w:szCs w:val="24"/>
              </w:rPr>
            </w:pPr>
            <w:r w:rsidRPr="00C457E4">
              <w:rPr>
                <w:rFonts w:ascii="Times New Roman" w:hAnsi="Times New Roman"/>
                <w:sz w:val="24"/>
                <w:szCs w:val="24"/>
              </w:rPr>
              <w:t>Share prices react</w:t>
            </w:r>
            <w:r w:rsidRPr="00C457E4">
              <w:rPr>
                <w:rFonts w:ascii="Times New Roman" w:hAnsi="Times New Roman"/>
                <w:spacing w:val="-2"/>
                <w:sz w:val="24"/>
                <w:szCs w:val="24"/>
              </w:rPr>
              <w:t xml:space="preserve"> </w:t>
            </w:r>
            <w:r w:rsidRPr="00C457E4">
              <w:rPr>
                <w:rFonts w:ascii="Times New Roman" w:hAnsi="Times New Roman"/>
                <w:sz w:val="24"/>
                <w:szCs w:val="24"/>
              </w:rPr>
              <w:t>within 5-10 minutes of any</w:t>
            </w:r>
            <w:r w:rsidRPr="00C457E4">
              <w:rPr>
                <w:rFonts w:ascii="Times New Roman" w:hAnsi="Times New Roman"/>
                <w:spacing w:val="-3"/>
                <w:sz w:val="24"/>
                <w:szCs w:val="24"/>
              </w:rPr>
              <w:t xml:space="preserve"> </w:t>
            </w:r>
            <w:r w:rsidRPr="00C457E4">
              <w:rPr>
                <w:rFonts w:ascii="Times New Roman" w:hAnsi="Times New Roman"/>
                <w:sz w:val="24"/>
                <w:szCs w:val="24"/>
              </w:rPr>
              <w:t>new</w:t>
            </w:r>
          </w:p>
          <w:p w14:paraId="050DF9FD" w14:textId="77777777" w:rsidR="008B1A7A" w:rsidRPr="00C457E4" w:rsidRDefault="008B1A7A" w:rsidP="00DF3B0D">
            <w:pPr>
              <w:pStyle w:val="TableParagraph"/>
              <w:spacing w:before="1" w:line="288" w:lineRule="auto"/>
              <w:ind w:leftChars="20" w:left="42"/>
              <w:rPr>
                <w:rFonts w:ascii="Times New Roman" w:hAnsi="Times New Roman"/>
                <w:sz w:val="24"/>
                <w:szCs w:val="24"/>
              </w:rPr>
            </w:pPr>
            <w:r w:rsidRPr="00C457E4">
              <w:rPr>
                <w:rFonts w:ascii="Times New Roman" w:hAnsi="Times New Roman"/>
                <w:sz w:val="24"/>
                <w:szCs w:val="24"/>
              </w:rPr>
              <w:t>information being</w:t>
            </w:r>
            <w:r w:rsidRPr="00C457E4">
              <w:rPr>
                <w:rFonts w:ascii="Times New Roman" w:hAnsi="Times New Roman"/>
                <w:spacing w:val="-3"/>
                <w:sz w:val="24"/>
                <w:szCs w:val="24"/>
              </w:rPr>
              <w:t xml:space="preserve"> </w:t>
            </w:r>
            <w:r w:rsidRPr="00C457E4">
              <w:rPr>
                <w:rFonts w:ascii="Times New Roman" w:hAnsi="Times New Roman"/>
                <w:sz w:val="24"/>
                <w:szCs w:val="24"/>
              </w:rPr>
              <w:t>released: Rise in response to</w:t>
            </w:r>
            <w:r w:rsidRPr="00C457E4">
              <w:rPr>
                <w:rFonts w:ascii="Times New Roman" w:hAnsi="Times New Roman"/>
                <w:spacing w:val="-23"/>
                <w:sz w:val="24"/>
                <w:szCs w:val="24"/>
              </w:rPr>
              <w:t xml:space="preserve"> </w:t>
            </w:r>
            <w:r w:rsidRPr="00C457E4">
              <w:rPr>
                <w:rFonts w:ascii="Times New Roman" w:hAnsi="Times New Roman"/>
                <w:sz w:val="24"/>
                <w:szCs w:val="24"/>
              </w:rPr>
              <w:t>breaking good</w:t>
            </w:r>
            <w:r w:rsidRPr="00C457E4">
              <w:rPr>
                <w:rFonts w:ascii="Times New Roman" w:hAnsi="Times New Roman"/>
                <w:spacing w:val="-2"/>
                <w:sz w:val="24"/>
                <w:szCs w:val="24"/>
              </w:rPr>
              <w:t xml:space="preserve"> </w:t>
            </w:r>
            <w:r w:rsidRPr="00C457E4">
              <w:rPr>
                <w:rFonts w:ascii="Times New Roman" w:hAnsi="Times New Roman"/>
                <w:sz w:val="24"/>
                <w:szCs w:val="24"/>
              </w:rPr>
              <w:t>news</w:t>
            </w:r>
          </w:p>
          <w:p w14:paraId="043C02A8" w14:textId="77777777" w:rsidR="008B1A7A" w:rsidRPr="00C457E4" w:rsidRDefault="008B1A7A" w:rsidP="00DF3B0D">
            <w:pPr>
              <w:pStyle w:val="TableParagraph"/>
              <w:spacing w:before="1" w:line="288" w:lineRule="auto"/>
              <w:ind w:leftChars="20" w:left="42"/>
              <w:rPr>
                <w:rFonts w:ascii="Times New Roman" w:hAnsi="Times New Roman"/>
                <w:sz w:val="24"/>
                <w:szCs w:val="24"/>
              </w:rPr>
            </w:pPr>
            <w:r w:rsidRPr="00C457E4">
              <w:rPr>
                <w:rFonts w:ascii="Times New Roman" w:hAnsi="Times New Roman"/>
                <w:sz w:val="24"/>
                <w:szCs w:val="24"/>
              </w:rPr>
              <w:t>Fall in response to</w:t>
            </w:r>
            <w:r w:rsidRPr="00C457E4">
              <w:rPr>
                <w:rFonts w:ascii="Times New Roman" w:hAnsi="Times New Roman"/>
                <w:spacing w:val="-3"/>
                <w:sz w:val="24"/>
                <w:szCs w:val="24"/>
              </w:rPr>
              <w:t xml:space="preserve"> </w:t>
            </w:r>
            <w:r w:rsidRPr="00C457E4">
              <w:rPr>
                <w:rFonts w:ascii="Times New Roman" w:hAnsi="Times New Roman"/>
                <w:sz w:val="24"/>
                <w:szCs w:val="24"/>
              </w:rPr>
              <w:t>breaking bad</w:t>
            </w:r>
            <w:r w:rsidRPr="00C457E4">
              <w:rPr>
                <w:rFonts w:ascii="Times New Roman" w:hAnsi="Times New Roman"/>
                <w:spacing w:val="-1"/>
                <w:sz w:val="24"/>
                <w:szCs w:val="24"/>
              </w:rPr>
              <w:t xml:space="preserve"> </w:t>
            </w:r>
            <w:r w:rsidRPr="00C457E4">
              <w:rPr>
                <w:rFonts w:ascii="Times New Roman" w:hAnsi="Times New Roman"/>
                <w:sz w:val="24"/>
                <w:szCs w:val="24"/>
              </w:rPr>
              <w:t>news.</w:t>
            </w:r>
          </w:p>
        </w:tc>
        <w:tc>
          <w:tcPr>
            <w:tcW w:w="3483" w:type="dxa"/>
            <w:tcBorders>
              <w:top w:val="single" w:sz="4" w:space="0" w:color="000000"/>
              <w:left w:val="single" w:sz="4" w:space="0" w:color="000000"/>
              <w:bottom w:val="single" w:sz="4" w:space="0" w:color="000000"/>
              <w:right w:val="single" w:sz="4" w:space="0" w:color="000000"/>
            </w:tcBorders>
          </w:tcPr>
          <w:p w14:paraId="0D3E8CCC" w14:textId="77777777" w:rsidR="008B1A7A" w:rsidRPr="00C457E4" w:rsidRDefault="008B1A7A" w:rsidP="00DF3B0D">
            <w:pPr>
              <w:pStyle w:val="TableParagraph"/>
              <w:spacing w:before="2" w:line="288" w:lineRule="auto"/>
              <w:ind w:leftChars="20" w:left="42"/>
              <w:rPr>
                <w:rFonts w:ascii="Times New Roman" w:hAnsi="Times New Roman"/>
                <w:sz w:val="24"/>
                <w:szCs w:val="24"/>
              </w:rPr>
            </w:pPr>
            <w:r w:rsidRPr="00C457E4">
              <w:rPr>
                <w:rFonts w:ascii="Times New Roman" w:hAnsi="Times New Roman"/>
                <w:sz w:val="24"/>
                <w:szCs w:val="24"/>
              </w:rPr>
              <w:t>Fundamental analysis</w:t>
            </w:r>
            <w:r w:rsidRPr="00C457E4">
              <w:rPr>
                <w:rFonts w:ascii="Times New Roman" w:hAnsi="Times New Roman"/>
                <w:sz w:val="24"/>
                <w:szCs w:val="24"/>
              </w:rPr>
              <w:t>examining publicly-available information will not make</w:t>
            </w:r>
            <w:r w:rsidRPr="00C457E4">
              <w:rPr>
                <w:rFonts w:ascii="Times New Roman" w:hAnsi="Times New Roman"/>
                <w:spacing w:val="-3"/>
                <w:sz w:val="24"/>
                <w:szCs w:val="24"/>
              </w:rPr>
              <w:t xml:space="preserve"> </w:t>
            </w:r>
            <w:r w:rsidRPr="00C457E4">
              <w:rPr>
                <w:rFonts w:ascii="Times New Roman" w:hAnsi="Times New Roman"/>
                <w:sz w:val="24"/>
                <w:szCs w:val="24"/>
              </w:rPr>
              <w:t>an abnormal</w:t>
            </w:r>
            <w:r w:rsidRPr="00C457E4">
              <w:rPr>
                <w:rFonts w:ascii="Times New Roman" w:hAnsi="Times New Roman"/>
                <w:spacing w:val="-2"/>
                <w:sz w:val="24"/>
                <w:szCs w:val="24"/>
              </w:rPr>
              <w:t xml:space="preserve"> </w:t>
            </w:r>
            <w:r w:rsidRPr="00C457E4">
              <w:rPr>
                <w:rFonts w:ascii="Times New Roman" w:hAnsi="Times New Roman"/>
                <w:sz w:val="24"/>
                <w:szCs w:val="24"/>
              </w:rPr>
              <w:t>gain.</w:t>
            </w:r>
          </w:p>
          <w:p w14:paraId="33AC3691" w14:textId="77777777" w:rsidR="008B1A7A" w:rsidRPr="00C457E4" w:rsidRDefault="008B1A7A" w:rsidP="00DF3B0D">
            <w:pPr>
              <w:pStyle w:val="TableParagraph"/>
              <w:spacing w:before="6" w:line="288" w:lineRule="auto"/>
              <w:ind w:leftChars="20" w:left="42"/>
              <w:rPr>
                <w:rFonts w:ascii="Times New Roman" w:hAnsi="Times New Roman"/>
                <w:sz w:val="24"/>
                <w:szCs w:val="24"/>
              </w:rPr>
            </w:pPr>
            <w:r w:rsidRPr="00C457E4">
              <w:rPr>
                <w:rFonts w:ascii="Times New Roman" w:hAnsi="Times New Roman"/>
                <w:sz w:val="24"/>
                <w:szCs w:val="24"/>
              </w:rPr>
              <w:t>The vast majority</w:t>
            </w:r>
            <w:r w:rsidRPr="00C457E4">
              <w:rPr>
                <w:rFonts w:ascii="Times New Roman" w:hAnsi="Times New Roman"/>
                <w:spacing w:val="-1"/>
                <w:sz w:val="24"/>
                <w:szCs w:val="24"/>
              </w:rPr>
              <w:t xml:space="preserve"> </w:t>
            </w:r>
            <w:r w:rsidRPr="00C457E4">
              <w:rPr>
                <w:rFonts w:ascii="Times New Roman" w:hAnsi="Times New Roman"/>
                <w:sz w:val="24"/>
                <w:szCs w:val="24"/>
              </w:rPr>
              <w:t>of investors can</w:t>
            </w:r>
            <w:r w:rsidRPr="00C457E4">
              <w:rPr>
                <w:rFonts w:ascii="Times New Roman" w:hAnsi="Times New Roman"/>
                <w:spacing w:val="-1"/>
                <w:sz w:val="24"/>
                <w:szCs w:val="24"/>
              </w:rPr>
              <w:t xml:space="preserve"> </w:t>
            </w:r>
            <w:r w:rsidRPr="00C457E4">
              <w:rPr>
                <w:rFonts w:ascii="Times New Roman" w:hAnsi="Times New Roman"/>
                <w:sz w:val="24"/>
                <w:szCs w:val="24"/>
              </w:rPr>
              <w:t>not consistently beat</w:t>
            </w:r>
            <w:r w:rsidRPr="00C457E4">
              <w:rPr>
                <w:rFonts w:ascii="Times New Roman" w:hAnsi="Times New Roman"/>
                <w:spacing w:val="-1"/>
                <w:sz w:val="24"/>
                <w:szCs w:val="24"/>
              </w:rPr>
              <w:t xml:space="preserve"> </w:t>
            </w:r>
            <w:r w:rsidRPr="00C457E4">
              <w:rPr>
                <w:rFonts w:ascii="Times New Roman" w:hAnsi="Times New Roman"/>
                <w:sz w:val="24"/>
                <w:szCs w:val="24"/>
              </w:rPr>
              <w:t>the market.</w:t>
            </w:r>
          </w:p>
          <w:p w14:paraId="70B624F3" w14:textId="77777777" w:rsidR="008B1A7A" w:rsidRPr="00C457E4" w:rsidRDefault="008B1A7A" w:rsidP="00DF3B0D">
            <w:pPr>
              <w:pStyle w:val="TableParagraph"/>
              <w:spacing w:before="1" w:line="288" w:lineRule="auto"/>
              <w:ind w:leftChars="20" w:left="42"/>
              <w:rPr>
                <w:rFonts w:ascii="Times New Roman" w:hAnsi="Times New Roman"/>
                <w:sz w:val="24"/>
                <w:szCs w:val="24"/>
              </w:rPr>
            </w:pPr>
            <w:r w:rsidRPr="00C457E4">
              <w:rPr>
                <w:rFonts w:ascii="Times New Roman" w:hAnsi="Times New Roman"/>
                <w:sz w:val="24"/>
                <w:szCs w:val="24"/>
              </w:rPr>
              <w:t>Since published</w:t>
            </w:r>
            <w:r w:rsidRPr="00C457E4">
              <w:rPr>
                <w:rFonts w:ascii="Times New Roman" w:hAnsi="Times New Roman"/>
                <w:spacing w:val="-1"/>
                <w:sz w:val="24"/>
                <w:szCs w:val="24"/>
              </w:rPr>
              <w:t xml:space="preserve"> </w:t>
            </w:r>
            <w:r w:rsidRPr="00C457E4">
              <w:rPr>
                <w:rFonts w:ascii="Times New Roman" w:hAnsi="Times New Roman"/>
                <w:sz w:val="24"/>
                <w:szCs w:val="24"/>
              </w:rPr>
              <w:t>information includes past share prices</w:t>
            </w:r>
            <w:r w:rsidRPr="00C457E4">
              <w:rPr>
                <w:rFonts w:ascii="Times New Roman" w:hAnsi="Times New Roman"/>
                <w:spacing w:val="-7"/>
                <w:sz w:val="24"/>
                <w:szCs w:val="24"/>
              </w:rPr>
              <w:t xml:space="preserve"> </w:t>
            </w:r>
            <w:r w:rsidRPr="00C457E4">
              <w:rPr>
                <w:rFonts w:ascii="Times New Roman" w:hAnsi="Times New Roman"/>
                <w:sz w:val="24"/>
                <w:szCs w:val="24"/>
              </w:rPr>
              <w:t>a semi-strong form</w:t>
            </w:r>
            <w:r w:rsidRPr="00C457E4">
              <w:rPr>
                <w:rFonts w:ascii="Times New Roman" w:hAnsi="Times New Roman"/>
                <w:spacing w:val="-3"/>
                <w:sz w:val="24"/>
                <w:szCs w:val="24"/>
              </w:rPr>
              <w:t xml:space="preserve"> </w:t>
            </w:r>
            <w:r w:rsidRPr="00C457E4">
              <w:rPr>
                <w:rFonts w:ascii="Times New Roman" w:hAnsi="Times New Roman"/>
                <w:sz w:val="24"/>
                <w:szCs w:val="24"/>
              </w:rPr>
              <w:t>efficient market is also</w:t>
            </w:r>
            <w:r w:rsidRPr="00C457E4">
              <w:rPr>
                <w:rFonts w:ascii="Times New Roman" w:hAnsi="Times New Roman"/>
                <w:spacing w:val="-1"/>
                <w:sz w:val="24"/>
                <w:szCs w:val="24"/>
              </w:rPr>
              <w:t xml:space="preserve"> </w:t>
            </w:r>
            <w:r w:rsidRPr="00C457E4">
              <w:rPr>
                <w:rFonts w:ascii="Times New Roman" w:hAnsi="Times New Roman"/>
                <w:sz w:val="24"/>
                <w:szCs w:val="24"/>
              </w:rPr>
              <w:t>weakly efficient</w:t>
            </w:r>
          </w:p>
        </w:tc>
      </w:tr>
      <w:tr w:rsidR="008B1A7A" w:rsidRPr="00C457E4" w14:paraId="6ECA0E0E" w14:textId="77777777" w:rsidTr="00DF3B0D">
        <w:trPr>
          <w:trHeight w:hRule="exact" w:val="3827"/>
        </w:trPr>
        <w:tc>
          <w:tcPr>
            <w:tcW w:w="2276" w:type="dxa"/>
            <w:tcBorders>
              <w:top w:val="single" w:sz="4" w:space="0" w:color="000000"/>
              <w:left w:val="single" w:sz="4" w:space="0" w:color="000000"/>
              <w:bottom w:val="single" w:sz="4" w:space="0" w:color="000000"/>
              <w:right w:val="single" w:sz="4" w:space="0" w:color="000000"/>
            </w:tcBorders>
          </w:tcPr>
          <w:p w14:paraId="24E0CC62" w14:textId="77777777" w:rsidR="008B1A7A" w:rsidRPr="00C457E4" w:rsidRDefault="008B1A7A" w:rsidP="00DF3B0D">
            <w:pPr>
              <w:pStyle w:val="TableParagraph"/>
              <w:spacing w:before="4" w:line="288" w:lineRule="auto"/>
              <w:ind w:leftChars="20" w:left="42"/>
              <w:rPr>
                <w:rFonts w:ascii="Times New Roman" w:hAnsi="Times New Roman"/>
                <w:sz w:val="24"/>
                <w:szCs w:val="24"/>
              </w:rPr>
            </w:pPr>
            <w:r w:rsidRPr="00C457E4">
              <w:rPr>
                <w:rFonts w:ascii="Times New Roman" w:hAnsi="Times New Roman"/>
                <w:b/>
                <w:sz w:val="24"/>
                <w:szCs w:val="24"/>
              </w:rPr>
              <w:t>Strong</w:t>
            </w:r>
            <w:r w:rsidRPr="00C457E4">
              <w:rPr>
                <w:rFonts w:ascii="Times New Roman" w:hAnsi="Times New Roman"/>
                <w:b/>
                <w:spacing w:val="-5"/>
                <w:sz w:val="24"/>
                <w:szCs w:val="24"/>
              </w:rPr>
              <w:t xml:space="preserve"> </w:t>
            </w:r>
            <w:r w:rsidRPr="00C457E4">
              <w:rPr>
                <w:rFonts w:ascii="Times New Roman" w:hAnsi="Times New Roman"/>
                <w:b/>
                <w:sz w:val="24"/>
                <w:szCs w:val="24"/>
              </w:rPr>
              <w:t>form efficiency</w:t>
            </w:r>
          </w:p>
        </w:tc>
        <w:tc>
          <w:tcPr>
            <w:tcW w:w="3532" w:type="dxa"/>
            <w:tcBorders>
              <w:top w:val="single" w:sz="4" w:space="0" w:color="000000"/>
              <w:left w:val="single" w:sz="4" w:space="0" w:color="000000"/>
              <w:bottom w:val="single" w:sz="4" w:space="0" w:color="000000"/>
              <w:right w:val="single" w:sz="4" w:space="0" w:color="000000"/>
            </w:tcBorders>
          </w:tcPr>
          <w:p w14:paraId="5F0D8359" w14:textId="77777777" w:rsidR="00DF3B0D" w:rsidRPr="00C457E4" w:rsidRDefault="008B1A7A" w:rsidP="00DF3B0D">
            <w:pPr>
              <w:pStyle w:val="TableParagraph"/>
              <w:spacing w:before="16" w:line="288" w:lineRule="auto"/>
              <w:ind w:left="415"/>
              <w:rPr>
                <w:rFonts w:ascii="Times New Roman" w:eastAsia="Arial" w:hAnsi="Times New Roman"/>
                <w:sz w:val="24"/>
                <w:szCs w:val="24"/>
              </w:rPr>
            </w:pPr>
            <w:r w:rsidRPr="00C457E4">
              <w:rPr>
                <w:rFonts w:ascii="Times New Roman" w:hAnsi="Times New Roman"/>
                <w:sz w:val="24"/>
                <w:szCs w:val="24"/>
              </w:rPr>
              <w:t>The share price would</w:t>
            </w:r>
            <w:r w:rsidRPr="00C457E4">
              <w:rPr>
                <w:rFonts w:ascii="Times New Roman" w:hAnsi="Times New Roman"/>
                <w:spacing w:val="-2"/>
                <w:sz w:val="24"/>
                <w:szCs w:val="24"/>
              </w:rPr>
              <w:t xml:space="preserve"> </w:t>
            </w:r>
            <w:r w:rsidRPr="00C457E4">
              <w:rPr>
                <w:rFonts w:ascii="Times New Roman" w:hAnsi="Times New Roman"/>
                <w:sz w:val="24"/>
                <w:szCs w:val="24"/>
              </w:rPr>
              <w:t>not move when news</w:t>
            </w:r>
            <w:r w:rsidRPr="00C457E4">
              <w:rPr>
                <w:rFonts w:ascii="Times New Roman" w:hAnsi="Times New Roman"/>
                <w:spacing w:val="-1"/>
                <w:sz w:val="24"/>
                <w:szCs w:val="24"/>
              </w:rPr>
              <w:t xml:space="preserve"> </w:t>
            </w:r>
            <w:r w:rsidRPr="00C457E4">
              <w:rPr>
                <w:rFonts w:ascii="Times New Roman" w:hAnsi="Times New Roman"/>
                <w:sz w:val="24"/>
                <w:szCs w:val="24"/>
              </w:rPr>
              <w:t>became</w:t>
            </w:r>
            <w:r w:rsidR="00DF3B0D">
              <w:rPr>
                <w:rFonts w:ascii="Times New Roman" w:hAnsi="Times New Roman"/>
                <w:sz w:val="24"/>
                <w:szCs w:val="24"/>
              </w:rPr>
              <w:t xml:space="preserve"> </w:t>
            </w:r>
            <w:r w:rsidR="00DF3B0D" w:rsidRPr="00C457E4">
              <w:rPr>
                <w:rFonts w:ascii="Times New Roman" w:hAnsi="Times New Roman"/>
                <w:sz w:val="24"/>
                <w:szCs w:val="24"/>
              </w:rPr>
              <w:t>public.</w:t>
            </w:r>
          </w:p>
          <w:p w14:paraId="2474CC91" w14:textId="77777777" w:rsidR="008B1A7A" w:rsidRPr="00C457E4" w:rsidRDefault="00DF3B0D" w:rsidP="00DF3B0D">
            <w:pPr>
              <w:pStyle w:val="TableParagraph"/>
              <w:spacing w:before="1" w:line="288" w:lineRule="auto"/>
              <w:ind w:leftChars="20" w:left="42"/>
              <w:rPr>
                <w:rFonts w:ascii="Times New Roman" w:hAnsi="Times New Roman"/>
                <w:sz w:val="24"/>
                <w:szCs w:val="24"/>
              </w:rPr>
            </w:pPr>
            <w:r w:rsidRPr="00C457E4">
              <w:rPr>
                <w:rFonts w:ascii="Times New Roman" w:eastAsia="Arial" w:hAnsi="Times New Roman"/>
                <w:sz w:val="24"/>
                <w:szCs w:val="24"/>
              </w:rPr>
              <w:t>There would be no need</w:t>
            </w:r>
            <w:r w:rsidRPr="00C457E4">
              <w:rPr>
                <w:rFonts w:ascii="Times New Roman" w:eastAsia="Arial" w:hAnsi="Times New Roman"/>
                <w:spacing w:val="-2"/>
                <w:sz w:val="24"/>
                <w:szCs w:val="24"/>
              </w:rPr>
              <w:t xml:space="preserve"> </w:t>
            </w:r>
            <w:r w:rsidRPr="00C457E4">
              <w:rPr>
                <w:rFonts w:ascii="Times New Roman" w:eastAsia="Arial" w:hAnsi="Times New Roman"/>
                <w:sz w:val="24"/>
                <w:szCs w:val="24"/>
              </w:rPr>
              <w:t>to ban” insider dealing”</w:t>
            </w:r>
            <w:r w:rsidRPr="00C457E4">
              <w:rPr>
                <w:rFonts w:ascii="Times New Roman" w:eastAsia="Arial" w:hAnsi="Times New Roman"/>
                <w:spacing w:val="-2"/>
                <w:sz w:val="24"/>
                <w:szCs w:val="24"/>
              </w:rPr>
              <w:t xml:space="preserve"> </w:t>
            </w:r>
            <w:r w:rsidRPr="00C457E4">
              <w:rPr>
                <w:rFonts w:ascii="Times New Roman" w:eastAsia="Arial" w:hAnsi="Times New Roman"/>
                <w:sz w:val="24"/>
                <w:szCs w:val="24"/>
              </w:rPr>
              <w:t>as insiders could not</w:t>
            </w:r>
            <w:r w:rsidRPr="00C457E4">
              <w:rPr>
                <w:rFonts w:ascii="Times New Roman" w:eastAsia="Arial" w:hAnsi="Times New Roman"/>
                <w:spacing w:val="-1"/>
                <w:sz w:val="24"/>
                <w:szCs w:val="24"/>
              </w:rPr>
              <w:t xml:space="preserve"> </w:t>
            </w:r>
            <w:r w:rsidRPr="00C457E4">
              <w:rPr>
                <w:rFonts w:ascii="Times New Roman" w:eastAsia="Arial" w:hAnsi="Times New Roman"/>
                <w:sz w:val="24"/>
                <w:szCs w:val="24"/>
              </w:rPr>
              <w:t>make money by trading</w:t>
            </w:r>
            <w:r w:rsidRPr="00C457E4">
              <w:rPr>
                <w:rFonts w:ascii="Times New Roman" w:eastAsia="Arial" w:hAnsi="Times New Roman"/>
                <w:spacing w:val="-1"/>
                <w:sz w:val="24"/>
                <w:szCs w:val="24"/>
              </w:rPr>
              <w:t xml:space="preserve"> </w:t>
            </w:r>
            <w:r w:rsidRPr="00C457E4">
              <w:rPr>
                <w:rFonts w:ascii="Times New Roman" w:eastAsia="Arial" w:hAnsi="Times New Roman"/>
                <w:sz w:val="24"/>
                <w:szCs w:val="24"/>
              </w:rPr>
              <w:t>before news became</w:t>
            </w:r>
            <w:r w:rsidRPr="00C457E4">
              <w:rPr>
                <w:rFonts w:ascii="Times New Roman" w:eastAsia="Arial" w:hAnsi="Times New Roman"/>
                <w:spacing w:val="-3"/>
                <w:sz w:val="24"/>
                <w:szCs w:val="24"/>
              </w:rPr>
              <w:t xml:space="preserve"> </w:t>
            </w:r>
            <w:r w:rsidRPr="00C457E4">
              <w:rPr>
                <w:rFonts w:ascii="Times New Roman" w:eastAsia="Arial" w:hAnsi="Times New Roman"/>
                <w:sz w:val="24"/>
                <w:szCs w:val="24"/>
              </w:rPr>
              <w:t>public</w:t>
            </w:r>
          </w:p>
        </w:tc>
        <w:tc>
          <w:tcPr>
            <w:tcW w:w="3483" w:type="dxa"/>
            <w:tcBorders>
              <w:top w:val="single" w:sz="4" w:space="0" w:color="000000"/>
              <w:left w:val="single" w:sz="4" w:space="0" w:color="000000"/>
              <w:bottom w:val="single" w:sz="4" w:space="0" w:color="000000"/>
              <w:right w:val="single" w:sz="4" w:space="0" w:color="000000"/>
            </w:tcBorders>
          </w:tcPr>
          <w:p w14:paraId="2FD8AB59" w14:textId="77777777" w:rsidR="00DF3B0D" w:rsidRPr="00C457E4" w:rsidRDefault="008B1A7A" w:rsidP="00DF3B0D">
            <w:pPr>
              <w:pStyle w:val="TableParagraph"/>
              <w:spacing w:before="16" w:line="288" w:lineRule="auto"/>
              <w:ind w:left="415" w:right="227"/>
              <w:rPr>
                <w:rFonts w:ascii="Times New Roman" w:eastAsia="Arial" w:hAnsi="Times New Roman"/>
                <w:sz w:val="24"/>
                <w:szCs w:val="24"/>
              </w:rPr>
            </w:pPr>
            <w:r w:rsidRPr="00C457E4">
              <w:rPr>
                <w:rFonts w:ascii="Times New Roman" w:hAnsi="Times New Roman"/>
                <w:sz w:val="24"/>
                <w:szCs w:val="24"/>
              </w:rPr>
              <w:t>Inside dealers have</w:t>
            </w:r>
            <w:r w:rsidRPr="00C457E4">
              <w:rPr>
                <w:rFonts w:ascii="Times New Roman" w:hAnsi="Times New Roman"/>
                <w:spacing w:val="-2"/>
                <w:sz w:val="24"/>
                <w:szCs w:val="24"/>
              </w:rPr>
              <w:t xml:space="preserve"> </w:t>
            </w:r>
            <w:r w:rsidRPr="00C457E4">
              <w:rPr>
                <w:rFonts w:ascii="Times New Roman" w:hAnsi="Times New Roman"/>
                <w:sz w:val="24"/>
                <w:szCs w:val="24"/>
              </w:rPr>
              <w:t>been fined and imprisoned</w:t>
            </w:r>
            <w:r w:rsidRPr="00C457E4">
              <w:rPr>
                <w:rFonts w:ascii="Times New Roman" w:hAnsi="Times New Roman"/>
                <w:spacing w:val="-3"/>
                <w:sz w:val="24"/>
                <w:szCs w:val="24"/>
              </w:rPr>
              <w:t xml:space="preserve"> </w:t>
            </w:r>
            <w:r w:rsidRPr="00C457E4">
              <w:rPr>
                <w:rFonts w:ascii="Times New Roman" w:hAnsi="Times New Roman"/>
                <w:sz w:val="24"/>
                <w:szCs w:val="24"/>
              </w:rPr>
              <w:t>for</w:t>
            </w:r>
            <w:r w:rsidR="00DF3B0D" w:rsidRPr="00C457E4">
              <w:rPr>
                <w:rFonts w:ascii="Times New Roman" w:hAnsi="Times New Roman"/>
                <w:sz w:val="24"/>
                <w:szCs w:val="24"/>
              </w:rPr>
              <w:t xml:space="preserve"> making money trading</w:t>
            </w:r>
            <w:r w:rsidR="00DF3B0D" w:rsidRPr="00C457E4">
              <w:rPr>
                <w:rFonts w:ascii="Times New Roman" w:hAnsi="Times New Roman"/>
                <w:spacing w:val="-2"/>
                <w:sz w:val="24"/>
                <w:szCs w:val="24"/>
              </w:rPr>
              <w:t xml:space="preserve"> </w:t>
            </w:r>
            <w:r w:rsidR="00DF3B0D" w:rsidRPr="00C457E4">
              <w:rPr>
                <w:rFonts w:ascii="Times New Roman" w:hAnsi="Times New Roman"/>
                <w:sz w:val="24"/>
                <w:szCs w:val="24"/>
              </w:rPr>
              <w:t>in shares before the news affecting them went</w:t>
            </w:r>
            <w:r w:rsidR="00DF3B0D" w:rsidRPr="00C457E4">
              <w:rPr>
                <w:rFonts w:ascii="Times New Roman" w:hAnsi="Times New Roman"/>
                <w:spacing w:val="-7"/>
                <w:sz w:val="24"/>
                <w:szCs w:val="24"/>
              </w:rPr>
              <w:t xml:space="preserve"> </w:t>
            </w:r>
            <w:r w:rsidR="00DF3B0D" w:rsidRPr="00C457E4">
              <w:rPr>
                <w:rFonts w:ascii="Times New Roman" w:hAnsi="Times New Roman"/>
                <w:sz w:val="24"/>
                <w:szCs w:val="24"/>
              </w:rPr>
              <w:t>public. The stock</w:t>
            </w:r>
            <w:r w:rsidR="00DF3B0D" w:rsidRPr="00C457E4">
              <w:rPr>
                <w:rFonts w:ascii="Times New Roman" w:hAnsi="Times New Roman"/>
                <w:spacing w:val="-2"/>
                <w:sz w:val="24"/>
                <w:szCs w:val="24"/>
              </w:rPr>
              <w:t xml:space="preserve"> </w:t>
            </w:r>
            <w:r w:rsidR="00DF3B0D" w:rsidRPr="00C457E4">
              <w:rPr>
                <w:rFonts w:ascii="Times New Roman" w:hAnsi="Times New Roman"/>
                <w:sz w:val="24"/>
                <w:szCs w:val="24"/>
              </w:rPr>
              <w:t>exchange encourages quick</w:t>
            </w:r>
            <w:r w:rsidR="00DF3B0D" w:rsidRPr="00C457E4">
              <w:rPr>
                <w:rFonts w:ascii="Times New Roman" w:hAnsi="Times New Roman"/>
                <w:spacing w:val="-2"/>
                <w:sz w:val="24"/>
                <w:szCs w:val="24"/>
              </w:rPr>
              <w:t xml:space="preserve"> </w:t>
            </w:r>
            <w:r w:rsidR="00DF3B0D" w:rsidRPr="00C457E4">
              <w:rPr>
                <w:rFonts w:ascii="Times New Roman" w:hAnsi="Times New Roman"/>
                <w:sz w:val="24"/>
                <w:szCs w:val="24"/>
              </w:rPr>
              <w:t>releases of new information</w:t>
            </w:r>
            <w:r w:rsidR="00DF3B0D" w:rsidRPr="00C457E4">
              <w:rPr>
                <w:rFonts w:ascii="Times New Roman" w:hAnsi="Times New Roman"/>
                <w:spacing w:val="-2"/>
                <w:sz w:val="24"/>
                <w:szCs w:val="24"/>
              </w:rPr>
              <w:t xml:space="preserve"> </w:t>
            </w:r>
            <w:r w:rsidR="00DF3B0D" w:rsidRPr="00C457E4">
              <w:rPr>
                <w:rFonts w:ascii="Times New Roman" w:hAnsi="Times New Roman"/>
                <w:sz w:val="24"/>
                <w:szCs w:val="24"/>
              </w:rPr>
              <w:t>to prevent insider</w:t>
            </w:r>
            <w:r w:rsidR="00DF3B0D" w:rsidRPr="00C457E4">
              <w:rPr>
                <w:rFonts w:ascii="Times New Roman" w:hAnsi="Times New Roman"/>
                <w:spacing w:val="-1"/>
                <w:sz w:val="24"/>
                <w:szCs w:val="24"/>
              </w:rPr>
              <w:t xml:space="preserve"> </w:t>
            </w:r>
            <w:r w:rsidR="00DF3B0D" w:rsidRPr="00C457E4">
              <w:rPr>
                <w:rFonts w:ascii="Times New Roman" w:hAnsi="Times New Roman"/>
                <w:sz w:val="24"/>
                <w:szCs w:val="24"/>
              </w:rPr>
              <w:t>trading opportunities.</w:t>
            </w:r>
          </w:p>
          <w:p w14:paraId="2632328D" w14:textId="77777777" w:rsidR="008B1A7A" w:rsidRPr="00C457E4" w:rsidRDefault="00DF3B0D" w:rsidP="00DF3B0D">
            <w:pPr>
              <w:pStyle w:val="TableParagraph"/>
              <w:spacing w:before="1" w:line="288" w:lineRule="auto"/>
              <w:ind w:leftChars="20" w:left="42"/>
              <w:rPr>
                <w:rFonts w:ascii="Times New Roman" w:hAnsi="Times New Roman"/>
                <w:sz w:val="24"/>
                <w:szCs w:val="24"/>
              </w:rPr>
            </w:pPr>
            <w:r w:rsidRPr="00C457E4">
              <w:rPr>
                <w:rFonts w:ascii="Times New Roman" w:hAnsi="Times New Roman"/>
                <w:sz w:val="24"/>
                <w:szCs w:val="24"/>
              </w:rPr>
              <w:t>Insiders are forbidden from trading in their shares</w:t>
            </w:r>
            <w:r w:rsidRPr="00C457E4">
              <w:rPr>
                <w:rFonts w:ascii="Times New Roman" w:hAnsi="Times New Roman"/>
                <w:spacing w:val="-2"/>
                <w:sz w:val="24"/>
                <w:szCs w:val="24"/>
              </w:rPr>
              <w:t xml:space="preserve"> </w:t>
            </w:r>
            <w:r w:rsidRPr="00C457E4">
              <w:rPr>
                <w:rFonts w:ascii="Times New Roman" w:hAnsi="Times New Roman"/>
                <w:sz w:val="24"/>
                <w:szCs w:val="24"/>
              </w:rPr>
              <w:t>at crucial</w:t>
            </w:r>
            <w:r w:rsidRPr="00C457E4">
              <w:rPr>
                <w:rFonts w:ascii="Times New Roman" w:hAnsi="Times New Roman"/>
                <w:spacing w:val="-1"/>
                <w:sz w:val="24"/>
                <w:szCs w:val="24"/>
              </w:rPr>
              <w:t xml:space="preserve"> </w:t>
            </w:r>
            <w:r w:rsidRPr="00C457E4">
              <w:rPr>
                <w:rFonts w:ascii="Times New Roman" w:hAnsi="Times New Roman"/>
                <w:sz w:val="24"/>
                <w:szCs w:val="24"/>
              </w:rPr>
              <w:t>times.</w:t>
            </w:r>
          </w:p>
        </w:tc>
      </w:tr>
    </w:tbl>
    <w:p w14:paraId="588A3030" w14:textId="77777777" w:rsidR="008B1A7A" w:rsidRPr="00C457E4" w:rsidRDefault="008B1A7A" w:rsidP="00C457E4">
      <w:pPr>
        <w:pStyle w:val="ab"/>
        <w:spacing w:before="7" w:line="288" w:lineRule="auto"/>
        <w:ind w:left="220"/>
        <w:rPr>
          <w:sz w:val="24"/>
        </w:rPr>
      </w:pPr>
      <w:r w:rsidRPr="00C457E4">
        <w:rPr>
          <w:sz w:val="24"/>
        </w:rPr>
        <w:t xml:space="preserve"> </w:t>
      </w:r>
    </w:p>
    <w:p w14:paraId="48677A14" w14:textId="77777777" w:rsidR="008B1A7A" w:rsidRPr="00C457E4" w:rsidRDefault="008B1A7A" w:rsidP="00C457E4">
      <w:pPr>
        <w:pStyle w:val="ab"/>
        <w:spacing w:before="46" w:line="288" w:lineRule="auto"/>
        <w:ind w:left="220" w:right="221"/>
        <w:rPr>
          <w:sz w:val="24"/>
        </w:rPr>
      </w:pPr>
      <w:r w:rsidRPr="00C457E4">
        <w:rPr>
          <w:sz w:val="24"/>
        </w:rPr>
        <w:t xml:space="preserve"> 2.</w:t>
      </w:r>
      <w:r w:rsidRPr="00C457E4">
        <w:rPr>
          <w:sz w:val="24"/>
        </w:rPr>
        <w:t>基本概念和知识点</w:t>
      </w:r>
      <w:r w:rsidRPr="00C457E4">
        <w:rPr>
          <w:sz w:val="24"/>
        </w:rPr>
        <w:t xml:space="preserve"> </w:t>
      </w:r>
    </w:p>
    <w:p w14:paraId="44C32689" w14:textId="77777777" w:rsidR="008B1A7A" w:rsidRPr="00C457E4" w:rsidRDefault="008B1A7A" w:rsidP="00C457E4">
      <w:pPr>
        <w:pStyle w:val="ab"/>
        <w:spacing w:before="22" w:line="288" w:lineRule="auto"/>
        <w:ind w:left="220" w:right="221"/>
        <w:rPr>
          <w:sz w:val="24"/>
        </w:rPr>
      </w:pPr>
      <w:r w:rsidRPr="00C457E4">
        <w:rPr>
          <w:b/>
          <w:sz w:val="24"/>
        </w:rPr>
        <w:t xml:space="preserve">Weak form efficiency </w:t>
      </w:r>
      <w:r w:rsidRPr="00C457E4">
        <w:rPr>
          <w:sz w:val="24"/>
        </w:rPr>
        <w:t>implies that share prices reflect only</w:t>
      </w:r>
      <w:r w:rsidRPr="00C457E4">
        <w:rPr>
          <w:spacing w:val="-13"/>
          <w:sz w:val="24"/>
        </w:rPr>
        <w:t xml:space="preserve"> </w:t>
      </w:r>
      <w:r w:rsidRPr="00C457E4">
        <w:rPr>
          <w:sz w:val="24"/>
        </w:rPr>
        <w:t>available information about past price movements and their</w:t>
      </w:r>
      <w:r w:rsidRPr="00C457E4">
        <w:rPr>
          <w:spacing w:val="-14"/>
          <w:sz w:val="24"/>
        </w:rPr>
        <w:t xml:space="preserve"> </w:t>
      </w:r>
      <w:r w:rsidRPr="00C457E4">
        <w:rPr>
          <w:sz w:val="24"/>
        </w:rPr>
        <w:t>implications.</w:t>
      </w:r>
    </w:p>
    <w:p w14:paraId="0DAA245F" w14:textId="77777777" w:rsidR="008B1A7A" w:rsidRPr="00C457E4" w:rsidRDefault="008B1A7A" w:rsidP="00C457E4">
      <w:pPr>
        <w:spacing w:before="7" w:line="288" w:lineRule="auto"/>
        <w:ind w:left="220" w:right="221"/>
        <w:rPr>
          <w:rFonts w:eastAsia="Arial"/>
          <w:sz w:val="24"/>
        </w:rPr>
      </w:pPr>
      <w:r w:rsidRPr="00C457E4">
        <w:rPr>
          <w:b/>
          <w:sz w:val="24"/>
        </w:rPr>
        <w:t xml:space="preserve">Semi-strong form efficiency </w:t>
      </w:r>
      <w:r w:rsidRPr="00C457E4">
        <w:rPr>
          <w:sz w:val="24"/>
        </w:rPr>
        <w:t>implies that share prices reflect past</w:t>
      </w:r>
      <w:r w:rsidRPr="00C457E4">
        <w:rPr>
          <w:spacing w:val="-12"/>
          <w:sz w:val="24"/>
        </w:rPr>
        <w:t xml:space="preserve"> </w:t>
      </w:r>
      <w:r w:rsidRPr="00C457E4">
        <w:rPr>
          <w:sz w:val="24"/>
        </w:rPr>
        <w:t>price movements and publicly available</w:t>
      </w:r>
      <w:r w:rsidRPr="00C457E4">
        <w:rPr>
          <w:spacing w:val="-7"/>
          <w:sz w:val="24"/>
        </w:rPr>
        <w:t xml:space="preserve"> </w:t>
      </w:r>
      <w:r w:rsidRPr="00C457E4">
        <w:rPr>
          <w:sz w:val="24"/>
        </w:rPr>
        <w:t>knowledge</w:t>
      </w:r>
    </w:p>
    <w:p w14:paraId="534218BE" w14:textId="77777777" w:rsidR="008B1A7A" w:rsidRPr="00C457E4" w:rsidRDefault="008B1A7A" w:rsidP="00C457E4">
      <w:pPr>
        <w:pStyle w:val="ab"/>
        <w:spacing w:before="7" w:line="288" w:lineRule="auto"/>
        <w:ind w:left="220" w:right="221"/>
        <w:rPr>
          <w:sz w:val="24"/>
        </w:rPr>
      </w:pPr>
      <w:r w:rsidRPr="00C457E4">
        <w:rPr>
          <w:b/>
          <w:sz w:val="24"/>
        </w:rPr>
        <w:t xml:space="preserve">Strong form efficiency </w:t>
      </w:r>
      <w:r w:rsidRPr="00C457E4">
        <w:rPr>
          <w:sz w:val="24"/>
        </w:rPr>
        <w:t>implies that prices reflect past price</w:t>
      </w:r>
      <w:r w:rsidRPr="00C457E4">
        <w:rPr>
          <w:spacing w:val="-18"/>
          <w:sz w:val="24"/>
        </w:rPr>
        <w:t xml:space="preserve"> </w:t>
      </w:r>
      <w:r w:rsidRPr="00C457E4">
        <w:rPr>
          <w:sz w:val="24"/>
        </w:rPr>
        <w:t>movements, publicly available knowledge and inside</w:t>
      </w:r>
      <w:r w:rsidRPr="00C457E4">
        <w:rPr>
          <w:spacing w:val="-6"/>
          <w:sz w:val="24"/>
        </w:rPr>
        <w:t xml:space="preserve"> </w:t>
      </w:r>
      <w:r w:rsidRPr="00C457E4">
        <w:rPr>
          <w:sz w:val="24"/>
        </w:rPr>
        <w:t>knowledge</w:t>
      </w:r>
    </w:p>
    <w:p w14:paraId="29BC0EC3" w14:textId="77777777" w:rsidR="008B1A7A" w:rsidRPr="00C457E4" w:rsidRDefault="008B1A7A" w:rsidP="00C457E4">
      <w:pPr>
        <w:pStyle w:val="ab"/>
        <w:spacing w:line="288" w:lineRule="auto"/>
        <w:ind w:left="220" w:right="221"/>
        <w:rPr>
          <w:sz w:val="24"/>
        </w:rPr>
      </w:pPr>
      <w:r w:rsidRPr="00C457E4">
        <w:rPr>
          <w:sz w:val="24"/>
        </w:rPr>
        <w:lastRenderedPageBreak/>
        <w:t xml:space="preserve"> 3.</w:t>
      </w:r>
      <w:r w:rsidRPr="00C457E4">
        <w:rPr>
          <w:sz w:val="24"/>
        </w:rPr>
        <w:t>问题与应用（能力要求）</w:t>
      </w:r>
      <w:r w:rsidRPr="00C457E4">
        <w:rPr>
          <w:sz w:val="24"/>
        </w:rPr>
        <w:t xml:space="preserve"> </w:t>
      </w:r>
    </w:p>
    <w:p w14:paraId="2E8F0B3C" w14:textId="77777777" w:rsidR="008B1A7A" w:rsidRPr="00C457E4" w:rsidRDefault="008B1A7A" w:rsidP="00C457E4">
      <w:pPr>
        <w:pStyle w:val="ab"/>
        <w:spacing w:before="18" w:line="288" w:lineRule="auto"/>
        <w:ind w:left="220" w:right="221"/>
        <w:rPr>
          <w:sz w:val="24"/>
        </w:rPr>
      </w:pPr>
      <w:r w:rsidRPr="00C457E4">
        <w:rPr>
          <w:sz w:val="24"/>
        </w:rPr>
        <w:t>The efficient market hypothesis is the hypothesis that the stock market</w:t>
      </w:r>
      <w:r w:rsidRPr="00C457E4">
        <w:rPr>
          <w:spacing w:val="-18"/>
          <w:sz w:val="24"/>
        </w:rPr>
        <w:t xml:space="preserve"> </w:t>
      </w:r>
      <w:r w:rsidRPr="00C457E4">
        <w:rPr>
          <w:sz w:val="24"/>
        </w:rPr>
        <w:t>reacts immediately to all the information that is available. Thus a long term</w:t>
      </w:r>
      <w:r w:rsidRPr="00C457E4">
        <w:rPr>
          <w:spacing w:val="-12"/>
          <w:sz w:val="24"/>
        </w:rPr>
        <w:t xml:space="preserve"> </w:t>
      </w:r>
      <w:r w:rsidRPr="00C457E4">
        <w:rPr>
          <w:sz w:val="24"/>
        </w:rPr>
        <w:t>investor cannot obtain higher than average returns from a well diversified</w:t>
      </w:r>
      <w:r w:rsidRPr="00C457E4">
        <w:rPr>
          <w:spacing w:val="-8"/>
          <w:sz w:val="24"/>
        </w:rPr>
        <w:t xml:space="preserve"> </w:t>
      </w:r>
      <w:r w:rsidRPr="00C457E4">
        <w:rPr>
          <w:sz w:val="24"/>
        </w:rPr>
        <w:t>share portfolio.</w:t>
      </w:r>
    </w:p>
    <w:p w14:paraId="40AEBFB5" w14:textId="77777777" w:rsidR="008B1A7A" w:rsidRPr="00C457E4" w:rsidRDefault="008B1A7A" w:rsidP="00C457E4">
      <w:pPr>
        <w:pStyle w:val="ab"/>
        <w:spacing w:line="288" w:lineRule="auto"/>
        <w:ind w:left="220"/>
        <w:rPr>
          <w:sz w:val="24"/>
        </w:rPr>
      </w:pPr>
      <w:r w:rsidRPr="00C457E4">
        <w:rPr>
          <w:sz w:val="24"/>
        </w:rPr>
        <w:t xml:space="preserve"> </w:t>
      </w:r>
    </w:p>
    <w:p w14:paraId="0AFD6477" w14:textId="77777777" w:rsidR="008B1A7A" w:rsidRPr="00C457E4" w:rsidRDefault="008B1A7A" w:rsidP="00EB0154">
      <w:pPr>
        <w:pStyle w:val="2"/>
        <w:spacing w:line="288" w:lineRule="auto"/>
        <w:rPr>
          <w:rFonts w:ascii="Times New Roman" w:eastAsia="宋体" w:hAnsi="Times New Roman"/>
          <w:lang w:eastAsia="zh-CN"/>
        </w:rPr>
      </w:pPr>
      <w:r w:rsidRPr="00EB0154">
        <w:rPr>
          <w:rFonts w:ascii="Times New Roman" w:eastAsia="宋体" w:hAnsi="Times New Roman"/>
          <w:lang w:eastAsia="zh-CN"/>
        </w:rPr>
        <w:t>（三）</w:t>
      </w:r>
      <w:r w:rsidRPr="00C457E4">
        <w:rPr>
          <w:rFonts w:ascii="Times New Roman" w:eastAsia="宋体" w:hAnsi="Times New Roman"/>
          <w:lang w:eastAsia="zh-CN"/>
        </w:rPr>
        <w:t>思考与实践</w:t>
      </w:r>
      <w:r w:rsidRPr="00C457E4">
        <w:rPr>
          <w:rFonts w:ascii="Times New Roman" w:eastAsia="宋体" w:hAnsi="Times New Roman"/>
          <w:lang w:eastAsia="zh-CN"/>
        </w:rPr>
        <w:t xml:space="preserve"> </w:t>
      </w:r>
    </w:p>
    <w:p w14:paraId="3603D750" w14:textId="77777777" w:rsidR="008B1A7A" w:rsidRPr="00C457E4" w:rsidRDefault="008B1A7A" w:rsidP="00EB0154">
      <w:pPr>
        <w:pStyle w:val="ab"/>
        <w:spacing w:line="288" w:lineRule="auto"/>
        <w:ind w:left="220" w:right="221"/>
        <w:rPr>
          <w:sz w:val="24"/>
        </w:rPr>
      </w:pPr>
      <w:r w:rsidRPr="00C457E4">
        <w:rPr>
          <w:sz w:val="24"/>
        </w:rPr>
        <w:t xml:space="preserve">How to value debt and preference shares?  </w:t>
      </w:r>
    </w:p>
    <w:p w14:paraId="4C67E6BD" w14:textId="77777777" w:rsidR="008B1A7A" w:rsidRPr="00C457E4" w:rsidRDefault="008B1A7A" w:rsidP="00EB0154">
      <w:pPr>
        <w:pStyle w:val="2"/>
        <w:spacing w:line="288" w:lineRule="auto"/>
        <w:rPr>
          <w:rFonts w:ascii="Times New Roman" w:eastAsia="宋体" w:hAnsi="Times New Roman"/>
          <w:lang w:eastAsia="zh-CN"/>
        </w:rPr>
      </w:pPr>
      <w:r w:rsidRPr="00C457E4">
        <w:rPr>
          <w:rFonts w:ascii="Times New Roman" w:eastAsia="宋体" w:hAnsi="Times New Roman"/>
          <w:lang w:eastAsia="zh-CN"/>
        </w:rPr>
        <w:t>（四）教学方法与手段</w:t>
      </w:r>
      <w:r w:rsidRPr="00C457E4">
        <w:rPr>
          <w:rFonts w:ascii="Times New Roman" w:eastAsia="宋体" w:hAnsi="Times New Roman"/>
          <w:lang w:eastAsia="zh-CN"/>
        </w:rPr>
        <w:t xml:space="preserve"> </w:t>
      </w:r>
    </w:p>
    <w:p w14:paraId="490BAFDC" w14:textId="77777777" w:rsidR="008B1A7A" w:rsidRPr="00C457E4" w:rsidRDefault="008B1A7A" w:rsidP="00C457E4">
      <w:pPr>
        <w:spacing w:before="81" w:line="288" w:lineRule="auto"/>
        <w:ind w:left="220" w:right="221"/>
        <w:rPr>
          <w:sz w:val="24"/>
        </w:rPr>
      </w:pPr>
      <w:r w:rsidRPr="00C457E4">
        <w:rPr>
          <w:sz w:val="24"/>
        </w:rPr>
        <w:t>课堂讲授、多媒体教学。</w:t>
      </w:r>
    </w:p>
    <w:p w14:paraId="60666489" w14:textId="77777777" w:rsidR="008B1A7A" w:rsidRDefault="008B1A7A" w:rsidP="00C457E4">
      <w:pPr>
        <w:pStyle w:val="ab"/>
        <w:spacing w:before="50" w:line="288" w:lineRule="auto"/>
        <w:ind w:left="760"/>
        <w:rPr>
          <w:sz w:val="24"/>
        </w:rPr>
      </w:pPr>
      <w:r w:rsidRPr="00C457E4">
        <w:rPr>
          <w:sz w:val="24"/>
        </w:rPr>
        <w:t xml:space="preserve"> </w:t>
      </w:r>
    </w:p>
    <w:p w14:paraId="532BBEE6" w14:textId="77777777" w:rsidR="00EB0154" w:rsidRPr="00C457E4" w:rsidRDefault="00EB0154" w:rsidP="00C457E4">
      <w:pPr>
        <w:pStyle w:val="ab"/>
        <w:spacing w:before="50" w:line="288" w:lineRule="auto"/>
        <w:ind w:left="760"/>
        <w:rPr>
          <w:sz w:val="24"/>
        </w:rPr>
      </w:pPr>
    </w:p>
    <w:p w14:paraId="5047634E" w14:textId="77777777" w:rsidR="008B1A7A" w:rsidRPr="00C457E4" w:rsidRDefault="008B1A7A" w:rsidP="00C457E4">
      <w:pPr>
        <w:pStyle w:val="ab"/>
        <w:spacing w:before="46" w:line="288" w:lineRule="auto"/>
        <w:ind w:left="760"/>
        <w:rPr>
          <w:sz w:val="24"/>
        </w:rPr>
      </w:pPr>
      <w:r w:rsidRPr="00C457E4">
        <w:rPr>
          <w:sz w:val="24"/>
        </w:rPr>
        <w:t xml:space="preserve"> </w:t>
      </w:r>
    </w:p>
    <w:p w14:paraId="5DB99ACD" w14:textId="77777777" w:rsidR="008B1A7A" w:rsidRPr="00C457E4" w:rsidRDefault="008B1A7A" w:rsidP="00C457E4">
      <w:pPr>
        <w:pStyle w:val="2"/>
        <w:spacing w:before="46" w:line="288" w:lineRule="auto"/>
        <w:ind w:left="220" w:right="221"/>
        <w:rPr>
          <w:rFonts w:ascii="Times New Roman" w:eastAsia="宋体" w:hAnsi="Times New Roman"/>
          <w:b w:val="0"/>
          <w:bCs w:val="0"/>
        </w:rPr>
      </w:pPr>
      <w:r w:rsidRPr="00C457E4">
        <w:rPr>
          <w:rFonts w:ascii="Times New Roman" w:eastAsia="宋体" w:hAnsi="Times New Roman"/>
        </w:rPr>
        <w:t>第八模块</w:t>
      </w:r>
      <w:r w:rsidRPr="00C457E4">
        <w:rPr>
          <w:rFonts w:ascii="Times New Roman" w:eastAsia="宋体" w:hAnsi="Times New Roman"/>
        </w:rPr>
        <w:t xml:space="preserve">  Risk</w:t>
      </w:r>
      <w:r w:rsidRPr="00C457E4">
        <w:rPr>
          <w:rFonts w:ascii="Times New Roman" w:eastAsia="宋体" w:hAnsi="Times New Roman"/>
          <w:spacing w:val="-15"/>
        </w:rPr>
        <w:t xml:space="preserve"> </w:t>
      </w:r>
      <w:r w:rsidRPr="00C457E4">
        <w:rPr>
          <w:rFonts w:ascii="Times New Roman" w:eastAsia="宋体" w:hAnsi="Times New Roman"/>
        </w:rPr>
        <w:t xml:space="preserve">management </w:t>
      </w:r>
    </w:p>
    <w:p w14:paraId="347480CB" w14:textId="77777777" w:rsidR="00EB0154" w:rsidRPr="00EB0154" w:rsidRDefault="008B1A7A" w:rsidP="00EB0154">
      <w:pPr>
        <w:pStyle w:val="2"/>
        <w:spacing w:line="288" w:lineRule="auto"/>
        <w:rPr>
          <w:rFonts w:ascii="Times New Roman" w:eastAsia="宋体" w:hAnsi="Times New Roman"/>
          <w:lang w:eastAsia="zh-CN"/>
        </w:rPr>
      </w:pPr>
      <w:r w:rsidRPr="00C457E4">
        <w:rPr>
          <w:rFonts w:ascii="Times New Roman" w:eastAsia="宋体" w:hAnsi="Times New Roman"/>
          <w:lang w:eastAsia="zh-CN"/>
        </w:rPr>
        <w:t>（一）目的与要求</w:t>
      </w:r>
      <w:r w:rsidRPr="00C457E4">
        <w:rPr>
          <w:rFonts w:ascii="Times New Roman" w:eastAsia="宋体" w:hAnsi="Times New Roman"/>
          <w:lang w:eastAsia="zh-CN"/>
        </w:rPr>
        <w:t xml:space="preserve"> </w:t>
      </w:r>
    </w:p>
    <w:p w14:paraId="747DA8CF" w14:textId="77777777" w:rsidR="008B1A7A" w:rsidRPr="00C457E4" w:rsidRDefault="008B1A7A" w:rsidP="00C457E4">
      <w:pPr>
        <w:pStyle w:val="ab"/>
        <w:spacing w:before="46" w:line="288" w:lineRule="auto"/>
        <w:ind w:left="220" w:right="2847"/>
        <w:rPr>
          <w:sz w:val="24"/>
        </w:rPr>
      </w:pPr>
      <w:r w:rsidRPr="00C457E4">
        <w:rPr>
          <w:sz w:val="24"/>
        </w:rPr>
        <w:t>1.</w:t>
      </w:r>
      <w:r w:rsidRPr="00C457E4">
        <w:rPr>
          <w:sz w:val="24"/>
        </w:rPr>
        <w:t>了解汇率风险和利率风险产生原因的相关理论；</w:t>
      </w:r>
      <w:r w:rsidRPr="00C457E4">
        <w:rPr>
          <w:sz w:val="24"/>
        </w:rPr>
        <w:t xml:space="preserve"> </w:t>
      </w:r>
    </w:p>
    <w:p w14:paraId="13C20ED4" w14:textId="77777777" w:rsidR="008B1A7A" w:rsidRPr="00C457E4" w:rsidRDefault="008B1A7A" w:rsidP="00C457E4">
      <w:pPr>
        <w:pStyle w:val="ab"/>
        <w:spacing w:before="10" w:line="288" w:lineRule="auto"/>
        <w:ind w:left="220" w:right="221"/>
        <w:rPr>
          <w:sz w:val="24"/>
        </w:rPr>
      </w:pPr>
      <w:r w:rsidRPr="00C457E4">
        <w:rPr>
          <w:sz w:val="24"/>
        </w:rPr>
        <w:t>2.</w:t>
      </w:r>
      <w:r w:rsidRPr="00C457E4">
        <w:rPr>
          <w:sz w:val="24"/>
        </w:rPr>
        <w:t>掌握汇率风险管理的一般方法；</w:t>
      </w:r>
      <w:r w:rsidRPr="00C457E4">
        <w:rPr>
          <w:sz w:val="24"/>
        </w:rPr>
        <w:t xml:space="preserve"> </w:t>
      </w:r>
    </w:p>
    <w:p w14:paraId="16BF97C9" w14:textId="77777777" w:rsidR="008B1A7A" w:rsidRPr="00C457E4" w:rsidRDefault="008B1A7A" w:rsidP="00EB0154">
      <w:pPr>
        <w:pStyle w:val="ab"/>
        <w:spacing w:before="46" w:line="288" w:lineRule="auto"/>
        <w:ind w:left="220" w:right="221"/>
        <w:rPr>
          <w:sz w:val="24"/>
        </w:rPr>
      </w:pPr>
      <w:r w:rsidRPr="00C457E4">
        <w:rPr>
          <w:sz w:val="24"/>
        </w:rPr>
        <w:t xml:space="preserve">3. </w:t>
      </w:r>
      <w:r w:rsidRPr="00C457E4">
        <w:rPr>
          <w:sz w:val="24"/>
        </w:rPr>
        <w:t>掌握利率风险管理的一般方法。</w:t>
      </w:r>
      <w:r w:rsidRPr="00C457E4">
        <w:rPr>
          <w:sz w:val="24"/>
        </w:rPr>
        <w:t xml:space="preserve">  </w:t>
      </w:r>
    </w:p>
    <w:p w14:paraId="4F2EB969" w14:textId="77777777" w:rsidR="008B1A7A" w:rsidRPr="00C457E4" w:rsidRDefault="008B1A7A" w:rsidP="00EB0154">
      <w:pPr>
        <w:pStyle w:val="2"/>
        <w:spacing w:line="288" w:lineRule="auto"/>
        <w:rPr>
          <w:rFonts w:ascii="Times New Roman" w:eastAsia="宋体" w:hAnsi="Times New Roman"/>
          <w:lang w:eastAsia="zh-CN"/>
        </w:rPr>
      </w:pPr>
      <w:r w:rsidRPr="00C457E4">
        <w:rPr>
          <w:rFonts w:ascii="Times New Roman" w:eastAsia="宋体" w:hAnsi="Times New Roman"/>
          <w:lang w:eastAsia="zh-CN"/>
        </w:rPr>
        <w:t>（二）教学内容</w:t>
      </w:r>
      <w:r w:rsidRPr="00C457E4">
        <w:rPr>
          <w:rFonts w:ascii="Times New Roman" w:eastAsia="宋体" w:hAnsi="Times New Roman"/>
          <w:lang w:eastAsia="zh-CN"/>
        </w:rPr>
        <w:t xml:space="preserve"> </w:t>
      </w:r>
    </w:p>
    <w:p w14:paraId="4E8BBE3F" w14:textId="77777777" w:rsidR="008B1A7A" w:rsidRPr="00C457E4" w:rsidRDefault="008B1A7A" w:rsidP="00EB0154">
      <w:pPr>
        <w:pStyle w:val="ab"/>
        <w:spacing w:before="9" w:line="288" w:lineRule="auto"/>
        <w:rPr>
          <w:sz w:val="24"/>
        </w:rPr>
      </w:pPr>
      <w:r w:rsidRPr="00C457E4">
        <w:rPr>
          <w:sz w:val="24"/>
        </w:rPr>
        <w:t>第一节</w:t>
      </w:r>
      <w:r w:rsidRPr="00C457E4">
        <w:rPr>
          <w:sz w:val="24"/>
        </w:rPr>
        <w:t xml:space="preserve">  1.</w:t>
      </w:r>
      <w:r w:rsidRPr="00C457E4">
        <w:rPr>
          <w:sz w:val="24"/>
        </w:rPr>
        <w:t>主要内容</w:t>
      </w:r>
      <w:r w:rsidRPr="00C457E4">
        <w:rPr>
          <w:sz w:val="24"/>
        </w:rPr>
        <w:t xml:space="preserve"> </w:t>
      </w:r>
    </w:p>
    <w:p w14:paraId="620E4D34" w14:textId="77777777" w:rsidR="008B1A7A" w:rsidRPr="00C457E4" w:rsidRDefault="008B1A7A" w:rsidP="00C457E4">
      <w:pPr>
        <w:pStyle w:val="2"/>
        <w:spacing w:line="288" w:lineRule="auto"/>
        <w:ind w:right="118"/>
        <w:rPr>
          <w:rFonts w:ascii="Times New Roman" w:hAnsi="Times New Roman"/>
          <w:b w:val="0"/>
          <w:bCs w:val="0"/>
        </w:rPr>
      </w:pPr>
      <w:r w:rsidRPr="00C457E4">
        <w:rPr>
          <w:rFonts w:ascii="Times New Roman" w:eastAsia="宋体" w:hAnsi="Times New Roman"/>
        </w:rPr>
        <w:t>（</w:t>
      </w:r>
      <w:r w:rsidRPr="00C457E4">
        <w:rPr>
          <w:rFonts w:ascii="Times New Roman" w:hAnsi="Times New Roman"/>
        </w:rPr>
        <w:t>1</w:t>
      </w:r>
      <w:r w:rsidRPr="00C457E4">
        <w:rPr>
          <w:rFonts w:ascii="Times New Roman" w:eastAsia="宋体" w:hAnsi="Times New Roman"/>
        </w:rPr>
        <w:t>）</w:t>
      </w:r>
      <w:r w:rsidRPr="00C457E4">
        <w:rPr>
          <w:rFonts w:ascii="Times New Roman" w:hAnsi="Times New Roman"/>
        </w:rPr>
        <w:t>Foreign currency</w:t>
      </w:r>
      <w:r w:rsidRPr="00C457E4">
        <w:rPr>
          <w:rFonts w:ascii="Times New Roman" w:hAnsi="Times New Roman"/>
          <w:spacing w:val="-4"/>
        </w:rPr>
        <w:t xml:space="preserve"> </w:t>
      </w:r>
      <w:r w:rsidRPr="00C457E4">
        <w:rPr>
          <w:rFonts w:ascii="Times New Roman" w:hAnsi="Times New Roman"/>
        </w:rPr>
        <w:t>risk</w:t>
      </w:r>
    </w:p>
    <w:p w14:paraId="59B4A752" w14:textId="77777777" w:rsidR="008B1A7A" w:rsidRPr="00C457E4" w:rsidRDefault="008B1A7A" w:rsidP="00CF37B1">
      <w:pPr>
        <w:spacing w:before="39" w:line="288" w:lineRule="auto"/>
        <w:ind w:right="118"/>
        <w:rPr>
          <w:rFonts w:eastAsia="Arial"/>
          <w:sz w:val="24"/>
        </w:rPr>
      </w:pPr>
      <w:r w:rsidRPr="00C457E4">
        <w:rPr>
          <w:b/>
          <w:sz w:val="24"/>
        </w:rPr>
        <w:t>Exchange</w:t>
      </w:r>
      <w:r w:rsidRPr="00C457E4">
        <w:rPr>
          <w:b/>
          <w:spacing w:val="-2"/>
          <w:sz w:val="24"/>
        </w:rPr>
        <w:t xml:space="preserve"> </w:t>
      </w:r>
      <w:r w:rsidRPr="00C457E4">
        <w:rPr>
          <w:b/>
          <w:sz w:val="24"/>
        </w:rPr>
        <w:t>rates</w:t>
      </w:r>
    </w:p>
    <w:p w14:paraId="0283D00E" w14:textId="77777777" w:rsidR="008B1A7A" w:rsidRPr="00C457E4" w:rsidRDefault="008B1A7A" w:rsidP="00CF37B1">
      <w:pPr>
        <w:spacing w:before="36" w:line="288" w:lineRule="auto"/>
        <w:ind w:right="118"/>
        <w:rPr>
          <w:rFonts w:eastAsia="Arial"/>
          <w:sz w:val="24"/>
        </w:rPr>
      </w:pPr>
      <w:r w:rsidRPr="00C457E4">
        <w:rPr>
          <w:b/>
          <w:sz w:val="24"/>
        </w:rPr>
        <w:t>Which exchange rates do you</w:t>
      </w:r>
      <w:r w:rsidRPr="00C457E4">
        <w:rPr>
          <w:b/>
          <w:spacing w:val="-7"/>
          <w:sz w:val="24"/>
        </w:rPr>
        <w:t xml:space="preserve"> </w:t>
      </w:r>
      <w:r w:rsidRPr="00C457E4">
        <w:rPr>
          <w:b/>
          <w:sz w:val="24"/>
        </w:rPr>
        <w:t>use?</w:t>
      </w:r>
    </w:p>
    <w:p w14:paraId="15D165B5" w14:textId="77777777" w:rsidR="008B1A7A" w:rsidRPr="00C457E4" w:rsidRDefault="008B1A7A" w:rsidP="00C457E4">
      <w:pPr>
        <w:pStyle w:val="ab"/>
        <w:spacing w:line="288" w:lineRule="auto"/>
        <w:ind w:right="118"/>
        <w:rPr>
          <w:sz w:val="24"/>
        </w:rPr>
      </w:pPr>
      <w:r w:rsidRPr="00C457E4">
        <w:rPr>
          <w:b/>
          <w:bCs/>
          <w:sz w:val="24"/>
        </w:rPr>
        <w:t xml:space="preserve">The principle </w:t>
      </w:r>
      <w:r w:rsidRPr="00C457E4">
        <w:rPr>
          <w:b/>
          <w:bCs/>
          <w:sz w:val="24"/>
        </w:rPr>
        <w:t>：</w:t>
      </w:r>
      <w:r w:rsidRPr="00C457E4">
        <w:rPr>
          <w:sz w:val="24"/>
        </w:rPr>
        <w:t>Bank always make money through currency exchange,</w:t>
      </w:r>
      <w:r w:rsidRPr="00C457E4">
        <w:rPr>
          <w:spacing w:val="-26"/>
          <w:sz w:val="24"/>
        </w:rPr>
        <w:t xml:space="preserve"> </w:t>
      </w:r>
      <w:r w:rsidRPr="00C457E4">
        <w:rPr>
          <w:sz w:val="24"/>
        </w:rPr>
        <w:t>so companies always get the unfavorable amount from</w:t>
      </w:r>
      <w:r w:rsidRPr="00C457E4">
        <w:rPr>
          <w:spacing w:val="-12"/>
          <w:sz w:val="24"/>
        </w:rPr>
        <w:t xml:space="preserve"> </w:t>
      </w:r>
      <w:r w:rsidRPr="00C457E4">
        <w:rPr>
          <w:sz w:val="24"/>
        </w:rPr>
        <w:t>exchanging.</w:t>
      </w:r>
    </w:p>
    <w:p w14:paraId="1D378236" w14:textId="77777777" w:rsidR="008B1A7A" w:rsidRPr="00C457E4" w:rsidRDefault="008B1A7A" w:rsidP="00C457E4">
      <w:pPr>
        <w:spacing w:line="288" w:lineRule="auto"/>
        <w:rPr>
          <w:rFonts w:eastAsia="Arial"/>
          <w:sz w:val="24"/>
        </w:rPr>
      </w:pPr>
    </w:p>
    <w:p w14:paraId="758B1799" w14:textId="77777777" w:rsidR="008B1A7A" w:rsidRPr="00C457E4" w:rsidRDefault="008B1A7A" w:rsidP="00C457E4">
      <w:pPr>
        <w:pStyle w:val="2"/>
        <w:spacing w:line="288" w:lineRule="auto"/>
        <w:ind w:right="118"/>
        <w:rPr>
          <w:rFonts w:ascii="Times New Roman" w:hAnsi="Times New Roman"/>
          <w:b w:val="0"/>
          <w:bCs w:val="0"/>
        </w:rPr>
      </w:pPr>
      <w:r w:rsidRPr="00C457E4">
        <w:rPr>
          <w:rFonts w:ascii="Times New Roman" w:hAnsi="Times New Roman"/>
        </w:rPr>
        <w:t>Foreign currency</w:t>
      </w:r>
      <w:r w:rsidRPr="00C457E4">
        <w:rPr>
          <w:rFonts w:ascii="Times New Roman" w:hAnsi="Times New Roman"/>
          <w:spacing w:val="-3"/>
        </w:rPr>
        <w:t xml:space="preserve"> </w:t>
      </w:r>
      <w:r w:rsidRPr="00C457E4">
        <w:rPr>
          <w:rFonts w:ascii="Times New Roman" w:hAnsi="Times New Roman"/>
        </w:rPr>
        <w:t>risk</w:t>
      </w:r>
    </w:p>
    <w:p w14:paraId="74153B72" w14:textId="77777777" w:rsidR="008B1A7A" w:rsidRPr="00C457E4" w:rsidRDefault="008B1A7A" w:rsidP="00C457E4">
      <w:pPr>
        <w:pStyle w:val="ab"/>
        <w:spacing w:line="288" w:lineRule="auto"/>
        <w:ind w:right="118"/>
        <w:rPr>
          <w:sz w:val="24"/>
        </w:rPr>
      </w:pPr>
      <w:r w:rsidRPr="00C457E4">
        <w:rPr>
          <w:b/>
          <w:sz w:val="24"/>
        </w:rPr>
        <w:t xml:space="preserve">Transaction risk: </w:t>
      </w:r>
      <w:r w:rsidRPr="00C457E4">
        <w:rPr>
          <w:sz w:val="24"/>
        </w:rPr>
        <w:t>Caused by the floating exchange rate, it increases the</w:t>
      </w:r>
      <w:r w:rsidRPr="00C457E4">
        <w:rPr>
          <w:spacing w:val="-21"/>
          <w:sz w:val="24"/>
        </w:rPr>
        <w:t xml:space="preserve"> </w:t>
      </w:r>
      <w:r w:rsidRPr="00C457E4">
        <w:rPr>
          <w:sz w:val="24"/>
        </w:rPr>
        <w:t>cost or reduces the revenue from an overseas</w:t>
      </w:r>
      <w:r w:rsidRPr="00C457E4">
        <w:rPr>
          <w:spacing w:val="-6"/>
          <w:sz w:val="24"/>
        </w:rPr>
        <w:t xml:space="preserve"> </w:t>
      </w:r>
      <w:r w:rsidRPr="00C457E4">
        <w:rPr>
          <w:sz w:val="24"/>
        </w:rPr>
        <w:t>transaction.</w:t>
      </w:r>
    </w:p>
    <w:p w14:paraId="6D966FC9" w14:textId="77777777" w:rsidR="008B1A7A" w:rsidRPr="00C457E4" w:rsidRDefault="008B1A7A" w:rsidP="00C457E4">
      <w:pPr>
        <w:pStyle w:val="ab"/>
        <w:spacing w:before="7" w:line="288" w:lineRule="auto"/>
        <w:ind w:right="118"/>
        <w:rPr>
          <w:sz w:val="24"/>
        </w:rPr>
      </w:pPr>
      <w:r w:rsidRPr="00C457E4">
        <w:rPr>
          <w:b/>
          <w:sz w:val="24"/>
        </w:rPr>
        <w:t xml:space="preserve">Translation risk: </w:t>
      </w:r>
      <w:r w:rsidRPr="00C457E4">
        <w:rPr>
          <w:sz w:val="24"/>
        </w:rPr>
        <w:t>The risk of a reduction in the value of overseas assets</w:t>
      </w:r>
      <w:r w:rsidRPr="00C457E4">
        <w:rPr>
          <w:spacing w:val="-26"/>
          <w:sz w:val="24"/>
        </w:rPr>
        <w:t xml:space="preserve"> </w:t>
      </w:r>
      <w:r w:rsidRPr="00C457E4">
        <w:rPr>
          <w:sz w:val="24"/>
        </w:rPr>
        <w:t>when they are translated into local currency at the balance sheet date. This is not</w:t>
      </w:r>
      <w:r w:rsidRPr="00C457E4">
        <w:rPr>
          <w:spacing w:val="-7"/>
          <w:sz w:val="24"/>
        </w:rPr>
        <w:t xml:space="preserve"> </w:t>
      </w:r>
      <w:r w:rsidRPr="00C457E4">
        <w:rPr>
          <w:sz w:val="24"/>
        </w:rPr>
        <w:t xml:space="preserve">a cash </w:t>
      </w:r>
      <w:r w:rsidRPr="00C457E4">
        <w:rPr>
          <w:spacing w:val="-3"/>
          <w:sz w:val="24"/>
        </w:rPr>
        <w:t xml:space="preserve">flow, </w:t>
      </w:r>
      <w:r w:rsidRPr="00C457E4">
        <w:rPr>
          <w:sz w:val="24"/>
        </w:rPr>
        <w:t>but is still a worry for some companies because of its potential</w:t>
      </w:r>
      <w:r w:rsidRPr="00C457E4">
        <w:rPr>
          <w:spacing w:val="-8"/>
          <w:sz w:val="24"/>
        </w:rPr>
        <w:t xml:space="preserve"> </w:t>
      </w:r>
      <w:r w:rsidRPr="00C457E4">
        <w:rPr>
          <w:sz w:val="24"/>
        </w:rPr>
        <w:t>profit impact.</w:t>
      </w:r>
    </w:p>
    <w:p w14:paraId="3F4B5719" w14:textId="77777777" w:rsidR="008B1A7A" w:rsidRPr="00C457E4" w:rsidRDefault="008B1A7A" w:rsidP="00C457E4">
      <w:pPr>
        <w:pStyle w:val="ab"/>
        <w:spacing w:before="4" w:line="288" w:lineRule="auto"/>
        <w:ind w:right="118"/>
        <w:rPr>
          <w:sz w:val="24"/>
        </w:rPr>
      </w:pPr>
      <w:r w:rsidRPr="00C457E4">
        <w:rPr>
          <w:b/>
          <w:sz w:val="24"/>
        </w:rPr>
        <w:t xml:space="preserve">Economic risk: </w:t>
      </w:r>
      <w:r w:rsidRPr="00C457E4">
        <w:rPr>
          <w:sz w:val="24"/>
        </w:rPr>
        <w:t>The risk that a change in the exchange rate will reduce</w:t>
      </w:r>
      <w:r w:rsidRPr="00C457E4">
        <w:rPr>
          <w:spacing w:val="-11"/>
          <w:sz w:val="24"/>
        </w:rPr>
        <w:t xml:space="preserve"> </w:t>
      </w:r>
      <w:r w:rsidRPr="00C457E4">
        <w:rPr>
          <w:sz w:val="24"/>
        </w:rPr>
        <w:t xml:space="preserve">the value of a </w:t>
      </w:r>
      <w:r w:rsidRPr="00C457E4">
        <w:rPr>
          <w:spacing w:val="-3"/>
          <w:sz w:val="24"/>
        </w:rPr>
        <w:t xml:space="preserve">company. </w:t>
      </w:r>
      <w:r w:rsidRPr="00C457E4">
        <w:rPr>
          <w:sz w:val="24"/>
        </w:rPr>
        <w:t>It caused by the macro economic</w:t>
      </w:r>
      <w:r w:rsidRPr="00C457E4">
        <w:rPr>
          <w:spacing w:val="-1"/>
          <w:sz w:val="24"/>
        </w:rPr>
        <w:t xml:space="preserve"> </w:t>
      </w:r>
      <w:r w:rsidRPr="00C457E4">
        <w:rPr>
          <w:sz w:val="24"/>
        </w:rPr>
        <w:t>factors.</w:t>
      </w:r>
    </w:p>
    <w:p w14:paraId="48593545" w14:textId="77777777" w:rsidR="008B1A7A" w:rsidRPr="00C457E4" w:rsidRDefault="008B1A7A" w:rsidP="00C457E4">
      <w:pPr>
        <w:pStyle w:val="2"/>
        <w:spacing w:line="288" w:lineRule="auto"/>
        <w:ind w:right="118"/>
        <w:rPr>
          <w:rFonts w:ascii="Times New Roman" w:hAnsi="Times New Roman"/>
          <w:b w:val="0"/>
          <w:bCs w:val="0"/>
        </w:rPr>
      </w:pPr>
      <w:r w:rsidRPr="00C457E4">
        <w:rPr>
          <w:rFonts w:ascii="Times New Roman" w:eastAsia="宋体" w:hAnsi="Times New Roman"/>
        </w:rPr>
        <w:t>（</w:t>
      </w:r>
      <w:r w:rsidR="00CF37B1" w:rsidRPr="00CF37B1">
        <w:rPr>
          <w:rFonts w:ascii="Times New Roman" w:eastAsiaTheme="minorEastAsia" w:hAnsi="Times New Roman"/>
          <w:lang w:eastAsia="zh-CN"/>
        </w:rPr>
        <w:t>2</w:t>
      </w:r>
      <w:r w:rsidRPr="00C457E4">
        <w:rPr>
          <w:rFonts w:ascii="Times New Roman" w:eastAsia="宋体" w:hAnsi="Times New Roman"/>
        </w:rPr>
        <w:t>）</w:t>
      </w:r>
      <w:r w:rsidRPr="00C457E4">
        <w:rPr>
          <w:rFonts w:ascii="Times New Roman" w:hAnsi="Times New Roman"/>
        </w:rPr>
        <w:t>The factors influenced exchange</w:t>
      </w:r>
      <w:r w:rsidRPr="00C457E4">
        <w:rPr>
          <w:rFonts w:ascii="Times New Roman" w:hAnsi="Times New Roman"/>
          <w:spacing w:val="-7"/>
        </w:rPr>
        <w:t xml:space="preserve"> </w:t>
      </w:r>
      <w:r w:rsidRPr="00C457E4">
        <w:rPr>
          <w:rFonts w:ascii="Times New Roman" w:hAnsi="Times New Roman"/>
        </w:rPr>
        <w:t>rates</w:t>
      </w:r>
    </w:p>
    <w:p w14:paraId="215D7415" w14:textId="77777777" w:rsidR="008B1A7A" w:rsidRPr="00C457E4" w:rsidRDefault="008B1A7A" w:rsidP="00C457E4">
      <w:pPr>
        <w:pStyle w:val="ab"/>
        <w:spacing w:line="288" w:lineRule="auto"/>
        <w:ind w:right="118"/>
        <w:rPr>
          <w:sz w:val="24"/>
        </w:rPr>
      </w:pPr>
      <w:r w:rsidRPr="00C457E4">
        <w:rPr>
          <w:sz w:val="24"/>
        </w:rPr>
        <w:t>Interest rate, inflation rate, liquidity, foreign currency policy of the</w:t>
      </w:r>
      <w:r w:rsidRPr="00C457E4">
        <w:rPr>
          <w:spacing w:val="-29"/>
          <w:sz w:val="24"/>
        </w:rPr>
        <w:t xml:space="preserve"> </w:t>
      </w:r>
      <w:r w:rsidRPr="00C457E4">
        <w:rPr>
          <w:sz w:val="24"/>
        </w:rPr>
        <w:t>countries</w:t>
      </w:r>
    </w:p>
    <w:p w14:paraId="193AFF35" w14:textId="77777777" w:rsidR="008B1A7A" w:rsidRPr="00C457E4" w:rsidRDefault="008B1A7A" w:rsidP="00B9167E">
      <w:pPr>
        <w:pStyle w:val="2"/>
        <w:numPr>
          <w:ilvl w:val="0"/>
          <w:numId w:val="67"/>
        </w:numPr>
        <w:tabs>
          <w:tab w:val="left" w:pos="541"/>
        </w:tabs>
        <w:spacing w:before="39" w:line="288" w:lineRule="auto"/>
        <w:ind w:right="118"/>
        <w:rPr>
          <w:rFonts w:ascii="Times New Roman" w:hAnsi="Times New Roman"/>
          <w:b w:val="0"/>
          <w:bCs w:val="0"/>
        </w:rPr>
      </w:pPr>
      <w:r w:rsidRPr="00C457E4">
        <w:rPr>
          <w:rFonts w:ascii="Times New Roman" w:hAnsi="Times New Roman"/>
        </w:rPr>
        <w:t>Interest rate</w:t>
      </w:r>
      <w:r w:rsidRPr="00C457E4">
        <w:rPr>
          <w:rFonts w:ascii="Times New Roman" w:hAnsi="Times New Roman"/>
          <w:spacing w:val="-1"/>
        </w:rPr>
        <w:t xml:space="preserve"> </w:t>
      </w:r>
      <w:r w:rsidRPr="00C457E4">
        <w:rPr>
          <w:rFonts w:ascii="Times New Roman" w:hAnsi="Times New Roman"/>
        </w:rPr>
        <w:t>parity</w:t>
      </w:r>
    </w:p>
    <w:p w14:paraId="075D42DD" w14:textId="77777777" w:rsidR="008B1A7A" w:rsidRPr="00C457E4" w:rsidRDefault="008B1A7A" w:rsidP="00C457E4">
      <w:pPr>
        <w:pStyle w:val="ab"/>
        <w:spacing w:before="32" w:line="288" w:lineRule="auto"/>
        <w:ind w:right="118"/>
        <w:rPr>
          <w:sz w:val="24"/>
        </w:rPr>
      </w:pPr>
      <w:r w:rsidRPr="00C457E4">
        <w:rPr>
          <w:sz w:val="24"/>
        </w:rPr>
        <w:t>Theoretically, future exchange rate reflects the change of interest</w:t>
      </w:r>
      <w:r w:rsidRPr="00C457E4">
        <w:rPr>
          <w:spacing w:val="-29"/>
          <w:sz w:val="24"/>
        </w:rPr>
        <w:t xml:space="preserve"> </w:t>
      </w:r>
      <w:r w:rsidRPr="00C457E4">
        <w:rPr>
          <w:sz w:val="24"/>
        </w:rPr>
        <w:t>rate.</w:t>
      </w:r>
    </w:p>
    <w:p w14:paraId="1FDACB04" w14:textId="77777777" w:rsidR="008B1A7A" w:rsidRPr="00C457E4" w:rsidRDefault="008B1A7A" w:rsidP="00C457E4">
      <w:pPr>
        <w:pStyle w:val="2"/>
        <w:spacing w:line="288" w:lineRule="auto"/>
        <w:ind w:left="960" w:right="118"/>
        <w:rPr>
          <w:rFonts w:ascii="Times New Roman" w:hAnsi="Times New Roman"/>
          <w:b w:val="0"/>
          <w:bCs w:val="0"/>
        </w:rPr>
      </w:pPr>
      <w:r w:rsidRPr="00C457E4">
        <w:rPr>
          <w:rFonts w:ascii="Times New Roman" w:hAnsi="Times New Roman"/>
        </w:rPr>
        <w:lastRenderedPageBreak/>
        <w:t>F</w:t>
      </w:r>
      <w:r w:rsidRPr="00C457E4">
        <w:rPr>
          <w:rFonts w:ascii="Times New Roman" w:hAnsi="Times New Roman"/>
          <w:position w:val="-2"/>
        </w:rPr>
        <w:t>0</w:t>
      </w:r>
      <w:r w:rsidRPr="00C457E4">
        <w:rPr>
          <w:rFonts w:ascii="Times New Roman" w:hAnsi="Times New Roman"/>
        </w:rPr>
        <w:t>=S</w:t>
      </w:r>
      <w:r w:rsidRPr="00C457E4">
        <w:rPr>
          <w:rFonts w:ascii="Times New Roman" w:hAnsi="Times New Roman"/>
          <w:position w:val="-2"/>
        </w:rPr>
        <w:t>0</w:t>
      </w:r>
      <w:r w:rsidRPr="00C457E4">
        <w:rPr>
          <w:rFonts w:ascii="Times New Roman" w:hAnsi="Times New Roman"/>
        </w:rPr>
        <w:t>×[</w:t>
      </w:r>
      <w:r w:rsidR="00CF37B1">
        <w:rPr>
          <w:rFonts w:ascii="Times New Roman" w:hAnsi="Times New Roman"/>
        </w:rPr>
        <w:t>(</w:t>
      </w:r>
      <w:r w:rsidRPr="00C457E4">
        <w:rPr>
          <w:rFonts w:ascii="Times New Roman" w:hAnsi="Times New Roman"/>
        </w:rPr>
        <w:t>1+i</w:t>
      </w:r>
      <w:r w:rsidRPr="00CF37B1">
        <w:rPr>
          <w:rFonts w:ascii="Times New Roman" w:hAnsi="Times New Roman"/>
          <w:position w:val="-2"/>
          <w:vertAlign w:val="subscript"/>
        </w:rPr>
        <w:t>c</w:t>
      </w:r>
      <w:r w:rsidR="00CF37B1">
        <w:rPr>
          <w:rFonts w:ascii="Times New Roman" w:eastAsia="宋体" w:hAnsi="Times New Roman" w:hint="eastAsia"/>
          <w:lang w:eastAsia="zh-CN"/>
        </w:rPr>
        <w:t>)</w:t>
      </w:r>
      <w:r w:rsidRPr="00C457E4">
        <w:rPr>
          <w:rFonts w:ascii="Times New Roman" w:hAnsi="Times New Roman"/>
        </w:rPr>
        <w:t>/</w:t>
      </w:r>
      <w:r w:rsidR="00CF37B1">
        <w:rPr>
          <w:rFonts w:ascii="Times New Roman" w:eastAsia="宋体" w:hAnsi="Times New Roman" w:hint="eastAsia"/>
          <w:lang w:eastAsia="zh-CN"/>
        </w:rPr>
        <w:t>(</w:t>
      </w:r>
      <w:r w:rsidRPr="00C457E4">
        <w:rPr>
          <w:rFonts w:ascii="Times New Roman" w:hAnsi="Times New Roman"/>
        </w:rPr>
        <w:t>1+i</w:t>
      </w:r>
      <w:r w:rsidRPr="00CF37B1">
        <w:rPr>
          <w:rFonts w:ascii="Times New Roman" w:hAnsi="Times New Roman"/>
          <w:position w:val="-2"/>
          <w:vertAlign w:val="subscript"/>
        </w:rPr>
        <w:t>b</w:t>
      </w:r>
      <w:r w:rsidR="00CF37B1">
        <w:rPr>
          <w:rFonts w:ascii="Times New Roman" w:hAnsi="Times New Roman"/>
          <w:position w:val="-2"/>
        </w:rPr>
        <w:t>)</w:t>
      </w:r>
      <w:r w:rsidRPr="00C457E4">
        <w:rPr>
          <w:rFonts w:ascii="Times New Roman" w:hAnsi="Times New Roman"/>
        </w:rPr>
        <w:t>]</w:t>
      </w:r>
    </w:p>
    <w:p w14:paraId="27AB0ACF" w14:textId="77777777" w:rsidR="008B1A7A" w:rsidRPr="00C457E4" w:rsidRDefault="008B1A7A" w:rsidP="00CF37B1">
      <w:pPr>
        <w:spacing w:before="23" w:line="288" w:lineRule="auto"/>
        <w:ind w:leftChars="200" w:left="420"/>
        <w:rPr>
          <w:rFonts w:eastAsia="Arial"/>
          <w:sz w:val="24"/>
        </w:rPr>
      </w:pPr>
      <w:r w:rsidRPr="00C457E4">
        <w:rPr>
          <w:spacing w:val="90"/>
          <w:sz w:val="24"/>
        </w:rPr>
        <w:t xml:space="preserve"> </w:t>
      </w:r>
      <w:r w:rsidRPr="00C457E4">
        <w:rPr>
          <w:sz w:val="24"/>
        </w:rPr>
        <w:t xml:space="preserve">  F</w:t>
      </w:r>
      <w:r w:rsidRPr="00CF37B1">
        <w:rPr>
          <w:position w:val="-2"/>
          <w:sz w:val="24"/>
          <w:vertAlign w:val="subscript"/>
        </w:rPr>
        <w:t>0</w:t>
      </w:r>
      <w:r w:rsidRPr="00C457E4">
        <w:rPr>
          <w:sz w:val="24"/>
        </w:rPr>
        <w:t>=forward</w:t>
      </w:r>
      <w:r w:rsidRPr="00C457E4">
        <w:rPr>
          <w:spacing w:val="-2"/>
          <w:sz w:val="24"/>
        </w:rPr>
        <w:t xml:space="preserve"> </w:t>
      </w:r>
      <w:r w:rsidRPr="00C457E4">
        <w:rPr>
          <w:sz w:val="24"/>
        </w:rPr>
        <w:t>rate</w:t>
      </w:r>
    </w:p>
    <w:p w14:paraId="67CA5D12" w14:textId="77777777" w:rsidR="008B1A7A" w:rsidRPr="00C457E4" w:rsidRDefault="008B1A7A" w:rsidP="00C85BF9">
      <w:pPr>
        <w:pStyle w:val="ab"/>
        <w:tabs>
          <w:tab w:val="left" w:pos="960"/>
        </w:tabs>
        <w:spacing w:before="23" w:line="288" w:lineRule="auto"/>
        <w:ind w:leftChars="200" w:left="420" w:right="119"/>
        <w:rPr>
          <w:sz w:val="24"/>
        </w:rPr>
      </w:pPr>
      <w:r w:rsidRPr="00C457E4">
        <w:rPr>
          <w:sz w:val="24"/>
        </w:rPr>
        <w:t xml:space="preserve"> </w:t>
      </w:r>
      <w:r w:rsidRPr="00C457E4">
        <w:rPr>
          <w:sz w:val="24"/>
        </w:rPr>
        <w:tab/>
        <w:t>S</w:t>
      </w:r>
      <w:r w:rsidRPr="00CF37B1">
        <w:rPr>
          <w:position w:val="-2"/>
          <w:sz w:val="24"/>
          <w:vertAlign w:val="subscript"/>
        </w:rPr>
        <w:t>0</w:t>
      </w:r>
      <w:r w:rsidRPr="00C457E4">
        <w:rPr>
          <w:sz w:val="24"/>
        </w:rPr>
        <w:t>=current spot</w:t>
      </w:r>
      <w:r w:rsidRPr="00C457E4">
        <w:rPr>
          <w:spacing w:val="-2"/>
          <w:sz w:val="24"/>
        </w:rPr>
        <w:t xml:space="preserve"> </w:t>
      </w:r>
      <w:r w:rsidRPr="00C457E4">
        <w:rPr>
          <w:sz w:val="24"/>
        </w:rPr>
        <w:t>rate</w:t>
      </w:r>
    </w:p>
    <w:p w14:paraId="59616C61" w14:textId="77777777" w:rsidR="008B1A7A" w:rsidRPr="00C457E4" w:rsidRDefault="008B1A7A" w:rsidP="00C85BF9">
      <w:pPr>
        <w:pStyle w:val="ab"/>
        <w:tabs>
          <w:tab w:val="left" w:pos="1080"/>
        </w:tabs>
        <w:spacing w:before="23" w:line="288" w:lineRule="auto"/>
        <w:ind w:leftChars="200" w:left="420" w:right="119"/>
        <w:rPr>
          <w:sz w:val="24"/>
        </w:rPr>
      </w:pPr>
      <w:r w:rsidRPr="00C457E4">
        <w:rPr>
          <w:sz w:val="24"/>
        </w:rPr>
        <w:t xml:space="preserve"> </w:t>
      </w:r>
      <w:r w:rsidRPr="00C457E4">
        <w:rPr>
          <w:sz w:val="24"/>
        </w:rPr>
        <w:tab/>
        <w:t>i</w:t>
      </w:r>
      <w:r w:rsidRPr="00CF37B1">
        <w:rPr>
          <w:position w:val="-2"/>
          <w:sz w:val="24"/>
          <w:vertAlign w:val="subscript"/>
        </w:rPr>
        <w:t>c</w:t>
      </w:r>
      <w:r w:rsidRPr="00C457E4">
        <w:rPr>
          <w:sz w:val="24"/>
        </w:rPr>
        <w:t>=interest rate in country</w:t>
      </w:r>
      <w:r w:rsidRPr="00C457E4">
        <w:rPr>
          <w:spacing w:val="-5"/>
          <w:sz w:val="24"/>
        </w:rPr>
        <w:t xml:space="preserve"> </w:t>
      </w:r>
      <w:r w:rsidRPr="00C457E4">
        <w:rPr>
          <w:sz w:val="24"/>
        </w:rPr>
        <w:t>c</w:t>
      </w:r>
    </w:p>
    <w:p w14:paraId="0987B436" w14:textId="77777777" w:rsidR="008B1A7A" w:rsidRPr="00C457E4" w:rsidRDefault="008B1A7A" w:rsidP="00C85BF9">
      <w:pPr>
        <w:pStyle w:val="ab"/>
        <w:tabs>
          <w:tab w:val="left" w:pos="1080"/>
        </w:tabs>
        <w:spacing w:before="23" w:line="288" w:lineRule="auto"/>
        <w:ind w:leftChars="200" w:left="420" w:right="119"/>
        <w:rPr>
          <w:sz w:val="24"/>
        </w:rPr>
      </w:pPr>
      <w:r w:rsidRPr="00C457E4">
        <w:rPr>
          <w:sz w:val="24"/>
        </w:rPr>
        <w:t xml:space="preserve"> </w:t>
      </w:r>
      <w:r w:rsidRPr="00C457E4">
        <w:rPr>
          <w:sz w:val="24"/>
        </w:rPr>
        <w:tab/>
        <w:t>i</w:t>
      </w:r>
      <w:r w:rsidRPr="00CF37B1">
        <w:rPr>
          <w:position w:val="-2"/>
          <w:sz w:val="24"/>
          <w:vertAlign w:val="subscript"/>
        </w:rPr>
        <w:t>b</w:t>
      </w:r>
      <w:r w:rsidRPr="00C457E4">
        <w:rPr>
          <w:sz w:val="24"/>
        </w:rPr>
        <w:t>=interest rate in country</w:t>
      </w:r>
      <w:r w:rsidRPr="00C457E4">
        <w:rPr>
          <w:spacing w:val="34"/>
          <w:sz w:val="24"/>
        </w:rPr>
        <w:t xml:space="preserve"> </w:t>
      </w:r>
      <w:r w:rsidRPr="00C457E4">
        <w:rPr>
          <w:sz w:val="24"/>
        </w:rPr>
        <w:t>b</w:t>
      </w:r>
    </w:p>
    <w:p w14:paraId="36192F78" w14:textId="77777777" w:rsidR="008B1A7A" w:rsidRPr="00C457E4" w:rsidRDefault="008B1A7A" w:rsidP="00C85BF9">
      <w:pPr>
        <w:pStyle w:val="2"/>
        <w:spacing w:before="26" w:line="288" w:lineRule="auto"/>
        <w:ind w:leftChars="200" w:left="420"/>
        <w:rPr>
          <w:rFonts w:ascii="Times New Roman" w:hAnsi="Times New Roman"/>
          <w:b w:val="0"/>
          <w:bCs w:val="0"/>
        </w:rPr>
      </w:pPr>
      <w:r w:rsidRPr="00C457E4">
        <w:rPr>
          <w:rFonts w:ascii="Times New Roman" w:hAnsi="Times New Roman"/>
        </w:rPr>
        <w:t>Example: interest rate</w:t>
      </w:r>
      <w:r w:rsidRPr="00C457E4">
        <w:rPr>
          <w:rFonts w:ascii="Times New Roman" w:hAnsi="Times New Roman"/>
          <w:spacing w:val="-10"/>
        </w:rPr>
        <w:t xml:space="preserve"> </w:t>
      </w:r>
      <w:r w:rsidRPr="00C457E4">
        <w:rPr>
          <w:rFonts w:ascii="Times New Roman" w:hAnsi="Times New Roman"/>
        </w:rPr>
        <w:t>parity</w:t>
      </w:r>
    </w:p>
    <w:p w14:paraId="7F3EDCBE" w14:textId="77777777" w:rsidR="008B1A7A" w:rsidRPr="00C457E4" w:rsidRDefault="008B1A7A" w:rsidP="00C85BF9">
      <w:pPr>
        <w:pStyle w:val="ab"/>
        <w:spacing w:before="19" w:line="288" w:lineRule="auto"/>
        <w:ind w:left="567"/>
        <w:jc w:val="left"/>
        <w:rPr>
          <w:sz w:val="24"/>
        </w:rPr>
      </w:pPr>
      <w:r w:rsidRPr="00C457E4">
        <w:rPr>
          <w:sz w:val="24"/>
        </w:rPr>
        <w:t>Exchange</w:t>
      </w:r>
      <w:r w:rsidRPr="00C457E4">
        <w:rPr>
          <w:spacing w:val="-8"/>
          <w:sz w:val="24"/>
        </w:rPr>
        <w:t xml:space="preserve"> </w:t>
      </w:r>
      <w:r w:rsidRPr="00C457E4">
        <w:rPr>
          <w:sz w:val="24"/>
        </w:rPr>
        <w:t>rates</w:t>
      </w:r>
      <w:r w:rsidRPr="00C457E4">
        <w:rPr>
          <w:spacing w:val="-8"/>
          <w:sz w:val="24"/>
        </w:rPr>
        <w:t xml:space="preserve"> </w:t>
      </w:r>
      <w:r w:rsidRPr="00C457E4">
        <w:rPr>
          <w:sz w:val="24"/>
        </w:rPr>
        <w:t>between</w:t>
      </w:r>
      <w:r w:rsidRPr="00C457E4">
        <w:rPr>
          <w:spacing w:val="-8"/>
          <w:sz w:val="24"/>
        </w:rPr>
        <w:t xml:space="preserve"> </w:t>
      </w:r>
      <w:r w:rsidRPr="00C457E4">
        <w:rPr>
          <w:sz w:val="24"/>
        </w:rPr>
        <w:t>two</w:t>
      </w:r>
      <w:r w:rsidRPr="00C457E4">
        <w:rPr>
          <w:spacing w:val="-8"/>
          <w:sz w:val="24"/>
        </w:rPr>
        <w:t xml:space="preserve"> </w:t>
      </w:r>
      <w:r w:rsidRPr="00C457E4">
        <w:rPr>
          <w:sz w:val="24"/>
        </w:rPr>
        <w:t>currencies,</w:t>
      </w:r>
      <w:r w:rsidRPr="00C457E4">
        <w:rPr>
          <w:spacing w:val="-8"/>
          <w:sz w:val="24"/>
        </w:rPr>
        <w:t xml:space="preserve"> </w:t>
      </w:r>
      <w:r w:rsidRPr="00C457E4">
        <w:rPr>
          <w:sz w:val="24"/>
        </w:rPr>
        <w:t>the</w:t>
      </w:r>
      <w:r w:rsidRPr="00C457E4">
        <w:rPr>
          <w:spacing w:val="-7"/>
          <w:sz w:val="24"/>
        </w:rPr>
        <w:t xml:space="preserve"> </w:t>
      </w:r>
      <w:r w:rsidRPr="00C457E4">
        <w:rPr>
          <w:sz w:val="24"/>
        </w:rPr>
        <w:t>Northland</w:t>
      </w:r>
      <w:r w:rsidRPr="00C457E4">
        <w:rPr>
          <w:spacing w:val="-9"/>
          <w:sz w:val="24"/>
        </w:rPr>
        <w:t xml:space="preserve"> </w:t>
      </w:r>
      <w:r w:rsidRPr="00C457E4">
        <w:rPr>
          <w:sz w:val="24"/>
        </w:rPr>
        <w:t>florin</w:t>
      </w:r>
      <w:r w:rsidRPr="00C457E4">
        <w:rPr>
          <w:spacing w:val="1"/>
          <w:sz w:val="24"/>
        </w:rPr>
        <w:t xml:space="preserve"> </w:t>
      </w:r>
      <w:r w:rsidRPr="00C457E4">
        <w:rPr>
          <w:sz w:val="24"/>
        </w:rPr>
        <w:t>（</w:t>
      </w:r>
      <w:r w:rsidRPr="00C457E4">
        <w:rPr>
          <w:sz w:val="24"/>
        </w:rPr>
        <w:t>NF</w:t>
      </w:r>
      <w:r w:rsidRPr="00C457E4">
        <w:rPr>
          <w:sz w:val="24"/>
        </w:rPr>
        <w:t>）</w:t>
      </w:r>
      <w:r w:rsidRPr="00C457E4">
        <w:rPr>
          <w:spacing w:val="-53"/>
          <w:sz w:val="24"/>
        </w:rPr>
        <w:t xml:space="preserve"> </w:t>
      </w:r>
      <w:r w:rsidRPr="00C457E4">
        <w:rPr>
          <w:sz w:val="24"/>
        </w:rPr>
        <w:t xml:space="preserve">and the Southland dollar  </w:t>
      </w:r>
      <w:r w:rsidRPr="00C457E4">
        <w:rPr>
          <w:sz w:val="24"/>
        </w:rPr>
        <w:t>（</w:t>
      </w:r>
      <w:r w:rsidRPr="00C457E4">
        <w:rPr>
          <w:sz w:val="24"/>
        </w:rPr>
        <w:t>S$</w:t>
      </w:r>
      <w:r w:rsidRPr="00C457E4">
        <w:rPr>
          <w:sz w:val="24"/>
        </w:rPr>
        <w:t>）</w:t>
      </w:r>
      <w:r w:rsidRPr="00C457E4">
        <w:rPr>
          <w:sz w:val="24"/>
        </w:rPr>
        <w:t xml:space="preserve"> are listed in the financial press as</w:t>
      </w:r>
      <w:r w:rsidRPr="00C457E4">
        <w:rPr>
          <w:spacing w:val="-21"/>
          <w:sz w:val="24"/>
        </w:rPr>
        <w:t xml:space="preserve"> </w:t>
      </w:r>
      <w:r w:rsidRPr="00C457E4">
        <w:rPr>
          <w:sz w:val="24"/>
        </w:rPr>
        <w:t>follows.</w:t>
      </w:r>
    </w:p>
    <w:p w14:paraId="29A7502C" w14:textId="77777777" w:rsidR="008B1A7A" w:rsidRPr="00C457E4" w:rsidRDefault="008B1A7A" w:rsidP="00C457E4">
      <w:pPr>
        <w:pStyle w:val="ab"/>
        <w:tabs>
          <w:tab w:val="left" w:pos="3001"/>
          <w:tab w:val="left" w:pos="4334"/>
        </w:tabs>
        <w:spacing w:before="24" w:line="288" w:lineRule="auto"/>
        <w:ind w:left="720" w:right="118"/>
        <w:rPr>
          <w:sz w:val="24"/>
        </w:rPr>
      </w:pPr>
      <w:r w:rsidRPr="00C457E4">
        <w:rPr>
          <w:sz w:val="24"/>
        </w:rPr>
        <w:t xml:space="preserve">    </w:t>
      </w:r>
      <w:r w:rsidRPr="00C457E4">
        <w:rPr>
          <w:spacing w:val="-4"/>
          <w:sz w:val="24"/>
        </w:rPr>
        <w:t>Spot</w:t>
      </w:r>
      <w:r w:rsidRPr="00C457E4">
        <w:rPr>
          <w:spacing w:val="3"/>
          <w:sz w:val="24"/>
        </w:rPr>
        <w:t xml:space="preserve"> </w:t>
      </w:r>
      <w:r w:rsidRPr="00C457E4">
        <w:rPr>
          <w:sz w:val="24"/>
        </w:rPr>
        <w:t>rates</w:t>
      </w:r>
      <w:r w:rsidRPr="00C457E4">
        <w:rPr>
          <w:sz w:val="24"/>
        </w:rPr>
        <w:tab/>
        <w:t>4.7250</w:t>
      </w:r>
      <w:r w:rsidRPr="00C457E4">
        <w:rPr>
          <w:sz w:val="24"/>
        </w:rPr>
        <w:tab/>
        <w:t>NF/$S</w:t>
      </w:r>
    </w:p>
    <w:p w14:paraId="12BB783C" w14:textId="77777777" w:rsidR="008B1A7A" w:rsidRPr="00C457E4" w:rsidRDefault="008B1A7A" w:rsidP="00C85BF9">
      <w:pPr>
        <w:pStyle w:val="ab"/>
        <w:tabs>
          <w:tab w:val="left" w:pos="1320"/>
          <w:tab w:val="left" w:pos="2880"/>
          <w:tab w:val="left" w:pos="4448"/>
        </w:tabs>
        <w:spacing w:line="288" w:lineRule="auto"/>
        <w:ind w:left="720" w:right="118"/>
        <w:rPr>
          <w:sz w:val="24"/>
        </w:rPr>
      </w:pPr>
      <w:r w:rsidRPr="00C457E4">
        <w:rPr>
          <w:sz w:val="24"/>
        </w:rPr>
        <w:t xml:space="preserve">   </w:t>
      </w:r>
      <w:r w:rsidRPr="00C457E4">
        <w:rPr>
          <w:sz w:val="24"/>
        </w:rPr>
        <w:tab/>
        <w:t xml:space="preserve">       </w:t>
      </w:r>
      <w:r w:rsidRPr="00C457E4">
        <w:rPr>
          <w:sz w:val="24"/>
        </w:rPr>
        <w:tab/>
      </w:r>
      <w:r w:rsidRPr="00C457E4">
        <w:rPr>
          <w:spacing w:val="-3"/>
          <w:sz w:val="24"/>
        </w:rPr>
        <w:t>0.21164</w:t>
      </w:r>
      <w:r w:rsidRPr="00C457E4">
        <w:rPr>
          <w:spacing w:val="-3"/>
          <w:sz w:val="24"/>
        </w:rPr>
        <w:tab/>
      </w:r>
      <w:r w:rsidRPr="00C457E4">
        <w:rPr>
          <w:sz w:val="24"/>
        </w:rPr>
        <w:t>$S/NF</w:t>
      </w:r>
    </w:p>
    <w:p w14:paraId="3D005DE1" w14:textId="77777777" w:rsidR="008B1A7A" w:rsidRPr="00C457E4" w:rsidRDefault="008B1A7A" w:rsidP="00C457E4">
      <w:pPr>
        <w:pStyle w:val="ab"/>
        <w:tabs>
          <w:tab w:val="left" w:pos="2881"/>
          <w:tab w:val="left" w:pos="4573"/>
        </w:tabs>
        <w:spacing w:line="288" w:lineRule="auto"/>
        <w:ind w:left="720" w:right="118"/>
        <w:rPr>
          <w:sz w:val="24"/>
        </w:rPr>
      </w:pPr>
      <w:r w:rsidRPr="00C457E4">
        <w:rPr>
          <w:sz w:val="24"/>
        </w:rPr>
        <w:t xml:space="preserve">    90 day rates</w:t>
      </w:r>
      <w:r w:rsidRPr="00C457E4">
        <w:rPr>
          <w:sz w:val="24"/>
        </w:rPr>
        <w:tab/>
        <w:t>4.7506</w:t>
      </w:r>
      <w:r w:rsidRPr="00C457E4">
        <w:rPr>
          <w:sz w:val="24"/>
        </w:rPr>
        <w:tab/>
        <w:t>NF/$S</w:t>
      </w:r>
    </w:p>
    <w:p w14:paraId="521E5089" w14:textId="77777777" w:rsidR="008B1A7A" w:rsidRPr="00C457E4" w:rsidRDefault="008B1A7A" w:rsidP="00C457E4">
      <w:pPr>
        <w:pStyle w:val="ab"/>
        <w:tabs>
          <w:tab w:val="left" w:pos="1320"/>
          <w:tab w:val="left" w:pos="2880"/>
          <w:tab w:val="left" w:pos="4228"/>
        </w:tabs>
        <w:spacing w:line="288" w:lineRule="auto"/>
        <w:ind w:left="720" w:right="118"/>
        <w:rPr>
          <w:sz w:val="24"/>
        </w:rPr>
      </w:pPr>
      <w:r w:rsidRPr="00C457E4">
        <w:rPr>
          <w:sz w:val="24"/>
        </w:rPr>
        <w:t xml:space="preserve">   </w:t>
      </w:r>
      <w:r w:rsidRPr="00C457E4">
        <w:rPr>
          <w:sz w:val="24"/>
        </w:rPr>
        <w:tab/>
        <w:t xml:space="preserve">   </w:t>
      </w:r>
      <w:r w:rsidRPr="00C457E4">
        <w:rPr>
          <w:sz w:val="24"/>
        </w:rPr>
        <w:tab/>
        <w:t>0.21050</w:t>
      </w:r>
      <w:r w:rsidRPr="00C457E4">
        <w:rPr>
          <w:sz w:val="24"/>
        </w:rPr>
        <w:tab/>
        <w:t>$S/NF</w:t>
      </w:r>
    </w:p>
    <w:p w14:paraId="700482C4" w14:textId="77777777" w:rsidR="008B1A7A" w:rsidRPr="00C457E4" w:rsidRDefault="008B1A7A" w:rsidP="00C457E4">
      <w:pPr>
        <w:pStyle w:val="ab"/>
        <w:spacing w:line="288" w:lineRule="auto"/>
        <w:ind w:left="720" w:right="118"/>
        <w:rPr>
          <w:sz w:val="24"/>
        </w:rPr>
      </w:pPr>
      <w:r w:rsidRPr="00C457E4">
        <w:rPr>
          <w:sz w:val="24"/>
        </w:rPr>
        <w:t>The money market interest rate for 90 day deposits in Northland florins</w:t>
      </w:r>
      <w:r w:rsidRPr="00C457E4">
        <w:rPr>
          <w:spacing w:val="-39"/>
          <w:sz w:val="24"/>
        </w:rPr>
        <w:t xml:space="preserve"> </w:t>
      </w:r>
      <w:r w:rsidRPr="00C457E4">
        <w:rPr>
          <w:sz w:val="24"/>
        </w:rPr>
        <w:t>is 7.5% annualized. What is implied about interest rates in</w:t>
      </w:r>
      <w:r w:rsidRPr="00C457E4">
        <w:rPr>
          <w:spacing w:val="-4"/>
          <w:sz w:val="24"/>
        </w:rPr>
        <w:t xml:space="preserve"> </w:t>
      </w:r>
      <w:r w:rsidRPr="00C457E4">
        <w:rPr>
          <w:sz w:val="24"/>
        </w:rPr>
        <w:t>Southland?</w:t>
      </w:r>
    </w:p>
    <w:p w14:paraId="781981BA" w14:textId="77777777" w:rsidR="008B1A7A" w:rsidRPr="00C457E4" w:rsidRDefault="008B1A7A" w:rsidP="00C457E4">
      <w:pPr>
        <w:pStyle w:val="ab"/>
        <w:spacing w:before="1" w:line="288" w:lineRule="auto"/>
        <w:ind w:left="720" w:right="118"/>
        <w:rPr>
          <w:sz w:val="24"/>
        </w:rPr>
      </w:pPr>
      <w:r w:rsidRPr="00C457E4">
        <w:rPr>
          <w:sz w:val="24"/>
        </w:rPr>
        <w:t>Northland interest rate on 90 day deposit = in= 7.5% x 90/365 =</w:t>
      </w:r>
      <w:r w:rsidRPr="00C457E4">
        <w:rPr>
          <w:spacing w:val="-6"/>
          <w:sz w:val="24"/>
        </w:rPr>
        <w:t xml:space="preserve"> </w:t>
      </w:r>
      <w:r w:rsidRPr="00C457E4">
        <w:rPr>
          <w:sz w:val="24"/>
        </w:rPr>
        <w:t>1.85% Southland interest rate on 90 day deposit =</w:t>
      </w:r>
      <w:r w:rsidRPr="00C457E4">
        <w:rPr>
          <w:spacing w:val="-3"/>
          <w:sz w:val="24"/>
        </w:rPr>
        <w:t xml:space="preserve"> </w:t>
      </w:r>
      <w:r w:rsidRPr="00C457E4">
        <w:rPr>
          <w:sz w:val="24"/>
        </w:rPr>
        <w:t>i</w:t>
      </w:r>
      <w:r w:rsidRPr="00C457E4">
        <w:rPr>
          <w:position w:val="-2"/>
          <w:sz w:val="24"/>
        </w:rPr>
        <w:t>s</w:t>
      </w:r>
    </w:p>
    <w:p w14:paraId="0592A566" w14:textId="77777777" w:rsidR="008B1A7A" w:rsidRPr="00C457E4" w:rsidRDefault="008B1A7A" w:rsidP="00C457E4">
      <w:pPr>
        <w:pStyle w:val="ab"/>
        <w:spacing w:line="288" w:lineRule="auto"/>
        <w:ind w:left="720" w:right="2983"/>
        <w:rPr>
          <w:sz w:val="24"/>
        </w:rPr>
      </w:pPr>
      <w:r w:rsidRPr="00C457E4">
        <w:rPr>
          <w:sz w:val="24"/>
        </w:rPr>
        <w:t>90-day forward exchange rate = S</w:t>
      </w:r>
      <w:r w:rsidRPr="00C457E4">
        <w:rPr>
          <w:position w:val="-2"/>
          <w:sz w:val="24"/>
        </w:rPr>
        <w:t xml:space="preserve">f </w:t>
      </w:r>
      <w:r w:rsidRPr="00C457E4">
        <w:rPr>
          <w:sz w:val="24"/>
        </w:rPr>
        <w:t>=</w:t>
      </w:r>
      <w:r w:rsidRPr="00C457E4">
        <w:rPr>
          <w:spacing w:val="-7"/>
          <w:sz w:val="24"/>
        </w:rPr>
        <w:t xml:space="preserve"> </w:t>
      </w:r>
      <w:r w:rsidRPr="00C457E4">
        <w:rPr>
          <w:sz w:val="24"/>
        </w:rPr>
        <w:t xml:space="preserve">0.21050 </w:t>
      </w:r>
      <w:r w:rsidRPr="00C457E4">
        <w:rPr>
          <w:spacing w:val="-4"/>
          <w:sz w:val="24"/>
        </w:rPr>
        <w:t xml:space="preserve">Spot </w:t>
      </w:r>
      <w:r w:rsidRPr="00C457E4">
        <w:rPr>
          <w:sz w:val="24"/>
        </w:rPr>
        <w:t>exchange rate = S</w:t>
      </w:r>
      <w:r w:rsidRPr="00C457E4">
        <w:rPr>
          <w:position w:val="-2"/>
          <w:sz w:val="24"/>
        </w:rPr>
        <w:t xml:space="preserve">0  </w:t>
      </w:r>
      <w:r w:rsidRPr="00C457E4">
        <w:rPr>
          <w:sz w:val="24"/>
        </w:rPr>
        <w:t>=</w:t>
      </w:r>
      <w:r w:rsidRPr="00C457E4">
        <w:rPr>
          <w:spacing w:val="-16"/>
          <w:sz w:val="24"/>
        </w:rPr>
        <w:t xml:space="preserve"> </w:t>
      </w:r>
      <w:r w:rsidRPr="00C457E4">
        <w:rPr>
          <w:spacing w:val="-3"/>
          <w:sz w:val="24"/>
        </w:rPr>
        <w:t>0.21164</w:t>
      </w:r>
    </w:p>
    <w:p w14:paraId="65DFF206" w14:textId="77777777" w:rsidR="008B1A7A" w:rsidRPr="00C457E4" w:rsidRDefault="008B1A7A" w:rsidP="00C457E4">
      <w:pPr>
        <w:pStyle w:val="ab"/>
        <w:spacing w:line="288" w:lineRule="auto"/>
        <w:ind w:left="720" w:right="118"/>
        <w:rPr>
          <w:sz w:val="24"/>
        </w:rPr>
      </w:pPr>
      <w:r w:rsidRPr="00C457E4">
        <w:rPr>
          <w:sz w:val="24"/>
        </w:rPr>
        <w:t xml:space="preserve">    [</w:t>
      </w:r>
      <w:r w:rsidRPr="00C457E4">
        <w:rPr>
          <w:sz w:val="24"/>
        </w:rPr>
        <w:t>（</w:t>
      </w:r>
      <w:r w:rsidRPr="00C457E4">
        <w:rPr>
          <w:sz w:val="24"/>
        </w:rPr>
        <w:t>1+i</w:t>
      </w:r>
      <w:r w:rsidRPr="00C457E4">
        <w:rPr>
          <w:position w:val="-2"/>
          <w:sz w:val="24"/>
        </w:rPr>
        <w:t>s</w:t>
      </w:r>
      <w:r w:rsidRPr="00C457E4">
        <w:rPr>
          <w:sz w:val="24"/>
        </w:rPr>
        <w:t>）</w:t>
      </w:r>
      <w:r w:rsidRPr="00C457E4">
        <w:rPr>
          <w:sz w:val="24"/>
        </w:rPr>
        <w:t>/</w:t>
      </w:r>
      <w:r w:rsidRPr="00C457E4">
        <w:rPr>
          <w:sz w:val="24"/>
        </w:rPr>
        <w:t>（</w:t>
      </w:r>
      <w:r w:rsidRPr="00C457E4">
        <w:rPr>
          <w:sz w:val="24"/>
        </w:rPr>
        <w:t>1+0.0185</w:t>
      </w:r>
      <w:r w:rsidRPr="00C457E4">
        <w:rPr>
          <w:sz w:val="24"/>
        </w:rPr>
        <w:t>）</w:t>
      </w:r>
      <w:r w:rsidRPr="00C457E4">
        <w:rPr>
          <w:sz w:val="24"/>
        </w:rPr>
        <w:t>]=</w:t>
      </w:r>
      <w:r w:rsidRPr="00C457E4">
        <w:rPr>
          <w:sz w:val="24"/>
        </w:rPr>
        <w:t>（</w:t>
      </w:r>
      <w:r w:rsidRPr="00C457E4">
        <w:rPr>
          <w:sz w:val="24"/>
        </w:rPr>
        <w:t>0.21050/0.21164</w:t>
      </w:r>
      <w:r w:rsidRPr="00C457E4">
        <w:rPr>
          <w:sz w:val="24"/>
        </w:rPr>
        <w:t>）</w:t>
      </w:r>
    </w:p>
    <w:p w14:paraId="5B54C451" w14:textId="77777777" w:rsidR="008B1A7A" w:rsidRPr="00C457E4" w:rsidRDefault="008B1A7A" w:rsidP="00C457E4">
      <w:pPr>
        <w:pStyle w:val="ab"/>
        <w:spacing w:before="23" w:line="288" w:lineRule="auto"/>
        <w:ind w:left="720" w:right="118"/>
        <w:rPr>
          <w:sz w:val="24"/>
        </w:rPr>
      </w:pPr>
      <w:r w:rsidRPr="00C457E4">
        <w:rPr>
          <w:sz w:val="24"/>
        </w:rPr>
        <w:t xml:space="preserve">    1 + i</w:t>
      </w:r>
      <w:r w:rsidRPr="00C457E4">
        <w:rPr>
          <w:position w:val="-2"/>
          <w:sz w:val="24"/>
        </w:rPr>
        <w:t xml:space="preserve">s  </w:t>
      </w:r>
      <w:r w:rsidRPr="00C457E4">
        <w:rPr>
          <w:sz w:val="24"/>
        </w:rPr>
        <w:t xml:space="preserve">= 1.0185 ×0.21050 + </w:t>
      </w:r>
      <w:r w:rsidRPr="00C457E4">
        <w:rPr>
          <w:spacing w:val="-3"/>
          <w:sz w:val="24"/>
        </w:rPr>
        <w:t xml:space="preserve">0.21164 </w:t>
      </w:r>
      <w:r w:rsidRPr="00C457E4">
        <w:rPr>
          <w:sz w:val="24"/>
        </w:rPr>
        <w:t>=</w:t>
      </w:r>
      <w:r w:rsidRPr="00C457E4">
        <w:rPr>
          <w:spacing w:val="-24"/>
          <w:sz w:val="24"/>
        </w:rPr>
        <w:t xml:space="preserve"> </w:t>
      </w:r>
      <w:r w:rsidRPr="00C457E4">
        <w:rPr>
          <w:sz w:val="24"/>
        </w:rPr>
        <w:t>1.013</w:t>
      </w:r>
    </w:p>
    <w:p w14:paraId="5DFC4618" w14:textId="77777777" w:rsidR="008B1A7A" w:rsidRPr="00C457E4" w:rsidRDefault="008B1A7A" w:rsidP="00C457E4">
      <w:pPr>
        <w:pStyle w:val="ab"/>
        <w:spacing w:before="23" w:line="288" w:lineRule="auto"/>
        <w:ind w:left="720" w:right="118"/>
        <w:rPr>
          <w:sz w:val="24"/>
        </w:rPr>
      </w:pPr>
      <w:r w:rsidRPr="00C457E4">
        <w:rPr>
          <w:sz w:val="24"/>
        </w:rPr>
        <w:t xml:space="preserve">    i</w:t>
      </w:r>
      <w:r w:rsidRPr="00C457E4">
        <w:rPr>
          <w:position w:val="-2"/>
          <w:sz w:val="24"/>
        </w:rPr>
        <w:t xml:space="preserve">s </w:t>
      </w:r>
      <w:r w:rsidRPr="00C457E4">
        <w:rPr>
          <w:sz w:val="24"/>
        </w:rPr>
        <w:t>= 0.013, or</w:t>
      </w:r>
      <w:r w:rsidRPr="00C457E4">
        <w:rPr>
          <w:spacing w:val="19"/>
          <w:sz w:val="24"/>
        </w:rPr>
        <w:t xml:space="preserve"> </w:t>
      </w:r>
      <w:r w:rsidRPr="00C457E4">
        <w:rPr>
          <w:sz w:val="24"/>
        </w:rPr>
        <w:t>1.3%</w:t>
      </w:r>
    </w:p>
    <w:p w14:paraId="3219EB6C" w14:textId="77777777" w:rsidR="008B1A7A" w:rsidRDefault="008B1A7A" w:rsidP="00C85BF9">
      <w:pPr>
        <w:pStyle w:val="ab"/>
        <w:spacing w:before="23" w:line="288" w:lineRule="auto"/>
        <w:ind w:left="720" w:right="118"/>
        <w:rPr>
          <w:sz w:val="24"/>
        </w:rPr>
      </w:pPr>
      <w:r w:rsidRPr="00C457E4">
        <w:rPr>
          <w:sz w:val="24"/>
        </w:rPr>
        <w:t xml:space="preserve">    Annualized, this is 0.013 × 365/90 =</w:t>
      </w:r>
      <w:r w:rsidRPr="00C457E4">
        <w:rPr>
          <w:spacing w:val="-6"/>
          <w:sz w:val="24"/>
        </w:rPr>
        <w:t xml:space="preserve"> </w:t>
      </w:r>
      <w:r w:rsidRPr="00C457E4">
        <w:rPr>
          <w:sz w:val="24"/>
        </w:rPr>
        <w:t>5.3%</w:t>
      </w:r>
    </w:p>
    <w:p w14:paraId="27696CDF" w14:textId="77777777" w:rsidR="008B1A7A" w:rsidRPr="00C457E4" w:rsidRDefault="008B1A7A" w:rsidP="00B9167E">
      <w:pPr>
        <w:pStyle w:val="2"/>
        <w:numPr>
          <w:ilvl w:val="0"/>
          <w:numId w:val="67"/>
        </w:numPr>
        <w:tabs>
          <w:tab w:val="left" w:pos="541"/>
        </w:tabs>
        <w:spacing w:before="41" w:line="288" w:lineRule="auto"/>
        <w:ind w:right="118"/>
        <w:rPr>
          <w:rFonts w:ascii="Times New Roman" w:hAnsi="Times New Roman"/>
          <w:b w:val="0"/>
          <w:bCs w:val="0"/>
        </w:rPr>
      </w:pPr>
      <w:r w:rsidRPr="00C457E4">
        <w:rPr>
          <w:rFonts w:ascii="Times New Roman" w:hAnsi="Times New Roman"/>
        </w:rPr>
        <w:t>Purchasing power parity</w:t>
      </w:r>
      <w:r w:rsidRPr="00C457E4">
        <w:rPr>
          <w:rFonts w:ascii="Times New Roman" w:hAnsi="Times New Roman"/>
          <w:spacing w:val="-6"/>
        </w:rPr>
        <w:t xml:space="preserve"> </w:t>
      </w:r>
      <w:r w:rsidRPr="00C457E4">
        <w:rPr>
          <w:rFonts w:ascii="Times New Roman" w:hAnsi="Times New Roman"/>
        </w:rPr>
        <w:t>(PPP)</w:t>
      </w:r>
    </w:p>
    <w:p w14:paraId="12826A4D" w14:textId="77777777" w:rsidR="008B1A7A" w:rsidRPr="00C457E4" w:rsidRDefault="008B1A7A" w:rsidP="00C457E4">
      <w:pPr>
        <w:pStyle w:val="ab"/>
        <w:spacing w:before="32" w:line="288" w:lineRule="auto"/>
        <w:ind w:left="962" w:right="118"/>
        <w:rPr>
          <w:sz w:val="24"/>
        </w:rPr>
      </w:pPr>
      <w:r w:rsidRPr="00C457E4">
        <w:rPr>
          <w:sz w:val="24"/>
        </w:rPr>
        <w:t>Assume purchasing power of currency is the same in each</w:t>
      </w:r>
      <w:r w:rsidRPr="00C457E4">
        <w:rPr>
          <w:spacing w:val="-6"/>
          <w:sz w:val="24"/>
        </w:rPr>
        <w:t xml:space="preserve"> </w:t>
      </w:r>
      <w:r w:rsidRPr="00C457E4">
        <w:rPr>
          <w:sz w:val="24"/>
        </w:rPr>
        <w:t>country</w:t>
      </w:r>
    </w:p>
    <w:p w14:paraId="3034C3CC" w14:textId="77777777" w:rsidR="008B1A7A" w:rsidRPr="00C457E4" w:rsidRDefault="008B1A7A" w:rsidP="00C457E4">
      <w:pPr>
        <w:spacing w:before="10" w:line="288" w:lineRule="auto"/>
        <w:rPr>
          <w:rFonts w:eastAsia="Arial"/>
          <w:sz w:val="24"/>
        </w:rPr>
      </w:pPr>
    </w:p>
    <w:p w14:paraId="734828F2" w14:textId="77777777" w:rsidR="008B1A7A" w:rsidRPr="00C457E4" w:rsidRDefault="006403C3" w:rsidP="00C457E4">
      <w:pPr>
        <w:spacing w:line="288" w:lineRule="auto"/>
        <w:ind w:left="720"/>
        <w:rPr>
          <w:rFonts w:eastAsia="Arial"/>
          <w:sz w:val="24"/>
        </w:rPr>
      </w:pPr>
      <w:r w:rsidRPr="00C457E4">
        <w:rPr>
          <w:rFonts w:eastAsia="Arial"/>
          <w:noProof/>
          <w:position w:val="-36"/>
          <w:sz w:val="24"/>
        </w:rPr>
        <w:drawing>
          <wp:inline distT="0" distB="0" distL="0" distR="0" wp14:anchorId="66419AB3" wp14:editId="7DD8B4AB">
            <wp:extent cx="2462530" cy="1171575"/>
            <wp:effectExtent l="0" t="0" r="0" b="0"/>
            <wp:docPr id="60"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62530" cy="1171575"/>
                    </a:xfrm>
                    <a:prstGeom prst="rect">
                      <a:avLst/>
                    </a:prstGeom>
                    <a:noFill/>
                    <a:ln>
                      <a:noFill/>
                    </a:ln>
                  </pic:spPr>
                </pic:pic>
              </a:graphicData>
            </a:graphic>
          </wp:inline>
        </w:drawing>
      </w:r>
    </w:p>
    <w:p w14:paraId="3257C2D4" w14:textId="77777777" w:rsidR="008B1A7A" w:rsidRPr="00C457E4" w:rsidRDefault="008B1A7A" w:rsidP="00B9167E">
      <w:pPr>
        <w:pStyle w:val="2"/>
        <w:numPr>
          <w:ilvl w:val="0"/>
          <w:numId w:val="67"/>
        </w:numPr>
        <w:tabs>
          <w:tab w:val="left" w:pos="541"/>
        </w:tabs>
        <w:spacing w:before="34" w:line="288" w:lineRule="auto"/>
        <w:ind w:right="118"/>
        <w:rPr>
          <w:rFonts w:ascii="Times New Roman" w:hAnsi="Times New Roman"/>
          <w:b w:val="0"/>
          <w:bCs w:val="0"/>
        </w:rPr>
      </w:pPr>
      <w:r w:rsidRPr="00C457E4">
        <w:rPr>
          <w:rFonts w:ascii="Times New Roman" w:hAnsi="Times New Roman"/>
        </w:rPr>
        <w:t>The Fisher</w:t>
      </w:r>
      <w:r w:rsidRPr="00C457E4">
        <w:rPr>
          <w:rFonts w:ascii="Times New Roman" w:hAnsi="Times New Roman"/>
          <w:spacing w:val="-1"/>
        </w:rPr>
        <w:t xml:space="preserve"> </w:t>
      </w:r>
      <w:r w:rsidRPr="00C457E4">
        <w:rPr>
          <w:rFonts w:ascii="Times New Roman" w:hAnsi="Times New Roman"/>
        </w:rPr>
        <w:t>effect</w:t>
      </w:r>
    </w:p>
    <w:p w14:paraId="6BD9FCAE" w14:textId="77777777" w:rsidR="008B1A7A" w:rsidRPr="00C457E4" w:rsidRDefault="008B1A7A" w:rsidP="00C457E4">
      <w:pPr>
        <w:pStyle w:val="ab"/>
        <w:spacing w:before="32" w:line="288" w:lineRule="auto"/>
        <w:ind w:right="118"/>
        <w:rPr>
          <w:sz w:val="24"/>
        </w:rPr>
      </w:pPr>
      <w:r w:rsidRPr="00C457E4">
        <w:rPr>
          <w:sz w:val="24"/>
        </w:rPr>
        <w:t>The term Fisher effect is sometimes used in looking at the</w:t>
      </w:r>
      <w:r w:rsidRPr="00C457E4">
        <w:rPr>
          <w:spacing w:val="-10"/>
          <w:sz w:val="24"/>
        </w:rPr>
        <w:t xml:space="preserve"> </w:t>
      </w:r>
      <w:r w:rsidRPr="00C457E4">
        <w:rPr>
          <w:sz w:val="24"/>
        </w:rPr>
        <w:t>relationship between interest rates and expected rates of</w:t>
      </w:r>
      <w:r w:rsidRPr="00C457E4">
        <w:rPr>
          <w:spacing w:val="-7"/>
          <w:sz w:val="24"/>
        </w:rPr>
        <w:t xml:space="preserve"> </w:t>
      </w:r>
      <w:r w:rsidRPr="00C457E4">
        <w:rPr>
          <w:sz w:val="24"/>
        </w:rPr>
        <w:t>inflation.</w:t>
      </w:r>
    </w:p>
    <w:p w14:paraId="24BF8BDC" w14:textId="77777777" w:rsidR="008B1A7A" w:rsidRPr="00C457E4" w:rsidRDefault="008B1A7A" w:rsidP="00C457E4">
      <w:pPr>
        <w:pStyle w:val="ab"/>
        <w:spacing w:before="17" w:line="288" w:lineRule="auto"/>
        <w:ind w:right="118"/>
        <w:rPr>
          <w:sz w:val="24"/>
        </w:rPr>
      </w:pPr>
      <w:r w:rsidRPr="00C457E4">
        <w:rPr>
          <w:sz w:val="24"/>
        </w:rPr>
        <w:t>The</w:t>
      </w:r>
      <w:r w:rsidRPr="00C457E4">
        <w:rPr>
          <w:spacing w:val="-6"/>
          <w:sz w:val="24"/>
        </w:rPr>
        <w:t xml:space="preserve"> </w:t>
      </w:r>
      <w:r w:rsidRPr="00C457E4">
        <w:rPr>
          <w:sz w:val="24"/>
        </w:rPr>
        <w:t>rate</w:t>
      </w:r>
      <w:r w:rsidRPr="00C457E4">
        <w:rPr>
          <w:spacing w:val="-5"/>
          <w:sz w:val="24"/>
        </w:rPr>
        <w:t xml:space="preserve"> </w:t>
      </w:r>
      <w:r w:rsidRPr="00C457E4">
        <w:rPr>
          <w:sz w:val="24"/>
        </w:rPr>
        <w:t>of</w:t>
      </w:r>
      <w:r w:rsidRPr="00C457E4">
        <w:rPr>
          <w:spacing w:val="-6"/>
          <w:sz w:val="24"/>
        </w:rPr>
        <w:t xml:space="preserve"> </w:t>
      </w:r>
      <w:r w:rsidRPr="00C457E4">
        <w:rPr>
          <w:sz w:val="24"/>
        </w:rPr>
        <w:t>interest</w:t>
      </w:r>
      <w:r w:rsidRPr="00C457E4">
        <w:rPr>
          <w:spacing w:val="-5"/>
          <w:sz w:val="24"/>
        </w:rPr>
        <w:t xml:space="preserve"> </w:t>
      </w:r>
      <w:r w:rsidRPr="00C457E4">
        <w:rPr>
          <w:sz w:val="24"/>
        </w:rPr>
        <w:t>can</w:t>
      </w:r>
      <w:r w:rsidRPr="00C457E4">
        <w:rPr>
          <w:spacing w:val="-6"/>
          <w:sz w:val="24"/>
        </w:rPr>
        <w:t xml:space="preserve"> </w:t>
      </w:r>
      <w:r w:rsidRPr="00C457E4">
        <w:rPr>
          <w:sz w:val="24"/>
        </w:rPr>
        <w:t>be</w:t>
      </w:r>
      <w:r w:rsidRPr="00C457E4">
        <w:rPr>
          <w:spacing w:val="-6"/>
          <w:sz w:val="24"/>
        </w:rPr>
        <w:t xml:space="preserve"> </w:t>
      </w:r>
      <w:r w:rsidRPr="00C457E4">
        <w:rPr>
          <w:sz w:val="24"/>
        </w:rPr>
        <w:t>seen</w:t>
      </w:r>
      <w:r w:rsidRPr="00C457E4">
        <w:rPr>
          <w:spacing w:val="-8"/>
          <w:sz w:val="24"/>
        </w:rPr>
        <w:t xml:space="preserve"> </w:t>
      </w:r>
      <w:r w:rsidRPr="00C457E4">
        <w:rPr>
          <w:sz w:val="24"/>
        </w:rPr>
        <w:t>as</w:t>
      </w:r>
      <w:r w:rsidRPr="00C457E4">
        <w:rPr>
          <w:spacing w:val="-6"/>
          <w:sz w:val="24"/>
        </w:rPr>
        <w:t xml:space="preserve"> </w:t>
      </w:r>
      <w:r w:rsidRPr="00C457E4">
        <w:rPr>
          <w:sz w:val="24"/>
        </w:rPr>
        <w:t>made</w:t>
      </w:r>
      <w:r w:rsidRPr="00C457E4">
        <w:rPr>
          <w:spacing w:val="-6"/>
          <w:sz w:val="24"/>
        </w:rPr>
        <w:t xml:space="preserve"> </w:t>
      </w:r>
      <w:r w:rsidRPr="00C457E4">
        <w:rPr>
          <w:sz w:val="24"/>
        </w:rPr>
        <w:t>up</w:t>
      </w:r>
      <w:r w:rsidRPr="00C457E4">
        <w:rPr>
          <w:spacing w:val="-6"/>
          <w:sz w:val="24"/>
        </w:rPr>
        <w:t xml:space="preserve"> </w:t>
      </w:r>
      <w:r w:rsidRPr="00C457E4">
        <w:rPr>
          <w:sz w:val="24"/>
        </w:rPr>
        <w:t>of</w:t>
      </w:r>
      <w:r w:rsidRPr="00C457E4">
        <w:rPr>
          <w:spacing w:val="-7"/>
          <w:sz w:val="24"/>
        </w:rPr>
        <w:t xml:space="preserve"> </w:t>
      </w:r>
      <w:r w:rsidRPr="00C457E4">
        <w:rPr>
          <w:sz w:val="24"/>
        </w:rPr>
        <w:t>two</w:t>
      </w:r>
      <w:r w:rsidRPr="00C457E4">
        <w:rPr>
          <w:spacing w:val="-6"/>
          <w:sz w:val="24"/>
        </w:rPr>
        <w:t xml:space="preserve"> </w:t>
      </w:r>
      <w:r w:rsidRPr="00C457E4">
        <w:rPr>
          <w:sz w:val="24"/>
        </w:rPr>
        <w:t>parts:</w:t>
      </w:r>
      <w:r w:rsidRPr="00C457E4">
        <w:rPr>
          <w:spacing w:val="-6"/>
          <w:sz w:val="24"/>
        </w:rPr>
        <w:t xml:space="preserve"> </w:t>
      </w:r>
      <w:r w:rsidRPr="00C457E4">
        <w:rPr>
          <w:sz w:val="24"/>
        </w:rPr>
        <w:t>the</w:t>
      </w:r>
      <w:r w:rsidRPr="00C457E4">
        <w:rPr>
          <w:spacing w:val="-7"/>
          <w:sz w:val="24"/>
        </w:rPr>
        <w:t xml:space="preserve"> </w:t>
      </w:r>
      <w:r w:rsidRPr="00C457E4">
        <w:rPr>
          <w:sz w:val="24"/>
        </w:rPr>
        <w:t>real</w:t>
      </w:r>
      <w:r w:rsidRPr="00C457E4">
        <w:rPr>
          <w:spacing w:val="-6"/>
          <w:sz w:val="24"/>
        </w:rPr>
        <w:t xml:space="preserve"> </w:t>
      </w:r>
      <w:r w:rsidRPr="00C457E4">
        <w:rPr>
          <w:sz w:val="24"/>
        </w:rPr>
        <w:t>required</w:t>
      </w:r>
      <w:r w:rsidRPr="00C457E4">
        <w:rPr>
          <w:spacing w:val="-6"/>
          <w:sz w:val="24"/>
        </w:rPr>
        <w:t xml:space="preserve"> </w:t>
      </w:r>
      <w:r w:rsidRPr="00C457E4">
        <w:rPr>
          <w:sz w:val="24"/>
        </w:rPr>
        <w:t xml:space="preserve">rate of return  </w:t>
      </w:r>
      <w:r w:rsidRPr="00C457E4">
        <w:rPr>
          <w:sz w:val="24"/>
        </w:rPr>
        <w:t>（</w:t>
      </w:r>
      <w:r w:rsidRPr="00C457E4">
        <w:rPr>
          <w:sz w:val="24"/>
        </w:rPr>
        <w:t>real interest rate</w:t>
      </w:r>
      <w:r w:rsidRPr="00C457E4">
        <w:rPr>
          <w:sz w:val="24"/>
        </w:rPr>
        <w:t>）</w:t>
      </w:r>
      <w:r w:rsidRPr="00C457E4">
        <w:rPr>
          <w:sz w:val="24"/>
        </w:rPr>
        <w:t xml:space="preserve"> plus a premium for inflation.</w:t>
      </w:r>
      <w:r w:rsidRPr="00C457E4">
        <w:rPr>
          <w:spacing w:val="-24"/>
          <w:sz w:val="24"/>
        </w:rPr>
        <w:t xml:space="preserve"> </w:t>
      </w:r>
      <w:r w:rsidRPr="00C457E4">
        <w:rPr>
          <w:sz w:val="24"/>
        </w:rPr>
        <w:t>Then:</w:t>
      </w:r>
    </w:p>
    <w:p w14:paraId="63653915" w14:textId="77777777" w:rsidR="008B1A7A" w:rsidRPr="00C457E4" w:rsidRDefault="008B1A7A" w:rsidP="00C457E4">
      <w:pPr>
        <w:pStyle w:val="ab"/>
        <w:spacing w:line="288" w:lineRule="auto"/>
        <w:ind w:right="118"/>
        <w:rPr>
          <w:sz w:val="24"/>
        </w:rPr>
      </w:pPr>
      <w:r w:rsidRPr="00C457E4">
        <w:rPr>
          <w:sz w:val="24"/>
        </w:rPr>
        <w:t xml:space="preserve">  [1 + nominal  </w:t>
      </w:r>
      <w:r w:rsidRPr="00C457E4">
        <w:rPr>
          <w:sz w:val="24"/>
        </w:rPr>
        <w:t>（</w:t>
      </w:r>
      <w:r w:rsidRPr="00C457E4">
        <w:rPr>
          <w:sz w:val="24"/>
        </w:rPr>
        <w:t>money</w:t>
      </w:r>
      <w:r w:rsidRPr="00C457E4">
        <w:rPr>
          <w:sz w:val="24"/>
        </w:rPr>
        <w:t>）</w:t>
      </w:r>
      <w:r w:rsidRPr="00C457E4">
        <w:rPr>
          <w:sz w:val="24"/>
        </w:rPr>
        <w:t xml:space="preserve"> rate] = [1 + real interest rate] [1 + inflation</w:t>
      </w:r>
      <w:r w:rsidRPr="00C457E4">
        <w:rPr>
          <w:spacing w:val="-22"/>
          <w:sz w:val="24"/>
        </w:rPr>
        <w:t xml:space="preserve"> </w:t>
      </w:r>
      <w:r w:rsidRPr="00C457E4">
        <w:rPr>
          <w:sz w:val="24"/>
        </w:rPr>
        <w:t>rate]</w:t>
      </w:r>
    </w:p>
    <w:p w14:paraId="3D4BC361" w14:textId="77777777" w:rsidR="008B1A7A" w:rsidRPr="00C457E4" w:rsidRDefault="008B1A7A" w:rsidP="00C457E4">
      <w:pPr>
        <w:pStyle w:val="ab"/>
        <w:tabs>
          <w:tab w:val="left" w:pos="960"/>
        </w:tabs>
        <w:spacing w:line="288" w:lineRule="auto"/>
        <w:ind w:right="118"/>
        <w:rPr>
          <w:sz w:val="24"/>
        </w:rPr>
      </w:pPr>
      <w:r w:rsidRPr="00C457E4">
        <w:rPr>
          <w:sz w:val="24"/>
        </w:rPr>
        <w:lastRenderedPageBreak/>
        <w:t xml:space="preserve">   </w:t>
      </w:r>
      <w:r w:rsidRPr="00C457E4">
        <w:rPr>
          <w:sz w:val="24"/>
        </w:rPr>
        <w:tab/>
      </w:r>
      <w:r w:rsidRPr="00C457E4">
        <w:rPr>
          <w:sz w:val="24"/>
        </w:rPr>
        <w:t>（</w:t>
      </w:r>
      <w:r w:rsidRPr="00C457E4">
        <w:rPr>
          <w:sz w:val="24"/>
        </w:rPr>
        <w:t>1 + i</w:t>
      </w:r>
      <w:r w:rsidRPr="00C457E4">
        <w:rPr>
          <w:sz w:val="24"/>
        </w:rPr>
        <w:t>）</w:t>
      </w:r>
      <w:r w:rsidRPr="00C457E4">
        <w:rPr>
          <w:sz w:val="24"/>
        </w:rPr>
        <w:t xml:space="preserve">=  </w:t>
      </w:r>
      <w:r w:rsidRPr="00C457E4">
        <w:rPr>
          <w:sz w:val="24"/>
        </w:rPr>
        <w:t>（</w:t>
      </w:r>
      <w:r w:rsidRPr="00C457E4">
        <w:rPr>
          <w:sz w:val="24"/>
        </w:rPr>
        <w:t xml:space="preserve">1 + </w:t>
      </w:r>
      <w:r w:rsidRPr="00C457E4">
        <w:rPr>
          <w:spacing w:val="-30"/>
          <w:sz w:val="24"/>
        </w:rPr>
        <w:t>r</w:t>
      </w:r>
      <w:r w:rsidRPr="00C457E4">
        <w:rPr>
          <w:spacing w:val="-30"/>
          <w:sz w:val="24"/>
        </w:rPr>
        <w:t>）（</w:t>
      </w:r>
      <w:r w:rsidRPr="00C457E4">
        <w:rPr>
          <w:spacing w:val="-30"/>
          <w:sz w:val="24"/>
        </w:rPr>
        <w:t xml:space="preserve">1  </w:t>
      </w:r>
      <w:r w:rsidRPr="00C457E4">
        <w:rPr>
          <w:sz w:val="24"/>
        </w:rPr>
        <w:t>+</w:t>
      </w:r>
      <w:r w:rsidRPr="00C457E4">
        <w:rPr>
          <w:spacing w:val="-26"/>
          <w:sz w:val="24"/>
        </w:rPr>
        <w:t xml:space="preserve"> </w:t>
      </w:r>
      <w:r w:rsidRPr="00C457E4">
        <w:rPr>
          <w:sz w:val="24"/>
        </w:rPr>
        <w:t>h</w:t>
      </w:r>
      <w:r w:rsidRPr="00C457E4">
        <w:rPr>
          <w:sz w:val="24"/>
        </w:rPr>
        <w:t>）</w:t>
      </w:r>
    </w:p>
    <w:p w14:paraId="1E933788" w14:textId="77777777" w:rsidR="008B1A7A" w:rsidRPr="00C457E4" w:rsidRDefault="008B1A7A" w:rsidP="00C457E4">
      <w:pPr>
        <w:spacing w:before="12" w:line="288" w:lineRule="auto"/>
        <w:rPr>
          <w:sz w:val="24"/>
        </w:rPr>
      </w:pPr>
    </w:p>
    <w:p w14:paraId="10C62756" w14:textId="77777777" w:rsidR="008B1A7A" w:rsidRPr="00C457E4" w:rsidRDefault="008B1A7A" w:rsidP="00C457E4">
      <w:pPr>
        <w:pStyle w:val="ab"/>
        <w:spacing w:line="288" w:lineRule="auto"/>
        <w:ind w:right="118"/>
        <w:rPr>
          <w:sz w:val="24"/>
        </w:rPr>
      </w:pPr>
      <w:r w:rsidRPr="00C457E4">
        <w:rPr>
          <w:sz w:val="24"/>
        </w:rPr>
        <w:t>2.</w:t>
      </w:r>
      <w:r w:rsidRPr="00C457E4">
        <w:rPr>
          <w:sz w:val="24"/>
        </w:rPr>
        <w:t>基本概念和知识点</w:t>
      </w:r>
      <w:r w:rsidRPr="00C457E4">
        <w:rPr>
          <w:sz w:val="24"/>
        </w:rPr>
        <w:t xml:space="preserve"> </w:t>
      </w:r>
    </w:p>
    <w:p w14:paraId="1CDFDA4C" w14:textId="77777777" w:rsidR="008B1A7A" w:rsidRPr="00C457E4" w:rsidRDefault="008B1A7A" w:rsidP="00C85BF9">
      <w:pPr>
        <w:spacing w:before="46" w:line="288" w:lineRule="auto"/>
        <w:ind w:leftChars="100" w:left="210" w:right="118"/>
        <w:rPr>
          <w:rFonts w:eastAsia="Arial"/>
          <w:sz w:val="24"/>
        </w:rPr>
      </w:pPr>
      <w:r w:rsidRPr="00C457E4">
        <w:rPr>
          <w:rFonts w:eastAsia="Arial"/>
          <w:b/>
          <w:bCs/>
          <w:sz w:val="24"/>
        </w:rPr>
        <w:t xml:space="preserve">Receive foreign currency </w:t>
      </w:r>
      <w:r w:rsidR="00C85BF9">
        <w:rPr>
          <w:rFonts w:asciiTheme="minorEastAsia" w:eastAsiaTheme="minorEastAsia" w:hAnsiTheme="minorEastAsia" w:hint="eastAsia"/>
          <w:sz w:val="24"/>
        </w:rPr>
        <w:t>-</w:t>
      </w:r>
      <w:r w:rsidR="00C85BF9">
        <w:rPr>
          <w:rFonts w:eastAsia="Symbol"/>
          <w:sz w:val="24"/>
        </w:rPr>
        <w:t xml:space="preserve"> </w:t>
      </w:r>
      <w:r w:rsidRPr="00C457E4">
        <w:rPr>
          <w:rFonts w:eastAsia="Arial"/>
          <w:sz w:val="24"/>
        </w:rPr>
        <w:t>receive less local</w:t>
      </w:r>
      <w:r w:rsidRPr="00C457E4">
        <w:rPr>
          <w:rFonts w:eastAsia="Arial"/>
          <w:spacing w:val="-4"/>
          <w:sz w:val="24"/>
        </w:rPr>
        <w:t xml:space="preserve"> </w:t>
      </w:r>
      <w:r w:rsidRPr="00C457E4">
        <w:rPr>
          <w:rFonts w:eastAsia="Arial"/>
          <w:sz w:val="24"/>
        </w:rPr>
        <w:t>currency</w:t>
      </w:r>
    </w:p>
    <w:p w14:paraId="52C65719" w14:textId="77777777" w:rsidR="008B1A7A" w:rsidRPr="00C457E4" w:rsidRDefault="008B1A7A" w:rsidP="00C85BF9">
      <w:pPr>
        <w:pStyle w:val="ab"/>
        <w:spacing w:before="25" w:line="288" w:lineRule="auto"/>
        <w:ind w:leftChars="100" w:left="210" w:right="477"/>
        <w:rPr>
          <w:sz w:val="24"/>
        </w:rPr>
      </w:pPr>
      <w:r w:rsidRPr="00C457E4">
        <w:rPr>
          <w:sz w:val="24"/>
        </w:rPr>
        <w:t>If convert to local currency by multiplying the rate, use the lower</w:t>
      </w:r>
      <w:r w:rsidRPr="00C457E4">
        <w:rPr>
          <w:spacing w:val="-7"/>
          <w:sz w:val="24"/>
        </w:rPr>
        <w:t xml:space="preserve"> </w:t>
      </w:r>
      <w:r w:rsidRPr="00C457E4">
        <w:rPr>
          <w:sz w:val="24"/>
        </w:rPr>
        <w:t>rate If convert to local currency by dividing by the rate, use the higher</w:t>
      </w:r>
      <w:r w:rsidRPr="00C457E4">
        <w:rPr>
          <w:spacing w:val="-6"/>
          <w:sz w:val="24"/>
        </w:rPr>
        <w:t xml:space="preserve"> </w:t>
      </w:r>
      <w:r w:rsidRPr="00C457E4">
        <w:rPr>
          <w:sz w:val="24"/>
        </w:rPr>
        <w:t>rate</w:t>
      </w:r>
    </w:p>
    <w:p w14:paraId="1E082A7C" w14:textId="77777777" w:rsidR="008B1A7A" w:rsidRPr="00C457E4" w:rsidRDefault="008B1A7A" w:rsidP="00C85BF9">
      <w:pPr>
        <w:spacing w:line="288" w:lineRule="auto"/>
        <w:ind w:leftChars="100" w:left="210" w:right="118"/>
        <w:rPr>
          <w:rFonts w:eastAsia="Arial"/>
          <w:sz w:val="24"/>
        </w:rPr>
      </w:pPr>
      <w:r w:rsidRPr="00C457E4">
        <w:rPr>
          <w:rFonts w:eastAsia="Arial"/>
          <w:b/>
          <w:bCs/>
          <w:sz w:val="24"/>
        </w:rPr>
        <w:t>Pay foreign currency</w:t>
      </w:r>
      <w:r w:rsidR="00C85BF9">
        <w:rPr>
          <w:rFonts w:eastAsia="Symbol"/>
          <w:b/>
          <w:bCs/>
          <w:sz w:val="24"/>
        </w:rPr>
        <w:t xml:space="preserve"> </w:t>
      </w:r>
      <w:r w:rsidR="00C85BF9">
        <w:rPr>
          <w:rFonts w:asciiTheme="minorEastAsia" w:eastAsiaTheme="minorEastAsia" w:hAnsiTheme="minorEastAsia" w:hint="eastAsia"/>
          <w:b/>
          <w:bCs/>
          <w:sz w:val="24"/>
        </w:rPr>
        <w:t>-</w:t>
      </w:r>
      <w:r w:rsidR="00C85BF9">
        <w:rPr>
          <w:rFonts w:eastAsia="Symbol"/>
          <w:b/>
          <w:bCs/>
          <w:sz w:val="24"/>
        </w:rPr>
        <w:t xml:space="preserve"> </w:t>
      </w:r>
      <w:r w:rsidRPr="00C457E4">
        <w:rPr>
          <w:rFonts w:eastAsia="Arial"/>
          <w:sz w:val="24"/>
        </w:rPr>
        <w:t>pay more local</w:t>
      </w:r>
      <w:r w:rsidRPr="00C457E4">
        <w:rPr>
          <w:rFonts w:eastAsia="Arial"/>
          <w:spacing w:val="-8"/>
          <w:sz w:val="24"/>
        </w:rPr>
        <w:t xml:space="preserve"> </w:t>
      </w:r>
      <w:r w:rsidRPr="00C457E4">
        <w:rPr>
          <w:rFonts w:eastAsia="Arial"/>
          <w:sz w:val="24"/>
        </w:rPr>
        <w:t>currency</w:t>
      </w:r>
    </w:p>
    <w:p w14:paraId="3A5286B4" w14:textId="77777777" w:rsidR="008B1A7A" w:rsidRPr="00C457E4" w:rsidRDefault="008B1A7A" w:rsidP="00C85BF9">
      <w:pPr>
        <w:pStyle w:val="ab"/>
        <w:spacing w:before="25" w:line="288" w:lineRule="auto"/>
        <w:ind w:leftChars="100" w:left="210" w:right="468"/>
        <w:rPr>
          <w:sz w:val="24"/>
        </w:rPr>
      </w:pPr>
      <w:r w:rsidRPr="00C457E4">
        <w:rPr>
          <w:sz w:val="24"/>
        </w:rPr>
        <w:t>If convert to local currency by multiplying the rate, use the higher</w:t>
      </w:r>
      <w:r w:rsidRPr="00C457E4">
        <w:rPr>
          <w:spacing w:val="-7"/>
          <w:sz w:val="24"/>
        </w:rPr>
        <w:t xml:space="preserve"> </w:t>
      </w:r>
      <w:r w:rsidRPr="00C457E4">
        <w:rPr>
          <w:sz w:val="24"/>
        </w:rPr>
        <w:t>rate If convert to local currency by dividing by the rate, use the lower</w:t>
      </w:r>
      <w:r w:rsidRPr="00C457E4">
        <w:rPr>
          <w:spacing w:val="-6"/>
          <w:sz w:val="24"/>
        </w:rPr>
        <w:t xml:space="preserve"> </w:t>
      </w:r>
      <w:r w:rsidRPr="00C457E4">
        <w:rPr>
          <w:sz w:val="24"/>
        </w:rPr>
        <w:t>rate</w:t>
      </w:r>
    </w:p>
    <w:p w14:paraId="0B066EF3" w14:textId="77777777" w:rsidR="008B1A7A" w:rsidRPr="00C457E4" w:rsidRDefault="008B1A7A" w:rsidP="00C457E4">
      <w:pPr>
        <w:pStyle w:val="ab"/>
        <w:spacing w:line="288" w:lineRule="auto"/>
        <w:ind w:right="5132"/>
        <w:rPr>
          <w:sz w:val="24"/>
        </w:rPr>
      </w:pPr>
      <w:r w:rsidRPr="00C457E4">
        <w:rPr>
          <w:sz w:val="24"/>
        </w:rPr>
        <w:t xml:space="preserve"> 3.</w:t>
      </w:r>
      <w:r w:rsidRPr="00C457E4">
        <w:rPr>
          <w:sz w:val="24"/>
        </w:rPr>
        <w:t>问题与应用（能力要求）</w:t>
      </w:r>
      <w:r w:rsidRPr="00C457E4">
        <w:rPr>
          <w:sz w:val="24"/>
        </w:rPr>
        <w:t xml:space="preserve">                                                                </w:t>
      </w:r>
      <w:r w:rsidRPr="00C457E4">
        <w:rPr>
          <w:b/>
          <w:bCs/>
          <w:sz w:val="24"/>
        </w:rPr>
        <w:t xml:space="preserve">Case </w:t>
      </w:r>
      <w:r w:rsidR="00C85BF9">
        <w:rPr>
          <w:rFonts w:eastAsia="Symbol"/>
          <w:b/>
          <w:bCs/>
          <w:sz w:val="24"/>
        </w:rPr>
        <w:t xml:space="preserve">- </w:t>
      </w:r>
      <w:r w:rsidRPr="00C457E4">
        <w:rPr>
          <w:b/>
          <w:bCs/>
          <w:sz w:val="24"/>
        </w:rPr>
        <w:t>exchange</w:t>
      </w:r>
      <w:r w:rsidRPr="00C457E4">
        <w:rPr>
          <w:b/>
          <w:bCs/>
          <w:spacing w:val="-9"/>
          <w:sz w:val="24"/>
        </w:rPr>
        <w:t xml:space="preserve"> </w:t>
      </w:r>
      <w:r w:rsidRPr="00C457E4">
        <w:rPr>
          <w:b/>
          <w:bCs/>
          <w:sz w:val="24"/>
        </w:rPr>
        <w:t>rate</w:t>
      </w:r>
    </w:p>
    <w:p w14:paraId="10DB25AA" w14:textId="77777777" w:rsidR="008B1A7A" w:rsidRPr="00C457E4" w:rsidRDefault="008B1A7A" w:rsidP="00C457E4">
      <w:pPr>
        <w:pStyle w:val="ab"/>
        <w:spacing w:line="288" w:lineRule="auto"/>
        <w:ind w:left="720" w:right="118"/>
        <w:rPr>
          <w:sz w:val="24"/>
        </w:rPr>
      </w:pPr>
      <w:r w:rsidRPr="00C457E4">
        <w:rPr>
          <w:sz w:val="24"/>
        </w:rPr>
        <w:t>A US company receives 1 million sterling from an UK customer and</w:t>
      </w:r>
      <w:r w:rsidRPr="00C457E4">
        <w:rPr>
          <w:spacing w:val="-22"/>
          <w:sz w:val="24"/>
        </w:rPr>
        <w:t xml:space="preserve"> </w:t>
      </w:r>
      <w:r w:rsidRPr="00C457E4">
        <w:rPr>
          <w:sz w:val="24"/>
        </w:rPr>
        <w:t>1</w:t>
      </w:r>
    </w:p>
    <w:p w14:paraId="4240A5E0" w14:textId="77777777" w:rsidR="00C85BF9" w:rsidRDefault="008B1A7A" w:rsidP="00C457E4">
      <w:pPr>
        <w:pStyle w:val="ab"/>
        <w:spacing w:before="11" w:line="288" w:lineRule="auto"/>
        <w:ind w:left="720" w:right="118"/>
        <w:rPr>
          <w:sz w:val="24"/>
        </w:rPr>
      </w:pPr>
      <w:r w:rsidRPr="00C457E4">
        <w:rPr>
          <w:sz w:val="24"/>
        </w:rPr>
        <w:t>million JPY from a Japanese customer; the spot rates are as</w:t>
      </w:r>
      <w:r w:rsidRPr="00C457E4">
        <w:rPr>
          <w:spacing w:val="-15"/>
          <w:sz w:val="24"/>
        </w:rPr>
        <w:t xml:space="preserve"> </w:t>
      </w:r>
      <w:r w:rsidRPr="00C457E4">
        <w:rPr>
          <w:sz w:val="24"/>
        </w:rPr>
        <w:t xml:space="preserve">follows. </w:t>
      </w:r>
    </w:p>
    <w:p w14:paraId="45286847" w14:textId="77777777" w:rsidR="008B1A7A" w:rsidRPr="00C457E4" w:rsidRDefault="008B1A7A" w:rsidP="00C457E4">
      <w:pPr>
        <w:pStyle w:val="ab"/>
        <w:spacing w:before="11" w:line="288" w:lineRule="auto"/>
        <w:ind w:left="720" w:right="118"/>
        <w:rPr>
          <w:sz w:val="24"/>
        </w:rPr>
      </w:pPr>
      <w:r w:rsidRPr="00C457E4">
        <w:rPr>
          <w:sz w:val="24"/>
        </w:rPr>
        <w:t>US$/</w:t>
      </w:r>
      <w:r w:rsidRPr="00C457E4">
        <w:rPr>
          <w:sz w:val="24"/>
        </w:rPr>
        <w:t>￡</w:t>
      </w:r>
      <w:r w:rsidRPr="00C457E4">
        <w:rPr>
          <w:sz w:val="24"/>
        </w:rPr>
        <w:t>1.7935-1.7957</w:t>
      </w:r>
    </w:p>
    <w:p w14:paraId="3A3546D5" w14:textId="77777777" w:rsidR="008B1A7A" w:rsidRPr="00C457E4" w:rsidRDefault="008B1A7A" w:rsidP="00C457E4">
      <w:pPr>
        <w:pStyle w:val="ab"/>
        <w:spacing w:before="24" w:line="288" w:lineRule="auto"/>
        <w:ind w:left="720" w:right="118"/>
        <w:rPr>
          <w:sz w:val="24"/>
        </w:rPr>
      </w:pPr>
      <w:r w:rsidRPr="00C457E4">
        <w:rPr>
          <w:sz w:val="24"/>
        </w:rPr>
        <w:t>JPY/US$</w:t>
      </w:r>
      <w:r w:rsidRPr="00C457E4">
        <w:rPr>
          <w:spacing w:val="-3"/>
          <w:sz w:val="24"/>
        </w:rPr>
        <w:t xml:space="preserve"> </w:t>
      </w:r>
      <w:r w:rsidRPr="00C457E4">
        <w:rPr>
          <w:sz w:val="24"/>
        </w:rPr>
        <w:t>105.65-105.89</w:t>
      </w:r>
    </w:p>
    <w:p w14:paraId="28EB2775" w14:textId="77777777" w:rsidR="008B1A7A" w:rsidRPr="00C457E4" w:rsidRDefault="008B1A7A" w:rsidP="00C457E4">
      <w:pPr>
        <w:pStyle w:val="ab"/>
        <w:spacing w:line="288" w:lineRule="auto"/>
        <w:ind w:left="720" w:right="118"/>
        <w:rPr>
          <w:sz w:val="24"/>
        </w:rPr>
      </w:pPr>
      <w:r w:rsidRPr="00C457E4">
        <w:rPr>
          <w:sz w:val="24"/>
        </w:rPr>
        <w:t>Calculate how much USD would receive by the</w:t>
      </w:r>
      <w:r w:rsidRPr="00C457E4">
        <w:rPr>
          <w:spacing w:val="-7"/>
          <w:sz w:val="24"/>
        </w:rPr>
        <w:t xml:space="preserve"> </w:t>
      </w:r>
      <w:r w:rsidRPr="00C457E4">
        <w:rPr>
          <w:sz w:val="24"/>
        </w:rPr>
        <w:t>company?</w:t>
      </w:r>
    </w:p>
    <w:p w14:paraId="60557151" w14:textId="77777777" w:rsidR="008B1A7A" w:rsidRPr="00C457E4" w:rsidRDefault="008B1A7A" w:rsidP="00C457E4">
      <w:pPr>
        <w:pStyle w:val="2"/>
        <w:spacing w:before="39" w:line="288" w:lineRule="auto"/>
        <w:ind w:right="118"/>
        <w:rPr>
          <w:rFonts w:ascii="Times New Roman" w:hAnsi="Times New Roman"/>
          <w:b w:val="0"/>
          <w:bCs w:val="0"/>
        </w:rPr>
      </w:pPr>
      <w:r w:rsidRPr="00C457E4">
        <w:rPr>
          <w:rFonts w:ascii="Times New Roman" w:hAnsi="Times New Roman"/>
        </w:rPr>
        <w:t>Solution</w:t>
      </w:r>
    </w:p>
    <w:p w14:paraId="48E92B02" w14:textId="77777777" w:rsidR="008B1A7A" w:rsidRPr="00C457E4" w:rsidRDefault="008B1A7A" w:rsidP="00C85BF9">
      <w:pPr>
        <w:pStyle w:val="ab"/>
        <w:spacing w:before="32" w:line="288" w:lineRule="auto"/>
        <w:ind w:leftChars="400" w:left="840"/>
        <w:rPr>
          <w:sz w:val="24"/>
        </w:rPr>
      </w:pPr>
      <w:r w:rsidRPr="00C457E4">
        <w:rPr>
          <w:sz w:val="24"/>
        </w:rPr>
        <w:t>Receives sterling, and change to USD, need to multiply the rate, so</w:t>
      </w:r>
      <w:r w:rsidRPr="00C457E4">
        <w:rPr>
          <w:spacing w:val="-13"/>
          <w:sz w:val="24"/>
        </w:rPr>
        <w:t xml:space="preserve"> </w:t>
      </w:r>
      <w:r w:rsidRPr="00C457E4">
        <w:rPr>
          <w:sz w:val="24"/>
        </w:rPr>
        <w:t>use the lower rate 1.7935. Received USD =</w:t>
      </w:r>
      <w:r w:rsidRPr="00C457E4">
        <w:rPr>
          <w:spacing w:val="-6"/>
          <w:sz w:val="24"/>
        </w:rPr>
        <w:t xml:space="preserve"> </w:t>
      </w:r>
      <w:r w:rsidRPr="00C457E4">
        <w:rPr>
          <w:sz w:val="24"/>
        </w:rPr>
        <w:t>1m×1.7935=1.7935m</w:t>
      </w:r>
    </w:p>
    <w:p w14:paraId="3423CBDC" w14:textId="77777777" w:rsidR="008B1A7A" w:rsidRPr="00C457E4" w:rsidRDefault="008B1A7A" w:rsidP="00C85BF9">
      <w:pPr>
        <w:pStyle w:val="ab"/>
        <w:spacing w:before="1" w:line="288" w:lineRule="auto"/>
        <w:ind w:leftChars="400" w:left="840"/>
        <w:rPr>
          <w:sz w:val="24"/>
        </w:rPr>
      </w:pPr>
      <w:r w:rsidRPr="00C457E4">
        <w:rPr>
          <w:sz w:val="24"/>
        </w:rPr>
        <w:t xml:space="preserve">Receive </w:t>
      </w:r>
      <w:r w:rsidRPr="00C457E4">
        <w:rPr>
          <w:spacing w:val="-8"/>
          <w:sz w:val="24"/>
        </w:rPr>
        <w:t xml:space="preserve">JPY, </w:t>
      </w:r>
      <w:r w:rsidRPr="00C457E4">
        <w:rPr>
          <w:sz w:val="24"/>
        </w:rPr>
        <w:t>and change to USD, the rate is JPY/USD, so we need</w:t>
      </w:r>
      <w:r w:rsidRPr="00C457E4">
        <w:rPr>
          <w:spacing w:val="-1"/>
          <w:sz w:val="24"/>
        </w:rPr>
        <w:t xml:space="preserve"> </w:t>
      </w:r>
      <w:r w:rsidRPr="00C457E4">
        <w:rPr>
          <w:sz w:val="24"/>
        </w:rPr>
        <w:t>to divide by the rate, use the higher rate 105.89.</w:t>
      </w:r>
      <w:r w:rsidRPr="00C457E4">
        <w:rPr>
          <w:spacing w:val="-2"/>
          <w:sz w:val="24"/>
        </w:rPr>
        <w:t xml:space="preserve"> </w:t>
      </w:r>
      <w:r w:rsidRPr="00C457E4">
        <w:rPr>
          <w:sz w:val="24"/>
        </w:rPr>
        <w:t>Received USD=1m/105.89=9444</w:t>
      </w:r>
    </w:p>
    <w:p w14:paraId="5C50927C" w14:textId="77777777" w:rsidR="008B1A7A" w:rsidRPr="00C457E4" w:rsidRDefault="008B1A7A" w:rsidP="00C457E4">
      <w:pPr>
        <w:pStyle w:val="ab"/>
        <w:spacing w:line="288" w:lineRule="auto"/>
        <w:ind w:left="1320"/>
        <w:rPr>
          <w:sz w:val="24"/>
        </w:rPr>
      </w:pPr>
      <w:r w:rsidRPr="00C457E4">
        <w:rPr>
          <w:sz w:val="24"/>
        </w:rPr>
        <w:t xml:space="preserve"> </w:t>
      </w:r>
    </w:p>
    <w:p w14:paraId="1A10778A" w14:textId="77777777" w:rsidR="008B1A7A" w:rsidRPr="00C457E4" w:rsidRDefault="008B1A7A" w:rsidP="00C457E4">
      <w:pPr>
        <w:pStyle w:val="ab"/>
        <w:spacing w:before="46" w:line="288" w:lineRule="auto"/>
        <w:ind w:right="6526"/>
        <w:rPr>
          <w:sz w:val="24"/>
        </w:rPr>
      </w:pPr>
      <w:r w:rsidRPr="00C457E4">
        <w:rPr>
          <w:sz w:val="24"/>
        </w:rPr>
        <w:t>第二节</w:t>
      </w:r>
      <w:r w:rsidRPr="00C457E4">
        <w:rPr>
          <w:sz w:val="24"/>
        </w:rPr>
        <w:t xml:space="preserve"> 1.</w:t>
      </w:r>
      <w:r w:rsidRPr="00C457E4">
        <w:rPr>
          <w:sz w:val="24"/>
        </w:rPr>
        <w:t>主要内容</w:t>
      </w:r>
      <w:r w:rsidRPr="00C457E4">
        <w:rPr>
          <w:sz w:val="24"/>
        </w:rPr>
        <w:t xml:space="preserve"> </w:t>
      </w:r>
    </w:p>
    <w:p w14:paraId="04C6B078" w14:textId="77777777" w:rsidR="008B1A7A" w:rsidRPr="00C457E4" w:rsidRDefault="008B1A7A" w:rsidP="00C457E4">
      <w:pPr>
        <w:pStyle w:val="2"/>
        <w:spacing w:line="288" w:lineRule="auto"/>
        <w:ind w:right="118"/>
        <w:rPr>
          <w:rFonts w:ascii="Times New Roman" w:hAnsi="Times New Roman"/>
          <w:b w:val="0"/>
          <w:bCs w:val="0"/>
        </w:rPr>
      </w:pPr>
      <w:r w:rsidRPr="00C457E4">
        <w:rPr>
          <w:rFonts w:ascii="Times New Roman" w:eastAsia="宋体" w:hAnsi="Times New Roman"/>
        </w:rPr>
        <w:t>（</w:t>
      </w:r>
      <w:r w:rsidRPr="00C457E4">
        <w:rPr>
          <w:rFonts w:ascii="Times New Roman" w:hAnsi="Times New Roman"/>
        </w:rPr>
        <w:t>1</w:t>
      </w:r>
      <w:r w:rsidRPr="00C457E4">
        <w:rPr>
          <w:rFonts w:ascii="Times New Roman" w:eastAsia="宋体" w:hAnsi="Times New Roman"/>
        </w:rPr>
        <w:t>）</w:t>
      </w:r>
      <w:r w:rsidRPr="00C457E4">
        <w:rPr>
          <w:rFonts w:ascii="Times New Roman" w:hAnsi="Times New Roman"/>
        </w:rPr>
        <w:t>Foreign currency risk</w:t>
      </w:r>
      <w:r w:rsidRPr="00C457E4">
        <w:rPr>
          <w:rFonts w:ascii="Times New Roman" w:hAnsi="Times New Roman"/>
          <w:spacing w:val="-5"/>
        </w:rPr>
        <w:t xml:space="preserve"> </w:t>
      </w:r>
      <w:r w:rsidRPr="00C457E4">
        <w:rPr>
          <w:rFonts w:ascii="Times New Roman" w:hAnsi="Times New Roman"/>
        </w:rPr>
        <w:t>management</w:t>
      </w:r>
    </w:p>
    <w:p w14:paraId="556C9C12" w14:textId="77777777" w:rsidR="008B1A7A" w:rsidRPr="00C457E4" w:rsidRDefault="008B1A7A" w:rsidP="00C457E4">
      <w:pPr>
        <w:spacing w:before="39" w:line="288" w:lineRule="auto"/>
        <w:ind w:left="120" w:right="370"/>
        <w:rPr>
          <w:rFonts w:eastAsia="Arial"/>
          <w:sz w:val="24"/>
        </w:rPr>
      </w:pPr>
      <w:r w:rsidRPr="00C457E4">
        <w:rPr>
          <w:b/>
          <w:sz w:val="24"/>
        </w:rPr>
        <w:t>What happens if a customer cannot satisfy a forward contract? How</w:t>
      </w:r>
      <w:r w:rsidRPr="00C457E4">
        <w:rPr>
          <w:b/>
          <w:spacing w:val="-10"/>
          <w:sz w:val="24"/>
        </w:rPr>
        <w:t xml:space="preserve"> </w:t>
      </w:r>
      <w:r w:rsidRPr="00C457E4">
        <w:rPr>
          <w:b/>
          <w:sz w:val="24"/>
        </w:rPr>
        <w:t>to close-out of forward</w:t>
      </w:r>
      <w:r w:rsidRPr="00C457E4">
        <w:rPr>
          <w:b/>
          <w:spacing w:val="-11"/>
          <w:sz w:val="24"/>
        </w:rPr>
        <w:t xml:space="preserve"> </w:t>
      </w:r>
      <w:r w:rsidRPr="00C457E4">
        <w:rPr>
          <w:b/>
          <w:sz w:val="24"/>
        </w:rPr>
        <w:t>contracts?</w:t>
      </w:r>
    </w:p>
    <w:p w14:paraId="42AC4C62" w14:textId="77777777" w:rsidR="008B1A7A" w:rsidRPr="00C457E4" w:rsidRDefault="008B1A7A" w:rsidP="00C457E4">
      <w:pPr>
        <w:pStyle w:val="ab"/>
        <w:spacing w:before="30" w:line="288" w:lineRule="auto"/>
        <w:ind w:left="220" w:right="221"/>
        <w:rPr>
          <w:sz w:val="24"/>
        </w:rPr>
      </w:pPr>
      <w:r w:rsidRPr="00C457E4">
        <w:rPr>
          <w:sz w:val="24"/>
        </w:rPr>
        <w:t xml:space="preserve">If company signs a </w:t>
      </w:r>
      <w:r w:rsidRPr="00C457E4">
        <w:rPr>
          <w:b/>
          <w:bCs/>
          <w:sz w:val="24"/>
        </w:rPr>
        <w:t xml:space="preserve">buy </w:t>
      </w:r>
      <w:r w:rsidRPr="00C457E4">
        <w:rPr>
          <w:sz w:val="24"/>
        </w:rPr>
        <w:t>currency contract</w:t>
      </w:r>
      <w:r w:rsidR="00C85BF9">
        <w:rPr>
          <w:rFonts w:eastAsia="Symbol"/>
          <w:sz w:val="24"/>
        </w:rPr>
        <w:t xml:space="preserve"> </w:t>
      </w:r>
      <w:r w:rsidR="00C85BF9">
        <w:rPr>
          <w:rFonts w:asciiTheme="minorEastAsia" w:eastAsiaTheme="minorEastAsia" w:hAnsiTheme="minorEastAsia" w:hint="eastAsia"/>
          <w:sz w:val="24"/>
        </w:rPr>
        <w:t>-</w:t>
      </w:r>
      <w:r w:rsidR="00C85BF9">
        <w:rPr>
          <w:rFonts w:eastAsia="Symbol"/>
          <w:sz w:val="24"/>
        </w:rPr>
        <w:t xml:space="preserve"> </w:t>
      </w:r>
      <w:r w:rsidRPr="00C457E4">
        <w:rPr>
          <w:sz w:val="24"/>
        </w:rPr>
        <w:t>the bank will sell the</w:t>
      </w:r>
      <w:r w:rsidRPr="00C457E4">
        <w:rPr>
          <w:spacing w:val="-9"/>
          <w:sz w:val="24"/>
        </w:rPr>
        <w:t xml:space="preserve"> </w:t>
      </w:r>
      <w:r w:rsidRPr="00C457E4">
        <w:rPr>
          <w:sz w:val="24"/>
        </w:rPr>
        <w:t>foreign currency to the company at contract rate and buy the currency back at</w:t>
      </w:r>
      <w:r w:rsidRPr="00C457E4">
        <w:rPr>
          <w:spacing w:val="-9"/>
          <w:sz w:val="24"/>
        </w:rPr>
        <w:t xml:space="preserve"> </w:t>
      </w:r>
      <w:r w:rsidRPr="00C457E4">
        <w:rPr>
          <w:sz w:val="24"/>
        </w:rPr>
        <w:t>spot rate.</w:t>
      </w:r>
    </w:p>
    <w:p w14:paraId="66FB3061" w14:textId="77777777" w:rsidR="008B1A7A" w:rsidRPr="00C457E4" w:rsidRDefault="008B1A7A" w:rsidP="00C457E4">
      <w:pPr>
        <w:pStyle w:val="ab"/>
        <w:spacing w:line="288" w:lineRule="auto"/>
        <w:ind w:left="220" w:right="221"/>
        <w:rPr>
          <w:sz w:val="24"/>
        </w:rPr>
      </w:pPr>
      <w:r w:rsidRPr="00C457E4">
        <w:rPr>
          <w:sz w:val="24"/>
        </w:rPr>
        <w:t xml:space="preserve">If company signs a </w:t>
      </w:r>
      <w:r w:rsidRPr="00C457E4">
        <w:rPr>
          <w:b/>
          <w:bCs/>
          <w:sz w:val="24"/>
        </w:rPr>
        <w:t xml:space="preserve">sell </w:t>
      </w:r>
      <w:r w:rsidRPr="00C457E4">
        <w:rPr>
          <w:sz w:val="24"/>
        </w:rPr>
        <w:t xml:space="preserve">currency contract </w:t>
      </w:r>
      <w:r w:rsidR="00C85BF9">
        <w:rPr>
          <w:rFonts w:hint="eastAsia"/>
          <w:sz w:val="24"/>
        </w:rPr>
        <w:t>-</w:t>
      </w:r>
      <w:r w:rsidR="00C85BF9">
        <w:rPr>
          <w:sz w:val="24"/>
        </w:rPr>
        <w:t xml:space="preserve"> </w:t>
      </w:r>
      <w:r w:rsidRPr="00C457E4">
        <w:rPr>
          <w:sz w:val="24"/>
        </w:rPr>
        <w:t>the bank will sell the</w:t>
      </w:r>
      <w:r w:rsidRPr="00C457E4">
        <w:rPr>
          <w:spacing w:val="-8"/>
          <w:sz w:val="24"/>
        </w:rPr>
        <w:t xml:space="preserve"> </w:t>
      </w:r>
      <w:r w:rsidRPr="00C457E4">
        <w:rPr>
          <w:sz w:val="24"/>
        </w:rPr>
        <w:t>foreign currency to the company at spot rate and buy the currency back at</w:t>
      </w:r>
      <w:r w:rsidRPr="00C457E4">
        <w:rPr>
          <w:spacing w:val="-10"/>
          <w:sz w:val="24"/>
        </w:rPr>
        <w:t xml:space="preserve"> </w:t>
      </w:r>
      <w:r w:rsidRPr="00C457E4">
        <w:rPr>
          <w:sz w:val="24"/>
        </w:rPr>
        <w:t>contract rate</w:t>
      </w:r>
    </w:p>
    <w:tbl>
      <w:tblPr>
        <w:tblStyle w:val="TableNormal"/>
        <w:tblW w:w="0" w:type="auto"/>
        <w:tblInd w:w="107" w:type="dxa"/>
        <w:tblLayout w:type="fixed"/>
        <w:tblLook w:val="01E0" w:firstRow="1" w:lastRow="1" w:firstColumn="1" w:lastColumn="1" w:noHBand="0" w:noVBand="0"/>
      </w:tblPr>
      <w:tblGrid>
        <w:gridCol w:w="4262"/>
        <w:gridCol w:w="4262"/>
      </w:tblGrid>
      <w:tr w:rsidR="008B1A7A" w:rsidRPr="00C457E4" w14:paraId="17FDFC6A" w14:textId="77777777" w:rsidTr="00EB0154">
        <w:trPr>
          <w:trHeight w:hRule="exact" w:val="322"/>
        </w:trPr>
        <w:tc>
          <w:tcPr>
            <w:tcW w:w="4262" w:type="dxa"/>
            <w:tcBorders>
              <w:top w:val="single" w:sz="4" w:space="0" w:color="000000"/>
              <w:left w:val="single" w:sz="4" w:space="0" w:color="000000"/>
              <w:bottom w:val="single" w:sz="4" w:space="0" w:color="000000"/>
              <w:right w:val="single" w:sz="4" w:space="0" w:color="000000"/>
            </w:tcBorders>
          </w:tcPr>
          <w:p w14:paraId="4D7BDED7" w14:textId="77777777" w:rsidR="008B1A7A" w:rsidRPr="00C457E4" w:rsidRDefault="008B1A7A" w:rsidP="00C457E4">
            <w:pPr>
              <w:pStyle w:val="TableParagraph"/>
              <w:spacing w:before="10" w:line="288" w:lineRule="auto"/>
              <w:ind w:left="417" w:hanging="417"/>
              <w:rPr>
                <w:rFonts w:ascii="Times New Roman" w:eastAsia="Arial" w:hAnsi="Times New Roman"/>
                <w:sz w:val="24"/>
                <w:szCs w:val="24"/>
              </w:rPr>
            </w:pPr>
            <w:r w:rsidRPr="00C457E4">
              <w:rPr>
                <w:rFonts w:ascii="Times New Roman" w:hAnsi="Times New Roman"/>
                <w:b/>
                <w:sz w:val="24"/>
                <w:szCs w:val="24"/>
              </w:rPr>
              <w:t>Advantages</w:t>
            </w:r>
          </w:p>
        </w:tc>
        <w:tc>
          <w:tcPr>
            <w:tcW w:w="4262" w:type="dxa"/>
            <w:tcBorders>
              <w:top w:val="single" w:sz="4" w:space="0" w:color="000000"/>
              <w:left w:val="single" w:sz="4" w:space="0" w:color="000000"/>
              <w:bottom w:val="single" w:sz="4" w:space="0" w:color="000000"/>
              <w:right w:val="single" w:sz="4" w:space="0" w:color="000000"/>
            </w:tcBorders>
          </w:tcPr>
          <w:p w14:paraId="2420C3A3" w14:textId="77777777" w:rsidR="008B1A7A" w:rsidRPr="00C457E4" w:rsidRDefault="008B1A7A" w:rsidP="00C457E4">
            <w:pPr>
              <w:pStyle w:val="TableParagraph"/>
              <w:spacing w:before="10" w:line="288" w:lineRule="auto"/>
              <w:ind w:left="417" w:hanging="417"/>
              <w:rPr>
                <w:rFonts w:ascii="Times New Roman" w:eastAsia="Arial" w:hAnsi="Times New Roman"/>
                <w:sz w:val="24"/>
                <w:szCs w:val="24"/>
              </w:rPr>
            </w:pPr>
            <w:r w:rsidRPr="00C457E4">
              <w:rPr>
                <w:rFonts w:ascii="Times New Roman" w:hAnsi="Times New Roman"/>
                <w:b/>
                <w:sz w:val="24"/>
                <w:szCs w:val="24"/>
              </w:rPr>
              <w:t>Disadvantages</w:t>
            </w:r>
          </w:p>
        </w:tc>
      </w:tr>
      <w:tr w:rsidR="008B1A7A" w:rsidRPr="00C457E4" w14:paraId="38205FBC" w14:textId="77777777" w:rsidTr="00C85BF9">
        <w:trPr>
          <w:trHeight w:hRule="exact" w:val="1898"/>
        </w:trPr>
        <w:tc>
          <w:tcPr>
            <w:tcW w:w="4262" w:type="dxa"/>
            <w:tcBorders>
              <w:top w:val="single" w:sz="4" w:space="0" w:color="000000"/>
              <w:left w:val="single" w:sz="4" w:space="0" w:color="000000"/>
              <w:bottom w:val="single" w:sz="4" w:space="0" w:color="000000"/>
              <w:right w:val="single" w:sz="4" w:space="0" w:color="000000"/>
            </w:tcBorders>
          </w:tcPr>
          <w:p w14:paraId="05C92AD4" w14:textId="77777777" w:rsidR="008B1A7A" w:rsidRPr="00C457E4" w:rsidRDefault="008B1A7A" w:rsidP="00B9167E">
            <w:pPr>
              <w:pStyle w:val="TableParagraph"/>
              <w:numPr>
                <w:ilvl w:val="0"/>
                <w:numId w:val="15"/>
              </w:numPr>
              <w:tabs>
                <w:tab w:val="left" w:pos="524"/>
              </w:tabs>
              <w:spacing w:before="7" w:line="288" w:lineRule="auto"/>
              <w:ind w:left="415" w:hanging="415"/>
              <w:rPr>
                <w:rFonts w:ascii="Times New Roman" w:eastAsia="Arial" w:hAnsi="Times New Roman"/>
                <w:sz w:val="24"/>
                <w:szCs w:val="24"/>
              </w:rPr>
            </w:pPr>
            <w:r w:rsidRPr="00C457E4">
              <w:rPr>
                <w:rFonts w:ascii="Times New Roman" w:hAnsi="Times New Roman"/>
                <w:sz w:val="24"/>
                <w:szCs w:val="24"/>
              </w:rPr>
              <w:t>Simple</w:t>
            </w:r>
          </w:p>
          <w:p w14:paraId="117CC2F6" w14:textId="77777777" w:rsidR="008B1A7A" w:rsidRPr="00C457E4" w:rsidRDefault="008B1A7A" w:rsidP="00B9167E">
            <w:pPr>
              <w:pStyle w:val="TableParagraph"/>
              <w:numPr>
                <w:ilvl w:val="0"/>
                <w:numId w:val="15"/>
              </w:numPr>
              <w:tabs>
                <w:tab w:val="left" w:pos="524"/>
              </w:tabs>
              <w:spacing w:before="36" w:line="288" w:lineRule="auto"/>
              <w:ind w:left="415" w:hanging="415"/>
              <w:rPr>
                <w:rFonts w:ascii="Times New Roman" w:eastAsia="Arial" w:hAnsi="Times New Roman"/>
                <w:sz w:val="24"/>
                <w:szCs w:val="24"/>
              </w:rPr>
            </w:pPr>
            <w:r w:rsidRPr="00C457E4">
              <w:rPr>
                <w:rFonts w:ascii="Times New Roman" w:hAnsi="Times New Roman"/>
                <w:sz w:val="24"/>
                <w:szCs w:val="24"/>
              </w:rPr>
              <w:t>Normally free, always</w:t>
            </w:r>
            <w:r w:rsidRPr="00C457E4">
              <w:rPr>
                <w:rFonts w:ascii="Times New Roman" w:hAnsi="Times New Roman"/>
                <w:spacing w:val="-2"/>
                <w:sz w:val="24"/>
                <w:szCs w:val="24"/>
              </w:rPr>
              <w:t xml:space="preserve"> </w:t>
            </w:r>
            <w:r w:rsidRPr="00C457E4">
              <w:rPr>
                <w:rFonts w:ascii="Times New Roman" w:hAnsi="Times New Roman"/>
                <w:sz w:val="24"/>
                <w:szCs w:val="24"/>
              </w:rPr>
              <w:t>cheap</w:t>
            </w:r>
          </w:p>
          <w:p w14:paraId="7A5016D4" w14:textId="77777777" w:rsidR="008B1A7A" w:rsidRPr="00C457E4" w:rsidRDefault="008B1A7A" w:rsidP="00B9167E">
            <w:pPr>
              <w:pStyle w:val="TableParagraph"/>
              <w:numPr>
                <w:ilvl w:val="0"/>
                <w:numId w:val="15"/>
              </w:numPr>
              <w:tabs>
                <w:tab w:val="left" w:pos="524"/>
              </w:tabs>
              <w:spacing w:before="36" w:line="288" w:lineRule="auto"/>
              <w:ind w:left="415" w:hanging="415"/>
              <w:rPr>
                <w:rFonts w:ascii="Times New Roman" w:eastAsia="Arial" w:hAnsi="Times New Roman"/>
                <w:sz w:val="24"/>
                <w:szCs w:val="24"/>
              </w:rPr>
            </w:pPr>
            <w:r w:rsidRPr="00C457E4">
              <w:rPr>
                <w:rFonts w:ascii="Times New Roman" w:hAnsi="Times New Roman"/>
                <w:sz w:val="24"/>
                <w:szCs w:val="24"/>
              </w:rPr>
              <w:t>Available for many</w:t>
            </w:r>
            <w:r w:rsidRPr="00C457E4">
              <w:rPr>
                <w:rFonts w:ascii="Times New Roman" w:hAnsi="Times New Roman"/>
                <w:spacing w:val="-4"/>
                <w:sz w:val="24"/>
                <w:szCs w:val="24"/>
              </w:rPr>
              <w:t xml:space="preserve"> </w:t>
            </w:r>
            <w:r w:rsidRPr="00C457E4">
              <w:rPr>
                <w:rFonts w:ascii="Times New Roman" w:hAnsi="Times New Roman"/>
                <w:sz w:val="24"/>
                <w:szCs w:val="24"/>
              </w:rPr>
              <w:t>currencies</w:t>
            </w:r>
          </w:p>
          <w:p w14:paraId="6D88BD72" w14:textId="77777777" w:rsidR="008B1A7A" w:rsidRPr="00C457E4" w:rsidRDefault="008B1A7A" w:rsidP="00B9167E">
            <w:pPr>
              <w:pStyle w:val="TableParagraph"/>
              <w:numPr>
                <w:ilvl w:val="0"/>
                <w:numId w:val="15"/>
              </w:numPr>
              <w:tabs>
                <w:tab w:val="left" w:pos="524"/>
              </w:tabs>
              <w:spacing w:before="36" w:line="288" w:lineRule="auto"/>
              <w:ind w:left="415" w:right="102" w:hanging="415"/>
              <w:rPr>
                <w:rFonts w:ascii="Times New Roman" w:eastAsia="Arial" w:hAnsi="Times New Roman"/>
                <w:sz w:val="24"/>
                <w:szCs w:val="24"/>
              </w:rPr>
            </w:pPr>
            <w:r w:rsidRPr="00C457E4">
              <w:rPr>
                <w:rFonts w:ascii="Times New Roman" w:hAnsi="Times New Roman"/>
                <w:sz w:val="24"/>
                <w:szCs w:val="24"/>
              </w:rPr>
              <w:t>Normally available for more than</w:t>
            </w:r>
            <w:r w:rsidRPr="00C457E4">
              <w:rPr>
                <w:rFonts w:ascii="Times New Roman" w:hAnsi="Times New Roman"/>
                <w:spacing w:val="-34"/>
                <w:sz w:val="24"/>
                <w:szCs w:val="24"/>
              </w:rPr>
              <w:t xml:space="preserve"> </w:t>
            </w:r>
            <w:r w:rsidRPr="00C457E4">
              <w:rPr>
                <w:rFonts w:ascii="Times New Roman" w:hAnsi="Times New Roman"/>
                <w:sz w:val="24"/>
                <w:szCs w:val="24"/>
              </w:rPr>
              <w:t>a year ahead.</w:t>
            </w:r>
          </w:p>
        </w:tc>
        <w:tc>
          <w:tcPr>
            <w:tcW w:w="4262" w:type="dxa"/>
            <w:tcBorders>
              <w:top w:val="single" w:sz="4" w:space="0" w:color="000000"/>
              <w:left w:val="single" w:sz="4" w:space="0" w:color="000000"/>
              <w:bottom w:val="single" w:sz="4" w:space="0" w:color="000000"/>
              <w:right w:val="single" w:sz="4" w:space="0" w:color="000000"/>
            </w:tcBorders>
          </w:tcPr>
          <w:p w14:paraId="31D8B720" w14:textId="77777777" w:rsidR="008B1A7A" w:rsidRPr="00C457E4" w:rsidRDefault="008B1A7A" w:rsidP="00B9167E">
            <w:pPr>
              <w:pStyle w:val="TableParagraph"/>
              <w:numPr>
                <w:ilvl w:val="0"/>
                <w:numId w:val="14"/>
              </w:numPr>
              <w:tabs>
                <w:tab w:val="left" w:pos="524"/>
              </w:tabs>
              <w:spacing w:before="7" w:line="288" w:lineRule="auto"/>
              <w:ind w:left="415" w:hanging="415"/>
              <w:rPr>
                <w:rFonts w:ascii="Times New Roman" w:eastAsia="Arial" w:hAnsi="Times New Roman"/>
                <w:sz w:val="24"/>
                <w:szCs w:val="24"/>
              </w:rPr>
            </w:pPr>
            <w:r w:rsidRPr="00C457E4">
              <w:rPr>
                <w:rFonts w:ascii="Times New Roman" w:hAnsi="Times New Roman"/>
                <w:sz w:val="24"/>
                <w:szCs w:val="24"/>
              </w:rPr>
              <w:t>Fixed date</w:t>
            </w:r>
            <w:r w:rsidRPr="00C457E4">
              <w:rPr>
                <w:rFonts w:ascii="Times New Roman" w:hAnsi="Times New Roman"/>
                <w:spacing w:val="-1"/>
                <w:sz w:val="24"/>
                <w:szCs w:val="24"/>
              </w:rPr>
              <w:t xml:space="preserve"> </w:t>
            </w:r>
            <w:r w:rsidRPr="00C457E4">
              <w:rPr>
                <w:rFonts w:ascii="Times New Roman" w:hAnsi="Times New Roman"/>
                <w:sz w:val="24"/>
                <w:szCs w:val="24"/>
              </w:rPr>
              <w:t>agreements</w:t>
            </w:r>
          </w:p>
          <w:p w14:paraId="61F61213" w14:textId="77777777" w:rsidR="008B1A7A" w:rsidRPr="00C457E4" w:rsidRDefault="008B1A7A" w:rsidP="00B9167E">
            <w:pPr>
              <w:pStyle w:val="TableParagraph"/>
              <w:numPr>
                <w:ilvl w:val="0"/>
                <w:numId w:val="14"/>
              </w:numPr>
              <w:tabs>
                <w:tab w:val="left" w:pos="524"/>
              </w:tabs>
              <w:spacing w:before="36" w:line="288" w:lineRule="auto"/>
              <w:ind w:left="415" w:right="125" w:hanging="415"/>
              <w:rPr>
                <w:rFonts w:ascii="Times New Roman" w:eastAsia="Arial" w:hAnsi="Times New Roman"/>
                <w:sz w:val="24"/>
                <w:szCs w:val="24"/>
              </w:rPr>
            </w:pPr>
            <w:r w:rsidRPr="00C457E4">
              <w:rPr>
                <w:rFonts w:ascii="Times New Roman" w:hAnsi="Times New Roman"/>
                <w:sz w:val="24"/>
                <w:szCs w:val="24"/>
              </w:rPr>
              <w:t>Future exchange rate quoted</w:t>
            </w:r>
            <w:r w:rsidRPr="00C457E4">
              <w:rPr>
                <w:rFonts w:ascii="Times New Roman" w:hAnsi="Times New Roman"/>
                <w:spacing w:val="-2"/>
                <w:sz w:val="24"/>
                <w:szCs w:val="24"/>
              </w:rPr>
              <w:t xml:space="preserve"> </w:t>
            </w:r>
            <w:r w:rsidRPr="00C457E4">
              <w:rPr>
                <w:rFonts w:ascii="Times New Roman" w:hAnsi="Times New Roman"/>
                <w:sz w:val="24"/>
                <w:szCs w:val="24"/>
              </w:rPr>
              <w:t>may be unattractive</w:t>
            </w:r>
          </w:p>
        </w:tc>
      </w:tr>
    </w:tbl>
    <w:p w14:paraId="4D057A4D" w14:textId="77777777" w:rsidR="008B1A7A" w:rsidRPr="00C457E4" w:rsidRDefault="008B1A7A" w:rsidP="00B9167E">
      <w:pPr>
        <w:pStyle w:val="2"/>
        <w:numPr>
          <w:ilvl w:val="0"/>
          <w:numId w:val="13"/>
        </w:numPr>
        <w:tabs>
          <w:tab w:val="left" w:pos="641"/>
        </w:tabs>
        <w:spacing w:before="10" w:line="288" w:lineRule="auto"/>
        <w:ind w:right="221"/>
        <w:rPr>
          <w:rFonts w:ascii="Times New Roman" w:hAnsi="Times New Roman"/>
          <w:b w:val="0"/>
          <w:bCs w:val="0"/>
        </w:rPr>
      </w:pPr>
      <w:r w:rsidRPr="00C457E4">
        <w:rPr>
          <w:rFonts w:ascii="Times New Roman" w:hAnsi="Times New Roman"/>
        </w:rPr>
        <w:t>Money market</w:t>
      </w:r>
      <w:r w:rsidRPr="00C457E4">
        <w:rPr>
          <w:rFonts w:ascii="Times New Roman" w:hAnsi="Times New Roman"/>
          <w:spacing w:val="-3"/>
        </w:rPr>
        <w:t xml:space="preserve"> </w:t>
      </w:r>
      <w:r w:rsidRPr="00C457E4">
        <w:rPr>
          <w:rFonts w:ascii="Times New Roman" w:hAnsi="Times New Roman"/>
        </w:rPr>
        <w:t>hedging</w:t>
      </w:r>
    </w:p>
    <w:p w14:paraId="6631AEFE" w14:textId="77777777" w:rsidR="008B1A7A" w:rsidRPr="00C457E4" w:rsidRDefault="008B1A7A" w:rsidP="00C457E4">
      <w:pPr>
        <w:pStyle w:val="ab"/>
        <w:spacing w:before="32" w:line="288" w:lineRule="auto"/>
        <w:ind w:left="220" w:right="221"/>
        <w:rPr>
          <w:sz w:val="24"/>
        </w:rPr>
      </w:pPr>
      <w:r w:rsidRPr="00C457E4">
        <w:rPr>
          <w:sz w:val="24"/>
        </w:rPr>
        <w:lastRenderedPageBreak/>
        <w:t xml:space="preserve">Money market hedging involves borrowing in one </w:t>
      </w:r>
      <w:r w:rsidRPr="00C457E4">
        <w:rPr>
          <w:spacing w:val="-3"/>
          <w:sz w:val="24"/>
        </w:rPr>
        <w:t xml:space="preserve">currency, </w:t>
      </w:r>
      <w:r w:rsidRPr="00C457E4">
        <w:rPr>
          <w:sz w:val="24"/>
        </w:rPr>
        <w:t>converting</w:t>
      </w:r>
      <w:r w:rsidRPr="00C457E4">
        <w:rPr>
          <w:spacing w:val="5"/>
          <w:sz w:val="24"/>
        </w:rPr>
        <w:t xml:space="preserve"> </w:t>
      </w:r>
      <w:r w:rsidRPr="00C457E4">
        <w:rPr>
          <w:sz w:val="24"/>
        </w:rPr>
        <w:t>the money borrowed into another currency and putting the money on deposit</w:t>
      </w:r>
      <w:r w:rsidRPr="00C457E4">
        <w:rPr>
          <w:spacing w:val="-6"/>
          <w:sz w:val="24"/>
        </w:rPr>
        <w:t xml:space="preserve"> </w:t>
      </w:r>
      <w:r w:rsidRPr="00C457E4">
        <w:rPr>
          <w:sz w:val="24"/>
        </w:rPr>
        <w:t>until the time the transaction is completed, hoping to take advantage of</w:t>
      </w:r>
      <w:r w:rsidRPr="00C457E4">
        <w:rPr>
          <w:spacing w:val="-13"/>
          <w:sz w:val="24"/>
        </w:rPr>
        <w:t xml:space="preserve"> </w:t>
      </w:r>
      <w:r w:rsidRPr="00C457E4">
        <w:rPr>
          <w:sz w:val="24"/>
        </w:rPr>
        <w:t>favorable interest rate</w:t>
      </w:r>
      <w:r w:rsidRPr="00C457E4">
        <w:rPr>
          <w:spacing w:val="-6"/>
          <w:sz w:val="24"/>
        </w:rPr>
        <w:t xml:space="preserve"> </w:t>
      </w:r>
      <w:r w:rsidRPr="00C457E4">
        <w:rPr>
          <w:sz w:val="24"/>
        </w:rPr>
        <w:t>movements.</w:t>
      </w:r>
    </w:p>
    <w:tbl>
      <w:tblPr>
        <w:tblStyle w:val="TableNormal"/>
        <w:tblW w:w="0" w:type="auto"/>
        <w:tblInd w:w="107" w:type="dxa"/>
        <w:tblLayout w:type="fixed"/>
        <w:tblLook w:val="01E0" w:firstRow="1" w:lastRow="1" w:firstColumn="1" w:lastColumn="1" w:noHBand="0" w:noVBand="0"/>
      </w:tblPr>
      <w:tblGrid>
        <w:gridCol w:w="4262"/>
        <w:gridCol w:w="4262"/>
      </w:tblGrid>
      <w:tr w:rsidR="008B1A7A" w:rsidRPr="00C457E4" w14:paraId="197FC637" w14:textId="77777777" w:rsidTr="00EB0154">
        <w:trPr>
          <w:trHeight w:hRule="exact" w:val="322"/>
        </w:trPr>
        <w:tc>
          <w:tcPr>
            <w:tcW w:w="4262" w:type="dxa"/>
            <w:tcBorders>
              <w:top w:val="single" w:sz="4" w:space="0" w:color="000000"/>
              <w:left w:val="single" w:sz="4" w:space="0" w:color="000000"/>
              <w:bottom w:val="single" w:sz="4" w:space="0" w:color="000000"/>
              <w:right w:val="single" w:sz="4" w:space="0" w:color="000000"/>
            </w:tcBorders>
          </w:tcPr>
          <w:p w14:paraId="1B132A01" w14:textId="77777777" w:rsidR="008B1A7A" w:rsidRPr="00C457E4" w:rsidRDefault="008B1A7A" w:rsidP="00C457E4">
            <w:pPr>
              <w:pStyle w:val="TableParagraph"/>
              <w:spacing w:before="4" w:line="288" w:lineRule="auto"/>
              <w:ind w:left="417" w:hanging="417"/>
              <w:rPr>
                <w:rFonts w:ascii="Times New Roman" w:eastAsia="Arial" w:hAnsi="Times New Roman"/>
                <w:sz w:val="24"/>
                <w:szCs w:val="24"/>
              </w:rPr>
            </w:pPr>
            <w:r w:rsidRPr="00C457E4">
              <w:rPr>
                <w:rFonts w:ascii="Times New Roman" w:hAnsi="Times New Roman"/>
                <w:b/>
                <w:sz w:val="24"/>
                <w:szCs w:val="24"/>
              </w:rPr>
              <w:t>Advantages</w:t>
            </w:r>
          </w:p>
        </w:tc>
        <w:tc>
          <w:tcPr>
            <w:tcW w:w="4262" w:type="dxa"/>
            <w:tcBorders>
              <w:top w:val="single" w:sz="4" w:space="0" w:color="000000"/>
              <w:left w:val="single" w:sz="4" w:space="0" w:color="000000"/>
              <w:bottom w:val="single" w:sz="4" w:space="0" w:color="000000"/>
              <w:right w:val="single" w:sz="4" w:space="0" w:color="000000"/>
            </w:tcBorders>
          </w:tcPr>
          <w:p w14:paraId="493F3923" w14:textId="77777777" w:rsidR="008B1A7A" w:rsidRPr="00C457E4" w:rsidRDefault="008B1A7A" w:rsidP="00C457E4">
            <w:pPr>
              <w:pStyle w:val="TableParagraph"/>
              <w:spacing w:before="4" w:line="288" w:lineRule="auto"/>
              <w:ind w:left="417" w:hanging="417"/>
              <w:rPr>
                <w:rFonts w:ascii="Times New Roman" w:eastAsia="Arial" w:hAnsi="Times New Roman"/>
                <w:sz w:val="24"/>
                <w:szCs w:val="24"/>
              </w:rPr>
            </w:pPr>
            <w:r w:rsidRPr="00C457E4">
              <w:rPr>
                <w:rFonts w:ascii="Times New Roman" w:hAnsi="Times New Roman"/>
                <w:b/>
                <w:sz w:val="24"/>
                <w:szCs w:val="24"/>
              </w:rPr>
              <w:t>Disadvantages</w:t>
            </w:r>
          </w:p>
        </w:tc>
      </w:tr>
      <w:tr w:rsidR="008B1A7A" w:rsidRPr="00C457E4" w14:paraId="1C8CCF78" w14:textId="77777777" w:rsidTr="00EB0154">
        <w:trPr>
          <w:trHeight w:hRule="exact" w:val="1259"/>
        </w:trPr>
        <w:tc>
          <w:tcPr>
            <w:tcW w:w="4262" w:type="dxa"/>
            <w:tcBorders>
              <w:top w:val="single" w:sz="4" w:space="0" w:color="000000"/>
              <w:left w:val="single" w:sz="4" w:space="0" w:color="000000"/>
              <w:bottom w:val="single" w:sz="4" w:space="0" w:color="000000"/>
              <w:right w:val="single" w:sz="4" w:space="0" w:color="000000"/>
            </w:tcBorders>
          </w:tcPr>
          <w:p w14:paraId="55E3DEEE" w14:textId="77777777" w:rsidR="008B1A7A" w:rsidRPr="00C457E4" w:rsidRDefault="008B1A7A" w:rsidP="00B9167E">
            <w:pPr>
              <w:pStyle w:val="TableParagraph"/>
              <w:numPr>
                <w:ilvl w:val="0"/>
                <w:numId w:val="12"/>
              </w:numPr>
              <w:tabs>
                <w:tab w:val="left" w:pos="524"/>
              </w:tabs>
              <w:spacing w:before="2" w:line="288" w:lineRule="auto"/>
              <w:ind w:left="415" w:right="538" w:hanging="415"/>
              <w:rPr>
                <w:rFonts w:ascii="Times New Roman" w:eastAsia="Arial" w:hAnsi="Times New Roman"/>
                <w:sz w:val="24"/>
                <w:szCs w:val="24"/>
              </w:rPr>
            </w:pPr>
            <w:r w:rsidRPr="00C457E4">
              <w:rPr>
                <w:rFonts w:ascii="Times New Roman" w:hAnsi="Times New Roman"/>
                <w:sz w:val="24"/>
                <w:szCs w:val="24"/>
              </w:rPr>
              <w:t>May be cheaper if an</w:t>
            </w:r>
            <w:r w:rsidRPr="00C457E4">
              <w:rPr>
                <w:rFonts w:ascii="Times New Roman" w:hAnsi="Times New Roman"/>
                <w:spacing w:val="-3"/>
                <w:sz w:val="24"/>
                <w:szCs w:val="24"/>
              </w:rPr>
              <w:t xml:space="preserve"> </w:t>
            </w:r>
            <w:r w:rsidRPr="00C457E4">
              <w:rPr>
                <w:rFonts w:ascii="Times New Roman" w:hAnsi="Times New Roman"/>
                <w:sz w:val="24"/>
                <w:szCs w:val="24"/>
              </w:rPr>
              <w:t>exporter with a cash flow</w:t>
            </w:r>
            <w:r w:rsidRPr="00C457E4">
              <w:rPr>
                <w:rFonts w:ascii="Times New Roman" w:hAnsi="Times New Roman"/>
                <w:spacing w:val="-1"/>
                <w:sz w:val="24"/>
                <w:szCs w:val="24"/>
              </w:rPr>
              <w:t xml:space="preserve"> </w:t>
            </w:r>
            <w:r w:rsidRPr="00C457E4">
              <w:rPr>
                <w:rFonts w:ascii="Times New Roman" w:hAnsi="Times New Roman"/>
                <w:sz w:val="24"/>
                <w:szCs w:val="24"/>
              </w:rPr>
              <w:t>deficit.</w:t>
            </w:r>
          </w:p>
          <w:p w14:paraId="21EC3E15" w14:textId="77777777" w:rsidR="008B1A7A" w:rsidRPr="00C457E4" w:rsidRDefault="008B1A7A" w:rsidP="00B9167E">
            <w:pPr>
              <w:pStyle w:val="TableParagraph"/>
              <w:numPr>
                <w:ilvl w:val="0"/>
                <w:numId w:val="12"/>
              </w:numPr>
              <w:tabs>
                <w:tab w:val="left" w:pos="524"/>
              </w:tabs>
              <w:spacing w:before="1" w:line="288" w:lineRule="auto"/>
              <w:ind w:left="415" w:right="538" w:hanging="415"/>
              <w:rPr>
                <w:rFonts w:ascii="Times New Roman" w:eastAsia="Arial" w:hAnsi="Times New Roman"/>
                <w:sz w:val="24"/>
                <w:szCs w:val="24"/>
              </w:rPr>
            </w:pPr>
            <w:r w:rsidRPr="00C457E4">
              <w:rPr>
                <w:rFonts w:ascii="Times New Roman" w:hAnsi="Times New Roman"/>
                <w:sz w:val="24"/>
                <w:szCs w:val="24"/>
              </w:rPr>
              <w:t>May be cheaper if an</w:t>
            </w:r>
            <w:r w:rsidRPr="00C457E4">
              <w:rPr>
                <w:rFonts w:ascii="Times New Roman" w:hAnsi="Times New Roman"/>
                <w:spacing w:val="-1"/>
                <w:sz w:val="24"/>
                <w:szCs w:val="24"/>
              </w:rPr>
              <w:t xml:space="preserve"> </w:t>
            </w:r>
            <w:r w:rsidRPr="00C457E4">
              <w:rPr>
                <w:rFonts w:ascii="Times New Roman" w:hAnsi="Times New Roman"/>
                <w:sz w:val="24"/>
                <w:szCs w:val="24"/>
              </w:rPr>
              <w:t>importer with a cash flow</w:t>
            </w:r>
            <w:r w:rsidRPr="00C457E4">
              <w:rPr>
                <w:rFonts w:ascii="Times New Roman" w:hAnsi="Times New Roman"/>
                <w:spacing w:val="-1"/>
                <w:sz w:val="24"/>
                <w:szCs w:val="24"/>
              </w:rPr>
              <w:t xml:space="preserve"> </w:t>
            </w:r>
            <w:r w:rsidRPr="00C457E4">
              <w:rPr>
                <w:rFonts w:ascii="Times New Roman" w:hAnsi="Times New Roman"/>
                <w:sz w:val="24"/>
                <w:szCs w:val="24"/>
              </w:rPr>
              <w:t>surplus.</w:t>
            </w:r>
          </w:p>
        </w:tc>
        <w:tc>
          <w:tcPr>
            <w:tcW w:w="4262" w:type="dxa"/>
            <w:tcBorders>
              <w:top w:val="single" w:sz="4" w:space="0" w:color="000000"/>
              <w:left w:val="single" w:sz="4" w:space="0" w:color="000000"/>
              <w:bottom w:val="single" w:sz="4" w:space="0" w:color="000000"/>
              <w:right w:val="single" w:sz="4" w:space="0" w:color="000000"/>
            </w:tcBorders>
          </w:tcPr>
          <w:p w14:paraId="7F167B80" w14:textId="77777777" w:rsidR="008B1A7A" w:rsidRPr="00C457E4" w:rsidRDefault="008B1A7A" w:rsidP="00B9167E">
            <w:pPr>
              <w:pStyle w:val="TableParagraph"/>
              <w:numPr>
                <w:ilvl w:val="0"/>
                <w:numId w:val="11"/>
              </w:numPr>
              <w:tabs>
                <w:tab w:val="left" w:pos="524"/>
              </w:tabs>
              <w:spacing w:before="2" w:line="288" w:lineRule="auto"/>
              <w:ind w:left="415" w:right="231" w:hanging="415"/>
              <w:rPr>
                <w:rFonts w:ascii="Times New Roman" w:eastAsia="Arial" w:hAnsi="Times New Roman"/>
                <w:sz w:val="24"/>
                <w:szCs w:val="24"/>
              </w:rPr>
            </w:pPr>
            <w:r w:rsidRPr="00C457E4">
              <w:rPr>
                <w:rFonts w:ascii="Times New Roman" w:hAnsi="Times New Roman"/>
                <w:sz w:val="24"/>
                <w:szCs w:val="24"/>
              </w:rPr>
              <w:t>More time consuming</w:t>
            </w:r>
            <w:r w:rsidRPr="00C457E4">
              <w:rPr>
                <w:rFonts w:ascii="Times New Roman" w:hAnsi="Times New Roman"/>
                <w:spacing w:val="-2"/>
                <w:sz w:val="24"/>
                <w:szCs w:val="24"/>
              </w:rPr>
              <w:t xml:space="preserve"> </w:t>
            </w:r>
            <w:r w:rsidRPr="00C457E4">
              <w:rPr>
                <w:rFonts w:ascii="Times New Roman" w:hAnsi="Times New Roman"/>
                <w:sz w:val="24"/>
                <w:szCs w:val="24"/>
              </w:rPr>
              <w:t>than forward contract and normally</w:t>
            </w:r>
            <w:r w:rsidRPr="00C457E4">
              <w:rPr>
                <w:rFonts w:ascii="Times New Roman" w:hAnsi="Times New Roman"/>
                <w:spacing w:val="-3"/>
                <w:sz w:val="24"/>
                <w:szCs w:val="24"/>
              </w:rPr>
              <w:t xml:space="preserve"> </w:t>
            </w:r>
            <w:r w:rsidRPr="00C457E4">
              <w:rPr>
                <w:rFonts w:ascii="Times New Roman" w:hAnsi="Times New Roman"/>
                <w:sz w:val="24"/>
                <w:szCs w:val="24"/>
              </w:rPr>
              <w:t>no cheaper.</w:t>
            </w:r>
          </w:p>
        </w:tc>
      </w:tr>
    </w:tbl>
    <w:p w14:paraId="60FFECB5" w14:textId="77777777" w:rsidR="008B1A7A" w:rsidRPr="00C457E4" w:rsidRDefault="008B1A7A" w:rsidP="00C457E4">
      <w:pPr>
        <w:pStyle w:val="2"/>
        <w:spacing w:before="5" w:line="288" w:lineRule="auto"/>
        <w:ind w:left="220" w:right="221"/>
        <w:rPr>
          <w:rFonts w:ascii="Times New Roman" w:hAnsi="Times New Roman"/>
          <w:b w:val="0"/>
          <w:bCs w:val="0"/>
        </w:rPr>
      </w:pPr>
      <w:r w:rsidRPr="00C457E4">
        <w:rPr>
          <w:rFonts w:ascii="Times New Roman" w:hAnsi="Times New Roman"/>
        </w:rPr>
        <w:t>Setting up a money market hedge for a foreign currency</w:t>
      </w:r>
      <w:r w:rsidRPr="00C457E4">
        <w:rPr>
          <w:rFonts w:ascii="Times New Roman" w:hAnsi="Times New Roman"/>
          <w:spacing w:val="-15"/>
        </w:rPr>
        <w:t xml:space="preserve"> </w:t>
      </w:r>
      <w:r w:rsidRPr="00C457E4">
        <w:rPr>
          <w:rFonts w:ascii="Times New Roman" w:hAnsi="Times New Roman"/>
        </w:rPr>
        <w:t>payment</w:t>
      </w:r>
    </w:p>
    <w:p w14:paraId="5528CBD8" w14:textId="77777777" w:rsidR="008B1A7A" w:rsidRPr="00C457E4" w:rsidRDefault="008B1A7A" w:rsidP="00C85BF9">
      <w:pPr>
        <w:pStyle w:val="ab"/>
        <w:spacing w:before="32" w:line="288" w:lineRule="auto"/>
        <w:ind w:leftChars="400" w:left="840" w:right="292"/>
        <w:rPr>
          <w:sz w:val="24"/>
        </w:rPr>
      </w:pPr>
      <w:r w:rsidRPr="00C457E4">
        <w:rPr>
          <w:spacing w:val="-4"/>
          <w:sz w:val="24"/>
        </w:rPr>
        <w:t xml:space="preserve">Step </w:t>
      </w:r>
      <w:r w:rsidRPr="00C457E4">
        <w:rPr>
          <w:sz w:val="24"/>
        </w:rPr>
        <w:t>1 Borrow the appropriate amount in local</w:t>
      </w:r>
      <w:r w:rsidRPr="00C457E4">
        <w:rPr>
          <w:spacing w:val="2"/>
          <w:sz w:val="24"/>
        </w:rPr>
        <w:t xml:space="preserve"> </w:t>
      </w:r>
      <w:r w:rsidRPr="00C457E4">
        <w:rPr>
          <w:sz w:val="24"/>
        </w:rPr>
        <w:t>currency</w:t>
      </w:r>
    </w:p>
    <w:p w14:paraId="1921137C" w14:textId="77777777" w:rsidR="008B1A7A" w:rsidRPr="00C457E4" w:rsidRDefault="008B1A7A" w:rsidP="00C85BF9">
      <w:pPr>
        <w:pStyle w:val="ab"/>
        <w:spacing w:line="288" w:lineRule="auto"/>
        <w:ind w:leftChars="400" w:left="840" w:right="221"/>
        <w:rPr>
          <w:sz w:val="24"/>
        </w:rPr>
      </w:pPr>
      <w:r w:rsidRPr="00C457E4">
        <w:rPr>
          <w:spacing w:val="-4"/>
          <w:sz w:val="24"/>
        </w:rPr>
        <w:t xml:space="preserve">Step </w:t>
      </w:r>
      <w:r w:rsidRPr="00C457E4">
        <w:rPr>
          <w:sz w:val="24"/>
        </w:rPr>
        <w:t>2 Convert the local currency to foreign currency</w:t>
      </w:r>
      <w:r w:rsidRPr="00C457E4">
        <w:rPr>
          <w:spacing w:val="2"/>
          <w:sz w:val="24"/>
        </w:rPr>
        <w:t xml:space="preserve"> </w:t>
      </w:r>
      <w:r w:rsidRPr="00C457E4">
        <w:rPr>
          <w:sz w:val="24"/>
        </w:rPr>
        <w:t>immediately</w:t>
      </w:r>
    </w:p>
    <w:p w14:paraId="24F532BF" w14:textId="77777777" w:rsidR="008B1A7A" w:rsidRPr="00C457E4" w:rsidRDefault="008B1A7A" w:rsidP="00C85BF9">
      <w:pPr>
        <w:pStyle w:val="ab"/>
        <w:spacing w:line="288" w:lineRule="auto"/>
        <w:ind w:leftChars="400" w:left="840" w:right="221"/>
        <w:rPr>
          <w:sz w:val="24"/>
        </w:rPr>
      </w:pPr>
      <w:r w:rsidRPr="00C457E4">
        <w:rPr>
          <w:spacing w:val="-4"/>
          <w:sz w:val="24"/>
        </w:rPr>
        <w:t xml:space="preserve">Step </w:t>
      </w:r>
      <w:r w:rsidRPr="00C457E4">
        <w:rPr>
          <w:sz w:val="24"/>
        </w:rPr>
        <w:t>3 Make investment of foreign currency and make profits</w:t>
      </w:r>
    </w:p>
    <w:p w14:paraId="6DA893CA" w14:textId="77777777" w:rsidR="008B1A7A" w:rsidRPr="00C457E4" w:rsidRDefault="008B1A7A" w:rsidP="00C85BF9">
      <w:pPr>
        <w:pStyle w:val="ab"/>
        <w:spacing w:line="288" w:lineRule="auto"/>
        <w:ind w:leftChars="400" w:left="840" w:right="221"/>
        <w:rPr>
          <w:sz w:val="24"/>
        </w:rPr>
      </w:pPr>
      <w:r w:rsidRPr="00C457E4">
        <w:rPr>
          <w:spacing w:val="-4"/>
          <w:sz w:val="24"/>
        </w:rPr>
        <w:t xml:space="preserve">Step </w:t>
      </w:r>
      <w:r w:rsidRPr="00C457E4">
        <w:rPr>
          <w:sz w:val="24"/>
        </w:rPr>
        <w:t>4 When the time comes to pay the</w:t>
      </w:r>
      <w:r w:rsidRPr="00C457E4">
        <w:rPr>
          <w:spacing w:val="-4"/>
          <w:sz w:val="24"/>
        </w:rPr>
        <w:t xml:space="preserve"> </w:t>
      </w:r>
      <w:r w:rsidRPr="00C457E4">
        <w:rPr>
          <w:sz w:val="24"/>
        </w:rPr>
        <w:t>company:</w:t>
      </w:r>
    </w:p>
    <w:p w14:paraId="773A9461" w14:textId="77777777" w:rsidR="008B1A7A" w:rsidRPr="00C457E4" w:rsidRDefault="008B1A7A" w:rsidP="00C457E4">
      <w:pPr>
        <w:pStyle w:val="ab"/>
        <w:spacing w:line="288" w:lineRule="auto"/>
        <w:ind w:left="818" w:right="221"/>
        <w:rPr>
          <w:sz w:val="24"/>
        </w:rPr>
      </w:pPr>
      <w:r w:rsidRPr="00C457E4">
        <w:rPr>
          <w:sz w:val="24"/>
        </w:rPr>
        <w:t xml:space="preserve">    </w:t>
      </w:r>
      <w:r w:rsidRPr="00C457E4">
        <w:rPr>
          <w:sz w:val="24"/>
        </w:rPr>
        <w:t>（</w:t>
      </w:r>
      <w:r w:rsidRPr="00C457E4">
        <w:rPr>
          <w:sz w:val="24"/>
        </w:rPr>
        <w:t>a</w:t>
      </w:r>
      <w:r w:rsidRPr="00C457E4">
        <w:rPr>
          <w:sz w:val="24"/>
        </w:rPr>
        <w:t>）</w:t>
      </w:r>
      <w:r w:rsidRPr="00C457E4">
        <w:rPr>
          <w:sz w:val="24"/>
        </w:rPr>
        <w:t>Pays interests on local currency</w:t>
      </w:r>
      <w:r w:rsidRPr="00C457E4">
        <w:rPr>
          <w:spacing w:val="-8"/>
          <w:sz w:val="24"/>
        </w:rPr>
        <w:t xml:space="preserve"> </w:t>
      </w:r>
      <w:r w:rsidRPr="00C457E4">
        <w:rPr>
          <w:sz w:val="24"/>
        </w:rPr>
        <w:t>loan.</w:t>
      </w:r>
    </w:p>
    <w:p w14:paraId="1D5B51F0" w14:textId="77777777" w:rsidR="008B1A7A" w:rsidRPr="00C457E4" w:rsidRDefault="008B1A7A" w:rsidP="00C457E4">
      <w:pPr>
        <w:pStyle w:val="ab"/>
        <w:spacing w:line="288" w:lineRule="auto"/>
        <w:ind w:left="818" w:right="221"/>
        <w:rPr>
          <w:sz w:val="24"/>
        </w:rPr>
      </w:pPr>
      <w:r w:rsidRPr="00C457E4">
        <w:rPr>
          <w:sz w:val="24"/>
        </w:rPr>
        <w:t xml:space="preserve">    </w:t>
      </w:r>
      <w:r w:rsidRPr="00C457E4">
        <w:rPr>
          <w:sz w:val="24"/>
        </w:rPr>
        <w:t>（</w:t>
      </w:r>
      <w:r w:rsidRPr="00C457E4">
        <w:rPr>
          <w:sz w:val="24"/>
        </w:rPr>
        <w:t>b</w:t>
      </w:r>
      <w:r w:rsidRPr="00C457E4">
        <w:rPr>
          <w:sz w:val="24"/>
        </w:rPr>
        <w:t>）</w:t>
      </w:r>
      <w:r w:rsidRPr="00C457E4">
        <w:rPr>
          <w:sz w:val="24"/>
        </w:rPr>
        <w:t>Repays the loan on the due</w:t>
      </w:r>
      <w:r w:rsidRPr="00C457E4">
        <w:rPr>
          <w:spacing w:val="-7"/>
          <w:sz w:val="24"/>
        </w:rPr>
        <w:t xml:space="preserve"> </w:t>
      </w:r>
      <w:r w:rsidRPr="00C457E4">
        <w:rPr>
          <w:sz w:val="24"/>
        </w:rPr>
        <w:t>date.</w:t>
      </w:r>
    </w:p>
    <w:p w14:paraId="5363320A" w14:textId="77777777" w:rsidR="008B1A7A" w:rsidRPr="00C457E4" w:rsidRDefault="008B1A7A" w:rsidP="00C457E4">
      <w:pPr>
        <w:pStyle w:val="2"/>
        <w:spacing w:before="39" w:line="288" w:lineRule="auto"/>
        <w:ind w:left="220" w:right="221"/>
        <w:rPr>
          <w:rFonts w:ascii="Times New Roman" w:hAnsi="Times New Roman"/>
          <w:b w:val="0"/>
          <w:bCs w:val="0"/>
        </w:rPr>
      </w:pPr>
      <w:r w:rsidRPr="00C457E4">
        <w:rPr>
          <w:rFonts w:ascii="Times New Roman" w:hAnsi="Times New Roman"/>
        </w:rPr>
        <w:t>Setting up a money market hedge for a foreign currency</w:t>
      </w:r>
      <w:r w:rsidRPr="00C457E4">
        <w:rPr>
          <w:rFonts w:ascii="Times New Roman" w:hAnsi="Times New Roman"/>
          <w:spacing w:val="-6"/>
        </w:rPr>
        <w:t xml:space="preserve"> </w:t>
      </w:r>
      <w:r w:rsidRPr="00C457E4">
        <w:rPr>
          <w:rFonts w:ascii="Times New Roman" w:hAnsi="Times New Roman"/>
        </w:rPr>
        <w:t>receipt</w:t>
      </w:r>
    </w:p>
    <w:p w14:paraId="1F8378E9" w14:textId="77777777" w:rsidR="008B1A7A" w:rsidRPr="00C85BF9" w:rsidRDefault="008B1A7A" w:rsidP="00C85BF9">
      <w:pPr>
        <w:pStyle w:val="ab"/>
        <w:spacing w:before="32" w:line="288" w:lineRule="auto"/>
        <w:ind w:leftChars="400" w:left="840" w:right="292"/>
        <w:rPr>
          <w:spacing w:val="-4"/>
          <w:sz w:val="24"/>
        </w:rPr>
      </w:pPr>
      <w:r w:rsidRPr="00C457E4">
        <w:rPr>
          <w:spacing w:val="-4"/>
          <w:sz w:val="24"/>
        </w:rPr>
        <w:t xml:space="preserve">Step </w:t>
      </w:r>
      <w:r w:rsidRPr="00C85BF9">
        <w:rPr>
          <w:spacing w:val="-4"/>
          <w:sz w:val="24"/>
        </w:rPr>
        <w:t>1 Borrow an appropriate amount in the foreign currency</w:t>
      </w:r>
    </w:p>
    <w:p w14:paraId="11C23CDE" w14:textId="77777777" w:rsidR="008B1A7A" w:rsidRPr="00C85BF9" w:rsidRDefault="008B1A7A" w:rsidP="00C85BF9">
      <w:pPr>
        <w:pStyle w:val="ab"/>
        <w:spacing w:before="32" w:line="288" w:lineRule="auto"/>
        <w:ind w:leftChars="400" w:left="840" w:right="292"/>
        <w:rPr>
          <w:spacing w:val="-4"/>
          <w:sz w:val="24"/>
        </w:rPr>
      </w:pPr>
      <w:r w:rsidRPr="00C457E4">
        <w:rPr>
          <w:spacing w:val="-4"/>
          <w:sz w:val="24"/>
        </w:rPr>
        <w:t xml:space="preserve">Step </w:t>
      </w:r>
      <w:r w:rsidRPr="00C85BF9">
        <w:rPr>
          <w:spacing w:val="-4"/>
          <w:sz w:val="24"/>
        </w:rPr>
        <w:t>2 converts it immediately to home currency</w:t>
      </w:r>
    </w:p>
    <w:p w14:paraId="63A5C94B" w14:textId="77777777" w:rsidR="008B1A7A" w:rsidRPr="00C85BF9" w:rsidRDefault="008B1A7A" w:rsidP="00C85BF9">
      <w:pPr>
        <w:pStyle w:val="ab"/>
        <w:spacing w:before="32" w:line="288" w:lineRule="auto"/>
        <w:ind w:leftChars="400" w:left="840" w:right="292"/>
        <w:rPr>
          <w:spacing w:val="-4"/>
          <w:sz w:val="24"/>
        </w:rPr>
      </w:pPr>
      <w:r w:rsidRPr="00C457E4">
        <w:rPr>
          <w:spacing w:val="-4"/>
          <w:sz w:val="24"/>
        </w:rPr>
        <w:t xml:space="preserve">Step </w:t>
      </w:r>
      <w:r w:rsidRPr="00C85BF9">
        <w:rPr>
          <w:spacing w:val="-4"/>
          <w:sz w:val="24"/>
        </w:rPr>
        <w:t>3 Place it on deposit in the home currency</w:t>
      </w:r>
    </w:p>
    <w:p w14:paraId="6A28285F" w14:textId="77777777" w:rsidR="008B1A7A" w:rsidRPr="00C85BF9" w:rsidRDefault="008B1A7A" w:rsidP="00C85BF9">
      <w:pPr>
        <w:pStyle w:val="ab"/>
        <w:spacing w:before="32" w:line="288" w:lineRule="auto"/>
        <w:ind w:leftChars="400" w:left="840" w:right="292"/>
        <w:rPr>
          <w:spacing w:val="-4"/>
          <w:sz w:val="24"/>
        </w:rPr>
      </w:pPr>
      <w:r w:rsidRPr="00C457E4">
        <w:rPr>
          <w:spacing w:val="-4"/>
          <w:sz w:val="24"/>
        </w:rPr>
        <w:t xml:space="preserve">Step </w:t>
      </w:r>
      <w:r w:rsidRPr="00C85BF9">
        <w:rPr>
          <w:spacing w:val="-4"/>
          <w:sz w:val="24"/>
        </w:rPr>
        <w:t>4 When the debtor's cash is received:</w:t>
      </w:r>
    </w:p>
    <w:p w14:paraId="21A1B475" w14:textId="77777777" w:rsidR="008B1A7A" w:rsidRPr="00C457E4" w:rsidRDefault="008B1A7A" w:rsidP="00C457E4">
      <w:pPr>
        <w:pStyle w:val="ab"/>
        <w:spacing w:line="288" w:lineRule="auto"/>
        <w:ind w:left="818" w:right="221"/>
        <w:rPr>
          <w:sz w:val="24"/>
        </w:rPr>
      </w:pPr>
      <w:r w:rsidRPr="00C457E4">
        <w:rPr>
          <w:sz w:val="24"/>
        </w:rPr>
        <w:t xml:space="preserve">    </w:t>
      </w:r>
      <w:r w:rsidRPr="00C457E4">
        <w:rPr>
          <w:sz w:val="24"/>
        </w:rPr>
        <w:t>（</w:t>
      </w:r>
      <w:r w:rsidRPr="00C457E4">
        <w:rPr>
          <w:sz w:val="24"/>
        </w:rPr>
        <w:t>a</w:t>
      </w:r>
      <w:r w:rsidRPr="00C457E4">
        <w:rPr>
          <w:sz w:val="24"/>
        </w:rPr>
        <w:t>）</w:t>
      </w:r>
      <w:r w:rsidRPr="00C457E4">
        <w:rPr>
          <w:sz w:val="24"/>
        </w:rPr>
        <w:t>Repay the foreign currency</w:t>
      </w:r>
      <w:r w:rsidRPr="00C457E4">
        <w:rPr>
          <w:spacing w:val="-8"/>
          <w:sz w:val="24"/>
        </w:rPr>
        <w:t xml:space="preserve"> </w:t>
      </w:r>
      <w:r w:rsidRPr="00C457E4">
        <w:rPr>
          <w:sz w:val="24"/>
        </w:rPr>
        <w:t>loan</w:t>
      </w:r>
    </w:p>
    <w:p w14:paraId="5394AE37" w14:textId="77777777" w:rsidR="008B1A7A" w:rsidRPr="00C457E4" w:rsidRDefault="008B1A7A" w:rsidP="00B9167E">
      <w:pPr>
        <w:pStyle w:val="ab"/>
        <w:numPr>
          <w:ilvl w:val="0"/>
          <w:numId w:val="70"/>
        </w:numPr>
        <w:spacing w:line="288" w:lineRule="auto"/>
        <w:ind w:right="221"/>
        <w:rPr>
          <w:sz w:val="24"/>
        </w:rPr>
      </w:pPr>
      <w:r w:rsidRPr="00C457E4">
        <w:rPr>
          <w:spacing w:val="-4"/>
          <w:sz w:val="24"/>
        </w:rPr>
        <w:t xml:space="preserve">Take </w:t>
      </w:r>
      <w:r w:rsidRPr="00C457E4">
        <w:rPr>
          <w:sz w:val="24"/>
        </w:rPr>
        <w:t>the cash from the home currency deposit</w:t>
      </w:r>
      <w:r w:rsidRPr="00C457E4">
        <w:rPr>
          <w:spacing w:val="1"/>
          <w:sz w:val="24"/>
        </w:rPr>
        <w:t xml:space="preserve"> </w:t>
      </w:r>
      <w:r w:rsidRPr="00C457E4">
        <w:rPr>
          <w:sz w:val="24"/>
        </w:rPr>
        <w:t>account</w:t>
      </w:r>
    </w:p>
    <w:p w14:paraId="09EC594A" w14:textId="77777777" w:rsidR="008B1A7A" w:rsidRPr="00C457E4" w:rsidRDefault="008B1A7A" w:rsidP="00C457E4">
      <w:pPr>
        <w:spacing w:before="7" w:line="288" w:lineRule="auto"/>
        <w:rPr>
          <w:rFonts w:eastAsia="Arial"/>
          <w:sz w:val="24"/>
        </w:rPr>
      </w:pPr>
    </w:p>
    <w:p w14:paraId="4B2A0F2C" w14:textId="77777777" w:rsidR="008B1A7A" w:rsidRPr="00C457E4" w:rsidRDefault="00C85BF9" w:rsidP="00C85BF9">
      <w:pPr>
        <w:pStyle w:val="2"/>
        <w:tabs>
          <w:tab w:val="left" w:pos="621"/>
        </w:tabs>
        <w:spacing w:line="288" w:lineRule="auto"/>
        <w:ind w:left="219" w:right="221"/>
        <w:rPr>
          <w:rFonts w:ascii="Times New Roman" w:hAnsi="Times New Roman"/>
          <w:b w:val="0"/>
          <w:bCs w:val="0"/>
        </w:rPr>
      </w:pPr>
      <w:r>
        <w:rPr>
          <w:rFonts w:ascii="宋体" w:eastAsia="宋体" w:hAnsi="宋体" w:cs="宋体" w:hint="eastAsia"/>
          <w:lang w:eastAsia="zh-CN"/>
        </w:rPr>
        <w:t>（2）</w:t>
      </w:r>
      <w:r w:rsidR="008B1A7A" w:rsidRPr="00C457E4">
        <w:rPr>
          <w:rFonts w:ascii="Times New Roman" w:hAnsi="Times New Roman"/>
        </w:rPr>
        <w:t>Foreign currency</w:t>
      </w:r>
      <w:r w:rsidR="008B1A7A" w:rsidRPr="00C457E4">
        <w:rPr>
          <w:rFonts w:ascii="Times New Roman" w:hAnsi="Times New Roman"/>
          <w:spacing w:val="-1"/>
        </w:rPr>
        <w:t xml:space="preserve"> </w:t>
      </w:r>
      <w:r w:rsidR="008B1A7A" w:rsidRPr="00C457E4">
        <w:rPr>
          <w:rFonts w:ascii="Times New Roman" w:hAnsi="Times New Roman"/>
        </w:rPr>
        <w:t>derivatives</w:t>
      </w:r>
    </w:p>
    <w:p w14:paraId="2794FA08" w14:textId="77777777" w:rsidR="008B1A7A" w:rsidRPr="00C457E4" w:rsidRDefault="008B1A7A" w:rsidP="00B9167E">
      <w:pPr>
        <w:pStyle w:val="ad"/>
        <w:numPr>
          <w:ilvl w:val="2"/>
          <w:numId w:val="10"/>
        </w:numPr>
        <w:tabs>
          <w:tab w:val="left" w:pos="821"/>
        </w:tabs>
        <w:spacing w:before="36" w:line="288" w:lineRule="auto"/>
        <w:ind w:right="221"/>
        <w:rPr>
          <w:rFonts w:ascii="Times New Roman" w:eastAsia="Arial" w:hAnsi="Times New Roman"/>
          <w:sz w:val="24"/>
          <w:szCs w:val="24"/>
        </w:rPr>
      </w:pPr>
      <w:r w:rsidRPr="00C457E4">
        <w:rPr>
          <w:rFonts w:ascii="Times New Roman" w:hAnsi="Times New Roman"/>
          <w:b/>
          <w:sz w:val="24"/>
          <w:szCs w:val="24"/>
        </w:rPr>
        <w:t>Currency</w:t>
      </w:r>
      <w:r w:rsidRPr="00C457E4">
        <w:rPr>
          <w:rFonts w:ascii="Times New Roman" w:hAnsi="Times New Roman"/>
          <w:b/>
          <w:spacing w:val="-2"/>
          <w:sz w:val="24"/>
          <w:szCs w:val="24"/>
        </w:rPr>
        <w:t xml:space="preserve"> </w:t>
      </w:r>
      <w:r w:rsidRPr="00C457E4">
        <w:rPr>
          <w:rFonts w:ascii="Times New Roman" w:hAnsi="Times New Roman"/>
          <w:b/>
          <w:sz w:val="24"/>
          <w:szCs w:val="24"/>
        </w:rPr>
        <w:t>futures</w:t>
      </w:r>
    </w:p>
    <w:p w14:paraId="1948BFBA" w14:textId="77777777" w:rsidR="008B1A7A" w:rsidRPr="00C457E4" w:rsidRDefault="008B1A7A" w:rsidP="00C457E4">
      <w:pPr>
        <w:pStyle w:val="ab"/>
        <w:spacing w:before="32" w:line="288" w:lineRule="auto"/>
        <w:ind w:left="818" w:right="221"/>
        <w:rPr>
          <w:sz w:val="24"/>
        </w:rPr>
      </w:pPr>
      <w:r w:rsidRPr="00C457E4">
        <w:rPr>
          <w:sz w:val="24"/>
        </w:rPr>
        <w:t>Future market and spot</w:t>
      </w:r>
      <w:r w:rsidRPr="00C457E4">
        <w:rPr>
          <w:spacing w:val="-1"/>
          <w:sz w:val="24"/>
        </w:rPr>
        <w:t xml:space="preserve"> </w:t>
      </w:r>
      <w:r w:rsidRPr="00C457E4">
        <w:rPr>
          <w:sz w:val="24"/>
        </w:rPr>
        <w:t>market</w:t>
      </w:r>
    </w:p>
    <w:p w14:paraId="16F00C9A" w14:textId="77777777" w:rsidR="008B1A7A" w:rsidRPr="00C457E4" w:rsidRDefault="008B1A7A" w:rsidP="00C457E4">
      <w:pPr>
        <w:pStyle w:val="ab"/>
        <w:spacing w:line="288" w:lineRule="auto"/>
        <w:ind w:left="818" w:right="221"/>
        <w:rPr>
          <w:sz w:val="24"/>
        </w:rPr>
      </w:pPr>
      <w:r w:rsidRPr="00C457E4">
        <w:rPr>
          <w:sz w:val="24"/>
        </w:rPr>
        <w:t>Futures can only be closed by opposite transactions in future</w:t>
      </w:r>
      <w:r w:rsidRPr="00C457E4">
        <w:rPr>
          <w:spacing w:val="-7"/>
          <w:sz w:val="24"/>
        </w:rPr>
        <w:t xml:space="preserve"> </w:t>
      </w:r>
      <w:r w:rsidRPr="00C457E4">
        <w:rPr>
          <w:sz w:val="24"/>
        </w:rPr>
        <w:t>market Future contracts are standardized in future</w:t>
      </w:r>
      <w:r w:rsidRPr="00C457E4">
        <w:rPr>
          <w:spacing w:val="-12"/>
          <w:sz w:val="24"/>
        </w:rPr>
        <w:t xml:space="preserve"> </w:t>
      </w:r>
      <w:r w:rsidRPr="00C457E4">
        <w:rPr>
          <w:sz w:val="24"/>
        </w:rPr>
        <w:t>market</w:t>
      </w:r>
    </w:p>
    <w:p w14:paraId="1220351B" w14:textId="77777777" w:rsidR="008B1A7A" w:rsidRPr="00C457E4" w:rsidRDefault="008B1A7A" w:rsidP="00C457E4">
      <w:pPr>
        <w:pStyle w:val="2"/>
        <w:spacing w:before="4" w:line="288" w:lineRule="auto"/>
        <w:ind w:left="220" w:right="221"/>
        <w:rPr>
          <w:rFonts w:ascii="Times New Roman" w:hAnsi="Times New Roman"/>
          <w:b w:val="0"/>
          <w:bCs w:val="0"/>
        </w:rPr>
      </w:pPr>
      <w:r w:rsidRPr="00C457E4">
        <w:rPr>
          <w:rFonts w:ascii="Times New Roman" w:hAnsi="Times New Roman"/>
          <w:spacing w:val="-3"/>
        </w:rPr>
        <w:t xml:space="preserve">Steps </w:t>
      </w:r>
      <w:r w:rsidRPr="00C457E4">
        <w:rPr>
          <w:rFonts w:ascii="Times New Roman" w:hAnsi="Times New Roman"/>
        </w:rPr>
        <w:t>of</w:t>
      </w:r>
      <w:r w:rsidRPr="00C457E4">
        <w:rPr>
          <w:rFonts w:ascii="Times New Roman" w:hAnsi="Times New Roman"/>
          <w:spacing w:val="4"/>
        </w:rPr>
        <w:t xml:space="preserve"> </w:t>
      </w:r>
      <w:r w:rsidRPr="00C457E4">
        <w:rPr>
          <w:rFonts w:ascii="Times New Roman" w:hAnsi="Times New Roman"/>
        </w:rPr>
        <w:t>futures</w:t>
      </w:r>
    </w:p>
    <w:p w14:paraId="78A21962" w14:textId="77777777" w:rsidR="008B1A7A" w:rsidRPr="00C457E4" w:rsidRDefault="008B1A7A" w:rsidP="00C457E4">
      <w:pPr>
        <w:pStyle w:val="ab"/>
        <w:spacing w:before="24" w:line="288" w:lineRule="auto"/>
        <w:ind w:left="400" w:right="221"/>
        <w:rPr>
          <w:sz w:val="24"/>
        </w:rPr>
      </w:pPr>
      <w:r w:rsidRPr="00C457E4">
        <w:rPr>
          <w:b/>
          <w:bCs/>
          <w:sz w:val="24"/>
        </w:rPr>
        <w:t xml:space="preserve">1.  </w:t>
      </w:r>
      <w:r w:rsidRPr="00C457E4">
        <w:rPr>
          <w:sz w:val="24"/>
        </w:rPr>
        <w:t xml:space="preserve">Decide which type of future contract </w:t>
      </w:r>
      <w:r w:rsidR="00C85BF9">
        <w:rPr>
          <w:rFonts w:asciiTheme="minorEastAsia" w:eastAsiaTheme="minorEastAsia" w:hAnsiTheme="minorEastAsia" w:hint="eastAsia"/>
          <w:sz w:val="24"/>
        </w:rPr>
        <w:t>-</w:t>
      </w:r>
      <w:r w:rsidR="00C85BF9">
        <w:rPr>
          <w:rFonts w:eastAsia="Symbol"/>
          <w:sz w:val="24"/>
        </w:rPr>
        <w:t xml:space="preserve"> </w:t>
      </w:r>
      <w:r w:rsidRPr="00C457E4">
        <w:rPr>
          <w:sz w:val="24"/>
        </w:rPr>
        <w:t xml:space="preserve">what </w:t>
      </w:r>
      <w:r w:rsidRPr="00C457E4">
        <w:rPr>
          <w:spacing w:val="-3"/>
          <w:sz w:val="24"/>
        </w:rPr>
        <w:t xml:space="preserve">currency, </w:t>
      </w:r>
      <w:r w:rsidRPr="00C457E4">
        <w:rPr>
          <w:sz w:val="24"/>
        </w:rPr>
        <w:t>buy or</w:t>
      </w:r>
      <w:r w:rsidRPr="00C457E4">
        <w:rPr>
          <w:spacing w:val="28"/>
          <w:sz w:val="24"/>
        </w:rPr>
        <w:t xml:space="preserve"> </w:t>
      </w:r>
      <w:r w:rsidRPr="00C457E4">
        <w:rPr>
          <w:sz w:val="24"/>
        </w:rPr>
        <w:t>sell</w:t>
      </w:r>
    </w:p>
    <w:p w14:paraId="7DB4B6DD" w14:textId="77777777" w:rsidR="008B1A7A" w:rsidRPr="00C457E4" w:rsidRDefault="008B1A7A" w:rsidP="00C85BF9">
      <w:pPr>
        <w:pStyle w:val="ab"/>
        <w:spacing w:before="57" w:line="288" w:lineRule="auto"/>
        <w:ind w:right="881" w:firstLineChars="300" w:firstLine="720"/>
        <w:rPr>
          <w:sz w:val="24"/>
        </w:rPr>
      </w:pPr>
      <w:r w:rsidRPr="00C457E4">
        <w:rPr>
          <w:sz w:val="24"/>
        </w:rPr>
        <w:t>The currency is the same with the actual needs of</w:t>
      </w:r>
      <w:r w:rsidRPr="00C457E4">
        <w:rPr>
          <w:spacing w:val="-9"/>
          <w:sz w:val="24"/>
        </w:rPr>
        <w:t xml:space="preserve"> </w:t>
      </w:r>
      <w:r w:rsidRPr="00C457E4">
        <w:rPr>
          <w:sz w:val="24"/>
        </w:rPr>
        <w:t>company Buy or sell depends on the contract</w:t>
      </w:r>
      <w:r w:rsidRPr="00C457E4">
        <w:rPr>
          <w:spacing w:val="-6"/>
          <w:sz w:val="24"/>
        </w:rPr>
        <w:t xml:space="preserve"> </w:t>
      </w:r>
      <w:r w:rsidRPr="00C457E4">
        <w:rPr>
          <w:sz w:val="24"/>
        </w:rPr>
        <w:t>currency</w:t>
      </w:r>
    </w:p>
    <w:p w14:paraId="18D83CA4" w14:textId="77777777" w:rsidR="008B1A7A" w:rsidRPr="00C457E4" w:rsidRDefault="008B1A7A" w:rsidP="00C85BF9">
      <w:pPr>
        <w:pStyle w:val="ab"/>
        <w:spacing w:before="1" w:line="288" w:lineRule="auto"/>
        <w:ind w:right="881" w:firstLineChars="300" w:firstLine="720"/>
        <w:rPr>
          <w:sz w:val="24"/>
        </w:rPr>
      </w:pPr>
      <w:r w:rsidRPr="00C457E4">
        <w:rPr>
          <w:sz w:val="24"/>
        </w:rPr>
        <w:t>Number of</w:t>
      </w:r>
      <w:r w:rsidRPr="00C457E4">
        <w:rPr>
          <w:spacing w:val="-5"/>
          <w:sz w:val="24"/>
        </w:rPr>
        <w:t xml:space="preserve"> </w:t>
      </w:r>
      <w:r w:rsidRPr="00C457E4">
        <w:rPr>
          <w:sz w:val="24"/>
        </w:rPr>
        <w:t>contracts</w:t>
      </w:r>
    </w:p>
    <w:p w14:paraId="3A9B18E6" w14:textId="77777777" w:rsidR="008B1A7A" w:rsidRPr="00C457E4" w:rsidRDefault="008B1A7A" w:rsidP="00C457E4">
      <w:pPr>
        <w:pStyle w:val="ab"/>
        <w:spacing w:line="288" w:lineRule="auto"/>
        <w:ind w:left="460" w:right="881"/>
        <w:rPr>
          <w:sz w:val="24"/>
        </w:rPr>
      </w:pPr>
      <w:r w:rsidRPr="00C457E4">
        <w:rPr>
          <w:sz w:val="24"/>
        </w:rPr>
        <w:t>2. Compare outcomes in futures and spot</w:t>
      </w:r>
      <w:r w:rsidRPr="00C457E4">
        <w:rPr>
          <w:spacing w:val="-8"/>
          <w:sz w:val="24"/>
        </w:rPr>
        <w:t xml:space="preserve"> </w:t>
      </w:r>
      <w:r w:rsidRPr="00C457E4">
        <w:rPr>
          <w:sz w:val="24"/>
        </w:rPr>
        <w:t>market</w:t>
      </w:r>
    </w:p>
    <w:p w14:paraId="6B1707AB" w14:textId="77777777" w:rsidR="008B1A7A" w:rsidRPr="00C457E4" w:rsidRDefault="008B1A7A" w:rsidP="00C85BF9">
      <w:pPr>
        <w:pStyle w:val="ab"/>
        <w:spacing w:line="288" w:lineRule="auto"/>
        <w:ind w:left="818" w:right="53" w:firstLineChars="1300" w:firstLine="3120"/>
        <w:rPr>
          <w:sz w:val="24"/>
        </w:rPr>
      </w:pPr>
      <w:r w:rsidRPr="00C457E4">
        <w:rPr>
          <w:sz w:val="24"/>
        </w:rPr>
        <w:t>Futures profits/losses = the difference between closing futures price</w:t>
      </w:r>
      <w:r w:rsidRPr="00C457E4">
        <w:rPr>
          <w:spacing w:val="-12"/>
          <w:sz w:val="24"/>
        </w:rPr>
        <w:t xml:space="preserve"> </w:t>
      </w:r>
      <w:r w:rsidRPr="00C457E4">
        <w:rPr>
          <w:sz w:val="24"/>
        </w:rPr>
        <w:t>and opening futures</w:t>
      </w:r>
      <w:r w:rsidRPr="00C457E4">
        <w:rPr>
          <w:spacing w:val="-1"/>
          <w:sz w:val="24"/>
        </w:rPr>
        <w:t xml:space="preserve"> </w:t>
      </w:r>
      <w:r w:rsidRPr="00C457E4">
        <w:rPr>
          <w:sz w:val="24"/>
        </w:rPr>
        <w:t>price</w:t>
      </w:r>
    </w:p>
    <w:p w14:paraId="6D8E1C56" w14:textId="77777777" w:rsidR="008B1A7A" w:rsidRPr="00C457E4" w:rsidRDefault="008B1A7A" w:rsidP="00C457E4">
      <w:pPr>
        <w:pStyle w:val="2"/>
        <w:spacing w:before="4" w:line="288" w:lineRule="auto"/>
        <w:ind w:left="220" w:right="881"/>
        <w:rPr>
          <w:rFonts w:ascii="Times New Roman" w:hAnsi="Times New Roman"/>
          <w:b w:val="0"/>
          <w:bCs w:val="0"/>
        </w:rPr>
      </w:pPr>
      <w:r w:rsidRPr="00C457E4">
        <w:rPr>
          <w:rFonts w:ascii="Times New Roman" w:hAnsi="Times New Roman"/>
        </w:rPr>
        <w:lastRenderedPageBreak/>
        <w:t>Advantages and disadvantages of</w:t>
      </w:r>
      <w:r w:rsidRPr="00C457E4">
        <w:rPr>
          <w:rFonts w:ascii="Times New Roman" w:hAnsi="Times New Roman"/>
          <w:spacing w:val="-17"/>
        </w:rPr>
        <w:t xml:space="preserve"> </w:t>
      </w:r>
      <w:r w:rsidRPr="00C457E4">
        <w:rPr>
          <w:rFonts w:ascii="Times New Roman" w:hAnsi="Times New Roman"/>
        </w:rPr>
        <w:t>futures</w:t>
      </w:r>
    </w:p>
    <w:tbl>
      <w:tblPr>
        <w:tblStyle w:val="TableNormal"/>
        <w:tblW w:w="0" w:type="auto"/>
        <w:tblInd w:w="107" w:type="dxa"/>
        <w:tblLayout w:type="fixed"/>
        <w:tblLook w:val="01E0" w:firstRow="1" w:lastRow="1" w:firstColumn="1" w:lastColumn="1" w:noHBand="0" w:noVBand="0"/>
      </w:tblPr>
      <w:tblGrid>
        <w:gridCol w:w="4262"/>
        <w:gridCol w:w="4262"/>
      </w:tblGrid>
      <w:tr w:rsidR="008B1A7A" w:rsidRPr="00C457E4" w14:paraId="7FE08D80" w14:textId="77777777" w:rsidTr="00EB0154">
        <w:trPr>
          <w:trHeight w:hRule="exact" w:val="322"/>
        </w:trPr>
        <w:tc>
          <w:tcPr>
            <w:tcW w:w="4262" w:type="dxa"/>
            <w:tcBorders>
              <w:top w:val="single" w:sz="4" w:space="0" w:color="000000"/>
              <w:left w:val="single" w:sz="4" w:space="0" w:color="000000"/>
              <w:bottom w:val="single" w:sz="4" w:space="0" w:color="000000"/>
              <w:right w:val="single" w:sz="4" w:space="0" w:color="000000"/>
            </w:tcBorders>
          </w:tcPr>
          <w:p w14:paraId="7FE1FAC3" w14:textId="77777777" w:rsidR="008B1A7A" w:rsidRPr="00C457E4" w:rsidRDefault="008B1A7A" w:rsidP="00C457E4">
            <w:pPr>
              <w:pStyle w:val="TableParagraph"/>
              <w:spacing w:before="19" w:line="288" w:lineRule="auto"/>
              <w:ind w:left="417" w:hanging="417"/>
              <w:rPr>
                <w:rFonts w:ascii="Times New Roman" w:eastAsia="Arial" w:hAnsi="Times New Roman"/>
                <w:sz w:val="24"/>
                <w:szCs w:val="24"/>
              </w:rPr>
            </w:pPr>
            <w:r w:rsidRPr="00C457E4">
              <w:rPr>
                <w:rFonts w:ascii="Times New Roman" w:hAnsi="Times New Roman"/>
                <w:b/>
                <w:sz w:val="24"/>
                <w:szCs w:val="24"/>
              </w:rPr>
              <w:t>Advantages</w:t>
            </w:r>
          </w:p>
        </w:tc>
        <w:tc>
          <w:tcPr>
            <w:tcW w:w="4262" w:type="dxa"/>
            <w:tcBorders>
              <w:top w:val="single" w:sz="4" w:space="0" w:color="000000"/>
              <w:left w:val="single" w:sz="4" w:space="0" w:color="000000"/>
              <w:bottom w:val="single" w:sz="4" w:space="0" w:color="000000"/>
              <w:right w:val="single" w:sz="4" w:space="0" w:color="000000"/>
            </w:tcBorders>
          </w:tcPr>
          <w:p w14:paraId="1B5DFDDB" w14:textId="77777777" w:rsidR="008B1A7A" w:rsidRPr="00C457E4" w:rsidRDefault="008B1A7A" w:rsidP="00C457E4">
            <w:pPr>
              <w:pStyle w:val="TableParagraph"/>
              <w:spacing w:before="19" w:line="288" w:lineRule="auto"/>
              <w:ind w:left="417" w:hanging="417"/>
              <w:rPr>
                <w:rFonts w:ascii="Times New Roman" w:eastAsia="Arial" w:hAnsi="Times New Roman"/>
                <w:sz w:val="24"/>
                <w:szCs w:val="24"/>
              </w:rPr>
            </w:pPr>
            <w:r w:rsidRPr="00C457E4">
              <w:rPr>
                <w:rFonts w:ascii="Times New Roman" w:hAnsi="Times New Roman"/>
                <w:b/>
                <w:sz w:val="24"/>
                <w:szCs w:val="24"/>
              </w:rPr>
              <w:t>Disadvantages</w:t>
            </w:r>
          </w:p>
        </w:tc>
      </w:tr>
      <w:tr w:rsidR="008B1A7A" w:rsidRPr="00C457E4" w14:paraId="455234BC" w14:textId="77777777" w:rsidTr="00C85BF9">
        <w:trPr>
          <w:trHeight w:hRule="exact" w:val="2821"/>
        </w:trPr>
        <w:tc>
          <w:tcPr>
            <w:tcW w:w="4262" w:type="dxa"/>
            <w:tcBorders>
              <w:top w:val="single" w:sz="4" w:space="0" w:color="000000"/>
              <w:left w:val="single" w:sz="4" w:space="0" w:color="000000"/>
              <w:bottom w:val="single" w:sz="4" w:space="0" w:color="000000"/>
              <w:right w:val="single" w:sz="4" w:space="0" w:color="000000"/>
            </w:tcBorders>
          </w:tcPr>
          <w:p w14:paraId="64A16A9F" w14:textId="77777777" w:rsidR="008B1A7A" w:rsidRPr="00C457E4" w:rsidRDefault="008B1A7A" w:rsidP="00B9167E">
            <w:pPr>
              <w:pStyle w:val="TableParagraph"/>
              <w:numPr>
                <w:ilvl w:val="0"/>
                <w:numId w:val="9"/>
              </w:numPr>
              <w:tabs>
                <w:tab w:val="left" w:pos="944"/>
              </w:tabs>
              <w:spacing w:before="17" w:line="288" w:lineRule="auto"/>
              <w:ind w:left="415" w:right="131" w:hanging="415"/>
              <w:rPr>
                <w:rFonts w:ascii="Times New Roman" w:eastAsia="Arial" w:hAnsi="Times New Roman"/>
                <w:sz w:val="24"/>
                <w:szCs w:val="24"/>
              </w:rPr>
            </w:pPr>
            <w:r w:rsidRPr="00C457E4">
              <w:rPr>
                <w:rFonts w:ascii="Times New Roman" w:hAnsi="Times New Roman"/>
                <w:sz w:val="24"/>
                <w:szCs w:val="24"/>
              </w:rPr>
              <w:t>Flexible dates ie a September futures can be used on</w:t>
            </w:r>
            <w:r w:rsidRPr="00C457E4">
              <w:rPr>
                <w:rFonts w:ascii="Times New Roman" w:hAnsi="Times New Roman"/>
                <w:spacing w:val="-3"/>
                <w:sz w:val="24"/>
                <w:szCs w:val="24"/>
              </w:rPr>
              <w:t xml:space="preserve"> </w:t>
            </w:r>
            <w:r w:rsidRPr="00C457E4">
              <w:rPr>
                <w:rFonts w:ascii="Times New Roman" w:hAnsi="Times New Roman"/>
                <w:sz w:val="24"/>
                <w:szCs w:val="24"/>
              </w:rPr>
              <w:t>any day up to the end of September</w:t>
            </w:r>
          </w:p>
          <w:p w14:paraId="1F84512C" w14:textId="77777777" w:rsidR="008B1A7A" w:rsidRPr="00C457E4" w:rsidRDefault="008B1A7A" w:rsidP="00B9167E">
            <w:pPr>
              <w:pStyle w:val="TableParagraph"/>
              <w:numPr>
                <w:ilvl w:val="0"/>
                <w:numId w:val="9"/>
              </w:numPr>
              <w:tabs>
                <w:tab w:val="left" w:pos="944"/>
              </w:tabs>
              <w:spacing w:before="1" w:line="288" w:lineRule="auto"/>
              <w:ind w:left="415" w:hanging="415"/>
              <w:rPr>
                <w:rFonts w:ascii="Times New Roman" w:eastAsia="Arial" w:hAnsi="Times New Roman"/>
                <w:sz w:val="24"/>
                <w:szCs w:val="24"/>
              </w:rPr>
            </w:pPr>
            <w:r w:rsidRPr="00C457E4">
              <w:rPr>
                <w:rFonts w:ascii="Times New Roman" w:hAnsi="Times New Roman"/>
                <w:sz w:val="24"/>
                <w:szCs w:val="24"/>
              </w:rPr>
              <w:t>Transaction costs be</w:t>
            </w:r>
            <w:r w:rsidRPr="00C457E4">
              <w:rPr>
                <w:rFonts w:ascii="Times New Roman" w:hAnsi="Times New Roman"/>
                <w:spacing w:val="-5"/>
                <w:sz w:val="24"/>
                <w:szCs w:val="24"/>
              </w:rPr>
              <w:t xml:space="preserve"> </w:t>
            </w:r>
            <w:r w:rsidRPr="00C457E4">
              <w:rPr>
                <w:rFonts w:ascii="Times New Roman" w:hAnsi="Times New Roman"/>
                <w:sz w:val="24"/>
                <w:szCs w:val="24"/>
              </w:rPr>
              <w:t>lower</w:t>
            </w:r>
          </w:p>
          <w:p w14:paraId="322ABEAE" w14:textId="77777777" w:rsidR="008B1A7A" w:rsidRPr="00C457E4" w:rsidRDefault="008B1A7A" w:rsidP="00B9167E">
            <w:pPr>
              <w:pStyle w:val="TableParagraph"/>
              <w:numPr>
                <w:ilvl w:val="0"/>
                <w:numId w:val="9"/>
              </w:numPr>
              <w:tabs>
                <w:tab w:val="left" w:pos="944"/>
              </w:tabs>
              <w:spacing w:before="36" w:line="288" w:lineRule="auto"/>
              <w:ind w:left="415" w:right="839" w:hanging="415"/>
              <w:rPr>
                <w:rFonts w:ascii="Times New Roman" w:eastAsia="Arial" w:hAnsi="Times New Roman"/>
                <w:sz w:val="24"/>
                <w:szCs w:val="24"/>
              </w:rPr>
            </w:pPr>
            <w:r w:rsidRPr="00C457E4">
              <w:rPr>
                <w:rFonts w:ascii="Times New Roman" w:hAnsi="Times New Roman"/>
                <w:sz w:val="24"/>
                <w:szCs w:val="24"/>
              </w:rPr>
              <w:t>Be tradable and</w:t>
            </w:r>
            <w:r w:rsidRPr="00C457E4">
              <w:rPr>
                <w:rFonts w:ascii="Times New Roman" w:hAnsi="Times New Roman"/>
                <w:spacing w:val="-2"/>
                <w:sz w:val="24"/>
                <w:szCs w:val="24"/>
              </w:rPr>
              <w:t xml:space="preserve"> </w:t>
            </w:r>
            <w:r w:rsidRPr="00C457E4">
              <w:rPr>
                <w:rFonts w:ascii="Times New Roman" w:hAnsi="Times New Roman"/>
                <w:sz w:val="24"/>
                <w:szCs w:val="24"/>
              </w:rPr>
              <w:t>pricing transparency</w:t>
            </w:r>
          </w:p>
        </w:tc>
        <w:tc>
          <w:tcPr>
            <w:tcW w:w="4262" w:type="dxa"/>
            <w:tcBorders>
              <w:top w:val="single" w:sz="4" w:space="0" w:color="000000"/>
              <w:left w:val="single" w:sz="4" w:space="0" w:color="000000"/>
              <w:bottom w:val="single" w:sz="4" w:space="0" w:color="000000"/>
              <w:right w:val="single" w:sz="4" w:space="0" w:color="000000"/>
            </w:tcBorders>
          </w:tcPr>
          <w:p w14:paraId="2CE1EDCE" w14:textId="77777777" w:rsidR="008B1A7A" w:rsidRPr="00C457E4" w:rsidRDefault="008B1A7A" w:rsidP="00B9167E">
            <w:pPr>
              <w:pStyle w:val="TableParagraph"/>
              <w:numPr>
                <w:ilvl w:val="0"/>
                <w:numId w:val="8"/>
              </w:numPr>
              <w:tabs>
                <w:tab w:val="left" w:pos="944"/>
              </w:tabs>
              <w:spacing w:before="17" w:line="288" w:lineRule="auto"/>
              <w:ind w:left="415" w:right="947" w:hanging="415"/>
              <w:rPr>
                <w:rFonts w:ascii="Times New Roman" w:eastAsia="Arial" w:hAnsi="Times New Roman"/>
                <w:sz w:val="24"/>
                <w:szCs w:val="24"/>
              </w:rPr>
            </w:pPr>
            <w:r w:rsidRPr="00C457E4">
              <w:rPr>
                <w:rFonts w:ascii="Times New Roman" w:hAnsi="Times New Roman"/>
                <w:sz w:val="24"/>
                <w:szCs w:val="24"/>
              </w:rPr>
              <w:t>Only available in</w:t>
            </w:r>
            <w:r w:rsidRPr="00C457E4">
              <w:rPr>
                <w:rFonts w:ascii="Times New Roman" w:hAnsi="Times New Roman"/>
                <w:spacing w:val="-2"/>
                <w:sz w:val="24"/>
                <w:szCs w:val="24"/>
              </w:rPr>
              <w:t xml:space="preserve"> </w:t>
            </w:r>
            <w:r w:rsidRPr="00C457E4">
              <w:rPr>
                <w:rFonts w:ascii="Times New Roman" w:hAnsi="Times New Roman"/>
                <w:sz w:val="24"/>
                <w:szCs w:val="24"/>
              </w:rPr>
              <w:t>large contract</w:t>
            </w:r>
            <w:r w:rsidRPr="00C457E4">
              <w:rPr>
                <w:rFonts w:ascii="Times New Roman" w:hAnsi="Times New Roman"/>
                <w:spacing w:val="-1"/>
                <w:sz w:val="24"/>
                <w:szCs w:val="24"/>
              </w:rPr>
              <w:t xml:space="preserve"> </w:t>
            </w:r>
            <w:r w:rsidRPr="00C457E4">
              <w:rPr>
                <w:rFonts w:ascii="Times New Roman" w:hAnsi="Times New Roman"/>
                <w:sz w:val="24"/>
                <w:szCs w:val="24"/>
              </w:rPr>
              <w:t>sizes.</w:t>
            </w:r>
          </w:p>
          <w:p w14:paraId="726CD472" w14:textId="77777777" w:rsidR="008B1A7A" w:rsidRPr="00C457E4" w:rsidRDefault="008B1A7A" w:rsidP="00B9167E">
            <w:pPr>
              <w:pStyle w:val="TableParagraph"/>
              <w:numPr>
                <w:ilvl w:val="0"/>
                <w:numId w:val="8"/>
              </w:numPr>
              <w:tabs>
                <w:tab w:val="left" w:pos="944"/>
              </w:tabs>
              <w:spacing w:before="1" w:line="288" w:lineRule="auto"/>
              <w:ind w:left="415" w:right="373" w:hanging="415"/>
              <w:rPr>
                <w:rFonts w:ascii="Times New Roman" w:eastAsia="Arial" w:hAnsi="Times New Roman"/>
                <w:sz w:val="24"/>
                <w:szCs w:val="24"/>
              </w:rPr>
            </w:pPr>
            <w:r w:rsidRPr="00C457E4">
              <w:rPr>
                <w:rFonts w:ascii="Times New Roman" w:hAnsi="Times New Roman"/>
                <w:sz w:val="24"/>
                <w:szCs w:val="24"/>
              </w:rPr>
              <w:t>Deposit needs to be</w:t>
            </w:r>
            <w:r w:rsidRPr="00C457E4">
              <w:rPr>
                <w:rFonts w:ascii="Times New Roman" w:hAnsi="Times New Roman"/>
                <w:spacing w:val="-3"/>
                <w:sz w:val="24"/>
                <w:szCs w:val="24"/>
              </w:rPr>
              <w:t xml:space="preserve"> </w:t>
            </w:r>
            <w:r w:rsidRPr="00C457E4">
              <w:rPr>
                <w:rFonts w:ascii="Times New Roman" w:hAnsi="Times New Roman"/>
                <w:sz w:val="24"/>
                <w:szCs w:val="24"/>
              </w:rPr>
              <w:t>topped up on a daily basis if the contract is incurring</w:t>
            </w:r>
            <w:r w:rsidRPr="00C457E4">
              <w:rPr>
                <w:rFonts w:ascii="Times New Roman" w:hAnsi="Times New Roman"/>
                <w:spacing w:val="-2"/>
                <w:sz w:val="24"/>
                <w:szCs w:val="24"/>
              </w:rPr>
              <w:t xml:space="preserve"> </w:t>
            </w:r>
            <w:r w:rsidRPr="00C457E4">
              <w:rPr>
                <w:rFonts w:ascii="Times New Roman" w:hAnsi="Times New Roman"/>
                <w:sz w:val="24"/>
                <w:szCs w:val="24"/>
              </w:rPr>
              <w:t>losses.</w:t>
            </w:r>
          </w:p>
          <w:p w14:paraId="541F06BC" w14:textId="77777777" w:rsidR="008B1A7A" w:rsidRPr="00C457E4" w:rsidRDefault="008B1A7A" w:rsidP="00B9167E">
            <w:pPr>
              <w:pStyle w:val="TableParagraph"/>
              <w:numPr>
                <w:ilvl w:val="0"/>
                <w:numId w:val="8"/>
              </w:numPr>
              <w:tabs>
                <w:tab w:val="left" w:pos="944"/>
              </w:tabs>
              <w:spacing w:before="1" w:line="288" w:lineRule="auto"/>
              <w:ind w:left="415" w:right="589" w:hanging="415"/>
              <w:rPr>
                <w:rFonts w:ascii="Times New Roman" w:eastAsia="Arial" w:hAnsi="Times New Roman"/>
                <w:sz w:val="24"/>
                <w:szCs w:val="24"/>
              </w:rPr>
            </w:pPr>
            <w:r w:rsidRPr="00C457E4">
              <w:rPr>
                <w:rFonts w:ascii="Times New Roman" w:hAnsi="Times New Roman"/>
                <w:sz w:val="24"/>
                <w:szCs w:val="24"/>
              </w:rPr>
              <w:t>Only a limited number of currencies exists in</w:t>
            </w:r>
            <w:r w:rsidRPr="00C457E4">
              <w:rPr>
                <w:rFonts w:ascii="Times New Roman" w:hAnsi="Times New Roman"/>
                <w:spacing w:val="-5"/>
                <w:sz w:val="24"/>
                <w:szCs w:val="24"/>
              </w:rPr>
              <w:t xml:space="preserve"> </w:t>
            </w:r>
            <w:r w:rsidRPr="00C457E4">
              <w:rPr>
                <w:rFonts w:ascii="Times New Roman" w:hAnsi="Times New Roman"/>
                <w:sz w:val="24"/>
                <w:szCs w:val="24"/>
              </w:rPr>
              <w:t>future contracts.</w:t>
            </w:r>
          </w:p>
        </w:tc>
      </w:tr>
    </w:tbl>
    <w:p w14:paraId="7DBDF359" w14:textId="77777777" w:rsidR="008B1A7A" w:rsidRPr="00C457E4" w:rsidRDefault="008B1A7A" w:rsidP="00B9167E">
      <w:pPr>
        <w:pStyle w:val="ad"/>
        <w:numPr>
          <w:ilvl w:val="2"/>
          <w:numId w:val="10"/>
        </w:numPr>
        <w:tabs>
          <w:tab w:val="left" w:pos="821"/>
        </w:tabs>
        <w:spacing w:before="36" w:line="288" w:lineRule="auto"/>
        <w:ind w:right="881"/>
        <w:rPr>
          <w:rFonts w:ascii="Times New Roman" w:eastAsia="Arial" w:hAnsi="Times New Roman"/>
          <w:sz w:val="24"/>
          <w:szCs w:val="24"/>
        </w:rPr>
      </w:pPr>
      <w:r w:rsidRPr="00C457E4">
        <w:rPr>
          <w:rFonts w:ascii="Times New Roman" w:hAnsi="Times New Roman"/>
          <w:b/>
          <w:sz w:val="24"/>
          <w:szCs w:val="24"/>
        </w:rPr>
        <w:t>Currency options</w:t>
      </w:r>
    </w:p>
    <w:p w14:paraId="7B2DA27A" w14:textId="77777777" w:rsidR="008B1A7A" w:rsidRPr="00C457E4" w:rsidRDefault="008B1A7A" w:rsidP="00C457E4">
      <w:pPr>
        <w:pStyle w:val="ab"/>
        <w:spacing w:line="288" w:lineRule="auto"/>
        <w:ind w:left="400" w:right="53"/>
        <w:rPr>
          <w:sz w:val="24"/>
        </w:rPr>
      </w:pPr>
      <w:r w:rsidRPr="00C457E4">
        <w:rPr>
          <w:sz w:val="24"/>
        </w:rPr>
        <w:t xml:space="preserve">A currency option is a right of an option holder to buy  </w:t>
      </w:r>
      <w:r w:rsidRPr="00C457E4">
        <w:rPr>
          <w:sz w:val="24"/>
        </w:rPr>
        <w:t>（</w:t>
      </w:r>
      <w:r w:rsidRPr="00C457E4">
        <w:rPr>
          <w:sz w:val="24"/>
        </w:rPr>
        <w:t>call</w:t>
      </w:r>
      <w:r w:rsidRPr="00C457E4">
        <w:rPr>
          <w:sz w:val="24"/>
        </w:rPr>
        <w:t>）</w:t>
      </w:r>
      <w:r w:rsidRPr="00C457E4">
        <w:rPr>
          <w:sz w:val="24"/>
        </w:rPr>
        <w:t xml:space="preserve"> or sell</w:t>
      </w:r>
      <w:r w:rsidRPr="00C457E4">
        <w:rPr>
          <w:spacing w:val="8"/>
          <w:sz w:val="24"/>
        </w:rPr>
        <w:t xml:space="preserve"> </w:t>
      </w:r>
      <w:r w:rsidRPr="00C457E4">
        <w:rPr>
          <w:sz w:val="24"/>
        </w:rPr>
        <w:t>（</w:t>
      </w:r>
      <w:r w:rsidRPr="00C457E4">
        <w:rPr>
          <w:sz w:val="24"/>
        </w:rPr>
        <w:t>put</w:t>
      </w:r>
      <w:r w:rsidRPr="00C457E4">
        <w:rPr>
          <w:sz w:val="24"/>
        </w:rPr>
        <w:t>）</w:t>
      </w:r>
    </w:p>
    <w:p w14:paraId="20BF19FC" w14:textId="77777777" w:rsidR="008B1A7A" w:rsidRPr="00C457E4" w:rsidRDefault="008B1A7A" w:rsidP="00C457E4">
      <w:pPr>
        <w:spacing w:before="36" w:line="288" w:lineRule="auto"/>
        <w:ind w:left="220" w:right="1664" w:firstLine="180"/>
        <w:rPr>
          <w:rFonts w:eastAsia="Arial"/>
          <w:sz w:val="24"/>
        </w:rPr>
      </w:pPr>
      <w:r w:rsidRPr="00C457E4">
        <w:rPr>
          <w:sz w:val="24"/>
        </w:rPr>
        <w:t>foreign currency at a specific exchange rate at a future</w:t>
      </w:r>
      <w:r w:rsidRPr="00C457E4">
        <w:rPr>
          <w:spacing w:val="-8"/>
          <w:sz w:val="24"/>
        </w:rPr>
        <w:t xml:space="preserve"> </w:t>
      </w:r>
      <w:r w:rsidRPr="00C457E4">
        <w:rPr>
          <w:sz w:val="24"/>
        </w:rPr>
        <w:t xml:space="preserve">date. </w:t>
      </w:r>
      <w:r w:rsidRPr="00C457E4">
        <w:rPr>
          <w:b/>
          <w:sz w:val="24"/>
        </w:rPr>
        <w:t>Advantages and drawbacks of currency</w:t>
      </w:r>
      <w:r w:rsidRPr="00C457E4">
        <w:rPr>
          <w:b/>
          <w:spacing w:val="-6"/>
          <w:sz w:val="24"/>
        </w:rPr>
        <w:t xml:space="preserve"> </w:t>
      </w:r>
      <w:r w:rsidRPr="00C457E4">
        <w:rPr>
          <w:b/>
          <w:sz w:val="24"/>
        </w:rPr>
        <w:t>options Advantages:</w:t>
      </w:r>
    </w:p>
    <w:p w14:paraId="5E548F2B" w14:textId="77777777" w:rsidR="008B1A7A" w:rsidRPr="00C457E4" w:rsidRDefault="008B1A7A" w:rsidP="00B9167E">
      <w:pPr>
        <w:pStyle w:val="ad"/>
        <w:numPr>
          <w:ilvl w:val="3"/>
          <w:numId w:val="10"/>
        </w:numPr>
        <w:tabs>
          <w:tab w:val="left" w:pos="1001"/>
        </w:tabs>
        <w:spacing w:line="288" w:lineRule="auto"/>
        <w:ind w:right="881"/>
        <w:rPr>
          <w:rFonts w:ascii="Times New Roman" w:eastAsia="Arial" w:hAnsi="Times New Roman"/>
          <w:sz w:val="24"/>
          <w:szCs w:val="24"/>
        </w:rPr>
      </w:pPr>
      <w:r w:rsidRPr="00C457E4">
        <w:rPr>
          <w:rFonts w:ascii="Times New Roman" w:hAnsi="Times New Roman"/>
          <w:sz w:val="24"/>
          <w:szCs w:val="24"/>
        </w:rPr>
        <w:t>Company can choose to take or abandon the</w:t>
      </w:r>
      <w:r w:rsidRPr="00C457E4">
        <w:rPr>
          <w:rFonts w:ascii="Times New Roman" w:hAnsi="Times New Roman"/>
          <w:spacing w:val="-4"/>
          <w:sz w:val="24"/>
          <w:szCs w:val="24"/>
        </w:rPr>
        <w:t xml:space="preserve"> </w:t>
      </w:r>
      <w:r w:rsidRPr="00C457E4">
        <w:rPr>
          <w:rFonts w:ascii="Times New Roman" w:hAnsi="Times New Roman"/>
          <w:sz w:val="24"/>
          <w:szCs w:val="24"/>
        </w:rPr>
        <w:t>options</w:t>
      </w:r>
    </w:p>
    <w:p w14:paraId="6D054E6B" w14:textId="77777777" w:rsidR="008B1A7A" w:rsidRPr="00C457E4" w:rsidRDefault="008B1A7A" w:rsidP="00B9167E">
      <w:pPr>
        <w:pStyle w:val="ad"/>
        <w:numPr>
          <w:ilvl w:val="3"/>
          <w:numId w:val="10"/>
        </w:numPr>
        <w:tabs>
          <w:tab w:val="left" w:pos="1001"/>
        </w:tabs>
        <w:spacing w:before="36" w:line="288" w:lineRule="auto"/>
        <w:ind w:right="881"/>
        <w:rPr>
          <w:rFonts w:ascii="Times New Roman" w:eastAsia="Arial" w:hAnsi="Times New Roman"/>
          <w:sz w:val="24"/>
          <w:szCs w:val="24"/>
        </w:rPr>
      </w:pPr>
      <w:r w:rsidRPr="00C457E4">
        <w:rPr>
          <w:rFonts w:ascii="Times New Roman" w:hAnsi="Times New Roman"/>
          <w:sz w:val="24"/>
          <w:szCs w:val="24"/>
        </w:rPr>
        <w:t>Flexible</w:t>
      </w:r>
      <w:r w:rsidRPr="00C457E4">
        <w:rPr>
          <w:rFonts w:ascii="Times New Roman" w:hAnsi="Times New Roman"/>
          <w:spacing w:val="-1"/>
          <w:sz w:val="24"/>
          <w:szCs w:val="24"/>
        </w:rPr>
        <w:t xml:space="preserve"> </w:t>
      </w:r>
      <w:r w:rsidRPr="00C457E4">
        <w:rPr>
          <w:rFonts w:ascii="Times New Roman" w:hAnsi="Times New Roman"/>
          <w:sz w:val="24"/>
          <w:szCs w:val="24"/>
        </w:rPr>
        <w:t>dates</w:t>
      </w:r>
    </w:p>
    <w:p w14:paraId="7F9E4AFD" w14:textId="77777777" w:rsidR="008B1A7A" w:rsidRPr="00C457E4" w:rsidRDefault="008B1A7A" w:rsidP="00B9167E">
      <w:pPr>
        <w:pStyle w:val="ad"/>
        <w:numPr>
          <w:ilvl w:val="3"/>
          <w:numId w:val="10"/>
        </w:numPr>
        <w:tabs>
          <w:tab w:val="left" w:pos="1001"/>
        </w:tabs>
        <w:spacing w:before="36" w:line="288" w:lineRule="auto"/>
        <w:ind w:right="881"/>
        <w:rPr>
          <w:rFonts w:ascii="Times New Roman" w:eastAsia="Arial" w:hAnsi="Times New Roman"/>
          <w:sz w:val="24"/>
          <w:szCs w:val="24"/>
        </w:rPr>
      </w:pPr>
      <w:r w:rsidRPr="00C457E4">
        <w:rPr>
          <w:rFonts w:ascii="Times New Roman" w:hAnsi="Times New Roman"/>
          <w:sz w:val="24"/>
          <w:szCs w:val="24"/>
        </w:rPr>
        <w:t>It is a right, company can make more benefits in some</w:t>
      </w:r>
      <w:r w:rsidRPr="00C457E4">
        <w:rPr>
          <w:rFonts w:ascii="Times New Roman" w:hAnsi="Times New Roman"/>
          <w:spacing w:val="-7"/>
          <w:sz w:val="24"/>
          <w:szCs w:val="24"/>
        </w:rPr>
        <w:t xml:space="preserve"> </w:t>
      </w:r>
      <w:r w:rsidRPr="00C457E4">
        <w:rPr>
          <w:rFonts w:ascii="Times New Roman" w:hAnsi="Times New Roman"/>
          <w:sz w:val="24"/>
          <w:szCs w:val="24"/>
        </w:rPr>
        <w:t>situations</w:t>
      </w:r>
    </w:p>
    <w:p w14:paraId="76AFD04E" w14:textId="77777777" w:rsidR="008B1A7A" w:rsidRPr="00C457E4" w:rsidRDefault="008B1A7A" w:rsidP="00B9167E">
      <w:pPr>
        <w:pStyle w:val="ad"/>
        <w:numPr>
          <w:ilvl w:val="3"/>
          <w:numId w:val="10"/>
        </w:numPr>
        <w:tabs>
          <w:tab w:val="left" w:pos="1001"/>
        </w:tabs>
        <w:spacing w:before="36" w:line="288" w:lineRule="auto"/>
        <w:ind w:right="881"/>
        <w:rPr>
          <w:rFonts w:ascii="Times New Roman" w:eastAsia="Arial" w:hAnsi="Times New Roman"/>
          <w:sz w:val="24"/>
          <w:szCs w:val="24"/>
        </w:rPr>
      </w:pPr>
      <w:r w:rsidRPr="00C457E4">
        <w:rPr>
          <w:rFonts w:ascii="Times New Roman" w:hAnsi="Times New Roman"/>
          <w:sz w:val="24"/>
          <w:szCs w:val="24"/>
        </w:rPr>
        <w:t>Useful for uncertain transactions, can be sold if</w:t>
      </w:r>
      <w:r w:rsidRPr="00C457E4">
        <w:rPr>
          <w:rFonts w:ascii="Times New Roman" w:hAnsi="Times New Roman"/>
          <w:spacing w:val="-3"/>
          <w:sz w:val="24"/>
          <w:szCs w:val="24"/>
        </w:rPr>
        <w:t xml:space="preserve"> </w:t>
      </w:r>
      <w:r w:rsidRPr="00C457E4">
        <w:rPr>
          <w:rFonts w:ascii="Times New Roman" w:hAnsi="Times New Roman"/>
          <w:sz w:val="24"/>
          <w:szCs w:val="24"/>
        </w:rPr>
        <w:t>needed.</w:t>
      </w:r>
    </w:p>
    <w:p w14:paraId="51D73F0A" w14:textId="77777777" w:rsidR="008B1A7A" w:rsidRPr="00C457E4" w:rsidRDefault="008B1A7A" w:rsidP="00C457E4">
      <w:pPr>
        <w:pStyle w:val="2"/>
        <w:spacing w:before="39" w:line="288" w:lineRule="auto"/>
        <w:ind w:left="220" w:right="881"/>
        <w:rPr>
          <w:rFonts w:ascii="Times New Roman" w:hAnsi="Times New Roman"/>
          <w:b w:val="0"/>
          <w:bCs w:val="0"/>
        </w:rPr>
      </w:pPr>
      <w:r w:rsidRPr="00C457E4">
        <w:rPr>
          <w:rFonts w:ascii="Times New Roman" w:hAnsi="Times New Roman"/>
        </w:rPr>
        <w:t>Drawbacks:</w:t>
      </w:r>
    </w:p>
    <w:p w14:paraId="499A4277" w14:textId="77777777" w:rsidR="008B1A7A" w:rsidRPr="00C457E4" w:rsidRDefault="008B1A7A" w:rsidP="00B9167E">
      <w:pPr>
        <w:pStyle w:val="ad"/>
        <w:numPr>
          <w:ilvl w:val="3"/>
          <w:numId w:val="10"/>
        </w:numPr>
        <w:tabs>
          <w:tab w:val="left" w:pos="1001"/>
        </w:tabs>
        <w:spacing w:before="32" w:line="288" w:lineRule="auto"/>
        <w:ind w:right="53"/>
        <w:rPr>
          <w:rFonts w:ascii="Times New Roman" w:eastAsia="Arial" w:hAnsi="Times New Roman"/>
          <w:sz w:val="24"/>
          <w:szCs w:val="24"/>
        </w:rPr>
      </w:pPr>
      <w:r w:rsidRPr="00C457E4">
        <w:rPr>
          <w:rFonts w:ascii="Times New Roman" w:hAnsi="Times New Roman"/>
          <w:sz w:val="24"/>
          <w:szCs w:val="24"/>
        </w:rPr>
        <w:t>The cost depends on the expected volatility of the exchange</w:t>
      </w:r>
      <w:r w:rsidRPr="00C457E4">
        <w:rPr>
          <w:rFonts w:ascii="Times New Roman" w:hAnsi="Times New Roman"/>
          <w:spacing w:val="-3"/>
          <w:sz w:val="24"/>
          <w:szCs w:val="24"/>
        </w:rPr>
        <w:t xml:space="preserve"> </w:t>
      </w:r>
      <w:r w:rsidRPr="00C457E4">
        <w:rPr>
          <w:rFonts w:ascii="Times New Roman" w:hAnsi="Times New Roman"/>
          <w:sz w:val="24"/>
          <w:szCs w:val="24"/>
        </w:rPr>
        <w:t>rate.</w:t>
      </w:r>
    </w:p>
    <w:p w14:paraId="3DF4B549" w14:textId="77777777" w:rsidR="008B1A7A" w:rsidRPr="00C457E4" w:rsidRDefault="008B1A7A" w:rsidP="00B9167E">
      <w:pPr>
        <w:pStyle w:val="ad"/>
        <w:numPr>
          <w:ilvl w:val="3"/>
          <w:numId w:val="10"/>
        </w:numPr>
        <w:tabs>
          <w:tab w:val="left" w:pos="1001"/>
        </w:tabs>
        <w:spacing w:before="36" w:line="288" w:lineRule="auto"/>
        <w:ind w:right="881"/>
        <w:rPr>
          <w:rFonts w:ascii="Times New Roman" w:eastAsia="Arial" w:hAnsi="Times New Roman"/>
          <w:sz w:val="24"/>
          <w:szCs w:val="24"/>
        </w:rPr>
      </w:pPr>
      <w:r w:rsidRPr="00C457E4">
        <w:rPr>
          <w:rFonts w:ascii="Times New Roman" w:hAnsi="Times New Roman"/>
          <w:sz w:val="24"/>
          <w:szCs w:val="24"/>
        </w:rPr>
        <w:t>Options must be paid for as soon as they are</w:t>
      </w:r>
      <w:r w:rsidRPr="00C457E4">
        <w:rPr>
          <w:rFonts w:ascii="Times New Roman" w:hAnsi="Times New Roman"/>
          <w:spacing w:val="-6"/>
          <w:sz w:val="24"/>
          <w:szCs w:val="24"/>
        </w:rPr>
        <w:t xml:space="preserve"> </w:t>
      </w:r>
      <w:r w:rsidRPr="00C457E4">
        <w:rPr>
          <w:rFonts w:ascii="Times New Roman" w:hAnsi="Times New Roman"/>
          <w:sz w:val="24"/>
          <w:szCs w:val="24"/>
        </w:rPr>
        <w:t>bought.</w:t>
      </w:r>
    </w:p>
    <w:p w14:paraId="6FDB7421" w14:textId="77777777" w:rsidR="008B1A7A" w:rsidRPr="00C457E4" w:rsidRDefault="008B1A7A" w:rsidP="00B9167E">
      <w:pPr>
        <w:pStyle w:val="ad"/>
        <w:numPr>
          <w:ilvl w:val="3"/>
          <w:numId w:val="10"/>
        </w:numPr>
        <w:tabs>
          <w:tab w:val="left" w:pos="1001"/>
        </w:tabs>
        <w:spacing w:before="36" w:line="288" w:lineRule="auto"/>
        <w:ind w:right="881"/>
        <w:rPr>
          <w:rFonts w:ascii="Times New Roman" w:eastAsia="Arial" w:hAnsi="Times New Roman"/>
          <w:sz w:val="24"/>
          <w:szCs w:val="24"/>
        </w:rPr>
      </w:pPr>
      <w:r w:rsidRPr="00C457E4">
        <w:rPr>
          <w:rFonts w:ascii="Times New Roman" w:hAnsi="Times New Roman"/>
          <w:spacing w:val="-3"/>
          <w:sz w:val="24"/>
          <w:szCs w:val="24"/>
        </w:rPr>
        <w:t xml:space="preserve">Tailor-made </w:t>
      </w:r>
      <w:r w:rsidRPr="00C457E4">
        <w:rPr>
          <w:rFonts w:ascii="Times New Roman" w:hAnsi="Times New Roman"/>
          <w:sz w:val="24"/>
          <w:szCs w:val="24"/>
        </w:rPr>
        <w:t>options lack</w:t>
      </w:r>
      <w:r w:rsidRPr="00C457E4">
        <w:rPr>
          <w:rFonts w:ascii="Times New Roman" w:hAnsi="Times New Roman"/>
          <w:spacing w:val="2"/>
          <w:sz w:val="24"/>
          <w:szCs w:val="24"/>
        </w:rPr>
        <w:t xml:space="preserve"> </w:t>
      </w:r>
      <w:r w:rsidRPr="00C457E4">
        <w:rPr>
          <w:rFonts w:ascii="Times New Roman" w:hAnsi="Times New Roman"/>
          <w:sz w:val="24"/>
          <w:szCs w:val="24"/>
        </w:rPr>
        <w:t>negotiability.</w:t>
      </w:r>
    </w:p>
    <w:p w14:paraId="5103022F" w14:textId="77777777" w:rsidR="008B1A7A" w:rsidRPr="00C457E4" w:rsidRDefault="008B1A7A" w:rsidP="00B9167E">
      <w:pPr>
        <w:pStyle w:val="ad"/>
        <w:numPr>
          <w:ilvl w:val="3"/>
          <w:numId w:val="10"/>
        </w:numPr>
        <w:tabs>
          <w:tab w:val="left" w:pos="1001"/>
        </w:tabs>
        <w:spacing w:before="36" w:line="288" w:lineRule="auto"/>
        <w:ind w:right="881"/>
        <w:rPr>
          <w:rFonts w:ascii="Times New Roman" w:eastAsia="Arial" w:hAnsi="Times New Roman"/>
          <w:sz w:val="24"/>
          <w:szCs w:val="24"/>
        </w:rPr>
      </w:pPr>
      <w:r w:rsidRPr="00C457E4">
        <w:rPr>
          <w:rFonts w:ascii="Times New Roman" w:hAnsi="Times New Roman"/>
          <w:sz w:val="24"/>
          <w:szCs w:val="24"/>
        </w:rPr>
        <w:t>Traded options are not available in every</w:t>
      </w:r>
      <w:r w:rsidRPr="00C457E4">
        <w:rPr>
          <w:rFonts w:ascii="Times New Roman" w:hAnsi="Times New Roman"/>
          <w:spacing w:val="-3"/>
          <w:sz w:val="24"/>
          <w:szCs w:val="24"/>
        </w:rPr>
        <w:t xml:space="preserve"> </w:t>
      </w:r>
      <w:r w:rsidRPr="00C457E4">
        <w:rPr>
          <w:rFonts w:ascii="Times New Roman" w:hAnsi="Times New Roman"/>
          <w:sz w:val="24"/>
          <w:szCs w:val="24"/>
        </w:rPr>
        <w:t>currency</w:t>
      </w:r>
    </w:p>
    <w:p w14:paraId="7B77AA00" w14:textId="77777777" w:rsidR="008B1A7A" w:rsidRPr="00C457E4" w:rsidRDefault="008B1A7A" w:rsidP="00B9167E">
      <w:pPr>
        <w:pStyle w:val="ad"/>
        <w:numPr>
          <w:ilvl w:val="3"/>
          <w:numId w:val="10"/>
        </w:numPr>
        <w:tabs>
          <w:tab w:val="left" w:pos="1001"/>
        </w:tabs>
        <w:spacing w:before="36" w:line="288" w:lineRule="auto"/>
        <w:ind w:right="881"/>
        <w:rPr>
          <w:rFonts w:ascii="Times New Roman" w:eastAsia="Arial" w:hAnsi="Times New Roman"/>
          <w:sz w:val="24"/>
          <w:szCs w:val="24"/>
        </w:rPr>
      </w:pPr>
      <w:r w:rsidRPr="00C457E4">
        <w:rPr>
          <w:rFonts w:ascii="Times New Roman" w:hAnsi="Times New Roman"/>
          <w:sz w:val="24"/>
          <w:szCs w:val="24"/>
        </w:rPr>
        <w:t>Only available in large contract</w:t>
      </w:r>
      <w:r w:rsidRPr="00C457E4">
        <w:rPr>
          <w:rFonts w:ascii="Times New Roman" w:hAnsi="Times New Roman"/>
          <w:spacing w:val="-2"/>
          <w:sz w:val="24"/>
          <w:szCs w:val="24"/>
        </w:rPr>
        <w:t xml:space="preserve"> </w:t>
      </w:r>
      <w:r w:rsidRPr="00C457E4">
        <w:rPr>
          <w:rFonts w:ascii="Times New Roman" w:hAnsi="Times New Roman"/>
          <w:sz w:val="24"/>
          <w:szCs w:val="24"/>
        </w:rPr>
        <w:t>sizes</w:t>
      </w:r>
    </w:p>
    <w:p w14:paraId="38C1B58A" w14:textId="77777777" w:rsidR="008B1A7A" w:rsidRPr="00C457E4" w:rsidRDefault="008B1A7A" w:rsidP="00B9167E">
      <w:pPr>
        <w:pStyle w:val="ad"/>
        <w:numPr>
          <w:ilvl w:val="3"/>
          <w:numId w:val="10"/>
        </w:numPr>
        <w:tabs>
          <w:tab w:val="left" w:pos="1001"/>
        </w:tabs>
        <w:spacing w:before="36" w:line="288" w:lineRule="auto"/>
        <w:ind w:right="881"/>
        <w:rPr>
          <w:rFonts w:ascii="Times New Roman" w:eastAsia="Arial" w:hAnsi="Times New Roman"/>
          <w:sz w:val="24"/>
          <w:szCs w:val="24"/>
        </w:rPr>
      </w:pPr>
      <w:r w:rsidRPr="00C457E4">
        <w:rPr>
          <w:rFonts w:ascii="Times New Roman" w:hAnsi="Times New Roman"/>
          <w:sz w:val="24"/>
          <w:szCs w:val="24"/>
        </w:rPr>
        <w:t>expensive</w:t>
      </w:r>
    </w:p>
    <w:p w14:paraId="7A5E4C91" w14:textId="77777777" w:rsidR="008B1A7A" w:rsidRPr="00C457E4" w:rsidRDefault="008B1A7A" w:rsidP="00C457E4">
      <w:pPr>
        <w:spacing w:before="7" w:line="288" w:lineRule="auto"/>
        <w:rPr>
          <w:rFonts w:eastAsia="Arial"/>
          <w:sz w:val="24"/>
        </w:rPr>
      </w:pPr>
    </w:p>
    <w:p w14:paraId="0EAC43ED" w14:textId="77777777" w:rsidR="008B1A7A" w:rsidRPr="00C457E4" w:rsidRDefault="008B1A7A" w:rsidP="00B9167E">
      <w:pPr>
        <w:pStyle w:val="2"/>
        <w:numPr>
          <w:ilvl w:val="2"/>
          <w:numId w:val="10"/>
        </w:numPr>
        <w:tabs>
          <w:tab w:val="left" w:pos="821"/>
        </w:tabs>
        <w:spacing w:line="288" w:lineRule="auto"/>
        <w:ind w:right="881"/>
        <w:rPr>
          <w:rFonts w:ascii="Times New Roman" w:hAnsi="Times New Roman"/>
          <w:b w:val="0"/>
          <w:bCs w:val="0"/>
        </w:rPr>
      </w:pPr>
      <w:r w:rsidRPr="00C457E4">
        <w:rPr>
          <w:rFonts w:ascii="Times New Roman" w:hAnsi="Times New Roman"/>
        </w:rPr>
        <w:t>Currency</w:t>
      </w:r>
      <w:r w:rsidRPr="00C457E4">
        <w:rPr>
          <w:rFonts w:ascii="Times New Roman" w:hAnsi="Times New Roman"/>
          <w:spacing w:val="-1"/>
        </w:rPr>
        <w:t xml:space="preserve"> </w:t>
      </w:r>
      <w:r w:rsidRPr="00C457E4">
        <w:rPr>
          <w:rFonts w:ascii="Times New Roman" w:hAnsi="Times New Roman"/>
        </w:rPr>
        <w:t>swaps</w:t>
      </w:r>
    </w:p>
    <w:p w14:paraId="01B68849" w14:textId="77777777" w:rsidR="008B1A7A" w:rsidRPr="00C457E4" w:rsidRDefault="008B1A7A" w:rsidP="00C457E4">
      <w:pPr>
        <w:pStyle w:val="ab"/>
        <w:spacing w:before="32" w:line="288" w:lineRule="auto"/>
        <w:ind w:left="400" w:right="53"/>
        <w:rPr>
          <w:sz w:val="24"/>
        </w:rPr>
      </w:pPr>
      <w:r w:rsidRPr="00C457E4">
        <w:rPr>
          <w:b/>
          <w:w w:val="99"/>
          <w:sz w:val="24"/>
        </w:rPr>
        <w:t xml:space="preserve"> </w:t>
      </w:r>
      <w:r w:rsidRPr="00C457E4">
        <w:rPr>
          <w:b/>
          <w:sz w:val="24"/>
        </w:rPr>
        <w:t xml:space="preserve"> </w:t>
      </w:r>
      <w:r w:rsidRPr="00C457E4">
        <w:rPr>
          <w:sz w:val="24"/>
        </w:rPr>
        <w:t>A swap is a formal agreement whereby two organizations</w:t>
      </w:r>
      <w:r w:rsidRPr="00C457E4">
        <w:rPr>
          <w:spacing w:val="-18"/>
          <w:sz w:val="24"/>
        </w:rPr>
        <w:t xml:space="preserve"> </w:t>
      </w:r>
      <w:r w:rsidRPr="00C457E4">
        <w:rPr>
          <w:sz w:val="24"/>
        </w:rPr>
        <w:t>contractually agree to exchange payments on different terms, eg in different currencies,</w:t>
      </w:r>
      <w:r w:rsidRPr="00C457E4">
        <w:rPr>
          <w:spacing w:val="-25"/>
          <w:sz w:val="24"/>
        </w:rPr>
        <w:t xml:space="preserve"> </w:t>
      </w:r>
      <w:r w:rsidRPr="00C457E4">
        <w:rPr>
          <w:sz w:val="24"/>
        </w:rPr>
        <w:t>or one at a fixed rate and the other at a floating rate. Both organizations</w:t>
      </w:r>
      <w:r w:rsidRPr="00C457E4">
        <w:rPr>
          <w:spacing w:val="-9"/>
          <w:sz w:val="24"/>
        </w:rPr>
        <w:t xml:space="preserve"> </w:t>
      </w:r>
      <w:r w:rsidRPr="00C457E4">
        <w:rPr>
          <w:sz w:val="24"/>
        </w:rPr>
        <w:t>can benefit the swap by saving</w:t>
      </w:r>
      <w:r w:rsidRPr="00C457E4">
        <w:rPr>
          <w:spacing w:val="-6"/>
          <w:sz w:val="24"/>
        </w:rPr>
        <w:t xml:space="preserve"> </w:t>
      </w:r>
      <w:r w:rsidRPr="00C457E4">
        <w:rPr>
          <w:sz w:val="24"/>
        </w:rPr>
        <w:t>costs</w:t>
      </w:r>
    </w:p>
    <w:p w14:paraId="5296F9F0" w14:textId="77777777" w:rsidR="008B1A7A" w:rsidRPr="00C457E4" w:rsidRDefault="008B1A7A" w:rsidP="00C457E4">
      <w:pPr>
        <w:pStyle w:val="2"/>
        <w:spacing w:before="4" w:line="288" w:lineRule="auto"/>
        <w:ind w:left="400" w:right="881"/>
        <w:rPr>
          <w:rFonts w:ascii="Times New Roman" w:hAnsi="Times New Roman"/>
          <w:b w:val="0"/>
          <w:bCs w:val="0"/>
        </w:rPr>
      </w:pPr>
      <w:r w:rsidRPr="00C457E4">
        <w:rPr>
          <w:rFonts w:ascii="Times New Roman" w:hAnsi="Times New Roman"/>
          <w:u w:val="thick" w:color="000000"/>
        </w:rPr>
        <w:t>Benefits of currency</w:t>
      </w:r>
      <w:r w:rsidRPr="00C457E4">
        <w:rPr>
          <w:rFonts w:ascii="Times New Roman" w:hAnsi="Times New Roman"/>
          <w:spacing w:val="-17"/>
          <w:u w:val="thick" w:color="000000"/>
        </w:rPr>
        <w:t xml:space="preserve"> </w:t>
      </w:r>
      <w:r w:rsidRPr="00C457E4">
        <w:rPr>
          <w:rFonts w:ascii="Times New Roman" w:hAnsi="Times New Roman"/>
          <w:u w:val="thick" w:color="000000"/>
        </w:rPr>
        <w:t>swaps</w:t>
      </w:r>
    </w:p>
    <w:p w14:paraId="04FF467B" w14:textId="77777777" w:rsidR="008B1A7A" w:rsidRPr="00C457E4" w:rsidRDefault="008B1A7A" w:rsidP="00C85BF9">
      <w:pPr>
        <w:pStyle w:val="ab"/>
        <w:spacing w:line="288" w:lineRule="auto"/>
        <w:ind w:leftChars="400" w:left="840" w:right="53"/>
        <w:rPr>
          <w:sz w:val="24"/>
        </w:rPr>
      </w:pPr>
      <w:r w:rsidRPr="00C457E4">
        <w:rPr>
          <w:sz w:val="24"/>
        </w:rPr>
        <w:t>（</w:t>
      </w:r>
      <w:r w:rsidRPr="00C457E4">
        <w:rPr>
          <w:sz w:val="24"/>
        </w:rPr>
        <w:t>a</w:t>
      </w:r>
      <w:r w:rsidRPr="00C457E4">
        <w:rPr>
          <w:sz w:val="24"/>
        </w:rPr>
        <w:t>）</w:t>
      </w:r>
      <w:r w:rsidRPr="00C457E4">
        <w:rPr>
          <w:sz w:val="24"/>
        </w:rPr>
        <w:t>Swaps are easy to arrange and are flexible since they can</w:t>
      </w:r>
      <w:r w:rsidRPr="00C457E4">
        <w:rPr>
          <w:spacing w:val="-12"/>
          <w:sz w:val="24"/>
        </w:rPr>
        <w:t xml:space="preserve"> </w:t>
      </w:r>
      <w:r w:rsidRPr="00C457E4">
        <w:rPr>
          <w:sz w:val="24"/>
        </w:rPr>
        <w:t>be arranged in any size and are</w:t>
      </w:r>
      <w:r w:rsidRPr="00C457E4">
        <w:rPr>
          <w:spacing w:val="-3"/>
          <w:sz w:val="24"/>
        </w:rPr>
        <w:t xml:space="preserve"> </w:t>
      </w:r>
      <w:r w:rsidRPr="00C457E4">
        <w:rPr>
          <w:sz w:val="24"/>
        </w:rPr>
        <w:t>reversible.</w:t>
      </w:r>
    </w:p>
    <w:p w14:paraId="503FA271" w14:textId="77777777" w:rsidR="008B1A7A" w:rsidRPr="00C457E4" w:rsidRDefault="008B1A7A" w:rsidP="00C85BF9">
      <w:pPr>
        <w:pStyle w:val="ab"/>
        <w:spacing w:line="288" w:lineRule="auto"/>
        <w:ind w:leftChars="400" w:left="840" w:right="53"/>
        <w:rPr>
          <w:sz w:val="24"/>
        </w:rPr>
      </w:pPr>
      <w:r w:rsidRPr="00C457E4">
        <w:rPr>
          <w:sz w:val="24"/>
        </w:rPr>
        <w:t>（</w:t>
      </w:r>
      <w:r w:rsidRPr="00C457E4">
        <w:rPr>
          <w:sz w:val="24"/>
        </w:rPr>
        <w:t>b</w:t>
      </w:r>
      <w:r w:rsidRPr="00C457E4">
        <w:rPr>
          <w:sz w:val="24"/>
        </w:rPr>
        <w:t>）</w:t>
      </w:r>
      <w:r w:rsidRPr="00C457E4">
        <w:rPr>
          <w:sz w:val="24"/>
        </w:rPr>
        <w:t>Transaction</w:t>
      </w:r>
      <w:r w:rsidRPr="00C457E4">
        <w:rPr>
          <w:spacing w:val="-10"/>
          <w:sz w:val="24"/>
        </w:rPr>
        <w:t xml:space="preserve"> </w:t>
      </w:r>
      <w:r w:rsidRPr="00C457E4">
        <w:rPr>
          <w:sz w:val="24"/>
        </w:rPr>
        <w:t>costs</w:t>
      </w:r>
      <w:r w:rsidRPr="00C457E4">
        <w:rPr>
          <w:spacing w:val="-10"/>
          <w:sz w:val="24"/>
        </w:rPr>
        <w:t xml:space="preserve"> </w:t>
      </w:r>
      <w:r w:rsidRPr="00C457E4">
        <w:rPr>
          <w:sz w:val="24"/>
        </w:rPr>
        <w:t>are</w:t>
      </w:r>
      <w:r w:rsidRPr="00C457E4">
        <w:rPr>
          <w:spacing w:val="-10"/>
          <w:sz w:val="24"/>
        </w:rPr>
        <w:t xml:space="preserve"> </w:t>
      </w:r>
      <w:r w:rsidRPr="00C457E4">
        <w:rPr>
          <w:spacing w:val="-4"/>
          <w:sz w:val="24"/>
        </w:rPr>
        <w:t>low,</w:t>
      </w:r>
      <w:r w:rsidRPr="00C457E4">
        <w:rPr>
          <w:spacing w:val="-10"/>
          <w:sz w:val="24"/>
        </w:rPr>
        <w:t xml:space="preserve"> </w:t>
      </w:r>
      <w:r w:rsidRPr="00C457E4">
        <w:rPr>
          <w:sz w:val="24"/>
        </w:rPr>
        <w:t>only</w:t>
      </w:r>
      <w:r w:rsidRPr="00C457E4">
        <w:rPr>
          <w:spacing w:val="-10"/>
          <w:sz w:val="24"/>
        </w:rPr>
        <w:t xml:space="preserve"> </w:t>
      </w:r>
      <w:r w:rsidRPr="00C457E4">
        <w:rPr>
          <w:sz w:val="24"/>
        </w:rPr>
        <w:t>amounting</w:t>
      </w:r>
      <w:r w:rsidRPr="00C457E4">
        <w:rPr>
          <w:spacing w:val="-11"/>
          <w:sz w:val="24"/>
        </w:rPr>
        <w:t xml:space="preserve"> </w:t>
      </w:r>
      <w:r w:rsidRPr="00C457E4">
        <w:rPr>
          <w:sz w:val="24"/>
        </w:rPr>
        <w:t>to</w:t>
      </w:r>
      <w:r w:rsidRPr="00C457E4">
        <w:rPr>
          <w:spacing w:val="-10"/>
          <w:sz w:val="24"/>
        </w:rPr>
        <w:t xml:space="preserve"> </w:t>
      </w:r>
      <w:r w:rsidRPr="00C457E4">
        <w:rPr>
          <w:sz w:val="24"/>
        </w:rPr>
        <w:t>legal</w:t>
      </w:r>
      <w:r w:rsidRPr="00C457E4">
        <w:rPr>
          <w:spacing w:val="-11"/>
          <w:sz w:val="24"/>
        </w:rPr>
        <w:t xml:space="preserve"> </w:t>
      </w:r>
      <w:r w:rsidRPr="00C457E4">
        <w:rPr>
          <w:sz w:val="24"/>
        </w:rPr>
        <w:t>fees,</w:t>
      </w:r>
      <w:r w:rsidRPr="00C457E4">
        <w:rPr>
          <w:spacing w:val="-10"/>
          <w:sz w:val="24"/>
        </w:rPr>
        <w:t xml:space="preserve"> </w:t>
      </w:r>
      <w:r w:rsidRPr="00C457E4">
        <w:rPr>
          <w:sz w:val="24"/>
        </w:rPr>
        <w:t>since</w:t>
      </w:r>
      <w:r w:rsidRPr="00C457E4">
        <w:rPr>
          <w:spacing w:val="-10"/>
          <w:sz w:val="24"/>
        </w:rPr>
        <w:t xml:space="preserve"> </w:t>
      </w:r>
      <w:r w:rsidRPr="00C457E4">
        <w:rPr>
          <w:sz w:val="24"/>
        </w:rPr>
        <w:t>there</w:t>
      </w:r>
    </w:p>
    <w:p w14:paraId="3447A703" w14:textId="77777777" w:rsidR="008B1A7A" w:rsidRPr="00C457E4" w:rsidRDefault="008B1A7A" w:rsidP="00C85BF9">
      <w:pPr>
        <w:pStyle w:val="ab"/>
        <w:spacing w:line="288" w:lineRule="auto"/>
        <w:ind w:leftChars="400" w:left="840" w:right="881"/>
        <w:rPr>
          <w:sz w:val="24"/>
        </w:rPr>
      </w:pPr>
      <w:r w:rsidRPr="00C457E4">
        <w:rPr>
          <w:sz w:val="24"/>
        </w:rPr>
        <w:t>is no commission or premium to be</w:t>
      </w:r>
      <w:r w:rsidRPr="00C457E4">
        <w:rPr>
          <w:spacing w:val="-8"/>
          <w:sz w:val="24"/>
        </w:rPr>
        <w:t xml:space="preserve"> </w:t>
      </w:r>
      <w:r w:rsidRPr="00C457E4">
        <w:rPr>
          <w:sz w:val="24"/>
        </w:rPr>
        <w:t>paid</w:t>
      </w:r>
    </w:p>
    <w:p w14:paraId="3BDEEF63" w14:textId="77777777" w:rsidR="008B1A7A" w:rsidRPr="00C457E4" w:rsidRDefault="008B1A7A" w:rsidP="00C85BF9">
      <w:pPr>
        <w:pStyle w:val="ab"/>
        <w:spacing w:line="288" w:lineRule="auto"/>
        <w:ind w:leftChars="400" w:left="840" w:right="53"/>
        <w:rPr>
          <w:sz w:val="24"/>
        </w:rPr>
      </w:pPr>
      <w:r w:rsidRPr="00C457E4">
        <w:rPr>
          <w:sz w:val="24"/>
        </w:rPr>
        <w:t>（</w:t>
      </w:r>
      <w:r w:rsidRPr="00C457E4">
        <w:rPr>
          <w:sz w:val="24"/>
        </w:rPr>
        <w:t>c</w:t>
      </w:r>
      <w:r w:rsidRPr="00C457E4">
        <w:rPr>
          <w:sz w:val="24"/>
        </w:rPr>
        <w:t>）</w:t>
      </w:r>
      <w:r w:rsidRPr="00C457E4">
        <w:rPr>
          <w:sz w:val="24"/>
        </w:rPr>
        <w:t>The parties can obtain the currency they require without</w:t>
      </w:r>
      <w:r w:rsidRPr="00C457E4">
        <w:rPr>
          <w:spacing w:val="-31"/>
          <w:sz w:val="24"/>
        </w:rPr>
        <w:t xml:space="preserve"> </w:t>
      </w:r>
      <w:r w:rsidRPr="00C457E4">
        <w:rPr>
          <w:sz w:val="24"/>
        </w:rPr>
        <w:t>subjecting</w:t>
      </w:r>
      <w:r w:rsidR="00C85BF9">
        <w:rPr>
          <w:sz w:val="24"/>
        </w:rPr>
        <w:t xml:space="preserve"> </w:t>
      </w:r>
      <w:r w:rsidRPr="00C457E4">
        <w:rPr>
          <w:sz w:val="24"/>
        </w:rPr>
        <w:t>themselves to the uncertainties of the foreign exchange</w:t>
      </w:r>
      <w:r w:rsidRPr="00C457E4">
        <w:rPr>
          <w:spacing w:val="-11"/>
          <w:sz w:val="24"/>
        </w:rPr>
        <w:t xml:space="preserve"> </w:t>
      </w:r>
      <w:r w:rsidRPr="00C457E4">
        <w:rPr>
          <w:sz w:val="24"/>
        </w:rPr>
        <w:t>markets.</w:t>
      </w:r>
    </w:p>
    <w:p w14:paraId="729285E0" w14:textId="77777777" w:rsidR="008B1A7A" w:rsidRPr="00C457E4" w:rsidRDefault="008B1A7A" w:rsidP="00C85BF9">
      <w:pPr>
        <w:pStyle w:val="ab"/>
        <w:spacing w:line="288" w:lineRule="auto"/>
        <w:ind w:leftChars="400" w:left="840" w:right="65"/>
        <w:rPr>
          <w:sz w:val="24"/>
        </w:rPr>
      </w:pPr>
      <w:r w:rsidRPr="00C457E4">
        <w:rPr>
          <w:spacing w:val="-20"/>
          <w:sz w:val="24"/>
        </w:rPr>
        <w:t>（</w:t>
      </w:r>
      <w:r w:rsidRPr="00C457E4">
        <w:rPr>
          <w:spacing w:val="-20"/>
          <w:sz w:val="24"/>
        </w:rPr>
        <w:t>d</w:t>
      </w:r>
      <w:r w:rsidRPr="00C457E4">
        <w:rPr>
          <w:spacing w:val="-20"/>
          <w:sz w:val="24"/>
        </w:rPr>
        <w:t>）</w:t>
      </w:r>
      <w:r w:rsidRPr="00C457E4">
        <w:rPr>
          <w:spacing w:val="-20"/>
          <w:sz w:val="24"/>
        </w:rPr>
        <w:t>The</w:t>
      </w:r>
      <w:r w:rsidRPr="00C457E4">
        <w:rPr>
          <w:spacing w:val="-9"/>
          <w:sz w:val="24"/>
        </w:rPr>
        <w:t xml:space="preserve"> </w:t>
      </w:r>
      <w:r w:rsidRPr="00C457E4">
        <w:rPr>
          <w:sz w:val="24"/>
        </w:rPr>
        <w:t>company</w:t>
      </w:r>
      <w:r w:rsidRPr="00C457E4">
        <w:rPr>
          <w:spacing w:val="-7"/>
          <w:sz w:val="24"/>
        </w:rPr>
        <w:t xml:space="preserve"> </w:t>
      </w:r>
      <w:r w:rsidRPr="00C457E4">
        <w:rPr>
          <w:sz w:val="24"/>
        </w:rPr>
        <w:t>can</w:t>
      </w:r>
      <w:r w:rsidRPr="00C457E4">
        <w:rPr>
          <w:spacing w:val="-9"/>
          <w:sz w:val="24"/>
        </w:rPr>
        <w:t xml:space="preserve"> </w:t>
      </w:r>
      <w:r w:rsidRPr="00C457E4">
        <w:rPr>
          <w:sz w:val="24"/>
        </w:rPr>
        <w:t>gain</w:t>
      </w:r>
      <w:r w:rsidRPr="00C457E4">
        <w:rPr>
          <w:spacing w:val="-8"/>
          <w:sz w:val="24"/>
        </w:rPr>
        <w:t xml:space="preserve"> </w:t>
      </w:r>
      <w:r w:rsidRPr="00C457E4">
        <w:rPr>
          <w:sz w:val="24"/>
        </w:rPr>
        <w:t>access</w:t>
      </w:r>
      <w:r w:rsidRPr="00C457E4">
        <w:rPr>
          <w:spacing w:val="-8"/>
          <w:sz w:val="24"/>
        </w:rPr>
        <w:t xml:space="preserve"> </w:t>
      </w:r>
      <w:r w:rsidRPr="00C457E4">
        <w:rPr>
          <w:sz w:val="24"/>
        </w:rPr>
        <w:t>to</w:t>
      </w:r>
      <w:r w:rsidRPr="00C457E4">
        <w:rPr>
          <w:spacing w:val="-8"/>
          <w:sz w:val="24"/>
        </w:rPr>
        <w:t xml:space="preserve"> </w:t>
      </w:r>
      <w:r w:rsidRPr="00C457E4">
        <w:rPr>
          <w:sz w:val="24"/>
        </w:rPr>
        <w:t>debt</w:t>
      </w:r>
      <w:r w:rsidRPr="00C457E4">
        <w:rPr>
          <w:spacing w:val="-7"/>
          <w:sz w:val="24"/>
        </w:rPr>
        <w:t xml:space="preserve"> </w:t>
      </w:r>
      <w:r w:rsidRPr="00C457E4">
        <w:rPr>
          <w:sz w:val="24"/>
        </w:rPr>
        <w:t>finance</w:t>
      </w:r>
      <w:r w:rsidRPr="00C457E4">
        <w:rPr>
          <w:spacing w:val="-8"/>
          <w:sz w:val="24"/>
        </w:rPr>
        <w:t xml:space="preserve"> </w:t>
      </w:r>
      <w:r w:rsidRPr="00C457E4">
        <w:rPr>
          <w:sz w:val="24"/>
        </w:rPr>
        <w:t>in</w:t>
      </w:r>
      <w:r w:rsidRPr="00C457E4">
        <w:rPr>
          <w:spacing w:val="-8"/>
          <w:sz w:val="24"/>
        </w:rPr>
        <w:t xml:space="preserve"> </w:t>
      </w:r>
      <w:r w:rsidRPr="00C457E4">
        <w:rPr>
          <w:sz w:val="24"/>
        </w:rPr>
        <w:t>another</w:t>
      </w:r>
      <w:r w:rsidRPr="00C457E4">
        <w:rPr>
          <w:spacing w:val="-8"/>
          <w:sz w:val="24"/>
        </w:rPr>
        <w:t xml:space="preserve"> </w:t>
      </w:r>
      <w:r w:rsidRPr="00C457E4">
        <w:rPr>
          <w:sz w:val="24"/>
        </w:rPr>
        <w:t>country</w:t>
      </w:r>
      <w:r w:rsidRPr="00C457E4">
        <w:rPr>
          <w:spacing w:val="-8"/>
          <w:sz w:val="24"/>
        </w:rPr>
        <w:t xml:space="preserve"> </w:t>
      </w:r>
      <w:r w:rsidRPr="00C457E4">
        <w:rPr>
          <w:sz w:val="24"/>
        </w:rPr>
        <w:t>and currency where it is little known, and consequently has a poorer credit</w:t>
      </w:r>
      <w:r w:rsidRPr="00C457E4">
        <w:rPr>
          <w:spacing w:val="-20"/>
          <w:sz w:val="24"/>
        </w:rPr>
        <w:t xml:space="preserve"> </w:t>
      </w:r>
      <w:r w:rsidRPr="00C457E4">
        <w:rPr>
          <w:sz w:val="24"/>
        </w:rPr>
        <w:t xml:space="preserve">rating, than in its home </w:t>
      </w:r>
      <w:r w:rsidRPr="00C457E4">
        <w:rPr>
          <w:spacing w:val="-3"/>
          <w:sz w:val="24"/>
        </w:rPr>
        <w:t xml:space="preserve">country, </w:t>
      </w:r>
      <w:r w:rsidRPr="00C457E4">
        <w:rPr>
          <w:sz w:val="24"/>
        </w:rPr>
        <w:t>it can therefore take advantage of lower</w:t>
      </w:r>
      <w:r w:rsidRPr="00C457E4">
        <w:rPr>
          <w:spacing w:val="-6"/>
          <w:sz w:val="24"/>
        </w:rPr>
        <w:t xml:space="preserve"> </w:t>
      </w:r>
      <w:r w:rsidRPr="00C457E4">
        <w:rPr>
          <w:sz w:val="24"/>
        </w:rPr>
        <w:t xml:space="preserve">interest rates than it could </w:t>
      </w:r>
      <w:r w:rsidRPr="00C457E4">
        <w:rPr>
          <w:sz w:val="24"/>
        </w:rPr>
        <w:lastRenderedPageBreak/>
        <w:t>obtain if it arranged the currency loan</w:t>
      </w:r>
      <w:r w:rsidRPr="00C457E4">
        <w:rPr>
          <w:spacing w:val="-17"/>
          <w:sz w:val="24"/>
        </w:rPr>
        <w:t xml:space="preserve"> </w:t>
      </w:r>
      <w:r w:rsidRPr="00C457E4">
        <w:rPr>
          <w:sz w:val="24"/>
        </w:rPr>
        <w:t>itself.</w:t>
      </w:r>
    </w:p>
    <w:p w14:paraId="7A26C534" w14:textId="77777777" w:rsidR="008B1A7A" w:rsidRPr="00C457E4" w:rsidRDefault="008B1A7A" w:rsidP="00C85BF9">
      <w:pPr>
        <w:pStyle w:val="ab"/>
        <w:spacing w:line="288" w:lineRule="auto"/>
        <w:ind w:leftChars="400" w:left="840"/>
        <w:rPr>
          <w:sz w:val="24"/>
        </w:rPr>
      </w:pPr>
      <w:r w:rsidRPr="00C457E4">
        <w:rPr>
          <w:spacing w:val="-8"/>
          <w:sz w:val="24"/>
        </w:rPr>
        <w:t>（</w:t>
      </w:r>
      <w:r w:rsidRPr="00C457E4">
        <w:rPr>
          <w:spacing w:val="-8"/>
          <w:sz w:val="24"/>
        </w:rPr>
        <w:t>e</w:t>
      </w:r>
      <w:r w:rsidRPr="00C457E4">
        <w:rPr>
          <w:spacing w:val="-8"/>
          <w:sz w:val="24"/>
        </w:rPr>
        <w:t>）</w:t>
      </w:r>
      <w:r w:rsidRPr="00C457E4">
        <w:rPr>
          <w:spacing w:val="-8"/>
          <w:sz w:val="24"/>
        </w:rPr>
        <w:t xml:space="preserve">Currency </w:t>
      </w:r>
      <w:r w:rsidRPr="00C457E4">
        <w:rPr>
          <w:sz w:val="24"/>
        </w:rPr>
        <w:t>swaps</w:t>
      </w:r>
      <w:r w:rsidRPr="00C457E4">
        <w:rPr>
          <w:spacing w:val="-8"/>
          <w:sz w:val="24"/>
        </w:rPr>
        <w:t xml:space="preserve"> </w:t>
      </w:r>
      <w:r w:rsidRPr="00C457E4">
        <w:rPr>
          <w:sz w:val="24"/>
        </w:rPr>
        <w:t>may</w:t>
      </w:r>
      <w:r w:rsidRPr="00C457E4">
        <w:rPr>
          <w:spacing w:val="-8"/>
          <w:sz w:val="24"/>
        </w:rPr>
        <w:t xml:space="preserve"> </w:t>
      </w:r>
      <w:r w:rsidRPr="00C457E4">
        <w:rPr>
          <w:sz w:val="24"/>
        </w:rPr>
        <w:t>be</w:t>
      </w:r>
      <w:r w:rsidRPr="00C457E4">
        <w:rPr>
          <w:spacing w:val="-7"/>
          <w:sz w:val="24"/>
        </w:rPr>
        <w:t xml:space="preserve"> </w:t>
      </w:r>
      <w:r w:rsidRPr="00C457E4">
        <w:rPr>
          <w:sz w:val="24"/>
        </w:rPr>
        <w:t>used</w:t>
      </w:r>
      <w:r w:rsidRPr="00C457E4">
        <w:rPr>
          <w:spacing w:val="-9"/>
          <w:sz w:val="24"/>
        </w:rPr>
        <w:t xml:space="preserve"> </w:t>
      </w:r>
      <w:r w:rsidRPr="00C457E4">
        <w:rPr>
          <w:sz w:val="24"/>
        </w:rPr>
        <w:t>to</w:t>
      </w:r>
      <w:r w:rsidRPr="00C457E4">
        <w:rPr>
          <w:spacing w:val="-8"/>
          <w:sz w:val="24"/>
        </w:rPr>
        <w:t xml:space="preserve"> </w:t>
      </w:r>
      <w:r w:rsidRPr="00C457E4">
        <w:rPr>
          <w:sz w:val="24"/>
        </w:rPr>
        <w:t>restructure</w:t>
      </w:r>
      <w:r w:rsidRPr="00C457E4">
        <w:rPr>
          <w:spacing w:val="-8"/>
          <w:sz w:val="24"/>
        </w:rPr>
        <w:t xml:space="preserve"> </w:t>
      </w:r>
      <w:r w:rsidRPr="00C457E4">
        <w:rPr>
          <w:sz w:val="24"/>
        </w:rPr>
        <w:t>the</w:t>
      </w:r>
      <w:r w:rsidRPr="00C457E4">
        <w:rPr>
          <w:spacing w:val="-9"/>
          <w:sz w:val="24"/>
        </w:rPr>
        <w:t xml:space="preserve"> </w:t>
      </w:r>
      <w:r w:rsidRPr="00C457E4">
        <w:rPr>
          <w:sz w:val="24"/>
        </w:rPr>
        <w:t>currency</w:t>
      </w:r>
      <w:r w:rsidRPr="00C457E4">
        <w:rPr>
          <w:spacing w:val="-9"/>
          <w:sz w:val="24"/>
        </w:rPr>
        <w:t xml:space="preserve"> </w:t>
      </w:r>
      <w:r w:rsidRPr="00C457E4">
        <w:rPr>
          <w:sz w:val="24"/>
        </w:rPr>
        <w:t>base</w:t>
      </w:r>
      <w:r w:rsidRPr="00C457E4">
        <w:rPr>
          <w:spacing w:val="-9"/>
          <w:sz w:val="24"/>
        </w:rPr>
        <w:t xml:space="preserve"> </w:t>
      </w:r>
      <w:r w:rsidRPr="00C457E4">
        <w:rPr>
          <w:sz w:val="24"/>
        </w:rPr>
        <w:t>of</w:t>
      </w:r>
      <w:r w:rsidRPr="00C457E4">
        <w:rPr>
          <w:spacing w:val="-8"/>
          <w:sz w:val="24"/>
        </w:rPr>
        <w:t xml:space="preserve"> </w:t>
      </w:r>
      <w:r w:rsidRPr="00C457E4">
        <w:rPr>
          <w:sz w:val="24"/>
        </w:rPr>
        <w:t>the</w:t>
      </w:r>
    </w:p>
    <w:p w14:paraId="3C684C35" w14:textId="77777777" w:rsidR="008B1A7A" w:rsidRPr="00C457E4" w:rsidRDefault="008B1A7A" w:rsidP="00C85BF9">
      <w:pPr>
        <w:pStyle w:val="ab"/>
        <w:spacing w:line="288" w:lineRule="auto"/>
        <w:ind w:leftChars="400" w:left="840" w:right="118"/>
        <w:rPr>
          <w:sz w:val="24"/>
        </w:rPr>
      </w:pPr>
      <w:r w:rsidRPr="00C457E4">
        <w:rPr>
          <w:sz w:val="24"/>
        </w:rPr>
        <w:t>company's liabilities. Currency swaps therefore provide a means of</w:t>
      </w:r>
      <w:r w:rsidRPr="00C457E4">
        <w:rPr>
          <w:spacing w:val="-13"/>
          <w:sz w:val="24"/>
        </w:rPr>
        <w:t xml:space="preserve"> </w:t>
      </w:r>
      <w:r w:rsidRPr="00C457E4">
        <w:rPr>
          <w:sz w:val="24"/>
        </w:rPr>
        <w:t>reducing exchange rate</w:t>
      </w:r>
      <w:r w:rsidRPr="00C457E4">
        <w:rPr>
          <w:spacing w:val="-3"/>
          <w:sz w:val="24"/>
        </w:rPr>
        <w:t xml:space="preserve"> </w:t>
      </w:r>
      <w:r w:rsidRPr="00C457E4">
        <w:rPr>
          <w:sz w:val="24"/>
        </w:rPr>
        <w:t>exposure.</w:t>
      </w:r>
    </w:p>
    <w:p w14:paraId="084071E3" w14:textId="77777777" w:rsidR="008B1A7A" w:rsidRPr="00C457E4" w:rsidRDefault="008B1A7A" w:rsidP="00C85BF9">
      <w:pPr>
        <w:pStyle w:val="ab"/>
        <w:spacing w:line="288" w:lineRule="auto"/>
        <w:ind w:leftChars="400" w:left="840"/>
        <w:rPr>
          <w:sz w:val="24"/>
        </w:rPr>
      </w:pPr>
      <w:r w:rsidRPr="00C457E4">
        <w:rPr>
          <w:spacing w:val="-8"/>
          <w:sz w:val="24"/>
        </w:rPr>
        <w:t>（</w:t>
      </w:r>
      <w:r w:rsidRPr="00C457E4">
        <w:rPr>
          <w:spacing w:val="-8"/>
          <w:sz w:val="24"/>
        </w:rPr>
        <w:t>f</w:t>
      </w:r>
      <w:r w:rsidRPr="00C457E4">
        <w:rPr>
          <w:spacing w:val="-8"/>
          <w:sz w:val="24"/>
        </w:rPr>
        <w:t>）</w:t>
      </w:r>
      <w:r w:rsidRPr="00C457E4">
        <w:rPr>
          <w:spacing w:val="-8"/>
          <w:sz w:val="24"/>
        </w:rPr>
        <w:t>At</w:t>
      </w:r>
      <w:r w:rsidRPr="00C457E4">
        <w:rPr>
          <w:spacing w:val="-7"/>
          <w:sz w:val="24"/>
        </w:rPr>
        <w:t xml:space="preserve"> </w:t>
      </w:r>
      <w:r w:rsidRPr="00C457E4">
        <w:rPr>
          <w:sz w:val="24"/>
        </w:rPr>
        <w:t>the</w:t>
      </w:r>
      <w:r w:rsidRPr="00C457E4">
        <w:rPr>
          <w:spacing w:val="-7"/>
          <w:sz w:val="24"/>
        </w:rPr>
        <w:t xml:space="preserve"> </w:t>
      </w:r>
      <w:r w:rsidRPr="00C457E4">
        <w:rPr>
          <w:sz w:val="24"/>
        </w:rPr>
        <w:t>same</w:t>
      </w:r>
      <w:r w:rsidRPr="00C457E4">
        <w:rPr>
          <w:spacing w:val="-7"/>
          <w:sz w:val="24"/>
        </w:rPr>
        <w:t xml:space="preserve"> </w:t>
      </w:r>
      <w:r w:rsidRPr="00C457E4">
        <w:rPr>
          <w:sz w:val="24"/>
        </w:rPr>
        <w:t>time</w:t>
      </w:r>
      <w:r w:rsidRPr="00C457E4">
        <w:rPr>
          <w:spacing w:val="-7"/>
          <w:sz w:val="24"/>
        </w:rPr>
        <w:t xml:space="preserve"> </w:t>
      </w:r>
      <w:r w:rsidRPr="00C457E4">
        <w:rPr>
          <w:sz w:val="24"/>
        </w:rPr>
        <w:t>as</w:t>
      </w:r>
      <w:r w:rsidRPr="00C457E4">
        <w:rPr>
          <w:spacing w:val="-7"/>
          <w:sz w:val="24"/>
        </w:rPr>
        <w:t xml:space="preserve"> </w:t>
      </w:r>
      <w:r w:rsidRPr="00C457E4">
        <w:rPr>
          <w:sz w:val="24"/>
        </w:rPr>
        <w:t>exchanging</w:t>
      </w:r>
      <w:r w:rsidRPr="00C457E4">
        <w:rPr>
          <w:spacing w:val="-7"/>
          <w:sz w:val="24"/>
        </w:rPr>
        <w:t xml:space="preserve"> </w:t>
      </w:r>
      <w:r w:rsidRPr="00C457E4">
        <w:rPr>
          <w:spacing w:val="-3"/>
          <w:sz w:val="24"/>
        </w:rPr>
        <w:t>currency,</w:t>
      </w:r>
      <w:r w:rsidRPr="00C457E4">
        <w:rPr>
          <w:spacing w:val="-7"/>
          <w:sz w:val="24"/>
        </w:rPr>
        <w:t xml:space="preserve"> </w:t>
      </w:r>
      <w:r w:rsidRPr="00C457E4">
        <w:rPr>
          <w:sz w:val="24"/>
        </w:rPr>
        <w:t>the</w:t>
      </w:r>
      <w:r w:rsidRPr="00C457E4">
        <w:rPr>
          <w:spacing w:val="-7"/>
          <w:sz w:val="24"/>
        </w:rPr>
        <w:t xml:space="preserve"> </w:t>
      </w:r>
      <w:r w:rsidRPr="00C457E4">
        <w:rPr>
          <w:sz w:val="24"/>
        </w:rPr>
        <w:t>company</w:t>
      </w:r>
      <w:r w:rsidRPr="00C457E4">
        <w:rPr>
          <w:spacing w:val="-8"/>
          <w:sz w:val="24"/>
        </w:rPr>
        <w:t xml:space="preserve"> </w:t>
      </w:r>
      <w:r w:rsidRPr="00C457E4">
        <w:rPr>
          <w:sz w:val="24"/>
        </w:rPr>
        <w:t>may</w:t>
      </w:r>
      <w:r w:rsidRPr="00C457E4">
        <w:rPr>
          <w:spacing w:val="-7"/>
          <w:sz w:val="24"/>
        </w:rPr>
        <w:t xml:space="preserve"> </w:t>
      </w:r>
      <w:r w:rsidRPr="00C457E4">
        <w:rPr>
          <w:sz w:val="24"/>
        </w:rPr>
        <w:t>also</w:t>
      </w:r>
      <w:r w:rsidRPr="00C457E4">
        <w:rPr>
          <w:spacing w:val="-8"/>
          <w:sz w:val="24"/>
        </w:rPr>
        <w:t xml:space="preserve"> </w:t>
      </w:r>
      <w:r w:rsidRPr="00C457E4">
        <w:rPr>
          <w:sz w:val="24"/>
        </w:rPr>
        <w:t>be</w:t>
      </w:r>
    </w:p>
    <w:p w14:paraId="2B5DC2C5" w14:textId="77777777" w:rsidR="008B1A7A" w:rsidRPr="00C457E4" w:rsidRDefault="008B1A7A" w:rsidP="00C85BF9">
      <w:pPr>
        <w:pStyle w:val="ab"/>
        <w:spacing w:line="288" w:lineRule="auto"/>
        <w:ind w:leftChars="400" w:left="840" w:right="118"/>
        <w:rPr>
          <w:sz w:val="24"/>
        </w:rPr>
      </w:pPr>
      <w:r w:rsidRPr="00C457E4">
        <w:rPr>
          <w:sz w:val="24"/>
        </w:rPr>
        <w:t>able to convert fixed rate debt to floating rate or vice versa. Thus it</w:t>
      </w:r>
      <w:r w:rsidRPr="00C457E4">
        <w:rPr>
          <w:spacing w:val="-10"/>
          <w:sz w:val="24"/>
        </w:rPr>
        <w:t xml:space="preserve"> </w:t>
      </w:r>
      <w:r w:rsidRPr="00C457E4">
        <w:rPr>
          <w:sz w:val="24"/>
        </w:rPr>
        <w:t>may obtain some of the benefits of an interest rate swap in addition to</w:t>
      </w:r>
      <w:r w:rsidRPr="00C457E4">
        <w:rPr>
          <w:spacing w:val="-17"/>
          <w:sz w:val="24"/>
        </w:rPr>
        <w:t xml:space="preserve"> </w:t>
      </w:r>
      <w:r w:rsidRPr="00C457E4">
        <w:rPr>
          <w:sz w:val="24"/>
        </w:rPr>
        <w:t>achieving the other purposes of a currency</w:t>
      </w:r>
      <w:r w:rsidRPr="00C457E4">
        <w:rPr>
          <w:spacing w:val="-3"/>
          <w:sz w:val="24"/>
        </w:rPr>
        <w:t xml:space="preserve"> </w:t>
      </w:r>
      <w:r w:rsidRPr="00C457E4">
        <w:rPr>
          <w:sz w:val="24"/>
        </w:rPr>
        <w:t>swap.</w:t>
      </w:r>
    </w:p>
    <w:p w14:paraId="4705C6F9" w14:textId="77777777" w:rsidR="008B1A7A" w:rsidRPr="00C457E4" w:rsidRDefault="008B1A7A" w:rsidP="00C85BF9">
      <w:pPr>
        <w:pStyle w:val="ab"/>
        <w:spacing w:line="288" w:lineRule="auto"/>
        <w:ind w:leftChars="400" w:left="840" w:right="118"/>
        <w:rPr>
          <w:sz w:val="24"/>
        </w:rPr>
      </w:pPr>
      <w:r w:rsidRPr="00C457E4">
        <w:rPr>
          <w:sz w:val="24"/>
        </w:rPr>
        <w:t>（</w:t>
      </w:r>
      <w:r w:rsidRPr="00C457E4">
        <w:rPr>
          <w:sz w:val="24"/>
        </w:rPr>
        <w:t>g</w:t>
      </w:r>
      <w:r w:rsidRPr="00C457E4">
        <w:rPr>
          <w:sz w:val="24"/>
        </w:rPr>
        <w:t>）</w:t>
      </w:r>
      <w:r w:rsidRPr="00C457E4">
        <w:rPr>
          <w:sz w:val="24"/>
        </w:rPr>
        <w:t>A currency swap could be used to absorb excess liquidity in</w:t>
      </w:r>
      <w:r w:rsidRPr="00C457E4">
        <w:rPr>
          <w:spacing w:val="-20"/>
          <w:sz w:val="24"/>
        </w:rPr>
        <w:t xml:space="preserve"> </w:t>
      </w:r>
      <w:r w:rsidRPr="00C457E4">
        <w:rPr>
          <w:sz w:val="24"/>
        </w:rPr>
        <w:t>one</w:t>
      </w:r>
    </w:p>
    <w:p w14:paraId="43AF1C44" w14:textId="77777777" w:rsidR="008B1A7A" w:rsidRPr="00C457E4" w:rsidRDefault="008B1A7A" w:rsidP="00C85BF9">
      <w:pPr>
        <w:pStyle w:val="ab"/>
        <w:spacing w:line="288" w:lineRule="auto"/>
        <w:ind w:leftChars="400" w:left="840" w:right="118"/>
        <w:rPr>
          <w:sz w:val="24"/>
        </w:rPr>
      </w:pPr>
      <w:r w:rsidRPr="00C457E4">
        <w:rPr>
          <w:sz w:val="24"/>
        </w:rPr>
        <w:t>currency which is not needed immediately, to create funds in another</w:t>
      </w:r>
      <w:r w:rsidRPr="00C457E4">
        <w:rPr>
          <w:spacing w:val="-26"/>
          <w:sz w:val="24"/>
        </w:rPr>
        <w:t xml:space="preserve"> </w:t>
      </w:r>
      <w:r w:rsidRPr="00C457E4">
        <w:rPr>
          <w:sz w:val="24"/>
        </w:rPr>
        <w:t>where there is a</w:t>
      </w:r>
      <w:r w:rsidRPr="00C457E4">
        <w:rPr>
          <w:spacing w:val="-3"/>
          <w:sz w:val="24"/>
        </w:rPr>
        <w:t xml:space="preserve"> </w:t>
      </w:r>
      <w:r w:rsidRPr="00C457E4">
        <w:rPr>
          <w:sz w:val="24"/>
        </w:rPr>
        <w:t>need.</w:t>
      </w:r>
    </w:p>
    <w:p w14:paraId="2FDC466E" w14:textId="77777777" w:rsidR="008B1A7A" w:rsidRPr="00C457E4" w:rsidRDefault="008B1A7A" w:rsidP="00C457E4">
      <w:pPr>
        <w:pStyle w:val="2"/>
        <w:spacing w:before="4" w:line="288" w:lineRule="auto"/>
        <w:ind w:left="300" w:right="118"/>
        <w:rPr>
          <w:rFonts w:ascii="Times New Roman" w:hAnsi="Times New Roman"/>
          <w:b w:val="0"/>
          <w:bCs w:val="0"/>
        </w:rPr>
      </w:pPr>
      <w:r w:rsidRPr="00C457E4">
        <w:rPr>
          <w:rFonts w:ascii="Times New Roman" w:hAnsi="Times New Roman"/>
          <w:u w:val="thick" w:color="000000"/>
        </w:rPr>
        <w:t>Disadvantage of currency</w:t>
      </w:r>
      <w:r w:rsidRPr="00C457E4">
        <w:rPr>
          <w:rFonts w:ascii="Times New Roman" w:hAnsi="Times New Roman"/>
          <w:spacing w:val="-20"/>
          <w:u w:val="thick" w:color="000000"/>
        </w:rPr>
        <w:t xml:space="preserve"> </w:t>
      </w:r>
      <w:r w:rsidRPr="00C457E4">
        <w:rPr>
          <w:rFonts w:ascii="Times New Roman" w:hAnsi="Times New Roman"/>
          <w:u w:val="thick" w:color="000000"/>
        </w:rPr>
        <w:t>swaps</w:t>
      </w:r>
    </w:p>
    <w:p w14:paraId="3086A8C1" w14:textId="77777777" w:rsidR="008B1A7A" w:rsidRPr="00C457E4" w:rsidRDefault="008B1A7A" w:rsidP="00B9167E">
      <w:pPr>
        <w:pStyle w:val="ad"/>
        <w:numPr>
          <w:ilvl w:val="3"/>
          <w:numId w:val="10"/>
        </w:numPr>
        <w:tabs>
          <w:tab w:val="left" w:pos="901"/>
        </w:tabs>
        <w:spacing w:before="32" w:line="288" w:lineRule="auto"/>
        <w:ind w:left="900" w:right="118"/>
        <w:rPr>
          <w:rFonts w:ascii="Times New Roman" w:eastAsia="Arial" w:hAnsi="Times New Roman"/>
          <w:sz w:val="24"/>
          <w:szCs w:val="24"/>
        </w:rPr>
      </w:pPr>
      <w:r w:rsidRPr="00C457E4">
        <w:rPr>
          <w:rFonts w:ascii="Times New Roman" w:hAnsi="Times New Roman"/>
          <w:sz w:val="24"/>
          <w:szCs w:val="24"/>
        </w:rPr>
        <w:t>It is complex to tailor the</w:t>
      </w:r>
      <w:r w:rsidRPr="00C457E4">
        <w:rPr>
          <w:rFonts w:ascii="Times New Roman" w:hAnsi="Times New Roman"/>
          <w:spacing w:val="-3"/>
          <w:sz w:val="24"/>
          <w:szCs w:val="24"/>
        </w:rPr>
        <w:t xml:space="preserve"> </w:t>
      </w:r>
      <w:r w:rsidRPr="00C457E4">
        <w:rPr>
          <w:rFonts w:ascii="Times New Roman" w:hAnsi="Times New Roman"/>
          <w:sz w:val="24"/>
          <w:szCs w:val="24"/>
        </w:rPr>
        <w:t>swap.</w:t>
      </w:r>
    </w:p>
    <w:p w14:paraId="3904AFD5" w14:textId="77777777" w:rsidR="008B1A7A" w:rsidRPr="00C457E4" w:rsidRDefault="008B1A7A" w:rsidP="00B9167E">
      <w:pPr>
        <w:pStyle w:val="ad"/>
        <w:numPr>
          <w:ilvl w:val="3"/>
          <w:numId w:val="10"/>
        </w:numPr>
        <w:tabs>
          <w:tab w:val="left" w:pos="901"/>
        </w:tabs>
        <w:spacing w:before="36" w:line="288" w:lineRule="auto"/>
        <w:ind w:left="900" w:right="118"/>
        <w:rPr>
          <w:rFonts w:ascii="Times New Roman" w:eastAsia="Arial" w:hAnsi="Times New Roman"/>
          <w:sz w:val="24"/>
          <w:szCs w:val="24"/>
        </w:rPr>
      </w:pPr>
      <w:r w:rsidRPr="00C457E4">
        <w:rPr>
          <w:rFonts w:ascii="Times New Roman" w:hAnsi="Times New Roman"/>
          <w:sz w:val="24"/>
          <w:szCs w:val="24"/>
        </w:rPr>
        <w:t>It is not easy to find the</w:t>
      </w:r>
      <w:r w:rsidRPr="00C457E4">
        <w:rPr>
          <w:rFonts w:ascii="Times New Roman" w:hAnsi="Times New Roman"/>
          <w:spacing w:val="-1"/>
          <w:sz w:val="24"/>
          <w:szCs w:val="24"/>
        </w:rPr>
        <w:t xml:space="preserve"> </w:t>
      </w:r>
      <w:r w:rsidRPr="00C457E4">
        <w:rPr>
          <w:rFonts w:ascii="Times New Roman" w:hAnsi="Times New Roman"/>
          <w:sz w:val="24"/>
          <w:szCs w:val="24"/>
        </w:rPr>
        <w:t>counterparty</w:t>
      </w:r>
    </w:p>
    <w:p w14:paraId="03DA4F4E" w14:textId="77777777" w:rsidR="008B1A7A" w:rsidRPr="00C457E4" w:rsidRDefault="008B1A7A" w:rsidP="00B9167E">
      <w:pPr>
        <w:pStyle w:val="ad"/>
        <w:numPr>
          <w:ilvl w:val="3"/>
          <w:numId w:val="10"/>
        </w:numPr>
        <w:tabs>
          <w:tab w:val="left" w:pos="901"/>
        </w:tabs>
        <w:spacing w:before="36" w:line="288" w:lineRule="auto"/>
        <w:ind w:left="900" w:right="118"/>
        <w:rPr>
          <w:rFonts w:ascii="Times New Roman" w:eastAsia="Arial" w:hAnsi="Times New Roman"/>
          <w:sz w:val="24"/>
          <w:szCs w:val="24"/>
        </w:rPr>
      </w:pPr>
      <w:r w:rsidRPr="00C457E4">
        <w:rPr>
          <w:rFonts w:ascii="Times New Roman" w:hAnsi="Times New Roman"/>
          <w:sz w:val="24"/>
          <w:szCs w:val="24"/>
        </w:rPr>
        <w:t>There is risk when the counterparty failed to fulfill the</w:t>
      </w:r>
      <w:r w:rsidRPr="00C457E4">
        <w:rPr>
          <w:rFonts w:ascii="Times New Roman" w:hAnsi="Times New Roman"/>
          <w:spacing w:val="-3"/>
          <w:sz w:val="24"/>
          <w:szCs w:val="24"/>
        </w:rPr>
        <w:t xml:space="preserve"> </w:t>
      </w:r>
      <w:r w:rsidRPr="00C457E4">
        <w:rPr>
          <w:rFonts w:ascii="Times New Roman" w:hAnsi="Times New Roman"/>
          <w:sz w:val="24"/>
          <w:szCs w:val="24"/>
        </w:rPr>
        <w:t>swap.</w:t>
      </w:r>
    </w:p>
    <w:p w14:paraId="69211D67" w14:textId="77777777" w:rsidR="008B1A7A" w:rsidRPr="00C457E4" w:rsidRDefault="008B1A7A" w:rsidP="00C457E4">
      <w:pPr>
        <w:pStyle w:val="ab"/>
        <w:spacing w:before="157" w:line="288" w:lineRule="auto"/>
        <w:ind w:right="118"/>
        <w:rPr>
          <w:sz w:val="24"/>
        </w:rPr>
      </w:pPr>
      <w:r w:rsidRPr="00C457E4">
        <w:rPr>
          <w:sz w:val="24"/>
        </w:rPr>
        <w:t>2.</w:t>
      </w:r>
      <w:r w:rsidRPr="00C457E4">
        <w:rPr>
          <w:sz w:val="24"/>
        </w:rPr>
        <w:t>基本概念和知识点</w:t>
      </w:r>
      <w:r w:rsidRPr="00C457E4">
        <w:rPr>
          <w:sz w:val="24"/>
        </w:rPr>
        <w:t xml:space="preserve"> </w:t>
      </w:r>
    </w:p>
    <w:p w14:paraId="3671EFDB" w14:textId="77777777" w:rsidR="00C85BF9" w:rsidRDefault="008B1A7A" w:rsidP="00C457E4">
      <w:pPr>
        <w:spacing w:before="46" w:line="288" w:lineRule="auto"/>
        <w:ind w:left="120" w:right="590"/>
        <w:rPr>
          <w:rFonts w:eastAsia="Arial"/>
          <w:sz w:val="24"/>
        </w:rPr>
      </w:pPr>
      <w:r w:rsidRPr="00C457E4">
        <w:rPr>
          <w:rFonts w:eastAsia="Arial"/>
          <w:b/>
          <w:bCs/>
          <w:sz w:val="24"/>
        </w:rPr>
        <w:t>Currency of invoice</w:t>
      </w:r>
      <w:r w:rsidR="00C85BF9">
        <w:rPr>
          <w:rFonts w:eastAsia="Arial"/>
          <w:b/>
          <w:bCs/>
          <w:sz w:val="24"/>
        </w:rPr>
        <w:t xml:space="preserve"> </w:t>
      </w:r>
      <w:r w:rsidR="00C85BF9">
        <w:rPr>
          <w:rFonts w:asciiTheme="minorEastAsia" w:eastAsiaTheme="minorEastAsia" w:hAnsiTheme="minorEastAsia" w:hint="eastAsia"/>
          <w:b/>
          <w:bCs/>
          <w:sz w:val="24"/>
        </w:rPr>
        <w:t>-</w:t>
      </w:r>
      <w:r w:rsidR="00C85BF9">
        <w:rPr>
          <w:rFonts w:eastAsia="Arial"/>
          <w:b/>
          <w:bCs/>
          <w:sz w:val="24"/>
        </w:rPr>
        <w:t xml:space="preserve"> </w:t>
      </w:r>
      <w:r w:rsidRPr="00C457E4">
        <w:rPr>
          <w:rFonts w:eastAsia="Arial"/>
          <w:sz w:val="24"/>
        </w:rPr>
        <w:t>invoice foreign customer in domestic</w:t>
      </w:r>
      <w:r w:rsidRPr="00C457E4">
        <w:rPr>
          <w:rFonts w:eastAsia="Arial"/>
          <w:spacing w:val="-3"/>
          <w:sz w:val="24"/>
        </w:rPr>
        <w:t xml:space="preserve"> </w:t>
      </w:r>
      <w:r w:rsidRPr="00C457E4">
        <w:rPr>
          <w:rFonts w:eastAsia="Arial"/>
          <w:sz w:val="24"/>
        </w:rPr>
        <w:t xml:space="preserve">money </w:t>
      </w:r>
    </w:p>
    <w:p w14:paraId="4C0B6C90" w14:textId="77777777" w:rsidR="008B1A7A" w:rsidRPr="00C457E4" w:rsidRDefault="008B1A7A" w:rsidP="00C457E4">
      <w:pPr>
        <w:spacing w:before="46" w:line="288" w:lineRule="auto"/>
        <w:ind w:left="120" w:right="590"/>
        <w:rPr>
          <w:rFonts w:eastAsia="Arial"/>
          <w:sz w:val="24"/>
        </w:rPr>
      </w:pPr>
      <w:r w:rsidRPr="00C457E4">
        <w:rPr>
          <w:rFonts w:eastAsia="Arial"/>
          <w:b/>
          <w:bCs/>
          <w:sz w:val="24"/>
        </w:rPr>
        <w:t>Matching receipts and payments</w:t>
      </w:r>
      <w:r w:rsidR="00C85BF9">
        <w:rPr>
          <w:rFonts w:eastAsia="Arial"/>
          <w:b/>
          <w:bCs/>
          <w:sz w:val="24"/>
        </w:rPr>
        <w:t xml:space="preserve"> </w:t>
      </w:r>
      <w:r w:rsidR="00C85BF9">
        <w:rPr>
          <w:rFonts w:asciiTheme="minorEastAsia" w:eastAsiaTheme="minorEastAsia" w:hAnsiTheme="minorEastAsia" w:hint="eastAsia"/>
          <w:b/>
          <w:bCs/>
          <w:sz w:val="24"/>
        </w:rPr>
        <w:t>-</w:t>
      </w:r>
      <w:r w:rsidR="00C85BF9">
        <w:rPr>
          <w:rFonts w:eastAsia="Arial"/>
          <w:b/>
          <w:bCs/>
          <w:sz w:val="24"/>
        </w:rPr>
        <w:t xml:space="preserve"> </w:t>
      </w:r>
      <w:r w:rsidRPr="00C457E4">
        <w:rPr>
          <w:rFonts w:eastAsia="Arial"/>
          <w:sz w:val="24"/>
        </w:rPr>
        <w:t>offset payments against receipts</w:t>
      </w:r>
      <w:r w:rsidRPr="00C457E4">
        <w:rPr>
          <w:rFonts w:eastAsia="Arial"/>
          <w:spacing w:val="-45"/>
          <w:sz w:val="24"/>
        </w:rPr>
        <w:t xml:space="preserve"> </w:t>
      </w:r>
      <w:r w:rsidRPr="00C457E4">
        <w:rPr>
          <w:rFonts w:eastAsia="Arial"/>
          <w:sz w:val="24"/>
        </w:rPr>
        <w:t xml:space="preserve">in </w:t>
      </w:r>
      <w:r w:rsidRPr="00C457E4">
        <w:rPr>
          <w:rFonts w:eastAsia="Arial"/>
          <w:spacing w:val="-3"/>
          <w:sz w:val="24"/>
        </w:rPr>
        <w:t>currency.</w:t>
      </w:r>
    </w:p>
    <w:p w14:paraId="6D50BF81" w14:textId="77777777" w:rsidR="008B1A7A" w:rsidRPr="00C457E4" w:rsidRDefault="008B1A7A" w:rsidP="00FC7B42">
      <w:pPr>
        <w:tabs>
          <w:tab w:val="left" w:pos="4042"/>
        </w:tabs>
        <w:spacing w:line="288" w:lineRule="auto"/>
        <w:ind w:left="120" w:right="118"/>
        <w:rPr>
          <w:sz w:val="24"/>
        </w:rPr>
      </w:pPr>
      <w:r w:rsidRPr="00C457E4">
        <w:rPr>
          <w:rFonts w:eastAsia="Arial"/>
          <w:b/>
          <w:bCs/>
          <w:sz w:val="24"/>
        </w:rPr>
        <w:t>Matching assets and liabilities</w:t>
      </w:r>
      <w:r w:rsidR="00C85BF9">
        <w:rPr>
          <w:rFonts w:eastAsia="Arial"/>
          <w:b/>
          <w:bCs/>
          <w:sz w:val="24"/>
        </w:rPr>
        <w:t xml:space="preserve"> </w:t>
      </w:r>
      <w:r w:rsidR="00C85BF9">
        <w:rPr>
          <w:rFonts w:asciiTheme="minorEastAsia" w:eastAsiaTheme="minorEastAsia" w:hAnsiTheme="minorEastAsia" w:hint="eastAsia"/>
          <w:b/>
          <w:bCs/>
          <w:sz w:val="24"/>
        </w:rPr>
        <w:t>-</w:t>
      </w:r>
      <w:r w:rsidR="00C85BF9">
        <w:rPr>
          <w:rFonts w:eastAsia="Arial"/>
          <w:b/>
          <w:bCs/>
          <w:sz w:val="24"/>
        </w:rPr>
        <w:t xml:space="preserve"> </w:t>
      </w:r>
      <w:r w:rsidRPr="00C457E4">
        <w:rPr>
          <w:rFonts w:eastAsia="Arial"/>
          <w:sz w:val="24"/>
        </w:rPr>
        <w:t>match</w:t>
      </w:r>
      <w:r w:rsidRPr="00C457E4">
        <w:rPr>
          <w:rFonts w:eastAsia="Arial"/>
          <w:sz w:val="24"/>
        </w:rPr>
        <w:tab/>
        <w:t>foreign assets</w:t>
      </w:r>
      <w:r w:rsidRPr="00C457E4">
        <w:rPr>
          <w:sz w:val="24"/>
        </w:rPr>
        <w:t>（</w:t>
      </w:r>
      <w:r w:rsidRPr="00C457E4">
        <w:rPr>
          <w:rFonts w:eastAsia="Arial"/>
          <w:sz w:val="24"/>
        </w:rPr>
        <w:t>property,</w:t>
      </w:r>
      <w:r w:rsidRPr="00C457E4">
        <w:rPr>
          <w:rFonts w:eastAsia="Arial"/>
          <w:spacing w:val="-36"/>
          <w:sz w:val="24"/>
        </w:rPr>
        <w:t xml:space="preserve"> </w:t>
      </w:r>
      <w:r w:rsidRPr="00C457E4">
        <w:rPr>
          <w:rFonts w:eastAsia="Arial"/>
          <w:sz w:val="24"/>
        </w:rPr>
        <w:t>plant</w:t>
      </w:r>
      <w:r w:rsidR="00FC7B42">
        <w:rPr>
          <w:rFonts w:eastAsia="Arial"/>
          <w:sz w:val="24"/>
        </w:rPr>
        <w:t xml:space="preserve"> </w:t>
      </w:r>
      <w:r w:rsidRPr="00C457E4">
        <w:rPr>
          <w:sz w:val="24"/>
        </w:rPr>
        <w:t>etc</w:t>
      </w:r>
      <w:r w:rsidRPr="00C457E4">
        <w:rPr>
          <w:sz w:val="24"/>
        </w:rPr>
        <w:t>）</w:t>
      </w:r>
      <w:r w:rsidRPr="00C457E4">
        <w:rPr>
          <w:sz w:val="24"/>
        </w:rPr>
        <w:t xml:space="preserve"> by a long-term loan in the foreign</w:t>
      </w:r>
      <w:r w:rsidRPr="00C457E4">
        <w:rPr>
          <w:spacing w:val="-22"/>
          <w:sz w:val="24"/>
        </w:rPr>
        <w:t xml:space="preserve"> </w:t>
      </w:r>
      <w:r w:rsidRPr="00C457E4">
        <w:rPr>
          <w:sz w:val="24"/>
        </w:rPr>
        <w:t>currency.</w:t>
      </w:r>
    </w:p>
    <w:p w14:paraId="4DCFA6FB" w14:textId="77777777" w:rsidR="008B1A7A" w:rsidRPr="00C457E4" w:rsidRDefault="008B1A7A" w:rsidP="00C457E4">
      <w:pPr>
        <w:spacing w:line="288" w:lineRule="auto"/>
        <w:ind w:left="120" w:right="118"/>
        <w:rPr>
          <w:sz w:val="24"/>
        </w:rPr>
      </w:pPr>
      <w:r w:rsidRPr="00C457E4">
        <w:rPr>
          <w:rFonts w:eastAsia="Arial"/>
          <w:b/>
          <w:bCs/>
          <w:sz w:val="24"/>
        </w:rPr>
        <w:t>Leading and lagging</w:t>
      </w:r>
      <w:r w:rsidR="00FC7B42">
        <w:rPr>
          <w:rFonts w:eastAsia="Symbol"/>
          <w:b/>
          <w:bCs/>
          <w:sz w:val="24"/>
        </w:rPr>
        <w:t xml:space="preserve"> </w:t>
      </w:r>
      <w:r w:rsidR="00FC7B42">
        <w:rPr>
          <w:rFonts w:asciiTheme="minorEastAsia" w:eastAsiaTheme="minorEastAsia" w:hAnsiTheme="minorEastAsia" w:hint="eastAsia"/>
          <w:b/>
          <w:bCs/>
          <w:sz w:val="24"/>
        </w:rPr>
        <w:t>-</w:t>
      </w:r>
      <w:r w:rsidR="00FC7B42">
        <w:rPr>
          <w:rFonts w:eastAsia="Symbol"/>
          <w:b/>
          <w:bCs/>
          <w:sz w:val="24"/>
        </w:rPr>
        <w:t xml:space="preserve"> </w:t>
      </w:r>
      <w:r w:rsidRPr="00C457E4">
        <w:rPr>
          <w:rFonts w:eastAsia="Arial"/>
          <w:sz w:val="24"/>
        </w:rPr>
        <w:t>Lead payments</w:t>
      </w:r>
      <w:r w:rsidRPr="00C457E4">
        <w:rPr>
          <w:sz w:val="24"/>
        </w:rPr>
        <w:t>（</w:t>
      </w:r>
      <w:r w:rsidRPr="00C457E4">
        <w:rPr>
          <w:rFonts w:eastAsia="Arial"/>
          <w:sz w:val="24"/>
        </w:rPr>
        <w:t>payments in</w:t>
      </w:r>
      <w:r w:rsidRPr="00C457E4">
        <w:rPr>
          <w:rFonts w:eastAsia="Arial"/>
          <w:spacing w:val="-33"/>
          <w:sz w:val="24"/>
        </w:rPr>
        <w:t xml:space="preserve"> </w:t>
      </w:r>
      <w:r w:rsidRPr="00C457E4">
        <w:rPr>
          <w:rFonts w:eastAsia="Arial"/>
          <w:sz w:val="24"/>
        </w:rPr>
        <w:t>advance</w:t>
      </w:r>
      <w:r w:rsidRPr="00C457E4">
        <w:rPr>
          <w:sz w:val="24"/>
        </w:rPr>
        <w:t>）</w:t>
      </w:r>
    </w:p>
    <w:p w14:paraId="3245D369" w14:textId="77777777" w:rsidR="008B1A7A" w:rsidRPr="00C457E4" w:rsidRDefault="008B1A7A" w:rsidP="00FC7B42">
      <w:pPr>
        <w:pStyle w:val="ab"/>
        <w:spacing w:line="288" w:lineRule="auto"/>
        <w:ind w:left="2516" w:right="119"/>
        <w:rPr>
          <w:sz w:val="24"/>
        </w:rPr>
      </w:pPr>
      <w:r w:rsidRPr="00C457E4">
        <w:rPr>
          <w:sz w:val="24"/>
        </w:rPr>
        <w:t xml:space="preserve">Lagged payments  </w:t>
      </w:r>
      <w:r w:rsidRPr="00C457E4">
        <w:rPr>
          <w:sz w:val="24"/>
        </w:rPr>
        <w:t>（</w:t>
      </w:r>
      <w:r w:rsidRPr="00C457E4">
        <w:rPr>
          <w:sz w:val="24"/>
        </w:rPr>
        <w:t>delaying payments beyond their due</w:t>
      </w:r>
      <w:r w:rsidRPr="00C457E4">
        <w:rPr>
          <w:spacing w:val="-33"/>
          <w:sz w:val="24"/>
        </w:rPr>
        <w:t xml:space="preserve"> </w:t>
      </w:r>
      <w:r w:rsidRPr="00C457E4">
        <w:rPr>
          <w:sz w:val="24"/>
        </w:rPr>
        <w:t>date</w:t>
      </w:r>
      <w:r w:rsidRPr="00C457E4">
        <w:rPr>
          <w:sz w:val="24"/>
        </w:rPr>
        <w:t>）</w:t>
      </w:r>
    </w:p>
    <w:p w14:paraId="3BCC3006" w14:textId="77777777" w:rsidR="00FC7B42" w:rsidRDefault="008B1A7A" w:rsidP="00C457E4">
      <w:pPr>
        <w:pStyle w:val="ab"/>
        <w:spacing w:before="28" w:line="288" w:lineRule="auto"/>
        <w:ind w:right="118"/>
        <w:rPr>
          <w:sz w:val="24"/>
        </w:rPr>
      </w:pPr>
      <w:r w:rsidRPr="00C457E4">
        <w:rPr>
          <w:b/>
          <w:bCs/>
          <w:sz w:val="24"/>
        </w:rPr>
        <w:t>Netting</w:t>
      </w:r>
      <w:r w:rsidR="00FC7B42">
        <w:rPr>
          <w:b/>
          <w:bCs/>
          <w:sz w:val="24"/>
        </w:rPr>
        <w:t xml:space="preserve"> </w:t>
      </w:r>
      <w:r w:rsidR="00FC7B42">
        <w:rPr>
          <w:rFonts w:hint="eastAsia"/>
          <w:b/>
          <w:bCs/>
          <w:sz w:val="24"/>
        </w:rPr>
        <w:t>-</w:t>
      </w:r>
      <w:r w:rsidR="00FC7B42">
        <w:rPr>
          <w:b/>
          <w:bCs/>
          <w:sz w:val="24"/>
        </w:rPr>
        <w:t xml:space="preserve"> </w:t>
      </w:r>
      <w:r w:rsidRPr="00C457E4">
        <w:rPr>
          <w:sz w:val="24"/>
        </w:rPr>
        <w:t>multinational groups of companies offset in intra-group</w:t>
      </w:r>
      <w:r w:rsidRPr="00C457E4">
        <w:rPr>
          <w:spacing w:val="-17"/>
          <w:sz w:val="24"/>
        </w:rPr>
        <w:t xml:space="preserve"> </w:t>
      </w:r>
      <w:r w:rsidRPr="00C457E4">
        <w:rPr>
          <w:sz w:val="24"/>
        </w:rPr>
        <w:t xml:space="preserve">trading. </w:t>
      </w:r>
    </w:p>
    <w:p w14:paraId="235B1798" w14:textId="77777777" w:rsidR="008B1A7A" w:rsidRPr="00C457E4" w:rsidRDefault="008B1A7A" w:rsidP="00C457E4">
      <w:pPr>
        <w:pStyle w:val="ab"/>
        <w:spacing w:before="28" w:line="288" w:lineRule="auto"/>
        <w:ind w:right="118"/>
        <w:rPr>
          <w:sz w:val="24"/>
        </w:rPr>
      </w:pPr>
      <w:r w:rsidRPr="00C457E4">
        <w:rPr>
          <w:b/>
          <w:bCs/>
          <w:sz w:val="24"/>
        </w:rPr>
        <w:t>Forward exchange contracts</w:t>
      </w:r>
      <w:r w:rsidR="00FC7B42">
        <w:rPr>
          <w:rFonts w:eastAsia="Symbol"/>
          <w:b/>
          <w:bCs/>
          <w:sz w:val="24"/>
        </w:rPr>
        <w:t xml:space="preserve"> </w:t>
      </w:r>
      <w:r w:rsidR="00FC7B42">
        <w:rPr>
          <w:rFonts w:asciiTheme="minorEastAsia" w:eastAsiaTheme="minorEastAsia" w:hAnsiTheme="minorEastAsia" w:hint="eastAsia"/>
          <w:b/>
          <w:bCs/>
          <w:sz w:val="24"/>
        </w:rPr>
        <w:t>-</w:t>
      </w:r>
      <w:r w:rsidR="00FC7B42">
        <w:rPr>
          <w:rFonts w:eastAsia="Symbol"/>
          <w:b/>
          <w:bCs/>
          <w:sz w:val="24"/>
        </w:rPr>
        <w:t xml:space="preserve"> </w:t>
      </w:r>
      <w:r w:rsidRPr="00C457E4">
        <w:rPr>
          <w:sz w:val="24"/>
        </w:rPr>
        <w:t>A forward contract specifies in advance</w:t>
      </w:r>
      <w:r w:rsidRPr="00C457E4">
        <w:rPr>
          <w:spacing w:val="-29"/>
          <w:sz w:val="24"/>
        </w:rPr>
        <w:t xml:space="preserve"> </w:t>
      </w:r>
      <w:r w:rsidRPr="00C457E4">
        <w:rPr>
          <w:sz w:val="24"/>
        </w:rPr>
        <w:t>the rate at which a specified quantity of currency will be bought and</w:t>
      </w:r>
      <w:r w:rsidRPr="00C457E4">
        <w:rPr>
          <w:spacing w:val="-5"/>
          <w:sz w:val="24"/>
        </w:rPr>
        <w:t xml:space="preserve"> </w:t>
      </w:r>
      <w:r w:rsidRPr="00C457E4">
        <w:rPr>
          <w:sz w:val="24"/>
        </w:rPr>
        <w:t>sold.</w:t>
      </w:r>
    </w:p>
    <w:p w14:paraId="78A4EBA5" w14:textId="77777777" w:rsidR="008B1A7A" w:rsidRPr="00C457E4" w:rsidRDefault="008B1A7A" w:rsidP="00C457E4">
      <w:pPr>
        <w:pStyle w:val="ab"/>
        <w:spacing w:before="9" w:line="288" w:lineRule="auto"/>
        <w:ind w:right="118"/>
        <w:rPr>
          <w:sz w:val="24"/>
        </w:rPr>
      </w:pPr>
      <w:r w:rsidRPr="00C457E4">
        <w:rPr>
          <w:sz w:val="24"/>
        </w:rPr>
        <w:t>3.</w:t>
      </w:r>
      <w:r w:rsidRPr="00C457E4">
        <w:rPr>
          <w:sz w:val="24"/>
        </w:rPr>
        <w:t>问题与应用（能力要求）</w:t>
      </w:r>
      <w:r w:rsidRPr="00C457E4">
        <w:rPr>
          <w:sz w:val="24"/>
        </w:rPr>
        <w:t xml:space="preserve"> </w:t>
      </w:r>
    </w:p>
    <w:p w14:paraId="69F11971" w14:textId="77777777" w:rsidR="008B1A7A" w:rsidRPr="00C457E4" w:rsidRDefault="008B1A7A" w:rsidP="00C457E4">
      <w:pPr>
        <w:pStyle w:val="ab"/>
        <w:spacing w:before="10" w:line="288" w:lineRule="auto"/>
        <w:ind w:right="118"/>
        <w:rPr>
          <w:sz w:val="24"/>
        </w:rPr>
      </w:pPr>
      <w:r w:rsidRPr="00C457E4">
        <w:rPr>
          <w:b/>
          <w:bCs/>
          <w:sz w:val="24"/>
        </w:rPr>
        <w:t xml:space="preserve">Case </w:t>
      </w:r>
      <w:r w:rsidR="00FC7B42">
        <w:rPr>
          <w:rFonts w:asciiTheme="minorEastAsia" w:eastAsiaTheme="minorEastAsia" w:hAnsiTheme="minorEastAsia" w:hint="eastAsia"/>
          <w:sz w:val="24"/>
        </w:rPr>
        <w:t>-</w:t>
      </w:r>
      <w:r w:rsidR="00FC7B42">
        <w:rPr>
          <w:rFonts w:eastAsia="Symbol"/>
          <w:sz w:val="24"/>
        </w:rPr>
        <w:t xml:space="preserve"> </w:t>
      </w:r>
      <w:r w:rsidRPr="00C457E4">
        <w:rPr>
          <w:sz w:val="24"/>
        </w:rPr>
        <w:t>choosing the hedging method</w:t>
      </w:r>
      <w:r w:rsidRPr="00C457E4">
        <w:rPr>
          <w:spacing w:val="-2"/>
          <w:sz w:val="24"/>
        </w:rPr>
        <w:t xml:space="preserve"> </w:t>
      </w:r>
      <w:r w:rsidRPr="00C457E4">
        <w:rPr>
          <w:sz w:val="24"/>
        </w:rPr>
        <w:t>(06/12)</w:t>
      </w:r>
    </w:p>
    <w:p w14:paraId="6169F1AB" w14:textId="77777777" w:rsidR="008B1A7A" w:rsidRPr="00C457E4" w:rsidRDefault="008B1A7A" w:rsidP="00C457E4">
      <w:pPr>
        <w:pStyle w:val="ab"/>
        <w:spacing w:before="25" w:line="288" w:lineRule="auto"/>
        <w:ind w:right="118"/>
        <w:rPr>
          <w:sz w:val="24"/>
        </w:rPr>
      </w:pPr>
      <w:r w:rsidRPr="00C457E4">
        <w:rPr>
          <w:sz w:val="24"/>
        </w:rPr>
        <w:t>Zigto Co is a medium-sized company whose ordinary shares are all owned</w:t>
      </w:r>
      <w:r w:rsidRPr="00C457E4">
        <w:rPr>
          <w:spacing w:val="-10"/>
          <w:sz w:val="24"/>
        </w:rPr>
        <w:t xml:space="preserve"> </w:t>
      </w:r>
      <w:r w:rsidRPr="00C457E4">
        <w:rPr>
          <w:sz w:val="24"/>
        </w:rPr>
        <w:t xml:space="preserve">by the members of one </w:t>
      </w:r>
      <w:r w:rsidRPr="00C457E4">
        <w:rPr>
          <w:spacing w:val="-3"/>
          <w:sz w:val="24"/>
        </w:rPr>
        <w:t xml:space="preserve">family. </w:t>
      </w:r>
      <w:r w:rsidRPr="00C457E4">
        <w:rPr>
          <w:sz w:val="24"/>
        </w:rPr>
        <w:t>It has recently begun exporting to a</w:t>
      </w:r>
      <w:r w:rsidRPr="00C457E4">
        <w:rPr>
          <w:spacing w:val="-1"/>
          <w:sz w:val="24"/>
        </w:rPr>
        <w:t xml:space="preserve"> </w:t>
      </w:r>
      <w:r w:rsidRPr="00C457E4">
        <w:rPr>
          <w:sz w:val="24"/>
        </w:rPr>
        <w:t>European country and expects to receive €500,000 in six months’ time. The</w:t>
      </w:r>
      <w:r w:rsidRPr="00C457E4">
        <w:rPr>
          <w:spacing w:val="-25"/>
          <w:sz w:val="24"/>
        </w:rPr>
        <w:t xml:space="preserve"> </w:t>
      </w:r>
      <w:r w:rsidRPr="00C457E4">
        <w:rPr>
          <w:sz w:val="24"/>
        </w:rPr>
        <w:t>prospect</w:t>
      </w:r>
    </w:p>
    <w:p w14:paraId="3869235C" w14:textId="77777777" w:rsidR="008B1A7A" w:rsidRPr="00C457E4" w:rsidRDefault="008B1A7A" w:rsidP="00C457E4">
      <w:pPr>
        <w:pStyle w:val="ab"/>
        <w:spacing w:before="1" w:line="288" w:lineRule="auto"/>
        <w:ind w:right="118"/>
        <w:rPr>
          <w:sz w:val="24"/>
        </w:rPr>
      </w:pPr>
      <w:r w:rsidRPr="00C457E4">
        <w:rPr>
          <w:sz w:val="24"/>
        </w:rPr>
        <w:t>of increased exports to the European country means that Zigto Co needs</w:t>
      </w:r>
      <w:r w:rsidRPr="00C457E4">
        <w:rPr>
          <w:spacing w:val="-11"/>
          <w:sz w:val="24"/>
        </w:rPr>
        <w:t xml:space="preserve"> </w:t>
      </w:r>
      <w:r w:rsidRPr="00C457E4">
        <w:rPr>
          <w:sz w:val="24"/>
        </w:rPr>
        <w:t>to expand its existing business operations in order to be able to meet</w:t>
      </w:r>
      <w:r w:rsidRPr="00C457E4">
        <w:rPr>
          <w:spacing w:val="-13"/>
          <w:sz w:val="24"/>
        </w:rPr>
        <w:t xml:space="preserve"> </w:t>
      </w:r>
      <w:r w:rsidRPr="00C457E4">
        <w:rPr>
          <w:sz w:val="24"/>
        </w:rPr>
        <w:t>future orders. The company plans to take action to hedge the exchange rate</w:t>
      </w:r>
      <w:r w:rsidRPr="00C457E4">
        <w:rPr>
          <w:spacing w:val="-16"/>
          <w:sz w:val="24"/>
        </w:rPr>
        <w:t xml:space="preserve"> </w:t>
      </w:r>
      <w:r w:rsidRPr="00C457E4">
        <w:rPr>
          <w:sz w:val="24"/>
        </w:rPr>
        <w:t>risk arising from its European</w:t>
      </w:r>
      <w:r w:rsidRPr="00C457E4">
        <w:rPr>
          <w:spacing w:val="-10"/>
          <w:sz w:val="24"/>
        </w:rPr>
        <w:t xml:space="preserve"> </w:t>
      </w:r>
      <w:r w:rsidRPr="00C457E4">
        <w:rPr>
          <w:sz w:val="24"/>
        </w:rPr>
        <w:t>exports.</w:t>
      </w:r>
    </w:p>
    <w:p w14:paraId="347E4C07" w14:textId="77777777" w:rsidR="008B1A7A" w:rsidRPr="00C457E4" w:rsidRDefault="008B1A7A" w:rsidP="00FC7B42">
      <w:pPr>
        <w:pStyle w:val="ab"/>
        <w:spacing w:before="1" w:line="288" w:lineRule="auto"/>
        <w:ind w:right="118"/>
        <w:rPr>
          <w:sz w:val="24"/>
        </w:rPr>
      </w:pPr>
      <w:r w:rsidRPr="00C457E4">
        <w:rPr>
          <w:sz w:val="24"/>
        </w:rPr>
        <w:t>Zigto Co could put cash on deposit in the European country at an</w:t>
      </w:r>
      <w:r w:rsidRPr="00C457E4">
        <w:rPr>
          <w:spacing w:val="-5"/>
          <w:sz w:val="24"/>
        </w:rPr>
        <w:t xml:space="preserve"> </w:t>
      </w:r>
      <w:r w:rsidRPr="00C457E4">
        <w:rPr>
          <w:sz w:val="24"/>
        </w:rPr>
        <w:t xml:space="preserve">annual interest rate of 3% per </w:t>
      </w:r>
      <w:r w:rsidRPr="00C457E4">
        <w:rPr>
          <w:spacing w:val="-3"/>
          <w:sz w:val="24"/>
        </w:rPr>
        <w:t xml:space="preserve">year, </w:t>
      </w:r>
      <w:r w:rsidRPr="00C457E4">
        <w:rPr>
          <w:sz w:val="24"/>
        </w:rPr>
        <w:t xml:space="preserve">and borrow at 5% per </w:t>
      </w:r>
      <w:r w:rsidRPr="00C457E4">
        <w:rPr>
          <w:spacing w:val="-3"/>
          <w:sz w:val="24"/>
        </w:rPr>
        <w:t xml:space="preserve">year. </w:t>
      </w:r>
      <w:r w:rsidRPr="00C457E4">
        <w:rPr>
          <w:sz w:val="24"/>
        </w:rPr>
        <w:t>The company</w:t>
      </w:r>
      <w:r w:rsidRPr="00C457E4">
        <w:rPr>
          <w:spacing w:val="-7"/>
          <w:sz w:val="24"/>
        </w:rPr>
        <w:t xml:space="preserve"> </w:t>
      </w:r>
      <w:r w:rsidRPr="00C457E4">
        <w:rPr>
          <w:sz w:val="24"/>
        </w:rPr>
        <w:t>could put cash on deposit in its home country at an annual interest rate of 4%</w:t>
      </w:r>
      <w:r w:rsidRPr="00C457E4">
        <w:rPr>
          <w:spacing w:val="-10"/>
          <w:sz w:val="24"/>
        </w:rPr>
        <w:t xml:space="preserve"> </w:t>
      </w:r>
      <w:r w:rsidRPr="00C457E4">
        <w:rPr>
          <w:sz w:val="24"/>
        </w:rPr>
        <w:t>per</w:t>
      </w:r>
      <w:r w:rsidR="00FC7B42">
        <w:rPr>
          <w:sz w:val="24"/>
        </w:rPr>
        <w:t xml:space="preserve"> </w:t>
      </w:r>
      <w:r w:rsidRPr="00C457E4">
        <w:rPr>
          <w:spacing w:val="-3"/>
          <w:sz w:val="24"/>
        </w:rPr>
        <w:t xml:space="preserve">year, </w:t>
      </w:r>
      <w:r w:rsidRPr="00C457E4">
        <w:rPr>
          <w:sz w:val="24"/>
        </w:rPr>
        <w:t xml:space="preserve">and borrow at 6% per </w:t>
      </w:r>
      <w:r w:rsidRPr="00C457E4">
        <w:rPr>
          <w:spacing w:val="-3"/>
          <w:sz w:val="24"/>
        </w:rPr>
        <w:t xml:space="preserve">year. </w:t>
      </w:r>
      <w:r w:rsidRPr="00C457E4">
        <w:rPr>
          <w:sz w:val="24"/>
        </w:rPr>
        <w:t>Inflation in the European country is 3%</w:t>
      </w:r>
      <w:r w:rsidRPr="00C457E4">
        <w:rPr>
          <w:spacing w:val="3"/>
          <w:sz w:val="24"/>
        </w:rPr>
        <w:t xml:space="preserve"> </w:t>
      </w:r>
      <w:r w:rsidRPr="00C457E4">
        <w:rPr>
          <w:sz w:val="24"/>
        </w:rPr>
        <w:t xml:space="preserve">per </w:t>
      </w:r>
      <w:r w:rsidRPr="00C457E4">
        <w:rPr>
          <w:spacing w:val="-3"/>
          <w:sz w:val="24"/>
        </w:rPr>
        <w:t xml:space="preserve">year, </w:t>
      </w:r>
      <w:r w:rsidRPr="00C457E4">
        <w:rPr>
          <w:sz w:val="24"/>
        </w:rPr>
        <w:t xml:space="preserve">while inflation in the home country of </w:t>
      </w:r>
      <w:r w:rsidRPr="00C457E4">
        <w:rPr>
          <w:sz w:val="24"/>
        </w:rPr>
        <w:lastRenderedPageBreak/>
        <w:t>Zigto Co is 4·5% per</w:t>
      </w:r>
      <w:r w:rsidRPr="00C457E4">
        <w:rPr>
          <w:spacing w:val="1"/>
          <w:sz w:val="24"/>
        </w:rPr>
        <w:t xml:space="preserve"> </w:t>
      </w:r>
      <w:r w:rsidRPr="00C457E4">
        <w:rPr>
          <w:spacing w:val="-3"/>
          <w:sz w:val="24"/>
        </w:rPr>
        <w:t>year.</w:t>
      </w:r>
    </w:p>
    <w:p w14:paraId="6C376695" w14:textId="77777777" w:rsidR="008B1A7A" w:rsidRPr="00C457E4" w:rsidRDefault="008B1A7A" w:rsidP="00C457E4">
      <w:pPr>
        <w:pStyle w:val="ab"/>
        <w:tabs>
          <w:tab w:val="left" w:pos="3868"/>
        </w:tabs>
        <w:spacing w:before="1" w:line="288" w:lineRule="auto"/>
        <w:ind w:right="1582"/>
        <w:rPr>
          <w:sz w:val="24"/>
        </w:rPr>
      </w:pPr>
      <w:r w:rsidRPr="00C457E4">
        <w:rPr>
          <w:sz w:val="24"/>
        </w:rPr>
        <w:t>The following exchange rates are currently available to Zigto</w:t>
      </w:r>
      <w:r w:rsidRPr="00C457E4">
        <w:rPr>
          <w:spacing w:val="-10"/>
          <w:sz w:val="24"/>
        </w:rPr>
        <w:t xml:space="preserve"> </w:t>
      </w:r>
      <w:r w:rsidRPr="00C457E4">
        <w:rPr>
          <w:sz w:val="24"/>
        </w:rPr>
        <w:t>Co: Current spot exchange</w:t>
      </w:r>
      <w:r w:rsidRPr="00C457E4">
        <w:rPr>
          <w:spacing w:val="-4"/>
          <w:sz w:val="24"/>
        </w:rPr>
        <w:t xml:space="preserve"> </w:t>
      </w:r>
      <w:r w:rsidRPr="00C457E4">
        <w:rPr>
          <w:sz w:val="24"/>
        </w:rPr>
        <w:t>rate</w:t>
      </w:r>
      <w:r w:rsidRPr="00C457E4">
        <w:rPr>
          <w:sz w:val="24"/>
        </w:rPr>
        <w:tab/>
        <w:t>2·000 euro per</w:t>
      </w:r>
      <w:r w:rsidRPr="00C457E4">
        <w:rPr>
          <w:spacing w:val="-1"/>
          <w:sz w:val="24"/>
        </w:rPr>
        <w:t xml:space="preserve"> </w:t>
      </w:r>
      <w:r w:rsidRPr="00C457E4">
        <w:rPr>
          <w:sz w:val="24"/>
        </w:rPr>
        <w:t>$</w:t>
      </w:r>
    </w:p>
    <w:p w14:paraId="24674B41" w14:textId="77777777" w:rsidR="008B1A7A" w:rsidRPr="00C457E4" w:rsidRDefault="008B1A7A" w:rsidP="00C457E4">
      <w:pPr>
        <w:pStyle w:val="ab"/>
        <w:spacing w:before="1" w:line="288" w:lineRule="auto"/>
        <w:ind w:right="2834"/>
        <w:rPr>
          <w:sz w:val="24"/>
        </w:rPr>
      </w:pPr>
      <w:r w:rsidRPr="00C457E4">
        <w:rPr>
          <w:sz w:val="24"/>
        </w:rPr>
        <w:t>Six-month forward exchange rate 1·990 euro per</w:t>
      </w:r>
      <w:r w:rsidRPr="00C457E4">
        <w:rPr>
          <w:spacing w:val="-31"/>
          <w:sz w:val="24"/>
        </w:rPr>
        <w:t xml:space="preserve"> </w:t>
      </w:r>
      <w:r w:rsidRPr="00C457E4">
        <w:rPr>
          <w:sz w:val="24"/>
        </w:rPr>
        <w:t>$ One-year forward exchange rate</w:t>
      </w:r>
      <w:r w:rsidRPr="00C457E4">
        <w:rPr>
          <w:spacing w:val="66"/>
          <w:sz w:val="24"/>
        </w:rPr>
        <w:t xml:space="preserve"> </w:t>
      </w:r>
      <w:r w:rsidRPr="00C457E4">
        <w:rPr>
          <w:sz w:val="24"/>
        </w:rPr>
        <w:t>1·981 euro per</w:t>
      </w:r>
      <w:r w:rsidRPr="00C457E4">
        <w:rPr>
          <w:spacing w:val="23"/>
          <w:sz w:val="24"/>
        </w:rPr>
        <w:t xml:space="preserve"> </w:t>
      </w:r>
      <w:r w:rsidRPr="00C457E4">
        <w:rPr>
          <w:sz w:val="24"/>
        </w:rPr>
        <w:t xml:space="preserve">$ </w:t>
      </w:r>
      <w:r w:rsidRPr="00C457E4">
        <w:rPr>
          <w:b/>
          <w:sz w:val="24"/>
        </w:rPr>
        <w:t>Required:</w:t>
      </w:r>
    </w:p>
    <w:p w14:paraId="29BED076" w14:textId="77777777" w:rsidR="008B1A7A" w:rsidRPr="00C457E4" w:rsidRDefault="008B1A7A" w:rsidP="00B9167E">
      <w:pPr>
        <w:pStyle w:val="ad"/>
        <w:numPr>
          <w:ilvl w:val="0"/>
          <w:numId w:val="7"/>
        </w:numPr>
        <w:tabs>
          <w:tab w:val="left" w:pos="482"/>
        </w:tabs>
        <w:spacing w:line="288" w:lineRule="auto"/>
        <w:ind w:right="247" w:firstLine="0"/>
        <w:rPr>
          <w:rFonts w:ascii="Times New Roman" w:eastAsia="Arial" w:hAnsi="Times New Roman"/>
          <w:sz w:val="24"/>
          <w:szCs w:val="24"/>
        </w:rPr>
      </w:pPr>
      <w:r w:rsidRPr="00C457E4">
        <w:rPr>
          <w:rFonts w:ascii="Times New Roman" w:hAnsi="Times New Roman"/>
          <w:sz w:val="24"/>
          <w:szCs w:val="24"/>
        </w:rPr>
        <w:t>Calculate whether a forward exchange contract or a money market</w:t>
      </w:r>
      <w:r w:rsidRPr="00C457E4">
        <w:rPr>
          <w:rFonts w:ascii="Times New Roman" w:hAnsi="Times New Roman"/>
          <w:spacing w:val="-6"/>
          <w:sz w:val="24"/>
          <w:szCs w:val="24"/>
        </w:rPr>
        <w:t xml:space="preserve"> </w:t>
      </w:r>
      <w:r w:rsidRPr="00C457E4">
        <w:rPr>
          <w:rFonts w:ascii="Times New Roman" w:hAnsi="Times New Roman"/>
          <w:sz w:val="24"/>
          <w:szCs w:val="24"/>
        </w:rPr>
        <w:t>hedge would be financially preferred by Zigto Co to hedge its future euro</w:t>
      </w:r>
      <w:r w:rsidRPr="00C457E4">
        <w:rPr>
          <w:rFonts w:ascii="Times New Roman" w:hAnsi="Times New Roman"/>
          <w:spacing w:val="-6"/>
          <w:sz w:val="24"/>
          <w:szCs w:val="24"/>
        </w:rPr>
        <w:t xml:space="preserve"> </w:t>
      </w:r>
      <w:r w:rsidRPr="00C457E4">
        <w:rPr>
          <w:rFonts w:ascii="Times New Roman" w:hAnsi="Times New Roman"/>
          <w:sz w:val="24"/>
          <w:szCs w:val="24"/>
        </w:rPr>
        <w:t>receipt.</w:t>
      </w:r>
    </w:p>
    <w:p w14:paraId="184FFC29" w14:textId="77777777" w:rsidR="008B1A7A" w:rsidRPr="00C457E4" w:rsidRDefault="008B1A7A" w:rsidP="00B9167E">
      <w:pPr>
        <w:pStyle w:val="ad"/>
        <w:numPr>
          <w:ilvl w:val="0"/>
          <w:numId w:val="7"/>
        </w:numPr>
        <w:tabs>
          <w:tab w:val="left" w:pos="495"/>
        </w:tabs>
        <w:spacing w:before="7" w:line="288" w:lineRule="auto"/>
        <w:ind w:right="141" w:firstLine="0"/>
        <w:rPr>
          <w:rFonts w:ascii="Times New Roman" w:eastAsia="Arial" w:hAnsi="Times New Roman"/>
          <w:sz w:val="24"/>
          <w:szCs w:val="24"/>
        </w:rPr>
      </w:pPr>
      <w:r w:rsidRPr="00C457E4">
        <w:rPr>
          <w:rFonts w:ascii="Times New Roman" w:hAnsi="Times New Roman"/>
          <w:sz w:val="24"/>
          <w:szCs w:val="24"/>
        </w:rPr>
        <w:t>Calculate the one-year expected (future) spot rate predicted by</w:t>
      </w:r>
      <w:r w:rsidRPr="00C457E4">
        <w:rPr>
          <w:rFonts w:ascii="Times New Roman" w:hAnsi="Times New Roman"/>
          <w:spacing w:val="-9"/>
          <w:sz w:val="24"/>
          <w:szCs w:val="24"/>
        </w:rPr>
        <w:t xml:space="preserve"> </w:t>
      </w:r>
      <w:r w:rsidRPr="00C457E4">
        <w:rPr>
          <w:rFonts w:ascii="Times New Roman" w:hAnsi="Times New Roman"/>
          <w:sz w:val="24"/>
          <w:szCs w:val="24"/>
        </w:rPr>
        <w:t>purchasing power parity</w:t>
      </w:r>
      <w:r w:rsidRPr="00C457E4">
        <w:rPr>
          <w:rFonts w:ascii="Times New Roman" w:hAnsi="Times New Roman"/>
          <w:spacing w:val="-1"/>
          <w:sz w:val="24"/>
          <w:szCs w:val="24"/>
        </w:rPr>
        <w:t xml:space="preserve"> </w:t>
      </w:r>
      <w:r w:rsidRPr="00C457E4">
        <w:rPr>
          <w:rFonts w:ascii="Times New Roman" w:hAnsi="Times New Roman"/>
          <w:sz w:val="24"/>
          <w:szCs w:val="24"/>
        </w:rPr>
        <w:t>theory</w:t>
      </w:r>
    </w:p>
    <w:p w14:paraId="4F897AB3" w14:textId="77777777" w:rsidR="008B1A7A" w:rsidRPr="00C457E4" w:rsidRDefault="008B1A7A" w:rsidP="00C457E4">
      <w:pPr>
        <w:pStyle w:val="2"/>
        <w:spacing w:before="7" w:line="288" w:lineRule="auto"/>
        <w:ind w:right="118"/>
        <w:rPr>
          <w:rFonts w:ascii="Times New Roman" w:hAnsi="Times New Roman"/>
          <w:b w:val="0"/>
          <w:bCs w:val="0"/>
        </w:rPr>
      </w:pPr>
      <w:r w:rsidRPr="00C457E4">
        <w:rPr>
          <w:rFonts w:ascii="Times New Roman" w:hAnsi="Times New Roman"/>
        </w:rPr>
        <w:t>Answer:</w:t>
      </w:r>
    </w:p>
    <w:p w14:paraId="6834FBA4" w14:textId="77777777" w:rsidR="008B1A7A" w:rsidRPr="00C457E4" w:rsidRDefault="008B1A7A" w:rsidP="00B9167E">
      <w:pPr>
        <w:pStyle w:val="ad"/>
        <w:numPr>
          <w:ilvl w:val="0"/>
          <w:numId w:val="6"/>
        </w:numPr>
        <w:tabs>
          <w:tab w:val="left" w:pos="482"/>
        </w:tabs>
        <w:spacing w:before="36" w:line="288" w:lineRule="auto"/>
        <w:ind w:right="118" w:hanging="361"/>
        <w:rPr>
          <w:rFonts w:ascii="Times New Roman" w:eastAsia="Arial" w:hAnsi="Times New Roman"/>
          <w:sz w:val="24"/>
          <w:szCs w:val="24"/>
        </w:rPr>
      </w:pPr>
      <w:r w:rsidRPr="00C457E4">
        <w:rPr>
          <w:rFonts w:ascii="Times New Roman" w:hAnsi="Times New Roman"/>
          <w:b/>
          <w:sz w:val="24"/>
          <w:szCs w:val="24"/>
        </w:rPr>
        <w:t>Forward exchange</w:t>
      </w:r>
      <w:r w:rsidRPr="00C457E4">
        <w:rPr>
          <w:rFonts w:ascii="Times New Roman" w:hAnsi="Times New Roman"/>
          <w:b/>
          <w:spacing w:val="-1"/>
          <w:sz w:val="24"/>
          <w:szCs w:val="24"/>
        </w:rPr>
        <w:t xml:space="preserve"> </w:t>
      </w:r>
      <w:r w:rsidRPr="00C457E4">
        <w:rPr>
          <w:rFonts w:ascii="Times New Roman" w:hAnsi="Times New Roman"/>
          <w:b/>
          <w:sz w:val="24"/>
          <w:szCs w:val="24"/>
        </w:rPr>
        <w:t>contract</w:t>
      </w:r>
    </w:p>
    <w:p w14:paraId="53A6C1E1" w14:textId="77777777" w:rsidR="008B1A7A" w:rsidRPr="00C457E4" w:rsidRDefault="008B1A7A" w:rsidP="00C457E4">
      <w:pPr>
        <w:pStyle w:val="ab"/>
        <w:spacing w:before="32" w:line="288" w:lineRule="auto"/>
        <w:ind w:right="810"/>
        <w:rPr>
          <w:sz w:val="24"/>
        </w:rPr>
      </w:pPr>
      <w:r w:rsidRPr="00C457E4">
        <w:rPr>
          <w:sz w:val="24"/>
        </w:rPr>
        <w:t>Zigto Co needs to use the six-month forward exchange rate to hedge</w:t>
      </w:r>
      <w:r w:rsidRPr="00C457E4">
        <w:rPr>
          <w:spacing w:val="-13"/>
          <w:sz w:val="24"/>
        </w:rPr>
        <w:t xml:space="preserve"> </w:t>
      </w:r>
      <w:r w:rsidRPr="00C457E4">
        <w:rPr>
          <w:sz w:val="24"/>
        </w:rPr>
        <w:t>its six-month euro</w:t>
      </w:r>
      <w:r w:rsidRPr="00C457E4">
        <w:rPr>
          <w:spacing w:val="-2"/>
          <w:sz w:val="24"/>
        </w:rPr>
        <w:t xml:space="preserve"> </w:t>
      </w:r>
      <w:r w:rsidRPr="00C457E4">
        <w:rPr>
          <w:sz w:val="24"/>
        </w:rPr>
        <w:t>receipt.</w:t>
      </w:r>
    </w:p>
    <w:p w14:paraId="3F68C5E1" w14:textId="77777777" w:rsidR="008B1A7A" w:rsidRPr="00C457E4" w:rsidRDefault="008B1A7A" w:rsidP="00C457E4">
      <w:pPr>
        <w:pStyle w:val="ab"/>
        <w:spacing w:before="1" w:line="288" w:lineRule="auto"/>
        <w:ind w:right="118"/>
        <w:rPr>
          <w:sz w:val="24"/>
        </w:rPr>
      </w:pPr>
      <w:r w:rsidRPr="00C457E4">
        <w:rPr>
          <w:sz w:val="24"/>
        </w:rPr>
        <w:t>Dollar value in six months’ time = 500,000/1·990 =</w:t>
      </w:r>
      <w:r w:rsidRPr="00C457E4">
        <w:rPr>
          <w:spacing w:val="-17"/>
          <w:sz w:val="24"/>
        </w:rPr>
        <w:t xml:space="preserve"> </w:t>
      </w:r>
      <w:r w:rsidRPr="00C457E4">
        <w:rPr>
          <w:sz w:val="24"/>
        </w:rPr>
        <w:t>$251,256</w:t>
      </w:r>
    </w:p>
    <w:p w14:paraId="317C2D38" w14:textId="77777777" w:rsidR="008B1A7A" w:rsidRPr="00C457E4" w:rsidRDefault="008B1A7A" w:rsidP="00C457E4">
      <w:pPr>
        <w:pStyle w:val="2"/>
        <w:spacing w:before="39" w:line="288" w:lineRule="auto"/>
        <w:ind w:right="118"/>
        <w:rPr>
          <w:rFonts w:ascii="Times New Roman" w:hAnsi="Times New Roman"/>
          <w:b w:val="0"/>
          <w:bCs w:val="0"/>
        </w:rPr>
      </w:pPr>
      <w:r w:rsidRPr="00C457E4">
        <w:rPr>
          <w:rFonts w:ascii="Times New Roman" w:hAnsi="Times New Roman"/>
        </w:rPr>
        <w:t>Money market</w:t>
      </w:r>
      <w:r w:rsidRPr="00C457E4">
        <w:rPr>
          <w:rFonts w:ascii="Times New Roman" w:hAnsi="Times New Roman"/>
          <w:spacing w:val="-4"/>
        </w:rPr>
        <w:t xml:space="preserve"> </w:t>
      </w:r>
      <w:r w:rsidRPr="00C457E4">
        <w:rPr>
          <w:rFonts w:ascii="Times New Roman" w:hAnsi="Times New Roman"/>
        </w:rPr>
        <w:t>hedge</w:t>
      </w:r>
    </w:p>
    <w:p w14:paraId="03DF8714" w14:textId="77777777" w:rsidR="008B1A7A" w:rsidRPr="00C457E4" w:rsidRDefault="008B1A7A" w:rsidP="00C457E4">
      <w:pPr>
        <w:pStyle w:val="ab"/>
        <w:spacing w:before="32" w:line="288" w:lineRule="auto"/>
        <w:ind w:right="65"/>
        <w:rPr>
          <w:sz w:val="24"/>
        </w:rPr>
      </w:pPr>
      <w:r w:rsidRPr="00C457E4">
        <w:rPr>
          <w:sz w:val="24"/>
        </w:rPr>
        <w:t>The six-month euro receipt is a future asset and needs to be hedged by</w:t>
      </w:r>
      <w:r w:rsidRPr="00C457E4">
        <w:rPr>
          <w:spacing w:val="-4"/>
          <w:sz w:val="24"/>
        </w:rPr>
        <w:t xml:space="preserve"> </w:t>
      </w:r>
      <w:r w:rsidRPr="00C457E4">
        <w:rPr>
          <w:sz w:val="24"/>
        </w:rPr>
        <w:t>a future</w:t>
      </w:r>
      <w:r w:rsidRPr="00C457E4">
        <w:rPr>
          <w:spacing w:val="-5"/>
          <w:sz w:val="24"/>
        </w:rPr>
        <w:t xml:space="preserve"> </w:t>
      </w:r>
      <w:r w:rsidRPr="00C457E4">
        <w:rPr>
          <w:sz w:val="24"/>
        </w:rPr>
        <w:t>euro</w:t>
      </w:r>
      <w:r w:rsidRPr="00C457E4">
        <w:rPr>
          <w:spacing w:val="-6"/>
          <w:sz w:val="24"/>
        </w:rPr>
        <w:t xml:space="preserve"> </w:t>
      </w:r>
      <w:r w:rsidRPr="00C457E4">
        <w:rPr>
          <w:sz w:val="24"/>
        </w:rPr>
        <w:t>liability.</w:t>
      </w:r>
      <w:r w:rsidRPr="00C457E4">
        <w:rPr>
          <w:spacing w:val="-5"/>
          <w:sz w:val="24"/>
        </w:rPr>
        <w:t xml:space="preserve"> </w:t>
      </w:r>
      <w:r w:rsidRPr="00C457E4">
        <w:rPr>
          <w:sz w:val="24"/>
        </w:rPr>
        <w:t>Zigto</w:t>
      </w:r>
      <w:r w:rsidRPr="00C457E4">
        <w:rPr>
          <w:spacing w:val="-5"/>
          <w:sz w:val="24"/>
        </w:rPr>
        <w:t xml:space="preserve"> </w:t>
      </w:r>
      <w:r w:rsidRPr="00C457E4">
        <w:rPr>
          <w:sz w:val="24"/>
        </w:rPr>
        <w:t>Co</w:t>
      </w:r>
      <w:r w:rsidRPr="00C457E4">
        <w:rPr>
          <w:spacing w:val="-5"/>
          <w:sz w:val="24"/>
        </w:rPr>
        <w:t xml:space="preserve"> </w:t>
      </w:r>
      <w:r w:rsidRPr="00C457E4">
        <w:rPr>
          <w:sz w:val="24"/>
        </w:rPr>
        <w:t>needs</w:t>
      </w:r>
      <w:r w:rsidRPr="00C457E4">
        <w:rPr>
          <w:spacing w:val="-5"/>
          <w:sz w:val="24"/>
        </w:rPr>
        <w:t xml:space="preserve"> </w:t>
      </w:r>
      <w:r w:rsidRPr="00C457E4">
        <w:rPr>
          <w:sz w:val="24"/>
        </w:rPr>
        <w:t>to</w:t>
      </w:r>
      <w:r w:rsidRPr="00C457E4">
        <w:rPr>
          <w:spacing w:val="-5"/>
          <w:sz w:val="24"/>
        </w:rPr>
        <w:t xml:space="preserve"> </w:t>
      </w:r>
      <w:r w:rsidRPr="00C457E4">
        <w:rPr>
          <w:sz w:val="24"/>
        </w:rPr>
        <w:t>borrow</w:t>
      </w:r>
      <w:r w:rsidRPr="00C457E4">
        <w:rPr>
          <w:spacing w:val="-5"/>
          <w:sz w:val="24"/>
        </w:rPr>
        <w:t xml:space="preserve"> </w:t>
      </w:r>
      <w:r w:rsidRPr="00C457E4">
        <w:rPr>
          <w:sz w:val="24"/>
        </w:rPr>
        <w:t>sufficient</w:t>
      </w:r>
      <w:r w:rsidRPr="00C457E4">
        <w:rPr>
          <w:spacing w:val="-5"/>
          <w:sz w:val="24"/>
        </w:rPr>
        <w:t xml:space="preserve"> </w:t>
      </w:r>
      <w:r w:rsidRPr="00C457E4">
        <w:rPr>
          <w:sz w:val="24"/>
        </w:rPr>
        <w:t>euros</w:t>
      </w:r>
      <w:r w:rsidRPr="00C457E4">
        <w:rPr>
          <w:spacing w:val="-5"/>
          <w:sz w:val="24"/>
        </w:rPr>
        <w:t xml:space="preserve"> </w:t>
      </w:r>
      <w:r w:rsidRPr="00C457E4">
        <w:rPr>
          <w:sz w:val="24"/>
        </w:rPr>
        <w:t>now</w:t>
      </w:r>
      <w:r w:rsidRPr="00C457E4">
        <w:rPr>
          <w:spacing w:val="-5"/>
          <w:sz w:val="24"/>
        </w:rPr>
        <w:t xml:space="preserve"> </w:t>
      </w:r>
      <w:r w:rsidRPr="00C457E4">
        <w:rPr>
          <w:sz w:val="24"/>
        </w:rPr>
        <w:t>so</w:t>
      </w:r>
      <w:r w:rsidRPr="00C457E4">
        <w:rPr>
          <w:spacing w:val="-5"/>
          <w:sz w:val="24"/>
        </w:rPr>
        <w:t xml:space="preserve"> </w:t>
      </w:r>
      <w:r w:rsidRPr="00C457E4">
        <w:rPr>
          <w:sz w:val="24"/>
        </w:rPr>
        <w:t>that</w:t>
      </w:r>
      <w:r w:rsidRPr="00C457E4">
        <w:rPr>
          <w:spacing w:val="-5"/>
          <w:sz w:val="24"/>
        </w:rPr>
        <w:t xml:space="preserve"> </w:t>
      </w:r>
      <w:r w:rsidRPr="00C457E4">
        <w:rPr>
          <w:sz w:val="24"/>
        </w:rPr>
        <w:t>in</w:t>
      </w:r>
      <w:r w:rsidRPr="00C457E4">
        <w:rPr>
          <w:spacing w:val="-5"/>
          <w:sz w:val="24"/>
        </w:rPr>
        <w:t xml:space="preserve"> </w:t>
      </w:r>
      <w:r w:rsidRPr="00C457E4">
        <w:rPr>
          <w:sz w:val="24"/>
        </w:rPr>
        <w:t>six months’ time the debt is equal to €500,000. The six month euro borrowing</w:t>
      </w:r>
      <w:r w:rsidRPr="00C457E4">
        <w:rPr>
          <w:spacing w:val="-21"/>
          <w:sz w:val="24"/>
        </w:rPr>
        <w:t xml:space="preserve"> </w:t>
      </w:r>
      <w:r w:rsidRPr="00C457E4">
        <w:rPr>
          <w:sz w:val="24"/>
        </w:rPr>
        <w:t>rate is 2·5%(5%/2).</w:t>
      </w:r>
    </w:p>
    <w:p w14:paraId="314DB38D" w14:textId="77777777" w:rsidR="008B1A7A" w:rsidRPr="00C457E4" w:rsidRDefault="008B1A7A" w:rsidP="00C457E4">
      <w:pPr>
        <w:pStyle w:val="ab"/>
        <w:spacing w:before="1" w:line="288" w:lineRule="auto"/>
        <w:ind w:right="118"/>
        <w:rPr>
          <w:sz w:val="24"/>
        </w:rPr>
      </w:pPr>
      <w:r w:rsidRPr="00C457E4">
        <w:rPr>
          <w:sz w:val="24"/>
        </w:rPr>
        <w:t>Euros borrowed now = 500,000/1·025 =</w:t>
      </w:r>
      <w:r w:rsidRPr="00C457E4">
        <w:rPr>
          <w:spacing w:val="-2"/>
          <w:sz w:val="24"/>
        </w:rPr>
        <w:t xml:space="preserve"> </w:t>
      </w:r>
      <w:r w:rsidRPr="00C457E4">
        <w:rPr>
          <w:sz w:val="24"/>
        </w:rPr>
        <w:t>€487,805</w:t>
      </w:r>
    </w:p>
    <w:p w14:paraId="0CEE0549" w14:textId="77777777" w:rsidR="008B1A7A" w:rsidRPr="00C457E4" w:rsidRDefault="008B1A7A" w:rsidP="00C457E4">
      <w:pPr>
        <w:pStyle w:val="ab"/>
        <w:spacing w:line="288" w:lineRule="auto"/>
        <w:ind w:right="2065"/>
        <w:rPr>
          <w:sz w:val="24"/>
        </w:rPr>
      </w:pPr>
      <w:r w:rsidRPr="00C457E4">
        <w:rPr>
          <w:sz w:val="24"/>
        </w:rPr>
        <w:t>Dollar value of this euro debt = 487,805/2·000 =</w:t>
      </w:r>
      <w:r w:rsidRPr="00C457E4">
        <w:rPr>
          <w:spacing w:val="-7"/>
          <w:sz w:val="24"/>
        </w:rPr>
        <w:t xml:space="preserve"> </w:t>
      </w:r>
      <w:r w:rsidRPr="00C457E4">
        <w:rPr>
          <w:sz w:val="24"/>
        </w:rPr>
        <w:t>$243,903 The six-month dollar deposit rate is 2%</w:t>
      </w:r>
      <w:r w:rsidRPr="00C457E4">
        <w:rPr>
          <w:spacing w:val="-5"/>
          <w:sz w:val="24"/>
        </w:rPr>
        <w:t xml:space="preserve"> </w:t>
      </w:r>
      <w:r w:rsidRPr="00C457E4">
        <w:rPr>
          <w:sz w:val="24"/>
        </w:rPr>
        <w:t>(4%/2)</w:t>
      </w:r>
    </w:p>
    <w:p w14:paraId="224D8BED" w14:textId="77777777" w:rsidR="008B1A7A" w:rsidRPr="00C457E4" w:rsidRDefault="008B1A7A" w:rsidP="00C457E4">
      <w:pPr>
        <w:pStyle w:val="ab"/>
        <w:spacing w:before="1" w:line="288" w:lineRule="auto"/>
        <w:ind w:right="118"/>
        <w:rPr>
          <w:sz w:val="24"/>
        </w:rPr>
      </w:pPr>
      <w:r w:rsidRPr="00C457E4">
        <w:rPr>
          <w:sz w:val="24"/>
        </w:rPr>
        <w:t>Future value of these dollars placed on deposit = 243,903 x 1·02 =</w:t>
      </w:r>
      <w:r w:rsidRPr="00C457E4">
        <w:rPr>
          <w:spacing w:val="-8"/>
          <w:sz w:val="24"/>
        </w:rPr>
        <w:t xml:space="preserve"> </w:t>
      </w:r>
      <w:r w:rsidRPr="00C457E4">
        <w:rPr>
          <w:sz w:val="24"/>
        </w:rPr>
        <w:t>$248,781 The forward contract gives the higher value and hence is preferred to</w:t>
      </w:r>
      <w:r w:rsidRPr="00C457E4">
        <w:rPr>
          <w:spacing w:val="-7"/>
          <w:sz w:val="24"/>
        </w:rPr>
        <w:t xml:space="preserve"> </w:t>
      </w:r>
      <w:r w:rsidRPr="00C457E4">
        <w:rPr>
          <w:sz w:val="24"/>
        </w:rPr>
        <w:t>the money market hedge.</w:t>
      </w:r>
    </w:p>
    <w:p w14:paraId="13FDC4BD" w14:textId="77777777" w:rsidR="008B1A7A" w:rsidRPr="00C457E4" w:rsidRDefault="008B1A7A" w:rsidP="00B9167E">
      <w:pPr>
        <w:pStyle w:val="2"/>
        <w:numPr>
          <w:ilvl w:val="0"/>
          <w:numId w:val="6"/>
        </w:numPr>
        <w:tabs>
          <w:tab w:val="left" w:pos="495"/>
        </w:tabs>
        <w:spacing w:before="4" w:line="288" w:lineRule="auto"/>
        <w:ind w:left="494" w:right="118" w:hanging="374"/>
        <w:rPr>
          <w:rFonts w:ascii="Times New Roman" w:hAnsi="Times New Roman"/>
          <w:b w:val="0"/>
          <w:bCs w:val="0"/>
        </w:rPr>
      </w:pPr>
      <w:r w:rsidRPr="00C457E4">
        <w:rPr>
          <w:rFonts w:ascii="Times New Roman" w:hAnsi="Times New Roman"/>
        </w:rPr>
        <w:t>) Expected (future) spot exchange</w:t>
      </w:r>
      <w:r w:rsidRPr="00C457E4">
        <w:rPr>
          <w:rFonts w:ascii="Times New Roman" w:hAnsi="Times New Roman"/>
          <w:spacing w:val="-2"/>
        </w:rPr>
        <w:t xml:space="preserve"> </w:t>
      </w:r>
      <w:r w:rsidRPr="00C457E4">
        <w:rPr>
          <w:rFonts w:ascii="Times New Roman" w:hAnsi="Times New Roman"/>
        </w:rPr>
        <w:t>rate</w:t>
      </w:r>
    </w:p>
    <w:p w14:paraId="09713EA3" w14:textId="77777777" w:rsidR="008B1A7A" w:rsidRPr="00C457E4" w:rsidRDefault="008B1A7A" w:rsidP="00C457E4">
      <w:pPr>
        <w:pStyle w:val="ab"/>
        <w:spacing w:before="32" w:line="288" w:lineRule="auto"/>
        <w:ind w:right="118"/>
        <w:rPr>
          <w:sz w:val="24"/>
        </w:rPr>
      </w:pPr>
      <w:r w:rsidRPr="00C457E4">
        <w:rPr>
          <w:sz w:val="24"/>
        </w:rPr>
        <w:t xml:space="preserve">Using purchasing power </w:t>
      </w:r>
      <w:r w:rsidRPr="00C457E4">
        <w:rPr>
          <w:spacing w:val="-4"/>
          <w:sz w:val="24"/>
        </w:rPr>
        <w:t xml:space="preserve">parity, </w:t>
      </w:r>
      <w:r w:rsidRPr="00C457E4">
        <w:rPr>
          <w:sz w:val="24"/>
        </w:rPr>
        <w:t>the expected (future) spot exchange rate can be calculated from the relative inflation rates, i.e. expected spot rate = 2·00</w:t>
      </w:r>
      <w:r w:rsidRPr="00C457E4">
        <w:rPr>
          <w:spacing w:val="-5"/>
          <w:sz w:val="24"/>
        </w:rPr>
        <w:t xml:space="preserve"> </w:t>
      </w:r>
      <w:r w:rsidRPr="00C457E4">
        <w:rPr>
          <w:sz w:val="24"/>
        </w:rPr>
        <w:t>x (1·03/1·045) = €1·971 per $. The change in the spot rate over time</w:t>
      </w:r>
      <w:r w:rsidRPr="00C457E4">
        <w:rPr>
          <w:spacing w:val="-9"/>
          <w:sz w:val="24"/>
        </w:rPr>
        <w:t xml:space="preserve"> </w:t>
      </w:r>
      <w:r w:rsidRPr="00C457E4">
        <w:rPr>
          <w:sz w:val="24"/>
        </w:rPr>
        <w:t xml:space="preserve">can therefore, according to purchasing power </w:t>
      </w:r>
      <w:r w:rsidRPr="00C457E4">
        <w:rPr>
          <w:spacing w:val="-4"/>
          <w:sz w:val="24"/>
        </w:rPr>
        <w:t xml:space="preserve">parity, </w:t>
      </w:r>
      <w:r w:rsidRPr="00C457E4">
        <w:rPr>
          <w:sz w:val="24"/>
        </w:rPr>
        <w:t>be related to relative</w:t>
      </w:r>
      <w:r w:rsidRPr="00C457E4">
        <w:rPr>
          <w:spacing w:val="1"/>
          <w:sz w:val="24"/>
        </w:rPr>
        <w:t xml:space="preserve"> </w:t>
      </w:r>
      <w:r w:rsidRPr="00C457E4">
        <w:rPr>
          <w:sz w:val="24"/>
        </w:rPr>
        <w:t>inflation rates. This expected spot rate can be compared with the current</w:t>
      </w:r>
      <w:r w:rsidRPr="00C457E4">
        <w:rPr>
          <w:spacing w:val="-12"/>
          <w:sz w:val="24"/>
        </w:rPr>
        <w:t xml:space="preserve"> </w:t>
      </w:r>
      <w:r w:rsidRPr="00C457E4">
        <w:rPr>
          <w:sz w:val="24"/>
        </w:rPr>
        <w:t>twelve-month forward rate of €1·981 per</w:t>
      </w:r>
      <w:r w:rsidRPr="00C457E4">
        <w:rPr>
          <w:spacing w:val="-1"/>
          <w:sz w:val="24"/>
        </w:rPr>
        <w:t xml:space="preserve"> </w:t>
      </w:r>
      <w:r w:rsidRPr="00C457E4">
        <w:rPr>
          <w:sz w:val="24"/>
        </w:rPr>
        <w:t>$.</w:t>
      </w:r>
    </w:p>
    <w:p w14:paraId="587C9AA0" w14:textId="77777777" w:rsidR="008B1A7A" w:rsidRPr="00C457E4" w:rsidRDefault="008B1A7A" w:rsidP="00C457E4">
      <w:pPr>
        <w:pStyle w:val="ab"/>
        <w:spacing w:line="288" w:lineRule="auto"/>
        <w:ind w:right="118"/>
        <w:rPr>
          <w:sz w:val="24"/>
        </w:rPr>
      </w:pPr>
      <w:r w:rsidRPr="00C457E4">
        <w:rPr>
          <w:sz w:val="24"/>
        </w:rPr>
        <w:t xml:space="preserve">  </w:t>
      </w:r>
      <w:r w:rsidRPr="00C457E4">
        <w:rPr>
          <w:sz w:val="24"/>
        </w:rPr>
        <w:t>第三节</w:t>
      </w:r>
      <w:r w:rsidRPr="00C457E4">
        <w:rPr>
          <w:sz w:val="24"/>
        </w:rPr>
        <w:t xml:space="preserve"> </w:t>
      </w:r>
    </w:p>
    <w:p w14:paraId="3F44DACB" w14:textId="77777777" w:rsidR="008B1A7A" w:rsidRPr="00C457E4" w:rsidRDefault="008B1A7A" w:rsidP="00C457E4">
      <w:pPr>
        <w:pStyle w:val="ab"/>
        <w:spacing w:before="10" w:line="288" w:lineRule="auto"/>
        <w:ind w:right="118"/>
        <w:rPr>
          <w:sz w:val="24"/>
        </w:rPr>
      </w:pPr>
      <w:r w:rsidRPr="00C457E4">
        <w:rPr>
          <w:sz w:val="24"/>
        </w:rPr>
        <w:t>1.</w:t>
      </w:r>
      <w:r w:rsidRPr="00C457E4">
        <w:rPr>
          <w:sz w:val="24"/>
        </w:rPr>
        <w:t>主要内容</w:t>
      </w:r>
      <w:r w:rsidRPr="00C457E4">
        <w:rPr>
          <w:sz w:val="24"/>
        </w:rPr>
        <w:t xml:space="preserve"> </w:t>
      </w:r>
    </w:p>
    <w:p w14:paraId="4F8A8273" w14:textId="77777777" w:rsidR="008B1A7A" w:rsidRPr="00C457E4" w:rsidRDefault="008B1A7A" w:rsidP="00C457E4">
      <w:pPr>
        <w:pStyle w:val="2"/>
        <w:spacing w:line="288" w:lineRule="auto"/>
        <w:ind w:right="2346"/>
        <w:rPr>
          <w:rFonts w:ascii="Times New Roman" w:hAnsi="Times New Roman"/>
          <w:b w:val="0"/>
          <w:bCs w:val="0"/>
        </w:rPr>
      </w:pPr>
      <w:r w:rsidRPr="00C457E4">
        <w:rPr>
          <w:rFonts w:ascii="Times New Roman" w:eastAsia="宋体" w:hAnsi="Times New Roman"/>
        </w:rPr>
        <w:t>（</w:t>
      </w:r>
      <w:r w:rsidRPr="00C457E4">
        <w:rPr>
          <w:rFonts w:ascii="Times New Roman" w:hAnsi="Times New Roman"/>
        </w:rPr>
        <w:t>1</w:t>
      </w:r>
      <w:r w:rsidRPr="00C457E4">
        <w:rPr>
          <w:rFonts w:ascii="Times New Roman" w:eastAsia="宋体" w:hAnsi="Times New Roman"/>
        </w:rPr>
        <w:t>）</w:t>
      </w:r>
      <w:r w:rsidRPr="00C457E4">
        <w:rPr>
          <w:rFonts w:ascii="Times New Roman" w:hAnsi="Times New Roman"/>
        </w:rPr>
        <w:t>Interest rate risk (normally a discuss</w:t>
      </w:r>
      <w:r w:rsidRPr="00C457E4">
        <w:rPr>
          <w:rFonts w:ascii="Times New Roman" w:hAnsi="Times New Roman"/>
          <w:spacing w:val="-7"/>
        </w:rPr>
        <w:t xml:space="preserve"> </w:t>
      </w:r>
      <w:r w:rsidRPr="00C457E4">
        <w:rPr>
          <w:rFonts w:ascii="Times New Roman" w:hAnsi="Times New Roman"/>
        </w:rPr>
        <w:t>question) Nature of interest</w:t>
      </w:r>
      <w:r w:rsidRPr="00C457E4">
        <w:rPr>
          <w:rFonts w:ascii="Times New Roman" w:hAnsi="Times New Roman"/>
          <w:spacing w:val="-3"/>
        </w:rPr>
        <w:t xml:space="preserve"> </w:t>
      </w:r>
      <w:r w:rsidRPr="00C457E4">
        <w:rPr>
          <w:rFonts w:ascii="Times New Roman" w:hAnsi="Times New Roman"/>
        </w:rPr>
        <w:t>rate</w:t>
      </w:r>
    </w:p>
    <w:p w14:paraId="0FBB546A" w14:textId="77777777" w:rsidR="008B1A7A" w:rsidRPr="00C457E4" w:rsidRDefault="008B1A7A" w:rsidP="00C457E4">
      <w:pPr>
        <w:pStyle w:val="ab"/>
        <w:spacing w:line="288" w:lineRule="auto"/>
        <w:ind w:left="240" w:right="2065"/>
        <w:rPr>
          <w:sz w:val="24"/>
        </w:rPr>
      </w:pPr>
      <w:r w:rsidRPr="00C457E4">
        <w:rPr>
          <w:sz w:val="24"/>
        </w:rPr>
        <w:t>Interest rate risk is caused by the change of interest</w:t>
      </w:r>
      <w:r w:rsidRPr="00C457E4">
        <w:rPr>
          <w:spacing w:val="-6"/>
          <w:sz w:val="24"/>
        </w:rPr>
        <w:t xml:space="preserve"> </w:t>
      </w:r>
      <w:r w:rsidRPr="00C457E4">
        <w:rPr>
          <w:sz w:val="24"/>
        </w:rPr>
        <w:t>rate Interest rates differ in different</w:t>
      </w:r>
      <w:r w:rsidRPr="00C457E4">
        <w:rPr>
          <w:spacing w:val="-17"/>
          <w:sz w:val="24"/>
        </w:rPr>
        <w:t xml:space="preserve"> </w:t>
      </w:r>
      <w:r w:rsidRPr="00C457E4">
        <w:rPr>
          <w:sz w:val="24"/>
        </w:rPr>
        <w:t>markets</w:t>
      </w:r>
    </w:p>
    <w:p w14:paraId="20A229CC" w14:textId="77777777" w:rsidR="008B1A7A" w:rsidRPr="00C457E4" w:rsidRDefault="008B1A7A" w:rsidP="00C457E4">
      <w:pPr>
        <w:pStyle w:val="ab"/>
        <w:spacing w:before="1" w:line="288" w:lineRule="auto"/>
        <w:ind w:left="240" w:right="118"/>
        <w:rPr>
          <w:sz w:val="24"/>
        </w:rPr>
      </w:pPr>
      <w:r w:rsidRPr="00C457E4">
        <w:rPr>
          <w:sz w:val="24"/>
        </w:rPr>
        <w:t>There is a trade-off between risk and</w:t>
      </w:r>
      <w:r w:rsidRPr="00C457E4">
        <w:rPr>
          <w:spacing w:val="-10"/>
          <w:sz w:val="24"/>
        </w:rPr>
        <w:t xml:space="preserve"> </w:t>
      </w:r>
      <w:r w:rsidRPr="00C457E4">
        <w:rPr>
          <w:sz w:val="24"/>
        </w:rPr>
        <w:t>return</w:t>
      </w:r>
    </w:p>
    <w:p w14:paraId="082A2EEF" w14:textId="77777777" w:rsidR="008B1A7A" w:rsidRPr="00C457E4" w:rsidRDefault="008B1A7A" w:rsidP="00C457E4">
      <w:pPr>
        <w:pStyle w:val="2"/>
        <w:spacing w:before="39" w:line="288" w:lineRule="auto"/>
        <w:ind w:right="118"/>
        <w:rPr>
          <w:rFonts w:ascii="Times New Roman" w:hAnsi="Times New Roman"/>
          <w:b w:val="0"/>
          <w:bCs w:val="0"/>
        </w:rPr>
      </w:pPr>
      <w:r w:rsidRPr="00C457E4">
        <w:rPr>
          <w:rFonts w:ascii="Times New Roman" w:hAnsi="Times New Roman"/>
        </w:rPr>
        <w:t>Gap exposure</w:t>
      </w:r>
    </w:p>
    <w:p w14:paraId="555746AA" w14:textId="77777777" w:rsidR="008B1A7A" w:rsidRPr="00C457E4" w:rsidRDefault="008B1A7A" w:rsidP="00C457E4">
      <w:pPr>
        <w:pStyle w:val="ab"/>
        <w:spacing w:before="32" w:line="288" w:lineRule="auto"/>
        <w:ind w:left="300" w:right="118"/>
        <w:rPr>
          <w:sz w:val="24"/>
        </w:rPr>
      </w:pPr>
      <w:r w:rsidRPr="00C457E4">
        <w:rPr>
          <w:sz w:val="24"/>
        </w:rPr>
        <w:t>The difference between the two amounts indicates the net</w:t>
      </w:r>
      <w:r w:rsidRPr="00C457E4">
        <w:rPr>
          <w:spacing w:val="-15"/>
          <w:sz w:val="24"/>
        </w:rPr>
        <w:t xml:space="preserve"> </w:t>
      </w:r>
      <w:r w:rsidRPr="00C457E4">
        <w:rPr>
          <w:sz w:val="24"/>
        </w:rPr>
        <w:t>exposure.</w:t>
      </w:r>
    </w:p>
    <w:p w14:paraId="103EB84F" w14:textId="77777777" w:rsidR="008B1A7A" w:rsidRPr="00C457E4" w:rsidRDefault="006403C3" w:rsidP="00C457E4">
      <w:pPr>
        <w:spacing w:line="288" w:lineRule="auto"/>
        <w:ind w:left="718"/>
        <w:rPr>
          <w:rFonts w:eastAsia="Arial"/>
          <w:sz w:val="24"/>
        </w:rPr>
      </w:pPr>
      <w:r w:rsidRPr="00C457E4">
        <w:rPr>
          <w:rFonts w:eastAsia="Arial"/>
          <w:noProof/>
          <w:position w:val="-123"/>
          <w:sz w:val="24"/>
        </w:rPr>
        <w:lastRenderedPageBreak/>
        <w:drawing>
          <wp:inline distT="0" distB="0" distL="0" distR="0" wp14:anchorId="7D97F6AF" wp14:editId="49DF8D70">
            <wp:extent cx="5036820" cy="3945890"/>
            <wp:effectExtent l="0" t="0" r="0" b="0"/>
            <wp:docPr id="59"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36820" cy="3945890"/>
                    </a:xfrm>
                    <a:prstGeom prst="rect">
                      <a:avLst/>
                    </a:prstGeom>
                    <a:noFill/>
                    <a:ln>
                      <a:noFill/>
                    </a:ln>
                  </pic:spPr>
                </pic:pic>
              </a:graphicData>
            </a:graphic>
          </wp:inline>
        </w:drawing>
      </w:r>
    </w:p>
    <w:p w14:paraId="51316C4A" w14:textId="77777777" w:rsidR="008B1A7A" w:rsidRPr="00C457E4" w:rsidRDefault="008B1A7A" w:rsidP="00C457E4">
      <w:pPr>
        <w:pStyle w:val="2"/>
        <w:spacing w:line="288" w:lineRule="auto"/>
        <w:ind w:right="221"/>
        <w:rPr>
          <w:rFonts w:ascii="Times New Roman" w:hAnsi="Times New Roman"/>
          <w:b w:val="0"/>
          <w:bCs w:val="0"/>
        </w:rPr>
      </w:pPr>
      <w:r w:rsidRPr="00C457E4">
        <w:rPr>
          <w:rFonts w:ascii="Times New Roman" w:eastAsia="宋体" w:hAnsi="Times New Roman"/>
          <w:b w:val="0"/>
          <w:bCs w:val="0"/>
        </w:rPr>
        <w:t>（</w:t>
      </w:r>
      <w:r w:rsidR="00FC7B42">
        <w:rPr>
          <w:rFonts w:ascii="Times New Roman" w:hAnsi="Times New Roman"/>
          <w:b w:val="0"/>
          <w:bCs w:val="0"/>
        </w:rPr>
        <w:t>1</w:t>
      </w:r>
      <w:r w:rsidRPr="00C457E4">
        <w:rPr>
          <w:rFonts w:ascii="Times New Roman" w:eastAsia="宋体" w:hAnsi="Times New Roman"/>
          <w:b w:val="0"/>
          <w:bCs w:val="0"/>
        </w:rPr>
        <w:t>）</w:t>
      </w:r>
      <w:r w:rsidRPr="00C457E4">
        <w:rPr>
          <w:rFonts w:ascii="Times New Roman" w:hAnsi="Times New Roman"/>
        </w:rPr>
        <w:t>Liquidity preference</w:t>
      </w:r>
      <w:r w:rsidRPr="00C457E4">
        <w:rPr>
          <w:rFonts w:ascii="Times New Roman" w:hAnsi="Times New Roman"/>
          <w:spacing w:val="-5"/>
        </w:rPr>
        <w:t xml:space="preserve"> </w:t>
      </w:r>
      <w:r w:rsidRPr="00C457E4">
        <w:rPr>
          <w:rFonts w:ascii="Times New Roman" w:hAnsi="Times New Roman"/>
        </w:rPr>
        <w:t>theory:</w:t>
      </w:r>
    </w:p>
    <w:p w14:paraId="7014388F" w14:textId="77777777" w:rsidR="008B1A7A" w:rsidRPr="00C457E4" w:rsidRDefault="008B1A7A" w:rsidP="00C457E4">
      <w:pPr>
        <w:pStyle w:val="ab"/>
        <w:spacing w:line="288" w:lineRule="auto"/>
        <w:ind w:right="320" w:firstLine="121"/>
        <w:rPr>
          <w:sz w:val="24"/>
        </w:rPr>
      </w:pPr>
      <w:r w:rsidRPr="00C457E4">
        <w:rPr>
          <w:sz w:val="24"/>
        </w:rPr>
        <w:t>Investors have a natural preference for holding cash rather than</w:t>
      </w:r>
      <w:r w:rsidRPr="00C457E4">
        <w:rPr>
          <w:spacing w:val="-5"/>
          <w:sz w:val="24"/>
        </w:rPr>
        <w:t xml:space="preserve"> </w:t>
      </w:r>
      <w:r w:rsidRPr="00C457E4">
        <w:rPr>
          <w:sz w:val="24"/>
        </w:rPr>
        <w:t>other investments, even low-risk ones such as government securities.</w:t>
      </w:r>
      <w:r w:rsidRPr="00C457E4">
        <w:rPr>
          <w:spacing w:val="-10"/>
          <w:sz w:val="24"/>
        </w:rPr>
        <w:t xml:space="preserve"> </w:t>
      </w:r>
      <w:r w:rsidRPr="00C457E4">
        <w:rPr>
          <w:sz w:val="24"/>
        </w:rPr>
        <w:t>They therefore need to be compensated with a higher yield for being deprived</w:t>
      </w:r>
      <w:r w:rsidRPr="00C457E4">
        <w:rPr>
          <w:spacing w:val="-5"/>
          <w:sz w:val="24"/>
        </w:rPr>
        <w:t xml:space="preserve"> </w:t>
      </w:r>
      <w:r w:rsidRPr="00C457E4">
        <w:rPr>
          <w:sz w:val="24"/>
        </w:rPr>
        <w:t>of their cash for a longer period of time. The normal shape of the curve as</w:t>
      </w:r>
      <w:r w:rsidRPr="00C457E4">
        <w:rPr>
          <w:spacing w:val="-10"/>
          <w:sz w:val="24"/>
        </w:rPr>
        <w:t xml:space="preserve"> </w:t>
      </w:r>
      <w:r w:rsidRPr="00C457E4">
        <w:rPr>
          <w:sz w:val="24"/>
        </w:rPr>
        <w:t>being upwards sloping can be explained by liquidity preference</w:t>
      </w:r>
      <w:r w:rsidRPr="00C457E4">
        <w:rPr>
          <w:spacing w:val="-5"/>
          <w:sz w:val="24"/>
        </w:rPr>
        <w:t xml:space="preserve"> </w:t>
      </w:r>
      <w:r w:rsidRPr="00C457E4">
        <w:rPr>
          <w:spacing w:val="-3"/>
          <w:sz w:val="24"/>
        </w:rPr>
        <w:t>theory.</w:t>
      </w:r>
    </w:p>
    <w:p w14:paraId="52CAB272" w14:textId="77777777" w:rsidR="008B1A7A" w:rsidRPr="00C457E4" w:rsidRDefault="008B1A7A" w:rsidP="00C457E4">
      <w:pPr>
        <w:spacing w:before="5" w:line="288" w:lineRule="auto"/>
        <w:rPr>
          <w:rFonts w:eastAsia="Arial"/>
          <w:sz w:val="24"/>
        </w:rPr>
      </w:pPr>
    </w:p>
    <w:p w14:paraId="452C99DA" w14:textId="77777777" w:rsidR="008B1A7A" w:rsidRPr="00C457E4" w:rsidRDefault="008B1A7A" w:rsidP="00C457E4">
      <w:pPr>
        <w:pStyle w:val="2"/>
        <w:spacing w:line="288" w:lineRule="auto"/>
        <w:ind w:right="221"/>
        <w:rPr>
          <w:rFonts w:ascii="Times New Roman" w:hAnsi="Times New Roman"/>
          <w:b w:val="0"/>
          <w:bCs w:val="0"/>
        </w:rPr>
      </w:pPr>
      <w:r w:rsidRPr="00C457E4">
        <w:rPr>
          <w:rFonts w:ascii="Times New Roman" w:eastAsia="宋体" w:hAnsi="Times New Roman"/>
        </w:rPr>
        <w:t>（</w:t>
      </w:r>
      <w:r w:rsidRPr="00C457E4">
        <w:rPr>
          <w:rFonts w:ascii="Times New Roman" w:hAnsi="Times New Roman"/>
        </w:rPr>
        <w:t>2</w:t>
      </w:r>
      <w:r w:rsidRPr="00C457E4">
        <w:rPr>
          <w:rFonts w:ascii="Times New Roman" w:eastAsia="宋体" w:hAnsi="Times New Roman"/>
        </w:rPr>
        <w:t>）</w:t>
      </w:r>
      <w:r w:rsidRPr="00C457E4">
        <w:rPr>
          <w:rFonts w:ascii="Times New Roman" w:hAnsi="Times New Roman"/>
        </w:rPr>
        <w:t>Interest rate risk</w:t>
      </w:r>
      <w:r w:rsidRPr="00C457E4">
        <w:rPr>
          <w:rFonts w:ascii="Times New Roman" w:hAnsi="Times New Roman"/>
          <w:spacing w:val="-3"/>
        </w:rPr>
        <w:t xml:space="preserve"> </w:t>
      </w:r>
      <w:r w:rsidRPr="00C457E4">
        <w:rPr>
          <w:rFonts w:ascii="Times New Roman" w:hAnsi="Times New Roman"/>
        </w:rPr>
        <w:t>management</w:t>
      </w:r>
    </w:p>
    <w:p w14:paraId="5B172340" w14:textId="77777777" w:rsidR="008B1A7A" w:rsidRPr="00C457E4" w:rsidRDefault="008B1A7A" w:rsidP="00B9167E">
      <w:pPr>
        <w:pStyle w:val="ad"/>
        <w:numPr>
          <w:ilvl w:val="0"/>
          <w:numId w:val="3"/>
        </w:numPr>
        <w:tabs>
          <w:tab w:val="left" w:pos="541"/>
        </w:tabs>
        <w:spacing w:before="39" w:line="288" w:lineRule="auto"/>
        <w:ind w:right="221"/>
        <w:rPr>
          <w:rFonts w:ascii="Times New Roman" w:eastAsia="Arial" w:hAnsi="Times New Roman"/>
          <w:sz w:val="24"/>
          <w:szCs w:val="24"/>
        </w:rPr>
      </w:pPr>
      <w:r w:rsidRPr="00C457E4">
        <w:rPr>
          <w:rFonts w:ascii="Times New Roman" w:hAnsi="Times New Roman"/>
          <w:b/>
          <w:sz w:val="24"/>
          <w:szCs w:val="24"/>
        </w:rPr>
        <w:t>Matching and smoothing</w:t>
      </w:r>
      <w:r w:rsidR="00FC7B42">
        <w:rPr>
          <w:rFonts w:ascii="Times New Roman" w:hAnsi="Times New Roman"/>
          <w:b/>
          <w:sz w:val="24"/>
          <w:szCs w:val="24"/>
        </w:rPr>
        <w:t xml:space="preserve"> </w:t>
      </w:r>
      <w:r w:rsidRPr="00C457E4">
        <w:rPr>
          <w:rFonts w:ascii="Times New Roman" w:hAnsi="Times New Roman"/>
          <w:b/>
          <w:sz w:val="24"/>
          <w:szCs w:val="24"/>
        </w:rPr>
        <w:t>( internal</w:t>
      </w:r>
      <w:r w:rsidRPr="00C457E4">
        <w:rPr>
          <w:rFonts w:ascii="Times New Roman" w:hAnsi="Times New Roman"/>
          <w:b/>
          <w:spacing w:val="-4"/>
          <w:sz w:val="24"/>
          <w:szCs w:val="24"/>
        </w:rPr>
        <w:t xml:space="preserve"> </w:t>
      </w:r>
      <w:r w:rsidRPr="00C457E4">
        <w:rPr>
          <w:rFonts w:ascii="Times New Roman" w:hAnsi="Times New Roman"/>
          <w:b/>
          <w:sz w:val="24"/>
          <w:szCs w:val="24"/>
        </w:rPr>
        <w:t>methods)</w:t>
      </w:r>
    </w:p>
    <w:p w14:paraId="21B02D09" w14:textId="77777777" w:rsidR="008B1A7A" w:rsidRPr="00C457E4" w:rsidRDefault="008B1A7A" w:rsidP="00C457E4">
      <w:pPr>
        <w:pStyle w:val="ab"/>
        <w:spacing w:line="288" w:lineRule="auto"/>
        <w:ind w:right="221"/>
        <w:rPr>
          <w:sz w:val="24"/>
        </w:rPr>
      </w:pPr>
      <w:r w:rsidRPr="00C457E4">
        <w:rPr>
          <w:b/>
          <w:sz w:val="24"/>
        </w:rPr>
        <w:t xml:space="preserve">Matching </w:t>
      </w:r>
      <w:r w:rsidRPr="00C457E4">
        <w:rPr>
          <w:sz w:val="24"/>
        </w:rPr>
        <w:t>is where liabilities and assets with a common interest rate</w:t>
      </w:r>
      <w:r w:rsidRPr="00C457E4">
        <w:rPr>
          <w:spacing w:val="-9"/>
          <w:sz w:val="24"/>
        </w:rPr>
        <w:t xml:space="preserve"> </w:t>
      </w:r>
      <w:r w:rsidRPr="00C457E4">
        <w:rPr>
          <w:sz w:val="24"/>
        </w:rPr>
        <w:t>are matched.</w:t>
      </w:r>
    </w:p>
    <w:p w14:paraId="7EBC837D" w14:textId="77777777" w:rsidR="008B1A7A" w:rsidRPr="00C457E4" w:rsidRDefault="008B1A7A" w:rsidP="00C457E4">
      <w:pPr>
        <w:pStyle w:val="ab"/>
        <w:spacing w:before="4" w:line="288" w:lineRule="auto"/>
        <w:ind w:right="221" w:firstLine="600"/>
        <w:rPr>
          <w:sz w:val="24"/>
        </w:rPr>
      </w:pPr>
      <w:r w:rsidRPr="00C457E4">
        <w:rPr>
          <w:sz w:val="24"/>
        </w:rPr>
        <w:t>This method is most widely used by financial institutions such as</w:t>
      </w:r>
      <w:r w:rsidRPr="00C457E4">
        <w:rPr>
          <w:spacing w:val="-6"/>
          <w:sz w:val="24"/>
        </w:rPr>
        <w:t xml:space="preserve"> </w:t>
      </w:r>
      <w:r w:rsidRPr="00C457E4">
        <w:rPr>
          <w:sz w:val="24"/>
        </w:rPr>
        <w:t>banks, who find it easier to match the magnitudes and characteristics of their</w:t>
      </w:r>
      <w:r w:rsidRPr="00C457E4">
        <w:rPr>
          <w:spacing w:val="-10"/>
          <w:sz w:val="24"/>
        </w:rPr>
        <w:t xml:space="preserve"> </w:t>
      </w:r>
      <w:r w:rsidRPr="00C457E4">
        <w:rPr>
          <w:sz w:val="24"/>
        </w:rPr>
        <w:t>assets and liabilities than commercial or industrial</w:t>
      </w:r>
      <w:r w:rsidRPr="00C457E4">
        <w:rPr>
          <w:spacing w:val="-10"/>
          <w:sz w:val="24"/>
        </w:rPr>
        <w:t xml:space="preserve"> </w:t>
      </w:r>
      <w:r w:rsidRPr="00C457E4">
        <w:rPr>
          <w:sz w:val="24"/>
        </w:rPr>
        <w:t>companies.</w:t>
      </w:r>
    </w:p>
    <w:p w14:paraId="210D4EB8" w14:textId="77777777" w:rsidR="008B1A7A" w:rsidRPr="00C457E4" w:rsidRDefault="008B1A7A" w:rsidP="00C457E4">
      <w:pPr>
        <w:pStyle w:val="ab"/>
        <w:spacing w:before="4" w:line="288" w:lineRule="auto"/>
        <w:ind w:right="221"/>
        <w:rPr>
          <w:sz w:val="24"/>
        </w:rPr>
      </w:pPr>
      <w:r w:rsidRPr="00C457E4">
        <w:rPr>
          <w:sz w:val="24"/>
        </w:rPr>
        <w:t xml:space="preserve">  </w:t>
      </w:r>
      <w:r w:rsidRPr="00C457E4">
        <w:rPr>
          <w:b/>
          <w:sz w:val="24"/>
        </w:rPr>
        <w:t xml:space="preserve">Smoothing </w:t>
      </w:r>
      <w:r w:rsidRPr="00C457E4">
        <w:rPr>
          <w:sz w:val="24"/>
        </w:rPr>
        <w:t>is where a company keeps a balance between its fixed rate</w:t>
      </w:r>
      <w:r w:rsidRPr="00C457E4">
        <w:rPr>
          <w:spacing w:val="-19"/>
          <w:sz w:val="24"/>
        </w:rPr>
        <w:t xml:space="preserve"> </w:t>
      </w:r>
      <w:r w:rsidRPr="00C457E4">
        <w:rPr>
          <w:sz w:val="24"/>
        </w:rPr>
        <w:t>and floating rate</w:t>
      </w:r>
      <w:r w:rsidRPr="00C457E4">
        <w:rPr>
          <w:spacing w:val="-3"/>
          <w:sz w:val="24"/>
        </w:rPr>
        <w:t xml:space="preserve"> </w:t>
      </w:r>
      <w:r w:rsidRPr="00C457E4">
        <w:rPr>
          <w:sz w:val="24"/>
        </w:rPr>
        <w:t>borrowing.</w:t>
      </w:r>
    </w:p>
    <w:p w14:paraId="1691A982" w14:textId="77777777" w:rsidR="008B1A7A" w:rsidRPr="00C457E4" w:rsidRDefault="008B1A7A" w:rsidP="00C457E4">
      <w:pPr>
        <w:pStyle w:val="ab"/>
        <w:spacing w:before="4" w:line="288" w:lineRule="auto"/>
        <w:ind w:right="320" w:firstLine="480"/>
        <w:rPr>
          <w:sz w:val="24"/>
        </w:rPr>
      </w:pPr>
      <w:r w:rsidRPr="00C457E4">
        <w:rPr>
          <w:sz w:val="24"/>
        </w:rPr>
        <w:t>A rise in interest rates will make the floating rate loan more expensive</w:t>
      </w:r>
      <w:r w:rsidRPr="00C457E4">
        <w:rPr>
          <w:spacing w:val="-24"/>
          <w:sz w:val="24"/>
        </w:rPr>
        <w:t xml:space="preserve"> </w:t>
      </w:r>
      <w:r w:rsidRPr="00C457E4">
        <w:rPr>
          <w:sz w:val="24"/>
        </w:rPr>
        <w:t>but this will be compensated for by the less expensive fixed rate loan.</w:t>
      </w:r>
      <w:r w:rsidRPr="00C457E4">
        <w:rPr>
          <w:spacing w:val="-10"/>
          <w:sz w:val="24"/>
        </w:rPr>
        <w:t xml:space="preserve"> </w:t>
      </w:r>
      <w:r w:rsidRPr="00C457E4">
        <w:rPr>
          <w:sz w:val="24"/>
        </w:rPr>
        <w:t>The company may however incur increased transaction and arrangement</w:t>
      </w:r>
      <w:r w:rsidRPr="00C457E4">
        <w:rPr>
          <w:spacing w:val="-11"/>
          <w:sz w:val="24"/>
        </w:rPr>
        <w:t xml:space="preserve"> </w:t>
      </w:r>
      <w:r w:rsidRPr="00C457E4">
        <w:rPr>
          <w:sz w:val="24"/>
        </w:rPr>
        <w:t>costs.</w:t>
      </w:r>
    </w:p>
    <w:p w14:paraId="6D20B0B2" w14:textId="77777777" w:rsidR="008B1A7A" w:rsidRPr="00C457E4" w:rsidRDefault="008B1A7A" w:rsidP="00B9167E">
      <w:pPr>
        <w:pStyle w:val="2"/>
        <w:numPr>
          <w:ilvl w:val="0"/>
          <w:numId w:val="3"/>
        </w:numPr>
        <w:tabs>
          <w:tab w:val="left" w:pos="541"/>
        </w:tabs>
        <w:spacing w:line="288" w:lineRule="auto"/>
        <w:ind w:right="221"/>
        <w:rPr>
          <w:rFonts w:ascii="Times New Roman" w:eastAsia="宋体" w:hAnsi="Times New Roman"/>
          <w:b w:val="0"/>
          <w:bCs w:val="0"/>
        </w:rPr>
      </w:pPr>
      <w:r w:rsidRPr="00C457E4">
        <w:rPr>
          <w:rFonts w:ascii="Times New Roman" w:hAnsi="Times New Roman"/>
        </w:rPr>
        <w:t>Forward rate agreements</w:t>
      </w:r>
      <w:r w:rsidRPr="00C457E4">
        <w:rPr>
          <w:rFonts w:ascii="Times New Roman" w:hAnsi="Times New Roman"/>
          <w:spacing w:val="52"/>
        </w:rPr>
        <w:t xml:space="preserve"> </w:t>
      </w:r>
      <w:r w:rsidRPr="00C457E4">
        <w:rPr>
          <w:rFonts w:ascii="Times New Roman" w:eastAsia="宋体" w:hAnsi="Times New Roman"/>
        </w:rPr>
        <w:t>（</w:t>
      </w:r>
      <w:r w:rsidRPr="00C457E4">
        <w:rPr>
          <w:rFonts w:ascii="Times New Roman" w:hAnsi="Times New Roman"/>
        </w:rPr>
        <w:t>FRAs</w:t>
      </w:r>
      <w:r w:rsidRPr="00C457E4">
        <w:rPr>
          <w:rFonts w:ascii="Times New Roman" w:eastAsia="宋体" w:hAnsi="Times New Roman"/>
        </w:rPr>
        <w:t>）</w:t>
      </w:r>
    </w:p>
    <w:p w14:paraId="1A27A004" w14:textId="77777777" w:rsidR="008B1A7A" w:rsidRPr="00C457E4" w:rsidRDefault="008B1A7A" w:rsidP="00C457E4">
      <w:pPr>
        <w:pStyle w:val="ab"/>
        <w:spacing w:line="288" w:lineRule="auto"/>
        <w:ind w:left="240" w:right="221"/>
        <w:rPr>
          <w:sz w:val="24"/>
        </w:rPr>
      </w:pPr>
      <w:r w:rsidRPr="00C457E4">
        <w:rPr>
          <w:sz w:val="24"/>
        </w:rPr>
        <w:t>Forward rate agreements hedge risk by fixing the interest rate on</w:t>
      </w:r>
      <w:r w:rsidRPr="00C457E4">
        <w:rPr>
          <w:spacing w:val="-12"/>
          <w:sz w:val="24"/>
        </w:rPr>
        <w:t xml:space="preserve"> </w:t>
      </w:r>
      <w:r w:rsidRPr="00C457E4">
        <w:rPr>
          <w:sz w:val="24"/>
        </w:rPr>
        <w:t>future borrowing.</w:t>
      </w:r>
    </w:p>
    <w:p w14:paraId="7D327CF6" w14:textId="77777777" w:rsidR="008B1A7A" w:rsidRPr="00C457E4" w:rsidRDefault="008B1A7A" w:rsidP="00C457E4">
      <w:pPr>
        <w:pStyle w:val="2"/>
        <w:spacing w:line="288" w:lineRule="auto"/>
        <w:ind w:left="240" w:right="221"/>
        <w:rPr>
          <w:rFonts w:ascii="Times New Roman" w:hAnsi="Times New Roman"/>
          <w:b w:val="0"/>
          <w:bCs w:val="0"/>
        </w:rPr>
      </w:pPr>
      <w:r w:rsidRPr="00C457E4">
        <w:rPr>
          <w:rFonts w:ascii="Times New Roman" w:eastAsia="宋体" w:hAnsi="Times New Roman"/>
        </w:rPr>
        <w:t>（</w:t>
      </w:r>
      <w:r w:rsidRPr="00C457E4">
        <w:rPr>
          <w:rFonts w:ascii="Times New Roman" w:hAnsi="Times New Roman"/>
        </w:rPr>
        <w:t>3</w:t>
      </w:r>
      <w:r w:rsidRPr="00C457E4">
        <w:rPr>
          <w:rFonts w:ascii="Times New Roman" w:eastAsia="宋体" w:hAnsi="Times New Roman"/>
        </w:rPr>
        <w:t>）</w:t>
      </w:r>
      <w:r w:rsidRPr="00C457E4">
        <w:rPr>
          <w:rFonts w:ascii="Times New Roman" w:hAnsi="Times New Roman"/>
        </w:rPr>
        <w:t>Interest rate</w:t>
      </w:r>
      <w:r w:rsidRPr="00C457E4">
        <w:rPr>
          <w:rFonts w:ascii="Times New Roman" w:hAnsi="Times New Roman"/>
          <w:spacing w:val="-5"/>
        </w:rPr>
        <w:t xml:space="preserve"> </w:t>
      </w:r>
      <w:r w:rsidRPr="00C457E4">
        <w:rPr>
          <w:rFonts w:ascii="Times New Roman" w:hAnsi="Times New Roman"/>
        </w:rPr>
        <w:t>derivatives</w:t>
      </w:r>
    </w:p>
    <w:p w14:paraId="14F0DC76" w14:textId="77777777" w:rsidR="008B1A7A" w:rsidRPr="00C457E4" w:rsidRDefault="008B1A7A" w:rsidP="00B9167E">
      <w:pPr>
        <w:pStyle w:val="ad"/>
        <w:numPr>
          <w:ilvl w:val="0"/>
          <w:numId w:val="3"/>
        </w:numPr>
        <w:tabs>
          <w:tab w:val="left" w:pos="541"/>
        </w:tabs>
        <w:spacing w:before="41" w:line="288" w:lineRule="auto"/>
        <w:ind w:right="118"/>
        <w:rPr>
          <w:rFonts w:ascii="Times New Roman" w:eastAsia="Arial" w:hAnsi="Times New Roman"/>
          <w:sz w:val="24"/>
          <w:szCs w:val="24"/>
        </w:rPr>
      </w:pPr>
      <w:r w:rsidRPr="00C457E4">
        <w:rPr>
          <w:rFonts w:ascii="Times New Roman" w:hAnsi="Times New Roman"/>
          <w:b/>
          <w:sz w:val="24"/>
          <w:szCs w:val="24"/>
        </w:rPr>
        <w:t>Futures</w:t>
      </w:r>
      <w:r w:rsidRPr="00C457E4">
        <w:rPr>
          <w:rFonts w:ascii="Times New Roman" w:hAnsi="Times New Roman"/>
          <w:b/>
          <w:spacing w:val="-1"/>
          <w:sz w:val="24"/>
          <w:szCs w:val="24"/>
        </w:rPr>
        <w:t xml:space="preserve"> </w:t>
      </w:r>
      <w:r w:rsidRPr="00C457E4">
        <w:rPr>
          <w:rFonts w:ascii="Times New Roman" w:hAnsi="Times New Roman"/>
          <w:b/>
          <w:sz w:val="24"/>
          <w:szCs w:val="24"/>
        </w:rPr>
        <w:t>contracts</w:t>
      </w:r>
    </w:p>
    <w:p w14:paraId="77464E57" w14:textId="77777777" w:rsidR="008B1A7A" w:rsidRPr="00C457E4" w:rsidRDefault="008B1A7A" w:rsidP="00C457E4">
      <w:pPr>
        <w:pStyle w:val="ab"/>
        <w:spacing w:before="32" w:line="288" w:lineRule="auto"/>
        <w:ind w:left="240" w:right="118" w:firstLine="255"/>
        <w:rPr>
          <w:sz w:val="24"/>
        </w:rPr>
      </w:pPr>
      <w:r w:rsidRPr="00C457E4">
        <w:rPr>
          <w:sz w:val="24"/>
        </w:rPr>
        <w:t>Interest rate futures are similar in effect to FRAs, except that the</w:t>
      </w:r>
      <w:r w:rsidRPr="00C457E4">
        <w:rPr>
          <w:spacing w:val="-15"/>
          <w:sz w:val="24"/>
        </w:rPr>
        <w:t xml:space="preserve"> </w:t>
      </w:r>
      <w:r w:rsidRPr="00C457E4">
        <w:rPr>
          <w:sz w:val="24"/>
        </w:rPr>
        <w:t xml:space="preserve">terms, amounts </w:t>
      </w:r>
      <w:r w:rsidRPr="00C457E4">
        <w:rPr>
          <w:sz w:val="24"/>
        </w:rPr>
        <w:lastRenderedPageBreak/>
        <w:t>and periods are</w:t>
      </w:r>
      <w:r w:rsidRPr="00C457E4">
        <w:rPr>
          <w:spacing w:val="-9"/>
          <w:sz w:val="24"/>
        </w:rPr>
        <w:t xml:space="preserve"> </w:t>
      </w:r>
      <w:r w:rsidRPr="00C457E4">
        <w:rPr>
          <w:sz w:val="24"/>
        </w:rPr>
        <w:t>standardized.</w:t>
      </w:r>
    </w:p>
    <w:p w14:paraId="5F3857A4" w14:textId="77777777" w:rsidR="008B1A7A" w:rsidRPr="00C457E4" w:rsidRDefault="008B1A7A" w:rsidP="00C457E4">
      <w:pPr>
        <w:pStyle w:val="ab"/>
        <w:spacing w:before="4" w:line="288" w:lineRule="auto"/>
        <w:ind w:left="495" w:right="118"/>
        <w:rPr>
          <w:sz w:val="24"/>
        </w:rPr>
      </w:pPr>
      <w:r w:rsidRPr="00C457E4">
        <w:rPr>
          <w:sz w:val="24"/>
        </w:rPr>
        <w:t xml:space="preserve">Borrowers </w:t>
      </w:r>
      <w:r w:rsidRPr="00C457E4">
        <w:rPr>
          <w:b/>
          <w:sz w:val="24"/>
        </w:rPr>
        <w:t xml:space="preserve">sell </w:t>
      </w:r>
      <w:r w:rsidRPr="00C457E4">
        <w:rPr>
          <w:sz w:val="24"/>
        </w:rPr>
        <w:t>futures to hedge against interest rate rises; lenders</w:t>
      </w:r>
      <w:r w:rsidRPr="00C457E4">
        <w:rPr>
          <w:spacing w:val="-6"/>
          <w:sz w:val="24"/>
        </w:rPr>
        <w:t xml:space="preserve"> </w:t>
      </w:r>
      <w:r w:rsidRPr="00C457E4">
        <w:rPr>
          <w:b/>
          <w:sz w:val="24"/>
        </w:rPr>
        <w:t>buy</w:t>
      </w:r>
    </w:p>
    <w:p w14:paraId="0F87081F" w14:textId="77777777" w:rsidR="008B1A7A" w:rsidRPr="00C457E4" w:rsidRDefault="008B1A7A" w:rsidP="00C457E4">
      <w:pPr>
        <w:pStyle w:val="ab"/>
        <w:spacing w:before="33" w:line="288" w:lineRule="auto"/>
        <w:ind w:left="240" w:right="118"/>
        <w:rPr>
          <w:sz w:val="24"/>
        </w:rPr>
      </w:pPr>
      <w:r w:rsidRPr="00C457E4">
        <w:rPr>
          <w:sz w:val="24"/>
        </w:rPr>
        <w:t>futures to hedge against interest rate</w:t>
      </w:r>
      <w:r w:rsidRPr="00C457E4">
        <w:rPr>
          <w:spacing w:val="-7"/>
          <w:sz w:val="24"/>
        </w:rPr>
        <w:t xml:space="preserve"> </w:t>
      </w:r>
      <w:r w:rsidRPr="00C457E4">
        <w:rPr>
          <w:sz w:val="24"/>
        </w:rPr>
        <w:t>falls.</w:t>
      </w:r>
    </w:p>
    <w:p w14:paraId="4A4F430F" w14:textId="77777777" w:rsidR="008B1A7A" w:rsidRPr="00C457E4" w:rsidRDefault="008B1A7A" w:rsidP="00FC7B42">
      <w:pPr>
        <w:pStyle w:val="ab"/>
        <w:spacing w:line="288" w:lineRule="auto"/>
        <w:ind w:left="495" w:right="2065"/>
        <w:rPr>
          <w:rFonts w:eastAsia="Arial"/>
          <w:sz w:val="24"/>
        </w:rPr>
      </w:pPr>
      <w:r w:rsidRPr="00C457E4">
        <w:rPr>
          <w:sz w:val="24"/>
        </w:rPr>
        <w:t>Sell (incurring the obligation to make interest</w:t>
      </w:r>
      <w:r w:rsidRPr="00C457E4">
        <w:rPr>
          <w:spacing w:val="-12"/>
          <w:sz w:val="24"/>
        </w:rPr>
        <w:t xml:space="preserve"> </w:t>
      </w:r>
      <w:r w:rsidRPr="00C457E4">
        <w:rPr>
          <w:sz w:val="24"/>
        </w:rPr>
        <w:t>payments) Buy (having the right to receive</w:t>
      </w:r>
      <w:r w:rsidRPr="00C457E4">
        <w:rPr>
          <w:spacing w:val="-7"/>
          <w:sz w:val="24"/>
        </w:rPr>
        <w:t xml:space="preserve"> </w:t>
      </w:r>
      <w:r w:rsidRPr="00C457E4">
        <w:rPr>
          <w:sz w:val="24"/>
        </w:rPr>
        <w:t>interests)</w:t>
      </w:r>
    </w:p>
    <w:p w14:paraId="5DCC8052" w14:textId="77777777" w:rsidR="008B1A7A" w:rsidRPr="00C457E4" w:rsidRDefault="008B1A7A" w:rsidP="00B9167E">
      <w:pPr>
        <w:pStyle w:val="2"/>
        <w:numPr>
          <w:ilvl w:val="0"/>
          <w:numId w:val="3"/>
        </w:numPr>
        <w:tabs>
          <w:tab w:val="left" w:pos="541"/>
        </w:tabs>
        <w:spacing w:line="288" w:lineRule="auto"/>
        <w:ind w:right="118"/>
        <w:rPr>
          <w:rFonts w:ascii="Times New Roman" w:hAnsi="Times New Roman"/>
          <w:b w:val="0"/>
          <w:bCs w:val="0"/>
        </w:rPr>
      </w:pPr>
      <w:r w:rsidRPr="00C457E4">
        <w:rPr>
          <w:rFonts w:ascii="Times New Roman" w:hAnsi="Times New Roman"/>
        </w:rPr>
        <w:t>Interest rate</w:t>
      </w:r>
      <w:r w:rsidRPr="00C457E4">
        <w:rPr>
          <w:rFonts w:ascii="Times New Roman" w:hAnsi="Times New Roman"/>
          <w:spacing w:val="-1"/>
        </w:rPr>
        <w:t xml:space="preserve"> </w:t>
      </w:r>
      <w:r w:rsidRPr="00C457E4">
        <w:rPr>
          <w:rFonts w:ascii="Times New Roman" w:hAnsi="Times New Roman"/>
        </w:rPr>
        <w:t>options</w:t>
      </w:r>
    </w:p>
    <w:p w14:paraId="0963BCE2" w14:textId="77777777" w:rsidR="008B1A7A" w:rsidRPr="00C457E4" w:rsidRDefault="008B1A7A" w:rsidP="00C457E4">
      <w:pPr>
        <w:pStyle w:val="ab"/>
        <w:spacing w:before="32" w:line="288" w:lineRule="auto"/>
        <w:ind w:left="240" w:right="118" w:firstLine="240"/>
        <w:rPr>
          <w:sz w:val="24"/>
        </w:rPr>
      </w:pPr>
      <w:r w:rsidRPr="00C457E4">
        <w:rPr>
          <w:sz w:val="24"/>
        </w:rPr>
        <w:t>An interest rate option grants the buyer of it the right, but not the</w:t>
      </w:r>
      <w:r w:rsidRPr="00C457E4">
        <w:rPr>
          <w:spacing w:val="-24"/>
          <w:sz w:val="24"/>
        </w:rPr>
        <w:t xml:space="preserve"> </w:t>
      </w:r>
      <w:r w:rsidRPr="00C457E4">
        <w:rPr>
          <w:sz w:val="24"/>
        </w:rPr>
        <w:t>obligation, to deal at an agreed interest rate at a future maturity date. On the date</w:t>
      </w:r>
      <w:r w:rsidRPr="00C457E4">
        <w:rPr>
          <w:spacing w:val="-5"/>
          <w:sz w:val="24"/>
        </w:rPr>
        <w:t xml:space="preserve"> </w:t>
      </w:r>
      <w:r w:rsidRPr="00C457E4">
        <w:rPr>
          <w:sz w:val="24"/>
        </w:rPr>
        <w:t>of expiry of the option, the buyer must decide whether or not to exercise</w:t>
      </w:r>
      <w:r w:rsidRPr="00C457E4">
        <w:rPr>
          <w:spacing w:val="-7"/>
          <w:sz w:val="24"/>
        </w:rPr>
        <w:t xml:space="preserve"> </w:t>
      </w:r>
      <w:r w:rsidRPr="00C457E4">
        <w:rPr>
          <w:sz w:val="24"/>
        </w:rPr>
        <w:t>the right. Interest rate options offer more flexibility than and are more</w:t>
      </w:r>
      <w:r w:rsidRPr="00C457E4">
        <w:rPr>
          <w:spacing w:val="-15"/>
          <w:sz w:val="24"/>
        </w:rPr>
        <w:t xml:space="preserve"> </w:t>
      </w:r>
      <w:r w:rsidRPr="00C457E4">
        <w:rPr>
          <w:sz w:val="24"/>
        </w:rPr>
        <w:t>expensive than</w:t>
      </w:r>
      <w:r w:rsidRPr="00C457E4">
        <w:rPr>
          <w:spacing w:val="-1"/>
          <w:sz w:val="24"/>
        </w:rPr>
        <w:t xml:space="preserve"> </w:t>
      </w:r>
      <w:r w:rsidRPr="00C457E4">
        <w:rPr>
          <w:sz w:val="24"/>
        </w:rPr>
        <w:t>FRAs.</w:t>
      </w:r>
    </w:p>
    <w:p w14:paraId="5251DD94" w14:textId="77777777" w:rsidR="008B1A7A" w:rsidRPr="00C457E4" w:rsidRDefault="008B1A7A" w:rsidP="00B9167E">
      <w:pPr>
        <w:pStyle w:val="2"/>
        <w:numPr>
          <w:ilvl w:val="0"/>
          <w:numId w:val="3"/>
        </w:numPr>
        <w:tabs>
          <w:tab w:val="left" w:pos="541"/>
        </w:tabs>
        <w:spacing w:before="4" w:line="288" w:lineRule="auto"/>
        <w:ind w:right="118"/>
        <w:rPr>
          <w:rFonts w:ascii="Times New Roman" w:hAnsi="Times New Roman"/>
          <w:b w:val="0"/>
          <w:bCs w:val="0"/>
        </w:rPr>
      </w:pPr>
      <w:r w:rsidRPr="00C457E4">
        <w:rPr>
          <w:rFonts w:ascii="Times New Roman" w:hAnsi="Times New Roman"/>
        </w:rPr>
        <w:t>Interest rate caps, collars and</w:t>
      </w:r>
      <w:r w:rsidRPr="00C457E4">
        <w:rPr>
          <w:rFonts w:ascii="Times New Roman" w:hAnsi="Times New Roman"/>
          <w:spacing w:val="-2"/>
        </w:rPr>
        <w:t xml:space="preserve"> </w:t>
      </w:r>
      <w:r w:rsidRPr="00C457E4">
        <w:rPr>
          <w:rFonts w:ascii="Times New Roman" w:hAnsi="Times New Roman"/>
        </w:rPr>
        <w:t>floors</w:t>
      </w:r>
    </w:p>
    <w:p w14:paraId="29AE4870" w14:textId="77777777" w:rsidR="008B1A7A" w:rsidRPr="00C457E4" w:rsidRDefault="008B1A7A" w:rsidP="00C457E4">
      <w:pPr>
        <w:pStyle w:val="ab"/>
        <w:spacing w:before="32" w:line="288" w:lineRule="auto"/>
        <w:ind w:right="118"/>
        <w:rPr>
          <w:sz w:val="24"/>
        </w:rPr>
      </w:pPr>
      <w:r w:rsidRPr="00C457E4">
        <w:rPr>
          <w:sz w:val="24"/>
        </w:rPr>
        <w:t>•An interest rate cap is an option which sets an interest rate</w:t>
      </w:r>
      <w:r w:rsidRPr="00C457E4">
        <w:rPr>
          <w:spacing w:val="-10"/>
          <w:sz w:val="24"/>
        </w:rPr>
        <w:t xml:space="preserve"> </w:t>
      </w:r>
      <w:r w:rsidRPr="00C457E4">
        <w:rPr>
          <w:sz w:val="24"/>
        </w:rPr>
        <w:t>ceiling.</w:t>
      </w:r>
    </w:p>
    <w:p w14:paraId="1E1DCA14" w14:textId="77777777" w:rsidR="008B1A7A" w:rsidRPr="00C457E4" w:rsidRDefault="008B1A7A" w:rsidP="00C457E4">
      <w:pPr>
        <w:pStyle w:val="ab"/>
        <w:spacing w:line="288" w:lineRule="auto"/>
        <w:ind w:right="118"/>
        <w:rPr>
          <w:sz w:val="24"/>
        </w:rPr>
      </w:pPr>
      <w:r w:rsidRPr="00C457E4">
        <w:rPr>
          <w:sz w:val="24"/>
        </w:rPr>
        <w:t>•A floor is an option which sets a lower limit to interest</w:t>
      </w:r>
      <w:r w:rsidRPr="00C457E4">
        <w:rPr>
          <w:spacing w:val="-23"/>
          <w:sz w:val="24"/>
        </w:rPr>
        <w:t xml:space="preserve"> </w:t>
      </w:r>
      <w:r w:rsidRPr="00C457E4">
        <w:rPr>
          <w:sz w:val="24"/>
        </w:rPr>
        <w:t>rates.</w:t>
      </w:r>
    </w:p>
    <w:p w14:paraId="77DE2F7D" w14:textId="77777777" w:rsidR="008B1A7A" w:rsidRPr="00C457E4" w:rsidRDefault="008B1A7A" w:rsidP="00C457E4">
      <w:pPr>
        <w:pStyle w:val="ab"/>
        <w:spacing w:line="288" w:lineRule="auto"/>
        <w:ind w:left="240" w:right="118"/>
        <w:rPr>
          <w:sz w:val="24"/>
        </w:rPr>
      </w:pPr>
      <w:r w:rsidRPr="00C457E4">
        <w:rPr>
          <w:sz w:val="24"/>
        </w:rPr>
        <w:t>•Using a 'collar' arrangement, the borrower can buy an interest rate cap</w:t>
      </w:r>
      <w:r w:rsidRPr="00C457E4">
        <w:rPr>
          <w:spacing w:val="-8"/>
          <w:sz w:val="24"/>
        </w:rPr>
        <w:t xml:space="preserve"> </w:t>
      </w:r>
      <w:r w:rsidRPr="00C457E4">
        <w:rPr>
          <w:sz w:val="24"/>
        </w:rPr>
        <w:t>and at</w:t>
      </w:r>
      <w:r w:rsidRPr="00C457E4">
        <w:rPr>
          <w:spacing w:val="-7"/>
          <w:sz w:val="24"/>
        </w:rPr>
        <w:t xml:space="preserve"> </w:t>
      </w:r>
      <w:r w:rsidRPr="00C457E4">
        <w:rPr>
          <w:sz w:val="24"/>
        </w:rPr>
        <w:t>the</w:t>
      </w:r>
      <w:r w:rsidRPr="00C457E4">
        <w:rPr>
          <w:spacing w:val="-7"/>
          <w:sz w:val="24"/>
        </w:rPr>
        <w:t xml:space="preserve"> </w:t>
      </w:r>
      <w:r w:rsidRPr="00C457E4">
        <w:rPr>
          <w:sz w:val="24"/>
        </w:rPr>
        <w:t>same</w:t>
      </w:r>
      <w:r w:rsidRPr="00C457E4">
        <w:rPr>
          <w:spacing w:val="-7"/>
          <w:sz w:val="24"/>
        </w:rPr>
        <w:t xml:space="preserve"> </w:t>
      </w:r>
      <w:r w:rsidRPr="00C457E4">
        <w:rPr>
          <w:sz w:val="24"/>
        </w:rPr>
        <w:t>time</w:t>
      </w:r>
      <w:r w:rsidRPr="00C457E4">
        <w:rPr>
          <w:spacing w:val="-7"/>
          <w:sz w:val="24"/>
        </w:rPr>
        <w:t xml:space="preserve"> </w:t>
      </w:r>
      <w:r w:rsidRPr="00C457E4">
        <w:rPr>
          <w:sz w:val="24"/>
        </w:rPr>
        <w:t>sell</w:t>
      </w:r>
      <w:r w:rsidRPr="00C457E4">
        <w:rPr>
          <w:spacing w:val="-7"/>
          <w:sz w:val="24"/>
        </w:rPr>
        <w:t xml:space="preserve"> </w:t>
      </w:r>
      <w:r w:rsidRPr="00C457E4">
        <w:rPr>
          <w:sz w:val="24"/>
        </w:rPr>
        <w:t>an</w:t>
      </w:r>
      <w:r w:rsidRPr="00C457E4">
        <w:rPr>
          <w:spacing w:val="-7"/>
          <w:sz w:val="24"/>
        </w:rPr>
        <w:t xml:space="preserve"> </w:t>
      </w:r>
      <w:r w:rsidRPr="00C457E4">
        <w:rPr>
          <w:sz w:val="24"/>
        </w:rPr>
        <w:t>interest</w:t>
      </w:r>
      <w:r w:rsidRPr="00C457E4">
        <w:rPr>
          <w:spacing w:val="-7"/>
          <w:sz w:val="24"/>
        </w:rPr>
        <w:t xml:space="preserve"> </w:t>
      </w:r>
      <w:r w:rsidRPr="00C457E4">
        <w:rPr>
          <w:sz w:val="24"/>
        </w:rPr>
        <w:t>rate</w:t>
      </w:r>
      <w:r w:rsidRPr="00C457E4">
        <w:rPr>
          <w:spacing w:val="-7"/>
          <w:sz w:val="24"/>
        </w:rPr>
        <w:t xml:space="preserve"> </w:t>
      </w:r>
      <w:r w:rsidRPr="00C457E4">
        <w:rPr>
          <w:spacing w:val="-3"/>
          <w:sz w:val="24"/>
        </w:rPr>
        <w:t>floor.</w:t>
      </w:r>
      <w:r w:rsidRPr="00C457E4">
        <w:rPr>
          <w:spacing w:val="-8"/>
          <w:sz w:val="24"/>
        </w:rPr>
        <w:t xml:space="preserve"> </w:t>
      </w:r>
      <w:r w:rsidRPr="00C457E4">
        <w:rPr>
          <w:sz w:val="24"/>
        </w:rPr>
        <w:t>This</w:t>
      </w:r>
      <w:r w:rsidRPr="00C457E4">
        <w:rPr>
          <w:spacing w:val="-8"/>
          <w:sz w:val="24"/>
        </w:rPr>
        <w:t xml:space="preserve"> </w:t>
      </w:r>
      <w:r w:rsidRPr="00C457E4">
        <w:rPr>
          <w:sz w:val="24"/>
        </w:rPr>
        <w:t>limits</w:t>
      </w:r>
      <w:r w:rsidRPr="00C457E4">
        <w:rPr>
          <w:spacing w:val="-7"/>
          <w:sz w:val="24"/>
        </w:rPr>
        <w:t xml:space="preserve"> </w:t>
      </w:r>
      <w:r w:rsidRPr="00C457E4">
        <w:rPr>
          <w:sz w:val="24"/>
        </w:rPr>
        <w:t>the</w:t>
      </w:r>
      <w:r w:rsidRPr="00C457E4">
        <w:rPr>
          <w:spacing w:val="-7"/>
          <w:sz w:val="24"/>
        </w:rPr>
        <w:t xml:space="preserve"> </w:t>
      </w:r>
      <w:r w:rsidRPr="00C457E4">
        <w:rPr>
          <w:sz w:val="24"/>
        </w:rPr>
        <w:t>cost</w:t>
      </w:r>
      <w:r w:rsidRPr="00C457E4">
        <w:rPr>
          <w:spacing w:val="-7"/>
          <w:sz w:val="24"/>
        </w:rPr>
        <w:t xml:space="preserve"> </w:t>
      </w:r>
      <w:r w:rsidRPr="00C457E4">
        <w:rPr>
          <w:sz w:val="24"/>
        </w:rPr>
        <w:t>for</w:t>
      </w:r>
      <w:r w:rsidRPr="00C457E4">
        <w:rPr>
          <w:spacing w:val="-7"/>
          <w:sz w:val="24"/>
        </w:rPr>
        <w:t xml:space="preserve"> </w:t>
      </w:r>
      <w:r w:rsidRPr="00C457E4">
        <w:rPr>
          <w:sz w:val="24"/>
        </w:rPr>
        <w:t>the</w:t>
      </w:r>
      <w:r w:rsidRPr="00C457E4">
        <w:rPr>
          <w:spacing w:val="-7"/>
          <w:sz w:val="24"/>
        </w:rPr>
        <w:t xml:space="preserve"> </w:t>
      </w:r>
      <w:r w:rsidRPr="00C457E4">
        <w:rPr>
          <w:sz w:val="24"/>
        </w:rPr>
        <w:t>company as it receives a premium for the option it's</w:t>
      </w:r>
      <w:r w:rsidRPr="00C457E4">
        <w:rPr>
          <w:spacing w:val="-5"/>
          <w:sz w:val="24"/>
        </w:rPr>
        <w:t xml:space="preserve"> </w:t>
      </w:r>
      <w:r w:rsidRPr="00C457E4">
        <w:rPr>
          <w:sz w:val="24"/>
        </w:rPr>
        <w:t>sold.</w:t>
      </w:r>
    </w:p>
    <w:p w14:paraId="21D0C087" w14:textId="77777777" w:rsidR="008B1A7A" w:rsidRPr="00C457E4" w:rsidRDefault="008B1A7A" w:rsidP="00B9167E">
      <w:pPr>
        <w:pStyle w:val="2"/>
        <w:numPr>
          <w:ilvl w:val="0"/>
          <w:numId w:val="3"/>
        </w:numPr>
        <w:tabs>
          <w:tab w:val="left" w:pos="541"/>
        </w:tabs>
        <w:spacing w:before="4" w:line="288" w:lineRule="auto"/>
        <w:ind w:right="118"/>
        <w:rPr>
          <w:rFonts w:ascii="Times New Roman" w:hAnsi="Times New Roman"/>
          <w:b w:val="0"/>
          <w:bCs w:val="0"/>
        </w:rPr>
      </w:pPr>
      <w:r w:rsidRPr="00C457E4">
        <w:rPr>
          <w:rFonts w:ascii="Times New Roman" w:hAnsi="Times New Roman"/>
        </w:rPr>
        <w:t>Interest rate</w:t>
      </w:r>
      <w:r w:rsidRPr="00C457E4">
        <w:rPr>
          <w:rFonts w:ascii="Times New Roman" w:hAnsi="Times New Roman"/>
          <w:spacing w:val="-1"/>
        </w:rPr>
        <w:t xml:space="preserve"> </w:t>
      </w:r>
      <w:r w:rsidRPr="00C457E4">
        <w:rPr>
          <w:rFonts w:ascii="Times New Roman" w:hAnsi="Times New Roman"/>
        </w:rPr>
        <w:t>swaps</w:t>
      </w:r>
    </w:p>
    <w:p w14:paraId="6076C718" w14:textId="77777777" w:rsidR="008B1A7A" w:rsidRPr="00C457E4" w:rsidRDefault="008B1A7A" w:rsidP="00C457E4">
      <w:pPr>
        <w:pStyle w:val="ab"/>
        <w:spacing w:before="32" w:line="288" w:lineRule="auto"/>
        <w:ind w:left="240" w:right="118" w:firstLine="240"/>
        <w:rPr>
          <w:sz w:val="24"/>
        </w:rPr>
      </w:pPr>
      <w:r w:rsidRPr="00C457E4">
        <w:rPr>
          <w:sz w:val="24"/>
        </w:rPr>
        <w:t>Interest rate swap is an agreement whereby the parties to the</w:t>
      </w:r>
      <w:r w:rsidRPr="00C457E4">
        <w:rPr>
          <w:spacing w:val="-6"/>
          <w:sz w:val="24"/>
        </w:rPr>
        <w:t xml:space="preserve"> </w:t>
      </w:r>
      <w:r w:rsidRPr="00C457E4">
        <w:rPr>
          <w:sz w:val="24"/>
        </w:rPr>
        <w:t>agreement exchange interest rate</w:t>
      </w:r>
      <w:r w:rsidRPr="00C457E4">
        <w:rPr>
          <w:spacing w:val="-9"/>
          <w:sz w:val="24"/>
        </w:rPr>
        <w:t xml:space="preserve"> </w:t>
      </w:r>
      <w:r w:rsidRPr="00C457E4">
        <w:rPr>
          <w:sz w:val="24"/>
        </w:rPr>
        <w:t>commitments.</w:t>
      </w:r>
    </w:p>
    <w:p w14:paraId="47C0CB92" w14:textId="77777777" w:rsidR="008B1A7A" w:rsidRPr="00C457E4" w:rsidRDefault="008B1A7A" w:rsidP="00C457E4">
      <w:pPr>
        <w:pStyle w:val="ab"/>
        <w:spacing w:before="1" w:line="288" w:lineRule="auto"/>
        <w:ind w:left="240" w:right="118" w:firstLine="240"/>
        <w:rPr>
          <w:sz w:val="24"/>
        </w:rPr>
      </w:pPr>
      <w:r w:rsidRPr="00C457E4">
        <w:rPr>
          <w:sz w:val="24"/>
        </w:rPr>
        <w:t>Can be used to swap variable rate debt for fixed rate debt; also</w:t>
      </w:r>
      <w:r w:rsidRPr="00C457E4">
        <w:rPr>
          <w:spacing w:val="-7"/>
          <w:sz w:val="24"/>
        </w:rPr>
        <w:t xml:space="preserve"> </w:t>
      </w:r>
      <w:r w:rsidRPr="00C457E4">
        <w:rPr>
          <w:sz w:val="24"/>
        </w:rPr>
        <w:t>currency swaps. Can be used to raise debt in a different currency (allows long</w:t>
      </w:r>
      <w:r w:rsidRPr="00C457E4">
        <w:rPr>
          <w:spacing w:val="-14"/>
          <w:sz w:val="24"/>
        </w:rPr>
        <w:t xml:space="preserve"> </w:t>
      </w:r>
      <w:r w:rsidRPr="00C457E4">
        <w:rPr>
          <w:sz w:val="24"/>
        </w:rPr>
        <w:t>term matching of foreign exchange risk) at can be cheaper than borrowing in</w:t>
      </w:r>
      <w:r w:rsidRPr="00C457E4">
        <w:rPr>
          <w:spacing w:val="-8"/>
          <w:sz w:val="24"/>
        </w:rPr>
        <w:t xml:space="preserve"> </w:t>
      </w:r>
      <w:r w:rsidRPr="00C457E4">
        <w:rPr>
          <w:sz w:val="24"/>
        </w:rPr>
        <w:t xml:space="preserve">an overseas currency </w:t>
      </w:r>
      <w:r w:rsidRPr="00C457E4">
        <w:rPr>
          <w:spacing w:val="-3"/>
          <w:sz w:val="24"/>
        </w:rPr>
        <w:t xml:space="preserve">directly, </w:t>
      </w:r>
      <w:r w:rsidRPr="00C457E4">
        <w:rPr>
          <w:sz w:val="24"/>
        </w:rPr>
        <w:t>Swaps can provide long-term hedging up to</w:t>
      </w:r>
      <w:r w:rsidRPr="00C457E4">
        <w:rPr>
          <w:spacing w:val="4"/>
          <w:sz w:val="24"/>
        </w:rPr>
        <w:t xml:space="preserve"> </w:t>
      </w:r>
      <w:r w:rsidRPr="00C457E4">
        <w:rPr>
          <w:sz w:val="24"/>
        </w:rPr>
        <w:t>20 years ahead.</w:t>
      </w:r>
    </w:p>
    <w:p w14:paraId="4A4E7070" w14:textId="77777777" w:rsidR="008B1A7A" w:rsidRPr="00C457E4" w:rsidRDefault="008B1A7A" w:rsidP="00C457E4">
      <w:pPr>
        <w:pStyle w:val="ab"/>
        <w:spacing w:line="288" w:lineRule="auto"/>
        <w:ind w:right="118"/>
        <w:rPr>
          <w:sz w:val="24"/>
        </w:rPr>
      </w:pPr>
      <w:r w:rsidRPr="00C457E4">
        <w:rPr>
          <w:sz w:val="24"/>
        </w:rPr>
        <w:t xml:space="preserve"> 2.</w:t>
      </w:r>
      <w:r w:rsidRPr="00C457E4">
        <w:rPr>
          <w:sz w:val="24"/>
        </w:rPr>
        <w:t>基本概念和知识点</w:t>
      </w:r>
      <w:r w:rsidRPr="00C457E4">
        <w:rPr>
          <w:sz w:val="24"/>
        </w:rPr>
        <w:t xml:space="preserve"> </w:t>
      </w:r>
    </w:p>
    <w:p w14:paraId="3E3C4EB5" w14:textId="77777777" w:rsidR="008B1A7A" w:rsidRPr="00C457E4" w:rsidRDefault="008B1A7A" w:rsidP="00C457E4">
      <w:pPr>
        <w:pStyle w:val="ab"/>
        <w:tabs>
          <w:tab w:val="left" w:pos="2547"/>
        </w:tabs>
        <w:spacing w:before="10" w:line="288" w:lineRule="auto"/>
        <w:ind w:left="300" w:right="468"/>
        <w:rPr>
          <w:sz w:val="24"/>
        </w:rPr>
      </w:pPr>
      <w:r w:rsidRPr="00C457E4">
        <w:rPr>
          <w:b/>
          <w:bCs/>
          <w:sz w:val="24"/>
        </w:rPr>
        <w:t>A negative gap</w:t>
      </w:r>
      <w:r w:rsidRPr="00C457E4">
        <w:rPr>
          <w:b/>
          <w:bCs/>
          <w:spacing w:val="-9"/>
          <w:sz w:val="24"/>
        </w:rPr>
        <w:t xml:space="preserve"> </w:t>
      </w:r>
      <w:r w:rsidR="00FC7B42">
        <w:rPr>
          <w:b/>
          <w:bCs/>
          <w:spacing w:val="-9"/>
          <w:sz w:val="24"/>
        </w:rPr>
        <w:t xml:space="preserve">- </w:t>
      </w:r>
      <w:r w:rsidRPr="00C457E4">
        <w:rPr>
          <w:sz w:val="24"/>
        </w:rPr>
        <w:t>interest-sensitive assets</w:t>
      </w:r>
      <w:r w:rsidR="00FC7B42">
        <w:rPr>
          <w:sz w:val="24"/>
        </w:rPr>
        <w:t xml:space="preserve"> - </w:t>
      </w:r>
      <w:r w:rsidRPr="00C457E4">
        <w:rPr>
          <w:sz w:val="24"/>
        </w:rPr>
        <w:t>interest-sensitive</w:t>
      </w:r>
      <w:r w:rsidRPr="00C457E4">
        <w:rPr>
          <w:spacing w:val="-5"/>
          <w:sz w:val="24"/>
        </w:rPr>
        <w:t xml:space="preserve"> </w:t>
      </w:r>
      <w:r w:rsidRPr="00C457E4">
        <w:rPr>
          <w:sz w:val="24"/>
        </w:rPr>
        <w:t xml:space="preserve">liabilities Facing exposure if interest rates rise by the time of </w:t>
      </w:r>
      <w:r w:rsidRPr="00C457E4">
        <w:rPr>
          <w:spacing w:val="-3"/>
          <w:sz w:val="24"/>
        </w:rPr>
        <w:t>maturity.</w:t>
      </w:r>
    </w:p>
    <w:p w14:paraId="2AA43D50" w14:textId="77777777" w:rsidR="008B1A7A" w:rsidRPr="00C457E4" w:rsidRDefault="008B1A7A" w:rsidP="00C457E4">
      <w:pPr>
        <w:spacing w:before="4" w:line="288" w:lineRule="auto"/>
        <w:ind w:left="300" w:right="118"/>
        <w:rPr>
          <w:sz w:val="24"/>
        </w:rPr>
      </w:pPr>
      <w:r w:rsidRPr="00C457E4">
        <w:rPr>
          <w:rFonts w:eastAsia="Arial"/>
          <w:b/>
          <w:bCs/>
          <w:sz w:val="24"/>
        </w:rPr>
        <w:t>A positive gap</w:t>
      </w:r>
      <w:r w:rsidR="00FC7B42">
        <w:rPr>
          <w:rFonts w:eastAsia="Symbol"/>
          <w:b/>
          <w:bCs/>
          <w:sz w:val="24"/>
        </w:rPr>
        <w:t xml:space="preserve"> - </w:t>
      </w:r>
      <w:r w:rsidRPr="00C457E4">
        <w:rPr>
          <w:rFonts w:eastAsia="Arial"/>
          <w:sz w:val="24"/>
        </w:rPr>
        <w:t>interest-sensitive assets&gt; interest-sensitive</w:t>
      </w:r>
      <w:r w:rsidRPr="00C457E4">
        <w:rPr>
          <w:rFonts w:eastAsia="Arial"/>
          <w:spacing w:val="-15"/>
          <w:sz w:val="24"/>
        </w:rPr>
        <w:t xml:space="preserve"> </w:t>
      </w:r>
      <w:r w:rsidRPr="00C457E4">
        <w:rPr>
          <w:rFonts w:eastAsia="Arial"/>
          <w:sz w:val="24"/>
        </w:rPr>
        <w:t>liabilities</w:t>
      </w:r>
      <w:r w:rsidRPr="00C457E4">
        <w:rPr>
          <w:b/>
          <w:bCs/>
          <w:w w:val="99"/>
          <w:sz w:val="24"/>
        </w:rPr>
        <w:t xml:space="preserve"> </w:t>
      </w:r>
      <w:r w:rsidRPr="00C457E4">
        <w:rPr>
          <w:b/>
          <w:bCs/>
          <w:sz w:val="24"/>
        </w:rPr>
        <w:t xml:space="preserve"> </w:t>
      </w:r>
      <w:r w:rsidRPr="00C457E4">
        <w:rPr>
          <w:b/>
          <w:bCs/>
          <w:w w:val="99"/>
          <w:sz w:val="24"/>
        </w:rPr>
        <w:t xml:space="preserve"> </w:t>
      </w:r>
    </w:p>
    <w:p w14:paraId="79D0EB71" w14:textId="77777777" w:rsidR="008B1A7A" w:rsidRPr="00C457E4" w:rsidRDefault="008B1A7A" w:rsidP="00C457E4">
      <w:pPr>
        <w:pStyle w:val="ab"/>
        <w:spacing w:before="25" w:line="288" w:lineRule="auto"/>
        <w:ind w:left="300" w:right="118"/>
        <w:rPr>
          <w:sz w:val="24"/>
        </w:rPr>
      </w:pPr>
      <w:r w:rsidRPr="00C457E4">
        <w:rPr>
          <w:sz w:val="24"/>
        </w:rPr>
        <w:t>Losing out if interest rates fall by</w:t>
      </w:r>
      <w:r w:rsidRPr="00C457E4">
        <w:rPr>
          <w:spacing w:val="-22"/>
          <w:sz w:val="24"/>
        </w:rPr>
        <w:t xml:space="preserve"> </w:t>
      </w:r>
      <w:r w:rsidRPr="00C457E4">
        <w:rPr>
          <w:sz w:val="24"/>
        </w:rPr>
        <w:t>maturity.</w:t>
      </w:r>
    </w:p>
    <w:p w14:paraId="5EE555E5" w14:textId="77777777" w:rsidR="008B1A7A" w:rsidRPr="00C457E4" w:rsidRDefault="008B1A7A" w:rsidP="00C457E4">
      <w:pPr>
        <w:pStyle w:val="ab"/>
        <w:spacing w:before="27" w:line="288" w:lineRule="auto"/>
        <w:ind w:right="118"/>
        <w:rPr>
          <w:sz w:val="24"/>
        </w:rPr>
      </w:pPr>
      <w:r w:rsidRPr="00C457E4">
        <w:rPr>
          <w:sz w:val="24"/>
        </w:rPr>
        <w:t xml:space="preserve"> 3.</w:t>
      </w:r>
      <w:r w:rsidRPr="00C457E4">
        <w:rPr>
          <w:sz w:val="24"/>
        </w:rPr>
        <w:t>问题与应用（能力要求）</w:t>
      </w:r>
      <w:r w:rsidRPr="00C457E4">
        <w:rPr>
          <w:sz w:val="24"/>
        </w:rPr>
        <w:t xml:space="preserve"> </w:t>
      </w:r>
    </w:p>
    <w:p w14:paraId="1F1D182C" w14:textId="77777777" w:rsidR="008B1A7A" w:rsidRPr="00C457E4" w:rsidRDefault="008B1A7A" w:rsidP="00C457E4">
      <w:pPr>
        <w:pStyle w:val="ab"/>
        <w:spacing w:before="22" w:line="288" w:lineRule="auto"/>
        <w:ind w:left="240" w:right="349" w:firstLine="354"/>
        <w:rPr>
          <w:sz w:val="24"/>
        </w:rPr>
      </w:pPr>
      <w:r w:rsidRPr="00C457E4">
        <w:rPr>
          <w:b/>
          <w:bCs/>
          <w:sz w:val="24"/>
        </w:rPr>
        <w:t xml:space="preserve">limitation of FRAs </w:t>
      </w:r>
      <w:r w:rsidRPr="00C457E4">
        <w:rPr>
          <w:sz w:val="24"/>
        </w:rPr>
        <w:t>is that they are usually only available on loans of</w:t>
      </w:r>
      <w:r w:rsidRPr="00C457E4">
        <w:rPr>
          <w:spacing w:val="-15"/>
          <w:sz w:val="24"/>
        </w:rPr>
        <w:t xml:space="preserve"> </w:t>
      </w:r>
      <w:r w:rsidRPr="00C457E4">
        <w:rPr>
          <w:sz w:val="24"/>
        </w:rPr>
        <w:t xml:space="preserve">at least </w:t>
      </w:r>
      <w:r w:rsidRPr="00C457E4">
        <w:rPr>
          <w:sz w:val="24"/>
        </w:rPr>
        <w:t>￡</w:t>
      </w:r>
      <w:r w:rsidRPr="00C457E4">
        <w:rPr>
          <w:sz w:val="24"/>
        </w:rPr>
        <w:t>500,000. They are also likely to be difficult to obtain for periods</w:t>
      </w:r>
      <w:r w:rsidRPr="00C457E4">
        <w:rPr>
          <w:spacing w:val="-33"/>
          <w:sz w:val="24"/>
        </w:rPr>
        <w:t xml:space="preserve"> </w:t>
      </w:r>
      <w:r w:rsidRPr="00C457E4">
        <w:rPr>
          <w:sz w:val="24"/>
        </w:rPr>
        <w:t>of over one</w:t>
      </w:r>
      <w:r w:rsidRPr="00C457E4">
        <w:rPr>
          <w:spacing w:val="2"/>
          <w:sz w:val="24"/>
        </w:rPr>
        <w:t xml:space="preserve"> </w:t>
      </w:r>
      <w:r w:rsidRPr="00C457E4">
        <w:rPr>
          <w:spacing w:val="-3"/>
          <w:sz w:val="24"/>
        </w:rPr>
        <w:t>year.</w:t>
      </w:r>
    </w:p>
    <w:p w14:paraId="3A350BA1" w14:textId="77777777" w:rsidR="008B1A7A" w:rsidRPr="00C457E4" w:rsidRDefault="008B1A7A" w:rsidP="00C457E4">
      <w:pPr>
        <w:pStyle w:val="ab"/>
        <w:spacing w:before="37" w:line="288" w:lineRule="auto"/>
        <w:ind w:left="240" w:right="118"/>
        <w:rPr>
          <w:sz w:val="24"/>
        </w:rPr>
      </w:pPr>
      <w:r w:rsidRPr="00C457E4">
        <w:rPr>
          <w:b/>
          <w:w w:val="99"/>
          <w:sz w:val="24"/>
        </w:rPr>
        <w:t xml:space="preserve"> </w:t>
      </w:r>
      <w:r w:rsidRPr="00C457E4">
        <w:rPr>
          <w:b/>
          <w:sz w:val="24"/>
        </w:rPr>
        <w:t xml:space="preserve"> An advantage of FRAs </w:t>
      </w:r>
      <w:r w:rsidRPr="00C457E4">
        <w:rPr>
          <w:sz w:val="24"/>
        </w:rPr>
        <w:t>is that, for the period of the FRA at least,</w:t>
      </w:r>
      <w:r w:rsidRPr="00C457E4">
        <w:rPr>
          <w:spacing w:val="-25"/>
          <w:sz w:val="24"/>
        </w:rPr>
        <w:t xml:space="preserve"> </w:t>
      </w:r>
      <w:r w:rsidRPr="00C457E4">
        <w:rPr>
          <w:sz w:val="24"/>
        </w:rPr>
        <w:t>they protect the borrower from adverse market interest rate movements to</w:t>
      </w:r>
      <w:r w:rsidRPr="00C457E4">
        <w:rPr>
          <w:spacing w:val="-12"/>
          <w:sz w:val="24"/>
        </w:rPr>
        <w:t xml:space="preserve"> </w:t>
      </w:r>
      <w:r w:rsidRPr="00C457E4">
        <w:rPr>
          <w:sz w:val="24"/>
        </w:rPr>
        <w:t>levels above the rate negotiated for the</w:t>
      </w:r>
      <w:r w:rsidRPr="00C457E4">
        <w:rPr>
          <w:spacing w:val="-5"/>
          <w:sz w:val="24"/>
        </w:rPr>
        <w:t xml:space="preserve"> </w:t>
      </w:r>
      <w:r w:rsidRPr="00C457E4">
        <w:rPr>
          <w:sz w:val="24"/>
        </w:rPr>
        <w:t>FRA.</w:t>
      </w:r>
    </w:p>
    <w:p w14:paraId="200BE972" w14:textId="77777777" w:rsidR="008B1A7A" w:rsidRPr="00C457E4" w:rsidRDefault="008B1A7A" w:rsidP="00C457E4">
      <w:pPr>
        <w:pStyle w:val="ab"/>
        <w:spacing w:before="4" w:line="288" w:lineRule="auto"/>
        <w:ind w:left="240" w:right="118" w:firstLine="360"/>
        <w:rPr>
          <w:sz w:val="24"/>
        </w:rPr>
      </w:pPr>
      <w:r w:rsidRPr="00C457E4">
        <w:rPr>
          <w:sz w:val="24"/>
        </w:rPr>
        <w:t>A '3-6' forward rate agreement is one that starts in three months and</w:t>
      </w:r>
      <w:r w:rsidRPr="00C457E4">
        <w:rPr>
          <w:spacing w:val="-36"/>
          <w:sz w:val="24"/>
        </w:rPr>
        <w:t xml:space="preserve"> </w:t>
      </w:r>
      <w:r w:rsidRPr="00C457E4">
        <w:rPr>
          <w:sz w:val="24"/>
        </w:rPr>
        <w:t>lasts for three</w:t>
      </w:r>
      <w:r w:rsidRPr="00C457E4">
        <w:rPr>
          <w:spacing w:val="-2"/>
          <w:sz w:val="24"/>
        </w:rPr>
        <w:t xml:space="preserve"> </w:t>
      </w:r>
      <w:r w:rsidRPr="00C457E4">
        <w:rPr>
          <w:sz w:val="24"/>
        </w:rPr>
        <w:t>months.</w:t>
      </w:r>
    </w:p>
    <w:p w14:paraId="0407789C" w14:textId="77777777" w:rsidR="008B1A7A" w:rsidRPr="00C457E4" w:rsidRDefault="008B1A7A" w:rsidP="00C457E4">
      <w:pPr>
        <w:spacing w:line="288" w:lineRule="auto"/>
        <w:rPr>
          <w:sz w:val="24"/>
        </w:rPr>
        <w:sectPr w:rsidR="008B1A7A" w:rsidRPr="00C457E4">
          <w:pgSz w:w="11910" w:h="16840"/>
          <w:pgMar w:top="1400" w:right="1680" w:bottom="280" w:left="1680" w:header="720" w:footer="720" w:gutter="0"/>
          <w:cols w:space="720"/>
        </w:sectPr>
      </w:pPr>
    </w:p>
    <w:p w14:paraId="2DAAA302" w14:textId="77777777" w:rsidR="008B1A7A" w:rsidRPr="00FC7B42" w:rsidRDefault="008B1A7A" w:rsidP="00FC7B42">
      <w:pPr>
        <w:pStyle w:val="2"/>
        <w:spacing w:line="288" w:lineRule="auto"/>
        <w:rPr>
          <w:rFonts w:ascii="Times New Roman" w:eastAsia="宋体" w:hAnsi="Times New Roman"/>
          <w:lang w:eastAsia="zh-CN"/>
        </w:rPr>
      </w:pPr>
      <w:r w:rsidRPr="00FC7B42">
        <w:rPr>
          <w:rFonts w:ascii="Times New Roman" w:eastAsia="宋体" w:hAnsi="Times New Roman"/>
          <w:lang w:eastAsia="zh-CN"/>
        </w:rPr>
        <w:lastRenderedPageBreak/>
        <w:t xml:space="preserve"> </w:t>
      </w:r>
      <w:r w:rsidRPr="00FC7B42">
        <w:rPr>
          <w:rFonts w:ascii="Times New Roman" w:eastAsia="宋体" w:hAnsi="Times New Roman"/>
          <w:lang w:eastAsia="zh-CN"/>
        </w:rPr>
        <w:t>（三）思考与实践</w:t>
      </w:r>
      <w:r w:rsidRPr="00FC7B42">
        <w:rPr>
          <w:rFonts w:ascii="Times New Roman" w:eastAsia="宋体" w:hAnsi="Times New Roman"/>
          <w:lang w:eastAsia="zh-CN"/>
        </w:rPr>
        <w:t xml:space="preserve"> </w:t>
      </w:r>
    </w:p>
    <w:p w14:paraId="063C4F42" w14:textId="77777777" w:rsidR="008B1A7A" w:rsidRPr="00C457E4" w:rsidRDefault="008B1A7A" w:rsidP="00C457E4">
      <w:pPr>
        <w:pStyle w:val="2"/>
        <w:spacing w:before="58" w:line="288" w:lineRule="auto"/>
        <w:rPr>
          <w:rFonts w:ascii="Times New Roman" w:hAnsi="Times New Roman"/>
          <w:b w:val="0"/>
          <w:bCs w:val="0"/>
        </w:rPr>
      </w:pPr>
      <w:r w:rsidRPr="00C457E4">
        <w:rPr>
          <w:rFonts w:ascii="Times New Roman" w:hAnsi="Times New Roman"/>
        </w:rPr>
        <w:t>The causes of interest rate</w:t>
      </w:r>
      <w:r w:rsidRPr="00C457E4">
        <w:rPr>
          <w:rFonts w:ascii="Times New Roman" w:hAnsi="Times New Roman"/>
          <w:spacing w:val="-5"/>
        </w:rPr>
        <w:t xml:space="preserve"> </w:t>
      </w:r>
      <w:r w:rsidRPr="00C457E4">
        <w:rPr>
          <w:rFonts w:ascii="Times New Roman" w:hAnsi="Times New Roman"/>
        </w:rPr>
        <w:t>fluctuations</w:t>
      </w:r>
    </w:p>
    <w:p w14:paraId="52B94E0C" w14:textId="77777777" w:rsidR="008B1A7A" w:rsidRPr="00C457E4" w:rsidRDefault="008B1A7A" w:rsidP="00FC7B42">
      <w:pPr>
        <w:pStyle w:val="ab"/>
        <w:spacing w:line="288" w:lineRule="auto"/>
        <w:ind w:leftChars="21" w:left="44"/>
        <w:rPr>
          <w:sz w:val="24"/>
        </w:rPr>
      </w:pPr>
      <w:r w:rsidRPr="00C457E4">
        <w:rPr>
          <w:sz w:val="24"/>
        </w:rPr>
        <w:t>（</w:t>
      </w:r>
      <w:r w:rsidRPr="00C457E4">
        <w:rPr>
          <w:sz w:val="24"/>
        </w:rPr>
        <w:t>a</w:t>
      </w:r>
      <w:r w:rsidRPr="00C457E4">
        <w:rPr>
          <w:sz w:val="24"/>
        </w:rPr>
        <w:t>）</w:t>
      </w:r>
      <w:r w:rsidRPr="00C457E4">
        <w:rPr>
          <w:sz w:val="24"/>
        </w:rPr>
        <w:t>Risk</w:t>
      </w:r>
      <w:r w:rsidR="00FC7B42">
        <w:rPr>
          <w:sz w:val="24"/>
        </w:rPr>
        <w:t xml:space="preserve"> </w:t>
      </w:r>
      <w:r w:rsidR="00FC7B42">
        <w:rPr>
          <w:rFonts w:hint="eastAsia"/>
          <w:sz w:val="24"/>
        </w:rPr>
        <w:t>-</w:t>
      </w:r>
      <w:r w:rsidR="00FC7B42">
        <w:rPr>
          <w:sz w:val="24"/>
        </w:rPr>
        <w:t xml:space="preserve"> </w:t>
      </w:r>
      <w:r w:rsidRPr="00C457E4">
        <w:rPr>
          <w:sz w:val="24"/>
        </w:rPr>
        <w:t>Higher</w:t>
      </w:r>
      <w:r w:rsidRPr="00C457E4">
        <w:rPr>
          <w:spacing w:val="-6"/>
          <w:sz w:val="24"/>
        </w:rPr>
        <w:t xml:space="preserve"> </w:t>
      </w:r>
      <w:r w:rsidRPr="00C457E4">
        <w:rPr>
          <w:sz w:val="24"/>
        </w:rPr>
        <w:t>risk</w:t>
      </w:r>
      <w:r w:rsidRPr="00C457E4">
        <w:rPr>
          <w:spacing w:val="-6"/>
          <w:sz w:val="24"/>
        </w:rPr>
        <w:t xml:space="preserve"> </w:t>
      </w:r>
      <w:r w:rsidRPr="00C457E4">
        <w:rPr>
          <w:sz w:val="24"/>
        </w:rPr>
        <w:t>borrowers</w:t>
      </w:r>
      <w:r w:rsidRPr="00C457E4">
        <w:rPr>
          <w:spacing w:val="-6"/>
          <w:sz w:val="24"/>
        </w:rPr>
        <w:t xml:space="preserve"> </w:t>
      </w:r>
      <w:r w:rsidRPr="00C457E4">
        <w:rPr>
          <w:sz w:val="24"/>
        </w:rPr>
        <w:t>must</w:t>
      </w:r>
      <w:r w:rsidRPr="00C457E4">
        <w:rPr>
          <w:spacing w:val="-6"/>
          <w:sz w:val="24"/>
        </w:rPr>
        <w:t xml:space="preserve"> </w:t>
      </w:r>
      <w:r w:rsidRPr="00C457E4">
        <w:rPr>
          <w:sz w:val="24"/>
        </w:rPr>
        <w:t>pay</w:t>
      </w:r>
      <w:r w:rsidRPr="00C457E4">
        <w:rPr>
          <w:spacing w:val="-6"/>
          <w:sz w:val="24"/>
        </w:rPr>
        <w:t xml:space="preserve"> </w:t>
      </w:r>
      <w:r w:rsidRPr="00C457E4">
        <w:rPr>
          <w:sz w:val="24"/>
        </w:rPr>
        <w:t>higher</w:t>
      </w:r>
      <w:r w:rsidRPr="00C457E4">
        <w:rPr>
          <w:spacing w:val="-6"/>
          <w:sz w:val="24"/>
        </w:rPr>
        <w:t xml:space="preserve"> </w:t>
      </w:r>
      <w:r w:rsidRPr="00C457E4">
        <w:rPr>
          <w:sz w:val="24"/>
        </w:rPr>
        <w:t>rates</w:t>
      </w:r>
      <w:r w:rsidRPr="00C457E4">
        <w:rPr>
          <w:spacing w:val="-5"/>
          <w:sz w:val="24"/>
        </w:rPr>
        <w:t xml:space="preserve"> </w:t>
      </w:r>
      <w:r w:rsidRPr="00C457E4">
        <w:rPr>
          <w:sz w:val="24"/>
        </w:rPr>
        <w:t>on</w:t>
      </w:r>
      <w:r w:rsidRPr="00C457E4">
        <w:rPr>
          <w:spacing w:val="-6"/>
          <w:sz w:val="24"/>
        </w:rPr>
        <w:t xml:space="preserve"> </w:t>
      </w:r>
      <w:r w:rsidRPr="00C457E4">
        <w:rPr>
          <w:sz w:val="24"/>
        </w:rPr>
        <w:t>their</w:t>
      </w:r>
      <w:r w:rsidRPr="00C457E4">
        <w:rPr>
          <w:spacing w:val="-6"/>
          <w:sz w:val="24"/>
        </w:rPr>
        <w:t xml:space="preserve"> </w:t>
      </w:r>
      <w:r w:rsidRPr="00C457E4">
        <w:rPr>
          <w:sz w:val="24"/>
        </w:rPr>
        <w:t>borrowing,</w:t>
      </w:r>
      <w:r w:rsidRPr="00C457E4">
        <w:rPr>
          <w:spacing w:val="-6"/>
          <w:sz w:val="24"/>
        </w:rPr>
        <w:t xml:space="preserve"> </w:t>
      </w:r>
      <w:r w:rsidRPr="00C457E4">
        <w:rPr>
          <w:sz w:val="24"/>
        </w:rPr>
        <w:t>to compensate lenders for the greater risk</w:t>
      </w:r>
      <w:r w:rsidRPr="00C457E4">
        <w:rPr>
          <w:spacing w:val="-4"/>
          <w:sz w:val="24"/>
        </w:rPr>
        <w:t xml:space="preserve"> </w:t>
      </w:r>
      <w:r w:rsidRPr="00C457E4">
        <w:rPr>
          <w:sz w:val="24"/>
        </w:rPr>
        <w:t>involved.</w:t>
      </w:r>
    </w:p>
    <w:p w14:paraId="29F40F9B" w14:textId="77777777" w:rsidR="008B1A7A" w:rsidRPr="00C457E4" w:rsidRDefault="008B1A7A" w:rsidP="00FC7B42">
      <w:pPr>
        <w:pStyle w:val="ab"/>
        <w:spacing w:line="288" w:lineRule="auto"/>
        <w:ind w:leftChars="21" w:left="44"/>
        <w:rPr>
          <w:sz w:val="24"/>
        </w:rPr>
      </w:pPr>
      <w:r w:rsidRPr="00C457E4">
        <w:rPr>
          <w:sz w:val="24"/>
        </w:rPr>
        <w:t>（</w:t>
      </w:r>
      <w:r w:rsidRPr="00C457E4">
        <w:rPr>
          <w:sz w:val="24"/>
        </w:rPr>
        <w:t>b</w:t>
      </w:r>
      <w:r w:rsidRPr="00C457E4">
        <w:rPr>
          <w:sz w:val="24"/>
        </w:rPr>
        <w:t>）</w:t>
      </w:r>
      <w:r w:rsidRPr="00C457E4">
        <w:rPr>
          <w:sz w:val="24"/>
        </w:rPr>
        <w:t>The need to make a profit on</w:t>
      </w:r>
      <w:r w:rsidRPr="00C457E4">
        <w:rPr>
          <w:spacing w:val="-6"/>
          <w:sz w:val="24"/>
        </w:rPr>
        <w:t xml:space="preserve"> </w:t>
      </w:r>
      <w:r w:rsidRPr="00C457E4">
        <w:rPr>
          <w:sz w:val="24"/>
        </w:rPr>
        <w:t>re-lending</w:t>
      </w:r>
    </w:p>
    <w:p w14:paraId="130780B5" w14:textId="77777777" w:rsidR="008B1A7A" w:rsidRPr="00C457E4" w:rsidRDefault="008B1A7A" w:rsidP="00FC7B42">
      <w:pPr>
        <w:pStyle w:val="ab"/>
        <w:spacing w:line="288" w:lineRule="auto"/>
        <w:ind w:leftChars="21" w:left="44" w:right="294"/>
        <w:rPr>
          <w:sz w:val="24"/>
        </w:rPr>
      </w:pPr>
      <w:r w:rsidRPr="00C457E4">
        <w:rPr>
          <w:sz w:val="24"/>
        </w:rPr>
        <w:t>Financial intermediaries re-lending at a higher rate of interest than the cost</w:t>
      </w:r>
      <w:r w:rsidRPr="00C457E4">
        <w:rPr>
          <w:spacing w:val="-6"/>
          <w:sz w:val="24"/>
        </w:rPr>
        <w:t xml:space="preserve"> </w:t>
      </w:r>
      <w:r w:rsidRPr="00C457E4">
        <w:rPr>
          <w:sz w:val="24"/>
        </w:rPr>
        <w:t>of their</w:t>
      </w:r>
      <w:r w:rsidRPr="00C457E4">
        <w:rPr>
          <w:spacing w:val="-3"/>
          <w:sz w:val="24"/>
        </w:rPr>
        <w:t xml:space="preserve"> </w:t>
      </w:r>
      <w:r w:rsidRPr="00C457E4">
        <w:rPr>
          <w:sz w:val="24"/>
        </w:rPr>
        <w:t>borrowing.</w:t>
      </w:r>
    </w:p>
    <w:p w14:paraId="21E1599A" w14:textId="77777777" w:rsidR="008B1A7A" w:rsidRPr="00C457E4" w:rsidRDefault="008B1A7A" w:rsidP="00FC7B42">
      <w:pPr>
        <w:pStyle w:val="ab"/>
        <w:spacing w:line="288" w:lineRule="auto"/>
        <w:ind w:leftChars="21" w:left="44"/>
        <w:rPr>
          <w:sz w:val="24"/>
        </w:rPr>
      </w:pPr>
      <w:r w:rsidRPr="00C457E4">
        <w:rPr>
          <w:sz w:val="24"/>
        </w:rPr>
        <w:t>（</w:t>
      </w:r>
      <w:r w:rsidRPr="00C457E4">
        <w:rPr>
          <w:sz w:val="24"/>
        </w:rPr>
        <w:t>c</w:t>
      </w:r>
      <w:r w:rsidRPr="00C457E4">
        <w:rPr>
          <w:sz w:val="24"/>
        </w:rPr>
        <w:t>）</w:t>
      </w:r>
      <w:r w:rsidRPr="00C457E4">
        <w:rPr>
          <w:sz w:val="24"/>
        </w:rPr>
        <w:t>The size of the</w:t>
      </w:r>
      <w:r w:rsidRPr="00C457E4">
        <w:rPr>
          <w:spacing w:val="-1"/>
          <w:sz w:val="24"/>
        </w:rPr>
        <w:t xml:space="preserve"> </w:t>
      </w:r>
      <w:r w:rsidRPr="00C457E4">
        <w:rPr>
          <w:sz w:val="24"/>
        </w:rPr>
        <w:t>loan</w:t>
      </w:r>
    </w:p>
    <w:p w14:paraId="5D37251C" w14:textId="77777777" w:rsidR="008B1A7A" w:rsidRPr="00C457E4" w:rsidRDefault="008B1A7A" w:rsidP="00FC7B42">
      <w:pPr>
        <w:pStyle w:val="ab"/>
        <w:spacing w:line="288" w:lineRule="auto"/>
        <w:ind w:leftChars="21" w:left="44" w:right="294"/>
        <w:rPr>
          <w:sz w:val="24"/>
        </w:rPr>
      </w:pPr>
      <w:r w:rsidRPr="00C457E4">
        <w:rPr>
          <w:sz w:val="24"/>
        </w:rPr>
        <w:t>Deposits above a certain amount with a bank might attract higher rates</w:t>
      </w:r>
      <w:r w:rsidRPr="00C457E4">
        <w:rPr>
          <w:spacing w:val="-12"/>
          <w:sz w:val="24"/>
        </w:rPr>
        <w:t xml:space="preserve"> </w:t>
      </w:r>
      <w:r w:rsidRPr="00C457E4">
        <w:rPr>
          <w:sz w:val="24"/>
        </w:rPr>
        <w:t>of interest than smaller</w:t>
      </w:r>
      <w:r w:rsidRPr="00C457E4">
        <w:rPr>
          <w:spacing w:val="-9"/>
          <w:sz w:val="24"/>
        </w:rPr>
        <w:t xml:space="preserve"> </w:t>
      </w:r>
      <w:r w:rsidRPr="00C457E4">
        <w:rPr>
          <w:sz w:val="24"/>
        </w:rPr>
        <w:t>deposits.</w:t>
      </w:r>
    </w:p>
    <w:p w14:paraId="27979DE8" w14:textId="77777777" w:rsidR="008B1A7A" w:rsidRPr="00C457E4" w:rsidRDefault="008B1A7A" w:rsidP="00FC7B42">
      <w:pPr>
        <w:pStyle w:val="ab"/>
        <w:spacing w:line="288" w:lineRule="auto"/>
        <w:ind w:leftChars="21" w:left="44"/>
        <w:rPr>
          <w:sz w:val="24"/>
        </w:rPr>
      </w:pPr>
      <w:r w:rsidRPr="00C457E4">
        <w:rPr>
          <w:sz w:val="24"/>
        </w:rPr>
        <w:t>（</w:t>
      </w:r>
      <w:r w:rsidRPr="00C457E4">
        <w:rPr>
          <w:sz w:val="24"/>
        </w:rPr>
        <w:t>d</w:t>
      </w:r>
      <w:r w:rsidRPr="00C457E4">
        <w:rPr>
          <w:sz w:val="24"/>
        </w:rPr>
        <w:t>）</w:t>
      </w:r>
      <w:r w:rsidRPr="00C457E4">
        <w:rPr>
          <w:sz w:val="24"/>
        </w:rPr>
        <w:t>Different types of financial</w:t>
      </w:r>
      <w:r w:rsidRPr="00C457E4">
        <w:rPr>
          <w:spacing w:val="-10"/>
          <w:sz w:val="24"/>
        </w:rPr>
        <w:t xml:space="preserve"> </w:t>
      </w:r>
      <w:r w:rsidRPr="00C457E4">
        <w:rPr>
          <w:sz w:val="24"/>
        </w:rPr>
        <w:t>asset</w:t>
      </w:r>
    </w:p>
    <w:p w14:paraId="7E9194FC" w14:textId="77777777" w:rsidR="008B1A7A" w:rsidRPr="00C457E4" w:rsidRDefault="008B1A7A" w:rsidP="00FC7B42">
      <w:pPr>
        <w:pStyle w:val="ab"/>
        <w:spacing w:line="288" w:lineRule="auto"/>
        <w:ind w:leftChars="21" w:left="44" w:right="294"/>
        <w:rPr>
          <w:sz w:val="24"/>
        </w:rPr>
      </w:pPr>
      <w:r w:rsidRPr="00C457E4">
        <w:rPr>
          <w:sz w:val="24"/>
        </w:rPr>
        <w:t>This is largely because of the competition for deposits between different</w:t>
      </w:r>
      <w:r w:rsidRPr="00C457E4">
        <w:rPr>
          <w:spacing w:val="-15"/>
          <w:sz w:val="24"/>
        </w:rPr>
        <w:t xml:space="preserve"> </w:t>
      </w:r>
      <w:r w:rsidRPr="00C457E4">
        <w:rPr>
          <w:sz w:val="24"/>
        </w:rPr>
        <w:t>types of financial</w:t>
      </w:r>
      <w:r w:rsidRPr="00C457E4">
        <w:rPr>
          <w:spacing w:val="-4"/>
          <w:sz w:val="24"/>
        </w:rPr>
        <w:t xml:space="preserve"> </w:t>
      </w:r>
      <w:r w:rsidRPr="00C457E4">
        <w:rPr>
          <w:sz w:val="24"/>
        </w:rPr>
        <w:t>institution.</w:t>
      </w:r>
    </w:p>
    <w:p w14:paraId="320D813B" w14:textId="77777777" w:rsidR="008B1A7A" w:rsidRPr="00C457E4" w:rsidRDefault="008B1A7A" w:rsidP="00FC7B42">
      <w:pPr>
        <w:pStyle w:val="ab"/>
        <w:spacing w:line="288" w:lineRule="auto"/>
        <w:ind w:leftChars="21" w:left="44"/>
        <w:rPr>
          <w:sz w:val="24"/>
        </w:rPr>
      </w:pPr>
      <w:r w:rsidRPr="00C457E4">
        <w:rPr>
          <w:sz w:val="24"/>
        </w:rPr>
        <w:t>（</w:t>
      </w:r>
      <w:r w:rsidRPr="00C457E4">
        <w:rPr>
          <w:sz w:val="24"/>
        </w:rPr>
        <w:t>e</w:t>
      </w:r>
      <w:r w:rsidRPr="00C457E4">
        <w:rPr>
          <w:sz w:val="24"/>
        </w:rPr>
        <w:t>）</w:t>
      </w:r>
      <w:r w:rsidRPr="00C457E4">
        <w:rPr>
          <w:sz w:val="24"/>
        </w:rPr>
        <w:t>The duration of the</w:t>
      </w:r>
      <w:r w:rsidRPr="00C457E4">
        <w:rPr>
          <w:spacing w:val="-4"/>
          <w:sz w:val="24"/>
        </w:rPr>
        <w:t xml:space="preserve"> </w:t>
      </w:r>
      <w:r w:rsidRPr="00C457E4">
        <w:rPr>
          <w:sz w:val="24"/>
        </w:rPr>
        <w:t>lending</w:t>
      </w:r>
    </w:p>
    <w:p w14:paraId="4B238DAC" w14:textId="77777777" w:rsidR="008B1A7A" w:rsidRPr="00C457E4" w:rsidRDefault="008B1A7A" w:rsidP="00FC7B42">
      <w:pPr>
        <w:pStyle w:val="ab"/>
        <w:spacing w:line="288" w:lineRule="auto"/>
        <w:ind w:leftChars="21" w:left="44" w:right="294" w:firstLine="120"/>
        <w:rPr>
          <w:sz w:val="24"/>
        </w:rPr>
      </w:pPr>
      <w:r w:rsidRPr="00C457E4">
        <w:rPr>
          <w:sz w:val="24"/>
        </w:rPr>
        <w:t>The</w:t>
      </w:r>
      <w:r w:rsidRPr="00C457E4">
        <w:rPr>
          <w:spacing w:val="-8"/>
          <w:sz w:val="24"/>
        </w:rPr>
        <w:t xml:space="preserve"> </w:t>
      </w:r>
      <w:r w:rsidRPr="00C457E4">
        <w:rPr>
          <w:sz w:val="24"/>
        </w:rPr>
        <w:t>longer</w:t>
      </w:r>
      <w:r w:rsidRPr="00C457E4">
        <w:rPr>
          <w:spacing w:val="-7"/>
          <w:sz w:val="24"/>
        </w:rPr>
        <w:t xml:space="preserve"> </w:t>
      </w:r>
      <w:r w:rsidRPr="00C457E4">
        <w:rPr>
          <w:sz w:val="24"/>
        </w:rPr>
        <w:t>the</w:t>
      </w:r>
      <w:r w:rsidRPr="00C457E4">
        <w:rPr>
          <w:spacing w:val="-7"/>
          <w:sz w:val="24"/>
        </w:rPr>
        <w:t xml:space="preserve"> </w:t>
      </w:r>
      <w:r w:rsidRPr="00C457E4">
        <w:rPr>
          <w:sz w:val="24"/>
        </w:rPr>
        <w:t>term</w:t>
      </w:r>
      <w:r w:rsidRPr="00C457E4">
        <w:rPr>
          <w:spacing w:val="-7"/>
          <w:sz w:val="24"/>
        </w:rPr>
        <w:t xml:space="preserve"> </w:t>
      </w:r>
      <w:r w:rsidRPr="00C457E4">
        <w:rPr>
          <w:sz w:val="24"/>
        </w:rPr>
        <w:t>of</w:t>
      </w:r>
      <w:r w:rsidRPr="00C457E4">
        <w:rPr>
          <w:spacing w:val="-7"/>
          <w:sz w:val="24"/>
        </w:rPr>
        <w:t xml:space="preserve"> </w:t>
      </w:r>
      <w:r w:rsidRPr="00C457E4">
        <w:rPr>
          <w:sz w:val="24"/>
        </w:rPr>
        <w:t>an</w:t>
      </w:r>
      <w:r w:rsidRPr="00C457E4">
        <w:rPr>
          <w:spacing w:val="-9"/>
          <w:sz w:val="24"/>
        </w:rPr>
        <w:t xml:space="preserve"> </w:t>
      </w:r>
      <w:r w:rsidRPr="00C457E4">
        <w:rPr>
          <w:sz w:val="24"/>
        </w:rPr>
        <w:t>asset</w:t>
      </w:r>
      <w:r w:rsidRPr="00C457E4">
        <w:rPr>
          <w:spacing w:val="-8"/>
          <w:sz w:val="24"/>
        </w:rPr>
        <w:t xml:space="preserve"> </w:t>
      </w:r>
      <w:r w:rsidRPr="00C457E4">
        <w:rPr>
          <w:sz w:val="24"/>
        </w:rPr>
        <w:t>to</w:t>
      </w:r>
      <w:r w:rsidRPr="00C457E4">
        <w:rPr>
          <w:spacing w:val="-8"/>
          <w:sz w:val="24"/>
        </w:rPr>
        <w:t xml:space="preserve"> </w:t>
      </w:r>
      <w:r w:rsidRPr="00C457E4">
        <w:rPr>
          <w:spacing w:val="-3"/>
          <w:sz w:val="24"/>
        </w:rPr>
        <w:t>maturity,</w:t>
      </w:r>
      <w:r w:rsidRPr="00C457E4">
        <w:rPr>
          <w:spacing w:val="-8"/>
          <w:sz w:val="24"/>
        </w:rPr>
        <w:t xml:space="preserve"> </w:t>
      </w:r>
      <w:r w:rsidRPr="00C457E4">
        <w:rPr>
          <w:sz w:val="24"/>
        </w:rPr>
        <w:t>the</w:t>
      </w:r>
      <w:r w:rsidRPr="00C457E4">
        <w:rPr>
          <w:spacing w:val="-7"/>
          <w:sz w:val="24"/>
        </w:rPr>
        <w:t xml:space="preserve"> </w:t>
      </w:r>
      <w:r w:rsidRPr="00C457E4">
        <w:rPr>
          <w:sz w:val="24"/>
        </w:rPr>
        <w:t>higher</w:t>
      </w:r>
      <w:r w:rsidRPr="00C457E4">
        <w:rPr>
          <w:spacing w:val="-7"/>
          <w:sz w:val="24"/>
        </w:rPr>
        <w:t xml:space="preserve"> </w:t>
      </w:r>
      <w:r w:rsidRPr="00C457E4">
        <w:rPr>
          <w:sz w:val="24"/>
        </w:rPr>
        <w:t>the</w:t>
      </w:r>
      <w:r w:rsidRPr="00C457E4">
        <w:rPr>
          <w:spacing w:val="-7"/>
          <w:sz w:val="24"/>
        </w:rPr>
        <w:t xml:space="preserve"> </w:t>
      </w:r>
      <w:r w:rsidRPr="00C457E4">
        <w:rPr>
          <w:sz w:val="24"/>
        </w:rPr>
        <w:t>rate</w:t>
      </w:r>
      <w:r w:rsidRPr="00C457E4">
        <w:rPr>
          <w:spacing w:val="-7"/>
          <w:sz w:val="24"/>
        </w:rPr>
        <w:t xml:space="preserve"> </w:t>
      </w:r>
      <w:r w:rsidRPr="00C457E4">
        <w:rPr>
          <w:sz w:val="24"/>
        </w:rPr>
        <w:t>of</w:t>
      </w:r>
      <w:r w:rsidRPr="00C457E4">
        <w:rPr>
          <w:spacing w:val="-7"/>
          <w:sz w:val="24"/>
        </w:rPr>
        <w:t xml:space="preserve"> </w:t>
      </w:r>
      <w:r w:rsidRPr="00C457E4">
        <w:rPr>
          <w:sz w:val="24"/>
        </w:rPr>
        <w:t>interest</w:t>
      </w:r>
      <w:r w:rsidRPr="00C457E4">
        <w:rPr>
          <w:spacing w:val="-6"/>
          <w:sz w:val="24"/>
        </w:rPr>
        <w:t xml:space="preserve"> </w:t>
      </w:r>
      <w:r w:rsidRPr="00C457E4">
        <w:rPr>
          <w:sz w:val="24"/>
        </w:rPr>
        <w:t>paid on the asset.</w:t>
      </w:r>
    </w:p>
    <w:p w14:paraId="2DFEE623" w14:textId="77777777" w:rsidR="008B1A7A" w:rsidRPr="00C457E4" w:rsidRDefault="008B1A7A" w:rsidP="00FC7B42">
      <w:pPr>
        <w:pStyle w:val="ab"/>
        <w:spacing w:line="288" w:lineRule="auto"/>
        <w:ind w:leftChars="21" w:left="44"/>
        <w:rPr>
          <w:sz w:val="24"/>
        </w:rPr>
      </w:pPr>
      <w:r w:rsidRPr="00C457E4">
        <w:rPr>
          <w:sz w:val="24"/>
        </w:rPr>
        <w:t>（</w:t>
      </w:r>
      <w:r w:rsidRPr="00C457E4">
        <w:rPr>
          <w:sz w:val="24"/>
        </w:rPr>
        <w:t>f</w:t>
      </w:r>
      <w:r w:rsidRPr="00C457E4">
        <w:rPr>
          <w:sz w:val="24"/>
        </w:rPr>
        <w:t>）</w:t>
      </w:r>
      <w:r w:rsidRPr="00C457E4">
        <w:rPr>
          <w:sz w:val="24"/>
        </w:rPr>
        <w:t>Expectations theory states that the forward interest rate is due only</w:t>
      </w:r>
      <w:r w:rsidRPr="00C457E4">
        <w:rPr>
          <w:spacing w:val="-18"/>
          <w:sz w:val="24"/>
        </w:rPr>
        <w:t xml:space="preserve"> </w:t>
      </w:r>
      <w:r w:rsidRPr="00C457E4">
        <w:rPr>
          <w:sz w:val="24"/>
        </w:rPr>
        <w:t>to</w:t>
      </w:r>
    </w:p>
    <w:p w14:paraId="26CFA0B6" w14:textId="77777777" w:rsidR="008B1A7A" w:rsidRPr="00C457E4" w:rsidRDefault="008B1A7A" w:rsidP="00FC7B42">
      <w:pPr>
        <w:pStyle w:val="ab"/>
        <w:spacing w:line="288" w:lineRule="auto"/>
        <w:ind w:leftChars="21" w:left="44"/>
        <w:rPr>
          <w:sz w:val="24"/>
        </w:rPr>
      </w:pPr>
      <w:r w:rsidRPr="00C457E4">
        <w:rPr>
          <w:sz w:val="24"/>
        </w:rPr>
        <w:t>expectations of interest rate</w:t>
      </w:r>
      <w:r w:rsidRPr="00C457E4">
        <w:rPr>
          <w:spacing w:val="-15"/>
          <w:sz w:val="24"/>
        </w:rPr>
        <w:t xml:space="preserve"> </w:t>
      </w:r>
      <w:r w:rsidRPr="00C457E4">
        <w:rPr>
          <w:sz w:val="24"/>
        </w:rPr>
        <w:t>movements.</w:t>
      </w:r>
    </w:p>
    <w:p w14:paraId="06553159" w14:textId="77777777" w:rsidR="008B1A7A" w:rsidRPr="00C457E4" w:rsidRDefault="008B1A7A" w:rsidP="00FC7B42">
      <w:pPr>
        <w:pStyle w:val="ab"/>
        <w:spacing w:line="288" w:lineRule="auto"/>
        <w:ind w:leftChars="21" w:left="44" w:right="294"/>
        <w:rPr>
          <w:sz w:val="24"/>
        </w:rPr>
      </w:pPr>
      <w:r w:rsidRPr="00C457E4">
        <w:rPr>
          <w:sz w:val="24"/>
        </w:rPr>
        <w:t>（</w:t>
      </w:r>
      <w:r w:rsidRPr="00C457E4">
        <w:rPr>
          <w:sz w:val="24"/>
        </w:rPr>
        <w:t>g</w:t>
      </w:r>
      <w:r w:rsidRPr="00C457E4">
        <w:rPr>
          <w:sz w:val="24"/>
        </w:rPr>
        <w:t>）</w:t>
      </w:r>
      <w:r w:rsidRPr="00C457E4">
        <w:rPr>
          <w:sz w:val="24"/>
        </w:rPr>
        <w:t>The</w:t>
      </w:r>
      <w:r w:rsidRPr="00C457E4">
        <w:rPr>
          <w:spacing w:val="-9"/>
          <w:sz w:val="24"/>
        </w:rPr>
        <w:t xml:space="preserve"> </w:t>
      </w:r>
      <w:r w:rsidRPr="00C457E4">
        <w:rPr>
          <w:sz w:val="24"/>
        </w:rPr>
        <w:t>market</w:t>
      </w:r>
      <w:r w:rsidRPr="00C457E4">
        <w:rPr>
          <w:spacing w:val="-9"/>
          <w:sz w:val="24"/>
        </w:rPr>
        <w:t xml:space="preserve"> </w:t>
      </w:r>
      <w:r w:rsidRPr="00C457E4">
        <w:rPr>
          <w:sz w:val="24"/>
        </w:rPr>
        <w:t>segmentation</w:t>
      </w:r>
      <w:r w:rsidRPr="00C457E4">
        <w:rPr>
          <w:spacing w:val="-10"/>
          <w:sz w:val="24"/>
        </w:rPr>
        <w:t xml:space="preserve"> </w:t>
      </w:r>
      <w:r w:rsidRPr="00C457E4">
        <w:rPr>
          <w:sz w:val="24"/>
        </w:rPr>
        <w:t>theory</w:t>
      </w:r>
      <w:r w:rsidRPr="00C457E4">
        <w:rPr>
          <w:spacing w:val="-9"/>
          <w:sz w:val="24"/>
        </w:rPr>
        <w:t xml:space="preserve"> </w:t>
      </w:r>
      <w:r w:rsidRPr="00C457E4">
        <w:rPr>
          <w:sz w:val="24"/>
        </w:rPr>
        <w:t>of</w:t>
      </w:r>
      <w:r w:rsidRPr="00C457E4">
        <w:rPr>
          <w:spacing w:val="-9"/>
          <w:sz w:val="24"/>
        </w:rPr>
        <w:t xml:space="preserve"> </w:t>
      </w:r>
      <w:r w:rsidRPr="00C457E4">
        <w:rPr>
          <w:sz w:val="24"/>
        </w:rPr>
        <w:t>interest</w:t>
      </w:r>
      <w:r w:rsidRPr="00C457E4">
        <w:rPr>
          <w:spacing w:val="-8"/>
          <w:sz w:val="24"/>
        </w:rPr>
        <w:t xml:space="preserve"> </w:t>
      </w:r>
      <w:r w:rsidRPr="00C457E4">
        <w:rPr>
          <w:sz w:val="24"/>
        </w:rPr>
        <w:t>rates</w:t>
      </w:r>
      <w:r w:rsidRPr="00C457E4">
        <w:rPr>
          <w:spacing w:val="-10"/>
          <w:sz w:val="24"/>
        </w:rPr>
        <w:t xml:space="preserve"> </w:t>
      </w:r>
      <w:r w:rsidRPr="00C457E4">
        <w:rPr>
          <w:sz w:val="24"/>
        </w:rPr>
        <w:t>suggests</w:t>
      </w:r>
      <w:r w:rsidRPr="00C457E4">
        <w:rPr>
          <w:spacing w:val="-9"/>
          <w:sz w:val="24"/>
        </w:rPr>
        <w:t xml:space="preserve"> </w:t>
      </w:r>
      <w:r w:rsidRPr="00C457E4">
        <w:rPr>
          <w:sz w:val="24"/>
        </w:rPr>
        <w:t>that</w:t>
      </w:r>
      <w:r w:rsidRPr="00C457E4">
        <w:rPr>
          <w:spacing w:val="-9"/>
          <w:sz w:val="24"/>
        </w:rPr>
        <w:t xml:space="preserve"> </w:t>
      </w:r>
      <w:r w:rsidRPr="00C457E4">
        <w:rPr>
          <w:sz w:val="24"/>
        </w:rPr>
        <w:t>the</w:t>
      </w:r>
      <w:r w:rsidRPr="00C457E4">
        <w:rPr>
          <w:spacing w:val="-9"/>
          <w:sz w:val="24"/>
        </w:rPr>
        <w:t xml:space="preserve"> </w:t>
      </w:r>
      <w:r w:rsidRPr="00C457E4">
        <w:rPr>
          <w:sz w:val="24"/>
        </w:rPr>
        <w:t>slope of the yield curve will reflect conditions in different segments of the</w:t>
      </w:r>
      <w:r w:rsidRPr="00C457E4">
        <w:rPr>
          <w:spacing w:val="-18"/>
          <w:sz w:val="24"/>
        </w:rPr>
        <w:t xml:space="preserve"> </w:t>
      </w:r>
      <w:r w:rsidRPr="00C457E4">
        <w:rPr>
          <w:sz w:val="24"/>
        </w:rPr>
        <w:t>market.</w:t>
      </w:r>
    </w:p>
    <w:p w14:paraId="0D52E4E6" w14:textId="77777777" w:rsidR="008B1A7A" w:rsidRPr="00C457E4" w:rsidRDefault="008B1A7A" w:rsidP="00FC7B42">
      <w:pPr>
        <w:pStyle w:val="ab"/>
        <w:spacing w:before="6" w:line="288" w:lineRule="auto"/>
        <w:ind w:leftChars="21" w:left="44" w:right="294"/>
        <w:rPr>
          <w:sz w:val="24"/>
        </w:rPr>
      </w:pPr>
      <w:r w:rsidRPr="00C457E4">
        <w:rPr>
          <w:sz w:val="24"/>
        </w:rPr>
        <w:t>The theory holds that the major investors are confined to a particular</w:t>
      </w:r>
      <w:r w:rsidRPr="00C457E4">
        <w:rPr>
          <w:spacing w:val="-11"/>
          <w:sz w:val="24"/>
        </w:rPr>
        <w:t xml:space="preserve"> </w:t>
      </w:r>
      <w:r w:rsidRPr="00C457E4">
        <w:rPr>
          <w:sz w:val="24"/>
        </w:rPr>
        <w:t>segment of the market and will not switch segment even if the forecast of likely</w:t>
      </w:r>
      <w:r w:rsidRPr="00C457E4">
        <w:rPr>
          <w:spacing w:val="-6"/>
          <w:sz w:val="24"/>
        </w:rPr>
        <w:t xml:space="preserve"> </w:t>
      </w:r>
      <w:r w:rsidRPr="00C457E4">
        <w:rPr>
          <w:sz w:val="24"/>
        </w:rPr>
        <w:t>future interests rates</w:t>
      </w:r>
      <w:r w:rsidRPr="00C457E4">
        <w:rPr>
          <w:spacing w:val="-7"/>
          <w:sz w:val="24"/>
        </w:rPr>
        <w:t xml:space="preserve"> </w:t>
      </w:r>
      <w:r w:rsidRPr="00C457E4">
        <w:rPr>
          <w:sz w:val="24"/>
        </w:rPr>
        <w:t xml:space="preserve">changes. </w:t>
      </w:r>
    </w:p>
    <w:p w14:paraId="4023FC8F" w14:textId="77777777" w:rsidR="008B1A7A" w:rsidRPr="00C457E4" w:rsidRDefault="008B1A7A" w:rsidP="00FC7B42">
      <w:pPr>
        <w:pStyle w:val="ab"/>
        <w:spacing w:line="288" w:lineRule="auto"/>
        <w:ind w:leftChars="21" w:left="44"/>
        <w:rPr>
          <w:sz w:val="24"/>
        </w:rPr>
      </w:pPr>
      <w:r w:rsidRPr="00C457E4">
        <w:rPr>
          <w:sz w:val="24"/>
        </w:rPr>
        <w:t>（</w:t>
      </w:r>
      <w:r w:rsidRPr="00C457E4">
        <w:rPr>
          <w:sz w:val="24"/>
        </w:rPr>
        <w:t>h</w:t>
      </w:r>
      <w:r w:rsidRPr="00C457E4">
        <w:rPr>
          <w:sz w:val="24"/>
        </w:rPr>
        <w:t>）</w:t>
      </w:r>
      <w:r w:rsidRPr="00C457E4">
        <w:rPr>
          <w:sz w:val="24"/>
        </w:rPr>
        <w:t>Government policy on interest rates might be significant</w:t>
      </w:r>
      <w:r w:rsidRPr="00C457E4">
        <w:rPr>
          <w:spacing w:val="-6"/>
          <w:sz w:val="24"/>
        </w:rPr>
        <w:t xml:space="preserve"> </w:t>
      </w:r>
      <w:r w:rsidRPr="00C457E4">
        <w:rPr>
          <w:sz w:val="24"/>
        </w:rPr>
        <w:t>too.</w:t>
      </w:r>
    </w:p>
    <w:p w14:paraId="3F9CCBD9" w14:textId="77777777" w:rsidR="008B1A7A" w:rsidRPr="00FC7B42" w:rsidRDefault="008B1A7A" w:rsidP="00FC7B42">
      <w:pPr>
        <w:pStyle w:val="2"/>
        <w:spacing w:line="288" w:lineRule="auto"/>
        <w:rPr>
          <w:rFonts w:ascii="Times New Roman" w:eastAsia="宋体" w:hAnsi="Times New Roman"/>
          <w:lang w:eastAsia="zh-CN"/>
        </w:rPr>
      </w:pPr>
      <w:r w:rsidRPr="00FC7B42">
        <w:rPr>
          <w:rFonts w:ascii="Times New Roman" w:eastAsia="宋体" w:hAnsi="Times New Roman"/>
          <w:lang w:eastAsia="zh-CN"/>
        </w:rPr>
        <w:t>（四）教学方法与手段</w:t>
      </w:r>
      <w:r w:rsidRPr="00FC7B42">
        <w:rPr>
          <w:rFonts w:ascii="Times New Roman" w:eastAsia="宋体" w:hAnsi="Times New Roman"/>
          <w:lang w:eastAsia="zh-CN"/>
        </w:rPr>
        <w:t xml:space="preserve"> </w:t>
      </w:r>
    </w:p>
    <w:p w14:paraId="7D450BC3" w14:textId="77777777" w:rsidR="008B1A7A" w:rsidRPr="00C457E4" w:rsidRDefault="008B1A7A" w:rsidP="00C457E4">
      <w:pPr>
        <w:spacing w:before="81" w:line="288" w:lineRule="auto"/>
        <w:ind w:left="120"/>
        <w:rPr>
          <w:sz w:val="24"/>
        </w:rPr>
      </w:pPr>
      <w:r w:rsidRPr="00C457E4">
        <w:rPr>
          <w:sz w:val="24"/>
        </w:rPr>
        <w:t>课堂讲授、多媒体教学。</w:t>
      </w:r>
    </w:p>
    <w:p w14:paraId="5CE12010" w14:textId="77777777" w:rsidR="00774984" w:rsidRDefault="00774984" w:rsidP="00774984">
      <w:pPr>
        <w:pStyle w:val="2"/>
        <w:spacing w:line="288" w:lineRule="auto"/>
        <w:ind w:left="119"/>
        <w:rPr>
          <w:rFonts w:ascii="宋体" w:eastAsia="宋体" w:hAnsi="宋体" w:cs="宋体"/>
          <w:lang w:eastAsia="zh-CN"/>
        </w:rPr>
      </w:pPr>
      <w:r w:rsidRPr="006448A6">
        <w:rPr>
          <w:rFonts w:ascii="宋体" w:eastAsia="宋体" w:hAnsi="宋体" w:cs="宋体" w:hint="eastAsia"/>
          <w:lang w:eastAsia="zh-CN"/>
        </w:rPr>
        <w:t>（五）思政内容</w:t>
      </w:r>
    </w:p>
    <w:p w14:paraId="4397F921" w14:textId="77777777" w:rsidR="007E7593" w:rsidRPr="007E7593" w:rsidRDefault="00774984" w:rsidP="00774984">
      <w:pPr>
        <w:spacing w:before="81" w:line="288" w:lineRule="auto"/>
        <w:ind w:left="119" w:right="119"/>
        <w:rPr>
          <w:rFonts w:eastAsiaTheme="minorEastAsia"/>
          <w:sz w:val="24"/>
        </w:rPr>
      </w:pPr>
      <w:r w:rsidRPr="00774984">
        <w:rPr>
          <w:rFonts w:ascii="宋体" w:hAnsi="宋体" w:hint="eastAsia"/>
          <w:b/>
          <w:bCs/>
          <w:sz w:val="24"/>
        </w:rPr>
        <w:t>面对国内外风险挑战明显上升的复杂局面，外汇管理部门应当以习近平新时代中国特色社会主义思想为指导，按照党中央、国务院决策部署，在金融委统一领导和部署下，在人民银行党委具体指导下，深化外汇领域改革开放，服务实体经济发展，</w:t>
      </w:r>
      <w:r w:rsidRPr="00774984">
        <w:rPr>
          <w:rFonts w:ascii="宋体" w:hAnsi="宋体" w:hint="eastAsia"/>
          <w:b/>
          <w:bCs/>
          <w:sz w:val="24"/>
        </w:rPr>
        <w:lastRenderedPageBreak/>
        <w:t>防范跨境资本流动风险，维护国际收支基本平衡，维护国家经济金融安全</w:t>
      </w:r>
      <w:r>
        <w:rPr>
          <w:rFonts w:ascii="宋体" w:hAnsi="宋体" w:hint="eastAsia"/>
          <w:b/>
          <w:bCs/>
          <w:sz w:val="24"/>
        </w:rPr>
        <w:t>。作为公民个人，应当遵守国家关于外汇管理的规定，不主动或被动参与“洗钱</w:t>
      </w:r>
      <w:r>
        <w:rPr>
          <w:rFonts w:ascii="宋体" w:hAnsi="宋体"/>
          <w:b/>
          <w:bCs/>
          <w:sz w:val="24"/>
        </w:rPr>
        <w:t>”</w:t>
      </w:r>
      <w:r>
        <w:rPr>
          <w:rFonts w:ascii="宋体" w:hAnsi="宋体" w:hint="eastAsia"/>
          <w:b/>
          <w:bCs/>
          <w:sz w:val="24"/>
        </w:rPr>
        <w:t>，培养防范汇率风险的意识。</w:t>
      </w:r>
    </w:p>
    <w:p w14:paraId="383D2F5F" w14:textId="77777777" w:rsidR="006E05D1" w:rsidRDefault="005A68CC" w:rsidP="006E05D1">
      <w:pPr>
        <w:spacing w:line="360" w:lineRule="exact"/>
        <w:rPr>
          <w:rFonts w:eastAsia="黑体"/>
          <w:color w:val="FF0000"/>
          <w:sz w:val="24"/>
        </w:rPr>
      </w:pPr>
      <w:r w:rsidRPr="00585750">
        <w:rPr>
          <w:rFonts w:eastAsia="黑体"/>
          <w:sz w:val="24"/>
        </w:rPr>
        <w:t>五</w:t>
      </w:r>
      <w:r w:rsidR="006E05D1" w:rsidRPr="00585750">
        <w:rPr>
          <w:rFonts w:eastAsia="黑体"/>
          <w:sz w:val="24"/>
        </w:rPr>
        <w:t>、各教学环节学时分配</w:t>
      </w:r>
    </w:p>
    <w:p w14:paraId="1E4F14D3" w14:textId="77777777" w:rsidR="007E7593" w:rsidRPr="00585750" w:rsidRDefault="007E7593" w:rsidP="006E05D1">
      <w:pPr>
        <w:spacing w:line="360" w:lineRule="exact"/>
        <w:rPr>
          <w:rFonts w:eastAsia="黑体"/>
          <w:color w:val="FF0000"/>
          <w:sz w:val="24"/>
        </w:rPr>
      </w:pPr>
    </w:p>
    <w:tbl>
      <w:tblPr>
        <w:tblW w:w="8647"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7"/>
        <w:gridCol w:w="709"/>
        <w:gridCol w:w="686"/>
        <w:gridCol w:w="835"/>
        <w:gridCol w:w="835"/>
        <w:gridCol w:w="835"/>
        <w:gridCol w:w="815"/>
        <w:gridCol w:w="835"/>
      </w:tblGrid>
      <w:tr w:rsidR="00C5263D" w:rsidRPr="00585750" w14:paraId="7D15B4AC" w14:textId="77777777" w:rsidTr="00C104EC">
        <w:tc>
          <w:tcPr>
            <w:tcW w:w="3097" w:type="dxa"/>
          </w:tcPr>
          <w:p w14:paraId="5ADE96CD" w14:textId="77777777" w:rsidR="00C5263D" w:rsidRPr="00585750" w:rsidRDefault="006403C3" w:rsidP="00E6297C">
            <w:pPr>
              <w:pStyle w:val="a7"/>
              <w:ind w:left="0" w:firstLineChars="925" w:firstLine="1857"/>
              <w:rPr>
                <w:b/>
              </w:rPr>
            </w:pPr>
            <w:r w:rsidRPr="00585750">
              <w:rPr>
                <w:b/>
                <w:noProof/>
                <w:sz w:val="20"/>
              </w:rPr>
              <mc:AlternateContent>
                <mc:Choice Requires="wps">
                  <w:drawing>
                    <wp:anchor distT="0" distB="0" distL="114300" distR="114300" simplePos="0" relativeHeight="251657216" behindDoc="0" locked="0" layoutInCell="1" allowOverlap="1" wp14:anchorId="2041D0E4" wp14:editId="17F76E15">
                      <wp:simplePos x="0" y="0"/>
                      <wp:positionH relativeFrom="column">
                        <wp:posOffset>604520</wp:posOffset>
                      </wp:positionH>
                      <wp:positionV relativeFrom="paragraph">
                        <wp:posOffset>-6350</wp:posOffset>
                      </wp:positionV>
                      <wp:extent cx="1266825" cy="990600"/>
                      <wp:effectExtent l="8255" t="7620" r="10795" b="1143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66825" cy="990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A61FCFF" id="Line 17" o:spid="_x0000_s1026" style="position:absolute;left:0;text-align:lef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5pt" to="147.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"/>
                  </w:pict>
                </mc:Fallback>
              </mc:AlternateContent>
            </w:r>
            <w:r w:rsidR="00C5263D" w:rsidRPr="00585750">
              <w:rPr>
                <w:b/>
              </w:rPr>
              <w:t>教学环节</w:t>
            </w:r>
          </w:p>
          <w:p w14:paraId="284C207F" w14:textId="77777777" w:rsidR="00C5263D" w:rsidRPr="00585750" w:rsidRDefault="00C5263D" w:rsidP="00E6297C">
            <w:pPr>
              <w:pStyle w:val="a7"/>
              <w:ind w:left="0" w:firstLineChars="400" w:firstLine="843"/>
              <w:jc w:val="center"/>
              <w:rPr>
                <w:b/>
              </w:rPr>
            </w:pPr>
          </w:p>
          <w:p w14:paraId="0B8782CE" w14:textId="77777777" w:rsidR="00C5263D" w:rsidRPr="00585750" w:rsidRDefault="00C5263D" w:rsidP="00E6297C">
            <w:pPr>
              <w:pStyle w:val="a7"/>
              <w:ind w:leftChars="171" w:left="359" w:firstLineChars="200" w:firstLine="422"/>
              <w:rPr>
                <w:b/>
              </w:rPr>
            </w:pPr>
            <w:r w:rsidRPr="00585750">
              <w:rPr>
                <w:b/>
              </w:rPr>
              <w:t>教学时数</w:t>
            </w:r>
          </w:p>
          <w:p w14:paraId="68B1C411" w14:textId="77777777" w:rsidR="00C5263D" w:rsidRPr="00585750" w:rsidRDefault="006403C3" w:rsidP="00E6297C">
            <w:pPr>
              <w:pStyle w:val="a7"/>
              <w:ind w:leftChars="171" w:left="359" w:firstLineChars="200" w:firstLine="402"/>
              <w:rPr>
                <w:b/>
              </w:rPr>
            </w:pPr>
            <w:r w:rsidRPr="00585750">
              <w:rPr>
                <w:b/>
                <w:noProof/>
                <w:sz w:val="20"/>
              </w:rPr>
              <mc:AlternateContent>
                <mc:Choice Requires="wps">
                  <w:drawing>
                    <wp:anchor distT="0" distB="0" distL="114300" distR="114300" simplePos="0" relativeHeight="251658240" behindDoc="0" locked="0" layoutInCell="1" allowOverlap="1" wp14:anchorId="0A46D866" wp14:editId="5AE88071">
                      <wp:simplePos x="0" y="0"/>
                      <wp:positionH relativeFrom="column">
                        <wp:posOffset>-55880</wp:posOffset>
                      </wp:positionH>
                      <wp:positionV relativeFrom="paragraph">
                        <wp:posOffset>-2540</wp:posOffset>
                      </wp:positionV>
                      <wp:extent cx="1933575" cy="396240"/>
                      <wp:effectExtent l="5080" t="5715" r="13970" b="762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33575" cy="39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A1026DE" id="Line 18" o:spid="_x0000_s1026" style="position:absolute;left:0;text-align:lef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pt" to="147.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"/>
                  </w:pict>
                </mc:Fallback>
              </mc:AlternateContent>
            </w:r>
          </w:p>
          <w:p w14:paraId="06BBB8F7" w14:textId="77777777" w:rsidR="00C5263D" w:rsidRPr="00585750" w:rsidRDefault="00C5263D" w:rsidP="00E6297C">
            <w:pPr>
              <w:pStyle w:val="a7"/>
              <w:ind w:left="0" w:firstLineChars="0" w:firstLine="0"/>
              <w:rPr>
                <w:b/>
              </w:rPr>
            </w:pPr>
            <w:r w:rsidRPr="00585750">
              <w:rPr>
                <w:b/>
              </w:rPr>
              <w:t>课程内容</w:t>
            </w:r>
          </w:p>
        </w:tc>
        <w:tc>
          <w:tcPr>
            <w:tcW w:w="709" w:type="dxa"/>
            <w:vAlign w:val="center"/>
          </w:tcPr>
          <w:p w14:paraId="6AB387B6" w14:textId="77777777" w:rsidR="00C5263D" w:rsidRPr="00585750" w:rsidRDefault="00C5263D" w:rsidP="00E6297C">
            <w:pPr>
              <w:pStyle w:val="a7"/>
              <w:ind w:left="0" w:firstLineChars="0" w:firstLine="0"/>
              <w:jc w:val="center"/>
              <w:rPr>
                <w:b/>
              </w:rPr>
            </w:pPr>
            <w:r w:rsidRPr="00585750">
              <w:rPr>
                <w:b/>
              </w:rPr>
              <w:t>讲</w:t>
            </w:r>
          </w:p>
          <w:p w14:paraId="046A42DD" w14:textId="77777777" w:rsidR="00C5263D" w:rsidRPr="00585750" w:rsidRDefault="00C5263D" w:rsidP="00E6297C">
            <w:pPr>
              <w:pStyle w:val="a7"/>
              <w:ind w:left="0" w:firstLineChars="0" w:firstLine="0"/>
              <w:jc w:val="center"/>
              <w:rPr>
                <w:b/>
              </w:rPr>
            </w:pPr>
          </w:p>
          <w:p w14:paraId="7B93C16B" w14:textId="77777777" w:rsidR="00C5263D" w:rsidRPr="00585750" w:rsidRDefault="00C5263D" w:rsidP="00E6297C">
            <w:pPr>
              <w:pStyle w:val="a7"/>
              <w:ind w:left="0" w:firstLineChars="0" w:firstLine="0"/>
              <w:jc w:val="center"/>
              <w:rPr>
                <w:b/>
              </w:rPr>
            </w:pPr>
            <w:r w:rsidRPr="00585750">
              <w:rPr>
                <w:b/>
              </w:rPr>
              <w:t>课</w:t>
            </w:r>
          </w:p>
        </w:tc>
        <w:tc>
          <w:tcPr>
            <w:tcW w:w="686" w:type="dxa"/>
            <w:vAlign w:val="center"/>
          </w:tcPr>
          <w:p w14:paraId="6E701B5B" w14:textId="77777777" w:rsidR="00C5263D" w:rsidRPr="00585750" w:rsidRDefault="00C5263D" w:rsidP="00E6297C">
            <w:pPr>
              <w:pStyle w:val="a7"/>
              <w:ind w:left="0" w:firstLineChars="0" w:firstLine="0"/>
              <w:jc w:val="center"/>
              <w:rPr>
                <w:b/>
              </w:rPr>
            </w:pPr>
            <w:r w:rsidRPr="00585750">
              <w:rPr>
                <w:b/>
              </w:rPr>
              <w:t>习</w:t>
            </w:r>
          </w:p>
          <w:p w14:paraId="5DD66B11" w14:textId="77777777" w:rsidR="00C5263D" w:rsidRPr="00585750" w:rsidRDefault="00C5263D" w:rsidP="00E6297C">
            <w:pPr>
              <w:pStyle w:val="a7"/>
              <w:ind w:left="0" w:firstLineChars="0" w:firstLine="0"/>
              <w:jc w:val="center"/>
              <w:rPr>
                <w:b/>
              </w:rPr>
            </w:pPr>
            <w:r w:rsidRPr="00585750">
              <w:rPr>
                <w:b/>
              </w:rPr>
              <w:t>题</w:t>
            </w:r>
          </w:p>
          <w:p w14:paraId="05D65281" w14:textId="77777777" w:rsidR="00C5263D" w:rsidRPr="00585750" w:rsidRDefault="00C5263D" w:rsidP="00E6297C">
            <w:pPr>
              <w:pStyle w:val="a7"/>
              <w:ind w:left="0" w:firstLineChars="0" w:firstLine="0"/>
              <w:jc w:val="center"/>
              <w:rPr>
                <w:b/>
              </w:rPr>
            </w:pPr>
            <w:r w:rsidRPr="00585750">
              <w:rPr>
                <w:b/>
              </w:rPr>
              <w:t>课</w:t>
            </w:r>
          </w:p>
        </w:tc>
        <w:tc>
          <w:tcPr>
            <w:tcW w:w="835" w:type="dxa"/>
            <w:vAlign w:val="center"/>
          </w:tcPr>
          <w:p w14:paraId="0A27E4DA" w14:textId="77777777" w:rsidR="00C5263D" w:rsidRPr="00585750" w:rsidRDefault="00C5263D" w:rsidP="00E6297C">
            <w:pPr>
              <w:pStyle w:val="a7"/>
              <w:ind w:left="0" w:firstLineChars="0" w:firstLine="0"/>
              <w:jc w:val="center"/>
              <w:rPr>
                <w:b/>
              </w:rPr>
            </w:pPr>
            <w:r w:rsidRPr="00585750">
              <w:rPr>
                <w:b/>
              </w:rPr>
              <w:t>讨</w:t>
            </w:r>
          </w:p>
          <w:p w14:paraId="37832556" w14:textId="77777777" w:rsidR="00C5263D" w:rsidRPr="00585750" w:rsidRDefault="00C5263D" w:rsidP="00E6297C">
            <w:pPr>
              <w:pStyle w:val="a7"/>
              <w:ind w:left="0" w:firstLineChars="0" w:firstLine="0"/>
              <w:jc w:val="center"/>
              <w:rPr>
                <w:b/>
              </w:rPr>
            </w:pPr>
            <w:r w:rsidRPr="00585750">
              <w:rPr>
                <w:b/>
              </w:rPr>
              <w:t>论</w:t>
            </w:r>
          </w:p>
          <w:p w14:paraId="3D3C192D" w14:textId="77777777" w:rsidR="00C5263D" w:rsidRPr="00585750" w:rsidRDefault="00C5263D" w:rsidP="00E6297C">
            <w:pPr>
              <w:pStyle w:val="a7"/>
              <w:ind w:left="0" w:firstLineChars="0" w:firstLine="0"/>
              <w:jc w:val="center"/>
              <w:rPr>
                <w:b/>
              </w:rPr>
            </w:pPr>
            <w:r w:rsidRPr="00585750">
              <w:rPr>
                <w:b/>
              </w:rPr>
              <w:t>课</w:t>
            </w:r>
          </w:p>
        </w:tc>
        <w:tc>
          <w:tcPr>
            <w:tcW w:w="835" w:type="dxa"/>
            <w:vAlign w:val="center"/>
          </w:tcPr>
          <w:p w14:paraId="459EB162" w14:textId="77777777" w:rsidR="00C5263D" w:rsidRPr="00585750" w:rsidRDefault="00C5263D" w:rsidP="00E6297C">
            <w:pPr>
              <w:pStyle w:val="a7"/>
              <w:ind w:left="0" w:firstLineChars="0" w:firstLine="0"/>
              <w:jc w:val="center"/>
              <w:rPr>
                <w:b/>
              </w:rPr>
            </w:pPr>
            <w:r w:rsidRPr="00585750">
              <w:rPr>
                <w:b/>
              </w:rPr>
              <w:t>实验</w:t>
            </w:r>
          </w:p>
        </w:tc>
        <w:tc>
          <w:tcPr>
            <w:tcW w:w="835" w:type="dxa"/>
            <w:vAlign w:val="center"/>
          </w:tcPr>
          <w:p w14:paraId="7407D4DD" w14:textId="77777777" w:rsidR="00C5263D" w:rsidRPr="00585750" w:rsidRDefault="00C5263D" w:rsidP="00E6297C">
            <w:pPr>
              <w:pStyle w:val="a7"/>
              <w:ind w:left="0" w:firstLineChars="0" w:firstLine="0"/>
              <w:jc w:val="center"/>
              <w:rPr>
                <w:b/>
              </w:rPr>
            </w:pPr>
            <w:r w:rsidRPr="00585750">
              <w:rPr>
                <w:b/>
              </w:rPr>
              <w:t>实习</w:t>
            </w:r>
          </w:p>
        </w:tc>
        <w:tc>
          <w:tcPr>
            <w:tcW w:w="815" w:type="dxa"/>
            <w:vAlign w:val="center"/>
          </w:tcPr>
          <w:p w14:paraId="6B7E2170" w14:textId="77777777" w:rsidR="00C5263D" w:rsidRPr="00585750" w:rsidRDefault="00C5263D" w:rsidP="00E6297C">
            <w:pPr>
              <w:pStyle w:val="a7"/>
              <w:ind w:left="0" w:firstLineChars="0" w:firstLine="0"/>
              <w:jc w:val="center"/>
              <w:rPr>
                <w:b/>
              </w:rPr>
            </w:pPr>
            <w:r w:rsidRPr="00585750">
              <w:rPr>
                <w:b/>
              </w:rPr>
              <w:t>其他教学环节</w:t>
            </w:r>
          </w:p>
        </w:tc>
        <w:tc>
          <w:tcPr>
            <w:tcW w:w="835" w:type="dxa"/>
            <w:vAlign w:val="center"/>
          </w:tcPr>
          <w:p w14:paraId="60D5A8F7" w14:textId="77777777" w:rsidR="00C5263D" w:rsidRPr="00585750" w:rsidRDefault="00C5263D" w:rsidP="00E6297C">
            <w:pPr>
              <w:pStyle w:val="a7"/>
              <w:ind w:left="0" w:firstLineChars="0" w:firstLine="0"/>
              <w:jc w:val="center"/>
              <w:rPr>
                <w:b/>
              </w:rPr>
            </w:pPr>
            <w:r w:rsidRPr="00585750">
              <w:rPr>
                <w:b/>
              </w:rPr>
              <w:t>小</w:t>
            </w:r>
          </w:p>
          <w:p w14:paraId="7FBFFF7E" w14:textId="77777777" w:rsidR="00C5263D" w:rsidRPr="00585750" w:rsidRDefault="00C5263D" w:rsidP="00E6297C">
            <w:pPr>
              <w:pStyle w:val="a7"/>
              <w:ind w:left="0" w:firstLineChars="0" w:firstLine="0"/>
              <w:jc w:val="center"/>
              <w:rPr>
                <w:b/>
              </w:rPr>
            </w:pPr>
          </w:p>
          <w:p w14:paraId="03B976F8" w14:textId="77777777" w:rsidR="00C5263D" w:rsidRPr="00585750" w:rsidRDefault="00C5263D" w:rsidP="00E6297C">
            <w:pPr>
              <w:pStyle w:val="a7"/>
              <w:ind w:left="0" w:firstLineChars="0" w:firstLine="0"/>
              <w:jc w:val="center"/>
              <w:rPr>
                <w:b/>
              </w:rPr>
            </w:pPr>
            <w:r w:rsidRPr="00585750">
              <w:rPr>
                <w:b/>
              </w:rPr>
              <w:t>计</w:t>
            </w:r>
          </w:p>
        </w:tc>
      </w:tr>
      <w:tr w:rsidR="007E7593" w:rsidRPr="00585750" w14:paraId="1B017913" w14:textId="77777777" w:rsidTr="00AE3191">
        <w:trPr>
          <w:trHeight w:val="510"/>
        </w:trPr>
        <w:tc>
          <w:tcPr>
            <w:tcW w:w="3097" w:type="dxa"/>
            <w:tcBorders>
              <w:top w:val="single" w:sz="4" w:space="0" w:color="000000"/>
              <w:left w:val="single" w:sz="4" w:space="0" w:color="000000"/>
              <w:bottom w:val="single" w:sz="4" w:space="0" w:color="000000"/>
              <w:right w:val="single" w:sz="4" w:space="0" w:color="000000"/>
            </w:tcBorders>
          </w:tcPr>
          <w:p w14:paraId="44C12D9C" w14:textId="77777777" w:rsidR="007E7593" w:rsidRDefault="007E7593" w:rsidP="007E7593">
            <w:pPr>
              <w:pStyle w:val="TableParagraph"/>
              <w:spacing w:before="83"/>
              <w:ind w:left="415" w:right="1" w:hanging="415"/>
              <w:jc w:val="center"/>
              <w:rPr>
                <w:rFonts w:ascii="宋体" w:hAnsi="宋体" w:cs="宋体"/>
                <w:sz w:val="24"/>
                <w:szCs w:val="24"/>
              </w:rPr>
            </w:pPr>
            <w:r>
              <w:rPr>
                <w:rFonts w:ascii="宋体" w:hAnsi="宋体" w:cs="宋体"/>
                <w:sz w:val="24"/>
                <w:szCs w:val="24"/>
              </w:rPr>
              <w:t>第一模块</w:t>
            </w:r>
          </w:p>
        </w:tc>
        <w:tc>
          <w:tcPr>
            <w:tcW w:w="709" w:type="dxa"/>
            <w:tcBorders>
              <w:top w:val="single" w:sz="4" w:space="0" w:color="000000"/>
              <w:left w:val="single" w:sz="4" w:space="0" w:color="000000"/>
              <w:bottom w:val="single" w:sz="4" w:space="0" w:color="000000"/>
              <w:right w:val="single" w:sz="4" w:space="0" w:color="000000"/>
            </w:tcBorders>
          </w:tcPr>
          <w:p w14:paraId="41FF8EB7" w14:textId="77777777" w:rsidR="007E7593" w:rsidRDefault="007E7593" w:rsidP="007E7593">
            <w:pPr>
              <w:pStyle w:val="TableParagraph"/>
              <w:spacing w:before="35"/>
              <w:jc w:val="center"/>
              <w:rPr>
                <w:rFonts w:ascii="Times New Roman" w:eastAsia="Times New Roman" w:hAnsi="Times New Roman"/>
                <w:sz w:val="21"/>
                <w:szCs w:val="21"/>
              </w:rPr>
            </w:pPr>
            <w:r>
              <w:rPr>
                <w:rFonts w:ascii="Times New Roman"/>
                <w:sz w:val="21"/>
              </w:rPr>
              <w:t>3</w:t>
            </w:r>
          </w:p>
        </w:tc>
        <w:tc>
          <w:tcPr>
            <w:tcW w:w="686" w:type="dxa"/>
            <w:tcBorders>
              <w:top w:val="single" w:sz="4" w:space="0" w:color="000000"/>
              <w:left w:val="single" w:sz="4" w:space="0" w:color="000000"/>
              <w:bottom w:val="single" w:sz="4" w:space="0" w:color="000000"/>
              <w:right w:val="single" w:sz="4" w:space="0" w:color="000000"/>
            </w:tcBorders>
          </w:tcPr>
          <w:p w14:paraId="0412E28B" w14:textId="77777777" w:rsidR="007E7593" w:rsidRDefault="007E7593" w:rsidP="007E7593"/>
        </w:tc>
        <w:tc>
          <w:tcPr>
            <w:tcW w:w="835" w:type="dxa"/>
            <w:tcBorders>
              <w:top w:val="single" w:sz="4" w:space="0" w:color="000000"/>
              <w:left w:val="single" w:sz="4" w:space="0" w:color="000000"/>
              <w:bottom w:val="single" w:sz="4" w:space="0" w:color="000000"/>
              <w:right w:val="single" w:sz="4" w:space="0" w:color="000000"/>
            </w:tcBorders>
          </w:tcPr>
          <w:p w14:paraId="63899CBA" w14:textId="77777777" w:rsidR="007E7593" w:rsidRDefault="007E7593" w:rsidP="007E7593"/>
        </w:tc>
        <w:tc>
          <w:tcPr>
            <w:tcW w:w="835" w:type="dxa"/>
            <w:tcBorders>
              <w:top w:val="single" w:sz="4" w:space="0" w:color="000000"/>
              <w:left w:val="single" w:sz="4" w:space="0" w:color="000000"/>
              <w:bottom w:val="single" w:sz="4" w:space="0" w:color="000000"/>
              <w:right w:val="single" w:sz="4" w:space="0" w:color="000000"/>
            </w:tcBorders>
          </w:tcPr>
          <w:p w14:paraId="314E682F" w14:textId="77777777" w:rsidR="007E7593" w:rsidRDefault="007E7593" w:rsidP="007E7593"/>
        </w:tc>
        <w:tc>
          <w:tcPr>
            <w:tcW w:w="835" w:type="dxa"/>
            <w:tcBorders>
              <w:top w:val="single" w:sz="4" w:space="0" w:color="000000"/>
              <w:left w:val="single" w:sz="4" w:space="0" w:color="000000"/>
              <w:bottom w:val="single" w:sz="4" w:space="0" w:color="000000"/>
              <w:right w:val="single" w:sz="4" w:space="0" w:color="000000"/>
            </w:tcBorders>
          </w:tcPr>
          <w:p w14:paraId="27FF9A08" w14:textId="77777777" w:rsidR="007E7593" w:rsidRDefault="007E7593" w:rsidP="007E7593"/>
        </w:tc>
        <w:tc>
          <w:tcPr>
            <w:tcW w:w="815" w:type="dxa"/>
            <w:tcBorders>
              <w:top w:val="single" w:sz="4" w:space="0" w:color="000000"/>
              <w:left w:val="single" w:sz="4" w:space="0" w:color="000000"/>
              <w:bottom w:val="single" w:sz="4" w:space="0" w:color="000000"/>
              <w:right w:val="single" w:sz="4" w:space="0" w:color="000000"/>
            </w:tcBorders>
          </w:tcPr>
          <w:p w14:paraId="13C4FF46" w14:textId="77777777" w:rsidR="007E7593" w:rsidRDefault="007E7593" w:rsidP="007E7593">
            <w:pPr>
              <w:pStyle w:val="TableParagraph"/>
              <w:spacing w:before="35"/>
              <w:jc w:val="center"/>
              <w:rPr>
                <w:rFonts w:ascii="Times New Roman" w:eastAsia="Times New Roman" w:hAnsi="Times New Roman"/>
                <w:sz w:val="21"/>
                <w:szCs w:val="21"/>
              </w:rPr>
            </w:pPr>
          </w:p>
        </w:tc>
        <w:tc>
          <w:tcPr>
            <w:tcW w:w="835" w:type="dxa"/>
            <w:tcBorders>
              <w:top w:val="single" w:sz="4" w:space="0" w:color="000000"/>
              <w:left w:val="single" w:sz="4" w:space="0" w:color="000000"/>
              <w:bottom w:val="single" w:sz="4" w:space="0" w:color="000000"/>
              <w:right w:val="single" w:sz="4" w:space="0" w:color="000000"/>
            </w:tcBorders>
          </w:tcPr>
          <w:p w14:paraId="0781D628" w14:textId="77777777" w:rsidR="007E7593" w:rsidRDefault="007E7593" w:rsidP="007E7593">
            <w:pPr>
              <w:pStyle w:val="TableParagraph"/>
              <w:spacing w:before="35"/>
              <w:jc w:val="center"/>
              <w:rPr>
                <w:rFonts w:ascii="Times New Roman" w:eastAsia="Times New Roman" w:hAnsi="Times New Roman"/>
                <w:sz w:val="21"/>
                <w:szCs w:val="21"/>
              </w:rPr>
            </w:pPr>
            <w:r>
              <w:rPr>
                <w:rFonts w:ascii="Times New Roman"/>
                <w:sz w:val="21"/>
              </w:rPr>
              <w:t>3</w:t>
            </w:r>
          </w:p>
        </w:tc>
      </w:tr>
      <w:tr w:rsidR="007E7593" w:rsidRPr="00585750" w14:paraId="6ECFBB0C" w14:textId="77777777" w:rsidTr="00AE3191">
        <w:trPr>
          <w:trHeight w:val="510"/>
        </w:trPr>
        <w:tc>
          <w:tcPr>
            <w:tcW w:w="3097" w:type="dxa"/>
            <w:tcBorders>
              <w:top w:val="single" w:sz="4" w:space="0" w:color="000000"/>
              <w:left w:val="single" w:sz="4" w:space="0" w:color="000000"/>
              <w:bottom w:val="single" w:sz="4" w:space="0" w:color="000000"/>
              <w:right w:val="single" w:sz="4" w:space="0" w:color="000000"/>
            </w:tcBorders>
          </w:tcPr>
          <w:p w14:paraId="228E9EC1" w14:textId="77777777" w:rsidR="007E7593" w:rsidRDefault="007E7593" w:rsidP="007E7593">
            <w:pPr>
              <w:pStyle w:val="TableParagraph"/>
              <w:spacing w:before="82"/>
              <w:ind w:left="415" w:right="1" w:hanging="415"/>
              <w:jc w:val="center"/>
              <w:rPr>
                <w:rFonts w:ascii="宋体" w:hAnsi="宋体" w:cs="宋体"/>
                <w:sz w:val="24"/>
                <w:szCs w:val="24"/>
              </w:rPr>
            </w:pPr>
            <w:r>
              <w:rPr>
                <w:rFonts w:ascii="宋体" w:hAnsi="宋体" w:cs="宋体"/>
                <w:sz w:val="24"/>
                <w:szCs w:val="24"/>
              </w:rPr>
              <w:t>第二模块</w:t>
            </w:r>
          </w:p>
        </w:tc>
        <w:tc>
          <w:tcPr>
            <w:tcW w:w="709" w:type="dxa"/>
            <w:tcBorders>
              <w:top w:val="single" w:sz="4" w:space="0" w:color="000000"/>
              <w:left w:val="single" w:sz="4" w:space="0" w:color="000000"/>
              <w:bottom w:val="single" w:sz="4" w:space="0" w:color="000000"/>
              <w:right w:val="single" w:sz="4" w:space="0" w:color="000000"/>
            </w:tcBorders>
          </w:tcPr>
          <w:p w14:paraId="546D0537" w14:textId="77777777" w:rsidR="007E7593" w:rsidRDefault="007E7593" w:rsidP="007E7593">
            <w:pPr>
              <w:pStyle w:val="TableParagraph"/>
              <w:spacing w:before="34"/>
              <w:jc w:val="center"/>
              <w:rPr>
                <w:rFonts w:ascii="Times New Roman" w:eastAsia="Times New Roman" w:hAnsi="Times New Roman"/>
                <w:sz w:val="21"/>
                <w:szCs w:val="21"/>
              </w:rPr>
            </w:pPr>
            <w:r>
              <w:rPr>
                <w:rFonts w:ascii="Times New Roman"/>
                <w:sz w:val="21"/>
              </w:rPr>
              <w:t>3</w:t>
            </w:r>
          </w:p>
        </w:tc>
        <w:tc>
          <w:tcPr>
            <w:tcW w:w="686" w:type="dxa"/>
            <w:tcBorders>
              <w:top w:val="single" w:sz="4" w:space="0" w:color="000000"/>
              <w:left w:val="single" w:sz="4" w:space="0" w:color="000000"/>
              <w:bottom w:val="single" w:sz="4" w:space="0" w:color="000000"/>
              <w:right w:val="single" w:sz="4" w:space="0" w:color="000000"/>
            </w:tcBorders>
          </w:tcPr>
          <w:p w14:paraId="756DE42C" w14:textId="77777777" w:rsidR="007E7593" w:rsidRDefault="007E7593" w:rsidP="007E7593"/>
        </w:tc>
        <w:tc>
          <w:tcPr>
            <w:tcW w:w="835" w:type="dxa"/>
            <w:tcBorders>
              <w:top w:val="single" w:sz="4" w:space="0" w:color="000000"/>
              <w:left w:val="single" w:sz="4" w:space="0" w:color="000000"/>
              <w:bottom w:val="single" w:sz="4" w:space="0" w:color="000000"/>
              <w:right w:val="single" w:sz="4" w:space="0" w:color="000000"/>
            </w:tcBorders>
          </w:tcPr>
          <w:p w14:paraId="13D759FB" w14:textId="77777777" w:rsidR="007E7593" w:rsidRDefault="007E7593" w:rsidP="007E7593"/>
        </w:tc>
        <w:tc>
          <w:tcPr>
            <w:tcW w:w="835" w:type="dxa"/>
            <w:tcBorders>
              <w:top w:val="single" w:sz="4" w:space="0" w:color="000000"/>
              <w:left w:val="single" w:sz="4" w:space="0" w:color="000000"/>
              <w:bottom w:val="single" w:sz="4" w:space="0" w:color="000000"/>
              <w:right w:val="single" w:sz="4" w:space="0" w:color="000000"/>
            </w:tcBorders>
          </w:tcPr>
          <w:p w14:paraId="47A3BE89" w14:textId="77777777" w:rsidR="007E7593" w:rsidRDefault="007E7593" w:rsidP="007E7593"/>
        </w:tc>
        <w:tc>
          <w:tcPr>
            <w:tcW w:w="835" w:type="dxa"/>
            <w:tcBorders>
              <w:top w:val="single" w:sz="4" w:space="0" w:color="000000"/>
              <w:left w:val="single" w:sz="4" w:space="0" w:color="000000"/>
              <w:bottom w:val="single" w:sz="4" w:space="0" w:color="000000"/>
              <w:right w:val="single" w:sz="4" w:space="0" w:color="000000"/>
            </w:tcBorders>
          </w:tcPr>
          <w:p w14:paraId="6FD16B21" w14:textId="77777777" w:rsidR="007E7593" w:rsidRDefault="007E7593" w:rsidP="007E7593"/>
        </w:tc>
        <w:tc>
          <w:tcPr>
            <w:tcW w:w="815" w:type="dxa"/>
            <w:tcBorders>
              <w:top w:val="single" w:sz="4" w:space="0" w:color="000000"/>
              <w:left w:val="single" w:sz="4" w:space="0" w:color="000000"/>
              <w:bottom w:val="single" w:sz="4" w:space="0" w:color="000000"/>
              <w:right w:val="single" w:sz="4" w:space="0" w:color="000000"/>
            </w:tcBorders>
          </w:tcPr>
          <w:p w14:paraId="5007B744" w14:textId="77777777" w:rsidR="007E7593" w:rsidRDefault="007E7593" w:rsidP="007E7593">
            <w:pPr>
              <w:pStyle w:val="TableParagraph"/>
              <w:spacing w:before="34"/>
              <w:jc w:val="center"/>
              <w:rPr>
                <w:rFonts w:ascii="Times New Roman" w:eastAsia="Times New Roman" w:hAnsi="Times New Roman"/>
                <w:sz w:val="21"/>
                <w:szCs w:val="21"/>
              </w:rPr>
            </w:pPr>
          </w:p>
        </w:tc>
        <w:tc>
          <w:tcPr>
            <w:tcW w:w="835" w:type="dxa"/>
            <w:tcBorders>
              <w:top w:val="single" w:sz="4" w:space="0" w:color="000000"/>
              <w:left w:val="single" w:sz="4" w:space="0" w:color="000000"/>
              <w:bottom w:val="single" w:sz="4" w:space="0" w:color="000000"/>
              <w:right w:val="single" w:sz="4" w:space="0" w:color="000000"/>
            </w:tcBorders>
          </w:tcPr>
          <w:p w14:paraId="530E834B" w14:textId="77777777" w:rsidR="007E7593" w:rsidRDefault="007E7593" w:rsidP="007E7593">
            <w:pPr>
              <w:pStyle w:val="TableParagraph"/>
              <w:spacing w:before="34"/>
              <w:jc w:val="center"/>
              <w:rPr>
                <w:rFonts w:ascii="Times New Roman" w:eastAsia="Times New Roman" w:hAnsi="Times New Roman"/>
                <w:sz w:val="21"/>
                <w:szCs w:val="21"/>
              </w:rPr>
            </w:pPr>
            <w:r>
              <w:rPr>
                <w:rFonts w:ascii="Times New Roman"/>
                <w:sz w:val="21"/>
              </w:rPr>
              <w:t>3</w:t>
            </w:r>
          </w:p>
        </w:tc>
      </w:tr>
      <w:tr w:rsidR="007E7593" w:rsidRPr="00585750" w14:paraId="137CEF02" w14:textId="77777777" w:rsidTr="00AE3191">
        <w:trPr>
          <w:trHeight w:val="510"/>
        </w:trPr>
        <w:tc>
          <w:tcPr>
            <w:tcW w:w="3097" w:type="dxa"/>
            <w:tcBorders>
              <w:top w:val="single" w:sz="4" w:space="0" w:color="000000"/>
              <w:left w:val="single" w:sz="4" w:space="0" w:color="000000"/>
              <w:bottom w:val="single" w:sz="4" w:space="0" w:color="000000"/>
              <w:right w:val="single" w:sz="4" w:space="0" w:color="000000"/>
            </w:tcBorders>
          </w:tcPr>
          <w:p w14:paraId="32479D4B" w14:textId="77777777" w:rsidR="007E7593" w:rsidRDefault="007E7593" w:rsidP="007E7593">
            <w:pPr>
              <w:pStyle w:val="TableParagraph"/>
              <w:spacing w:before="83"/>
              <w:ind w:left="415" w:right="1" w:hanging="415"/>
              <w:jc w:val="center"/>
              <w:rPr>
                <w:rFonts w:ascii="宋体" w:hAnsi="宋体" w:cs="宋体"/>
                <w:sz w:val="24"/>
                <w:szCs w:val="24"/>
              </w:rPr>
            </w:pPr>
            <w:r>
              <w:rPr>
                <w:rFonts w:ascii="宋体" w:hAnsi="宋体" w:cs="宋体"/>
                <w:sz w:val="24"/>
                <w:szCs w:val="24"/>
              </w:rPr>
              <w:t>第三模块</w:t>
            </w:r>
          </w:p>
        </w:tc>
        <w:tc>
          <w:tcPr>
            <w:tcW w:w="709" w:type="dxa"/>
            <w:tcBorders>
              <w:top w:val="single" w:sz="4" w:space="0" w:color="000000"/>
              <w:left w:val="single" w:sz="4" w:space="0" w:color="000000"/>
              <w:bottom w:val="single" w:sz="4" w:space="0" w:color="000000"/>
              <w:right w:val="single" w:sz="4" w:space="0" w:color="000000"/>
            </w:tcBorders>
          </w:tcPr>
          <w:p w14:paraId="006A0950" w14:textId="77777777" w:rsidR="007E7593" w:rsidRDefault="007E7593" w:rsidP="007E7593">
            <w:pPr>
              <w:pStyle w:val="TableParagraph"/>
              <w:spacing w:before="34"/>
              <w:jc w:val="center"/>
              <w:rPr>
                <w:rFonts w:ascii="Times New Roman" w:eastAsia="Times New Roman" w:hAnsi="Times New Roman"/>
                <w:sz w:val="21"/>
                <w:szCs w:val="21"/>
              </w:rPr>
            </w:pPr>
            <w:r>
              <w:rPr>
                <w:rFonts w:ascii="Times New Roman"/>
                <w:sz w:val="21"/>
              </w:rPr>
              <w:t>6</w:t>
            </w:r>
          </w:p>
        </w:tc>
        <w:tc>
          <w:tcPr>
            <w:tcW w:w="686" w:type="dxa"/>
            <w:tcBorders>
              <w:top w:val="single" w:sz="4" w:space="0" w:color="000000"/>
              <w:left w:val="single" w:sz="4" w:space="0" w:color="000000"/>
              <w:bottom w:val="single" w:sz="4" w:space="0" w:color="000000"/>
              <w:right w:val="single" w:sz="4" w:space="0" w:color="000000"/>
            </w:tcBorders>
          </w:tcPr>
          <w:p w14:paraId="7EF3E4FA" w14:textId="77777777" w:rsidR="007E7593" w:rsidRDefault="007E7593" w:rsidP="007E7593">
            <w:pPr>
              <w:pStyle w:val="TableParagraph"/>
              <w:spacing w:before="34"/>
              <w:jc w:val="center"/>
              <w:rPr>
                <w:rFonts w:ascii="Times New Roman" w:eastAsia="Times New Roman" w:hAnsi="Times New Roman"/>
                <w:sz w:val="21"/>
                <w:szCs w:val="21"/>
              </w:rPr>
            </w:pPr>
            <w:r>
              <w:rPr>
                <w:rFonts w:ascii="Times New Roman"/>
                <w:sz w:val="21"/>
              </w:rPr>
              <w:t>1</w:t>
            </w:r>
          </w:p>
        </w:tc>
        <w:tc>
          <w:tcPr>
            <w:tcW w:w="835" w:type="dxa"/>
            <w:tcBorders>
              <w:top w:val="single" w:sz="4" w:space="0" w:color="000000"/>
              <w:left w:val="single" w:sz="4" w:space="0" w:color="000000"/>
              <w:bottom w:val="single" w:sz="4" w:space="0" w:color="000000"/>
              <w:right w:val="single" w:sz="4" w:space="0" w:color="000000"/>
            </w:tcBorders>
          </w:tcPr>
          <w:p w14:paraId="6DA43D62" w14:textId="77777777" w:rsidR="007E7593" w:rsidRDefault="007E7593" w:rsidP="007E7593"/>
        </w:tc>
        <w:tc>
          <w:tcPr>
            <w:tcW w:w="835" w:type="dxa"/>
            <w:tcBorders>
              <w:top w:val="single" w:sz="4" w:space="0" w:color="000000"/>
              <w:left w:val="single" w:sz="4" w:space="0" w:color="000000"/>
              <w:bottom w:val="single" w:sz="4" w:space="0" w:color="000000"/>
              <w:right w:val="single" w:sz="4" w:space="0" w:color="000000"/>
            </w:tcBorders>
          </w:tcPr>
          <w:p w14:paraId="50D3DCD9" w14:textId="77777777" w:rsidR="007E7593" w:rsidRDefault="007E7593" w:rsidP="007E7593"/>
        </w:tc>
        <w:tc>
          <w:tcPr>
            <w:tcW w:w="835" w:type="dxa"/>
            <w:tcBorders>
              <w:top w:val="single" w:sz="4" w:space="0" w:color="000000"/>
              <w:left w:val="single" w:sz="4" w:space="0" w:color="000000"/>
              <w:bottom w:val="single" w:sz="4" w:space="0" w:color="000000"/>
              <w:right w:val="single" w:sz="4" w:space="0" w:color="000000"/>
            </w:tcBorders>
          </w:tcPr>
          <w:p w14:paraId="6ACC6199" w14:textId="77777777" w:rsidR="007E7593" w:rsidRDefault="007E7593" w:rsidP="007E7593"/>
        </w:tc>
        <w:tc>
          <w:tcPr>
            <w:tcW w:w="815" w:type="dxa"/>
            <w:tcBorders>
              <w:top w:val="single" w:sz="4" w:space="0" w:color="000000"/>
              <w:left w:val="single" w:sz="4" w:space="0" w:color="000000"/>
              <w:bottom w:val="single" w:sz="4" w:space="0" w:color="000000"/>
              <w:right w:val="single" w:sz="4" w:space="0" w:color="000000"/>
            </w:tcBorders>
          </w:tcPr>
          <w:p w14:paraId="3DC91295" w14:textId="77777777" w:rsidR="007E7593" w:rsidRDefault="007E7593" w:rsidP="007E7593">
            <w:pPr>
              <w:pStyle w:val="TableParagraph"/>
              <w:spacing w:before="34"/>
              <w:jc w:val="center"/>
              <w:rPr>
                <w:rFonts w:ascii="Times New Roman" w:eastAsia="Times New Roman" w:hAnsi="Times New Roman"/>
                <w:sz w:val="21"/>
                <w:szCs w:val="21"/>
              </w:rPr>
            </w:pPr>
          </w:p>
        </w:tc>
        <w:tc>
          <w:tcPr>
            <w:tcW w:w="835" w:type="dxa"/>
            <w:tcBorders>
              <w:top w:val="single" w:sz="4" w:space="0" w:color="000000"/>
              <w:left w:val="single" w:sz="4" w:space="0" w:color="000000"/>
              <w:bottom w:val="single" w:sz="4" w:space="0" w:color="000000"/>
              <w:right w:val="single" w:sz="4" w:space="0" w:color="000000"/>
            </w:tcBorders>
          </w:tcPr>
          <w:p w14:paraId="65DABC76" w14:textId="77777777" w:rsidR="007E7593" w:rsidRDefault="007E7593" w:rsidP="007E7593">
            <w:pPr>
              <w:pStyle w:val="TableParagraph"/>
              <w:spacing w:before="34"/>
              <w:jc w:val="center"/>
              <w:rPr>
                <w:rFonts w:ascii="Times New Roman" w:eastAsia="Times New Roman" w:hAnsi="Times New Roman"/>
                <w:sz w:val="21"/>
                <w:szCs w:val="21"/>
              </w:rPr>
            </w:pPr>
            <w:r>
              <w:rPr>
                <w:rFonts w:ascii="Times New Roman"/>
                <w:sz w:val="21"/>
              </w:rPr>
              <w:t>7</w:t>
            </w:r>
          </w:p>
        </w:tc>
      </w:tr>
      <w:tr w:rsidR="007E7593" w:rsidRPr="00585750" w14:paraId="7344E3CB" w14:textId="77777777" w:rsidTr="00AE3191">
        <w:trPr>
          <w:trHeight w:val="510"/>
        </w:trPr>
        <w:tc>
          <w:tcPr>
            <w:tcW w:w="3097" w:type="dxa"/>
            <w:tcBorders>
              <w:top w:val="single" w:sz="4" w:space="0" w:color="000000"/>
              <w:left w:val="single" w:sz="4" w:space="0" w:color="000000"/>
              <w:bottom w:val="single" w:sz="4" w:space="0" w:color="000000"/>
              <w:right w:val="single" w:sz="4" w:space="0" w:color="000000"/>
            </w:tcBorders>
          </w:tcPr>
          <w:p w14:paraId="3AE9E808" w14:textId="77777777" w:rsidR="007E7593" w:rsidRDefault="007E7593" w:rsidP="007E7593">
            <w:pPr>
              <w:pStyle w:val="TableParagraph"/>
              <w:spacing w:before="83"/>
              <w:ind w:left="415" w:right="1" w:hanging="415"/>
              <w:jc w:val="center"/>
              <w:rPr>
                <w:rFonts w:ascii="宋体" w:hAnsi="宋体" w:cs="宋体"/>
                <w:sz w:val="24"/>
                <w:szCs w:val="24"/>
              </w:rPr>
            </w:pPr>
            <w:r>
              <w:rPr>
                <w:rFonts w:ascii="宋体" w:hAnsi="宋体" w:cs="宋体"/>
                <w:sz w:val="24"/>
                <w:szCs w:val="24"/>
              </w:rPr>
              <w:t>第四模块</w:t>
            </w:r>
          </w:p>
        </w:tc>
        <w:tc>
          <w:tcPr>
            <w:tcW w:w="709" w:type="dxa"/>
            <w:tcBorders>
              <w:top w:val="single" w:sz="4" w:space="0" w:color="000000"/>
              <w:left w:val="single" w:sz="4" w:space="0" w:color="000000"/>
              <w:bottom w:val="single" w:sz="4" w:space="0" w:color="000000"/>
              <w:right w:val="single" w:sz="4" w:space="0" w:color="000000"/>
            </w:tcBorders>
          </w:tcPr>
          <w:p w14:paraId="3A775F9C" w14:textId="77777777" w:rsidR="007E7593" w:rsidRDefault="007E7593" w:rsidP="007E7593">
            <w:pPr>
              <w:pStyle w:val="TableParagraph"/>
              <w:spacing w:before="35"/>
              <w:jc w:val="center"/>
              <w:rPr>
                <w:rFonts w:ascii="Times New Roman" w:eastAsia="Times New Roman" w:hAnsi="Times New Roman"/>
                <w:sz w:val="21"/>
                <w:szCs w:val="21"/>
              </w:rPr>
            </w:pPr>
            <w:r>
              <w:rPr>
                <w:rFonts w:ascii="Times New Roman"/>
                <w:sz w:val="21"/>
              </w:rPr>
              <w:t>6</w:t>
            </w:r>
          </w:p>
        </w:tc>
        <w:tc>
          <w:tcPr>
            <w:tcW w:w="686" w:type="dxa"/>
            <w:tcBorders>
              <w:top w:val="single" w:sz="4" w:space="0" w:color="000000"/>
              <w:left w:val="single" w:sz="4" w:space="0" w:color="000000"/>
              <w:bottom w:val="single" w:sz="4" w:space="0" w:color="000000"/>
              <w:right w:val="single" w:sz="4" w:space="0" w:color="000000"/>
            </w:tcBorders>
          </w:tcPr>
          <w:p w14:paraId="109BC24F" w14:textId="77777777" w:rsidR="007E7593" w:rsidRDefault="007E7593" w:rsidP="007E7593">
            <w:pPr>
              <w:pStyle w:val="TableParagraph"/>
              <w:spacing w:before="35"/>
              <w:jc w:val="center"/>
              <w:rPr>
                <w:rFonts w:ascii="Times New Roman" w:eastAsia="Times New Roman" w:hAnsi="Times New Roman"/>
                <w:sz w:val="21"/>
                <w:szCs w:val="21"/>
              </w:rPr>
            </w:pPr>
            <w:r>
              <w:rPr>
                <w:rFonts w:ascii="Times New Roman"/>
                <w:sz w:val="21"/>
              </w:rPr>
              <w:t>1</w:t>
            </w:r>
          </w:p>
        </w:tc>
        <w:tc>
          <w:tcPr>
            <w:tcW w:w="835" w:type="dxa"/>
            <w:tcBorders>
              <w:top w:val="single" w:sz="4" w:space="0" w:color="000000"/>
              <w:left w:val="single" w:sz="4" w:space="0" w:color="000000"/>
              <w:bottom w:val="single" w:sz="4" w:space="0" w:color="000000"/>
              <w:right w:val="single" w:sz="4" w:space="0" w:color="000000"/>
            </w:tcBorders>
          </w:tcPr>
          <w:p w14:paraId="427A13FC" w14:textId="77777777" w:rsidR="007E7593" w:rsidRDefault="007E7593" w:rsidP="007E7593"/>
        </w:tc>
        <w:tc>
          <w:tcPr>
            <w:tcW w:w="835" w:type="dxa"/>
            <w:tcBorders>
              <w:top w:val="single" w:sz="4" w:space="0" w:color="000000"/>
              <w:left w:val="single" w:sz="4" w:space="0" w:color="000000"/>
              <w:bottom w:val="single" w:sz="4" w:space="0" w:color="000000"/>
              <w:right w:val="single" w:sz="4" w:space="0" w:color="000000"/>
            </w:tcBorders>
          </w:tcPr>
          <w:p w14:paraId="605D88BB" w14:textId="77777777" w:rsidR="007E7593" w:rsidRDefault="007E7593" w:rsidP="007E7593"/>
        </w:tc>
        <w:tc>
          <w:tcPr>
            <w:tcW w:w="835" w:type="dxa"/>
            <w:tcBorders>
              <w:top w:val="single" w:sz="4" w:space="0" w:color="000000"/>
              <w:left w:val="single" w:sz="4" w:space="0" w:color="000000"/>
              <w:bottom w:val="single" w:sz="4" w:space="0" w:color="000000"/>
              <w:right w:val="single" w:sz="4" w:space="0" w:color="000000"/>
            </w:tcBorders>
          </w:tcPr>
          <w:p w14:paraId="7F535422" w14:textId="77777777" w:rsidR="007E7593" w:rsidRDefault="007E7593" w:rsidP="007E7593"/>
        </w:tc>
        <w:tc>
          <w:tcPr>
            <w:tcW w:w="815" w:type="dxa"/>
            <w:tcBorders>
              <w:top w:val="single" w:sz="4" w:space="0" w:color="000000"/>
              <w:left w:val="single" w:sz="4" w:space="0" w:color="000000"/>
              <w:bottom w:val="single" w:sz="4" w:space="0" w:color="000000"/>
              <w:right w:val="single" w:sz="4" w:space="0" w:color="000000"/>
            </w:tcBorders>
          </w:tcPr>
          <w:p w14:paraId="3ACF9343" w14:textId="77777777" w:rsidR="007E7593" w:rsidRDefault="007E7593" w:rsidP="007E7593">
            <w:pPr>
              <w:pStyle w:val="TableParagraph"/>
              <w:spacing w:before="35"/>
              <w:jc w:val="center"/>
              <w:rPr>
                <w:rFonts w:ascii="Times New Roman" w:eastAsia="Times New Roman" w:hAnsi="Times New Roman"/>
                <w:sz w:val="21"/>
                <w:szCs w:val="21"/>
              </w:rPr>
            </w:pPr>
          </w:p>
        </w:tc>
        <w:tc>
          <w:tcPr>
            <w:tcW w:w="835" w:type="dxa"/>
            <w:tcBorders>
              <w:top w:val="single" w:sz="4" w:space="0" w:color="000000"/>
              <w:left w:val="single" w:sz="4" w:space="0" w:color="000000"/>
              <w:bottom w:val="single" w:sz="4" w:space="0" w:color="000000"/>
              <w:right w:val="single" w:sz="4" w:space="0" w:color="000000"/>
            </w:tcBorders>
          </w:tcPr>
          <w:p w14:paraId="4851555E" w14:textId="77777777" w:rsidR="007E7593" w:rsidRDefault="007E7593" w:rsidP="007E7593">
            <w:pPr>
              <w:pStyle w:val="TableParagraph"/>
              <w:spacing w:before="35"/>
              <w:jc w:val="center"/>
              <w:rPr>
                <w:rFonts w:ascii="Times New Roman" w:eastAsia="Times New Roman" w:hAnsi="Times New Roman"/>
                <w:sz w:val="21"/>
                <w:szCs w:val="21"/>
              </w:rPr>
            </w:pPr>
            <w:r>
              <w:rPr>
                <w:rFonts w:ascii="Times New Roman"/>
                <w:sz w:val="21"/>
              </w:rPr>
              <w:t>7</w:t>
            </w:r>
          </w:p>
        </w:tc>
      </w:tr>
      <w:tr w:rsidR="007E7593" w:rsidRPr="00585750" w14:paraId="53FEC089" w14:textId="77777777" w:rsidTr="00AE3191">
        <w:trPr>
          <w:trHeight w:val="510"/>
        </w:trPr>
        <w:tc>
          <w:tcPr>
            <w:tcW w:w="3097" w:type="dxa"/>
            <w:tcBorders>
              <w:top w:val="single" w:sz="4" w:space="0" w:color="000000"/>
              <w:left w:val="single" w:sz="4" w:space="0" w:color="000000"/>
              <w:bottom w:val="single" w:sz="4" w:space="0" w:color="000000"/>
              <w:right w:val="single" w:sz="4" w:space="0" w:color="000000"/>
            </w:tcBorders>
          </w:tcPr>
          <w:p w14:paraId="34E3CB1F" w14:textId="77777777" w:rsidR="007E7593" w:rsidRDefault="007E7593" w:rsidP="007E7593">
            <w:pPr>
              <w:pStyle w:val="TableParagraph"/>
              <w:spacing w:line="275" w:lineRule="exact"/>
              <w:ind w:left="415" w:right="1" w:hanging="415"/>
              <w:jc w:val="center"/>
              <w:rPr>
                <w:rFonts w:ascii="宋体" w:hAnsi="宋体" w:cs="宋体"/>
                <w:sz w:val="24"/>
                <w:szCs w:val="24"/>
              </w:rPr>
            </w:pPr>
            <w:r>
              <w:rPr>
                <w:rFonts w:ascii="宋体" w:hAnsi="宋体" w:cs="宋体"/>
                <w:sz w:val="24"/>
                <w:szCs w:val="24"/>
              </w:rPr>
              <w:t>第五模块</w:t>
            </w:r>
          </w:p>
        </w:tc>
        <w:tc>
          <w:tcPr>
            <w:tcW w:w="709" w:type="dxa"/>
            <w:tcBorders>
              <w:top w:val="single" w:sz="4" w:space="0" w:color="000000"/>
              <w:left w:val="single" w:sz="4" w:space="0" w:color="000000"/>
              <w:bottom w:val="single" w:sz="4" w:space="0" w:color="000000"/>
              <w:right w:val="single" w:sz="4" w:space="0" w:color="000000"/>
            </w:tcBorders>
          </w:tcPr>
          <w:p w14:paraId="21F43F27" w14:textId="77777777" w:rsidR="007E7593" w:rsidRDefault="007E7593" w:rsidP="007E7593">
            <w:pPr>
              <w:pStyle w:val="TableParagraph"/>
              <w:spacing w:before="34"/>
              <w:jc w:val="center"/>
              <w:rPr>
                <w:rFonts w:ascii="Times New Roman" w:eastAsia="Times New Roman" w:hAnsi="Times New Roman"/>
                <w:sz w:val="21"/>
                <w:szCs w:val="21"/>
              </w:rPr>
            </w:pPr>
            <w:r>
              <w:rPr>
                <w:rFonts w:ascii="Times New Roman"/>
                <w:sz w:val="21"/>
              </w:rPr>
              <w:t>6</w:t>
            </w:r>
          </w:p>
        </w:tc>
        <w:tc>
          <w:tcPr>
            <w:tcW w:w="686" w:type="dxa"/>
            <w:tcBorders>
              <w:top w:val="single" w:sz="4" w:space="0" w:color="000000"/>
              <w:left w:val="single" w:sz="4" w:space="0" w:color="000000"/>
              <w:bottom w:val="single" w:sz="4" w:space="0" w:color="000000"/>
              <w:right w:val="single" w:sz="4" w:space="0" w:color="000000"/>
            </w:tcBorders>
          </w:tcPr>
          <w:p w14:paraId="32277B4F" w14:textId="77777777" w:rsidR="007E7593" w:rsidRDefault="007E7593" w:rsidP="007E7593">
            <w:pPr>
              <w:pStyle w:val="TableParagraph"/>
              <w:spacing w:before="34"/>
              <w:jc w:val="center"/>
              <w:rPr>
                <w:rFonts w:ascii="Times New Roman" w:eastAsia="Times New Roman" w:hAnsi="Times New Roman"/>
                <w:sz w:val="21"/>
                <w:szCs w:val="21"/>
              </w:rPr>
            </w:pPr>
            <w:r>
              <w:rPr>
                <w:rFonts w:ascii="Times New Roman"/>
                <w:sz w:val="21"/>
              </w:rPr>
              <w:t>1</w:t>
            </w:r>
          </w:p>
        </w:tc>
        <w:tc>
          <w:tcPr>
            <w:tcW w:w="835" w:type="dxa"/>
            <w:tcBorders>
              <w:top w:val="single" w:sz="4" w:space="0" w:color="000000"/>
              <w:left w:val="single" w:sz="4" w:space="0" w:color="000000"/>
              <w:bottom w:val="single" w:sz="4" w:space="0" w:color="000000"/>
              <w:right w:val="single" w:sz="4" w:space="0" w:color="000000"/>
            </w:tcBorders>
          </w:tcPr>
          <w:p w14:paraId="2FB24BC2" w14:textId="77777777" w:rsidR="007E7593" w:rsidRDefault="007E7593" w:rsidP="007E7593"/>
        </w:tc>
        <w:tc>
          <w:tcPr>
            <w:tcW w:w="835" w:type="dxa"/>
            <w:tcBorders>
              <w:top w:val="single" w:sz="4" w:space="0" w:color="000000"/>
              <w:left w:val="single" w:sz="4" w:space="0" w:color="000000"/>
              <w:bottom w:val="single" w:sz="4" w:space="0" w:color="000000"/>
              <w:right w:val="single" w:sz="4" w:space="0" w:color="000000"/>
            </w:tcBorders>
          </w:tcPr>
          <w:p w14:paraId="661124F2" w14:textId="77777777" w:rsidR="007E7593" w:rsidRDefault="007E7593" w:rsidP="007E7593"/>
        </w:tc>
        <w:tc>
          <w:tcPr>
            <w:tcW w:w="835" w:type="dxa"/>
            <w:tcBorders>
              <w:top w:val="single" w:sz="4" w:space="0" w:color="000000"/>
              <w:left w:val="single" w:sz="4" w:space="0" w:color="000000"/>
              <w:bottom w:val="single" w:sz="4" w:space="0" w:color="000000"/>
              <w:right w:val="single" w:sz="4" w:space="0" w:color="000000"/>
            </w:tcBorders>
          </w:tcPr>
          <w:p w14:paraId="3AC33F17" w14:textId="77777777" w:rsidR="007E7593" w:rsidRDefault="007E7593" w:rsidP="007E7593"/>
        </w:tc>
        <w:tc>
          <w:tcPr>
            <w:tcW w:w="815" w:type="dxa"/>
            <w:tcBorders>
              <w:top w:val="single" w:sz="4" w:space="0" w:color="000000"/>
              <w:left w:val="single" w:sz="4" w:space="0" w:color="000000"/>
              <w:bottom w:val="single" w:sz="4" w:space="0" w:color="000000"/>
              <w:right w:val="single" w:sz="4" w:space="0" w:color="000000"/>
            </w:tcBorders>
          </w:tcPr>
          <w:p w14:paraId="6F5833C3" w14:textId="77777777" w:rsidR="007E7593" w:rsidRDefault="007E7593" w:rsidP="007E7593">
            <w:pPr>
              <w:pStyle w:val="TableParagraph"/>
              <w:spacing w:before="34"/>
              <w:jc w:val="center"/>
              <w:rPr>
                <w:rFonts w:ascii="Times New Roman" w:eastAsia="Times New Roman" w:hAnsi="Times New Roman"/>
                <w:sz w:val="21"/>
                <w:szCs w:val="21"/>
              </w:rPr>
            </w:pPr>
          </w:p>
        </w:tc>
        <w:tc>
          <w:tcPr>
            <w:tcW w:w="835" w:type="dxa"/>
            <w:tcBorders>
              <w:top w:val="single" w:sz="4" w:space="0" w:color="000000"/>
              <w:left w:val="single" w:sz="4" w:space="0" w:color="000000"/>
              <w:bottom w:val="single" w:sz="4" w:space="0" w:color="000000"/>
              <w:right w:val="single" w:sz="4" w:space="0" w:color="000000"/>
            </w:tcBorders>
          </w:tcPr>
          <w:p w14:paraId="25C6BAF3" w14:textId="77777777" w:rsidR="007E7593" w:rsidRDefault="007E7593" w:rsidP="007E7593">
            <w:pPr>
              <w:pStyle w:val="TableParagraph"/>
              <w:spacing w:before="34"/>
              <w:jc w:val="center"/>
              <w:rPr>
                <w:rFonts w:ascii="Times New Roman" w:eastAsia="Times New Roman" w:hAnsi="Times New Roman"/>
                <w:sz w:val="21"/>
                <w:szCs w:val="21"/>
              </w:rPr>
            </w:pPr>
            <w:r>
              <w:rPr>
                <w:rFonts w:ascii="Times New Roman"/>
                <w:sz w:val="21"/>
              </w:rPr>
              <w:t>7</w:t>
            </w:r>
          </w:p>
        </w:tc>
      </w:tr>
      <w:tr w:rsidR="007E7593" w:rsidRPr="00585750" w14:paraId="1C476890" w14:textId="77777777" w:rsidTr="00AE3191">
        <w:trPr>
          <w:trHeight w:val="510"/>
        </w:trPr>
        <w:tc>
          <w:tcPr>
            <w:tcW w:w="3097" w:type="dxa"/>
            <w:tcBorders>
              <w:top w:val="single" w:sz="4" w:space="0" w:color="000000"/>
              <w:left w:val="single" w:sz="4" w:space="0" w:color="000000"/>
              <w:bottom w:val="single" w:sz="4" w:space="0" w:color="000000"/>
              <w:right w:val="single" w:sz="4" w:space="0" w:color="000000"/>
            </w:tcBorders>
          </w:tcPr>
          <w:p w14:paraId="6F2D33D0" w14:textId="77777777" w:rsidR="007E7593" w:rsidRDefault="007E7593" w:rsidP="007E7593">
            <w:pPr>
              <w:pStyle w:val="TableParagraph"/>
              <w:spacing w:line="276" w:lineRule="exact"/>
              <w:ind w:left="415" w:right="1" w:hanging="415"/>
              <w:jc w:val="center"/>
              <w:rPr>
                <w:rFonts w:ascii="宋体" w:hAnsi="宋体" w:cs="宋体"/>
                <w:sz w:val="24"/>
                <w:szCs w:val="24"/>
              </w:rPr>
            </w:pPr>
            <w:r>
              <w:rPr>
                <w:rFonts w:ascii="宋体" w:hAnsi="宋体" w:cs="宋体"/>
                <w:sz w:val="24"/>
                <w:szCs w:val="24"/>
              </w:rPr>
              <w:t>第六模块</w:t>
            </w:r>
          </w:p>
        </w:tc>
        <w:tc>
          <w:tcPr>
            <w:tcW w:w="709" w:type="dxa"/>
            <w:tcBorders>
              <w:top w:val="single" w:sz="4" w:space="0" w:color="000000"/>
              <w:left w:val="single" w:sz="4" w:space="0" w:color="000000"/>
              <w:bottom w:val="single" w:sz="4" w:space="0" w:color="000000"/>
              <w:right w:val="single" w:sz="4" w:space="0" w:color="000000"/>
            </w:tcBorders>
          </w:tcPr>
          <w:p w14:paraId="3429AFEB" w14:textId="77777777" w:rsidR="007E7593" w:rsidRDefault="007E7593" w:rsidP="007E7593">
            <w:pPr>
              <w:pStyle w:val="TableParagraph"/>
              <w:spacing w:before="35"/>
              <w:jc w:val="center"/>
              <w:rPr>
                <w:rFonts w:ascii="Times New Roman" w:eastAsia="Times New Roman" w:hAnsi="Times New Roman"/>
                <w:sz w:val="21"/>
                <w:szCs w:val="21"/>
              </w:rPr>
            </w:pPr>
            <w:r>
              <w:rPr>
                <w:rFonts w:ascii="Times New Roman"/>
                <w:sz w:val="21"/>
              </w:rPr>
              <w:t>6</w:t>
            </w:r>
          </w:p>
        </w:tc>
        <w:tc>
          <w:tcPr>
            <w:tcW w:w="686" w:type="dxa"/>
            <w:tcBorders>
              <w:top w:val="single" w:sz="4" w:space="0" w:color="000000"/>
              <w:left w:val="single" w:sz="4" w:space="0" w:color="000000"/>
              <w:bottom w:val="single" w:sz="4" w:space="0" w:color="000000"/>
              <w:right w:val="single" w:sz="4" w:space="0" w:color="000000"/>
            </w:tcBorders>
          </w:tcPr>
          <w:p w14:paraId="3E4E9FDD" w14:textId="77777777" w:rsidR="007E7593" w:rsidRDefault="007E7593" w:rsidP="007E7593">
            <w:pPr>
              <w:pStyle w:val="TableParagraph"/>
              <w:spacing w:before="35"/>
              <w:jc w:val="center"/>
              <w:rPr>
                <w:rFonts w:ascii="Times New Roman" w:eastAsia="Times New Roman" w:hAnsi="Times New Roman"/>
                <w:sz w:val="21"/>
                <w:szCs w:val="21"/>
              </w:rPr>
            </w:pPr>
            <w:r>
              <w:rPr>
                <w:rFonts w:ascii="Times New Roman"/>
                <w:sz w:val="21"/>
              </w:rPr>
              <w:t>1</w:t>
            </w:r>
          </w:p>
        </w:tc>
        <w:tc>
          <w:tcPr>
            <w:tcW w:w="835" w:type="dxa"/>
            <w:tcBorders>
              <w:top w:val="single" w:sz="4" w:space="0" w:color="000000"/>
              <w:left w:val="single" w:sz="4" w:space="0" w:color="000000"/>
              <w:bottom w:val="single" w:sz="4" w:space="0" w:color="000000"/>
              <w:right w:val="single" w:sz="4" w:space="0" w:color="000000"/>
            </w:tcBorders>
          </w:tcPr>
          <w:p w14:paraId="6957C4CA" w14:textId="77777777" w:rsidR="007E7593" w:rsidRDefault="007E7593" w:rsidP="007E7593"/>
        </w:tc>
        <w:tc>
          <w:tcPr>
            <w:tcW w:w="835" w:type="dxa"/>
            <w:tcBorders>
              <w:top w:val="single" w:sz="4" w:space="0" w:color="000000"/>
              <w:left w:val="single" w:sz="4" w:space="0" w:color="000000"/>
              <w:bottom w:val="single" w:sz="4" w:space="0" w:color="000000"/>
              <w:right w:val="single" w:sz="4" w:space="0" w:color="000000"/>
            </w:tcBorders>
          </w:tcPr>
          <w:p w14:paraId="67255B9D" w14:textId="77777777" w:rsidR="007E7593" w:rsidRDefault="007E7593" w:rsidP="007E7593"/>
        </w:tc>
        <w:tc>
          <w:tcPr>
            <w:tcW w:w="835" w:type="dxa"/>
            <w:tcBorders>
              <w:top w:val="single" w:sz="4" w:space="0" w:color="000000"/>
              <w:left w:val="single" w:sz="4" w:space="0" w:color="000000"/>
              <w:bottom w:val="single" w:sz="4" w:space="0" w:color="000000"/>
              <w:right w:val="single" w:sz="4" w:space="0" w:color="000000"/>
            </w:tcBorders>
          </w:tcPr>
          <w:p w14:paraId="1F3874E6" w14:textId="77777777" w:rsidR="007E7593" w:rsidRDefault="007E7593" w:rsidP="007E7593"/>
        </w:tc>
        <w:tc>
          <w:tcPr>
            <w:tcW w:w="815" w:type="dxa"/>
            <w:tcBorders>
              <w:top w:val="single" w:sz="4" w:space="0" w:color="000000"/>
              <w:left w:val="single" w:sz="4" w:space="0" w:color="000000"/>
              <w:bottom w:val="single" w:sz="4" w:space="0" w:color="000000"/>
              <w:right w:val="single" w:sz="4" w:space="0" w:color="000000"/>
            </w:tcBorders>
          </w:tcPr>
          <w:p w14:paraId="53E94D62" w14:textId="77777777" w:rsidR="007E7593" w:rsidRDefault="007E7593" w:rsidP="007E7593">
            <w:pPr>
              <w:pStyle w:val="TableParagraph"/>
              <w:spacing w:before="35"/>
              <w:jc w:val="center"/>
              <w:rPr>
                <w:rFonts w:ascii="Times New Roman" w:eastAsia="Times New Roman" w:hAnsi="Times New Roman"/>
                <w:sz w:val="21"/>
                <w:szCs w:val="21"/>
              </w:rPr>
            </w:pPr>
          </w:p>
        </w:tc>
        <w:tc>
          <w:tcPr>
            <w:tcW w:w="835" w:type="dxa"/>
            <w:tcBorders>
              <w:top w:val="single" w:sz="4" w:space="0" w:color="000000"/>
              <w:left w:val="single" w:sz="4" w:space="0" w:color="000000"/>
              <w:bottom w:val="single" w:sz="4" w:space="0" w:color="000000"/>
              <w:right w:val="single" w:sz="4" w:space="0" w:color="000000"/>
            </w:tcBorders>
          </w:tcPr>
          <w:p w14:paraId="384A7A6D" w14:textId="77777777" w:rsidR="007E7593" w:rsidRDefault="007E7593" w:rsidP="007E7593">
            <w:pPr>
              <w:pStyle w:val="TableParagraph"/>
              <w:spacing w:before="35"/>
              <w:jc w:val="center"/>
              <w:rPr>
                <w:rFonts w:ascii="Times New Roman" w:eastAsia="Times New Roman" w:hAnsi="Times New Roman"/>
                <w:sz w:val="21"/>
                <w:szCs w:val="21"/>
              </w:rPr>
            </w:pPr>
            <w:r>
              <w:rPr>
                <w:rFonts w:ascii="Times New Roman"/>
                <w:sz w:val="21"/>
              </w:rPr>
              <w:t>7</w:t>
            </w:r>
          </w:p>
        </w:tc>
      </w:tr>
      <w:tr w:rsidR="007E7593" w:rsidRPr="00585750" w14:paraId="032D12FC" w14:textId="77777777" w:rsidTr="00AE3191">
        <w:trPr>
          <w:trHeight w:val="510"/>
        </w:trPr>
        <w:tc>
          <w:tcPr>
            <w:tcW w:w="3097" w:type="dxa"/>
            <w:tcBorders>
              <w:top w:val="single" w:sz="4" w:space="0" w:color="000000"/>
              <w:left w:val="single" w:sz="4" w:space="0" w:color="000000"/>
              <w:bottom w:val="single" w:sz="4" w:space="0" w:color="000000"/>
              <w:right w:val="single" w:sz="4" w:space="0" w:color="000000"/>
            </w:tcBorders>
          </w:tcPr>
          <w:p w14:paraId="7A83224B" w14:textId="77777777" w:rsidR="007E7593" w:rsidRDefault="007E7593" w:rsidP="007E7593">
            <w:pPr>
              <w:pStyle w:val="TableParagraph"/>
              <w:spacing w:line="275" w:lineRule="exact"/>
              <w:ind w:left="415" w:right="1" w:hanging="415"/>
              <w:jc w:val="center"/>
              <w:rPr>
                <w:rFonts w:ascii="宋体" w:hAnsi="宋体" w:cs="宋体"/>
                <w:sz w:val="24"/>
                <w:szCs w:val="24"/>
              </w:rPr>
            </w:pPr>
            <w:r>
              <w:rPr>
                <w:rFonts w:ascii="宋体" w:hAnsi="宋体" w:cs="宋体"/>
                <w:sz w:val="24"/>
                <w:szCs w:val="24"/>
              </w:rPr>
              <w:t>第七模块</w:t>
            </w:r>
          </w:p>
        </w:tc>
        <w:tc>
          <w:tcPr>
            <w:tcW w:w="709" w:type="dxa"/>
            <w:tcBorders>
              <w:top w:val="single" w:sz="4" w:space="0" w:color="000000"/>
              <w:left w:val="single" w:sz="4" w:space="0" w:color="000000"/>
              <w:bottom w:val="single" w:sz="4" w:space="0" w:color="000000"/>
              <w:right w:val="single" w:sz="4" w:space="0" w:color="000000"/>
            </w:tcBorders>
          </w:tcPr>
          <w:p w14:paraId="13C78A1D" w14:textId="77777777" w:rsidR="007E7593" w:rsidRDefault="007E7593" w:rsidP="007E7593">
            <w:pPr>
              <w:pStyle w:val="TableParagraph"/>
              <w:spacing w:before="34"/>
              <w:jc w:val="center"/>
              <w:rPr>
                <w:rFonts w:ascii="Times New Roman" w:eastAsia="Times New Roman" w:hAnsi="Times New Roman"/>
                <w:sz w:val="21"/>
                <w:szCs w:val="21"/>
              </w:rPr>
            </w:pPr>
            <w:r>
              <w:rPr>
                <w:rFonts w:ascii="Times New Roman"/>
                <w:sz w:val="21"/>
              </w:rPr>
              <w:t>6</w:t>
            </w:r>
          </w:p>
        </w:tc>
        <w:tc>
          <w:tcPr>
            <w:tcW w:w="686" w:type="dxa"/>
            <w:tcBorders>
              <w:top w:val="single" w:sz="4" w:space="0" w:color="000000"/>
              <w:left w:val="single" w:sz="4" w:space="0" w:color="000000"/>
              <w:bottom w:val="single" w:sz="4" w:space="0" w:color="000000"/>
              <w:right w:val="single" w:sz="4" w:space="0" w:color="000000"/>
            </w:tcBorders>
          </w:tcPr>
          <w:p w14:paraId="690A3F8B" w14:textId="77777777" w:rsidR="007E7593" w:rsidRDefault="007E7593" w:rsidP="007E7593">
            <w:pPr>
              <w:pStyle w:val="TableParagraph"/>
              <w:spacing w:before="34"/>
              <w:jc w:val="center"/>
              <w:rPr>
                <w:rFonts w:ascii="Times New Roman" w:eastAsia="Times New Roman" w:hAnsi="Times New Roman"/>
                <w:sz w:val="21"/>
                <w:szCs w:val="21"/>
              </w:rPr>
            </w:pPr>
            <w:r>
              <w:rPr>
                <w:rFonts w:ascii="Times New Roman"/>
                <w:sz w:val="21"/>
              </w:rPr>
              <w:t>1</w:t>
            </w:r>
          </w:p>
        </w:tc>
        <w:tc>
          <w:tcPr>
            <w:tcW w:w="835" w:type="dxa"/>
            <w:tcBorders>
              <w:top w:val="single" w:sz="4" w:space="0" w:color="000000"/>
              <w:left w:val="single" w:sz="4" w:space="0" w:color="000000"/>
              <w:bottom w:val="single" w:sz="4" w:space="0" w:color="000000"/>
              <w:right w:val="single" w:sz="4" w:space="0" w:color="000000"/>
            </w:tcBorders>
          </w:tcPr>
          <w:p w14:paraId="49349C80" w14:textId="77777777" w:rsidR="007E7593" w:rsidRDefault="007E7593" w:rsidP="007E7593"/>
        </w:tc>
        <w:tc>
          <w:tcPr>
            <w:tcW w:w="835" w:type="dxa"/>
            <w:tcBorders>
              <w:top w:val="single" w:sz="4" w:space="0" w:color="000000"/>
              <w:left w:val="single" w:sz="4" w:space="0" w:color="000000"/>
              <w:bottom w:val="single" w:sz="4" w:space="0" w:color="000000"/>
              <w:right w:val="single" w:sz="4" w:space="0" w:color="000000"/>
            </w:tcBorders>
          </w:tcPr>
          <w:p w14:paraId="0264AEA6" w14:textId="77777777" w:rsidR="007E7593" w:rsidRDefault="007E7593" w:rsidP="007E7593"/>
        </w:tc>
        <w:tc>
          <w:tcPr>
            <w:tcW w:w="835" w:type="dxa"/>
            <w:tcBorders>
              <w:top w:val="single" w:sz="4" w:space="0" w:color="000000"/>
              <w:left w:val="single" w:sz="4" w:space="0" w:color="000000"/>
              <w:bottom w:val="single" w:sz="4" w:space="0" w:color="000000"/>
              <w:right w:val="single" w:sz="4" w:space="0" w:color="000000"/>
            </w:tcBorders>
          </w:tcPr>
          <w:p w14:paraId="6B8CC91B" w14:textId="77777777" w:rsidR="007E7593" w:rsidRDefault="007E7593" w:rsidP="007E7593"/>
        </w:tc>
        <w:tc>
          <w:tcPr>
            <w:tcW w:w="815" w:type="dxa"/>
            <w:tcBorders>
              <w:top w:val="single" w:sz="4" w:space="0" w:color="000000"/>
              <w:left w:val="single" w:sz="4" w:space="0" w:color="000000"/>
              <w:bottom w:val="single" w:sz="4" w:space="0" w:color="000000"/>
              <w:right w:val="single" w:sz="4" w:space="0" w:color="000000"/>
            </w:tcBorders>
          </w:tcPr>
          <w:p w14:paraId="130BF07F" w14:textId="77777777" w:rsidR="007E7593" w:rsidRDefault="007E7593" w:rsidP="007E7593">
            <w:pPr>
              <w:pStyle w:val="TableParagraph"/>
              <w:spacing w:before="34"/>
              <w:jc w:val="center"/>
              <w:rPr>
                <w:rFonts w:ascii="Times New Roman" w:eastAsia="Times New Roman" w:hAnsi="Times New Roman"/>
                <w:sz w:val="21"/>
                <w:szCs w:val="21"/>
              </w:rPr>
            </w:pPr>
          </w:p>
        </w:tc>
        <w:tc>
          <w:tcPr>
            <w:tcW w:w="835" w:type="dxa"/>
            <w:tcBorders>
              <w:top w:val="single" w:sz="4" w:space="0" w:color="000000"/>
              <w:left w:val="single" w:sz="4" w:space="0" w:color="000000"/>
              <w:bottom w:val="single" w:sz="4" w:space="0" w:color="000000"/>
              <w:right w:val="single" w:sz="4" w:space="0" w:color="000000"/>
            </w:tcBorders>
          </w:tcPr>
          <w:p w14:paraId="4C1600E4" w14:textId="77777777" w:rsidR="007E7593" w:rsidRDefault="007E7593" w:rsidP="007E7593">
            <w:pPr>
              <w:pStyle w:val="TableParagraph"/>
              <w:spacing w:before="34"/>
              <w:jc w:val="center"/>
              <w:rPr>
                <w:rFonts w:ascii="Times New Roman" w:eastAsia="Times New Roman" w:hAnsi="Times New Roman"/>
                <w:sz w:val="21"/>
                <w:szCs w:val="21"/>
              </w:rPr>
            </w:pPr>
            <w:r>
              <w:rPr>
                <w:rFonts w:ascii="Times New Roman"/>
                <w:sz w:val="21"/>
              </w:rPr>
              <w:t>7</w:t>
            </w:r>
          </w:p>
        </w:tc>
      </w:tr>
      <w:tr w:rsidR="007E7593" w:rsidRPr="00585750" w14:paraId="126CE28D" w14:textId="77777777" w:rsidTr="00AE3191">
        <w:trPr>
          <w:trHeight w:val="510"/>
        </w:trPr>
        <w:tc>
          <w:tcPr>
            <w:tcW w:w="3097" w:type="dxa"/>
            <w:tcBorders>
              <w:top w:val="single" w:sz="4" w:space="0" w:color="000000"/>
              <w:left w:val="single" w:sz="4" w:space="0" w:color="000000"/>
              <w:bottom w:val="single" w:sz="4" w:space="0" w:color="000000"/>
              <w:right w:val="single" w:sz="4" w:space="0" w:color="000000"/>
            </w:tcBorders>
          </w:tcPr>
          <w:p w14:paraId="733DED17" w14:textId="77777777" w:rsidR="007E7593" w:rsidRDefault="007E7593" w:rsidP="007E7593">
            <w:pPr>
              <w:pStyle w:val="TableParagraph"/>
              <w:spacing w:line="275" w:lineRule="exact"/>
              <w:ind w:left="415" w:right="1" w:hanging="415"/>
              <w:jc w:val="center"/>
              <w:rPr>
                <w:rFonts w:ascii="宋体" w:hAnsi="宋体" w:cs="宋体"/>
                <w:sz w:val="24"/>
                <w:szCs w:val="24"/>
              </w:rPr>
            </w:pPr>
            <w:r>
              <w:rPr>
                <w:rFonts w:ascii="宋体" w:hAnsi="宋体" w:cs="宋体"/>
                <w:sz w:val="24"/>
                <w:szCs w:val="24"/>
              </w:rPr>
              <w:t>第八模块</w:t>
            </w:r>
          </w:p>
        </w:tc>
        <w:tc>
          <w:tcPr>
            <w:tcW w:w="709" w:type="dxa"/>
            <w:tcBorders>
              <w:top w:val="single" w:sz="4" w:space="0" w:color="000000"/>
              <w:left w:val="single" w:sz="4" w:space="0" w:color="000000"/>
              <w:bottom w:val="single" w:sz="4" w:space="0" w:color="000000"/>
              <w:right w:val="single" w:sz="4" w:space="0" w:color="000000"/>
            </w:tcBorders>
          </w:tcPr>
          <w:p w14:paraId="29BD7742" w14:textId="77777777" w:rsidR="007E7593" w:rsidRDefault="007E7593" w:rsidP="007E7593">
            <w:pPr>
              <w:pStyle w:val="TableParagraph"/>
              <w:spacing w:before="34"/>
              <w:jc w:val="center"/>
              <w:rPr>
                <w:rFonts w:ascii="Times New Roman" w:eastAsia="Times New Roman" w:hAnsi="Times New Roman"/>
                <w:sz w:val="21"/>
                <w:szCs w:val="21"/>
              </w:rPr>
            </w:pPr>
            <w:r>
              <w:rPr>
                <w:rFonts w:ascii="Times New Roman"/>
                <w:sz w:val="21"/>
              </w:rPr>
              <w:t>6</w:t>
            </w:r>
          </w:p>
        </w:tc>
        <w:tc>
          <w:tcPr>
            <w:tcW w:w="686" w:type="dxa"/>
            <w:tcBorders>
              <w:top w:val="single" w:sz="4" w:space="0" w:color="000000"/>
              <w:left w:val="single" w:sz="4" w:space="0" w:color="000000"/>
              <w:bottom w:val="single" w:sz="4" w:space="0" w:color="000000"/>
              <w:right w:val="single" w:sz="4" w:space="0" w:color="000000"/>
            </w:tcBorders>
          </w:tcPr>
          <w:p w14:paraId="6494D8BF" w14:textId="77777777" w:rsidR="007E7593" w:rsidRDefault="007E7593" w:rsidP="007E7593">
            <w:pPr>
              <w:pStyle w:val="TableParagraph"/>
              <w:spacing w:before="34"/>
              <w:jc w:val="center"/>
              <w:rPr>
                <w:rFonts w:ascii="Times New Roman" w:eastAsia="Times New Roman" w:hAnsi="Times New Roman"/>
                <w:sz w:val="21"/>
                <w:szCs w:val="21"/>
              </w:rPr>
            </w:pPr>
            <w:r>
              <w:rPr>
                <w:rFonts w:ascii="Times New Roman"/>
                <w:sz w:val="21"/>
              </w:rPr>
              <w:t>1</w:t>
            </w:r>
          </w:p>
        </w:tc>
        <w:tc>
          <w:tcPr>
            <w:tcW w:w="835" w:type="dxa"/>
            <w:tcBorders>
              <w:top w:val="single" w:sz="4" w:space="0" w:color="000000"/>
              <w:left w:val="single" w:sz="4" w:space="0" w:color="000000"/>
              <w:bottom w:val="single" w:sz="4" w:space="0" w:color="000000"/>
              <w:right w:val="single" w:sz="4" w:space="0" w:color="000000"/>
            </w:tcBorders>
          </w:tcPr>
          <w:p w14:paraId="3D4BF2F3" w14:textId="77777777" w:rsidR="007E7593" w:rsidRDefault="007E7593" w:rsidP="007E7593"/>
        </w:tc>
        <w:tc>
          <w:tcPr>
            <w:tcW w:w="835" w:type="dxa"/>
            <w:tcBorders>
              <w:top w:val="single" w:sz="4" w:space="0" w:color="000000"/>
              <w:left w:val="single" w:sz="4" w:space="0" w:color="000000"/>
              <w:bottom w:val="single" w:sz="4" w:space="0" w:color="000000"/>
              <w:right w:val="single" w:sz="4" w:space="0" w:color="000000"/>
            </w:tcBorders>
          </w:tcPr>
          <w:p w14:paraId="25B42CC5" w14:textId="77777777" w:rsidR="007E7593" w:rsidRDefault="007E7593" w:rsidP="007E7593"/>
        </w:tc>
        <w:tc>
          <w:tcPr>
            <w:tcW w:w="835" w:type="dxa"/>
            <w:tcBorders>
              <w:top w:val="single" w:sz="4" w:space="0" w:color="000000"/>
              <w:left w:val="single" w:sz="4" w:space="0" w:color="000000"/>
              <w:bottom w:val="single" w:sz="4" w:space="0" w:color="000000"/>
              <w:right w:val="single" w:sz="4" w:space="0" w:color="000000"/>
            </w:tcBorders>
          </w:tcPr>
          <w:p w14:paraId="0C2648E7" w14:textId="77777777" w:rsidR="007E7593" w:rsidRDefault="007E7593" w:rsidP="007E7593"/>
        </w:tc>
        <w:tc>
          <w:tcPr>
            <w:tcW w:w="815" w:type="dxa"/>
            <w:tcBorders>
              <w:top w:val="single" w:sz="4" w:space="0" w:color="000000"/>
              <w:left w:val="single" w:sz="4" w:space="0" w:color="000000"/>
              <w:bottom w:val="single" w:sz="4" w:space="0" w:color="000000"/>
              <w:right w:val="single" w:sz="4" w:space="0" w:color="000000"/>
            </w:tcBorders>
          </w:tcPr>
          <w:p w14:paraId="33C77666" w14:textId="77777777" w:rsidR="007E7593" w:rsidRDefault="007E7593" w:rsidP="007E7593">
            <w:pPr>
              <w:pStyle w:val="TableParagraph"/>
              <w:spacing w:before="34"/>
              <w:jc w:val="center"/>
              <w:rPr>
                <w:rFonts w:ascii="Times New Roman" w:eastAsia="Times New Roman" w:hAnsi="Times New Roman"/>
                <w:sz w:val="21"/>
                <w:szCs w:val="21"/>
              </w:rPr>
            </w:pPr>
          </w:p>
        </w:tc>
        <w:tc>
          <w:tcPr>
            <w:tcW w:w="835" w:type="dxa"/>
            <w:tcBorders>
              <w:top w:val="single" w:sz="4" w:space="0" w:color="000000"/>
              <w:left w:val="single" w:sz="4" w:space="0" w:color="000000"/>
              <w:bottom w:val="single" w:sz="4" w:space="0" w:color="000000"/>
              <w:right w:val="single" w:sz="4" w:space="0" w:color="000000"/>
            </w:tcBorders>
          </w:tcPr>
          <w:p w14:paraId="0615EE8A" w14:textId="77777777" w:rsidR="007E7593" w:rsidRDefault="007E7593" w:rsidP="007E7593">
            <w:pPr>
              <w:pStyle w:val="TableParagraph"/>
              <w:spacing w:before="34"/>
              <w:jc w:val="center"/>
              <w:rPr>
                <w:rFonts w:ascii="Times New Roman" w:eastAsia="Times New Roman" w:hAnsi="Times New Roman"/>
                <w:sz w:val="21"/>
                <w:szCs w:val="21"/>
              </w:rPr>
            </w:pPr>
            <w:r>
              <w:rPr>
                <w:rFonts w:ascii="Times New Roman"/>
                <w:sz w:val="21"/>
              </w:rPr>
              <w:t>7</w:t>
            </w:r>
          </w:p>
        </w:tc>
      </w:tr>
      <w:tr w:rsidR="007E7593" w:rsidRPr="00585750" w14:paraId="38D1DC52" w14:textId="77777777" w:rsidTr="00AE3191">
        <w:trPr>
          <w:trHeight w:val="510"/>
        </w:trPr>
        <w:tc>
          <w:tcPr>
            <w:tcW w:w="3097" w:type="dxa"/>
            <w:tcBorders>
              <w:top w:val="single" w:sz="4" w:space="0" w:color="000000"/>
              <w:left w:val="single" w:sz="4" w:space="0" w:color="000000"/>
              <w:bottom w:val="single" w:sz="4" w:space="0" w:color="000000"/>
              <w:right w:val="single" w:sz="4" w:space="0" w:color="000000"/>
            </w:tcBorders>
          </w:tcPr>
          <w:p w14:paraId="763BFA76" w14:textId="77777777" w:rsidR="007E7593" w:rsidRDefault="007E7593" w:rsidP="007E7593">
            <w:pPr>
              <w:pStyle w:val="TableParagraph"/>
              <w:spacing w:before="9"/>
              <w:ind w:left="415" w:right="1" w:hanging="415"/>
              <w:jc w:val="center"/>
              <w:rPr>
                <w:rFonts w:ascii="宋体" w:hAnsi="宋体" w:cs="宋体"/>
                <w:sz w:val="24"/>
                <w:szCs w:val="24"/>
              </w:rPr>
            </w:pPr>
            <w:r>
              <w:rPr>
                <w:rFonts w:ascii="宋体" w:hAnsi="宋体" w:cs="宋体"/>
                <w:sz w:val="24"/>
                <w:szCs w:val="24"/>
              </w:rPr>
              <w:t>合计</w:t>
            </w:r>
          </w:p>
        </w:tc>
        <w:tc>
          <w:tcPr>
            <w:tcW w:w="709" w:type="dxa"/>
            <w:tcBorders>
              <w:top w:val="single" w:sz="4" w:space="0" w:color="000000"/>
              <w:left w:val="single" w:sz="4" w:space="0" w:color="000000"/>
              <w:bottom w:val="single" w:sz="4" w:space="0" w:color="000000"/>
              <w:right w:val="single" w:sz="4" w:space="0" w:color="000000"/>
            </w:tcBorders>
          </w:tcPr>
          <w:p w14:paraId="76046664" w14:textId="77777777" w:rsidR="007E7593" w:rsidRDefault="007E7593" w:rsidP="007E7593">
            <w:pPr>
              <w:pStyle w:val="TableParagraph"/>
              <w:spacing w:before="35"/>
              <w:jc w:val="center"/>
              <w:rPr>
                <w:rFonts w:ascii="Times New Roman" w:eastAsia="Times New Roman" w:hAnsi="Times New Roman"/>
                <w:sz w:val="21"/>
                <w:szCs w:val="21"/>
              </w:rPr>
            </w:pPr>
            <w:r>
              <w:rPr>
                <w:rFonts w:ascii="Times New Roman"/>
                <w:sz w:val="21"/>
              </w:rPr>
              <w:t>42</w:t>
            </w:r>
          </w:p>
        </w:tc>
        <w:tc>
          <w:tcPr>
            <w:tcW w:w="686" w:type="dxa"/>
            <w:tcBorders>
              <w:top w:val="single" w:sz="4" w:space="0" w:color="000000"/>
              <w:left w:val="single" w:sz="4" w:space="0" w:color="000000"/>
              <w:bottom w:val="single" w:sz="4" w:space="0" w:color="000000"/>
              <w:right w:val="single" w:sz="4" w:space="0" w:color="000000"/>
            </w:tcBorders>
          </w:tcPr>
          <w:p w14:paraId="21D90F54" w14:textId="77777777" w:rsidR="007E7593" w:rsidRDefault="007E7593" w:rsidP="007E7593">
            <w:pPr>
              <w:pStyle w:val="TableParagraph"/>
              <w:spacing w:before="35"/>
              <w:jc w:val="center"/>
              <w:rPr>
                <w:rFonts w:ascii="Times New Roman" w:eastAsia="Times New Roman" w:hAnsi="Times New Roman"/>
                <w:sz w:val="21"/>
                <w:szCs w:val="21"/>
              </w:rPr>
            </w:pPr>
            <w:r>
              <w:rPr>
                <w:rFonts w:ascii="Times New Roman"/>
                <w:sz w:val="21"/>
              </w:rPr>
              <w:t>6</w:t>
            </w:r>
          </w:p>
        </w:tc>
        <w:tc>
          <w:tcPr>
            <w:tcW w:w="835" w:type="dxa"/>
            <w:tcBorders>
              <w:top w:val="single" w:sz="4" w:space="0" w:color="000000"/>
              <w:left w:val="single" w:sz="4" w:space="0" w:color="000000"/>
              <w:bottom w:val="single" w:sz="4" w:space="0" w:color="000000"/>
              <w:right w:val="single" w:sz="4" w:space="0" w:color="000000"/>
            </w:tcBorders>
          </w:tcPr>
          <w:p w14:paraId="1F2DCCE1" w14:textId="77777777" w:rsidR="007E7593" w:rsidRDefault="007E7593" w:rsidP="007E7593"/>
        </w:tc>
        <w:tc>
          <w:tcPr>
            <w:tcW w:w="835" w:type="dxa"/>
            <w:tcBorders>
              <w:top w:val="single" w:sz="4" w:space="0" w:color="000000"/>
              <w:left w:val="single" w:sz="4" w:space="0" w:color="000000"/>
              <w:bottom w:val="single" w:sz="4" w:space="0" w:color="000000"/>
              <w:right w:val="single" w:sz="4" w:space="0" w:color="000000"/>
            </w:tcBorders>
          </w:tcPr>
          <w:p w14:paraId="3B199287" w14:textId="77777777" w:rsidR="007E7593" w:rsidRDefault="007E7593" w:rsidP="007E7593"/>
        </w:tc>
        <w:tc>
          <w:tcPr>
            <w:tcW w:w="835" w:type="dxa"/>
            <w:tcBorders>
              <w:top w:val="single" w:sz="4" w:space="0" w:color="000000"/>
              <w:left w:val="single" w:sz="4" w:space="0" w:color="000000"/>
              <w:bottom w:val="single" w:sz="4" w:space="0" w:color="000000"/>
              <w:right w:val="single" w:sz="4" w:space="0" w:color="000000"/>
            </w:tcBorders>
          </w:tcPr>
          <w:p w14:paraId="5F17271F" w14:textId="77777777" w:rsidR="007E7593" w:rsidRDefault="007E7593" w:rsidP="007E7593"/>
        </w:tc>
        <w:tc>
          <w:tcPr>
            <w:tcW w:w="815" w:type="dxa"/>
            <w:tcBorders>
              <w:top w:val="single" w:sz="4" w:space="0" w:color="000000"/>
              <w:left w:val="single" w:sz="4" w:space="0" w:color="000000"/>
              <w:bottom w:val="single" w:sz="4" w:space="0" w:color="000000"/>
              <w:right w:val="single" w:sz="4" w:space="0" w:color="000000"/>
            </w:tcBorders>
          </w:tcPr>
          <w:p w14:paraId="1644C78D" w14:textId="77777777" w:rsidR="007E7593" w:rsidRDefault="007E7593" w:rsidP="007E7593">
            <w:pPr>
              <w:pStyle w:val="TableParagraph"/>
              <w:spacing w:before="35"/>
              <w:jc w:val="center"/>
              <w:rPr>
                <w:rFonts w:ascii="Times New Roman" w:eastAsia="Times New Roman" w:hAnsi="Times New Roman"/>
                <w:sz w:val="21"/>
                <w:szCs w:val="21"/>
              </w:rPr>
            </w:pPr>
          </w:p>
        </w:tc>
        <w:tc>
          <w:tcPr>
            <w:tcW w:w="835" w:type="dxa"/>
            <w:tcBorders>
              <w:top w:val="single" w:sz="4" w:space="0" w:color="000000"/>
              <w:left w:val="single" w:sz="4" w:space="0" w:color="000000"/>
              <w:bottom w:val="single" w:sz="4" w:space="0" w:color="000000"/>
              <w:right w:val="single" w:sz="4" w:space="0" w:color="000000"/>
            </w:tcBorders>
          </w:tcPr>
          <w:p w14:paraId="67A8264A" w14:textId="77777777" w:rsidR="007E7593" w:rsidRDefault="007E7593" w:rsidP="007E7593">
            <w:pPr>
              <w:pStyle w:val="TableParagraph"/>
              <w:spacing w:before="35"/>
              <w:jc w:val="center"/>
              <w:rPr>
                <w:rFonts w:ascii="Times New Roman" w:eastAsia="Times New Roman" w:hAnsi="Times New Roman"/>
                <w:sz w:val="21"/>
                <w:szCs w:val="21"/>
              </w:rPr>
            </w:pPr>
            <w:r>
              <w:rPr>
                <w:rFonts w:ascii="Times New Roman"/>
                <w:sz w:val="21"/>
              </w:rPr>
              <w:t>48</w:t>
            </w:r>
          </w:p>
        </w:tc>
      </w:tr>
    </w:tbl>
    <w:p w14:paraId="65FDFDCB" w14:textId="77777777" w:rsidR="0088377C" w:rsidRDefault="0088377C" w:rsidP="00DC7B6E">
      <w:pPr>
        <w:spacing w:line="360" w:lineRule="exact"/>
        <w:ind w:left="4656" w:hangingChars="1940" w:hanging="4656"/>
        <w:rPr>
          <w:rFonts w:eastAsia="黑体"/>
          <w:sz w:val="24"/>
        </w:rPr>
      </w:pPr>
    </w:p>
    <w:p w14:paraId="5BFE43F0" w14:textId="77777777" w:rsidR="00974DD0" w:rsidRPr="00585750" w:rsidRDefault="00974DD0" w:rsidP="00DC7B6E">
      <w:pPr>
        <w:spacing w:line="360" w:lineRule="exact"/>
        <w:ind w:left="4656" w:hangingChars="1940" w:hanging="4656"/>
        <w:rPr>
          <w:rFonts w:eastAsia="黑体"/>
          <w:sz w:val="24"/>
        </w:rPr>
      </w:pPr>
      <w:r w:rsidRPr="00585750">
        <w:rPr>
          <w:rFonts w:eastAsia="黑体"/>
          <w:sz w:val="24"/>
        </w:rPr>
        <w:t>六、课程考核</w:t>
      </w:r>
    </w:p>
    <w:p w14:paraId="44813D4E" w14:textId="77777777" w:rsidR="003B4456" w:rsidRPr="00585750" w:rsidRDefault="003B4456" w:rsidP="00DC7B6E">
      <w:pPr>
        <w:spacing w:line="360" w:lineRule="exact"/>
        <w:ind w:left="4656" w:hangingChars="1940" w:hanging="4656"/>
        <w:rPr>
          <w:rFonts w:eastAsia="黑体"/>
          <w:sz w:val="24"/>
        </w:rPr>
      </w:pPr>
      <w:r w:rsidRPr="00585750">
        <w:rPr>
          <w:rFonts w:eastAsia="黑体"/>
          <w:sz w:val="24"/>
        </w:rPr>
        <w:t>（一）考核方式</w:t>
      </w:r>
      <w:r w:rsidR="00FF4CAA" w:rsidRPr="00585750">
        <w:rPr>
          <w:rFonts w:eastAsia="黑体"/>
          <w:sz w:val="24"/>
        </w:rPr>
        <w:t xml:space="preserve"> </w:t>
      </w:r>
      <w:r w:rsidR="00FF4CAA" w:rsidRPr="00585750">
        <w:rPr>
          <w:rFonts w:eastAsia="黑体"/>
          <w:sz w:val="24"/>
        </w:rPr>
        <w:t>考试</w:t>
      </w:r>
    </w:p>
    <w:p w14:paraId="2D19C17D" w14:textId="77777777" w:rsidR="00974DD0" w:rsidRPr="00585750" w:rsidRDefault="00974DD0" w:rsidP="00DC7B6E">
      <w:pPr>
        <w:spacing w:line="360" w:lineRule="exact"/>
        <w:ind w:left="4656" w:hangingChars="1940" w:hanging="4656"/>
        <w:rPr>
          <w:rFonts w:eastAsia="黑体"/>
          <w:sz w:val="24"/>
        </w:rPr>
      </w:pPr>
      <w:r w:rsidRPr="00585750">
        <w:rPr>
          <w:rFonts w:eastAsia="黑体"/>
          <w:sz w:val="24"/>
        </w:rPr>
        <w:t>（</w:t>
      </w:r>
      <w:r w:rsidR="003B4456" w:rsidRPr="00585750">
        <w:rPr>
          <w:rFonts w:eastAsia="黑体"/>
          <w:sz w:val="24"/>
        </w:rPr>
        <w:t>二</w:t>
      </w:r>
      <w:r w:rsidRPr="00585750">
        <w:rPr>
          <w:rFonts w:eastAsia="黑体"/>
          <w:sz w:val="24"/>
        </w:rPr>
        <w:t>）</w:t>
      </w:r>
      <w:r w:rsidR="003B4456" w:rsidRPr="00585750">
        <w:rPr>
          <w:rFonts w:eastAsia="黑体"/>
          <w:sz w:val="24"/>
        </w:rPr>
        <w:t>成绩构成</w:t>
      </w:r>
    </w:p>
    <w:p w14:paraId="50209E51" w14:textId="77777777" w:rsidR="00974DD0" w:rsidRPr="00585750" w:rsidRDefault="00974DD0" w:rsidP="00DC7B6E">
      <w:pPr>
        <w:spacing w:line="360" w:lineRule="exact"/>
        <w:ind w:left="4656" w:hangingChars="1940" w:hanging="4656"/>
        <w:rPr>
          <w:rFonts w:eastAsia="黑体"/>
          <w:sz w:val="24"/>
        </w:rPr>
      </w:pPr>
      <w:r w:rsidRPr="00585750">
        <w:rPr>
          <w:rFonts w:eastAsia="黑体"/>
          <w:sz w:val="24"/>
        </w:rPr>
        <w:t>平时成绩占比：</w:t>
      </w:r>
      <w:r w:rsidRPr="00585750">
        <w:rPr>
          <w:rFonts w:eastAsia="黑体"/>
          <w:sz w:val="24"/>
        </w:rPr>
        <w:t xml:space="preserve"> </w:t>
      </w:r>
      <w:r w:rsidR="007E7593">
        <w:rPr>
          <w:rFonts w:eastAsia="黑体"/>
          <w:sz w:val="24"/>
        </w:rPr>
        <w:t>4</w:t>
      </w:r>
      <w:r w:rsidR="00FF4CAA" w:rsidRPr="00585750">
        <w:rPr>
          <w:rFonts w:eastAsia="黑体"/>
          <w:sz w:val="24"/>
        </w:rPr>
        <w:t>0%</w:t>
      </w:r>
      <w:r w:rsidRPr="00585750">
        <w:rPr>
          <w:rFonts w:eastAsia="黑体"/>
          <w:sz w:val="24"/>
        </w:rPr>
        <w:t xml:space="preserve">   </w:t>
      </w:r>
      <w:r w:rsidRPr="00585750">
        <w:rPr>
          <w:rFonts w:eastAsia="黑体"/>
          <w:sz w:val="24"/>
        </w:rPr>
        <w:t>期末考试占比：</w:t>
      </w:r>
      <w:r w:rsidR="007E7593">
        <w:rPr>
          <w:rFonts w:eastAsia="黑体"/>
          <w:sz w:val="24"/>
        </w:rPr>
        <w:t>6</w:t>
      </w:r>
      <w:r w:rsidR="00FF4CAA" w:rsidRPr="00585750">
        <w:rPr>
          <w:rFonts w:eastAsia="黑体"/>
          <w:sz w:val="24"/>
        </w:rPr>
        <w:t>0%</w:t>
      </w:r>
    </w:p>
    <w:p w14:paraId="0E667553" w14:textId="77777777" w:rsidR="00974DD0" w:rsidRPr="00585750" w:rsidRDefault="003B4456" w:rsidP="00DC7B6E">
      <w:pPr>
        <w:spacing w:line="360" w:lineRule="exact"/>
        <w:ind w:left="4656" w:hangingChars="1940" w:hanging="4656"/>
        <w:rPr>
          <w:rFonts w:eastAsia="黑体"/>
          <w:sz w:val="24"/>
        </w:rPr>
      </w:pPr>
      <w:r w:rsidRPr="00585750">
        <w:rPr>
          <w:rFonts w:eastAsia="黑体"/>
          <w:sz w:val="24"/>
        </w:rPr>
        <w:t>（三</w:t>
      </w:r>
      <w:r w:rsidR="00974DD0" w:rsidRPr="00585750">
        <w:rPr>
          <w:rFonts w:eastAsia="黑体"/>
          <w:sz w:val="24"/>
        </w:rPr>
        <w:t>）成绩考核标准</w:t>
      </w:r>
    </w:p>
    <w:p w14:paraId="0BAFBA36" w14:textId="77777777" w:rsidR="003F7334" w:rsidRPr="006615E7" w:rsidRDefault="003F7334" w:rsidP="006615E7">
      <w:pPr>
        <w:spacing w:line="360" w:lineRule="exact"/>
        <w:rPr>
          <w:rFonts w:ascii="宋体" w:hAnsi="宋体"/>
          <w:iCs/>
          <w:sz w:val="24"/>
        </w:rPr>
      </w:pPr>
      <w:r w:rsidRPr="00585750">
        <w:rPr>
          <w:rFonts w:eastAsia="黑体"/>
          <w:sz w:val="24"/>
        </w:rPr>
        <w:t xml:space="preserve">   </w:t>
      </w:r>
      <w:r w:rsidR="006615E7">
        <w:rPr>
          <w:rFonts w:ascii="宋体" w:hAnsi="宋体" w:hint="eastAsia"/>
          <w:iCs/>
          <w:sz w:val="24"/>
        </w:rPr>
        <w:t>理解并掌握财务管理的目的和范围；熟悉运用营运资本管理，投资决策，融资决策并计算企业的资本成本（权益成本和债务成本）；掌握进行利率风险对冲和汇率风险对冲的方法和步骤。达到上述标准成绩为优秀</w:t>
      </w:r>
    </w:p>
    <w:p w14:paraId="6F8760E9" w14:textId="77777777" w:rsidR="003F7334" w:rsidRPr="00585750" w:rsidRDefault="003F7334" w:rsidP="00DC7B6E">
      <w:pPr>
        <w:spacing w:line="360" w:lineRule="exact"/>
        <w:ind w:left="4656" w:hangingChars="1940" w:hanging="4656"/>
        <w:rPr>
          <w:rFonts w:eastAsia="黑体"/>
          <w:sz w:val="24"/>
        </w:rPr>
      </w:pPr>
    </w:p>
    <w:p w14:paraId="379DCCCC" w14:textId="77777777" w:rsidR="00DC7B6E" w:rsidRPr="00585750" w:rsidRDefault="00974DD0" w:rsidP="00DC7B6E">
      <w:pPr>
        <w:spacing w:line="360" w:lineRule="exact"/>
        <w:ind w:left="4656" w:hangingChars="1940" w:hanging="4656"/>
        <w:rPr>
          <w:rFonts w:eastAsia="黑体"/>
          <w:sz w:val="24"/>
        </w:rPr>
      </w:pPr>
      <w:r w:rsidRPr="00585750">
        <w:rPr>
          <w:rFonts w:eastAsia="黑体"/>
          <w:sz w:val="24"/>
        </w:rPr>
        <w:t>七</w:t>
      </w:r>
      <w:r w:rsidR="00DC7B6E" w:rsidRPr="00585750">
        <w:rPr>
          <w:rFonts w:eastAsia="黑体"/>
          <w:sz w:val="24"/>
        </w:rPr>
        <w:t>、推荐教材和教学参考资源</w:t>
      </w:r>
    </w:p>
    <w:p w14:paraId="3BC67538" w14:textId="77777777" w:rsidR="007E7593" w:rsidRPr="0088377C" w:rsidRDefault="007E7593" w:rsidP="0088377C">
      <w:pPr>
        <w:spacing w:line="288" w:lineRule="auto"/>
        <w:ind w:leftChars="400" w:left="840"/>
        <w:rPr>
          <w:sz w:val="24"/>
        </w:rPr>
      </w:pPr>
      <w:r w:rsidRPr="0088377C">
        <w:rPr>
          <w:sz w:val="24"/>
        </w:rPr>
        <w:t xml:space="preserve">1.Financial Management (Study Text), </w:t>
      </w:r>
      <w:r w:rsidRPr="0088377C">
        <w:rPr>
          <w:sz w:val="24"/>
        </w:rPr>
        <w:t>（</w:t>
      </w:r>
      <w:r w:rsidRPr="0088377C">
        <w:rPr>
          <w:sz w:val="24"/>
        </w:rPr>
        <w:t>England</w:t>
      </w:r>
      <w:r w:rsidRPr="0088377C">
        <w:rPr>
          <w:sz w:val="24"/>
        </w:rPr>
        <w:t>）</w:t>
      </w:r>
      <w:r w:rsidRPr="0088377C">
        <w:rPr>
          <w:sz w:val="24"/>
        </w:rPr>
        <w:t>BPP,</w:t>
      </w:r>
      <w:r w:rsidRPr="0088377C">
        <w:rPr>
          <w:spacing w:val="-8"/>
          <w:sz w:val="24"/>
        </w:rPr>
        <w:t xml:space="preserve"> </w:t>
      </w:r>
      <w:r w:rsidRPr="0088377C">
        <w:rPr>
          <w:sz w:val="24"/>
        </w:rPr>
        <w:t xml:space="preserve">2020; </w:t>
      </w:r>
    </w:p>
    <w:p w14:paraId="478BA748" w14:textId="77777777" w:rsidR="007E7593" w:rsidRPr="0088377C" w:rsidRDefault="007E7593" w:rsidP="0088377C">
      <w:pPr>
        <w:spacing w:before="94" w:line="288" w:lineRule="auto"/>
        <w:ind w:leftChars="400" w:left="840"/>
        <w:rPr>
          <w:sz w:val="24"/>
        </w:rPr>
      </w:pPr>
      <w:r w:rsidRPr="0088377C">
        <w:rPr>
          <w:sz w:val="24"/>
        </w:rPr>
        <w:lastRenderedPageBreak/>
        <w:t xml:space="preserve">2. Financial Management (Practice and Revision Kit), </w:t>
      </w:r>
      <w:r w:rsidRPr="0088377C">
        <w:rPr>
          <w:sz w:val="24"/>
        </w:rPr>
        <w:t>（</w:t>
      </w:r>
      <w:r w:rsidRPr="0088377C">
        <w:rPr>
          <w:sz w:val="24"/>
        </w:rPr>
        <w:t>England</w:t>
      </w:r>
      <w:r w:rsidRPr="0088377C">
        <w:rPr>
          <w:sz w:val="24"/>
        </w:rPr>
        <w:t>）</w:t>
      </w:r>
      <w:r w:rsidRPr="0088377C">
        <w:rPr>
          <w:sz w:val="24"/>
        </w:rPr>
        <w:t>BPP,</w:t>
      </w:r>
      <w:r w:rsidRPr="0088377C">
        <w:rPr>
          <w:spacing w:val="-8"/>
          <w:sz w:val="24"/>
        </w:rPr>
        <w:t xml:space="preserve"> </w:t>
      </w:r>
      <w:r w:rsidRPr="0088377C">
        <w:rPr>
          <w:sz w:val="24"/>
        </w:rPr>
        <w:t xml:space="preserve">2020. </w:t>
      </w:r>
    </w:p>
    <w:p w14:paraId="539D4900" w14:textId="77777777" w:rsidR="00774984" w:rsidRPr="0088377C" w:rsidRDefault="00774984" w:rsidP="0088377C">
      <w:pPr>
        <w:spacing w:line="288" w:lineRule="auto"/>
        <w:ind w:leftChars="400" w:left="840"/>
        <w:jc w:val="left"/>
        <w:rPr>
          <w:rStyle w:val="af0"/>
          <w:rFonts w:ascii="宋体" w:hAnsi="宋体"/>
          <w:color w:val="auto"/>
          <w:sz w:val="24"/>
        </w:rPr>
      </w:pPr>
      <w:r w:rsidRPr="0088377C">
        <w:rPr>
          <w:rFonts w:ascii="宋体" w:hAnsi="宋体" w:hint="eastAsia"/>
          <w:sz w:val="24"/>
        </w:rPr>
        <w:t>3.</w:t>
      </w:r>
      <w:r w:rsidRPr="0088377C">
        <w:rPr>
          <w:rFonts w:ascii="宋体" w:hAnsi="宋体"/>
          <w:sz w:val="24"/>
        </w:rPr>
        <w:t xml:space="preserve"> </w:t>
      </w:r>
      <w:r w:rsidRPr="0088377C">
        <w:rPr>
          <w:rFonts w:ascii="宋体" w:hAnsi="宋体" w:hint="eastAsia"/>
          <w:sz w:val="24"/>
        </w:rPr>
        <w:t>《习近平：推动企业发挥更大作用实现更大发展》，</w:t>
      </w:r>
      <w:hyperlink r:id="rId21" w:history="1">
        <w:r w:rsidRPr="0088377C">
          <w:rPr>
            <w:rStyle w:val="af0"/>
            <w:rFonts w:ascii="宋体" w:hAnsi="宋体"/>
            <w:sz w:val="24"/>
          </w:rPr>
          <w:t>http://www.12371.cn/2020/07/22/ARTI1595372649456807.shtml?from=groupmessage</w:t>
        </w:r>
      </w:hyperlink>
    </w:p>
    <w:p w14:paraId="540668A7" w14:textId="77777777" w:rsidR="00774984" w:rsidRPr="0088377C" w:rsidRDefault="00774984" w:rsidP="0088377C">
      <w:pPr>
        <w:spacing w:line="288" w:lineRule="auto"/>
        <w:ind w:leftChars="400" w:left="840"/>
        <w:jc w:val="left"/>
        <w:rPr>
          <w:rStyle w:val="af0"/>
          <w:rFonts w:ascii="宋体" w:hAnsi="宋体"/>
          <w:sz w:val="24"/>
        </w:rPr>
      </w:pPr>
      <w:r w:rsidRPr="0088377C">
        <w:rPr>
          <w:rFonts w:ascii="宋体" w:hAnsi="宋体"/>
          <w:sz w:val="24"/>
        </w:rPr>
        <w:t>4.</w:t>
      </w:r>
      <w:r w:rsidRPr="0088377C">
        <w:rPr>
          <w:rFonts w:hint="eastAsia"/>
          <w:sz w:val="24"/>
        </w:rPr>
        <w:t xml:space="preserve"> </w:t>
      </w:r>
      <w:r w:rsidRPr="0088377C">
        <w:rPr>
          <w:rFonts w:ascii="宋体" w:hAnsi="宋体" w:hint="eastAsia"/>
          <w:sz w:val="24"/>
        </w:rPr>
        <w:t>《奋进正当时！习近平与青年说》，</w:t>
      </w:r>
      <w:hyperlink r:id="rId22" w:history="1">
        <w:r w:rsidRPr="0088377C">
          <w:rPr>
            <w:rStyle w:val="af0"/>
            <w:rFonts w:ascii="宋体" w:hAnsi="宋体"/>
            <w:sz w:val="24"/>
          </w:rPr>
          <w:t>http://www.12371.cn/2020/05/04/ARTI1588553317962316.shtml</w:t>
        </w:r>
      </w:hyperlink>
    </w:p>
    <w:p w14:paraId="14E9BED7" w14:textId="77777777" w:rsidR="00774984" w:rsidRPr="0088377C" w:rsidRDefault="00774984" w:rsidP="0088377C">
      <w:pPr>
        <w:spacing w:line="288" w:lineRule="auto"/>
        <w:ind w:leftChars="400" w:left="840"/>
        <w:jc w:val="left"/>
        <w:rPr>
          <w:rFonts w:ascii="宋体" w:hAnsi="宋体"/>
          <w:sz w:val="24"/>
        </w:rPr>
      </w:pPr>
      <w:r w:rsidRPr="0088377C">
        <w:rPr>
          <w:rFonts w:ascii="宋体" w:hAnsi="宋体"/>
          <w:sz w:val="24"/>
        </w:rPr>
        <w:t xml:space="preserve">5. </w:t>
      </w:r>
      <w:r w:rsidRPr="0088377C">
        <w:rPr>
          <w:rFonts w:ascii="宋体" w:hAnsi="宋体" w:hint="eastAsia"/>
          <w:sz w:val="24"/>
        </w:rPr>
        <w:t>《关于推动国有文化企业把社会效益放在首位、实现社会效益和经济效益相统一的指导意见》</w:t>
      </w:r>
      <w:hyperlink r:id="rId23" w:history="1">
        <w:r w:rsidRPr="0088377C">
          <w:rPr>
            <w:rStyle w:val="af0"/>
            <w:rFonts w:ascii="宋体" w:hAnsi="宋体" w:hint="eastAsia"/>
            <w:sz w:val="24"/>
          </w:rPr>
          <w:t>http://theory.people.com.cn/n/2015/0915/c40531-27584430.html</w:t>
        </w:r>
      </w:hyperlink>
    </w:p>
    <w:p w14:paraId="664AEE5B" w14:textId="77777777" w:rsidR="00932903" w:rsidRPr="00585750" w:rsidRDefault="00932903" w:rsidP="009E7309">
      <w:pPr>
        <w:spacing w:line="360" w:lineRule="exact"/>
        <w:ind w:firstLineChars="200" w:firstLine="420"/>
        <w:rPr>
          <w:color w:val="FF0000"/>
          <w:szCs w:val="21"/>
        </w:rPr>
      </w:pPr>
    </w:p>
    <w:p w14:paraId="63A7185C" w14:textId="77777777" w:rsidR="006E05D1" w:rsidRPr="00585750" w:rsidRDefault="00974DD0" w:rsidP="0088377C">
      <w:pPr>
        <w:spacing w:line="360" w:lineRule="exact"/>
        <w:ind w:left="4656" w:hangingChars="1940" w:hanging="4656"/>
        <w:rPr>
          <w:color w:val="FF0000"/>
        </w:rPr>
      </w:pPr>
      <w:r w:rsidRPr="00585750">
        <w:rPr>
          <w:rFonts w:eastAsia="黑体"/>
          <w:sz w:val="24"/>
        </w:rPr>
        <w:t>八</w:t>
      </w:r>
      <w:r w:rsidR="006E05D1" w:rsidRPr="00585750">
        <w:rPr>
          <w:rFonts w:eastAsia="黑体"/>
          <w:sz w:val="24"/>
        </w:rPr>
        <w:t>、</w:t>
      </w:r>
      <w:r w:rsidR="003A714D" w:rsidRPr="00585750">
        <w:rPr>
          <w:rFonts w:eastAsia="黑体"/>
          <w:sz w:val="24"/>
        </w:rPr>
        <w:t>其他</w:t>
      </w:r>
      <w:r w:rsidR="006E05D1" w:rsidRPr="00585750">
        <w:rPr>
          <w:rFonts w:eastAsia="黑体"/>
          <w:sz w:val="24"/>
        </w:rPr>
        <w:t>说明</w:t>
      </w:r>
    </w:p>
    <w:p w14:paraId="1C5E7291" w14:textId="77777777" w:rsidR="006E05D1" w:rsidRPr="00585750" w:rsidRDefault="006E05D1" w:rsidP="006E05D1">
      <w:pPr>
        <w:spacing w:line="360" w:lineRule="exact"/>
        <w:ind w:left="4656" w:hangingChars="1940" w:hanging="4656"/>
        <w:rPr>
          <w:color w:val="FF0000"/>
          <w:sz w:val="24"/>
        </w:rPr>
      </w:pPr>
      <w:r w:rsidRPr="00585750">
        <w:rPr>
          <w:rFonts w:eastAsia="黑体"/>
          <w:color w:val="FF0000"/>
          <w:sz w:val="24"/>
        </w:rPr>
        <w:t xml:space="preserve">           </w:t>
      </w:r>
      <w:r w:rsidRPr="00585750">
        <w:rPr>
          <w:color w:val="FF0000"/>
          <w:sz w:val="24"/>
        </w:rPr>
        <w:t xml:space="preserve"> </w:t>
      </w:r>
    </w:p>
    <w:p w14:paraId="6E5DE2CA" w14:textId="77777777" w:rsidR="00CA0D88" w:rsidRPr="00C1288A" w:rsidRDefault="006E05D1" w:rsidP="00091BC9">
      <w:pPr>
        <w:spacing w:line="360" w:lineRule="exact"/>
        <w:ind w:firstLineChars="200" w:firstLine="480"/>
        <w:rPr>
          <w:sz w:val="24"/>
        </w:rPr>
      </w:pPr>
      <w:r w:rsidRPr="00C1288A">
        <w:rPr>
          <w:sz w:val="24"/>
        </w:rPr>
        <w:t>大纲</w:t>
      </w:r>
      <w:r w:rsidR="009A7DFD" w:rsidRPr="00C1288A">
        <w:rPr>
          <w:sz w:val="24"/>
        </w:rPr>
        <w:t>修</w:t>
      </w:r>
      <w:r w:rsidRPr="00C1288A">
        <w:rPr>
          <w:sz w:val="24"/>
        </w:rPr>
        <w:t>订人：</w:t>
      </w:r>
      <w:r w:rsidR="006615E7" w:rsidRPr="00C1288A">
        <w:rPr>
          <w:rFonts w:hint="eastAsia"/>
          <w:sz w:val="24"/>
        </w:rPr>
        <w:t>庄学敏、</w:t>
      </w:r>
      <w:r w:rsidR="00FF4CAA" w:rsidRPr="00C1288A">
        <w:rPr>
          <w:sz w:val="24"/>
        </w:rPr>
        <w:t>冯晓</w:t>
      </w:r>
      <w:r w:rsidR="006615E7" w:rsidRPr="00C1288A">
        <w:rPr>
          <w:rFonts w:hint="eastAsia"/>
          <w:sz w:val="24"/>
        </w:rPr>
        <w:t>丽、杨澄</w:t>
      </w:r>
      <w:r w:rsidR="006615E7" w:rsidRPr="00C1288A">
        <w:rPr>
          <w:rFonts w:hint="eastAsia"/>
          <w:sz w:val="24"/>
        </w:rPr>
        <w:t xml:space="preserve"> </w:t>
      </w:r>
      <w:r w:rsidR="00CA0D88" w:rsidRPr="00C1288A">
        <w:rPr>
          <w:sz w:val="24"/>
        </w:rPr>
        <w:t xml:space="preserve">       </w:t>
      </w:r>
      <w:r w:rsidR="009A7DFD" w:rsidRPr="00C1288A">
        <w:rPr>
          <w:sz w:val="24"/>
        </w:rPr>
        <w:t xml:space="preserve"> </w:t>
      </w:r>
      <w:r w:rsidR="009A7DFD" w:rsidRPr="00C1288A">
        <w:rPr>
          <w:sz w:val="24"/>
        </w:rPr>
        <w:t>修订</w:t>
      </w:r>
      <w:r w:rsidR="00CA0D88" w:rsidRPr="00C1288A">
        <w:rPr>
          <w:sz w:val="24"/>
        </w:rPr>
        <w:t>日期：</w:t>
      </w:r>
      <w:r w:rsidR="006615E7" w:rsidRPr="00C1288A">
        <w:rPr>
          <w:rFonts w:hint="eastAsia"/>
          <w:sz w:val="24"/>
        </w:rPr>
        <w:t>2021</w:t>
      </w:r>
      <w:r w:rsidR="006615E7" w:rsidRPr="00C1288A">
        <w:rPr>
          <w:rFonts w:hint="eastAsia"/>
          <w:sz w:val="24"/>
        </w:rPr>
        <w:t>年</w:t>
      </w:r>
      <w:r w:rsidR="006615E7" w:rsidRPr="00C1288A">
        <w:rPr>
          <w:rFonts w:hint="eastAsia"/>
          <w:sz w:val="24"/>
        </w:rPr>
        <w:t>1</w:t>
      </w:r>
      <w:r w:rsidR="006615E7" w:rsidRPr="00C1288A">
        <w:rPr>
          <w:rFonts w:hint="eastAsia"/>
          <w:sz w:val="24"/>
        </w:rPr>
        <w:t>月</w:t>
      </w:r>
      <w:r w:rsidR="006615E7" w:rsidRPr="00C1288A">
        <w:rPr>
          <w:rFonts w:hint="eastAsia"/>
          <w:sz w:val="24"/>
        </w:rPr>
        <w:t>4</w:t>
      </w:r>
      <w:r w:rsidR="006615E7" w:rsidRPr="00C1288A">
        <w:rPr>
          <w:rFonts w:hint="eastAsia"/>
          <w:sz w:val="24"/>
        </w:rPr>
        <w:t>日</w:t>
      </w:r>
    </w:p>
    <w:p w14:paraId="22D24F7A" w14:textId="77777777" w:rsidR="006E05D1" w:rsidRPr="00C1288A" w:rsidRDefault="006E05D1" w:rsidP="00091BC9">
      <w:pPr>
        <w:spacing w:line="360" w:lineRule="exact"/>
        <w:ind w:firstLineChars="200" w:firstLine="480"/>
        <w:rPr>
          <w:sz w:val="24"/>
        </w:rPr>
      </w:pPr>
      <w:r w:rsidRPr="00C1288A">
        <w:rPr>
          <w:sz w:val="24"/>
        </w:rPr>
        <w:t>大纲审定人：</w:t>
      </w:r>
      <w:r w:rsidR="00CA0D88" w:rsidRPr="00C1288A">
        <w:rPr>
          <w:sz w:val="24"/>
        </w:rPr>
        <w:t xml:space="preserve">                             </w:t>
      </w:r>
      <w:r w:rsidR="00CA0D88" w:rsidRPr="00C1288A">
        <w:rPr>
          <w:sz w:val="24"/>
        </w:rPr>
        <w:t>审定日期：</w:t>
      </w:r>
    </w:p>
    <w:p w14:paraId="793FCAF7" w14:textId="77777777" w:rsidR="00A359B5" w:rsidRPr="00585750" w:rsidRDefault="006E05D1" w:rsidP="00932903">
      <w:pPr>
        <w:spacing w:line="360" w:lineRule="exact"/>
      </w:pPr>
      <w:r w:rsidRPr="00585750">
        <w:rPr>
          <w:color w:val="FF0000"/>
          <w:sz w:val="24"/>
        </w:rPr>
        <w:t xml:space="preserve">                                                   </w:t>
      </w:r>
      <w:bookmarkEnd w:id="0"/>
    </w:p>
    <w:sectPr w:rsidR="00A359B5" w:rsidRPr="00585750" w:rsidSect="006E05D1">
      <w:footerReference w:type="even" r:id="rId24"/>
      <w:footerReference w:type="default" r:id="rId25"/>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423F9" w14:textId="77777777" w:rsidR="007D385E" w:rsidRDefault="007D385E">
      <w:r>
        <w:separator/>
      </w:r>
    </w:p>
  </w:endnote>
  <w:endnote w:type="continuationSeparator" w:id="0">
    <w:p w14:paraId="550CACD9" w14:textId="77777777" w:rsidR="007D385E" w:rsidRDefault="007D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7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8A778" w14:textId="77777777" w:rsidR="00EB0154" w:rsidRDefault="00EB0154" w:rsidP="006E05D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9D86F4" w14:textId="77777777" w:rsidR="00EB0154" w:rsidRDefault="00EB015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F5383" w14:textId="77777777" w:rsidR="00EB0154" w:rsidRDefault="00EB0154" w:rsidP="006E05D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14:paraId="5003B768" w14:textId="77777777" w:rsidR="00EB0154" w:rsidRDefault="00EB015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76F3D" w14:textId="77777777" w:rsidR="007D385E" w:rsidRDefault="007D385E">
      <w:r>
        <w:separator/>
      </w:r>
    </w:p>
  </w:footnote>
  <w:footnote w:type="continuationSeparator" w:id="0">
    <w:p w14:paraId="687BC557" w14:textId="77777777" w:rsidR="007D385E" w:rsidRDefault="007D3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510"/>
    <w:multiLevelType w:val="hybridMultilevel"/>
    <w:tmpl w:val="78E0BDC6"/>
    <w:lvl w:ilvl="0" w:tplc="FC4C9F20">
      <w:start w:val="1"/>
      <w:numFmt w:val="bullet"/>
      <w:lvlText w:val="•"/>
      <w:lvlJc w:val="left"/>
      <w:pPr>
        <w:ind w:left="507" w:hanging="151"/>
      </w:pPr>
      <w:rPr>
        <w:rFonts w:ascii="Arial" w:eastAsia="Arial" w:hAnsi="Arial" w:hint="default"/>
        <w:b/>
        <w:bCs/>
        <w:w w:val="100"/>
        <w:sz w:val="24"/>
        <w:szCs w:val="24"/>
      </w:rPr>
    </w:lvl>
    <w:lvl w:ilvl="1" w:tplc="09E27EC0">
      <w:start w:val="1"/>
      <w:numFmt w:val="bullet"/>
      <w:lvlText w:val="–"/>
      <w:lvlJc w:val="left"/>
      <w:pPr>
        <w:ind w:left="908" w:hanging="201"/>
      </w:pPr>
      <w:rPr>
        <w:rFonts w:ascii="Arial" w:eastAsia="Arial" w:hAnsi="Arial" w:hint="default"/>
        <w:w w:val="100"/>
        <w:sz w:val="24"/>
        <w:szCs w:val="24"/>
      </w:rPr>
    </w:lvl>
    <w:lvl w:ilvl="2" w:tplc="22546E46">
      <w:start w:val="1"/>
      <w:numFmt w:val="bullet"/>
      <w:lvlText w:val="•"/>
      <w:lvlJc w:val="left"/>
      <w:pPr>
        <w:ind w:left="1020" w:hanging="201"/>
      </w:pPr>
      <w:rPr>
        <w:rFonts w:hint="default"/>
      </w:rPr>
    </w:lvl>
    <w:lvl w:ilvl="3" w:tplc="CAE0958A">
      <w:start w:val="1"/>
      <w:numFmt w:val="bullet"/>
      <w:lvlText w:val="•"/>
      <w:lvlJc w:val="left"/>
      <w:pPr>
        <w:ind w:left="1960" w:hanging="201"/>
      </w:pPr>
      <w:rPr>
        <w:rFonts w:hint="default"/>
      </w:rPr>
    </w:lvl>
    <w:lvl w:ilvl="4" w:tplc="5C3844E0">
      <w:start w:val="1"/>
      <w:numFmt w:val="bullet"/>
      <w:lvlText w:val="•"/>
      <w:lvlJc w:val="left"/>
      <w:pPr>
        <w:ind w:left="2901" w:hanging="201"/>
      </w:pPr>
      <w:rPr>
        <w:rFonts w:hint="default"/>
      </w:rPr>
    </w:lvl>
    <w:lvl w:ilvl="5" w:tplc="D9923472">
      <w:start w:val="1"/>
      <w:numFmt w:val="bullet"/>
      <w:lvlText w:val="•"/>
      <w:lvlJc w:val="left"/>
      <w:pPr>
        <w:ind w:left="3842" w:hanging="201"/>
      </w:pPr>
      <w:rPr>
        <w:rFonts w:hint="default"/>
      </w:rPr>
    </w:lvl>
    <w:lvl w:ilvl="6" w:tplc="83CCBF8C">
      <w:start w:val="1"/>
      <w:numFmt w:val="bullet"/>
      <w:lvlText w:val="•"/>
      <w:lvlJc w:val="left"/>
      <w:pPr>
        <w:ind w:left="4783" w:hanging="201"/>
      </w:pPr>
      <w:rPr>
        <w:rFonts w:hint="default"/>
      </w:rPr>
    </w:lvl>
    <w:lvl w:ilvl="7" w:tplc="D9A298B4">
      <w:start w:val="1"/>
      <w:numFmt w:val="bullet"/>
      <w:lvlText w:val="•"/>
      <w:lvlJc w:val="left"/>
      <w:pPr>
        <w:ind w:left="5724" w:hanging="201"/>
      </w:pPr>
      <w:rPr>
        <w:rFonts w:hint="default"/>
      </w:rPr>
    </w:lvl>
    <w:lvl w:ilvl="8" w:tplc="A850A7CA">
      <w:start w:val="1"/>
      <w:numFmt w:val="bullet"/>
      <w:lvlText w:val="•"/>
      <w:lvlJc w:val="left"/>
      <w:pPr>
        <w:ind w:left="6664" w:hanging="201"/>
      </w:pPr>
      <w:rPr>
        <w:rFonts w:hint="default"/>
      </w:rPr>
    </w:lvl>
  </w:abstractNum>
  <w:abstractNum w:abstractNumId="1" w15:restartNumberingAfterBreak="0">
    <w:nsid w:val="014D1230"/>
    <w:multiLevelType w:val="hybridMultilevel"/>
    <w:tmpl w:val="C75CCEE8"/>
    <w:lvl w:ilvl="0" w:tplc="1C9AB6DE">
      <w:start w:val="1"/>
      <w:numFmt w:val="bullet"/>
      <w:lvlText w:val=""/>
      <w:lvlJc w:val="left"/>
      <w:pPr>
        <w:ind w:left="943" w:hanging="420"/>
      </w:pPr>
      <w:rPr>
        <w:rFonts w:ascii="Wingdings" w:eastAsia="Wingdings" w:hAnsi="Wingdings" w:hint="default"/>
        <w:w w:val="100"/>
        <w:sz w:val="24"/>
        <w:szCs w:val="24"/>
      </w:rPr>
    </w:lvl>
    <w:lvl w:ilvl="1" w:tplc="CFEE7666">
      <w:start w:val="1"/>
      <w:numFmt w:val="bullet"/>
      <w:lvlText w:val="•"/>
      <w:lvlJc w:val="left"/>
      <w:pPr>
        <w:ind w:left="1271" w:hanging="420"/>
      </w:pPr>
      <w:rPr>
        <w:rFonts w:hint="default"/>
      </w:rPr>
    </w:lvl>
    <w:lvl w:ilvl="2" w:tplc="9B42AE0C">
      <w:start w:val="1"/>
      <w:numFmt w:val="bullet"/>
      <w:lvlText w:val="•"/>
      <w:lvlJc w:val="left"/>
      <w:pPr>
        <w:ind w:left="1602" w:hanging="420"/>
      </w:pPr>
      <w:rPr>
        <w:rFonts w:hint="default"/>
      </w:rPr>
    </w:lvl>
    <w:lvl w:ilvl="3" w:tplc="852429A6">
      <w:start w:val="1"/>
      <w:numFmt w:val="bullet"/>
      <w:lvlText w:val="•"/>
      <w:lvlJc w:val="left"/>
      <w:pPr>
        <w:ind w:left="1933" w:hanging="420"/>
      </w:pPr>
      <w:rPr>
        <w:rFonts w:hint="default"/>
      </w:rPr>
    </w:lvl>
    <w:lvl w:ilvl="4" w:tplc="0B983EDE">
      <w:start w:val="1"/>
      <w:numFmt w:val="bullet"/>
      <w:lvlText w:val="•"/>
      <w:lvlJc w:val="left"/>
      <w:pPr>
        <w:ind w:left="2264" w:hanging="420"/>
      </w:pPr>
      <w:rPr>
        <w:rFonts w:hint="default"/>
      </w:rPr>
    </w:lvl>
    <w:lvl w:ilvl="5" w:tplc="5EFEB660">
      <w:start w:val="1"/>
      <w:numFmt w:val="bullet"/>
      <w:lvlText w:val="•"/>
      <w:lvlJc w:val="left"/>
      <w:pPr>
        <w:ind w:left="2596" w:hanging="420"/>
      </w:pPr>
      <w:rPr>
        <w:rFonts w:hint="default"/>
      </w:rPr>
    </w:lvl>
    <w:lvl w:ilvl="6" w:tplc="21BC9F58">
      <w:start w:val="1"/>
      <w:numFmt w:val="bullet"/>
      <w:lvlText w:val="•"/>
      <w:lvlJc w:val="left"/>
      <w:pPr>
        <w:ind w:left="2927" w:hanging="420"/>
      </w:pPr>
      <w:rPr>
        <w:rFonts w:hint="default"/>
      </w:rPr>
    </w:lvl>
    <w:lvl w:ilvl="7" w:tplc="8E9697B8">
      <w:start w:val="1"/>
      <w:numFmt w:val="bullet"/>
      <w:lvlText w:val="•"/>
      <w:lvlJc w:val="left"/>
      <w:pPr>
        <w:ind w:left="3258" w:hanging="420"/>
      </w:pPr>
      <w:rPr>
        <w:rFonts w:hint="default"/>
      </w:rPr>
    </w:lvl>
    <w:lvl w:ilvl="8" w:tplc="E398D00A">
      <w:start w:val="1"/>
      <w:numFmt w:val="bullet"/>
      <w:lvlText w:val="•"/>
      <w:lvlJc w:val="left"/>
      <w:pPr>
        <w:ind w:left="3589" w:hanging="420"/>
      </w:pPr>
      <w:rPr>
        <w:rFonts w:hint="default"/>
      </w:rPr>
    </w:lvl>
  </w:abstractNum>
  <w:abstractNum w:abstractNumId="2" w15:restartNumberingAfterBreak="0">
    <w:nsid w:val="03CE1AF0"/>
    <w:multiLevelType w:val="hybridMultilevel"/>
    <w:tmpl w:val="3238EF9E"/>
    <w:lvl w:ilvl="0" w:tplc="34FABA8A">
      <w:start w:val="1"/>
      <w:numFmt w:val="bullet"/>
      <w:lvlText w:val=""/>
      <w:lvlJc w:val="left"/>
      <w:pPr>
        <w:ind w:left="820" w:hanging="420"/>
      </w:pPr>
      <w:rPr>
        <w:rFonts w:ascii="Wingdings" w:eastAsia="Wingdings" w:hAnsi="Wingdings" w:hint="default"/>
        <w:w w:val="100"/>
        <w:sz w:val="24"/>
        <w:szCs w:val="24"/>
      </w:rPr>
    </w:lvl>
    <w:lvl w:ilvl="1" w:tplc="D91804A0">
      <w:start w:val="1"/>
      <w:numFmt w:val="bullet"/>
      <w:lvlText w:val=""/>
      <w:lvlJc w:val="left"/>
      <w:pPr>
        <w:ind w:left="1121" w:hanging="542"/>
      </w:pPr>
      <w:rPr>
        <w:rFonts w:ascii="Wingdings" w:eastAsia="Wingdings" w:hAnsi="Wingdings" w:hint="default"/>
        <w:w w:val="100"/>
        <w:sz w:val="24"/>
        <w:szCs w:val="24"/>
      </w:rPr>
    </w:lvl>
    <w:lvl w:ilvl="2" w:tplc="CF9ABCAC">
      <w:start w:val="1"/>
      <w:numFmt w:val="bullet"/>
      <w:lvlText w:val="•"/>
      <w:lvlJc w:val="left"/>
      <w:pPr>
        <w:ind w:left="1967" w:hanging="542"/>
      </w:pPr>
      <w:rPr>
        <w:rFonts w:hint="default"/>
      </w:rPr>
    </w:lvl>
    <w:lvl w:ilvl="3" w:tplc="91E4418C">
      <w:start w:val="1"/>
      <w:numFmt w:val="bullet"/>
      <w:lvlText w:val="•"/>
      <w:lvlJc w:val="left"/>
      <w:pPr>
        <w:ind w:left="2814" w:hanging="542"/>
      </w:pPr>
      <w:rPr>
        <w:rFonts w:hint="default"/>
      </w:rPr>
    </w:lvl>
    <w:lvl w:ilvl="4" w:tplc="E5F0CB66">
      <w:start w:val="1"/>
      <w:numFmt w:val="bullet"/>
      <w:lvlText w:val="•"/>
      <w:lvlJc w:val="left"/>
      <w:pPr>
        <w:ind w:left="3662" w:hanging="542"/>
      </w:pPr>
      <w:rPr>
        <w:rFonts w:hint="default"/>
      </w:rPr>
    </w:lvl>
    <w:lvl w:ilvl="5" w:tplc="C0DAFB3C">
      <w:start w:val="1"/>
      <w:numFmt w:val="bullet"/>
      <w:lvlText w:val="•"/>
      <w:lvlJc w:val="left"/>
      <w:pPr>
        <w:ind w:left="4509" w:hanging="542"/>
      </w:pPr>
      <w:rPr>
        <w:rFonts w:hint="default"/>
      </w:rPr>
    </w:lvl>
    <w:lvl w:ilvl="6" w:tplc="E28C9478">
      <w:start w:val="1"/>
      <w:numFmt w:val="bullet"/>
      <w:lvlText w:val="•"/>
      <w:lvlJc w:val="left"/>
      <w:pPr>
        <w:ind w:left="5356" w:hanging="542"/>
      </w:pPr>
      <w:rPr>
        <w:rFonts w:hint="default"/>
      </w:rPr>
    </w:lvl>
    <w:lvl w:ilvl="7" w:tplc="3C6EAE8A">
      <w:start w:val="1"/>
      <w:numFmt w:val="bullet"/>
      <w:lvlText w:val="•"/>
      <w:lvlJc w:val="left"/>
      <w:pPr>
        <w:ind w:left="6204" w:hanging="542"/>
      </w:pPr>
      <w:rPr>
        <w:rFonts w:hint="default"/>
      </w:rPr>
    </w:lvl>
    <w:lvl w:ilvl="8" w:tplc="829E7106">
      <w:start w:val="1"/>
      <w:numFmt w:val="bullet"/>
      <w:lvlText w:val="•"/>
      <w:lvlJc w:val="left"/>
      <w:pPr>
        <w:ind w:left="7051" w:hanging="542"/>
      </w:pPr>
      <w:rPr>
        <w:rFonts w:hint="default"/>
      </w:rPr>
    </w:lvl>
  </w:abstractNum>
  <w:abstractNum w:abstractNumId="3" w15:restartNumberingAfterBreak="0">
    <w:nsid w:val="05CB6990"/>
    <w:multiLevelType w:val="hybridMultilevel"/>
    <w:tmpl w:val="039613B6"/>
    <w:lvl w:ilvl="0" w:tplc="85BC23B6">
      <w:start w:val="1"/>
      <w:numFmt w:val="bullet"/>
      <w:lvlText w:val=""/>
      <w:lvlJc w:val="left"/>
      <w:pPr>
        <w:ind w:left="640" w:hanging="420"/>
      </w:pPr>
      <w:rPr>
        <w:rFonts w:ascii="Wingdings" w:eastAsia="Wingdings" w:hAnsi="Wingdings" w:hint="default"/>
        <w:w w:val="100"/>
        <w:sz w:val="24"/>
        <w:szCs w:val="24"/>
      </w:rPr>
    </w:lvl>
    <w:lvl w:ilvl="1" w:tplc="4E5CAA9A">
      <w:start w:val="1"/>
      <w:numFmt w:val="bullet"/>
      <w:lvlText w:val=""/>
      <w:lvlJc w:val="left"/>
      <w:pPr>
        <w:ind w:left="1000" w:hanging="420"/>
      </w:pPr>
      <w:rPr>
        <w:rFonts w:ascii="Wingdings" w:eastAsia="Wingdings" w:hAnsi="Wingdings" w:hint="default"/>
        <w:w w:val="100"/>
        <w:sz w:val="24"/>
        <w:szCs w:val="24"/>
      </w:rPr>
    </w:lvl>
    <w:lvl w:ilvl="2" w:tplc="861C81E6">
      <w:start w:val="1"/>
      <w:numFmt w:val="bullet"/>
      <w:lvlText w:val="•"/>
      <w:lvlJc w:val="left"/>
      <w:pPr>
        <w:ind w:left="1860" w:hanging="420"/>
      </w:pPr>
      <w:rPr>
        <w:rFonts w:hint="default"/>
      </w:rPr>
    </w:lvl>
    <w:lvl w:ilvl="3" w:tplc="D6AC04B8">
      <w:start w:val="1"/>
      <w:numFmt w:val="bullet"/>
      <w:lvlText w:val="•"/>
      <w:lvlJc w:val="left"/>
      <w:pPr>
        <w:ind w:left="2721" w:hanging="420"/>
      </w:pPr>
      <w:rPr>
        <w:rFonts w:hint="default"/>
      </w:rPr>
    </w:lvl>
    <w:lvl w:ilvl="4" w:tplc="642099CE">
      <w:start w:val="1"/>
      <w:numFmt w:val="bullet"/>
      <w:lvlText w:val="•"/>
      <w:lvlJc w:val="left"/>
      <w:pPr>
        <w:ind w:left="3582" w:hanging="420"/>
      </w:pPr>
      <w:rPr>
        <w:rFonts w:hint="default"/>
      </w:rPr>
    </w:lvl>
    <w:lvl w:ilvl="5" w:tplc="07221F1C">
      <w:start w:val="1"/>
      <w:numFmt w:val="bullet"/>
      <w:lvlText w:val="•"/>
      <w:lvlJc w:val="left"/>
      <w:pPr>
        <w:ind w:left="4442" w:hanging="420"/>
      </w:pPr>
      <w:rPr>
        <w:rFonts w:hint="default"/>
      </w:rPr>
    </w:lvl>
    <w:lvl w:ilvl="6" w:tplc="F9BAF40C">
      <w:start w:val="1"/>
      <w:numFmt w:val="bullet"/>
      <w:lvlText w:val="•"/>
      <w:lvlJc w:val="left"/>
      <w:pPr>
        <w:ind w:left="5303" w:hanging="420"/>
      </w:pPr>
      <w:rPr>
        <w:rFonts w:hint="default"/>
      </w:rPr>
    </w:lvl>
    <w:lvl w:ilvl="7" w:tplc="39F0FAE4">
      <w:start w:val="1"/>
      <w:numFmt w:val="bullet"/>
      <w:lvlText w:val="•"/>
      <w:lvlJc w:val="left"/>
      <w:pPr>
        <w:ind w:left="6164" w:hanging="420"/>
      </w:pPr>
      <w:rPr>
        <w:rFonts w:hint="default"/>
      </w:rPr>
    </w:lvl>
    <w:lvl w:ilvl="8" w:tplc="8EB05D18">
      <w:start w:val="1"/>
      <w:numFmt w:val="bullet"/>
      <w:lvlText w:val="•"/>
      <w:lvlJc w:val="left"/>
      <w:pPr>
        <w:ind w:left="7024" w:hanging="420"/>
      </w:pPr>
      <w:rPr>
        <w:rFonts w:hint="default"/>
      </w:rPr>
    </w:lvl>
  </w:abstractNum>
  <w:abstractNum w:abstractNumId="4" w15:restartNumberingAfterBreak="0">
    <w:nsid w:val="073228D2"/>
    <w:multiLevelType w:val="hybridMultilevel"/>
    <w:tmpl w:val="97FABF94"/>
    <w:lvl w:ilvl="0" w:tplc="4886A8E6">
      <w:start w:val="1"/>
      <w:numFmt w:val="bullet"/>
      <w:lvlText w:val=""/>
      <w:lvlJc w:val="left"/>
      <w:pPr>
        <w:ind w:left="640" w:hanging="420"/>
      </w:pPr>
      <w:rPr>
        <w:rFonts w:ascii="Wingdings" w:eastAsia="Wingdings" w:hAnsi="Wingdings" w:hint="default"/>
        <w:w w:val="100"/>
        <w:sz w:val="24"/>
        <w:szCs w:val="24"/>
      </w:rPr>
    </w:lvl>
    <w:lvl w:ilvl="1" w:tplc="2138E220">
      <w:start w:val="1"/>
      <w:numFmt w:val="bullet"/>
      <w:lvlText w:val=""/>
      <w:lvlJc w:val="left"/>
      <w:pPr>
        <w:ind w:left="875" w:hanging="420"/>
      </w:pPr>
      <w:rPr>
        <w:rFonts w:ascii="Wingdings" w:eastAsia="Wingdings" w:hAnsi="Wingdings" w:hint="default"/>
        <w:w w:val="100"/>
        <w:sz w:val="24"/>
        <w:szCs w:val="24"/>
      </w:rPr>
    </w:lvl>
    <w:lvl w:ilvl="2" w:tplc="A62445FE">
      <w:start w:val="1"/>
      <w:numFmt w:val="bullet"/>
      <w:lvlText w:val=""/>
      <w:lvlJc w:val="left"/>
      <w:pPr>
        <w:ind w:left="1060" w:hanging="414"/>
      </w:pPr>
      <w:rPr>
        <w:rFonts w:ascii="Wingdings" w:eastAsia="Wingdings" w:hAnsi="Wingdings" w:hint="default"/>
        <w:w w:val="100"/>
        <w:sz w:val="24"/>
        <w:szCs w:val="24"/>
      </w:rPr>
    </w:lvl>
    <w:lvl w:ilvl="3" w:tplc="B2C810EE">
      <w:start w:val="1"/>
      <w:numFmt w:val="bullet"/>
      <w:lvlText w:val="•"/>
      <w:lvlJc w:val="left"/>
      <w:pPr>
        <w:ind w:left="2020" w:hanging="414"/>
      </w:pPr>
      <w:rPr>
        <w:rFonts w:hint="default"/>
      </w:rPr>
    </w:lvl>
    <w:lvl w:ilvl="4" w:tplc="F028B354">
      <w:start w:val="1"/>
      <w:numFmt w:val="bullet"/>
      <w:lvlText w:val="•"/>
      <w:lvlJc w:val="left"/>
      <w:pPr>
        <w:ind w:left="2981" w:hanging="414"/>
      </w:pPr>
      <w:rPr>
        <w:rFonts w:hint="default"/>
      </w:rPr>
    </w:lvl>
    <w:lvl w:ilvl="5" w:tplc="4F909A1C">
      <w:start w:val="1"/>
      <w:numFmt w:val="bullet"/>
      <w:lvlText w:val="•"/>
      <w:lvlJc w:val="left"/>
      <w:pPr>
        <w:ind w:left="3942" w:hanging="414"/>
      </w:pPr>
      <w:rPr>
        <w:rFonts w:hint="default"/>
      </w:rPr>
    </w:lvl>
    <w:lvl w:ilvl="6" w:tplc="AAF27CA0">
      <w:start w:val="1"/>
      <w:numFmt w:val="bullet"/>
      <w:lvlText w:val="•"/>
      <w:lvlJc w:val="left"/>
      <w:pPr>
        <w:ind w:left="4903" w:hanging="414"/>
      </w:pPr>
      <w:rPr>
        <w:rFonts w:hint="default"/>
      </w:rPr>
    </w:lvl>
    <w:lvl w:ilvl="7" w:tplc="9E8E20A6">
      <w:start w:val="1"/>
      <w:numFmt w:val="bullet"/>
      <w:lvlText w:val="•"/>
      <w:lvlJc w:val="left"/>
      <w:pPr>
        <w:ind w:left="5864" w:hanging="414"/>
      </w:pPr>
      <w:rPr>
        <w:rFonts w:hint="default"/>
      </w:rPr>
    </w:lvl>
    <w:lvl w:ilvl="8" w:tplc="D25CA316">
      <w:start w:val="1"/>
      <w:numFmt w:val="bullet"/>
      <w:lvlText w:val="•"/>
      <w:lvlJc w:val="left"/>
      <w:pPr>
        <w:ind w:left="6824" w:hanging="414"/>
      </w:pPr>
      <w:rPr>
        <w:rFonts w:hint="default"/>
      </w:rPr>
    </w:lvl>
  </w:abstractNum>
  <w:abstractNum w:abstractNumId="5" w15:restartNumberingAfterBreak="0">
    <w:nsid w:val="08D16EE5"/>
    <w:multiLevelType w:val="hybridMultilevel"/>
    <w:tmpl w:val="F57ADDA4"/>
    <w:lvl w:ilvl="0" w:tplc="9B6C0D3C">
      <w:start w:val="1"/>
      <w:numFmt w:val="decimal"/>
      <w:lvlText w:val="%1."/>
      <w:lvlJc w:val="left"/>
      <w:pPr>
        <w:ind w:left="388" w:hanging="268"/>
        <w:jc w:val="right"/>
      </w:pPr>
      <w:rPr>
        <w:rFonts w:ascii="Times New Roman" w:eastAsia="Arial" w:hAnsi="Times New Roman" w:cs="Times New Roman" w:hint="default"/>
        <w:b/>
        <w:bCs/>
        <w:w w:val="100"/>
        <w:sz w:val="24"/>
        <w:szCs w:val="24"/>
      </w:rPr>
    </w:lvl>
    <w:lvl w:ilvl="1" w:tplc="1E120206">
      <w:start w:val="1"/>
      <w:numFmt w:val="decimal"/>
      <w:lvlText w:val="%2."/>
      <w:lvlJc w:val="left"/>
      <w:pPr>
        <w:ind w:left="1024" w:hanging="264"/>
      </w:pPr>
      <w:rPr>
        <w:rFonts w:ascii="Arial" w:eastAsia="Arial" w:hAnsi="Arial" w:hint="default"/>
        <w:w w:val="100"/>
        <w:sz w:val="24"/>
        <w:szCs w:val="24"/>
      </w:rPr>
    </w:lvl>
    <w:lvl w:ilvl="2" w:tplc="D716E7C6">
      <w:start w:val="1"/>
      <w:numFmt w:val="bullet"/>
      <w:lvlText w:val="•"/>
      <w:lvlJc w:val="left"/>
      <w:pPr>
        <w:ind w:left="1856" w:hanging="264"/>
      </w:pPr>
      <w:rPr>
        <w:rFonts w:hint="default"/>
      </w:rPr>
    </w:lvl>
    <w:lvl w:ilvl="3" w:tplc="1C126854">
      <w:start w:val="1"/>
      <w:numFmt w:val="bullet"/>
      <w:lvlText w:val="•"/>
      <w:lvlJc w:val="left"/>
      <w:pPr>
        <w:ind w:left="2692" w:hanging="264"/>
      </w:pPr>
      <w:rPr>
        <w:rFonts w:hint="default"/>
      </w:rPr>
    </w:lvl>
    <w:lvl w:ilvl="4" w:tplc="E7EAAEEE">
      <w:start w:val="1"/>
      <w:numFmt w:val="bullet"/>
      <w:lvlText w:val="•"/>
      <w:lvlJc w:val="left"/>
      <w:pPr>
        <w:ind w:left="3528" w:hanging="264"/>
      </w:pPr>
      <w:rPr>
        <w:rFonts w:hint="default"/>
      </w:rPr>
    </w:lvl>
    <w:lvl w:ilvl="5" w:tplc="92AC5A84">
      <w:start w:val="1"/>
      <w:numFmt w:val="bullet"/>
      <w:lvlText w:val="•"/>
      <w:lvlJc w:val="left"/>
      <w:pPr>
        <w:ind w:left="4365" w:hanging="264"/>
      </w:pPr>
      <w:rPr>
        <w:rFonts w:hint="default"/>
      </w:rPr>
    </w:lvl>
    <w:lvl w:ilvl="6" w:tplc="DB42EDFC">
      <w:start w:val="1"/>
      <w:numFmt w:val="bullet"/>
      <w:lvlText w:val="•"/>
      <w:lvlJc w:val="left"/>
      <w:pPr>
        <w:ind w:left="5201" w:hanging="264"/>
      </w:pPr>
      <w:rPr>
        <w:rFonts w:hint="default"/>
      </w:rPr>
    </w:lvl>
    <w:lvl w:ilvl="7" w:tplc="63DC68B4">
      <w:start w:val="1"/>
      <w:numFmt w:val="bullet"/>
      <w:lvlText w:val="•"/>
      <w:lvlJc w:val="left"/>
      <w:pPr>
        <w:ind w:left="6037" w:hanging="264"/>
      </w:pPr>
      <w:rPr>
        <w:rFonts w:hint="default"/>
      </w:rPr>
    </w:lvl>
    <w:lvl w:ilvl="8" w:tplc="3A2E6B5A">
      <w:start w:val="1"/>
      <w:numFmt w:val="bullet"/>
      <w:lvlText w:val="•"/>
      <w:lvlJc w:val="left"/>
      <w:pPr>
        <w:ind w:left="6873" w:hanging="264"/>
      </w:pPr>
      <w:rPr>
        <w:rFonts w:hint="default"/>
      </w:rPr>
    </w:lvl>
  </w:abstractNum>
  <w:abstractNum w:abstractNumId="6" w15:restartNumberingAfterBreak="0">
    <w:nsid w:val="0BFD18CB"/>
    <w:multiLevelType w:val="hybridMultilevel"/>
    <w:tmpl w:val="A1129BDA"/>
    <w:lvl w:ilvl="0" w:tplc="9B964416">
      <w:start w:val="1"/>
      <w:numFmt w:val="bullet"/>
      <w:lvlText w:val=""/>
      <w:lvlJc w:val="left"/>
      <w:pPr>
        <w:ind w:left="900" w:hanging="420"/>
      </w:pPr>
      <w:rPr>
        <w:rFonts w:ascii="Wingdings" w:eastAsia="Wingdings" w:hAnsi="Wingdings" w:hint="default"/>
        <w:w w:val="100"/>
        <w:sz w:val="24"/>
        <w:szCs w:val="24"/>
      </w:rPr>
    </w:lvl>
    <w:lvl w:ilvl="1" w:tplc="5ACA82BE">
      <w:start w:val="1"/>
      <w:numFmt w:val="bullet"/>
      <w:lvlText w:val=""/>
      <w:lvlJc w:val="left"/>
      <w:pPr>
        <w:ind w:left="940" w:hanging="360"/>
      </w:pPr>
      <w:rPr>
        <w:rFonts w:ascii="Wingdings" w:eastAsia="Wingdings" w:hAnsi="Wingdings" w:hint="default"/>
        <w:w w:val="100"/>
        <w:sz w:val="24"/>
        <w:szCs w:val="24"/>
      </w:rPr>
    </w:lvl>
    <w:lvl w:ilvl="2" w:tplc="319CB5E2">
      <w:start w:val="1"/>
      <w:numFmt w:val="bullet"/>
      <w:lvlText w:val="•"/>
      <w:lvlJc w:val="left"/>
      <w:pPr>
        <w:ind w:left="1785" w:hanging="360"/>
      </w:pPr>
      <w:rPr>
        <w:rFonts w:hint="default"/>
      </w:rPr>
    </w:lvl>
    <w:lvl w:ilvl="3" w:tplc="207A3806">
      <w:start w:val="1"/>
      <w:numFmt w:val="bullet"/>
      <w:lvlText w:val="•"/>
      <w:lvlJc w:val="left"/>
      <w:pPr>
        <w:ind w:left="2630" w:hanging="360"/>
      </w:pPr>
      <w:rPr>
        <w:rFonts w:hint="default"/>
      </w:rPr>
    </w:lvl>
    <w:lvl w:ilvl="4" w:tplc="B3569216">
      <w:start w:val="1"/>
      <w:numFmt w:val="bullet"/>
      <w:lvlText w:val="•"/>
      <w:lvlJc w:val="left"/>
      <w:pPr>
        <w:ind w:left="3475" w:hanging="360"/>
      </w:pPr>
      <w:rPr>
        <w:rFonts w:hint="default"/>
      </w:rPr>
    </w:lvl>
    <w:lvl w:ilvl="5" w:tplc="DC541226">
      <w:start w:val="1"/>
      <w:numFmt w:val="bullet"/>
      <w:lvlText w:val="•"/>
      <w:lvlJc w:val="left"/>
      <w:pPr>
        <w:ind w:left="4320" w:hanging="360"/>
      </w:pPr>
      <w:rPr>
        <w:rFonts w:hint="default"/>
      </w:rPr>
    </w:lvl>
    <w:lvl w:ilvl="6" w:tplc="B52CE10A">
      <w:start w:val="1"/>
      <w:numFmt w:val="bullet"/>
      <w:lvlText w:val="•"/>
      <w:lvlJc w:val="left"/>
      <w:pPr>
        <w:ind w:left="5165" w:hanging="360"/>
      </w:pPr>
      <w:rPr>
        <w:rFonts w:hint="default"/>
      </w:rPr>
    </w:lvl>
    <w:lvl w:ilvl="7" w:tplc="BB94988C">
      <w:start w:val="1"/>
      <w:numFmt w:val="bullet"/>
      <w:lvlText w:val="•"/>
      <w:lvlJc w:val="left"/>
      <w:pPr>
        <w:ind w:left="6010" w:hanging="360"/>
      </w:pPr>
      <w:rPr>
        <w:rFonts w:hint="default"/>
      </w:rPr>
    </w:lvl>
    <w:lvl w:ilvl="8" w:tplc="982AEB1E">
      <w:start w:val="1"/>
      <w:numFmt w:val="bullet"/>
      <w:lvlText w:val="•"/>
      <w:lvlJc w:val="left"/>
      <w:pPr>
        <w:ind w:left="6856" w:hanging="360"/>
      </w:pPr>
      <w:rPr>
        <w:rFonts w:hint="default"/>
      </w:rPr>
    </w:lvl>
  </w:abstractNum>
  <w:abstractNum w:abstractNumId="7" w15:restartNumberingAfterBreak="0">
    <w:nsid w:val="0CD4617C"/>
    <w:multiLevelType w:val="hybridMultilevel"/>
    <w:tmpl w:val="2F702F6A"/>
    <w:lvl w:ilvl="0" w:tplc="3DC07012">
      <w:start w:val="1"/>
      <w:numFmt w:val="bullet"/>
      <w:lvlText w:val=""/>
      <w:lvlJc w:val="left"/>
      <w:pPr>
        <w:ind w:left="900" w:hanging="420"/>
      </w:pPr>
      <w:rPr>
        <w:rFonts w:ascii="Wingdings" w:eastAsia="Wingdings" w:hAnsi="Wingdings" w:hint="default"/>
        <w:w w:val="100"/>
        <w:sz w:val="24"/>
        <w:szCs w:val="24"/>
      </w:rPr>
    </w:lvl>
    <w:lvl w:ilvl="1" w:tplc="C1A697B4">
      <w:start w:val="1"/>
      <w:numFmt w:val="bullet"/>
      <w:lvlText w:val=""/>
      <w:lvlJc w:val="left"/>
      <w:pPr>
        <w:ind w:left="1320" w:hanging="420"/>
      </w:pPr>
      <w:rPr>
        <w:rFonts w:ascii="Wingdings" w:eastAsia="Wingdings" w:hAnsi="Wingdings" w:hint="default"/>
        <w:w w:val="100"/>
        <w:sz w:val="24"/>
        <w:szCs w:val="24"/>
      </w:rPr>
    </w:lvl>
    <w:lvl w:ilvl="2" w:tplc="42AABEAC">
      <w:start w:val="1"/>
      <w:numFmt w:val="bullet"/>
      <w:lvlText w:val="•"/>
      <w:lvlJc w:val="left"/>
      <w:pPr>
        <w:ind w:left="1320" w:hanging="420"/>
      </w:pPr>
      <w:rPr>
        <w:rFonts w:hint="default"/>
      </w:rPr>
    </w:lvl>
    <w:lvl w:ilvl="3" w:tplc="57FE127A">
      <w:start w:val="1"/>
      <w:numFmt w:val="bullet"/>
      <w:lvlText w:val="•"/>
      <w:lvlJc w:val="left"/>
      <w:pPr>
        <w:ind w:left="2223" w:hanging="420"/>
      </w:pPr>
      <w:rPr>
        <w:rFonts w:hint="default"/>
      </w:rPr>
    </w:lvl>
    <w:lvl w:ilvl="4" w:tplc="32CE6782">
      <w:start w:val="1"/>
      <w:numFmt w:val="bullet"/>
      <w:lvlText w:val="•"/>
      <w:lvlJc w:val="left"/>
      <w:pPr>
        <w:ind w:left="3126" w:hanging="420"/>
      </w:pPr>
      <w:rPr>
        <w:rFonts w:hint="default"/>
      </w:rPr>
    </w:lvl>
    <w:lvl w:ilvl="5" w:tplc="46908A6C">
      <w:start w:val="1"/>
      <w:numFmt w:val="bullet"/>
      <w:lvlText w:val="•"/>
      <w:lvlJc w:val="left"/>
      <w:pPr>
        <w:ind w:left="4029" w:hanging="420"/>
      </w:pPr>
      <w:rPr>
        <w:rFonts w:hint="default"/>
      </w:rPr>
    </w:lvl>
    <w:lvl w:ilvl="6" w:tplc="E08017C6">
      <w:start w:val="1"/>
      <w:numFmt w:val="bullet"/>
      <w:lvlText w:val="•"/>
      <w:lvlJc w:val="left"/>
      <w:pPr>
        <w:ind w:left="4933" w:hanging="420"/>
      </w:pPr>
      <w:rPr>
        <w:rFonts w:hint="default"/>
      </w:rPr>
    </w:lvl>
    <w:lvl w:ilvl="7" w:tplc="7CE031E4">
      <w:start w:val="1"/>
      <w:numFmt w:val="bullet"/>
      <w:lvlText w:val="•"/>
      <w:lvlJc w:val="left"/>
      <w:pPr>
        <w:ind w:left="5836" w:hanging="420"/>
      </w:pPr>
      <w:rPr>
        <w:rFonts w:hint="default"/>
      </w:rPr>
    </w:lvl>
    <w:lvl w:ilvl="8" w:tplc="868C32A6">
      <w:start w:val="1"/>
      <w:numFmt w:val="bullet"/>
      <w:lvlText w:val="•"/>
      <w:lvlJc w:val="left"/>
      <w:pPr>
        <w:ind w:left="6739" w:hanging="420"/>
      </w:pPr>
      <w:rPr>
        <w:rFonts w:hint="default"/>
      </w:rPr>
    </w:lvl>
  </w:abstractNum>
  <w:abstractNum w:abstractNumId="8" w15:restartNumberingAfterBreak="0">
    <w:nsid w:val="0DB20D35"/>
    <w:multiLevelType w:val="hybridMultilevel"/>
    <w:tmpl w:val="C79C423E"/>
    <w:lvl w:ilvl="0" w:tplc="DA3A826C">
      <w:start w:val="1"/>
      <w:numFmt w:val="bullet"/>
      <w:lvlText w:val=""/>
      <w:lvlJc w:val="left"/>
      <w:pPr>
        <w:ind w:left="523" w:hanging="420"/>
      </w:pPr>
      <w:rPr>
        <w:rFonts w:ascii="Wingdings" w:eastAsia="Wingdings" w:hAnsi="Wingdings" w:hint="default"/>
        <w:w w:val="100"/>
        <w:sz w:val="24"/>
        <w:szCs w:val="24"/>
      </w:rPr>
    </w:lvl>
    <w:lvl w:ilvl="1" w:tplc="0816AEF6">
      <w:start w:val="1"/>
      <w:numFmt w:val="bullet"/>
      <w:lvlText w:val="•"/>
      <w:lvlJc w:val="left"/>
      <w:pPr>
        <w:ind w:left="893" w:hanging="420"/>
      </w:pPr>
      <w:rPr>
        <w:rFonts w:hint="default"/>
      </w:rPr>
    </w:lvl>
    <w:lvl w:ilvl="2" w:tplc="C9740D40">
      <w:start w:val="1"/>
      <w:numFmt w:val="bullet"/>
      <w:lvlText w:val="•"/>
      <w:lvlJc w:val="left"/>
      <w:pPr>
        <w:ind w:left="1266" w:hanging="420"/>
      </w:pPr>
      <w:rPr>
        <w:rFonts w:hint="default"/>
      </w:rPr>
    </w:lvl>
    <w:lvl w:ilvl="3" w:tplc="A044FE7A">
      <w:start w:val="1"/>
      <w:numFmt w:val="bullet"/>
      <w:lvlText w:val="•"/>
      <w:lvlJc w:val="left"/>
      <w:pPr>
        <w:ind w:left="1639" w:hanging="420"/>
      </w:pPr>
      <w:rPr>
        <w:rFonts w:hint="default"/>
      </w:rPr>
    </w:lvl>
    <w:lvl w:ilvl="4" w:tplc="14881FBE">
      <w:start w:val="1"/>
      <w:numFmt w:val="bullet"/>
      <w:lvlText w:val="•"/>
      <w:lvlJc w:val="left"/>
      <w:pPr>
        <w:ind w:left="2012" w:hanging="420"/>
      </w:pPr>
      <w:rPr>
        <w:rFonts w:hint="default"/>
      </w:rPr>
    </w:lvl>
    <w:lvl w:ilvl="5" w:tplc="29867E4C">
      <w:start w:val="1"/>
      <w:numFmt w:val="bullet"/>
      <w:lvlText w:val="•"/>
      <w:lvlJc w:val="left"/>
      <w:pPr>
        <w:ind w:left="2386" w:hanging="420"/>
      </w:pPr>
      <w:rPr>
        <w:rFonts w:hint="default"/>
      </w:rPr>
    </w:lvl>
    <w:lvl w:ilvl="6" w:tplc="A7BA0C9C">
      <w:start w:val="1"/>
      <w:numFmt w:val="bullet"/>
      <w:lvlText w:val="•"/>
      <w:lvlJc w:val="left"/>
      <w:pPr>
        <w:ind w:left="2759" w:hanging="420"/>
      </w:pPr>
      <w:rPr>
        <w:rFonts w:hint="default"/>
      </w:rPr>
    </w:lvl>
    <w:lvl w:ilvl="7" w:tplc="1D54A0E0">
      <w:start w:val="1"/>
      <w:numFmt w:val="bullet"/>
      <w:lvlText w:val="•"/>
      <w:lvlJc w:val="left"/>
      <w:pPr>
        <w:ind w:left="3132" w:hanging="420"/>
      </w:pPr>
      <w:rPr>
        <w:rFonts w:hint="default"/>
      </w:rPr>
    </w:lvl>
    <w:lvl w:ilvl="8" w:tplc="37E6F87E">
      <w:start w:val="1"/>
      <w:numFmt w:val="bullet"/>
      <w:lvlText w:val="•"/>
      <w:lvlJc w:val="left"/>
      <w:pPr>
        <w:ind w:left="3505" w:hanging="420"/>
      </w:pPr>
      <w:rPr>
        <w:rFonts w:hint="default"/>
      </w:rPr>
    </w:lvl>
  </w:abstractNum>
  <w:abstractNum w:abstractNumId="9" w15:restartNumberingAfterBreak="0">
    <w:nsid w:val="0FB42AD9"/>
    <w:multiLevelType w:val="hybridMultilevel"/>
    <w:tmpl w:val="05E4465A"/>
    <w:lvl w:ilvl="0" w:tplc="81F415E4">
      <w:start w:val="1"/>
      <w:numFmt w:val="bullet"/>
      <w:lvlText w:val=""/>
      <w:lvlJc w:val="left"/>
      <w:pPr>
        <w:ind w:left="760" w:hanging="420"/>
      </w:pPr>
      <w:rPr>
        <w:rFonts w:ascii="Wingdings" w:eastAsia="Wingdings" w:hAnsi="Wingdings" w:hint="default"/>
        <w:w w:val="100"/>
        <w:sz w:val="24"/>
        <w:szCs w:val="24"/>
      </w:rPr>
    </w:lvl>
    <w:lvl w:ilvl="1" w:tplc="42BA289A">
      <w:start w:val="1"/>
      <w:numFmt w:val="bullet"/>
      <w:lvlText w:val="•"/>
      <w:lvlJc w:val="left"/>
      <w:pPr>
        <w:ind w:left="1558" w:hanging="420"/>
      </w:pPr>
      <w:rPr>
        <w:rFonts w:hint="default"/>
      </w:rPr>
    </w:lvl>
    <w:lvl w:ilvl="2" w:tplc="0D421692">
      <w:start w:val="1"/>
      <w:numFmt w:val="bullet"/>
      <w:lvlText w:val="•"/>
      <w:lvlJc w:val="left"/>
      <w:pPr>
        <w:ind w:left="2357" w:hanging="420"/>
      </w:pPr>
      <w:rPr>
        <w:rFonts w:hint="default"/>
      </w:rPr>
    </w:lvl>
    <w:lvl w:ilvl="3" w:tplc="47167C54">
      <w:start w:val="1"/>
      <w:numFmt w:val="bullet"/>
      <w:lvlText w:val="•"/>
      <w:lvlJc w:val="left"/>
      <w:pPr>
        <w:ind w:left="3155" w:hanging="420"/>
      </w:pPr>
      <w:rPr>
        <w:rFonts w:hint="default"/>
      </w:rPr>
    </w:lvl>
    <w:lvl w:ilvl="4" w:tplc="1CAE98E8">
      <w:start w:val="1"/>
      <w:numFmt w:val="bullet"/>
      <w:lvlText w:val="•"/>
      <w:lvlJc w:val="left"/>
      <w:pPr>
        <w:ind w:left="3954" w:hanging="420"/>
      </w:pPr>
      <w:rPr>
        <w:rFonts w:hint="default"/>
      </w:rPr>
    </w:lvl>
    <w:lvl w:ilvl="5" w:tplc="9754043E">
      <w:start w:val="1"/>
      <w:numFmt w:val="bullet"/>
      <w:lvlText w:val="•"/>
      <w:lvlJc w:val="left"/>
      <w:pPr>
        <w:ind w:left="4753" w:hanging="420"/>
      </w:pPr>
      <w:rPr>
        <w:rFonts w:hint="default"/>
      </w:rPr>
    </w:lvl>
    <w:lvl w:ilvl="6" w:tplc="F9E43D06">
      <w:start w:val="1"/>
      <w:numFmt w:val="bullet"/>
      <w:lvlText w:val="•"/>
      <w:lvlJc w:val="left"/>
      <w:pPr>
        <w:ind w:left="5551" w:hanging="420"/>
      </w:pPr>
      <w:rPr>
        <w:rFonts w:hint="default"/>
      </w:rPr>
    </w:lvl>
    <w:lvl w:ilvl="7" w:tplc="86527B04">
      <w:start w:val="1"/>
      <w:numFmt w:val="bullet"/>
      <w:lvlText w:val="•"/>
      <w:lvlJc w:val="left"/>
      <w:pPr>
        <w:ind w:left="6350" w:hanging="420"/>
      </w:pPr>
      <w:rPr>
        <w:rFonts w:hint="default"/>
      </w:rPr>
    </w:lvl>
    <w:lvl w:ilvl="8" w:tplc="DBE6A528">
      <w:start w:val="1"/>
      <w:numFmt w:val="bullet"/>
      <w:lvlText w:val="•"/>
      <w:lvlJc w:val="left"/>
      <w:pPr>
        <w:ind w:left="7149" w:hanging="420"/>
      </w:pPr>
      <w:rPr>
        <w:rFonts w:hint="default"/>
      </w:rPr>
    </w:lvl>
  </w:abstractNum>
  <w:abstractNum w:abstractNumId="10" w15:restartNumberingAfterBreak="0">
    <w:nsid w:val="120B5612"/>
    <w:multiLevelType w:val="hybridMultilevel"/>
    <w:tmpl w:val="7BBEC50E"/>
    <w:lvl w:ilvl="0" w:tplc="5F944770">
      <w:start w:val="2"/>
      <w:numFmt w:val="upperLetter"/>
      <w:lvlText w:val="%1."/>
      <w:lvlJc w:val="left"/>
      <w:pPr>
        <w:ind w:left="921" w:hanging="290"/>
      </w:pPr>
      <w:rPr>
        <w:rFonts w:ascii="Arial" w:eastAsia="Arial" w:hAnsi="Arial" w:hint="default"/>
        <w:w w:val="100"/>
        <w:sz w:val="24"/>
        <w:szCs w:val="24"/>
      </w:rPr>
    </w:lvl>
    <w:lvl w:ilvl="1" w:tplc="EF0E6EA0">
      <w:start w:val="1"/>
      <w:numFmt w:val="decimal"/>
      <w:lvlText w:val="%2."/>
      <w:lvlJc w:val="left"/>
      <w:pPr>
        <w:ind w:left="1240" w:hanging="360"/>
      </w:pPr>
      <w:rPr>
        <w:rFonts w:ascii="Arial" w:eastAsia="Arial" w:hAnsi="Arial" w:hint="default"/>
        <w:b/>
        <w:bCs/>
        <w:spacing w:val="-1"/>
        <w:w w:val="100"/>
        <w:sz w:val="24"/>
        <w:szCs w:val="24"/>
      </w:rPr>
    </w:lvl>
    <w:lvl w:ilvl="2" w:tplc="6158FAE8">
      <w:start w:val="1"/>
      <w:numFmt w:val="decimal"/>
      <w:lvlText w:val="%3."/>
      <w:lvlJc w:val="left"/>
      <w:pPr>
        <w:ind w:left="1407" w:hanging="268"/>
      </w:pPr>
      <w:rPr>
        <w:rFonts w:ascii="Arial" w:eastAsia="Arial" w:hAnsi="Arial" w:hint="default"/>
        <w:w w:val="100"/>
        <w:sz w:val="24"/>
        <w:szCs w:val="24"/>
      </w:rPr>
    </w:lvl>
    <w:lvl w:ilvl="3" w:tplc="41C803E2">
      <w:start w:val="1"/>
      <w:numFmt w:val="bullet"/>
      <w:lvlText w:val="•"/>
      <w:lvlJc w:val="left"/>
      <w:pPr>
        <w:ind w:left="2293" w:hanging="268"/>
      </w:pPr>
      <w:rPr>
        <w:rFonts w:hint="default"/>
      </w:rPr>
    </w:lvl>
    <w:lvl w:ilvl="4" w:tplc="307EBD12">
      <w:start w:val="1"/>
      <w:numFmt w:val="bullet"/>
      <w:lvlText w:val="•"/>
      <w:lvlJc w:val="left"/>
      <w:pPr>
        <w:ind w:left="3186" w:hanging="268"/>
      </w:pPr>
      <w:rPr>
        <w:rFonts w:hint="default"/>
      </w:rPr>
    </w:lvl>
    <w:lvl w:ilvl="5" w:tplc="F4C60630">
      <w:start w:val="1"/>
      <w:numFmt w:val="bullet"/>
      <w:lvlText w:val="•"/>
      <w:lvlJc w:val="left"/>
      <w:pPr>
        <w:ind w:left="4079" w:hanging="268"/>
      </w:pPr>
      <w:rPr>
        <w:rFonts w:hint="default"/>
      </w:rPr>
    </w:lvl>
    <w:lvl w:ilvl="6" w:tplc="AE7EA9E0">
      <w:start w:val="1"/>
      <w:numFmt w:val="bullet"/>
      <w:lvlText w:val="•"/>
      <w:lvlJc w:val="left"/>
      <w:pPr>
        <w:ind w:left="4973" w:hanging="268"/>
      </w:pPr>
      <w:rPr>
        <w:rFonts w:hint="default"/>
      </w:rPr>
    </w:lvl>
    <w:lvl w:ilvl="7" w:tplc="899E14CA">
      <w:start w:val="1"/>
      <w:numFmt w:val="bullet"/>
      <w:lvlText w:val="•"/>
      <w:lvlJc w:val="left"/>
      <w:pPr>
        <w:ind w:left="5866" w:hanging="268"/>
      </w:pPr>
      <w:rPr>
        <w:rFonts w:hint="default"/>
      </w:rPr>
    </w:lvl>
    <w:lvl w:ilvl="8" w:tplc="F7EA678C">
      <w:start w:val="1"/>
      <w:numFmt w:val="bullet"/>
      <w:lvlText w:val="•"/>
      <w:lvlJc w:val="left"/>
      <w:pPr>
        <w:ind w:left="6759" w:hanging="268"/>
      </w:pPr>
      <w:rPr>
        <w:rFonts w:hint="default"/>
      </w:rPr>
    </w:lvl>
  </w:abstractNum>
  <w:abstractNum w:abstractNumId="11" w15:restartNumberingAfterBreak="0">
    <w:nsid w:val="12E87397"/>
    <w:multiLevelType w:val="hybridMultilevel"/>
    <w:tmpl w:val="5754A62A"/>
    <w:lvl w:ilvl="0" w:tplc="32CC4354">
      <w:start w:val="1"/>
      <w:numFmt w:val="bullet"/>
      <w:lvlText w:val=""/>
      <w:lvlJc w:val="left"/>
      <w:pPr>
        <w:ind w:left="1080" w:hanging="420"/>
      </w:pPr>
      <w:rPr>
        <w:rFonts w:ascii="Wingdings" w:eastAsia="Wingdings" w:hAnsi="Wingdings" w:hint="default"/>
        <w:w w:val="100"/>
        <w:sz w:val="24"/>
        <w:szCs w:val="24"/>
      </w:rPr>
    </w:lvl>
    <w:lvl w:ilvl="1" w:tplc="6C16F592">
      <w:start w:val="1"/>
      <w:numFmt w:val="bullet"/>
      <w:lvlText w:val="•"/>
      <w:lvlJc w:val="left"/>
      <w:pPr>
        <w:ind w:left="1826" w:hanging="420"/>
      </w:pPr>
      <w:rPr>
        <w:rFonts w:hint="default"/>
      </w:rPr>
    </w:lvl>
    <w:lvl w:ilvl="2" w:tplc="84182D94">
      <w:start w:val="1"/>
      <w:numFmt w:val="bullet"/>
      <w:lvlText w:val="•"/>
      <w:lvlJc w:val="left"/>
      <w:pPr>
        <w:ind w:left="2573" w:hanging="420"/>
      </w:pPr>
      <w:rPr>
        <w:rFonts w:hint="default"/>
      </w:rPr>
    </w:lvl>
    <w:lvl w:ilvl="3" w:tplc="E5CC4352">
      <w:start w:val="1"/>
      <w:numFmt w:val="bullet"/>
      <w:lvlText w:val="•"/>
      <w:lvlJc w:val="left"/>
      <w:pPr>
        <w:ind w:left="3319" w:hanging="420"/>
      </w:pPr>
      <w:rPr>
        <w:rFonts w:hint="default"/>
      </w:rPr>
    </w:lvl>
    <w:lvl w:ilvl="4" w:tplc="29D662FA">
      <w:start w:val="1"/>
      <w:numFmt w:val="bullet"/>
      <w:lvlText w:val="•"/>
      <w:lvlJc w:val="left"/>
      <w:pPr>
        <w:ind w:left="4066" w:hanging="420"/>
      </w:pPr>
      <w:rPr>
        <w:rFonts w:hint="default"/>
      </w:rPr>
    </w:lvl>
    <w:lvl w:ilvl="5" w:tplc="80ACB770">
      <w:start w:val="1"/>
      <w:numFmt w:val="bullet"/>
      <w:lvlText w:val="•"/>
      <w:lvlJc w:val="left"/>
      <w:pPr>
        <w:ind w:left="4813" w:hanging="420"/>
      </w:pPr>
      <w:rPr>
        <w:rFonts w:hint="default"/>
      </w:rPr>
    </w:lvl>
    <w:lvl w:ilvl="6" w:tplc="B1E89824">
      <w:start w:val="1"/>
      <w:numFmt w:val="bullet"/>
      <w:lvlText w:val="•"/>
      <w:lvlJc w:val="left"/>
      <w:pPr>
        <w:ind w:left="5559" w:hanging="420"/>
      </w:pPr>
      <w:rPr>
        <w:rFonts w:hint="default"/>
      </w:rPr>
    </w:lvl>
    <w:lvl w:ilvl="7" w:tplc="0A8E298C">
      <w:start w:val="1"/>
      <w:numFmt w:val="bullet"/>
      <w:lvlText w:val="•"/>
      <w:lvlJc w:val="left"/>
      <w:pPr>
        <w:ind w:left="6306" w:hanging="420"/>
      </w:pPr>
      <w:rPr>
        <w:rFonts w:hint="default"/>
      </w:rPr>
    </w:lvl>
    <w:lvl w:ilvl="8" w:tplc="65748248">
      <w:start w:val="1"/>
      <w:numFmt w:val="bullet"/>
      <w:lvlText w:val="•"/>
      <w:lvlJc w:val="left"/>
      <w:pPr>
        <w:ind w:left="7053" w:hanging="420"/>
      </w:pPr>
      <w:rPr>
        <w:rFonts w:hint="default"/>
      </w:rPr>
    </w:lvl>
  </w:abstractNum>
  <w:abstractNum w:abstractNumId="12" w15:restartNumberingAfterBreak="0">
    <w:nsid w:val="15C13777"/>
    <w:multiLevelType w:val="hybridMultilevel"/>
    <w:tmpl w:val="DBB40EFC"/>
    <w:lvl w:ilvl="0" w:tplc="4D808250">
      <w:start w:val="2"/>
      <w:numFmt w:val="lowerLetter"/>
      <w:lvlText w:val="（%1）"/>
      <w:lvlJc w:val="left"/>
      <w:pPr>
        <w:ind w:left="2018" w:hanging="720"/>
      </w:pPr>
      <w:rPr>
        <w:rFonts w:hint="default"/>
      </w:rPr>
    </w:lvl>
    <w:lvl w:ilvl="1" w:tplc="04090019" w:tentative="1">
      <w:start w:val="1"/>
      <w:numFmt w:val="lowerLetter"/>
      <w:lvlText w:val="%2)"/>
      <w:lvlJc w:val="left"/>
      <w:pPr>
        <w:ind w:left="2138" w:hanging="420"/>
      </w:pPr>
    </w:lvl>
    <w:lvl w:ilvl="2" w:tplc="0409001B" w:tentative="1">
      <w:start w:val="1"/>
      <w:numFmt w:val="lowerRoman"/>
      <w:lvlText w:val="%3."/>
      <w:lvlJc w:val="right"/>
      <w:pPr>
        <w:ind w:left="2558" w:hanging="420"/>
      </w:pPr>
    </w:lvl>
    <w:lvl w:ilvl="3" w:tplc="0409000F" w:tentative="1">
      <w:start w:val="1"/>
      <w:numFmt w:val="decimal"/>
      <w:lvlText w:val="%4."/>
      <w:lvlJc w:val="left"/>
      <w:pPr>
        <w:ind w:left="2978" w:hanging="420"/>
      </w:pPr>
    </w:lvl>
    <w:lvl w:ilvl="4" w:tplc="04090019" w:tentative="1">
      <w:start w:val="1"/>
      <w:numFmt w:val="lowerLetter"/>
      <w:lvlText w:val="%5)"/>
      <w:lvlJc w:val="left"/>
      <w:pPr>
        <w:ind w:left="3398" w:hanging="420"/>
      </w:pPr>
    </w:lvl>
    <w:lvl w:ilvl="5" w:tplc="0409001B" w:tentative="1">
      <w:start w:val="1"/>
      <w:numFmt w:val="lowerRoman"/>
      <w:lvlText w:val="%6."/>
      <w:lvlJc w:val="right"/>
      <w:pPr>
        <w:ind w:left="3818" w:hanging="420"/>
      </w:pPr>
    </w:lvl>
    <w:lvl w:ilvl="6" w:tplc="0409000F" w:tentative="1">
      <w:start w:val="1"/>
      <w:numFmt w:val="decimal"/>
      <w:lvlText w:val="%7."/>
      <w:lvlJc w:val="left"/>
      <w:pPr>
        <w:ind w:left="4238" w:hanging="420"/>
      </w:pPr>
    </w:lvl>
    <w:lvl w:ilvl="7" w:tplc="04090019" w:tentative="1">
      <w:start w:val="1"/>
      <w:numFmt w:val="lowerLetter"/>
      <w:lvlText w:val="%8)"/>
      <w:lvlJc w:val="left"/>
      <w:pPr>
        <w:ind w:left="4658" w:hanging="420"/>
      </w:pPr>
    </w:lvl>
    <w:lvl w:ilvl="8" w:tplc="0409001B" w:tentative="1">
      <w:start w:val="1"/>
      <w:numFmt w:val="lowerRoman"/>
      <w:lvlText w:val="%9."/>
      <w:lvlJc w:val="right"/>
      <w:pPr>
        <w:ind w:left="5078" w:hanging="420"/>
      </w:pPr>
    </w:lvl>
  </w:abstractNum>
  <w:abstractNum w:abstractNumId="13" w15:restartNumberingAfterBreak="0">
    <w:nsid w:val="195D3F3F"/>
    <w:multiLevelType w:val="hybridMultilevel"/>
    <w:tmpl w:val="3F5C2AC0"/>
    <w:lvl w:ilvl="0" w:tplc="8264CBE2">
      <w:start w:val="1"/>
      <w:numFmt w:val="bullet"/>
      <w:lvlText w:val=""/>
      <w:lvlJc w:val="left"/>
      <w:pPr>
        <w:ind w:left="640" w:hanging="420"/>
      </w:pPr>
      <w:rPr>
        <w:rFonts w:ascii="Wingdings" w:eastAsia="Wingdings" w:hAnsi="Wingdings" w:hint="default"/>
        <w:w w:val="100"/>
        <w:sz w:val="24"/>
        <w:szCs w:val="24"/>
      </w:rPr>
    </w:lvl>
    <w:lvl w:ilvl="1" w:tplc="1AD4969A">
      <w:start w:val="1"/>
      <w:numFmt w:val="bullet"/>
      <w:lvlText w:val="–"/>
      <w:lvlJc w:val="left"/>
      <w:pPr>
        <w:ind w:left="1431" w:hanging="360"/>
      </w:pPr>
      <w:rPr>
        <w:rFonts w:ascii="Arial" w:eastAsia="Arial" w:hAnsi="Arial" w:hint="default"/>
        <w:w w:val="100"/>
        <w:sz w:val="23"/>
        <w:szCs w:val="23"/>
      </w:rPr>
    </w:lvl>
    <w:lvl w:ilvl="2" w:tplc="1EB41F56">
      <w:start w:val="1"/>
      <w:numFmt w:val="bullet"/>
      <w:lvlText w:val="•"/>
      <w:lvlJc w:val="left"/>
      <w:pPr>
        <w:ind w:left="1440" w:hanging="360"/>
      </w:pPr>
      <w:rPr>
        <w:rFonts w:hint="default"/>
      </w:rPr>
    </w:lvl>
    <w:lvl w:ilvl="3" w:tplc="97E6C3A6">
      <w:start w:val="1"/>
      <w:numFmt w:val="bullet"/>
      <w:lvlText w:val="•"/>
      <w:lvlJc w:val="left"/>
      <w:pPr>
        <w:ind w:left="1500" w:hanging="360"/>
      </w:pPr>
      <w:rPr>
        <w:rFonts w:hint="default"/>
      </w:rPr>
    </w:lvl>
    <w:lvl w:ilvl="4" w:tplc="325448D6">
      <w:start w:val="1"/>
      <w:numFmt w:val="bullet"/>
      <w:lvlText w:val="•"/>
      <w:lvlJc w:val="left"/>
      <w:pPr>
        <w:ind w:left="2520" w:hanging="360"/>
      </w:pPr>
      <w:rPr>
        <w:rFonts w:hint="default"/>
      </w:rPr>
    </w:lvl>
    <w:lvl w:ilvl="5" w:tplc="A24A6872">
      <w:start w:val="1"/>
      <w:numFmt w:val="bullet"/>
      <w:lvlText w:val="•"/>
      <w:lvlJc w:val="left"/>
      <w:pPr>
        <w:ind w:left="3541" w:hanging="360"/>
      </w:pPr>
      <w:rPr>
        <w:rFonts w:hint="default"/>
      </w:rPr>
    </w:lvl>
    <w:lvl w:ilvl="6" w:tplc="4E160C4C">
      <w:start w:val="1"/>
      <w:numFmt w:val="bullet"/>
      <w:lvlText w:val="•"/>
      <w:lvlJc w:val="left"/>
      <w:pPr>
        <w:ind w:left="4562" w:hanging="360"/>
      </w:pPr>
      <w:rPr>
        <w:rFonts w:hint="default"/>
      </w:rPr>
    </w:lvl>
    <w:lvl w:ilvl="7" w:tplc="314A3A5A">
      <w:start w:val="1"/>
      <w:numFmt w:val="bullet"/>
      <w:lvlText w:val="•"/>
      <w:lvlJc w:val="left"/>
      <w:pPr>
        <w:ind w:left="5583" w:hanging="360"/>
      </w:pPr>
      <w:rPr>
        <w:rFonts w:hint="default"/>
      </w:rPr>
    </w:lvl>
    <w:lvl w:ilvl="8" w:tplc="DD4C439C">
      <w:start w:val="1"/>
      <w:numFmt w:val="bullet"/>
      <w:lvlText w:val="•"/>
      <w:lvlJc w:val="left"/>
      <w:pPr>
        <w:ind w:left="6604" w:hanging="360"/>
      </w:pPr>
      <w:rPr>
        <w:rFonts w:hint="default"/>
      </w:rPr>
    </w:lvl>
  </w:abstractNum>
  <w:abstractNum w:abstractNumId="14" w15:restartNumberingAfterBreak="0">
    <w:nsid w:val="1EFD0FE1"/>
    <w:multiLevelType w:val="hybridMultilevel"/>
    <w:tmpl w:val="9584592A"/>
    <w:lvl w:ilvl="0" w:tplc="3388701C">
      <w:start w:val="1"/>
      <w:numFmt w:val="bullet"/>
      <w:lvlText w:val=""/>
      <w:lvlJc w:val="left"/>
      <w:pPr>
        <w:ind w:left="523" w:hanging="420"/>
      </w:pPr>
      <w:rPr>
        <w:rFonts w:ascii="Wingdings" w:eastAsia="Wingdings" w:hAnsi="Wingdings" w:hint="default"/>
        <w:w w:val="100"/>
        <w:sz w:val="24"/>
        <w:szCs w:val="24"/>
      </w:rPr>
    </w:lvl>
    <w:lvl w:ilvl="1" w:tplc="4C98CC50">
      <w:start w:val="1"/>
      <w:numFmt w:val="bullet"/>
      <w:lvlText w:val="•"/>
      <w:lvlJc w:val="left"/>
      <w:pPr>
        <w:ind w:left="893" w:hanging="420"/>
      </w:pPr>
      <w:rPr>
        <w:rFonts w:hint="default"/>
      </w:rPr>
    </w:lvl>
    <w:lvl w:ilvl="2" w:tplc="B6BAB6FA">
      <w:start w:val="1"/>
      <w:numFmt w:val="bullet"/>
      <w:lvlText w:val="•"/>
      <w:lvlJc w:val="left"/>
      <w:pPr>
        <w:ind w:left="1266" w:hanging="420"/>
      </w:pPr>
      <w:rPr>
        <w:rFonts w:hint="default"/>
      </w:rPr>
    </w:lvl>
    <w:lvl w:ilvl="3" w:tplc="3D3CA8B0">
      <w:start w:val="1"/>
      <w:numFmt w:val="bullet"/>
      <w:lvlText w:val="•"/>
      <w:lvlJc w:val="left"/>
      <w:pPr>
        <w:ind w:left="1639" w:hanging="420"/>
      </w:pPr>
      <w:rPr>
        <w:rFonts w:hint="default"/>
      </w:rPr>
    </w:lvl>
    <w:lvl w:ilvl="4" w:tplc="129A02DA">
      <w:start w:val="1"/>
      <w:numFmt w:val="bullet"/>
      <w:lvlText w:val="•"/>
      <w:lvlJc w:val="left"/>
      <w:pPr>
        <w:ind w:left="2012" w:hanging="420"/>
      </w:pPr>
      <w:rPr>
        <w:rFonts w:hint="default"/>
      </w:rPr>
    </w:lvl>
    <w:lvl w:ilvl="5" w:tplc="DB56F3D8">
      <w:start w:val="1"/>
      <w:numFmt w:val="bullet"/>
      <w:lvlText w:val="•"/>
      <w:lvlJc w:val="left"/>
      <w:pPr>
        <w:ind w:left="2386" w:hanging="420"/>
      </w:pPr>
      <w:rPr>
        <w:rFonts w:hint="default"/>
      </w:rPr>
    </w:lvl>
    <w:lvl w:ilvl="6" w:tplc="661A51AE">
      <w:start w:val="1"/>
      <w:numFmt w:val="bullet"/>
      <w:lvlText w:val="•"/>
      <w:lvlJc w:val="left"/>
      <w:pPr>
        <w:ind w:left="2759" w:hanging="420"/>
      </w:pPr>
      <w:rPr>
        <w:rFonts w:hint="default"/>
      </w:rPr>
    </w:lvl>
    <w:lvl w:ilvl="7" w:tplc="E534C172">
      <w:start w:val="1"/>
      <w:numFmt w:val="bullet"/>
      <w:lvlText w:val="•"/>
      <w:lvlJc w:val="left"/>
      <w:pPr>
        <w:ind w:left="3132" w:hanging="420"/>
      </w:pPr>
      <w:rPr>
        <w:rFonts w:hint="default"/>
      </w:rPr>
    </w:lvl>
    <w:lvl w:ilvl="8" w:tplc="CF126E80">
      <w:start w:val="1"/>
      <w:numFmt w:val="bullet"/>
      <w:lvlText w:val="•"/>
      <w:lvlJc w:val="left"/>
      <w:pPr>
        <w:ind w:left="3505" w:hanging="420"/>
      </w:pPr>
      <w:rPr>
        <w:rFonts w:hint="default"/>
      </w:rPr>
    </w:lvl>
  </w:abstractNum>
  <w:abstractNum w:abstractNumId="15" w15:restartNumberingAfterBreak="0">
    <w:nsid w:val="219D4331"/>
    <w:multiLevelType w:val="hybridMultilevel"/>
    <w:tmpl w:val="CA2A576C"/>
    <w:lvl w:ilvl="0" w:tplc="5D70E518">
      <w:start w:val="1"/>
      <w:numFmt w:val="bullet"/>
      <w:lvlText w:val="•"/>
      <w:lvlJc w:val="left"/>
      <w:pPr>
        <w:ind w:left="120" w:hanging="171"/>
      </w:pPr>
      <w:rPr>
        <w:rFonts w:ascii="Arial" w:eastAsia="Arial" w:hAnsi="Arial" w:hint="default"/>
        <w:w w:val="100"/>
      </w:rPr>
    </w:lvl>
    <w:lvl w:ilvl="1" w:tplc="5776A12C">
      <w:start w:val="1"/>
      <w:numFmt w:val="bullet"/>
      <w:lvlText w:val="–"/>
      <w:lvlJc w:val="left"/>
      <w:pPr>
        <w:ind w:left="1140" w:hanging="240"/>
      </w:pPr>
      <w:rPr>
        <w:rFonts w:ascii="Arial" w:eastAsia="Arial" w:hAnsi="Arial" w:hint="default"/>
        <w:w w:val="100"/>
        <w:sz w:val="23"/>
        <w:szCs w:val="23"/>
      </w:rPr>
    </w:lvl>
    <w:lvl w:ilvl="2" w:tplc="ACF849F4">
      <w:start w:val="1"/>
      <w:numFmt w:val="bullet"/>
      <w:lvlText w:val="•"/>
      <w:lvlJc w:val="left"/>
      <w:pPr>
        <w:ind w:left="1340" w:hanging="240"/>
      </w:pPr>
      <w:rPr>
        <w:rFonts w:hint="default"/>
      </w:rPr>
    </w:lvl>
    <w:lvl w:ilvl="3" w:tplc="AD6EE3D2">
      <w:start w:val="1"/>
      <w:numFmt w:val="bullet"/>
      <w:lvlText w:val="•"/>
      <w:lvlJc w:val="left"/>
      <w:pPr>
        <w:ind w:left="2240" w:hanging="240"/>
      </w:pPr>
      <w:rPr>
        <w:rFonts w:hint="default"/>
      </w:rPr>
    </w:lvl>
    <w:lvl w:ilvl="4" w:tplc="A3A43972">
      <w:start w:val="1"/>
      <w:numFmt w:val="bullet"/>
      <w:lvlText w:val="•"/>
      <w:lvlJc w:val="left"/>
      <w:pPr>
        <w:ind w:left="3141" w:hanging="240"/>
      </w:pPr>
      <w:rPr>
        <w:rFonts w:hint="default"/>
      </w:rPr>
    </w:lvl>
    <w:lvl w:ilvl="5" w:tplc="43CE939C">
      <w:start w:val="1"/>
      <w:numFmt w:val="bullet"/>
      <w:lvlText w:val="•"/>
      <w:lvlJc w:val="left"/>
      <w:pPr>
        <w:ind w:left="4042" w:hanging="240"/>
      </w:pPr>
      <w:rPr>
        <w:rFonts w:hint="default"/>
      </w:rPr>
    </w:lvl>
    <w:lvl w:ilvl="6" w:tplc="3ECED7FA">
      <w:start w:val="1"/>
      <w:numFmt w:val="bullet"/>
      <w:lvlText w:val="•"/>
      <w:lvlJc w:val="left"/>
      <w:pPr>
        <w:ind w:left="4943" w:hanging="240"/>
      </w:pPr>
      <w:rPr>
        <w:rFonts w:hint="default"/>
      </w:rPr>
    </w:lvl>
    <w:lvl w:ilvl="7" w:tplc="0F3E318A">
      <w:start w:val="1"/>
      <w:numFmt w:val="bullet"/>
      <w:lvlText w:val="•"/>
      <w:lvlJc w:val="left"/>
      <w:pPr>
        <w:ind w:left="5844" w:hanging="240"/>
      </w:pPr>
      <w:rPr>
        <w:rFonts w:hint="default"/>
      </w:rPr>
    </w:lvl>
    <w:lvl w:ilvl="8" w:tplc="C336806E">
      <w:start w:val="1"/>
      <w:numFmt w:val="bullet"/>
      <w:lvlText w:val="•"/>
      <w:lvlJc w:val="left"/>
      <w:pPr>
        <w:ind w:left="6744" w:hanging="240"/>
      </w:pPr>
      <w:rPr>
        <w:rFonts w:hint="default"/>
      </w:rPr>
    </w:lvl>
  </w:abstractNum>
  <w:abstractNum w:abstractNumId="16" w15:restartNumberingAfterBreak="0">
    <w:nsid w:val="21DB03A3"/>
    <w:multiLevelType w:val="hybridMultilevel"/>
    <w:tmpl w:val="80165EA2"/>
    <w:lvl w:ilvl="0" w:tplc="FF586892">
      <w:start w:val="1"/>
      <w:numFmt w:val="bullet"/>
      <w:lvlText w:val=""/>
      <w:lvlJc w:val="left"/>
      <w:pPr>
        <w:ind w:left="540" w:hanging="420"/>
      </w:pPr>
      <w:rPr>
        <w:rFonts w:ascii="Wingdings" w:eastAsia="Wingdings" w:hAnsi="Wingdings" w:hint="default"/>
        <w:w w:val="100"/>
        <w:sz w:val="24"/>
        <w:szCs w:val="24"/>
      </w:rPr>
    </w:lvl>
    <w:lvl w:ilvl="1" w:tplc="330E2576">
      <w:start w:val="1"/>
      <w:numFmt w:val="bullet"/>
      <w:lvlText w:val=""/>
      <w:lvlJc w:val="left"/>
      <w:pPr>
        <w:ind w:left="2220" w:hanging="420"/>
      </w:pPr>
      <w:rPr>
        <w:rFonts w:ascii="Wingdings" w:eastAsia="Wingdings" w:hAnsi="Wingdings" w:hint="default"/>
        <w:w w:val="100"/>
        <w:sz w:val="24"/>
        <w:szCs w:val="24"/>
      </w:rPr>
    </w:lvl>
    <w:lvl w:ilvl="2" w:tplc="9C12E04E">
      <w:start w:val="1"/>
      <w:numFmt w:val="bullet"/>
      <w:lvlText w:val="•"/>
      <w:lvlJc w:val="left"/>
      <w:pPr>
        <w:ind w:left="2922" w:hanging="420"/>
      </w:pPr>
      <w:rPr>
        <w:rFonts w:hint="default"/>
      </w:rPr>
    </w:lvl>
    <w:lvl w:ilvl="3" w:tplc="AA867DAE">
      <w:start w:val="1"/>
      <w:numFmt w:val="bullet"/>
      <w:lvlText w:val="•"/>
      <w:lvlJc w:val="left"/>
      <w:pPr>
        <w:ind w:left="3625" w:hanging="420"/>
      </w:pPr>
      <w:rPr>
        <w:rFonts w:hint="default"/>
      </w:rPr>
    </w:lvl>
    <w:lvl w:ilvl="4" w:tplc="F35003A8">
      <w:start w:val="1"/>
      <w:numFmt w:val="bullet"/>
      <w:lvlText w:val="•"/>
      <w:lvlJc w:val="left"/>
      <w:pPr>
        <w:ind w:left="4328" w:hanging="420"/>
      </w:pPr>
      <w:rPr>
        <w:rFonts w:hint="default"/>
      </w:rPr>
    </w:lvl>
    <w:lvl w:ilvl="5" w:tplc="BC661E12">
      <w:start w:val="1"/>
      <w:numFmt w:val="bullet"/>
      <w:lvlText w:val="•"/>
      <w:lvlJc w:val="left"/>
      <w:pPr>
        <w:ind w:left="5031" w:hanging="420"/>
      </w:pPr>
      <w:rPr>
        <w:rFonts w:hint="default"/>
      </w:rPr>
    </w:lvl>
    <w:lvl w:ilvl="6" w:tplc="2370EA18">
      <w:start w:val="1"/>
      <w:numFmt w:val="bullet"/>
      <w:lvlText w:val="•"/>
      <w:lvlJc w:val="left"/>
      <w:pPr>
        <w:ind w:left="5734" w:hanging="420"/>
      </w:pPr>
      <w:rPr>
        <w:rFonts w:hint="default"/>
      </w:rPr>
    </w:lvl>
    <w:lvl w:ilvl="7" w:tplc="25D2655C">
      <w:start w:val="1"/>
      <w:numFmt w:val="bullet"/>
      <w:lvlText w:val="•"/>
      <w:lvlJc w:val="left"/>
      <w:pPr>
        <w:ind w:left="6437" w:hanging="420"/>
      </w:pPr>
      <w:rPr>
        <w:rFonts w:hint="default"/>
      </w:rPr>
    </w:lvl>
    <w:lvl w:ilvl="8" w:tplc="DD62824A">
      <w:start w:val="1"/>
      <w:numFmt w:val="bullet"/>
      <w:lvlText w:val="•"/>
      <w:lvlJc w:val="left"/>
      <w:pPr>
        <w:ind w:left="7140" w:hanging="420"/>
      </w:pPr>
      <w:rPr>
        <w:rFonts w:hint="default"/>
      </w:rPr>
    </w:lvl>
  </w:abstractNum>
  <w:abstractNum w:abstractNumId="17" w15:restartNumberingAfterBreak="0">
    <w:nsid w:val="253D59D5"/>
    <w:multiLevelType w:val="hybridMultilevel"/>
    <w:tmpl w:val="12CA572A"/>
    <w:lvl w:ilvl="0" w:tplc="4B6CF2D0">
      <w:start w:val="1"/>
      <w:numFmt w:val="bullet"/>
      <w:lvlText w:val=""/>
      <w:lvlJc w:val="left"/>
      <w:pPr>
        <w:ind w:left="523" w:hanging="420"/>
      </w:pPr>
      <w:rPr>
        <w:rFonts w:ascii="Wingdings" w:eastAsia="Wingdings" w:hAnsi="Wingdings" w:hint="default"/>
        <w:w w:val="100"/>
        <w:sz w:val="24"/>
        <w:szCs w:val="24"/>
      </w:rPr>
    </w:lvl>
    <w:lvl w:ilvl="1" w:tplc="D7CAFD18">
      <w:start w:val="1"/>
      <w:numFmt w:val="bullet"/>
      <w:lvlText w:val="•"/>
      <w:lvlJc w:val="left"/>
      <w:pPr>
        <w:ind w:left="893" w:hanging="420"/>
      </w:pPr>
      <w:rPr>
        <w:rFonts w:hint="default"/>
      </w:rPr>
    </w:lvl>
    <w:lvl w:ilvl="2" w:tplc="4F921516">
      <w:start w:val="1"/>
      <w:numFmt w:val="bullet"/>
      <w:lvlText w:val="•"/>
      <w:lvlJc w:val="left"/>
      <w:pPr>
        <w:ind w:left="1266" w:hanging="420"/>
      </w:pPr>
      <w:rPr>
        <w:rFonts w:hint="default"/>
      </w:rPr>
    </w:lvl>
    <w:lvl w:ilvl="3" w:tplc="5858A652">
      <w:start w:val="1"/>
      <w:numFmt w:val="bullet"/>
      <w:lvlText w:val="•"/>
      <w:lvlJc w:val="left"/>
      <w:pPr>
        <w:ind w:left="1639" w:hanging="420"/>
      </w:pPr>
      <w:rPr>
        <w:rFonts w:hint="default"/>
      </w:rPr>
    </w:lvl>
    <w:lvl w:ilvl="4" w:tplc="2C225CB8">
      <w:start w:val="1"/>
      <w:numFmt w:val="bullet"/>
      <w:lvlText w:val="•"/>
      <w:lvlJc w:val="left"/>
      <w:pPr>
        <w:ind w:left="2012" w:hanging="420"/>
      </w:pPr>
      <w:rPr>
        <w:rFonts w:hint="default"/>
      </w:rPr>
    </w:lvl>
    <w:lvl w:ilvl="5" w:tplc="79A2CD48">
      <w:start w:val="1"/>
      <w:numFmt w:val="bullet"/>
      <w:lvlText w:val="•"/>
      <w:lvlJc w:val="left"/>
      <w:pPr>
        <w:ind w:left="2386" w:hanging="420"/>
      </w:pPr>
      <w:rPr>
        <w:rFonts w:hint="default"/>
      </w:rPr>
    </w:lvl>
    <w:lvl w:ilvl="6" w:tplc="FE281324">
      <w:start w:val="1"/>
      <w:numFmt w:val="bullet"/>
      <w:lvlText w:val="•"/>
      <w:lvlJc w:val="left"/>
      <w:pPr>
        <w:ind w:left="2759" w:hanging="420"/>
      </w:pPr>
      <w:rPr>
        <w:rFonts w:hint="default"/>
      </w:rPr>
    </w:lvl>
    <w:lvl w:ilvl="7" w:tplc="8DBE4410">
      <w:start w:val="1"/>
      <w:numFmt w:val="bullet"/>
      <w:lvlText w:val="•"/>
      <w:lvlJc w:val="left"/>
      <w:pPr>
        <w:ind w:left="3132" w:hanging="420"/>
      </w:pPr>
      <w:rPr>
        <w:rFonts w:hint="default"/>
      </w:rPr>
    </w:lvl>
    <w:lvl w:ilvl="8" w:tplc="7BC2569A">
      <w:start w:val="1"/>
      <w:numFmt w:val="bullet"/>
      <w:lvlText w:val="•"/>
      <w:lvlJc w:val="left"/>
      <w:pPr>
        <w:ind w:left="3505" w:hanging="420"/>
      </w:pPr>
      <w:rPr>
        <w:rFonts w:hint="default"/>
      </w:rPr>
    </w:lvl>
  </w:abstractNum>
  <w:abstractNum w:abstractNumId="18" w15:restartNumberingAfterBreak="0">
    <w:nsid w:val="264E2F86"/>
    <w:multiLevelType w:val="hybridMultilevel"/>
    <w:tmpl w:val="DEE8143E"/>
    <w:lvl w:ilvl="0" w:tplc="DE68DD12">
      <w:start w:val="1"/>
      <w:numFmt w:val="bullet"/>
      <w:lvlText w:val="–"/>
      <w:lvlJc w:val="left"/>
      <w:pPr>
        <w:ind w:left="1431" w:hanging="360"/>
      </w:pPr>
      <w:rPr>
        <w:rFonts w:ascii="Arial" w:eastAsia="Arial" w:hAnsi="Arial" w:hint="default"/>
        <w:w w:val="100"/>
        <w:sz w:val="23"/>
        <w:szCs w:val="23"/>
      </w:rPr>
    </w:lvl>
    <w:lvl w:ilvl="1" w:tplc="9E582352">
      <w:start w:val="1"/>
      <w:numFmt w:val="bullet"/>
      <w:lvlText w:val="•"/>
      <w:lvlJc w:val="left"/>
      <w:pPr>
        <w:ind w:left="2170" w:hanging="360"/>
      </w:pPr>
      <w:rPr>
        <w:rFonts w:hint="default"/>
      </w:rPr>
    </w:lvl>
    <w:lvl w:ilvl="2" w:tplc="68E0BB68">
      <w:start w:val="1"/>
      <w:numFmt w:val="bullet"/>
      <w:lvlText w:val="•"/>
      <w:lvlJc w:val="left"/>
      <w:pPr>
        <w:ind w:left="2901" w:hanging="360"/>
      </w:pPr>
      <w:rPr>
        <w:rFonts w:hint="default"/>
      </w:rPr>
    </w:lvl>
    <w:lvl w:ilvl="3" w:tplc="2108A2DC">
      <w:start w:val="1"/>
      <w:numFmt w:val="bullet"/>
      <w:lvlText w:val="•"/>
      <w:lvlJc w:val="left"/>
      <w:pPr>
        <w:ind w:left="3631" w:hanging="360"/>
      </w:pPr>
      <w:rPr>
        <w:rFonts w:hint="default"/>
      </w:rPr>
    </w:lvl>
    <w:lvl w:ilvl="4" w:tplc="66649D70">
      <w:start w:val="1"/>
      <w:numFmt w:val="bullet"/>
      <w:lvlText w:val="•"/>
      <w:lvlJc w:val="left"/>
      <w:pPr>
        <w:ind w:left="4362" w:hanging="360"/>
      </w:pPr>
      <w:rPr>
        <w:rFonts w:hint="default"/>
      </w:rPr>
    </w:lvl>
    <w:lvl w:ilvl="5" w:tplc="6F36CBD4">
      <w:start w:val="1"/>
      <w:numFmt w:val="bullet"/>
      <w:lvlText w:val="•"/>
      <w:lvlJc w:val="left"/>
      <w:pPr>
        <w:ind w:left="5093" w:hanging="360"/>
      </w:pPr>
      <w:rPr>
        <w:rFonts w:hint="default"/>
      </w:rPr>
    </w:lvl>
    <w:lvl w:ilvl="6" w:tplc="439878FE">
      <w:start w:val="1"/>
      <w:numFmt w:val="bullet"/>
      <w:lvlText w:val="•"/>
      <w:lvlJc w:val="left"/>
      <w:pPr>
        <w:ind w:left="5823" w:hanging="360"/>
      </w:pPr>
      <w:rPr>
        <w:rFonts w:hint="default"/>
      </w:rPr>
    </w:lvl>
    <w:lvl w:ilvl="7" w:tplc="30B6210C">
      <w:start w:val="1"/>
      <w:numFmt w:val="bullet"/>
      <w:lvlText w:val="•"/>
      <w:lvlJc w:val="left"/>
      <w:pPr>
        <w:ind w:left="6554" w:hanging="360"/>
      </w:pPr>
      <w:rPr>
        <w:rFonts w:hint="default"/>
      </w:rPr>
    </w:lvl>
    <w:lvl w:ilvl="8" w:tplc="287CA09A">
      <w:start w:val="1"/>
      <w:numFmt w:val="bullet"/>
      <w:lvlText w:val="•"/>
      <w:lvlJc w:val="left"/>
      <w:pPr>
        <w:ind w:left="7285" w:hanging="360"/>
      </w:pPr>
      <w:rPr>
        <w:rFonts w:hint="default"/>
      </w:rPr>
    </w:lvl>
  </w:abstractNum>
  <w:abstractNum w:abstractNumId="19" w15:restartNumberingAfterBreak="0">
    <w:nsid w:val="277D186B"/>
    <w:multiLevelType w:val="hybridMultilevel"/>
    <w:tmpl w:val="D2FEFFCE"/>
    <w:lvl w:ilvl="0" w:tplc="2CBA5D92">
      <w:start w:val="1"/>
      <w:numFmt w:val="bullet"/>
      <w:lvlText w:val=""/>
      <w:lvlJc w:val="left"/>
      <w:pPr>
        <w:ind w:left="900" w:hanging="420"/>
      </w:pPr>
      <w:rPr>
        <w:rFonts w:ascii="Wingdings" w:eastAsia="Wingdings" w:hAnsi="Wingdings" w:hint="default"/>
        <w:w w:val="100"/>
        <w:sz w:val="24"/>
        <w:szCs w:val="24"/>
      </w:rPr>
    </w:lvl>
    <w:lvl w:ilvl="1" w:tplc="2CFE5C6C">
      <w:start w:val="1"/>
      <w:numFmt w:val="bullet"/>
      <w:lvlText w:val="•"/>
      <w:lvlJc w:val="left"/>
      <w:pPr>
        <w:ind w:left="1664" w:hanging="420"/>
      </w:pPr>
      <w:rPr>
        <w:rFonts w:hint="default"/>
      </w:rPr>
    </w:lvl>
    <w:lvl w:ilvl="2" w:tplc="FA728E42">
      <w:start w:val="1"/>
      <w:numFmt w:val="bullet"/>
      <w:lvlText w:val="•"/>
      <w:lvlJc w:val="left"/>
      <w:pPr>
        <w:ind w:left="2429" w:hanging="420"/>
      </w:pPr>
      <w:rPr>
        <w:rFonts w:hint="default"/>
      </w:rPr>
    </w:lvl>
    <w:lvl w:ilvl="3" w:tplc="EAB4A12E">
      <w:start w:val="1"/>
      <w:numFmt w:val="bullet"/>
      <w:lvlText w:val="•"/>
      <w:lvlJc w:val="left"/>
      <w:pPr>
        <w:ind w:left="3193" w:hanging="420"/>
      </w:pPr>
      <w:rPr>
        <w:rFonts w:hint="default"/>
      </w:rPr>
    </w:lvl>
    <w:lvl w:ilvl="4" w:tplc="CFEC4532">
      <w:start w:val="1"/>
      <w:numFmt w:val="bullet"/>
      <w:lvlText w:val="•"/>
      <w:lvlJc w:val="left"/>
      <w:pPr>
        <w:ind w:left="3958" w:hanging="420"/>
      </w:pPr>
      <w:rPr>
        <w:rFonts w:hint="default"/>
      </w:rPr>
    </w:lvl>
    <w:lvl w:ilvl="5" w:tplc="F8CEB956">
      <w:start w:val="1"/>
      <w:numFmt w:val="bullet"/>
      <w:lvlText w:val="•"/>
      <w:lvlJc w:val="left"/>
      <w:pPr>
        <w:ind w:left="4723" w:hanging="420"/>
      </w:pPr>
      <w:rPr>
        <w:rFonts w:hint="default"/>
      </w:rPr>
    </w:lvl>
    <w:lvl w:ilvl="6" w:tplc="8CBEC288">
      <w:start w:val="1"/>
      <w:numFmt w:val="bullet"/>
      <w:lvlText w:val="•"/>
      <w:lvlJc w:val="left"/>
      <w:pPr>
        <w:ind w:left="5487" w:hanging="420"/>
      </w:pPr>
      <w:rPr>
        <w:rFonts w:hint="default"/>
      </w:rPr>
    </w:lvl>
    <w:lvl w:ilvl="7" w:tplc="78721668">
      <w:start w:val="1"/>
      <w:numFmt w:val="bullet"/>
      <w:lvlText w:val="•"/>
      <w:lvlJc w:val="left"/>
      <w:pPr>
        <w:ind w:left="6252" w:hanging="420"/>
      </w:pPr>
      <w:rPr>
        <w:rFonts w:hint="default"/>
      </w:rPr>
    </w:lvl>
    <w:lvl w:ilvl="8" w:tplc="16E241EE">
      <w:start w:val="1"/>
      <w:numFmt w:val="bullet"/>
      <w:lvlText w:val="•"/>
      <w:lvlJc w:val="left"/>
      <w:pPr>
        <w:ind w:left="7017" w:hanging="420"/>
      </w:pPr>
      <w:rPr>
        <w:rFonts w:hint="default"/>
      </w:rPr>
    </w:lvl>
  </w:abstractNum>
  <w:abstractNum w:abstractNumId="20" w15:restartNumberingAfterBreak="0">
    <w:nsid w:val="27C6242E"/>
    <w:multiLevelType w:val="hybridMultilevel"/>
    <w:tmpl w:val="62F49176"/>
    <w:lvl w:ilvl="0" w:tplc="E7ECDE88">
      <w:start w:val="1"/>
      <w:numFmt w:val="bullet"/>
      <w:lvlText w:val=""/>
      <w:lvlJc w:val="left"/>
      <w:pPr>
        <w:ind w:left="1360" w:hanging="420"/>
      </w:pPr>
      <w:rPr>
        <w:rFonts w:ascii="Wingdings" w:eastAsia="Wingdings" w:hAnsi="Wingdings" w:hint="default"/>
        <w:w w:val="100"/>
        <w:sz w:val="24"/>
        <w:szCs w:val="24"/>
      </w:rPr>
    </w:lvl>
    <w:lvl w:ilvl="1" w:tplc="8ECC9362">
      <w:start w:val="1"/>
      <w:numFmt w:val="bullet"/>
      <w:lvlText w:val="•"/>
      <w:lvlJc w:val="left"/>
      <w:pPr>
        <w:ind w:left="2098" w:hanging="420"/>
      </w:pPr>
      <w:rPr>
        <w:rFonts w:hint="default"/>
      </w:rPr>
    </w:lvl>
    <w:lvl w:ilvl="2" w:tplc="947CD230">
      <w:start w:val="1"/>
      <w:numFmt w:val="bullet"/>
      <w:lvlText w:val="•"/>
      <w:lvlJc w:val="left"/>
      <w:pPr>
        <w:ind w:left="2837" w:hanging="420"/>
      </w:pPr>
      <w:rPr>
        <w:rFonts w:hint="default"/>
      </w:rPr>
    </w:lvl>
    <w:lvl w:ilvl="3" w:tplc="141A7CAE">
      <w:start w:val="1"/>
      <w:numFmt w:val="bullet"/>
      <w:lvlText w:val="•"/>
      <w:lvlJc w:val="left"/>
      <w:pPr>
        <w:ind w:left="3575" w:hanging="420"/>
      </w:pPr>
      <w:rPr>
        <w:rFonts w:hint="default"/>
      </w:rPr>
    </w:lvl>
    <w:lvl w:ilvl="4" w:tplc="AF7EEBE6">
      <w:start w:val="1"/>
      <w:numFmt w:val="bullet"/>
      <w:lvlText w:val="•"/>
      <w:lvlJc w:val="left"/>
      <w:pPr>
        <w:ind w:left="4314" w:hanging="420"/>
      </w:pPr>
      <w:rPr>
        <w:rFonts w:hint="default"/>
      </w:rPr>
    </w:lvl>
    <w:lvl w:ilvl="5" w:tplc="61E60FF6">
      <w:start w:val="1"/>
      <w:numFmt w:val="bullet"/>
      <w:lvlText w:val="•"/>
      <w:lvlJc w:val="left"/>
      <w:pPr>
        <w:ind w:left="5053" w:hanging="420"/>
      </w:pPr>
      <w:rPr>
        <w:rFonts w:hint="default"/>
      </w:rPr>
    </w:lvl>
    <w:lvl w:ilvl="6" w:tplc="9E886C46">
      <w:start w:val="1"/>
      <w:numFmt w:val="bullet"/>
      <w:lvlText w:val="•"/>
      <w:lvlJc w:val="left"/>
      <w:pPr>
        <w:ind w:left="5791" w:hanging="420"/>
      </w:pPr>
      <w:rPr>
        <w:rFonts w:hint="default"/>
      </w:rPr>
    </w:lvl>
    <w:lvl w:ilvl="7" w:tplc="23BC682C">
      <w:start w:val="1"/>
      <w:numFmt w:val="bullet"/>
      <w:lvlText w:val="•"/>
      <w:lvlJc w:val="left"/>
      <w:pPr>
        <w:ind w:left="6530" w:hanging="420"/>
      </w:pPr>
      <w:rPr>
        <w:rFonts w:hint="default"/>
      </w:rPr>
    </w:lvl>
    <w:lvl w:ilvl="8" w:tplc="EBA0DA3C">
      <w:start w:val="1"/>
      <w:numFmt w:val="bullet"/>
      <w:lvlText w:val="•"/>
      <w:lvlJc w:val="left"/>
      <w:pPr>
        <w:ind w:left="7269" w:hanging="420"/>
      </w:pPr>
      <w:rPr>
        <w:rFonts w:hint="default"/>
      </w:rPr>
    </w:lvl>
  </w:abstractNum>
  <w:abstractNum w:abstractNumId="21" w15:restartNumberingAfterBreak="0">
    <w:nsid w:val="29B40652"/>
    <w:multiLevelType w:val="hybridMultilevel"/>
    <w:tmpl w:val="41D27B32"/>
    <w:lvl w:ilvl="0" w:tplc="CCECF2A0">
      <w:start w:val="1"/>
      <w:numFmt w:val="bullet"/>
      <w:lvlText w:val="•"/>
      <w:lvlJc w:val="left"/>
      <w:pPr>
        <w:ind w:left="751" w:hanging="151"/>
      </w:pPr>
      <w:rPr>
        <w:rFonts w:ascii="Arial" w:eastAsia="Arial" w:hAnsi="Arial" w:hint="default"/>
        <w:w w:val="100"/>
        <w:sz w:val="24"/>
        <w:szCs w:val="24"/>
      </w:rPr>
    </w:lvl>
    <w:lvl w:ilvl="1" w:tplc="83AE500E">
      <w:start w:val="1"/>
      <w:numFmt w:val="bullet"/>
      <w:lvlText w:val="•"/>
      <w:lvlJc w:val="left"/>
      <w:pPr>
        <w:ind w:left="1538" w:hanging="151"/>
      </w:pPr>
      <w:rPr>
        <w:rFonts w:hint="default"/>
      </w:rPr>
    </w:lvl>
    <w:lvl w:ilvl="2" w:tplc="AB14C706">
      <w:start w:val="1"/>
      <w:numFmt w:val="bullet"/>
      <w:lvlText w:val="•"/>
      <w:lvlJc w:val="left"/>
      <w:pPr>
        <w:ind w:left="2317" w:hanging="151"/>
      </w:pPr>
      <w:rPr>
        <w:rFonts w:hint="default"/>
      </w:rPr>
    </w:lvl>
    <w:lvl w:ilvl="3" w:tplc="A7BAF6D0">
      <w:start w:val="1"/>
      <w:numFmt w:val="bullet"/>
      <w:lvlText w:val="•"/>
      <w:lvlJc w:val="left"/>
      <w:pPr>
        <w:ind w:left="3095" w:hanging="151"/>
      </w:pPr>
      <w:rPr>
        <w:rFonts w:hint="default"/>
      </w:rPr>
    </w:lvl>
    <w:lvl w:ilvl="4" w:tplc="35626564">
      <w:start w:val="1"/>
      <w:numFmt w:val="bullet"/>
      <w:lvlText w:val="•"/>
      <w:lvlJc w:val="left"/>
      <w:pPr>
        <w:ind w:left="3874" w:hanging="151"/>
      </w:pPr>
      <w:rPr>
        <w:rFonts w:hint="default"/>
      </w:rPr>
    </w:lvl>
    <w:lvl w:ilvl="5" w:tplc="0C268212">
      <w:start w:val="1"/>
      <w:numFmt w:val="bullet"/>
      <w:lvlText w:val="•"/>
      <w:lvlJc w:val="left"/>
      <w:pPr>
        <w:ind w:left="4653" w:hanging="151"/>
      </w:pPr>
      <w:rPr>
        <w:rFonts w:hint="default"/>
      </w:rPr>
    </w:lvl>
    <w:lvl w:ilvl="6" w:tplc="9204088E">
      <w:start w:val="1"/>
      <w:numFmt w:val="bullet"/>
      <w:lvlText w:val="•"/>
      <w:lvlJc w:val="left"/>
      <w:pPr>
        <w:ind w:left="5431" w:hanging="151"/>
      </w:pPr>
      <w:rPr>
        <w:rFonts w:hint="default"/>
      </w:rPr>
    </w:lvl>
    <w:lvl w:ilvl="7" w:tplc="96E2D8A6">
      <w:start w:val="1"/>
      <w:numFmt w:val="bullet"/>
      <w:lvlText w:val="•"/>
      <w:lvlJc w:val="left"/>
      <w:pPr>
        <w:ind w:left="6210" w:hanging="151"/>
      </w:pPr>
      <w:rPr>
        <w:rFonts w:hint="default"/>
      </w:rPr>
    </w:lvl>
    <w:lvl w:ilvl="8" w:tplc="DFC4F6E0">
      <w:start w:val="1"/>
      <w:numFmt w:val="bullet"/>
      <w:lvlText w:val="•"/>
      <w:lvlJc w:val="left"/>
      <w:pPr>
        <w:ind w:left="6989" w:hanging="151"/>
      </w:pPr>
      <w:rPr>
        <w:rFonts w:hint="default"/>
      </w:rPr>
    </w:lvl>
  </w:abstractNum>
  <w:abstractNum w:abstractNumId="22" w15:restartNumberingAfterBreak="0">
    <w:nsid w:val="29B94C18"/>
    <w:multiLevelType w:val="hybridMultilevel"/>
    <w:tmpl w:val="EF3A02BA"/>
    <w:lvl w:ilvl="0" w:tplc="0F3A7FC6">
      <w:start w:val="1"/>
      <w:numFmt w:val="bullet"/>
      <w:lvlText w:val="–"/>
      <w:lvlJc w:val="left"/>
      <w:pPr>
        <w:ind w:left="1078" w:hanging="188"/>
      </w:pPr>
      <w:rPr>
        <w:rFonts w:ascii="Arial" w:eastAsia="Arial" w:hAnsi="Arial" w:hint="default"/>
        <w:w w:val="100"/>
        <w:sz w:val="24"/>
        <w:szCs w:val="24"/>
      </w:rPr>
    </w:lvl>
    <w:lvl w:ilvl="1" w:tplc="6860C732">
      <w:start w:val="1"/>
      <w:numFmt w:val="bullet"/>
      <w:lvlText w:val="•"/>
      <w:lvlJc w:val="left"/>
      <w:pPr>
        <w:ind w:left="1826" w:hanging="188"/>
      </w:pPr>
      <w:rPr>
        <w:rFonts w:hint="default"/>
      </w:rPr>
    </w:lvl>
    <w:lvl w:ilvl="2" w:tplc="55261FD6">
      <w:start w:val="1"/>
      <w:numFmt w:val="bullet"/>
      <w:lvlText w:val="•"/>
      <w:lvlJc w:val="left"/>
      <w:pPr>
        <w:ind w:left="2573" w:hanging="188"/>
      </w:pPr>
      <w:rPr>
        <w:rFonts w:hint="default"/>
      </w:rPr>
    </w:lvl>
    <w:lvl w:ilvl="3" w:tplc="A126B83A">
      <w:start w:val="1"/>
      <w:numFmt w:val="bullet"/>
      <w:lvlText w:val="•"/>
      <w:lvlJc w:val="left"/>
      <w:pPr>
        <w:ind w:left="3319" w:hanging="188"/>
      </w:pPr>
      <w:rPr>
        <w:rFonts w:hint="default"/>
      </w:rPr>
    </w:lvl>
    <w:lvl w:ilvl="4" w:tplc="20BE798A">
      <w:start w:val="1"/>
      <w:numFmt w:val="bullet"/>
      <w:lvlText w:val="•"/>
      <w:lvlJc w:val="left"/>
      <w:pPr>
        <w:ind w:left="4066" w:hanging="188"/>
      </w:pPr>
      <w:rPr>
        <w:rFonts w:hint="default"/>
      </w:rPr>
    </w:lvl>
    <w:lvl w:ilvl="5" w:tplc="0F2EBB82">
      <w:start w:val="1"/>
      <w:numFmt w:val="bullet"/>
      <w:lvlText w:val="•"/>
      <w:lvlJc w:val="left"/>
      <w:pPr>
        <w:ind w:left="4813" w:hanging="188"/>
      </w:pPr>
      <w:rPr>
        <w:rFonts w:hint="default"/>
      </w:rPr>
    </w:lvl>
    <w:lvl w:ilvl="6" w:tplc="06EA8EB0">
      <w:start w:val="1"/>
      <w:numFmt w:val="bullet"/>
      <w:lvlText w:val="•"/>
      <w:lvlJc w:val="left"/>
      <w:pPr>
        <w:ind w:left="5559" w:hanging="188"/>
      </w:pPr>
      <w:rPr>
        <w:rFonts w:hint="default"/>
      </w:rPr>
    </w:lvl>
    <w:lvl w:ilvl="7" w:tplc="9E909086">
      <w:start w:val="1"/>
      <w:numFmt w:val="bullet"/>
      <w:lvlText w:val="•"/>
      <w:lvlJc w:val="left"/>
      <w:pPr>
        <w:ind w:left="6306" w:hanging="188"/>
      </w:pPr>
      <w:rPr>
        <w:rFonts w:hint="default"/>
      </w:rPr>
    </w:lvl>
    <w:lvl w:ilvl="8" w:tplc="013A9008">
      <w:start w:val="1"/>
      <w:numFmt w:val="bullet"/>
      <w:lvlText w:val="•"/>
      <w:lvlJc w:val="left"/>
      <w:pPr>
        <w:ind w:left="7053" w:hanging="188"/>
      </w:pPr>
      <w:rPr>
        <w:rFonts w:hint="default"/>
      </w:rPr>
    </w:lvl>
  </w:abstractNum>
  <w:abstractNum w:abstractNumId="23" w15:restartNumberingAfterBreak="0">
    <w:nsid w:val="2E4D7920"/>
    <w:multiLevelType w:val="hybridMultilevel"/>
    <w:tmpl w:val="056A29CE"/>
    <w:lvl w:ilvl="0" w:tplc="5216A280">
      <w:start w:val="1"/>
      <w:numFmt w:val="bullet"/>
      <w:lvlText w:val=""/>
      <w:lvlJc w:val="left"/>
      <w:pPr>
        <w:ind w:left="523" w:hanging="420"/>
      </w:pPr>
      <w:rPr>
        <w:rFonts w:ascii="Wingdings" w:eastAsia="Wingdings" w:hAnsi="Wingdings" w:hint="default"/>
        <w:w w:val="100"/>
        <w:sz w:val="24"/>
        <w:szCs w:val="24"/>
      </w:rPr>
    </w:lvl>
    <w:lvl w:ilvl="1" w:tplc="89B097AE">
      <w:start w:val="1"/>
      <w:numFmt w:val="bullet"/>
      <w:lvlText w:val="•"/>
      <w:lvlJc w:val="left"/>
      <w:pPr>
        <w:ind w:left="893" w:hanging="420"/>
      </w:pPr>
      <w:rPr>
        <w:rFonts w:hint="default"/>
      </w:rPr>
    </w:lvl>
    <w:lvl w:ilvl="2" w:tplc="80F4B822">
      <w:start w:val="1"/>
      <w:numFmt w:val="bullet"/>
      <w:lvlText w:val="•"/>
      <w:lvlJc w:val="left"/>
      <w:pPr>
        <w:ind w:left="1266" w:hanging="420"/>
      </w:pPr>
      <w:rPr>
        <w:rFonts w:hint="default"/>
      </w:rPr>
    </w:lvl>
    <w:lvl w:ilvl="3" w:tplc="966C264E">
      <w:start w:val="1"/>
      <w:numFmt w:val="bullet"/>
      <w:lvlText w:val="•"/>
      <w:lvlJc w:val="left"/>
      <w:pPr>
        <w:ind w:left="1639" w:hanging="420"/>
      </w:pPr>
      <w:rPr>
        <w:rFonts w:hint="default"/>
      </w:rPr>
    </w:lvl>
    <w:lvl w:ilvl="4" w:tplc="0C00E196">
      <w:start w:val="1"/>
      <w:numFmt w:val="bullet"/>
      <w:lvlText w:val="•"/>
      <w:lvlJc w:val="left"/>
      <w:pPr>
        <w:ind w:left="2012" w:hanging="420"/>
      </w:pPr>
      <w:rPr>
        <w:rFonts w:hint="default"/>
      </w:rPr>
    </w:lvl>
    <w:lvl w:ilvl="5" w:tplc="E9D04D04">
      <w:start w:val="1"/>
      <w:numFmt w:val="bullet"/>
      <w:lvlText w:val="•"/>
      <w:lvlJc w:val="left"/>
      <w:pPr>
        <w:ind w:left="2386" w:hanging="420"/>
      </w:pPr>
      <w:rPr>
        <w:rFonts w:hint="default"/>
      </w:rPr>
    </w:lvl>
    <w:lvl w:ilvl="6" w:tplc="24FEA2EE">
      <w:start w:val="1"/>
      <w:numFmt w:val="bullet"/>
      <w:lvlText w:val="•"/>
      <w:lvlJc w:val="left"/>
      <w:pPr>
        <w:ind w:left="2759" w:hanging="420"/>
      </w:pPr>
      <w:rPr>
        <w:rFonts w:hint="default"/>
      </w:rPr>
    </w:lvl>
    <w:lvl w:ilvl="7" w:tplc="2DF21236">
      <w:start w:val="1"/>
      <w:numFmt w:val="bullet"/>
      <w:lvlText w:val="•"/>
      <w:lvlJc w:val="left"/>
      <w:pPr>
        <w:ind w:left="3132" w:hanging="420"/>
      </w:pPr>
      <w:rPr>
        <w:rFonts w:hint="default"/>
      </w:rPr>
    </w:lvl>
    <w:lvl w:ilvl="8" w:tplc="E850F12E">
      <w:start w:val="1"/>
      <w:numFmt w:val="bullet"/>
      <w:lvlText w:val="•"/>
      <w:lvlJc w:val="left"/>
      <w:pPr>
        <w:ind w:left="3505" w:hanging="420"/>
      </w:pPr>
      <w:rPr>
        <w:rFonts w:hint="default"/>
      </w:rPr>
    </w:lvl>
  </w:abstractNum>
  <w:abstractNum w:abstractNumId="24" w15:restartNumberingAfterBreak="0">
    <w:nsid w:val="2F10443E"/>
    <w:multiLevelType w:val="hybridMultilevel"/>
    <w:tmpl w:val="93942086"/>
    <w:lvl w:ilvl="0" w:tplc="35A20A02">
      <w:start w:val="1"/>
      <w:numFmt w:val="bullet"/>
      <w:lvlText w:val=""/>
      <w:lvlJc w:val="left"/>
      <w:pPr>
        <w:ind w:left="960" w:hanging="315"/>
      </w:pPr>
      <w:rPr>
        <w:rFonts w:ascii="Wingdings" w:eastAsia="Wingdings" w:hAnsi="Wingdings" w:hint="default"/>
        <w:w w:val="100"/>
        <w:sz w:val="24"/>
        <w:szCs w:val="24"/>
      </w:rPr>
    </w:lvl>
    <w:lvl w:ilvl="1" w:tplc="2FA2B0F6">
      <w:start w:val="1"/>
      <w:numFmt w:val="bullet"/>
      <w:lvlText w:val="–"/>
      <w:lvlJc w:val="left"/>
      <w:pPr>
        <w:ind w:left="1331" w:hanging="360"/>
      </w:pPr>
      <w:rPr>
        <w:rFonts w:ascii="Arial" w:eastAsia="Arial" w:hAnsi="Arial" w:hint="default"/>
        <w:w w:val="100"/>
        <w:sz w:val="23"/>
        <w:szCs w:val="23"/>
      </w:rPr>
    </w:lvl>
    <w:lvl w:ilvl="2" w:tplc="7BD05992">
      <w:start w:val="1"/>
      <w:numFmt w:val="bullet"/>
      <w:lvlText w:val="•"/>
      <w:lvlJc w:val="left"/>
      <w:pPr>
        <w:ind w:left="2154" w:hanging="360"/>
      </w:pPr>
      <w:rPr>
        <w:rFonts w:hint="default"/>
      </w:rPr>
    </w:lvl>
    <w:lvl w:ilvl="3" w:tplc="CB5406FE">
      <w:start w:val="1"/>
      <w:numFmt w:val="bullet"/>
      <w:lvlText w:val="•"/>
      <w:lvlJc w:val="left"/>
      <w:pPr>
        <w:ind w:left="2968" w:hanging="360"/>
      </w:pPr>
      <w:rPr>
        <w:rFonts w:hint="default"/>
      </w:rPr>
    </w:lvl>
    <w:lvl w:ilvl="4" w:tplc="9F5E8A32">
      <w:start w:val="1"/>
      <w:numFmt w:val="bullet"/>
      <w:lvlText w:val="•"/>
      <w:lvlJc w:val="left"/>
      <w:pPr>
        <w:ind w:left="3782" w:hanging="360"/>
      </w:pPr>
      <w:rPr>
        <w:rFonts w:hint="default"/>
      </w:rPr>
    </w:lvl>
    <w:lvl w:ilvl="5" w:tplc="0B9466B8">
      <w:start w:val="1"/>
      <w:numFmt w:val="bullet"/>
      <w:lvlText w:val="•"/>
      <w:lvlJc w:val="left"/>
      <w:pPr>
        <w:ind w:left="4596" w:hanging="360"/>
      </w:pPr>
      <w:rPr>
        <w:rFonts w:hint="default"/>
      </w:rPr>
    </w:lvl>
    <w:lvl w:ilvl="6" w:tplc="2A1E066E">
      <w:start w:val="1"/>
      <w:numFmt w:val="bullet"/>
      <w:lvlText w:val="•"/>
      <w:lvlJc w:val="left"/>
      <w:pPr>
        <w:ind w:left="5410" w:hanging="360"/>
      </w:pPr>
      <w:rPr>
        <w:rFonts w:hint="default"/>
      </w:rPr>
    </w:lvl>
    <w:lvl w:ilvl="7" w:tplc="1EF03850">
      <w:start w:val="1"/>
      <w:numFmt w:val="bullet"/>
      <w:lvlText w:val="•"/>
      <w:lvlJc w:val="left"/>
      <w:pPr>
        <w:ind w:left="6224" w:hanging="360"/>
      </w:pPr>
      <w:rPr>
        <w:rFonts w:hint="default"/>
      </w:rPr>
    </w:lvl>
    <w:lvl w:ilvl="8" w:tplc="E8BAA8F0">
      <w:start w:val="1"/>
      <w:numFmt w:val="bullet"/>
      <w:lvlText w:val="•"/>
      <w:lvlJc w:val="left"/>
      <w:pPr>
        <w:ind w:left="7038" w:hanging="360"/>
      </w:pPr>
      <w:rPr>
        <w:rFonts w:hint="default"/>
      </w:rPr>
    </w:lvl>
  </w:abstractNum>
  <w:abstractNum w:abstractNumId="25" w15:restartNumberingAfterBreak="0">
    <w:nsid w:val="2F5E5FA5"/>
    <w:multiLevelType w:val="hybridMultilevel"/>
    <w:tmpl w:val="07CEA352"/>
    <w:lvl w:ilvl="0" w:tplc="29D66054">
      <w:start w:val="1"/>
      <w:numFmt w:val="bullet"/>
      <w:lvlText w:val=""/>
      <w:lvlJc w:val="left"/>
      <w:pPr>
        <w:ind w:left="1080" w:hanging="420"/>
      </w:pPr>
      <w:rPr>
        <w:rFonts w:ascii="Wingdings" w:eastAsia="Wingdings" w:hAnsi="Wingdings" w:hint="default"/>
        <w:w w:val="100"/>
        <w:sz w:val="24"/>
        <w:szCs w:val="24"/>
      </w:rPr>
    </w:lvl>
    <w:lvl w:ilvl="1" w:tplc="D3C82FB8">
      <w:start w:val="1"/>
      <w:numFmt w:val="bullet"/>
      <w:lvlText w:val="•"/>
      <w:lvlJc w:val="left"/>
      <w:pPr>
        <w:ind w:left="1826" w:hanging="420"/>
      </w:pPr>
      <w:rPr>
        <w:rFonts w:hint="default"/>
      </w:rPr>
    </w:lvl>
    <w:lvl w:ilvl="2" w:tplc="061CAF74">
      <w:start w:val="1"/>
      <w:numFmt w:val="bullet"/>
      <w:lvlText w:val="•"/>
      <w:lvlJc w:val="left"/>
      <w:pPr>
        <w:ind w:left="2573" w:hanging="420"/>
      </w:pPr>
      <w:rPr>
        <w:rFonts w:hint="default"/>
      </w:rPr>
    </w:lvl>
    <w:lvl w:ilvl="3" w:tplc="7602C466">
      <w:start w:val="1"/>
      <w:numFmt w:val="bullet"/>
      <w:lvlText w:val="•"/>
      <w:lvlJc w:val="left"/>
      <w:pPr>
        <w:ind w:left="3319" w:hanging="420"/>
      </w:pPr>
      <w:rPr>
        <w:rFonts w:hint="default"/>
      </w:rPr>
    </w:lvl>
    <w:lvl w:ilvl="4" w:tplc="2B084014">
      <w:start w:val="1"/>
      <w:numFmt w:val="bullet"/>
      <w:lvlText w:val="•"/>
      <w:lvlJc w:val="left"/>
      <w:pPr>
        <w:ind w:left="4066" w:hanging="420"/>
      </w:pPr>
      <w:rPr>
        <w:rFonts w:hint="default"/>
      </w:rPr>
    </w:lvl>
    <w:lvl w:ilvl="5" w:tplc="964EA028">
      <w:start w:val="1"/>
      <w:numFmt w:val="bullet"/>
      <w:lvlText w:val="•"/>
      <w:lvlJc w:val="left"/>
      <w:pPr>
        <w:ind w:left="4813" w:hanging="420"/>
      </w:pPr>
      <w:rPr>
        <w:rFonts w:hint="default"/>
      </w:rPr>
    </w:lvl>
    <w:lvl w:ilvl="6" w:tplc="9F483A32">
      <w:start w:val="1"/>
      <w:numFmt w:val="bullet"/>
      <w:lvlText w:val="•"/>
      <w:lvlJc w:val="left"/>
      <w:pPr>
        <w:ind w:left="5559" w:hanging="420"/>
      </w:pPr>
      <w:rPr>
        <w:rFonts w:hint="default"/>
      </w:rPr>
    </w:lvl>
    <w:lvl w:ilvl="7" w:tplc="DD6E678A">
      <w:start w:val="1"/>
      <w:numFmt w:val="bullet"/>
      <w:lvlText w:val="•"/>
      <w:lvlJc w:val="left"/>
      <w:pPr>
        <w:ind w:left="6306" w:hanging="420"/>
      </w:pPr>
      <w:rPr>
        <w:rFonts w:hint="default"/>
      </w:rPr>
    </w:lvl>
    <w:lvl w:ilvl="8" w:tplc="7CFE8CFE">
      <w:start w:val="1"/>
      <w:numFmt w:val="bullet"/>
      <w:lvlText w:val="•"/>
      <w:lvlJc w:val="left"/>
      <w:pPr>
        <w:ind w:left="7053" w:hanging="420"/>
      </w:pPr>
      <w:rPr>
        <w:rFonts w:hint="default"/>
      </w:rPr>
    </w:lvl>
  </w:abstractNum>
  <w:abstractNum w:abstractNumId="26" w15:restartNumberingAfterBreak="0">
    <w:nsid w:val="316356E2"/>
    <w:multiLevelType w:val="hybridMultilevel"/>
    <w:tmpl w:val="E87A472C"/>
    <w:lvl w:ilvl="0" w:tplc="D0D63460">
      <w:start w:val="1"/>
      <w:numFmt w:val="bullet"/>
      <w:lvlText w:val=""/>
      <w:lvlJc w:val="left"/>
      <w:pPr>
        <w:ind w:left="640" w:hanging="420"/>
      </w:pPr>
      <w:rPr>
        <w:rFonts w:ascii="Wingdings" w:eastAsia="Wingdings" w:hAnsi="Wingdings" w:hint="default"/>
        <w:w w:val="100"/>
        <w:sz w:val="24"/>
        <w:szCs w:val="24"/>
      </w:rPr>
    </w:lvl>
    <w:lvl w:ilvl="1" w:tplc="A95E1508">
      <w:start w:val="1"/>
      <w:numFmt w:val="bullet"/>
      <w:lvlText w:val=""/>
      <w:lvlJc w:val="left"/>
      <w:pPr>
        <w:ind w:left="1060" w:hanging="420"/>
      </w:pPr>
      <w:rPr>
        <w:rFonts w:ascii="Wingdings" w:eastAsia="Wingdings" w:hAnsi="Wingdings" w:hint="default"/>
        <w:w w:val="100"/>
        <w:sz w:val="24"/>
        <w:szCs w:val="24"/>
      </w:rPr>
    </w:lvl>
    <w:lvl w:ilvl="2" w:tplc="44864C36">
      <w:start w:val="1"/>
      <w:numFmt w:val="bullet"/>
      <w:lvlText w:val=""/>
      <w:lvlJc w:val="left"/>
      <w:pPr>
        <w:ind w:left="1080" w:hanging="420"/>
      </w:pPr>
      <w:rPr>
        <w:rFonts w:ascii="Wingdings" w:eastAsia="Wingdings" w:hAnsi="Wingdings" w:hint="default"/>
        <w:w w:val="100"/>
        <w:sz w:val="24"/>
        <w:szCs w:val="24"/>
      </w:rPr>
    </w:lvl>
    <w:lvl w:ilvl="3" w:tplc="09A42FAE">
      <w:start w:val="1"/>
      <w:numFmt w:val="bullet"/>
      <w:lvlText w:val="•"/>
      <w:lvlJc w:val="left"/>
      <w:pPr>
        <w:ind w:left="1080" w:hanging="420"/>
      </w:pPr>
      <w:rPr>
        <w:rFonts w:hint="default"/>
      </w:rPr>
    </w:lvl>
    <w:lvl w:ilvl="4" w:tplc="7F1CCC8A">
      <w:start w:val="1"/>
      <w:numFmt w:val="bullet"/>
      <w:lvlText w:val="•"/>
      <w:lvlJc w:val="left"/>
      <w:pPr>
        <w:ind w:left="2146" w:hanging="420"/>
      </w:pPr>
      <w:rPr>
        <w:rFonts w:hint="default"/>
      </w:rPr>
    </w:lvl>
    <w:lvl w:ilvl="5" w:tplc="64D822DA">
      <w:start w:val="1"/>
      <w:numFmt w:val="bullet"/>
      <w:lvlText w:val="•"/>
      <w:lvlJc w:val="left"/>
      <w:pPr>
        <w:ind w:left="3213" w:hanging="420"/>
      </w:pPr>
      <w:rPr>
        <w:rFonts w:hint="default"/>
      </w:rPr>
    </w:lvl>
    <w:lvl w:ilvl="6" w:tplc="5C98BAEC">
      <w:start w:val="1"/>
      <w:numFmt w:val="bullet"/>
      <w:lvlText w:val="•"/>
      <w:lvlJc w:val="left"/>
      <w:pPr>
        <w:ind w:left="4279" w:hanging="420"/>
      </w:pPr>
      <w:rPr>
        <w:rFonts w:hint="default"/>
      </w:rPr>
    </w:lvl>
    <w:lvl w:ilvl="7" w:tplc="65E6AD56">
      <w:start w:val="1"/>
      <w:numFmt w:val="bullet"/>
      <w:lvlText w:val="•"/>
      <w:lvlJc w:val="left"/>
      <w:pPr>
        <w:ind w:left="5346" w:hanging="420"/>
      </w:pPr>
      <w:rPr>
        <w:rFonts w:hint="default"/>
      </w:rPr>
    </w:lvl>
    <w:lvl w:ilvl="8" w:tplc="269C8FFA">
      <w:start w:val="1"/>
      <w:numFmt w:val="bullet"/>
      <w:lvlText w:val="•"/>
      <w:lvlJc w:val="left"/>
      <w:pPr>
        <w:ind w:left="6413" w:hanging="420"/>
      </w:pPr>
      <w:rPr>
        <w:rFonts w:hint="default"/>
      </w:rPr>
    </w:lvl>
  </w:abstractNum>
  <w:abstractNum w:abstractNumId="27" w15:restartNumberingAfterBreak="0">
    <w:nsid w:val="317507A4"/>
    <w:multiLevelType w:val="hybridMultilevel"/>
    <w:tmpl w:val="AF501CD0"/>
    <w:lvl w:ilvl="0" w:tplc="DF2E6BAE">
      <w:start w:val="1"/>
      <w:numFmt w:val="bullet"/>
      <w:lvlText w:val=""/>
      <w:lvlJc w:val="left"/>
      <w:pPr>
        <w:ind w:left="523" w:hanging="420"/>
      </w:pPr>
      <w:rPr>
        <w:rFonts w:ascii="Wingdings" w:eastAsia="Wingdings" w:hAnsi="Wingdings" w:hint="default"/>
        <w:w w:val="100"/>
        <w:sz w:val="24"/>
        <w:szCs w:val="24"/>
      </w:rPr>
    </w:lvl>
    <w:lvl w:ilvl="1" w:tplc="5E18141E">
      <w:start w:val="1"/>
      <w:numFmt w:val="bullet"/>
      <w:lvlText w:val="•"/>
      <w:lvlJc w:val="left"/>
      <w:pPr>
        <w:ind w:left="893" w:hanging="420"/>
      </w:pPr>
      <w:rPr>
        <w:rFonts w:hint="default"/>
      </w:rPr>
    </w:lvl>
    <w:lvl w:ilvl="2" w:tplc="2B687F56">
      <w:start w:val="1"/>
      <w:numFmt w:val="bullet"/>
      <w:lvlText w:val="•"/>
      <w:lvlJc w:val="left"/>
      <w:pPr>
        <w:ind w:left="1266" w:hanging="420"/>
      </w:pPr>
      <w:rPr>
        <w:rFonts w:hint="default"/>
      </w:rPr>
    </w:lvl>
    <w:lvl w:ilvl="3" w:tplc="9E9C2C74">
      <w:start w:val="1"/>
      <w:numFmt w:val="bullet"/>
      <w:lvlText w:val="•"/>
      <w:lvlJc w:val="left"/>
      <w:pPr>
        <w:ind w:left="1639" w:hanging="420"/>
      </w:pPr>
      <w:rPr>
        <w:rFonts w:hint="default"/>
      </w:rPr>
    </w:lvl>
    <w:lvl w:ilvl="4" w:tplc="DEBC9374">
      <w:start w:val="1"/>
      <w:numFmt w:val="bullet"/>
      <w:lvlText w:val="•"/>
      <w:lvlJc w:val="left"/>
      <w:pPr>
        <w:ind w:left="2012" w:hanging="420"/>
      </w:pPr>
      <w:rPr>
        <w:rFonts w:hint="default"/>
      </w:rPr>
    </w:lvl>
    <w:lvl w:ilvl="5" w:tplc="41F0F066">
      <w:start w:val="1"/>
      <w:numFmt w:val="bullet"/>
      <w:lvlText w:val="•"/>
      <w:lvlJc w:val="left"/>
      <w:pPr>
        <w:ind w:left="2386" w:hanging="420"/>
      </w:pPr>
      <w:rPr>
        <w:rFonts w:hint="default"/>
      </w:rPr>
    </w:lvl>
    <w:lvl w:ilvl="6" w:tplc="1D20CC9C">
      <w:start w:val="1"/>
      <w:numFmt w:val="bullet"/>
      <w:lvlText w:val="•"/>
      <w:lvlJc w:val="left"/>
      <w:pPr>
        <w:ind w:left="2759" w:hanging="420"/>
      </w:pPr>
      <w:rPr>
        <w:rFonts w:hint="default"/>
      </w:rPr>
    </w:lvl>
    <w:lvl w:ilvl="7" w:tplc="144638D0">
      <w:start w:val="1"/>
      <w:numFmt w:val="bullet"/>
      <w:lvlText w:val="•"/>
      <w:lvlJc w:val="left"/>
      <w:pPr>
        <w:ind w:left="3132" w:hanging="420"/>
      </w:pPr>
      <w:rPr>
        <w:rFonts w:hint="default"/>
      </w:rPr>
    </w:lvl>
    <w:lvl w:ilvl="8" w:tplc="0DE0BDF8">
      <w:start w:val="1"/>
      <w:numFmt w:val="bullet"/>
      <w:lvlText w:val="•"/>
      <w:lvlJc w:val="left"/>
      <w:pPr>
        <w:ind w:left="3505" w:hanging="420"/>
      </w:pPr>
      <w:rPr>
        <w:rFonts w:hint="default"/>
      </w:rPr>
    </w:lvl>
  </w:abstractNum>
  <w:abstractNum w:abstractNumId="28" w15:restartNumberingAfterBreak="0">
    <w:nsid w:val="31AB26EC"/>
    <w:multiLevelType w:val="hybridMultilevel"/>
    <w:tmpl w:val="EF0AF2FC"/>
    <w:lvl w:ilvl="0" w:tplc="49B043CE">
      <w:start w:val="1"/>
      <w:numFmt w:val="lowerRoman"/>
      <w:lvlText w:val="(%1)"/>
      <w:lvlJc w:val="left"/>
      <w:pPr>
        <w:ind w:left="120" w:hanging="281"/>
      </w:pPr>
      <w:rPr>
        <w:rFonts w:ascii="Arial" w:eastAsia="Arial" w:hAnsi="Arial" w:hint="default"/>
        <w:w w:val="100"/>
        <w:sz w:val="24"/>
        <w:szCs w:val="24"/>
      </w:rPr>
    </w:lvl>
    <w:lvl w:ilvl="1" w:tplc="A344E0E6">
      <w:start w:val="1"/>
      <w:numFmt w:val="bullet"/>
      <w:lvlText w:val="•"/>
      <w:lvlJc w:val="left"/>
      <w:pPr>
        <w:ind w:left="962" w:hanging="281"/>
      </w:pPr>
      <w:rPr>
        <w:rFonts w:hint="default"/>
      </w:rPr>
    </w:lvl>
    <w:lvl w:ilvl="2" w:tplc="58D085BA">
      <w:start w:val="1"/>
      <w:numFmt w:val="bullet"/>
      <w:lvlText w:val="•"/>
      <w:lvlJc w:val="left"/>
      <w:pPr>
        <w:ind w:left="1805" w:hanging="281"/>
      </w:pPr>
      <w:rPr>
        <w:rFonts w:hint="default"/>
      </w:rPr>
    </w:lvl>
    <w:lvl w:ilvl="3" w:tplc="9A3EB2FE">
      <w:start w:val="1"/>
      <w:numFmt w:val="bullet"/>
      <w:lvlText w:val="•"/>
      <w:lvlJc w:val="left"/>
      <w:pPr>
        <w:ind w:left="2647" w:hanging="281"/>
      </w:pPr>
      <w:rPr>
        <w:rFonts w:hint="default"/>
      </w:rPr>
    </w:lvl>
    <w:lvl w:ilvl="4" w:tplc="630A1114">
      <w:start w:val="1"/>
      <w:numFmt w:val="bullet"/>
      <w:lvlText w:val="•"/>
      <w:lvlJc w:val="left"/>
      <w:pPr>
        <w:ind w:left="3490" w:hanging="281"/>
      </w:pPr>
      <w:rPr>
        <w:rFonts w:hint="default"/>
      </w:rPr>
    </w:lvl>
    <w:lvl w:ilvl="5" w:tplc="792C095A">
      <w:start w:val="1"/>
      <w:numFmt w:val="bullet"/>
      <w:lvlText w:val="•"/>
      <w:lvlJc w:val="left"/>
      <w:pPr>
        <w:ind w:left="4333" w:hanging="281"/>
      </w:pPr>
      <w:rPr>
        <w:rFonts w:hint="default"/>
      </w:rPr>
    </w:lvl>
    <w:lvl w:ilvl="6" w:tplc="42BC8886">
      <w:start w:val="1"/>
      <w:numFmt w:val="bullet"/>
      <w:lvlText w:val="•"/>
      <w:lvlJc w:val="left"/>
      <w:pPr>
        <w:ind w:left="5175" w:hanging="281"/>
      </w:pPr>
      <w:rPr>
        <w:rFonts w:hint="default"/>
      </w:rPr>
    </w:lvl>
    <w:lvl w:ilvl="7" w:tplc="EC2ACF24">
      <w:start w:val="1"/>
      <w:numFmt w:val="bullet"/>
      <w:lvlText w:val="•"/>
      <w:lvlJc w:val="left"/>
      <w:pPr>
        <w:ind w:left="6018" w:hanging="281"/>
      </w:pPr>
      <w:rPr>
        <w:rFonts w:hint="default"/>
      </w:rPr>
    </w:lvl>
    <w:lvl w:ilvl="8" w:tplc="4300BFEE">
      <w:start w:val="1"/>
      <w:numFmt w:val="bullet"/>
      <w:lvlText w:val="•"/>
      <w:lvlJc w:val="left"/>
      <w:pPr>
        <w:ind w:left="6861" w:hanging="281"/>
      </w:pPr>
      <w:rPr>
        <w:rFonts w:hint="default"/>
      </w:rPr>
    </w:lvl>
  </w:abstractNum>
  <w:abstractNum w:abstractNumId="29" w15:restartNumberingAfterBreak="0">
    <w:nsid w:val="355C3A14"/>
    <w:multiLevelType w:val="hybridMultilevel"/>
    <w:tmpl w:val="936AC5D0"/>
    <w:lvl w:ilvl="0" w:tplc="6740941E">
      <w:start w:val="1"/>
      <w:numFmt w:val="bullet"/>
      <w:lvlText w:val="–"/>
      <w:lvlJc w:val="left"/>
      <w:pPr>
        <w:ind w:left="1331" w:hanging="360"/>
      </w:pPr>
      <w:rPr>
        <w:rFonts w:ascii="Arial" w:eastAsia="Arial" w:hAnsi="Arial" w:hint="default"/>
        <w:w w:val="100"/>
        <w:sz w:val="23"/>
        <w:szCs w:val="23"/>
      </w:rPr>
    </w:lvl>
    <w:lvl w:ilvl="1" w:tplc="D0DE4B96">
      <w:start w:val="1"/>
      <w:numFmt w:val="bullet"/>
      <w:lvlText w:val="•"/>
      <w:lvlJc w:val="left"/>
      <w:pPr>
        <w:ind w:left="2072" w:hanging="360"/>
      </w:pPr>
      <w:rPr>
        <w:rFonts w:hint="default"/>
      </w:rPr>
    </w:lvl>
    <w:lvl w:ilvl="2" w:tplc="504022A8">
      <w:start w:val="1"/>
      <w:numFmt w:val="bullet"/>
      <w:lvlText w:val="•"/>
      <w:lvlJc w:val="left"/>
      <w:pPr>
        <w:ind w:left="2805" w:hanging="360"/>
      </w:pPr>
      <w:rPr>
        <w:rFonts w:hint="default"/>
      </w:rPr>
    </w:lvl>
    <w:lvl w:ilvl="3" w:tplc="C9C4FC0C">
      <w:start w:val="1"/>
      <w:numFmt w:val="bullet"/>
      <w:lvlText w:val="•"/>
      <w:lvlJc w:val="left"/>
      <w:pPr>
        <w:ind w:left="3537" w:hanging="360"/>
      </w:pPr>
      <w:rPr>
        <w:rFonts w:hint="default"/>
      </w:rPr>
    </w:lvl>
    <w:lvl w:ilvl="4" w:tplc="F6605E60">
      <w:start w:val="1"/>
      <w:numFmt w:val="bullet"/>
      <w:lvlText w:val="•"/>
      <w:lvlJc w:val="left"/>
      <w:pPr>
        <w:ind w:left="4270" w:hanging="360"/>
      </w:pPr>
      <w:rPr>
        <w:rFonts w:hint="default"/>
      </w:rPr>
    </w:lvl>
    <w:lvl w:ilvl="5" w:tplc="E16478D2">
      <w:start w:val="1"/>
      <w:numFmt w:val="bullet"/>
      <w:lvlText w:val="•"/>
      <w:lvlJc w:val="left"/>
      <w:pPr>
        <w:ind w:left="5003" w:hanging="360"/>
      </w:pPr>
      <w:rPr>
        <w:rFonts w:hint="default"/>
      </w:rPr>
    </w:lvl>
    <w:lvl w:ilvl="6" w:tplc="6DBAFB60">
      <w:start w:val="1"/>
      <w:numFmt w:val="bullet"/>
      <w:lvlText w:val="•"/>
      <w:lvlJc w:val="left"/>
      <w:pPr>
        <w:ind w:left="5735" w:hanging="360"/>
      </w:pPr>
      <w:rPr>
        <w:rFonts w:hint="default"/>
      </w:rPr>
    </w:lvl>
    <w:lvl w:ilvl="7" w:tplc="14C4E7C0">
      <w:start w:val="1"/>
      <w:numFmt w:val="bullet"/>
      <w:lvlText w:val="•"/>
      <w:lvlJc w:val="left"/>
      <w:pPr>
        <w:ind w:left="6468" w:hanging="360"/>
      </w:pPr>
      <w:rPr>
        <w:rFonts w:hint="default"/>
      </w:rPr>
    </w:lvl>
    <w:lvl w:ilvl="8" w:tplc="6B94907A">
      <w:start w:val="1"/>
      <w:numFmt w:val="bullet"/>
      <w:lvlText w:val="•"/>
      <w:lvlJc w:val="left"/>
      <w:pPr>
        <w:ind w:left="7201" w:hanging="360"/>
      </w:pPr>
      <w:rPr>
        <w:rFonts w:hint="default"/>
      </w:rPr>
    </w:lvl>
  </w:abstractNum>
  <w:abstractNum w:abstractNumId="30" w15:restartNumberingAfterBreak="0">
    <w:nsid w:val="38111A8C"/>
    <w:multiLevelType w:val="hybridMultilevel"/>
    <w:tmpl w:val="2A046120"/>
    <w:lvl w:ilvl="0" w:tplc="A342C162">
      <w:start w:val="1"/>
      <w:numFmt w:val="bullet"/>
      <w:lvlText w:val=""/>
      <w:lvlJc w:val="left"/>
      <w:pPr>
        <w:ind w:left="880" w:hanging="360"/>
      </w:pPr>
      <w:rPr>
        <w:rFonts w:ascii="Wingdings" w:eastAsia="Wingdings" w:hAnsi="Wingdings" w:hint="default"/>
        <w:w w:val="100"/>
        <w:sz w:val="24"/>
        <w:szCs w:val="24"/>
      </w:rPr>
    </w:lvl>
    <w:lvl w:ilvl="1" w:tplc="74240C26">
      <w:start w:val="1"/>
      <w:numFmt w:val="bullet"/>
      <w:lvlText w:val="•"/>
      <w:lvlJc w:val="left"/>
      <w:pPr>
        <w:ind w:left="1650" w:hanging="360"/>
      </w:pPr>
      <w:rPr>
        <w:rFonts w:hint="default"/>
      </w:rPr>
    </w:lvl>
    <w:lvl w:ilvl="2" w:tplc="7806F262">
      <w:start w:val="1"/>
      <w:numFmt w:val="bullet"/>
      <w:lvlText w:val="•"/>
      <w:lvlJc w:val="left"/>
      <w:pPr>
        <w:ind w:left="2421" w:hanging="360"/>
      </w:pPr>
      <w:rPr>
        <w:rFonts w:hint="default"/>
      </w:rPr>
    </w:lvl>
    <w:lvl w:ilvl="3" w:tplc="242C00D8">
      <w:start w:val="1"/>
      <w:numFmt w:val="bullet"/>
      <w:lvlText w:val="•"/>
      <w:lvlJc w:val="left"/>
      <w:pPr>
        <w:ind w:left="3191" w:hanging="360"/>
      </w:pPr>
      <w:rPr>
        <w:rFonts w:hint="default"/>
      </w:rPr>
    </w:lvl>
    <w:lvl w:ilvl="4" w:tplc="A4AAA44E">
      <w:start w:val="1"/>
      <w:numFmt w:val="bullet"/>
      <w:lvlText w:val="•"/>
      <w:lvlJc w:val="left"/>
      <w:pPr>
        <w:ind w:left="3962" w:hanging="360"/>
      </w:pPr>
      <w:rPr>
        <w:rFonts w:hint="default"/>
      </w:rPr>
    </w:lvl>
    <w:lvl w:ilvl="5" w:tplc="B5586DAC">
      <w:start w:val="1"/>
      <w:numFmt w:val="bullet"/>
      <w:lvlText w:val="•"/>
      <w:lvlJc w:val="left"/>
      <w:pPr>
        <w:ind w:left="4733" w:hanging="360"/>
      </w:pPr>
      <w:rPr>
        <w:rFonts w:hint="default"/>
      </w:rPr>
    </w:lvl>
    <w:lvl w:ilvl="6" w:tplc="BD782904">
      <w:start w:val="1"/>
      <w:numFmt w:val="bullet"/>
      <w:lvlText w:val="•"/>
      <w:lvlJc w:val="left"/>
      <w:pPr>
        <w:ind w:left="5503" w:hanging="360"/>
      </w:pPr>
      <w:rPr>
        <w:rFonts w:hint="default"/>
      </w:rPr>
    </w:lvl>
    <w:lvl w:ilvl="7" w:tplc="F932B678">
      <w:start w:val="1"/>
      <w:numFmt w:val="bullet"/>
      <w:lvlText w:val="•"/>
      <w:lvlJc w:val="left"/>
      <w:pPr>
        <w:ind w:left="6274" w:hanging="360"/>
      </w:pPr>
      <w:rPr>
        <w:rFonts w:hint="default"/>
      </w:rPr>
    </w:lvl>
    <w:lvl w:ilvl="8" w:tplc="90407554">
      <w:start w:val="1"/>
      <w:numFmt w:val="bullet"/>
      <w:lvlText w:val="•"/>
      <w:lvlJc w:val="left"/>
      <w:pPr>
        <w:ind w:left="7045" w:hanging="360"/>
      </w:pPr>
      <w:rPr>
        <w:rFonts w:hint="default"/>
      </w:rPr>
    </w:lvl>
  </w:abstractNum>
  <w:abstractNum w:abstractNumId="31" w15:restartNumberingAfterBreak="0">
    <w:nsid w:val="3BDC1454"/>
    <w:multiLevelType w:val="hybridMultilevel"/>
    <w:tmpl w:val="FEA003F2"/>
    <w:lvl w:ilvl="0" w:tplc="A94A1C5E">
      <w:start w:val="1"/>
      <w:numFmt w:val="bullet"/>
      <w:lvlText w:val=""/>
      <w:lvlJc w:val="left"/>
      <w:pPr>
        <w:ind w:left="640" w:hanging="420"/>
      </w:pPr>
      <w:rPr>
        <w:rFonts w:ascii="Wingdings" w:eastAsia="Wingdings" w:hAnsi="Wingdings" w:hint="default"/>
        <w:w w:val="100"/>
        <w:sz w:val="24"/>
        <w:szCs w:val="24"/>
      </w:rPr>
    </w:lvl>
    <w:lvl w:ilvl="1" w:tplc="A29CE394">
      <w:start w:val="1"/>
      <w:numFmt w:val="bullet"/>
      <w:lvlText w:val=""/>
      <w:lvlJc w:val="left"/>
      <w:pPr>
        <w:ind w:left="1066" w:hanging="414"/>
      </w:pPr>
      <w:rPr>
        <w:rFonts w:ascii="Wingdings" w:eastAsia="Wingdings" w:hAnsi="Wingdings" w:hint="default"/>
        <w:w w:val="100"/>
        <w:sz w:val="24"/>
        <w:szCs w:val="24"/>
      </w:rPr>
    </w:lvl>
    <w:lvl w:ilvl="2" w:tplc="2C146D92">
      <w:start w:val="1"/>
      <w:numFmt w:val="bullet"/>
      <w:lvlText w:val="•"/>
      <w:lvlJc w:val="left"/>
      <w:pPr>
        <w:ind w:left="1914" w:hanging="414"/>
      </w:pPr>
      <w:rPr>
        <w:rFonts w:hint="default"/>
      </w:rPr>
    </w:lvl>
    <w:lvl w:ilvl="3" w:tplc="E2FC5C76">
      <w:start w:val="1"/>
      <w:numFmt w:val="bullet"/>
      <w:lvlText w:val="•"/>
      <w:lvlJc w:val="left"/>
      <w:pPr>
        <w:ind w:left="2768" w:hanging="414"/>
      </w:pPr>
      <w:rPr>
        <w:rFonts w:hint="default"/>
      </w:rPr>
    </w:lvl>
    <w:lvl w:ilvl="4" w:tplc="900ED266">
      <w:start w:val="1"/>
      <w:numFmt w:val="bullet"/>
      <w:lvlText w:val="•"/>
      <w:lvlJc w:val="left"/>
      <w:pPr>
        <w:ind w:left="3622" w:hanging="414"/>
      </w:pPr>
      <w:rPr>
        <w:rFonts w:hint="default"/>
      </w:rPr>
    </w:lvl>
    <w:lvl w:ilvl="5" w:tplc="2CC84568">
      <w:start w:val="1"/>
      <w:numFmt w:val="bullet"/>
      <w:lvlText w:val="•"/>
      <w:lvlJc w:val="left"/>
      <w:pPr>
        <w:ind w:left="4476" w:hanging="414"/>
      </w:pPr>
      <w:rPr>
        <w:rFonts w:hint="default"/>
      </w:rPr>
    </w:lvl>
    <w:lvl w:ilvl="6" w:tplc="32E285CA">
      <w:start w:val="1"/>
      <w:numFmt w:val="bullet"/>
      <w:lvlText w:val="•"/>
      <w:lvlJc w:val="left"/>
      <w:pPr>
        <w:ind w:left="5330" w:hanging="414"/>
      </w:pPr>
      <w:rPr>
        <w:rFonts w:hint="default"/>
      </w:rPr>
    </w:lvl>
    <w:lvl w:ilvl="7" w:tplc="18E463A4">
      <w:start w:val="1"/>
      <w:numFmt w:val="bullet"/>
      <w:lvlText w:val="•"/>
      <w:lvlJc w:val="left"/>
      <w:pPr>
        <w:ind w:left="6184" w:hanging="414"/>
      </w:pPr>
      <w:rPr>
        <w:rFonts w:hint="default"/>
      </w:rPr>
    </w:lvl>
    <w:lvl w:ilvl="8" w:tplc="1C94DAD6">
      <w:start w:val="1"/>
      <w:numFmt w:val="bullet"/>
      <w:lvlText w:val="•"/>
      <w:lvlJc w:val="left"/>
      <w:pPr>
        <w:ind w:left="7038" w:hanging="414"/>
      </w:pPr>
      <w:rPr>
        <w:rFonts w:hint="default"/>
      </w:rPr>
    </w:lvl>
  </w:abstractNum>
  <w:abstractNum w:abstractNumId="32" w15:restartNumberingAfterBreak="0">
    <w:nsid w:val="41F35655"/>
    <w:multiLevelType w:val="hybridMultilevel"/>
    <w:tmpl w:val="A364E5F4"/>
    <w:lvl w:ilvl="0" w:tplc="4AD8AE80">
      <w:start w:val="1"/>
      <w:numFmt w:val="bullet"/>
      <w:lvlText w:val="–"/>
      <w:lvlJc w:val="left"/>
      <w:pPr>
        <w:ind w:left="1331" w:hanging="360"/>
      </w:pPr>
      <w:rPr>
        <w:rFonts w:ascii="Arial" w:eastAsia="Arial" w:hAnsi="Arial" w:hint="default"/>
        <w:w w:val="100"/>
        <w:sz w:val="23"/>
        <w:szCs w:val="23"/>
      </w:rPr>
    </w:lvl>
    <w:lvl w:ilvl="1" w:tplc="CFBE4350">
      <w:start w:val="1"/>
      <w:numFmt w:val="bullet"/>
      <w:lvlText w:val="•"/>
      <w:lvlJc w:val="left"/>
      <w:pPr>
        <w:ind w:left="2072" w:hanging="360"/>
      </w:pPr>
      <w:rPr>
        <w:rFonts w:hint="default"/>
      </w:rPr>
    </w:lvl>
    <w:lvl w:ilvl="2" w:tplc="DD1E66B6">
      <w:start w:val="1"/>
      <w:numFmt w:val="bullet"/>
      <w:lvlText w:val="•"/>
      <w:lvlJc w:val="left"/>
      <w:pPr>
        <w:ind w:left="2805" w:hanging="360"/>
      </w:pPr>
      <w:rPr>
        <w:rFonts w:hint="default"/>
      </w:rPr>
    </w:lvl>
    <w:lvl w:ilvl="3" w:tplc="EB2EF9AA">
      <w:start w:val="1"/>
      <w:numFmt w:val="bullet"/>
      <w:lvlText w:val="•"/>
      <w:lvlJc w:val="left"/>
      <w:pPr>
        <w:ind w:left="3537" w:hanging="360"/>
      </w:pPr>
      <w:rPr>
        <w:rFonts w:hint="default"/>
      </w:rPr>
    </w:lvl>
    <w:lvl w:ilvl="4" w:tplc="A41E7F9A">
      <w:start w:val="1"/>
      <w:numFmt w:val="bullet"/>
      <w:lvlText w:val="•"/>
      <w:lvlJc w:val="left"/>
      <w:pPr>
        <w:ind w:left="4270" w:hanging="360"/>
      </w:pPr>
      <w:rPr>
        <w:rFonts w:hint="default"/>
      </w:rPr>
    </w:lvl>
    <w:lvl w:ilvl="5" w:tplc="9EB049E4">
      <w:start w:val="1"/>
      <w:numFmt w:val="bullet"/>
      <w:lvlText w:val="•"/>
      <w:lvlJc w:val="left"/>
      <w:pPr>
        <w:ind w:left="5003" w:hanging="360"/>
      </w:pPr>
      <w:rPr>
        <w:rFonts w:hint="default"/>
      </w:rPr>
    </w:lvl>
    <w:lvl w:ilvl="6" w:tplc="33966384">
      <w:start w:val="1"/>
      <w:numFmt w:val="bullet"/>
      <w:lvlText w:val="•"/>
      <w:lvlJc w:val="left"/>
      <w:pPr>
        <w:ind w:left="5735" w:hanging="360"/>
      </w:pPr>
      <w:rPr>
        <w:rFonts w:hint="default"/>
      </w:rPr>
    </w:lvl>
    <w:lvl w:ilvl="7" w:tplc="49EC71AC">
      <w:start w:val="1"/>
      <w:numFmt w:val="bullet"/>
      <w:lvlText w:val="•"/>
      <w:lvlJc w:val="left"/>
      <w:pPr>
        <w:ind w:left="6468" w:hanging="360"/>
      </w:pPr>
      <w:rPr>
        <w:rFonts w:hint="default"/>
      </w:rPr>
    </w:lvl>
    <w:lvl w:ilvl="8" w:tplc="434C2BEC">
      <w:start w:val="1"/>
      <w:numFmt w:val="bullet"/>
      <w:lvlText w:val="•"/>
      <w:lvlJc w:val="left"/>
      <w:pPr>
        <w:ind w:left="7201" w:hanging="360"/>
      </w:pPr>
      <w:rPr>
        <w:rFonts w:hint="default"/>
      </w:rPr>
    </w:lvl>
  </w:abstractNum>
  <w:abstractNum w:abstractNumId="33" w15:restartNumberingAfterBreak="0">
    <w:nsid w:val="44A24711"/>
    <w:multiLevelType w:val="hybridMultilevel"/>
    <w:tmpl w:val="205CB3B6"/>
    <w:lvl w:ilvl="0" w:tplc="BAF4CCBE">
      <w:start w:val="1"/>
      <w:numFmt w:val="bullet"/>
      <w:lvlText w:val=""/>
      <w:lvlJc w:val="left"/>
      <w:pPr>
        <w:ind w:left="523" w:hanging="420"/>
      </w:pPr>
      <w:rPr>
        <w:rFonts w:ascii="Wingdings" w:eastAsia="Wingdings" w:hAnsi="Wingdings" w:hint="default"/>
        <w:w w:val="100"/>
        <w:sz w:val="24"/>
        <w:szCs w:val="24"/>
      </w:rPr>
    </w:lvl>
    <w:lvl w:ilvl="1" w:tplc="180E14E8">
      <w:start w:val="1"/>
      <w:numFmt w:val="bullet"/>
      <w:lvlText w:val="•"/>
      <w:lvlJc w:val="left"/>
      <w:pPr>
        <w:ind w:left="893" w:hanging="420"/>
      </w:pPr>
      <w:rPr>
        <w:rFonts w:hint="default"/>
      </w:rPr>
    </w:lvl>
    <w:lvl w:ilvl="2" w:tplc="5F3E358E">
      <w:start w:val="1"/>
      <w:numFmt w:val="bullet"/>
      <w:lvlText w:val="•"/>
      <w:lvlJc w:val="left"/>
      <w:pPr>
        <w:ind w:left="1266" w:hanging="420"/>
      </w:pPr>
      <w:rPr>
        <w:rFonts w:hint="default"/>
      </w:rPr>
    </w:lvl>
    <w:lvl w:ilvl="3" w:tplc="F4A2B5A4">
      <w:start w:val="1"/>
      <w:numFmt w:val="bullet"/>
      <w:lvlText w:val="•"/>
      <w:lvlJc w:val="left"/>
      <w:pPr>
        <w:ind w:left="1639" w:hanging="420"/>
      </w:pPr>
      <w:rPr>
        <w:rFonts w:hint="default"/>
      </w:rPr>
    </w:lvl>
    <w:lvl w:ilvl="4" w:tplc="C5C6D42A">
      <w:start w:val="1"/>
      <w:numFmt w:val="bullet"/>
      <w:lvlText w:val="•"/>
      <w:lvlJc w:val="left"/>
      <w:pPr>
        <w:ind w:left="2012" w:hanging="420"/>
      </w:pPr>
      <w:rPr>
        <w:rFonts w:hint="default"/>
      </w:rPr>
    </w:lvl>
    <w:lvl w:ilvl="5" w:tplc="D20229F2">
      <w:start w:val="1"/>
      <w:numFmt w:val="bullet"/>
      <w:lvlText w:val="•"/>
      <w:lvlJc w:val="left"/>
      <w:pPr>
        <w:ind w:left="2386" w:hanging="420"/>
      </w:pPr>
      <w:rPr>
        <w:rFonts w:hint="default"/>
      </w:rPr>
    </w:lvl>
    <w:lvl w:ilvl="6" w:tplc="87869DC4">
      <w:start w:val="1"/>
      <w:numFmt w:val="bullet"/>
      <w:lvlText w:val="•"/>
      <w:lvlJc w:val="left"/>
      <w:pPr>
        <w:ind w:left="2759" w:hanging="420"/>
      </w:pPr>
      <w:rPr>
        <w:rFonts w:hint="default"/>
      </w:rPr>
    </w:lvl>
    <w:lvl w:ilvl="7" w:tplc="FAF4FEFA">
      <w:start w:val="1"/>
      <w:numFmt w:val="bullet"/>
      <w:lvlText w:val="•"/>
      <w:lvlJc w:val="left"/>
      <w:pPr>
        <w:ind w:left="3132" w:hanging="420"/>
      </w:pPr>
      <w:rPr>
        <w:rFonts w:hint="default"/>
      </w:rPr>
    </w:lvl>
    <w:lvl w:ilvl="8" w:tplc="8B2A352A">
      <w:start w:val="1"/>
      <w:numFmt w:val="bullet"/>
      <w:lvlText w:val="•"/>
      <w:lvlJc w:val="left"/>
      <w:pPr>
        <w:ind w:left="3505" w:hanging="420"/>
      </w:pPr>
      <w:rPr>
        <w:rFonts w:hint="default"/>
      </w:rPr>
    </w:lvl>
  </w:abstractNum>
  <w:abstractNum w:abstractNumId="34" w15:restartNumberingAfterBreak="0">
    <w:nsid w:val="44BE5EAE"/>
    <w:multiLevelType w:val="hybridMultilevel"/>
    <w:tmpl w:val="F0742ACE"/>
    <w:lvl w:ilvl="0" w:tplc="9C7E2504">
      <w:start w:val="1"/>
      <w:numFmt w:val="bullet"/>
      <w:lvlText w:val=""/>
      <w:lvlJc w:val="left"/>
      <w:pPr>
        <w:ind w:left="1380" w:hanging="420"/>
      </w:pPr>
      <w:rPr>
        <w:rFonts w:ascii="Wingdings" w:eastAsia="Wingdings" w:hAnsi="Wingdings" w:hint="default"/>
        <w:w w:val="100"/>
        <w:sz w:val="24"/>
        <w:szCs w:val="24"/>
      </w:rPr>
    </w:lvl>
    <w:lvl w:ilvl="1" w:tplc="5E928CAE">
      <w:start w:val="1"/>
      <w:numFmt w:val="bullet"/>
      <w:lvlText w:val="•"/>
      <w:lvlJc w:val="left"/>
      <w:pPr>
        <w:ind w:left="2096" w:hanging="420"/>
      </w:pPr>
      <w:rPr>
        <w:rFonts w:hint="default"/>
      </w:rPr>
    </w:lvl>
    <w:lvl w:ilvl="2" w:tplc="62A6E9EA">
      <w:start w:val="1"/>
      <w:numFmt w:val="bullet"/>
      <w:lvlText w:val="•"/>
      <w:lvlJc w:val="left"/>
      <w:pPr>
        <w:ind w:left="2813" w:hanging="420"/>
      </w:pPr>
      <w:rPr>
        <w:rFonts w:hint="default"/>
      </w:rPr>
    </w:lvl>
    <w:lvl w:ilvl="3" w:tplc="617AE54E">
      <w:start w:val="1"/>
      <w:numFmt w:val="bullet"/>
      <w:lvlText w:val="•"/>
      <w:lvlJc w:val="left"/>
      <w:pPr>
        <w:ind w:left="3529" w:hanging="420"/>
      </w:pPr>
      <w:rPr>
        <w:rFonts w:hint="default"/>
      </w:rPr>
    </w:lvl>
    <w:lvl w:ilvl="4" w:tplc="A1023616">
      <w:start w:val="1"/>
      <w:numFmt w:val="bullet"/>
      <w:lvlText w:val="•"/>
      <w:lvlJc w:val="left"/>
      <w:pPr>
        <w:ind w:left="4246" w:hanging="420"/>
      </w:pPr>
      <w:rPr>
        <w:rFonts w:hint="default"/>
      </w:rPr>
    </w:lvl>
    <w:lvl w:ilvl="5" w:tplc="30A695F8">
      <w:start w:val="1"/>
      <w:numFmt w:val="bullet"/>
      <w:lvlText w:val="•"/>
      <w:lvlJc w:val="left"/>
      <w:pPr>
        <w:ind w:left="4963" w:hanging="420"/>
      </w:pPr>
      <w:rPr>
        <w:rFonts w:hint="default"/>
      </w:rPr>
    </w:lvl>
    <w:lvl w:ilvl="6" w:tplc="F48A01DC">
      <w:start w:val="1"/>
      <w:numFmt w:val="bullet"/>
      <w:lvlText w:val="•"/>
      <w:lvlJc w:val="left"/>
      <w:pPr>
        <w:ind w:left="5679" w:hanging="420"/>
      </w:pPr>
      <w:rPr>
        <w:rFonts w:hint="default"/>
      </w:rPr>
    </w:lvl>
    <w:lvl w:ilvl="7" w:tplc="BD6A42D4">
      <w:start w:val="1"/>
      <w:numFmt w:val="bullet"/>
      <w:lvlText w:val="•"/>
      <w:lvlJc w:val="left"/>
      <w:pPr>
        <w:ind w:left="6396" w:hanging="420"/>
      </w:pPr>
      <w:rPr>
        <w:rFonts w:hint="default"/>
      </w:rPr>
    </w:lvl>
    <w:lvl w:ilvl="8" w:tplc="449C7392">
      <w:start w:val="1"/>
      <w:numFmt w:val="bullet"/>
      <w:lvlText w:val="•"/>
      <w:lvlJc w:val="left"/>
      <w:pPr>
        <w:ind w:left="7113" w:hanging="420"/>
      </w:pPr>
      <w:rPr>
        <w:rFonts w:hint="default"/>
      </w:rPr>
    </w:lvl>
  </w:abstractNum>
  <w:abstractNum w:abstractNumId="35" w15:restartNumberingAfterBreak="0">
    <w:nsid w:val="458136BA"/>
    <w:multiLevelType w:val="hybridMultilevel"/>
    <w:tmpl w:val="600AF584"/>
    <w:lvl w:ilvl="0" w:tplc="683EABE4">
      <w:start w:val="1"/>
      <w:numFmt w:val="bullet"/>
      <w:lvlText w:val=""/>
      <w:lvlJc w:val="left"/>
      <w:pPr>
        <w:ind w:left="120" w:hanging="420"/>
      </w:pPr>
      <w:rPr>
        <w:rFonts w:ascii="Wingdings" w:eastAsia="Wingdings" w:hAnsi="Wingdings" w:hint="default"/>
        <w:w w:val="100"/>
        <w:sz w:val="24"/>
        <w:szCs w:val="24"/>
      </w:rPr>
    </w:lvl>
    <w:lvl w:ilvl="1" w:tplc="C91A6AFA">
      <w:start w:val="1"/>
      <w:numFmt w:val="bullet"/>
      <w:lvlText w:val="•"/>
      <w:lvlJc w:val="left"/>
      <w:pPr>
        <w:ind w:left="962" w:hanging="420"/>
      </w:pPr>
      <w:rPr>
        <w:rFonts w:hint="default"/>
      </w:rPr>
    </w:lvl>
    <w:lvl w:ilvl="2" w:tplc="99A83D84">
      <w:start w:val="1"/>
      <w:numFmt w:val="bullet"/>
      <w:lvlText w:val="•"/>
      <w:lvlJc w:val="left"/>
      <w:pPr>
        <w:ind w:left="1805" w:hanging="420"/>
      </w:pPr>
      <w:rPr>
        <w:rFonts w:hint="default"/>
      </w:rPr>
    </w:lvl>
    <w:lvl w:ilvl="3" w:tplc="442220B4">
      <w:start w:val="1"/>
      <w:numFmt w:val="bullet"/>
      <w:lvlText w:val="•"/>
      <w:lvlJc w:val="left"/>
      <w:pPr>
        <w:ind w:left="2647" w:hanging="420"/>
      </w:pPr>
      <w:rPr>
        <w:rFonts w:hint="default"/>
      </w:rPr>
    </w:lvl>
    <w:lvl w:ilvl="4" w:tplc="EE62D784">
      <w:start w:val="1"/>
      <w:numFmt w:val="bullet"/>
      <w:lvlText w:val="•"/>
      <w:lvlJc w:val="left"/>
      <w:pPr>
        <w:ind w:left="3490" w:hanging="420"/>
      </w:pPr>
      <w:rPr>
        <w:rFonts w:hint="default"/>
      </w:rPr>
    </w:lvl>
    <w:lvl w:ilvl="5" w:tplc="951CC2B4">
      <w:start w:val="1"/>
      <w:numFmt w:val="bullet"/>
      <w:lvlText w:val="•"/>
      <w:lvlJc w:val="left"/>
      <w:pPr>
        <w:ind w:left="4333" w:hanging="420"/>
      </w:pPr>
      <w:rPr>
        <w:rFonts w:hint="default"/>
      </w:rPr>
    </w:lvl>
    <w:lvl w:ilvl="6" w:tplc="08BEA4D2">
      <w:start w:val="1"/>
      <w:numFmt w:val="bullet"/>
      <w:lvlText w:val="•"/>
      <w:lvlJc w:val="left"/>
      <w:pPr>
        <w:ind w:left="5175" w:hanging="420"/>
      </w:pPr>
      <w:rPr>
        <w:rFonts w:hint="default"/>
      </w:rPr>
    </w:lvl>
    <w:lvl w:ilvl="7" w:tplc="96607AFE">
      <w:start w:val="1"/>
      <w:numFmt w:val="bullet"/>
      <w:lvlText w:val="•"/>
      <w:lvlJc w:val="left"/>
      <w:pPr>
        <w:ind w:left="6018" w:hanging="420"/>
      </w:pPr>
      <w:rPr>
        <w:rFonts w:hint="default"/>
      </w:rPr>
    </w:lvl>
    <w:lvl w:ilvl="8" w:tplc="D4D8E9EC">
      <w:start w:val="1"/>
      <w:numFmt w:val="bullet"/>
      <w:lvlText w:val="•"/>
      <w:lvlJc w:val="left"/>
      <w:pPr>
        <w:ind w:left="6861" w:hanging="420"/>
      </w:pPr>
      <w:rPr>
        <w:rFonts w:hint="default"/>
      </w:rPr>
    </w:lvl>
  </w:abstractNum>
  <w:abstractNum w:abstractNumId="36" w15:restartNumberingAfterBreak="0">
    <w:nsid w:val="46560403"/>
    <w:multiLevelType w:val="hybridMultilevel"/>
    <w:tmpl w:val="47526698"/>
    <w:lvl w:ilvl="0" w:tplc="72CA3E28">
      <w:start w:val="1"/>
      <w:numFmt w:val="bullet"/>
      <w:lvlText w:val="–"/>
      <w:lvlJc w:val="left"/>
      <w:pPr>
        <w:ind w:left="785" w:hanging="192"/>
      </w:pPr>
      <w:rPr>
        <w:rFonts w:ascii="Arial" w:eastAsia="Arial" w:hAnsi="Arial" w:hint="default"/>
        <w:b/>
        <w:bCs/>
        <w:w w:val="100"/>
        <w:sz w:val="24"/>
        <w:szCs w:val="24"/>
      </w:rPr>
    </w:lvl>
    <w:lvl w:ilvl="1" w:tplc="DA2C41CA">
      <w:start w:val="1"/>
      <w:numFmt w:val="bullet"/>
      <w:lvlText w:val="•"/>
      <w:lvlJc w:val="left"/>
      <w:pPr>
        <w:ind w:left="1231" w:hanging="151"/>
      </w:pPr>
      <w:rPr>
        <w:rFonts w:ascii="Arial" w:eastAsia="Arial" w:hAnsi="Arial" w:hint="default"/>
        <w:w w:val="100"/>
        <w:sz w:val="24"/>
        <w:szCs w:val="24"/>
      </w:rPr>
    </w:lvl>
    <w:lvl w:ilvl="2" w:tplc="5ECE93F8">
      <w:start w:val="1"/>
      <w:numFmt w:val="bullet"/>
      <w:lvlText w:val="•"/>
      <w:lvlJc w:val="left"/>
      <w:pPr>
        <w:ind w:left="1200" w:hanging="151"/>
      </w:pPr>
      <w:rPr>
        <w:rFonts w:hint="default"/>
      </w:rPr>
    </w:lvl>
    <w:lvl w:ilvl="3" w:tplc="216CB03C">
      <w:start w:val="1"/>
      <w:numFmt w:val="bullet"/>
      <w:lvlText w:val="•"/>
      <w:lvlJc w:val="left"/>
      <w:pPr>
        <w:ind w:left="1240" w:hanging="151"/>
      </w:pPr>
      <w:rPr>
        <w:rFonts w:hint="default"/>
      </w:rPr>
    </w:lvl>
    <w:lvl w:ilvl="4" w:tplc="8ABCD30A">
      <w:start w:val="1"/>
      <w:numFmt w:val="bullet"/>
      <w:lvlText w:val="•"/>
      <w:lvlJc w:val="left"/>
      <w:pPr>
        <w:ind w:left="2283" w:hanging="151"/>
      </w:pPr>
      <w:rPr>
        <w:rFonts w:hint="default"/>
      </w:rPr>
    </w:lvl>
    <w:lvl w:ilvl="5" w:tplc="C1CC2614">
      <w:start w:val="1"/>
      <w:numFmt w:val="bullet"/>
      <w:lvlText w:val="•"/>
      <w:lvlJc w:val="left"/>
      <w:pPr>
        <w:ind w:left="3327" w:hanging="151"/>
      </w:pPr>
      <w:rPr>
        <w:rFonts w:hint="default"/>
      </w:rPr>
    </w:lvl>
    <w:lvl w:ilvl="6" w:tplc="110A086A">
      <w:start w:val="1"/>
      <w:numFmt w:val="bullet"/>
      <w:lvlText w:val="•"/>
      <w:lvlJc w:val="left"/>
      <w:pPr>
        <w:ind w:left="4371" w:hanging="151"/>
      </w:pPr>
      <w:rPr>
        <w:rFonts w:hint="default"/>
      </w:rPr>
    </w:lvl>
    <w:lvl w:ilvl="7" w:tplc="28C225AC">
      <w:start w:val="1"/>
      <w:numFmt w:val="bullet"/>
      <w:lvlText w:val="•"/>
      <w:lvlJc w:val="left"/>
      <w:pPr>
        <w:ind w:left="5415" w:hanging="151"/>
      </w:pPr>
      <w:rPr>
        <w:rFonts w:hint="default"/>
      </w:rPr>
    </w:lvl>
    <w:lvl w:ilvl="8" w:tplc="AB9E6656">
      <w:start w:val="1"/>
      <w:numFmt w:val="bullet"/>
      <w:lvlText w:val="•"/>
      <w:lvlJc w:val="left"/>
      <w:pPr>
        <w:ind w:left="6458" w:hanging="151"/>
      </w:pPr>
      <w:rPr>
        <w:rFonts w:hint="default"/>
      </w:rPr>
    </w:lvl>
  </w:abstractNum>
  <w:abstractNum w:abstractNumId="37" w15:restartNumberingAfterBreak="0">
    <w:nsid w:val="46E45FD9"/>
    <w:multiLevelType w:val="hybridMultilevel"/>
    <w:tmpl w:val="8C8C4D94"/>
    <w:lvl w:ilvl="0" w:tplc="7AEAC77E">
      <w:start w:val="1"/>
      <w:numFmt w:val="bullet"/>
      <w:lvlText w:val=""/>
      <w:lvlJc w:val="left"/>
      <w:pPr>
        <w:ind w:left="1078" w:hanging="303"/>
      </w:pPr>
      <w:rPr>
        <w:rFonts w:ascii="Wingdings" w:eastAsia="Wingdings" w:hAnsi="Wingdings" w:hint="default"/>
        <w:w w:val="100"/>
        <w:sz w:val="24"/>
        <w:szCs w:val="24"/>
      </w:rPr>
    </w:lvl>
    <w:lvl w:ilvl="1" w:tplc="A7420F22">
      <w:start w:val="1"/>
      <w:numFmt w:val="bullet"/>
      <w:lvlText w:val=""/>
      <w:lvlJc w:val="left"/>
      <w:pPr>
        <w:ind w:left="1380" w:hanging="420"/>
      </w:pPr>
      <w:rPr>
        <w:rFonts w:ascii="Wingdings" w:eastAsia="Wingdings" w:hAnsi="Wingdings" w:hint="default"/>
        <w:w w:val="100"/>
        <w:sz w:val="24"/>
        <w:szCs w:val="24"/>
      </w:rPr>
    </w:lvl>
    <w:lvl w:ilvl="2" w:tplc="EC66C62A">
      <w:start w:val="1"/>
      <w:numFmt w:val="bullet"/>
      <w:lvlText w:val="•"/>
      <w:lvlJc w:val="left"/>
      <w:pPr>
        <w:ind w:left="2176" w:hanging="420"/>
      </w:pPr>
      <w:rPr>
        <w:rFonts w:hint="default"/>
      </w:rPr>
    </w:lvl>
    <w:lvl w:ilvl="3" w:tplc="F0F6C4FA">
      <w:start w:val="1"/>
      <w:numFmt w:val="bullet"/>
      <w:lvlText w:val="•"/>
      <w:lvlJc w:val="left"/>
      <w:pPr>
        <w:ind w:left="2972" w:hanging="420"/>
      </w:pPr>
      <w:rPr>
        <w:rFonts w:hint="default"/>
      </w:rPr>
    </w:lvl>
    <w:lvl w:ilvl="4" w:tplc="6082E168">
      <w:start w:val="1"/>
      <w:numFmt w:val="bullet"/>
      <w:lvlText w:val="•"/>
      <w:lvlJc w:val="left"/>
      <w:pPr>
        <w:ind w:left="3768" w:hanging="420"/>
      </w:pPr>
      <w:rPr>
        <w:rFonts w:hint="default"/>
      </w:rPr>
    </w:lvl>
    <w:lvl w:ilvl="5" w:tplc="023E3EE8">
      <w:start w:val="1"/>
      <w:numFmt w:val="bullet"/>
      <w:lvlText w:val="•"/>
      <w:lvlJc w:val="left"/>
      <w:pPr>
        <w:ind w:left="4565" w:hanging="420"/>
      </w:pPr>
      <w:rPr>
        <w:rFonts w:hint="default"/>
      </w:rPr>
    </w:lvl>
    <w:lvl w:ilvl="6" w:tplc="B2ACEA8E">
      <w:start w:val="1"/>
      <w:numFmt w:val="bullet"/>
      <w:lvlText w:val="•"/>
      <w:lvlJc w:val="left"/>
      <w:pPr>
        <w:ind w:left="5361" w:hanging="420"/>
      </w:pPr>
      <w:rPr>
        <w:rFonts w:hint="default"/>
      </w:rPr>
    </w:lvl>
    <w:lvl w:ilvl="7" w:tplc="079EA4D8">
      <w:start w:val="1"/>
      <w:numFmt w:val="bullet"/>
      <w:lvlText w:val="•"/>
      <w:lvlJc w:val="left"/>
      <w:pPr>
        <w:ind w:left="6157" w:hanging="420"/>
      </w:pPr>
      <w:rPr>
        <w:rFonts w:hint="default"/>
      </w:rPr>
    </w:lvl>
    <w:lvl w:ilvl="8" w:tplc="6F686B48">
      <w:start w:val="1"/>
      <w:numFmt w:val="bullet"/>
      <w:lvlText w:val="•"/>
      <w:lvlJc w:val="left"/>
      <w:pPr>
        <w:ind w:left="6953" w:hanging="420"/>
      </w:pPr>
      <w:rPr>
        <w:rFonts w:hint="default"/>
      </w:rPr>
    </w:lvl>
  </w:abstractNum>
  <w:abstractNum w:abstractNumId="38" w15:restartNumberingAfterBreak="0">
    <w:nsid w:val="4726395F"/>
    <w:multiLevelType w:val="hybridMultilevel"/>
    <w:tmpl w:val="60980A9A"/>
    <w:lvl w:ilvl="0" w:tplc="34168C54">
      <w:start w:val="1"/>
      <w:numFmt w:val="bullet"/>
      <w:lvlText w:val=""/>
      <w:lvlJc w:val="left"/>
      <w:pPr>
        <w:ind w:left="760" w:hanging="420"/>
      </w:pPr>
      <w:rPr>
        <w:rFonts w:ascii="Wingdings" w:eastAsia="Wingdings" w:hAnsi="Wingdings" w:hint="default"/>
        <w:w w:val="100"/>
        <w:sz w:val="24"/>
        <w:szCs w:val="24"/>
      </w:rPr>
    </w:lvl>
    <w:lvl w:ilvl="1" w:tplc="E9D06690">
      <w:start w:val="1"/>
      <w:numFmt w:val="bullet"/>
      <w:lvlText w:val=""/>
      <w:lvlJc w:val="left"/>
      <w:pPr>
        <w:ind w:left="1180" w:hanging="420"/>
      </w:pPr>
      <w:rPr>
        <w:rFonts w:ascii="Wingdings" w:eastAsia="Wingdings" w:hAnsi="Wingdings" w:hint="default"/>
        <w:w w:val="100"/>
        <w:sz w:val="24"/>
        <w:szCs w:val="24"/>
      </w:rPr>
    </w:lvl>
    <w:lvl w:ilvl="2" w:tplc="3A32FBA0">
      <w:start w:val="1"/>
      <w:numFmt w:val="bullet"/>
      <w:lvlText w:val="•"/>
      <w:lvlJc w:val="left"/>
      <w:pPr>
        <w:ind w:left="2020" w:hanging="420"/>
      </w:pPr>
      <w:rPr>
        <w:rFonts w:hint="default"/>
      </w:rPr>
    </w:lvl>
    <w:lvl w:ilvl="3" w:tplc="ED8822B4">
      <w:start w:val="1"/>
      <w:numFmt w:val="bullet"/>
      <w:lvlText w:val="•"/>
      <w:lvlJc w:val="left"/>
      <w:pPr>
        <w:ind w:left="2861" w:hanging="420"/>
      </w:pPr>
      <w:rPr>
        <w:rFonts w:hint="default"/>
      </w:rPr>
    </w:lvl>
    <w:lvl w:ilvl="4" w:tplc="C60EBA02">
      <w:start w:val="1"/>
      <w:numFmt w:val="bullet"/>
      <w:lvlText w:val="•"/>
      <w:lvlJc w:val="left"/>
      <w:pPr>
        <w:ind w:left="3702" w:hanging="420"/>
      </w:pPr>
      <w:rPr>
        <w:rFonts w:hint="default"/>
      </w:rPr>
    </w:lvl>
    <w:lvl w:ilvl="5" w:tplc="9294B55A">
      <w:start w:val="1"/>
      <w:numFmt w:val="bullet"/>
      <w:lvlText w:val="•"/>
      <w:lvlJc w:val="left"/>
      <w:pPr>
        <w:ind w:left="4542" w:hanging="420"/>
      </w:pPr>
      <w:rPr>
        <w:rFonts w:hint="default"/>
      </w:rPr>
    </w:lvl>
    <w:lvl w:ilvl="6" w:tplc="B79EC672">
      <w:start w:val="1"/>
      <w:numFmt w:val="bullet"/>
      <w:lvlText w:val="•"/>
      <w:lvlJc w:val="left"/>
      <w:pPr>
        <w:ind w:left="5383" w:hanging="420"/>
      </w:pPr>
      <w:rPr>
        <w:rFonts w:hint="default"/>
      </w:rPr>
    </w:lvl>
    <w:lvl w:ilvl="7" w:tplc="92705EB2">
      <w:start w:val="1"/>
      <w:numFmt w:val="bullet"/>
      <w:lvlText w:val="•"/>
      <w:lvlJc w:val="left"/>
      <w:pPr>
        <w:ind w:left="6224" w:hanging="420"/>
      </w:pPr>
      <w:rPr>
        <w:rFonts w:hint="default"/>
      </w:rPr>
    </w:lvl>
    <w:lvl w:ilvl="8" w:tplc="2794B53C">
      <w:start w:val="1"/>
      <w:numFmt w:val="bullet"/>
      <w:lvlText w:val="•"/>
      <w:lvlJc w:val="left"/>
      <w:pPr>
        <w:ind w:left="7064" w:hanging="420"/>
      </w:pPr>
      <w:rPr>
        <w:rFonts w:hint="default"/>
      </w:rPr>
    </w:lvl>
  </w:abstractNum>
  <w:abstractNum w:abstractNumId="39" w15:restartNumberingAfterBreak="0">
    <w:nsid w:val="473E50C1"/>
    <w:multiLevelType w:val="hybridMultilevel"/>
    <w:tmpl w:val="734E1BA8"/>
    <w:lvl w:ilvl="0" w:tplc="5DEA692C">
      <w:start w:val="1"/>
      <w:numFmt w:val="bullet"/>
      <w:lvlText w:val=""/>
      <w:lvlJc w:val="left"/>
      <w:pPr>
        <w:ind w:left="540" w:hanging="420"/>
      </w:pPr>
      <w:rPr>
        <w:rFonts w:ascii="Wingdings" w:eastAsia="Wingdings" w:hAnsi="Wingdings" w:hint="default"/>
        <w:w w:val="100"/>
        <w:sz w:val="24"/>
        <w:szCs w:val="24"/>
      </w:rPr>
    </w:lvl>
    <w:lvl w:ilvl="1" w:tplc="49E42DEE">
      <w:start w:val="1"/>
      <w:numFmt w:val="bullet"/>
      <w:lvlText w:val=""/>
      <w:lvlJc w:val="left"/>
      <w:pPr>
        <w:ind w:left="660" w:hanging="420"/>
      </w:pPr>
      <w:rPr>
        <w:rFonts w:ascii="Wingdings" w:eastAsia="Wingdings" w:hAnsi="Wingdings" w:hint="default"/>
        <w:w w:val="100"/>
        <w:sz w:val="24"/>
        <w:szCs w:val="24"/>
      </w:rPr>
    </w:lvl>
    <w:lvl w:ilvl="2" w:tplc="499C5D4A">
      <w:start w:val="1"/>
      <w:numFmt w:val="bullet"/>
      <w:lvlText w:val="•"/>
      <w:lvlJc w:val="left"/>
      <w:pPr>
        <w:ind w:left="1536" w:hanging="420"/>
      </w:pPr>
      <w:rPr>
        <w:rFonts w:hint="default"/>
      </w:rPr>
    </w:lvl>
    <w:lvl w:ilvl="3" w:tplc="3818622E">
      <w:start w:val="1"/>
      <w:numFmt w:val="bullet"/>
      <w:lvlText w:val="•"/>
      <w:lvlJc w:val="left"/>
      <w:pPr>
        <w:ind w:left="2412" w:hanging="420"/>
      </w:pPr>
      <w:rPr>
        <w:rFonts w:hint="default"/>
      </w:rPr>
    </w:lvl>
    <w:lvl w:ilvl="4" w:tplc="F4A0690A">
      <w:start w:val="1"/>
      <w:numFmt w:val="bullet"/>
      <w:lvlText w:val="•"/>
      <w:lvlJc w:val="left"/>
      <w:pPr>
        <w:ind w:left="3288" w:hanging="420"/>
      </w:pPr>
      <w:rPr>
        <w:rFonts w:hint="default"/>
      </w:rPr>
    </w:lvl>
    <w:lvl w:ilvl="5" w:tplc="412E11F6">
      <w:start w:val="1"/>
      <w:numFmt w:val="bullet"/>
      <w:lvlText w:val="•"/>
      <w:lvlJc w:val="left"/>
      <w:pPr>
        <w:ind w:left="4165" w:hanging="420"/>
      </w:pPr>
      <w:rPr>
        <w:rFonts w:hint="default"/>
      </w:rPr>
    </w:lvl>
    <w:lvl w:ilvl="6" w:tplc="48C86D12">
      <w:start w:val="1"/>
      <w:numFmt w:val="bullet"/>
      <w:lvlText w:val="•"/>
      <w:lvlJc w:val="left"/>
      <w:pPr>
        <w:ind w:left="5041" w:hanging="420"/>
      </w:pPr>
      <w:rPr>
        <w:rFonts w:hint="default"/>
      </w:rPr>
    </w:lvl>
    <w:lvl w:ilvl="7" w:tplc="C6D20E9E">
      <w:start w:val="1"/>
      <w:numFmt w:val="bullet"/>
      <w:lvlText w:val="•"/>
      <w:lvlJc w:val="left"/>
      <w:pPr>
        <w:ind w:left="5917" w:hanging="420"/>
      </w:pPr>
      <w:rPr>
        <w:rFonts w:hint="default"/>
      </w:rPr>
    </w:lvl>
    <w:lvl w:ilvl="8" w:tplc="14B6014A">
      <w:start w:val="1"/>
      <w:numFmt w:val="bullet"/>
      <w:lvlText w:val="•"/>
      <w:lvlJc w:val="left"/>
      <w:pPr>
        <w:ind w:left="6793" w:hanging="420"/>
      </w:pPr>
      <w:rPr>
        <w:rFonts w:hint="default"/>
      </w:rPr>
    </w:lvl>
  </w:abstractNum>
  <w:abstractNum w:abstractNumId="40" w15:restartNumberingAfterBreak="0">
    <w:nsid w:val="4A992403"/>
    <w:multiLevelType w:val="hybridMultilevel"/>
    <w:tmpl w:val="7930982E"/>
    <w:lvl w:ilvl="0" w:tplc="9C249136">
      <w:start w:val="1"/>
      <w:numFmt w:val="bullet"/>
      <w:lvlText w:val=""/>
      <w:lvlJc w:val="left"/>
      <w:pPr>
        <w:ind w:left="640" w:hanging="420"/>
      </w:pPr>
      <w:rPr>
        <w:rFonts w:ascii="Wingdings" w:eastAsia="Wingdings" w:hAnsi="Wingdings" w:hint="default"/>
        <w:w w:val="100"/>
        <w:sz w:val="24"/>
        <w:szCs w:val="24"/>
      </w:rPr>
    </w:lvl>
    <w:lvl w:ilvl="1" w:tplc="2B142092">
      <w:start w:val="1"/>
      <w:numFmt w:val="bullet"/>
      <w:lvlText w:val="•"/>
      <w:lvlJc w:val="left"/>
      <w:pPr>
        <w:ind w:left="1450" w:hanging="420"/>
      </w:pPr>
      <w:rPr>
        <w:rFonts w:hint="default"/>
      </w:rPr>
    </w:lvl>
    <w:lvl w:ilvl="2" w:tplc="E6222522">
      <w:start w:val="1"/>
      <w:numFmt w:val="bullet"/>
      <w:lvlText w:val="•"/>
      <w:lvlJc w:val="left"/>
      <w:pPr>
        <w:ind w:left="2261" w:hanging="420"/>
      </w:pPr>
      <w:rPr>
        <w:rFonts w:hint="default"/>
      </w:rPr>
    </w:lvl>
    <w:lvl w:ilvl="3" w:tplc="E51E4C22">
      <w:start w:val="1"/>
      <w:numFmt w:val="bullet"/>
      <w:lvlText w:val="•"/>
      <w:lvlJc w:val="left"/>
      <w:pPr>
        <w:ind w:left="3071" w:hanging="420"/>
      </w:pPr>
      <w:rPr>
        <w:rFonts w:hint="default"/>
      </w:rPr>
    </w:lvl>
    <w:lvl w:ilvl="4" w:tplc="4D8EC8F2">
      <w:start w:val="1"/>
      <w:numFmt w:val="bullet"/>
      <w:lvlText w:val="•"/>
      <w:lvlJc w:val="left"/>
      <w:pPr>
        <w:ind w:left="3882" w:hanging="420"/>
      </w:pPr>
      <w:rPr>
        <w:rFonts w:hint="default"/>
      </w:rPr>
    </w:lvl>
    <w:lvl w:ilvl="5" w:tplc="6FA21BAE">
      <w:start w:val="1"/>
      <w:numFmt w:val="bullet"/>
      <w:lvlText w:val="•"/>
      <w:lvlJc w:val="left"/>
      <w:pPr>
        <w:ind w:left="4693" w:hanging="420"/>
      </w:pPr>
      <w:rPr>
        <w:rFonts w:hint="default"/>
      </w:rPr>
    </w:lvl>
    <w:lvl w:ilvl="6" w:tplc="36AE1F7A">
      <w:start w:val="1"/>
      <w:numFmt w:val="bullet"/>
      <w:lvlText w:val="•"/>
      <w:lvlJc w:val="left"/>
      <w:pPr>
        <w:ind w:left="5503" w:hanging="420"/>
      </w:pPr>
      <w:rPr>
        <w:rFonts w:hint="default"/>
      </w:rPr>
    </w:lvl>
    <w:lvl w:ilvl="7" w:tplc="E0885FA8">
      <w:start w:val="1"/>
      <w:numFmt w:val="bullet"/>
      <w:lvlText w:val="•"/>
      <w:lvlJc w:val="left"/>
      <w:pPr>
        <w:ind w:left="6314" w:hanging="420"/>
      </w:pPr>
      <w:rPr>
        <w:rFonts w:hint="default"/>
      </w:rPr>
    </w:lvl>
    <w:lvl w:ilvl="8" w:tplc="3B06CB4E">
      <w:start w:val="1"/>
      <w:numFmt w:val="bullet"/>
      <w:lvlText w:val="•"/>
      <w:lvlJc w:val="left"/>
      <w:pPr>
        <w:ind w:left="7125" w:hanging="420"/>
      </w:pPr>
      <w:rPr>
        <w:rFonts w:hint="default"/>
      </w:rPr>
    </w:lvl>
  </w:abstractNum>
  <w:abstractNum w:abstractNumId="41" w15:restartNumberingAfterBreak="0">
    <w:nsid w:val="4F483396"/>
    <w:multiLevelType w:val="hybridMultilevel"/>
    <w:tmpl w:val="99027DC4"/>
    <w:lvl w:ilvl="0" w:tplc="4ECA28F8">
      <w:start w:val="1"/>
      <w:numFmt w:val="bullet"/>
      <w:lvlText w:val=""/>
      <w:lvlJc w:val="left"/>
      <w:pPr>
        <w:ind w:left="523" w:hanging="420"/>
      </w:pPr>
      <w:rPr>
        <w:rFonts w:ascii="Wingdings" w:eastAsia="Wingdings" w:hAnsi="Wingdings" w:hint="default"/>
        <w:w w:val="100"/>
        <w:sz w:val="24"/>
        <w:szCs w:val="24"/>
      </w:rPr>
    </w:lvl>
    <w:lvl w:ilvl="1" w:tplc="1D3604B8">
      <w:start w:val="1"/>
      <w:numFmt w:val="bullet"/>
      <w:lvlText w:val="•"/>
      <w:lvlJc w:val="left"/>
      <w:pPr>
        <w:ind w:left="893" w:hanging="420"/>
      </w:pPr>
      <w:rPr>
        <w:rFonts w:hint="default"/>
      </w:rPr>
    </w:lvl>
    <w:lvl w:ilvl="2" w:tplc="87A66636">
      <w:start w:val="1"/>
      <w:numFmt w:val="bullet"/>
      <w:lvlText w:val="•"/>
      <w:lvlJc w:val="left"/>
      <w:pPr>
        <w:ind w:left="1266" w:hanging="420"/>
      </w:pPr>
      <w:rPr>
        <w:rFonts w:hint="default"/>
      </w:rPr>
    </w:lvl>
    <w:lvl w:ilvl="3" w:tplc="9CC22FF2">
      <w:start w:val="1"/>
      <w:numFmt w:val="bullet"/>
      <w:lvlText w:val="•"/>
      <w:lvlJc w:val="left"/>
      <w:pPr>
        <w:ind w:left="1639" w:hanging="420"/>
      </w:pPr>
      <w:rPr>
        <w:rFonts w:hint="default"/>
      </w:rPr>
    </w:lvl>
    <w:lvl w:ilvl="4" w:tplc="B2B433C2">
      <w:start w:val="1"/>
      <w:numFmt w:val="bullet"/>
      <w:lvlText w:val="•"/>
      <w:lvlJc w:val="left"/>
      <w:pPr>
        <w:ind w:left="2012" w:hanging="420"/>
      </w:pPr>
      <w:rPr>
        <w:rFonts w:hint="default"/>
      </w:rPr>
    </w:lvl>
    <w:lvl w:ilvl="5" w:tplc="E334C658">
      <w:start w:val="1"/>
      <w:numFmt w:val="bullet"/>
      <w:lvlText w:val="•"/>
      <w:lvlJc w:val="left"/>
      <w:pPr>
        <w:ind w:left="2386" w:hanging="420"/>
      </w:pPr>
      <w:rPr>
        <w:rFonts w:hint="default"/>
      </w:rPr>
    </w:lvl>
    <w:lvl w:ilvl="6" w:tplc="DC3C8316">
      <w:start w:val="1"/>
      <w:numFmt w:val="bullet"/>
      <w:lvlText w:val="•"/>
      <w:lvlJc w:val="left"/>
      <w:pPr>
        <w:ind w:left="2759" w:hanging="420"/>
      </w:pPr>
      <w:rPr>
        <w:rFonts w:hint="default"/>
      </w:rPr>
    </w:lvl>
    <w:lvl w:ilvl="7" w:tplc="79B0DDC2">
      <w:start w:val="1"/>
      <w:numFmt w:val="bullet"/>
      <w:lvlText w:val="•"/>
      <w:lvlJc w:val="left"/>
      <w:pPr>
        <w:ind w:left="3132" w:hanging="420"/>
      </w:pPr>
      <w:rPr>
        <w:rFonts w:hint="default"/>
      </w:rPr>
    </w:lvl>
    <w:lvl w:ilvl="8" w:tplc="082CEE34">
      <w:start w:val="1"/>
      <w:numFmt w:val="bullet"/>
      <w:lvlText w:val="•"/>
      <w:lvlJc w:val="left"/>
      <w:pPr>
        <w:ind w:left="3505" w:hanging="420"/>
      </w:pPr>
      <w:rPr>
        <w:rFonts w:hint="default"/>
      </w:rPr>
    </w:lvl>
  </w:abstractNum>
  <w:abstractNum w:abstractNumId="42" w15:restartNumberingAfterBreak="0">
    <w:nsid w:val="50145AB7"/>
    <w:multiLevelType w:val="hybridMultilevel"/>
    <w:tmpl w:val="E8C2F118"/>
    <w:lvl w:ilvl="0" w:tplc="E79AB374">
      <w:start w:val="1"/>
      <w:numFmt w:val="bullet"/>
      <w:lvlText w:val="–"/>
      <w:lvlJc w:val="left"/>
      <w:pPr>
        <w:ind w:left="906" w:hanging="201"/>
      </w:pPr>
      <w:rPr>
        <w:rFonts w:ascii="Arial" w:eastAsia="Arial" w:hAnsi="Arial" w:hint="default"/>
        <w:b/>
        <w:bCs/>
        <w:w w:val="100"/>
        <w:sz w:val="24"/>
        <w:szCs w:val="24"/>
      </w:rPr>
    </w:lvl>
    <w:lvl w:ilvl="1" w:tplc="00029C4E">
      <w:start w:val="1"/>
      <w:numFmt w:val="bullet"/>
      <w:lvlText w:val="•"/>
      <w:lvlJc w:val="left"/>
      <w:pPr>
        <w:ind w:left="958" w:hanging="151"/>
      </w:pPr>
      <w:rPr>
        <w:rFonts w:ascii="Arial" w:eastAsia="Arial" w:hAnsi="Arial" w:hint="default"/>
        <w:w w:val="100"/>
        <w:sz w:val="24"/>
        <w:szCs w:val="24"/>
      </w:rPr>
    </w:lvl>
    <w:lvl w:ilvl="2" w:tplc="D48A4A70">
      <w:start w:val="1"/>
      <w:numFmt w:val="bullet"/>
      <w:lvlText w:val="•"/>
      <w:lvlJc w:val="left"/>
      <w:pPr>
        <w:ind w:left="1802" w:hanging="151"/>
      </w:pPr>
      <w:rPr>
        <w:rFonts w:hint="default"/>
      </w:rPr>
    </w:lvl>
    <w:lvl w:ilvl="3" w:tplc="0BDE83EC">
      <w:start w:val="1"/>
      <w:numFmt w:val="bullet"/>
      <w:lvlText w:val="•"/>
      <w:lvlJc w:val="left"/>
      <w:pPr>
        <w:ind w:left="2645" w:hanging="151"/>
      </w:pPr>
      <w:rPr>
        <w:rFonts w:hint="default"/>
      </w:rPr>
    </w:lvl>
    <w:lvl w:ilvl="4" w:tplc="80D04F94">
      <w:start w:val="1"/>
      <w:numFmt w:val="bullet"/>
      <w:lvlText w:val="•"/>
      <w:lvlJc w:val="left"/>
      <w:pPr>
        <w:ind w:left="3488" w:hanging="151"/>
      </w:pPr>
      <w:rPr>
        <w:rFonts w:hint="default"/>
      </w:rPr>
    </w:lvl>
    <w:lvl w:ilvl="5" w:tplc="71E86A18">
      <w:start w:val="1"/>
      <w:numFmt w:val="bullet"/>
      <w:lvlText w:val="•"/>
      <w:lvlJc w:val="left"/>
      <w:pPr>
        <w:ind w:left="4331" w:hanging="151"/>
      </w:pPr>
      <w:rPr>
        <w:rFonts w:hint="default"/>
      </w:rPr>
    </w:lvl>
    <w:lvl w:ilvl="6" w:tplc="89E21C96">
      <w:start w:val="1"/>
      <w:numFmt w:val="bullet"/>
      <w:lvlText w:val="•"/>
      <w:lvlJc w:val="left"/>
      <w:pPr>
        <w:ind w:left="5174" w:hanging="151"/>
      </w:pPr>
      <w:rPr>
        <w:rFonts w:hint="default"/>
      </w:rPr>
    </w:lvl>
    <w:lvl w:ilvl="7" w:tplc="06F650D2">
      <w:start w:val="1"/>
      <w:numFmt w:val="bullet"/>
      <w:lvlText w:val="•"/>
      <w:lvlJc w:val="left"/>
      <w:pPr>
        <w:ind w:left="6017" w:hanging="151"/>
      </w:pPr>
      <w:rPr>
        <w:rFonts w:hint="default"/>
      </w:rPr>
    </w:lvl>
    <w:lvl w:ilvl="8" w:tplc="10780FF0">
      <w:start w:val="1"/>
      <w:numFmt w:val="bullet"/>
      <w:lvlText w:val="•"/>
      <w:lvlJc w:val="left"/>
      <w:pPr>
        <w:ind w:left="6860" w:hanging="151"/>
      </w:pPr>
      <w:rPr>
        <w:rFonts w:hint="default"/>
      </w:rPr>
    </w:lvl>
  </w:abstractNum>
  <w:abstractNum w:abstractNumId="43" w15:restartNumberingAfterBreak="0">
    <w:nsid w:val="52750BBE"/>
    <w:multiLevelType w:val="hybridMultilevel"/>
    <w:tmpl w:val="48F438A0"/>
    <w:lvl w:ilvl="0" w:tplc="A6442D94">
      <w:start w:val="1"/>
      <w:numFmt w:val="bullet"/>
      <w:lvlText w:val=""/>
      <w:lvlJc w:val="left"/>
      <w:pPr>
        <w:ind w:left="943" w:hanging="420"/>
      </w:pPr>
      <w:rPr>
        <w:rFonts w:ascii="Wingdings" w:eastAsia="Wingdings" w:hAnsi="Wingdings" w:hint="default"/>
        <w:w w:val="100"/>
        <w:sz w:val="24"/>
        <w:szCs w:val="24"/>
      </w:rPr>
    </w:lvl>
    <w:lvl w:ilvl="1" w:tplc="054819EC">
      <w:start w:val="1"/>
      <w:numFmt w:val="bullet"/>
      <w:lvlText w:val="•"/>
      <w:lvlJc w:val="left"/>
      <w:pPr>
        <w:ind w:left="1271" w:hanging="420"/>
      </w:pPr>
      <w:rPr>
        <w:rFonts w:hint="default"/>
      </w:rPr>
    </w:lvl>
    <w:lvl w:ilvl="2" w:tplc="F3D4A740">
      <w:start w:val="1"/>
      <w:numFmt w:val="bullet"/>
      <w:lvlText w:val="•"/>
      <w:lvlJc w:val="left"/>
      <w:pPr>
        <w:ind w:left="1602" w:hanging="420"/>
      </w:pPr>
      <w:rPr>
        <w:rFonts w:hint="default"/>
      </w:rPr>
    </w:lvl>
    <w:lvl w:ilvl="3" w:tplc="F2FA1C14">
      <w:start w:val="1"/>
      <w:numFmt w:val="bullet"/>
      <w:lvlText w:val="•"/>
      <w:lvlJc w:val="left"/>
      <w:pPr>
        <w:ind w:left="1933" w:hanging="420"/>
      </w:pPr>
      <w:rPr>
        <w:rFonts w:hint="default"/>
      </w:rPr>
    </w:lvl>
    <w:lvl w:ilvl="4" w:tplc="92D6C5BE">
      <w:start w:val="1"/>
      <w:numFmt w:val="bullet"/>
      <w:lvlText w:val="•"/>
      <w:lvlJc w:val="left"/>
      <w:pPr>
        <w:ind w:left="2264" w:hanging="420"/>
      </w:pPr>
      <w:rPr>
        <w:rFonts w:hint="default"/>
      </w:rPr>
    </w:lvl>
    <w:lvl w:ilvl="5" w:tplc="8D1623E4">
      <w:start w:val="1"/>
      <w:numFmt w:val="bullet"/>
      <w:lvlText w:val="•"/>
      <w:lvlJc w:val="left"/>
      <w:pPr>
        <w:ind w:left="2596" w:hanging="420"/>
      </w:pPr>
      <w:rPr>
        <w:rFonts w:hint="default"/>
      </w:rPr>
    </w:lvl>
    <w:lvl w:ilvl="6" w:tplc="293A205E">
      <w:start w:val="1"/>
      <w:numFmt w:val="bullet"/>
      <w:lvlText w:val="•"/>
      <w:lvlJc w:val="left"/>
      <w:pPr>
        <w:ind w:left="2927" w:hanging="420"/>
      </w:pPr>
      <w:rPr>
        <w:rFonts w:hint="default"/>
      </w:rPr>
    </w:lvl>
    <w:lvl w:ilvl="7" w:tplc="2EA0F50A">
      <w:start w:val="1"/>
      <w:numFmt w:val="bullet"/>
      <w:lvlText w:val="•"/>
      <w:lvlJc w:val="left"/>
      <w:pPr>
        <w:ind w:left="3258" w:hanging="420"/>
      </w:pPr>
      <w:rPr>
        <w:rFonts w:hint="default"/>
      </w:rPr>
    </w:lvl>
    <w:lvl w:ilvl="8" w:tplc="27C4E370">
      <w:start w:val="1"/>
      <w:numFmt w:val="bullet"/>
      <w:lvlText w:val="•"/>
      <w:lvlJc w:val="left"/>
      <w:pPr>
        <w:ind w:left="3589" w:hanging="420"/>
      </w:pPr>
      <w:rPr>
        <w:rFonts w:hint="default"/>
      </w:rPr>
    </w:lvl>
  </w:abstractNum>
  <w:abstractNum w:abstractNumId="44" w15:restartNumberingAfterBreak="0">
    <w:nsid w:val="530F3990"/>
    <w:multiLevelType w:val="hybridMultilevel"/>
    <w:tmpl w:val="3618C666"/>
    <w:lvl w:ilvl="0" w:tplc="E15288A2">
      <w:start w:val="1"/>
      <w:numFmt w:val="bullet"/>
      <w:lvlText w:val=""/>
      <w:lvlJc w:val="left"/>
      <w:pPr>
        <w:ind w:left="640" w:hanging="420"/>
      </w:pPr>
      <w:rPr>
        <w:rFonts w:ascii="Wingdings" w:eastAsia="Wingdings" w:hAnsi="Wingdings" w:hint="default"/>
        <w:w w:val="100"/>
        <w:sz w:val="24"/>
        <w:szCs w:val="24"/>
      </w:rPr>
    </w:lvl>
    <w:lvl w:ilvl="1" w:tplc="2E92EE50">
      <w:start w:val="1"/>
      <w:numFmt w:val="bullet"/>
      <w:lvlText w:val=""/>
      <w:lvlJc w:val="left"/>
      <w:pPr>
        <w:ind w:left="780" w:hanging="420"/>
      </w:pPr>
      <w:rPr>
        <w:rFonts w:ascii="Wingdings" w:eastAsia="Wingdings" w:hAnsi="Wingdings" w:hint="default"/>
        <w:w w:val="100"/>
        <w:sz w:val="24"/>
        <w:szCs w:val="24"/>
      </w:rPr>
    </w:lvl>
    <w:lvl w:ilvl="2" w:tplc="0DDE7882">
      <w:start w:val="1"/>
      <w:numFmt w:val="bullet"/>
      <w:lvlText w:val=""/>
      <w:lvlJc w:val="left"/>
      <w:pPr>
        <w:ind w:left="840" w:hanging="360"/>
      </w:pPr>
      <w:rPr>
        <w:rFonts w:ascii="Wingdings" w:eastAsia="Wingdings" w:hAnsi="Wingdings" w:hint="default"/>
        <w:w w:val="100"/>
        <w:sz w:val="24"/>
        <w:szCs w:val="24"/>
      </w:rPr>
    </w:lvl>
    <w:lvl w:ilvl="3" w:tplc="A834420C">
      <w:start w:val="1"/>
      <w:numFmt w:val="bullet"/>
      <w:lvlText w:val=""/>
      <w:lvlJc w:val="left"/>
      <w:pPr>
        <w:ind w:left="1620" w:hanging="420"/>
      </w:pPr>
      <w:rPr>
        <w:rFonts w:ascii="Wingdings" w:eastAsia="Wingdings" w:hAnsi="Wingdings" w:hint="default"/>
        <w:w w:val="100"/>
        <w:sz w:val="24"/>
        <w:szCs w:val="24"/>
      </w:rPr>
    </w:lvl>
    <w:lvl w:ilvl="4" w:tplc="59D6EECE">
      <w:start w:val="1"/>
      <w:numFmt w:val="bullet"/>
      <w:lvlText w:val="•"/>
      <w:lvlJc w:val="left"/>
      <w:pPr>
        <w:ind w:left="2609" w:hanging="420"/>
      </w:pPr>
      <w:rPr>
        <w:rFonts w:hint="default"/>
      </w:rPr>
    </w:lvl>
    <w:lvl w:ilvl="5" w:tplc="14E025CA">
      <w:start w:val="1"/>
      <w:numFmt w:val="bullet"/>
      <w:lvlText w:val="•"/>
      <w:lvlJc w:val="left"/>
      <w:pPr>
        <w:ind w:left="3598" w:hanging="420"/>
      </w:pPr>
      <w:rPr>
        <w:rFonts w:hint="default"/>
      </w:rPr>
    </w:lvl>
    <w:lvl w:ilvl="6" w:tplc="23EC5B36">
      <w:start w:val="1"/>
      <w:numFmt w:val="bullet"/>
      <w:lvlText w:val="•"/>
      <w:lvlJc w:val="left"/>
      <w:pPr>
        <w:ind w:left="4588" w:hanging="420"/>
      </w:pPr>
      <w:rPr>
        <w:rFonts w:hint="default"/>
      </w:rPr>
    </w:lvl>
    <w:lvl w:ilvl="7" w:tplc="B948AF90">
      <w:start w:val="1"/>
      <w:numFmt w:val="bullet"/>
      <w:lvlText w:val="•"/>
      <w:lvlJc w:val="left"/>
      <w:pPr>
        <w:ind w:left="5577" w:hanging="420"/>
      </w:pPr>
      <w:rPr>
        <w:rFonts w:hint="default"/>
      </w:rPr>
    </w:lvl>
    <w:lvl w:ilvl="8" w:tplc="DB866558">
      <w:start w:val="1"/>
      <w:numFmt w:val="bullet"/>
      <w:lvlText w:val="•"/>
      <w:lvlJc w:val="left"/>
      <w:pPr>
        <w:ind w:left="6567" w:hanging="420"/>
      </w:pPr>
      <w:rPr>
        <w:rFonts w:hint="default"/>
      </w:rPr>
    </w:lvl>
  </w:abstractNum>
  <w:abstractNum w:abstractNumId="45" w15:restartNumberingAfterBreak="0">
    <w:nsid w:val="537B5621"/>
    <w:multiLevelType w:val="hybridMultilevel"/>
    <w:tmpl w:val="F3A82164"/>
    <w:lvl w:ilvl="0" w:tplc="5C2A3D02">
      <w:start w:val="1"/>
      <w:numFmt w:val="bullet"/>
      <w:lvlText w:val=""/>
      <w:lvlJc w:val="left"/>
      <w:pPr>
        <w:ind w:left="640" w:hanging="420"/>
      </w:pPr>
      <w:rPr>
        <w:rFonts w:ascii="Wingdings" w:eastAsia="Wingdings" w:hAnsi="Wingdings" w:hint="default"/>
        <w:w w:val="100"/>
        <w:sz w:val="24"/>
        <w:szCs w:val="24"/>
      </w:rPr>
    </w:lvl>
    <w:lvl w:ilvl="1" w:tplc="FA38C8AA">
      <w:start w:val="1"/>
      <w:numFmt w:val="bullet"/>
      <w:lvlText w:val="–"/>
      <w:lvlJc w:val="left"/>
      <w:pPr>
        <w:ind w:left="1256" w:hanging="196"/>
      </w:pPr>
      <w:rPr>
        <w:rFonts w:ascii="Arial" w:eastAsia="Arial" w:hAnsi="Arial" w:hint="default"/>
        <w:w w:val="100"/>
        <w:sz w:val="24"/>
        <w:szCs w:val="24"/>
      </w:rPr>
    </w:lvl>
    <w:lvl w:ilvl="2" w:tplc="9D008E72">
      <w:start w:val="1"/>
      <w:numFmt w:val="bullet"/>
      <w:lvlText w:val="•"/>
      <w:lvlJc w:val="left"/>
      <w:pPr>
        <w:ind w:left="1480" w:hanging="196"/>
      </w:pPr>
      <w:rPr>
        <w:rFonts w:hint="default"/>
      </w:rPr>
    </w:lvl>
    <w:lvl w:ilvl="3" w:tplc="42E6C1A2">
      <w:start w:val="1"/>
      <w:numFmt w:val="bullet"/>
      <w:lvlText w:val="•"/>
      <w:lvlJc w:val="left"/>
      <w:pPr>
        <w:ind w:left="1500" w:hanging="196"/>
      </w:pPr>
      <w:rPr>
        <w:rFonts w:hint="default"/>
      </w:rPr>
    </w:lvl>
    <w:lvl w:ilvl="4" w:tplc="1FF67FCE">
      <w:start w:val="1"/>
      <w:numFmt w:val="bullet"/>
      <w:lvlText w:val="•"/>
      <w:lvlJc w:val="left"/>
      <w:pPr>
        <w:ind w:left="2535" w:hanging="196"/>
      </w:pPr>
      <w:rPr>
        <w:rFonts w:hint="default"/>
      </w:rPr>
    </w:lvl>
    <w:lvl w:ilvl="5" w:tplc="6C822BC6">
      <w:start w:val="1"/>
      <w:numFmt w:val="bullet"/>
      <w:lvlText w:val="•"/>
      <w:lvlJc w:val="left"/>
      <w:pPr>
        <w:ind w:left="3570" w:hanging="196"/>
      </w:pPr>
      <w:rPr>
        <w:rFonts w:hint="default"/>
      </w:rPr>
    </w:lvl>
    <w:lvl w:ilvl="6" w:tplc="B9765A3E">
      <w:start w:val="1"/>
      <w:numFmt w:val="bullet"/>
      <w:lvlText w:val="•"/>
      <w:lvlJc w:val="left"/>
      <w:pPr>
        <w:ind w:left="4605" w:hanging="196"/>
      </w:pPr>
      <w:rPr>
        <w:rFonts w:hint="default"/>
      </w:rPr>
    </w:lvl>
    <w:lvl w:ilvl="7" w:tplc="70362AE6">
      <w:start w:val="1"/>
      <w:numFmt w:val="bullet"/>
      <w:lvlText w:val="•"/>
      <w:lvlJc w:val="left"/>
      <w:pPr>
        <w:ind w:left="5640" w:hanging="196"/>
      </w:pPr>
      <w:rPr>
        <w:rFonts w:hint="default"/>
      </w:rPr>
    </w:lvl>
    <w:lvl w:ilvl="8" w:tplc="2EFA9370">
      <w:start w:val="1"/>
      <w:numFmt w:val="bullet"/>
      <w:lvlText w:val="•"/>
      <w:lvlJc w:val="left"/>
      <w:pPr>
        <w:ind w:left="6676" w:hanging="196"/>
      </w:pPr>
      <w:rPr>
        <w:rFonts w:hint="default"/>
      </w:rPr>
    </w:lvl>
  </w:abstractNum>
  <w:abstractNum w:abstractNumId="46" w15:restartNumberingAfterBreak="0">
    <w:nsid w:val="54324D11"/>
    <w:multiLevelType w:val="hybridMultilevel"/>
    <w:tmpl w:val="B1581366"/>
    <w:lvl w:ilvl="0" w:tplc="91620540">
      <w:start w:val="1"/>
      <w:numFmt w:val="decimal"/>
      <w:lvlText w:val="%1"/>
      <w:lvlJc w:val="left"/>
      <w:pPr>
        <w:ind w:left="480" w:hanging="360"/>
        <w:jc w:val="right"/>
      </w:pPr>
      <w:rPr>
        <w:rFonts w:ascii="Arial" w:eastAsia="Arial" w:hAnsi="Arial" w:hint="default"/>
        <w:w w:val="100"/>
        <w:sz w:val="24"/>
        <w:szCs w:val="24"/>
      </w:rPr>
    </w:lvl>
    <w:lvl w:ilvl="1" w:tplc="CCAEBDB4">
      <w:start w:val="1"/>
      <w:numFmt w:val="bullet"/>
      <w:lvlText w:val="•"/>
      <w:lvlJc w:val="left"/>
      <w:pPr>
        <w:ind w:left="1286" w:hanging="360"/>
      </w:pPr>
      <w:rPr>
        <w:rFonts w:hint="default"/>
      </w:rPr>
    </w:lvl>
    <w:lvl w:ilvl="2" w:tplc="5C9C3810">
      <w:start w:val="1"/>
      <w:numFmt w:val="bullet"/>
      <w:lvlText w:val="•"/>
      <w:lvlJc w:val="left"/>
      <w:pPr>
        <w:ind w:left="2093" w:hanging="360"/>
      </w:pPr>
      <w:rPr>
        <w:rFonts w:hint="default"/>
      </w:rPr>
    </w:lvl>
    <w:lvl w:ilvl="3" w:tplc="2C16D156">
      <w:start w:val="1"/>
      <w:numFmt w:val="bullet"/>
      <w:lvlText w:val="•"/>
      <w:lvlJc w:val="left"/>
      <w:pPr>
        <w:ind w:left="2899" w:hanging="360"/>
      </w:pPr>
      <w:rPr>
        <w:rFonts w:hint="default"/>
      </w:rPr>
    </w:lvl>
    <w:lvl w:ilvl="4" w:tplc="6316A302">
      <w:start w:val="1"/>
      <w:numFmt w:val="bullet"/>
      <w:lvlText w:val="•"/>
      <w:lvlJc w:val="left"/>
      <w:pPr>
        <w:ind w:left="3706" w:hanging="360"/>
      </w:pPr>
      <w:rPr>
        <w:rFonts w:hint="default"/>
      </w:rPr>
    </w:lvl>
    <w:lvl w:ilvl="5" w:tplc="2D403D7A">
      <w:start w:val="1"/>
      <w:numFmt w:val="bullet"/>
      <w:lvlText w:val="•"/>
      <w:lvlJc w:val="left"/>
      <w:pPr>
        <w:ind w:left="4513" w:hanging="360"/>
      </w:pPr>
      <w:rPr>
        <w:rFonts w:hint="default"/>
      </w:rPr>
    </w:lvl>
    <w:lvl w:ilvl="6" w:tplc="FCC840BC">
      <w:start w:val="1"/>
      <w:numFmt w:val="bullet"/>
      <w:lvlText w:val="•"/>
      <w:lvlJc w:val="left"/>
      <w:pPr>
        <w:ind w:left="5319" w:hanging="360"/>
      </w:pPr>
      <w:rPr>
        <w:rFonts w:hint="default"/>
      </w:rPr>
    </w:lvl>
    <w:lvl w:ilvl="7" w:tplc="EF0AFF48">
      <w:start w:val="1"/>
      <w:numFmt w:val="bullet"/>
      <w:lvlText w:val="•"/>
      <w:lvlJc w:val="left"/>
      <w:pPr>
        <w:ind w:left="6126" w:hanging="360"/>
      </w:pPr>
      <w:rPr>
        <w:rFonts w:hint="default"/>
      </w:rPr>
    </w:lvl>
    <w:lvl w:ilvl="8" w:tplc="FDEE2540">
      <w:start w:val="1"/>
      <w:numFmt w:val="bullet"/>
      <w:lvlText w:val="•"/>
      <w:lvlJc w:val="left"/>
      <w:pPr>
        <w:ind w:left="6933" w:hanging="360"/>
      </w:pPr>
      <w:rPr>
        <w:rFonts w:hint="default"/>
      </w:rPr>
    </w:lvl>
  </w:abstractNum>
  <w:abstractNum w:abstractNumId="47" w15:restartNumberingAfterBreak="0">
    <w:nsid w:val="54E10E59"/>
    <w:multiLevelType w:val="hybridMultilevel"/>
    <w:tmpl w:val="30C8CFF2"/>
    <w:lvl w:ilvl="0" w:tplc="0EA6735E">
      <w:start w:val="1"/>
      <w:numFmt w:val="bullet"/>
      <w:lvlText w:val=""/>
      <w:lvlJc w:val="left"/>
      <w:pPr>
        <w:ind w:left="640" w:hanging="420"/>
      </w:pPr>
      <w:rPr>
        <w:rFonts w:ascii="Wingdings" w:eastAsia="Wingdings" w:hAnsi="Wingdings" w:hint="default"/>
        <w:w w:val="100"/>
        <w:sz w:val="24"/>
        <w:szCs w:val="24"/>
      </w:rPr>
    </w:lvl>
    <w:lvl w:ilvl="1" w:tplc="4D04265E">
      <w:start w:val="1"/>
      <w:numFmt w:val="bullet"/>
      <w:lvlText w:val="•"/>
      <w:lvlJc w:val="left"/>
      <w:pPr>
        <w:ind w:left="1450" w:hanging="420"/>
      </w:pPr>
      <w:rPr>
        <w:rFonts w:hint="default"/>
      </w:rPr>
    </w:lvl>
    <w:lvl w:ilvl="2" w:tplc="534263E0">
      <w:start w:val="1"/>
      <w:numFmt w:val="bullet"/>
      <w:lvlText w:val="•"/>
      <w:lvlJc w:val="left"/>
      <w:pPr>
        <w:ind w:left="2261" w:hanging="420"/>
      </w:pPr>
      <w:rPr>
        <w:rFonts w:hint="default"/>
      </w:rPr>
    </w:lvl>
    <w:lvl w:ilvl="3" w:tplc="1DC6923A">
      <w:start w:val="1"/>
      <w:numFmt w:val="bullet"/>
      <w:lvlText w:val="•"/>
      <w:lvlJc w:val="left"/>
      <w:pPr>
        <w:ind w:left="3071" w:hanging="420"/>
      </w:pPr>
      <w:rPr>
        <w:rFonts w:hint="default"/>
      </w:rPr>
    </w:lvl>
    <w:lvl w:ilvl="4" w:tplc="2DCC38A6">
      <w:start w:val="1"/>
      <w:numFmt w:val="bullet"/>
      <w:lvlText w:val="•"/>
      <w:lvlJc w:val="left"/>
      <w:pPr>
        <w:ind w:left="3882" w:hanging="420"/>
      </w:pPr>
      <w:rPr>
        <w:rFonts w:hint="default"/>
      </w:rPr>
    </w:lvl>
    <w:lvl w:ilvl="5" w:tplc="B0869BC8">
      <w:start w:val="1"/>
      <w:numFmt w:val="bullet"/>
      <w:lvlText w:val="•"/>
      <w:lvlJc w:val="left"/>
      <w:pPr>
        <w:ind w:left="4693" w:hanging="420"/>
      </w:pPr>
      <w:rPr>
        <w:rFonts w:hint="default"/>
      </w:rPr>
    </w:lvl>
    <w:lvl w:ilvl="6" w:tplc="F724E036">
      <w:start w:val="1"/>
      <w:numFmt w:val="bullet"/>
      <w:lvlText w:val="•"/>
      <w:lvlJc w:val="left"/>
      <w:pPr>
        <w:ind w:left="5503" w:hanging="420"/>
      </w:pPr>
      <w:rPr>
        <w:rFonts w:hint="default"/>
      </w:rPr>
    </w:lvl>
    <w:lvl w:ilvl="7" w:tplc="318E6868">
      <w:start w:val="1"/>
      <w:numFmt w:val="bullet"/>
      <w:lvlText w:val="•"/>
      <w:lvlJc w:val="left"/>
      <w:pPr>
        <w:ind w:left="6314" w:hanging="420"/>
      </w:pPr>
      <w:rPr>
        <w:rFonts w:hint="default"/>
      </w:rPr>
    </w:lvl>
    <w:lvl w:ilvl="8" w:tplc="F594E97E">
      <w:start w:val="1"/>
      <w:numFmt w:val="bullet"/>
      <w:lvlText w:val="•"/>
      <w:lvlJc w:val="left"/>
      <w:pPr>
        <w:ind w:left="7125" w:hanging="420"/>
      </w:pPr>
      <w:rPr>
        <w:rFonts w:hint="default"/>
      </w:rPr>
    </w:lvl>
  </w:abstractNum>
  <w:abstractNum w:abstractNumId="48" w15:restartNumberingAfterBreak="0">
    <w:nsid w:val="562804A1"/>
    <w:multiLevelType w:val="hybridMultilevel"/>
    <w:tmpl w:val="62ACF4DC"/>
    <w:lvl w:ilvl="0" w:tplc="47B8E104">
      <w:start w:val="1"/>
      <w:numFmt w:val="bullet"/>
      <w:lvlText w:val=""/>
      <w:lvlJc w:val="left"/>
      <w:pPr>
        <w:ind w:left="1080" w:hanging="420"/>
      </w:pPr>
      <w:rPr>
        <w:rFonts w:ascii="Wingdings" w:eastAsia="Wingdings" w:hAnsi="Wingdings" w:hint="default"/>
        <w:w w:val="100"/>
        <w:sz w:val="24"/>
        <w:szCs w:val="24"/>
      </w:rPr>
    </w:lvl>
    <w:lvl w:ilvl="1" w:tplc="00644A76">
      <w:start w:val="1"/>
      <w:numFmt w:val="bullet"/>
      <w:lvlText w:val="•"/>
      <w:lvlJc w:val="left"/>
      <w:pPr>
        <w:ind w:left="1826" w:hanging="420"/>
      </w:pPr>
      <w:rPr>
        <w:rFonts w:hint="default"/>
      </w:rPr>
    </w:lvl>
    <w:lvl w:ilvl="2" w:tplc="F61E7DAE">
      <w:start w:val="1"/>
      <w:numFmt w:val="bullet"/>
      <w:lvlText w:val="•"/>
      <w:lvlJc w:val="left"/>
      <w:pPr>
        <w:ind w:left="2573" w:hanging="420"/>
      </w:pPr>
      <w:rPr>
        <w:rFonts w:hint="default"/>
      </w:rPr>
    </w:lvl>
    <w:lvl w:ilvl="3" w:tplc="D9A052EA">
      <w:start w:val="1"/>
      <w:numFmt w:val="bullet"/>
      <w:lvlText w:val="•"/>
      <w:lvlJc w:val="left"/>
      <w:pPr>
        <w:ind w:left="3319" w:hanging="420"/>
      </w:pPr>
      <w:rPr>
        <w:rFonts w:hint="default"/>
      </w:rPr>
    </w:lvl>
    <w:lvl w:ilvl="4" w:tplc="56AC6A92">
      <w:start w:val="1"/>
      <w:numFmt w:val="bullet"/>
      <w:lvlText w:val="•"/>
      <w:lvlJc w:val="left"/>
      <w:pPr>
        <w:ind w:left="4066" w:hanging="420"/>
      </w:pPr>
      <w:rPr>
        <w:rFonts w:hint="default"/>
      </w:rPr>
    </w:lvl>
    <w:lvl w:ilvl="5" w:tplc="FAA633AC">
      <w:start w:val="1"/>
      <w:numFmt w:val="bullet"/>
      <w:lvlText w:val="•"/>
      <w:lvlJc w:val="left"/>
      <w:pPr>
        <w:ind w:left="4813" w:hanging="420"/>
      </w:pPr>
      <w:rPr>
        <w:rFonts w:hint="default"/>
      </w:rPr>
    </w:lvl>
    <w:lvl w:ilvl="6" w:tplc="ABA429BA">
      <w:start w:val="1"/>
      <w:numFmt w:val="bullet"/>
      <w:lvlText w:val="•"/>
      <w:lvlJc w:val="left"/>
      <w:pPr>
        <w:ind w:left="5559" w:hanging="420"/>
      </w:pPr>
      <w:rPr>
        <w:rFonts w:hint="default"/>
      </w:rPr>
    </w:lvl>
    <w:lvl w:ilvl="7" w:tplc="1EDADD4E">
      <w:start w:val="1"/>
      <w:numFmt w:val="bullet"/>
      <w:lvlText w:val="•"/>
      <w:lvlJc w:val="left"/>
      <w:pPr>
        <w:ind w:left="6306" w:hanging="420"/>
      </w:pPr>
      <w:rPr>
        <w:rFonts w:hint="default"/>
      </w:rPr>
    </w:lvl>
    <w:lvl w:ilvl="8" w:tplc="91E465B6">
      <w:start w:val="1"/>
      <w:numFmt w:val="bullet"/>
      <w:lvlText w:val="•"/>
      <w:lvlJc w:val="left"/>
      <w:pPr>
        <w:ind w:left="7053" w:hanging="420"/>
      </w:pPr>
      <w:rPr>
        <w:rFonts w:hint="default"/>
      </w:rPr>
    </w:lvl>
  </w:abstractNum>
  <w:abstractNum w:abstractNumId="49" w15:restartNumberingAfterBreak="0">
    <w:nsid w:val="5AE83A06"/>
    <w:multiLevelType w:val="hybridMultilevel"/>
    <w:tmpl w:val="7F660F02"/>
    <w:lvl w:ilvl="0" w:tplc="20ACCB18">
      <w:start w:val="1"/>
      <w:numFmt w:val="bullet"/>
      <w:lvlText w:val=""/>
      <w:lvlJc w:val="left"/>
      <w:pPr>
        <w:ind w:left="640" w:hanging="420"/>
      </w:pPr>
      <w:rPr>
        <w:rFonts w:ascii="Wingdings" w:eastAsia="Wingdings" w:hAnsi="Wingdings" w:hint="default"/>
        <w:w w:val="100"/>
        <w:sz w:val="24"/>
        <w:szCs w:val="24"/>
      </w:rPr>
    </w:lvl>
    <w:lvl w:ilvl="1" w:tplc="E0EC385E">
      <w:start w:val="1"/>
      <w:numFmt w:val="bullet"/>
      <w:lvlText w:val=""/>
      <w:lvlJc w:val="left"/>
      <w:pPr>
        <w:ind w:left="1180" w:hanging="420"/>
      </w:pPr>
      <w:rPr>
        <w:rFonts w:ascii="Wingdings" w:eastAsia="Wingdings" w:hAnsi="Wingdings" w:hint="default"/>
        <w:w w:val="100"/>
        <w:sz w:val="24"/>
        <w:szCs w:val="24"/>
      </w:rPr>
    </w:lvl>
    <w:lvl w:ilvl="2" w:tplc="BA0869A4">
      <w:start w:val="1"/>
      <w:numFmt w:val="bullet"/>
      <w:lvlText w:val="•"/>
      <w:lvlJc w:val="left"/>
      <w:pPr>
        <w:ind w:left="2020" w:hanging="420"/>
      </w:pPr>
      <w:rPr>
        <w:rFonts w:hint="default"/>
      </w:rPr>
    </w:lvl>
    <w:lvl w:ilvl="3" w:tplc="525850C4">
      <w:start w:val="1"/>
      <w:numFmt w:val="bullet"/>
      <w:lvlText w:val="•"/>
      <w:lvlJc w:val="left"/>
      <w:pPr>
        <w:ind w:left="2861" w:hanging="420"/>
      </w:pPr>
      <w:rPr>
        <w:rFonts w:hint="default"/>
      </w:rPr>
    </w:lvl>
    <w:lvl w:ilvl="4" w:tplc="C08A0AA2">
      <w:start w:val="1"/>
      <w:numFmt w:val="bullet"/>
      <w:lvlText w:val="•"/>
      <w:lvlJc w:val="left"/>
      <w:pPr>
        <w:ind w:left="3702" w:hanging="420"/>
      </w:pPr>
      <w:rPr>
        <w:rFonts w:hint="default"/>
      </w:rPr>
    </w:lvl>
    <w:lvl w:ilvl="5" w:tplc="31562F82">
      <w:start w:val="1"/>
      <w:numFmt w:val="bullet"/>
      <w:lvlText w:val="•"/>
      <w:lvlJc w:val="left"/>
      <w:pPr>
        <w:ind w:left="4542" w:hanging="420"/>
      </w:pPr>
      <w:rPr>
        <w:rFonts w:hint="default"/>
      </w:rPr>
    </w:lvl>
    <w:lvl w:ilvl="6" w:tplc="D3AAC5D6">
      <w:start w:val="1"/>
      <w:numFmt w:val="bullet"/>
      <w:lvlText w:val="•"/>
      <w:lvlJc w:val="left"/>
      <w:pPr>
        <w:ind w:left="5383" w:hanging="420"/>
      </w:pPr>
      <w:rPr>
        <w:rFonts w:hint="default"/>
      </w:rPr>
    </w:lvl>
    <w:lvl w:ilvl="7" w:tplc="37C856EA">
      <w:start w:val="1"/>
      <w:numFmt w:val="bullet"/>
      <w:lvlText w:val="•"/>
      <w:lvlJc w:val="left"/>
      <w:pPr>
        <w:ind w:left="6224" w:hanging="420"/>
      </w:pPr>
      <w:rPr>
        <w:rFonts w:hint="default"/>
      </w:rPr>
    </w:lvl>
    <w:lvl w:ilvl="8" w:tplc="E8FA7A46">
      <w:start w:val="1"/>
      <w:numFmt w:val="bullet"/>
      <w:lvlText w:val="•"/>
      <w:lvlJc w:val="left"/>
      <w:pPr>
        <w:ind w:left="7064" w:hanging="420"/>
      </w:pPr>
      <w:rPr>
        <w:rFonts w:hint="default"/>
      </w:rPr>
    </w:lvl>
  </w:abstractNum>
  <w:abstractNum w:abstractNumId="50" w15:restartNumberingAfterBreak="0">
    <w:nsid w:val="5CD47500"/>
    <w:multiLevelType w:val="hybridMultilevel"/>
    <w:tmpl w:val="977CE09E"/>
    <w:lvl w:ilvl="0" w:tplc="A31ACE4E">
      <w:start w:val="1"/>
      <w:numFmt w:val="bullet"/>
      <w:lvlText w:val=""/>
      <w:lvlJc w:val="left"/>
      <w:pPr>
        <w:ind w:left="523" w:hanging="420"/>
      </w:pPr>
      <w:rPr>
        <w:rFonts w:ascii="Wingdings" w:eastAsia="Wingdings" w:hAnsi="Wingdings" w:hint="default"/>
        <w:w w:val="100"/>
        <w:sz w:val="24"/>
        <w:szCs w:val="24"/>
      </w:rPr>
    </w:lvl>
    <w:lvl w:ilvl="1" w:tplc="054C8FB0">
      <w:start w:val="1"/>
      <w:numFmt w:val="bullet"/>
      <w:lvlText w:val="•"/>
      <w:lvlJc w:val="left"/>
      <w:pPr>
        <w:ind w:left="893" w:hanging="420"/>
      </w:pPr>
      <w:rPr>
        <w:rFonts w:hint="default"/>
      </w:rPr>
    </w:lvl>
    <w:lvl w:ilvl="2" w:tplc="C464AAD8">
      <w:start w:val="1"/>
      <w:numFmt w:val="bullet"/>
      <w:lvlText w:val="•"/>
      <w:lvlJc w:val="left"/>
      <w:pPr>
        <w:ind w:left="1266" w:hanging="420"/>
      </w:pPr>
      <w:rPr>
        <w:rFonts w:hint="default"/>
      </w:rPr>
    </w:lvl>
    <w:lvl w:ilvl="3" w:tplc="AEF6A62C">
      <w:start w:val="1"/>
      <w:numFmt w:val="bullet"/>
      <w:lvlText w:val="•"/>
      <w:lvlJc w:val="left"/>
      <w:pPr>
        <w:ind w:left="1639" w:hanging="420"/>
      </w:pPr>
      <w:rPr>
        <w:rFonts w:hint="default"/>
      </w:rPr>
    </w:lvl>
    <w:lvl w:ilvl="4" w:tplc="5E8CBD2A">
      <w:start w:val="1"/>
      <w:numFmt w:val="bullet"/>
      <w:lvlText w:val="•"/>
      <w:lvlJc w:val="left"/>
      <w:pPr>
        <w:ind w:left="2012" w:hanging="420"/>
      </w:pPr>
      <w:rPr>
        <w:rFonts w:hint="default"/>
      </w:rPr>
    </w:lvl>
    <w:lvl w:ilvl="5" w:tplc="8BE8A550">
      <w:start w:val="1"/>
      <w:numFmt w:val="bullet"/>
      <w:lvlText w:val="•"/>
      <w:lvlJc w:val="left"/>
      <w:pPr>
        <w:ind w:left="2386" w:hanging="420"/>
      </w:pPr>
      <w:rPr>
        <w:rFonts w:hint="default"/>
      </w:rPr>
    </w:lvl>
    <w:lvl w:ilvl="6" w:tplc="9EAEF8F6">
      <w:start w:val="1"/>
      <w:numFmt w:val="bullet"/>
      <w:lvlText w:val="•"/>
      <w:lvlJc w:val="left"/>
      <w:pPr>
        <w:ind w:left="2759" w:hanging="420"/>
      </w:pPr>
      <w:rPr>
        <w:rFonts w:hint="default"/>
      </w:rPr>
    </w:lvl>
    <w:lvl w:ilvl="7" w:tplc="96ACE38E">
      <w:start w:val="1"/>
      <w:numFmt w:val="bullet"/>
      <w:lvlText w:val="•"/>
      <w:lvlJc w:val="left"/>
      <w:pPr>
        <w:ind w:left="3132" w:hanging="420"/>
      </w:pPr>
      <w:rPr>
        <w:rFonts w:hint="default"/>
      </w:rPr>
    </w:lvl>
    <w:lvl w:ilvl="8" w:tplc="5FA22514">
      <w:start w:val="1"/>
      <w:numFmt w:val="bullet"/>
      <w:lvlText w:val="•"/>
      <w:lvlJc w:val="left"/>
      <w:pPr>
        <w:ind w:left="3505" w:hanging="420"/>
      </w:pPr>
      <w:rPr>
        <w:rFonts w:hint="default"/>
      </w:rPr>
    </w:lvl>
  </w:abstractNum>
  <w:abstractNum w:abstractNumId="51" w15:restartNumberingAfterBreak="0">
    <w:nsid w:val="5DF95493"/>
    <w:multiLevelType w:val="hybridMultilevel"/>
    <w:tmpl w:val="9C2E1DCE"/>
    <w:lvl w:ilvl="0" w:tplc="F614F33A">
      <w:start w:val="1"/>
      <w:numFmt w:val="decimal"/>
      <w:lvlText w:val="%1."/>
      <w:lvlJc w:val="left"/>
      <w:pPr>
        <w:ind w:left="199" w:hanging="360"/>
      </w:pPr>
      <w:rPr>
        <w:rFonts w:ascii="Arial" w:eastAsia="宋体" w:hAnsi="Arial" w:hint="default"/>
        <w:spacing w:val="-1"/>
        <w:w w:val="100"/>
        <w:sz w:val="24"/>
        <w:szCs w:val="24"/>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5E344AB2"/>
    <w:multiLevelType w:val="hybridMultilevel"/>
    <w:tmpl w:val="80F817B6"/>
    <w:lvl w:ilvl="0" w:tplc="F6D83DA6">
      <w:start w:val="1"/>
      <w:numFmt w:val="bullet"/>
      <w:lvlText w:val=""/>
      <w:lvlJc w:val="left"/>
      <w:pPr>
        <w:ind w:left="640" w:hanging="420"/>
      </w:pPr>
      <w:rPr>
        <w:rFonts w:ascii="Wingdings" w:eastAsia="Wingdings" w:hAnsi="Wingdings" w:hint="default"/>
        <w:w w:val="100"/>
        <w:sz w:val="24"/>
        <w:szCs w:val="24"/>
      </w:rPr>
    </w:lvl>
    <w:lvl w:ilvl="1" w:tplc="76A07268">
      <w:start w:val="1"/>
      <w:numFmt w:val="bullet"/>
      <w:lvlText w:val=""/>
      <w:lvlJc w:val="left"/>
      <w:pPr>
        <w:ind w:left="1000" w:hanging="420"/>
      </w:pPr>
      <w:rPr>
        <w:rFonts w:ascii="Wingdings" w:eastAsia="Wingdings" w:hAnsi="Wingdings" w:hint="default"/>
        <w:w w:val="100"/>
        <w:sz w:val="24"/>
        <w:szCs w:val="24"/>
      </w:rPr>
    </w:lvl>
    <w:lvl w:ilvl="2" w:tplc="97A4E5F0">
      <w:start w:val="1"/>
      <w:numFmt w:val="bullet"/>
      <w:lvlText w:val="•"/>
      <w:lvlJc w:val="left"/>
      <w:pPr>
        <w:ind w:left="1860" w:hanging="420"/>
      </w:pPr>
      <w:rPr>
        <w:rFonts w:hint="default"/>
      </w:rPr>
    </w:lvl>
    <w:lvl w:ilvl="3" w:tplc="E5B84302">
      <w:start w:val="1"/>
      <w:numFmt w:val="bullet"/>
      <w:lvlText w:val="•"/>
      <w:lvlJc w:val="left"/>
      <w:pPr>
        <w:ind w:left="2721" w:hanging="420"/>
      </w:pPr>
      <w:rPr>
        <w:rFonts w:hint="default"/>
      </w:rPr>
    </w:lvl>
    <w:lvl w:ilvl="4" w:tplc="07268CA2">
      <w:start w:val="1"/>
      <w:numFmt w:val="bullet"/>
      <w:lvlText w:val="•"/>
      <w:lvlJc w:val="left"/>
      <w:pPr>
        <w:ind w:left="3582" w:hanging="420"/>
      </w:pPr>
      <w:rPr>
        <w:rFonts w:hint="default"/>
      </w:rPr>
    </w:lvl>
    <w:lvl w:ilvl="5" w:tplc="BB8C71D6">
      <w:start w:val="1"/>
      <w:numFmt w:val="bullet"/>
      <w:lvlText w:val="•"/>
      <w:lvlJc w:val="left"/>
      <w:pPr>
        <w:ind w:left="4442" w:hanging="420"/>
      </w:pPr>
      <w:rPr>
        <w:rFonts w:hint="default"/>
      </w:rPr>
    </w:lvl>
    <w:lvl w:ilvl="6" w:tplc="B1ACA712">
      <w:start w:val="1"/>
      <w:numFmt w:val="bullet"/>
      <w:lvlText w:val="•"/>
      <w:lvlJc w:val="left"/>
      <w:pPr>
        <w:ind w:left="5303" w:hanging="420"/>
      </w:pPr>
      <w:rPr>
        <w:rFonts w:hint="default"/>
      </w:rPr>
    </w:lvl>
    <w:lvl w:ilvl="7" w:tplc="05724FBE">
      <w:start w:val="1"/>
      <w:numFmt w:val="bullet"/>
      <w:lvlText w:val="•"/>
      <w:lvlJc w:val="left"/>
      <w:pPr>
        <w:ind w:left="6164" w:hanging="420"/>
      </w:pPr>
      <w:rPr>
        <w:rFonts w:hint="default"/>
      </w:rPr>
    </w:lvl>
    <w:lvl w:ilvl="8" w:tplc="A624513E">
      <w:start w:val="1"/>
      <w:numFmt w:val="bullet"/>
      <w:lvlText w:val="•"/>
      <w:lvlJc w:val="left"/>
      <w:pPr>
        <w:ind w:left="7024" w:hanging="420"/>
      </w:pPr>
      <w:rPr>
        <w:rFonts w:hint="default"/>
      </w:rPr>
    </w:lvl>
  </w:abstractNum>
  <w:abstractNum w:abstractNumId="53" w15:restartNumberingAfterBreak="0">
    <w:nsid w:val="61BF21DA"/>
    <w:multiLevelType w:val="hybridMultilevel"/>
    <w:tmpl w:val="D468565C"/>
    <w:lvl w:ilvl="0" w:tplc="6C6E1470">
      <w:start w:val="1"/>
      <w:numFmt w:val="decimal"/>
      <w:lvlText w:val="%1."/>
      <w:lvlJc w:val="left"/>
      <w:pPr>
        <w:ind w:left="374" w:hanging="255"/>
      </w:pPr>
      <w:rPr>
        <w:rFonts w:ascii="Arial" w:eastAsia="Arial" w:hAnsi="Arial" w:hint="default"/>
        <w:w w:val="100"/>
        <w:sz w:val="24"/>
        <w:szCs w:val="24"/>
      </w:rPr>
    </w:lvl>
    <w:lvl w:ilvl="1" w:tplc="8F66C2BC">
      <w:start w:val="1"/>
      <w:numFmt w:val="bullet"/>
      <w:lvlText w:val="•"/>
      <w:lvlJc w:val="left"/>
      <w:pPr>
        <w:ind w:left="580" w:hanging="255"/>
      </w:pPr>
      <w:rPr>
        <w:rFonts w:hint="default"/>
      </w:rPr>
    </w:lvl>
    <w:lvl w:ilvl="2" w:tplc="5476B564">
      <w:start w:val="1"/>
      <w:numFmt w:val="bullet"/>
      <w:lvlText w:val="•"/>
      <w:lvlJc w:val="left"/>
      <w:pPr>
        <w:ind w:left="1471" w:hanging="255"/>
      </w:pPr>
      <w:rPr>
        <w:rFonts w:hint="default"/>
      </w:rPr>
    </w:lvl>
    <w:lvl w:ilvl="3" w:tplc="60900822">
      <w:start w:val="1"/>
      <w:numFmt w:val="bullet"/>
      <w:lvlText w:val="•"/>
      <w:lvlJc w:val="left"/>
      <w:pPr>
        <w:ind w:left="2363" w:hanging="255"/>
      </w:pPr>
      <w:rPr>
        <w:rFonts w:hint="default"/>
      </w:rPr>
    </w:lvl>
    <w:lvl w:ilvl="4" w:tplc="590CBACA">
      <w:start w:val="1"/>
      <w:numFmt w:val="bullet"/>
      <w:lvlText w:val="•"/>
      <w:lvlJc w:val="left"/>
      <w:pPr>
        <w:ind w:left="3255" w:hanging="255"/>
      </w:pPr>
      <w:rPr>
        <w:rFonts w:hint="default"/>
      </w:rPr>
    </w:lvl>
    <w:lvl w:ilvl="5" w:tplc="4A8EBA8E">
      <w:start w:val="1"/>
      <w:numFmt w:val="bullet"/>
      <w:lvlText w:val="•"/>
      <w:lvlJc w:val="left"/>
      <w:pPr>
        <w:ind w:left="4147" w:hanging="255"/>
      </w:pPr>
      <w:rPr>
        <w:rFonts w:hint="default"/>
      </w:rPr>
    </w:lvl>
    <w:lvl w:ilvl="6" w:tplc="765AF0D2">
      <w:start w:val="1"/>
      <w:numFmt w:val="bullet"/>
      <w:lvlText w:val="•"/>
      <w:lvlJc w:val="left"/>
      <w:pPr>
        <w:ind w:left="5039" w:hanging="255"/>
      </w:pPr>
      <w:rPr>
        <w:rFonts w:hint="default"/>
      </w:rPr>
    </w:lvl>
    <w:lvl w:ilvl="7" w:tplc="666CC748">
      <w:start w:val="1"/>
      <w:numFmt w:val="bullet"/>
      <w:lvlText w:val="•"/>
      <w:lvlJc w:val="left"/>
      <w:pPr>
        <w:ind w:left="5930" w:hanging="255"/>
      </w:pPr>
      <w:rPr>
        <w:rFonts w:hint="default"/>
      </w:rPr>
    </w:lvl>
    <w:lvl w:ilvl="8" w:tplc="9D429232">
      <w:start w:val="1"/>
      <w:numFmt w:val="bullet"/>
      <w:lvlText w:val="•"/>
      <w:lvlJc w:val="left"/>
      <w:pPr>
        <w:ind w:left="6822" w:hanging="255"/>
      </w:pPr>
      <w:rPr>
        <w:rFonts w:hint="default"/>
      </w:rPr>
    </w:lvl>
  </w:abstractNum>
  <w:abstractNum w:abstractNumId="54" w15:restartNumberingAfterBreak="0">
    <w:nsid w:val="651651A8"/>
    <w:multiLevelType w:val="hybridMultilevel"/>
    <w:tmpl w:val="E5F0DAD6"/>
    <w:lvl w:ilvl="0" w:tplc="C5F60AC4">
      <w:start w:val="1"/>
      <w:numFmt w:val="bullet"/>
      <w:lvlText w:val=""/>
      <w:lvlJc w:val="left"/>
      <w:pPr>
        <w:ind w:left="660" w:hanging="420"/>
      </w:pPr>
      <w:rPr>
        <w:rFonts w:ascii="Wingdings" w:eastAsia="Wingdings" w:hAnsi="Wingdings" w:hint="default"/>
        <w:w w:val="100"/>
        <w:sz w:val="24"/>
        <w:szCs w:val="24"/>
      </w:rPr>
    </w:lvl>
    <w:lvl w:ilvl="1" w:tplc="6C346298">
      <w:start w:val="1"/>
      <w:numFmt w:val="bullet"/>
      <w:lvlText w:val=""/>
      <w:lvlJc w:val="left"/>
      <w:pPr>
        <w:ind w:left="1020" w:hanging="420"/>
      </w:pPr>
      <w:rPr>
        <w:rFonts w:ascii="Wingdings" w:eastAsia="Wingdings" w:hAnsi="Wingdings" w:hint="default"/>
        <w:w w:val="100"/>
        <w:sz w:val="24"/>
        <w:szCs w:val="24"/>
      </w:rPr>
    </w:lvl>
    <w:lvl w:ilvl="2" w:tplc="DE7AAE40">
      <w:start w:val="1"/>
      <w:numFmt w:val="bullet"/>
      <w:lvlText w:val=""/>
      <w:lvlJc w:val="left"/>
      <w:pPr>
        <w:ind w:left="1320" w:hanging="420"/>
      </w:pPr>
      <w:rPr>
        <w:rFonts w:ascii="Wingdings" w:eastAsia="Wingdings" w:hAnsi="Wingdings" w:hint="default"/>
        <w:w w:val="100"/>
        <w:sz w:val="24"/>
        <w:szCs w:val="24"/>
      </w:rPr>
    </w:lvl>
    <w:lvl w:ilvl="3" w:tplc="3E92EB82">
      <w:start w:val="1"/>
      <w:numFmt w:val="bullet"/>
      <w:lvlText w:val="•"/>
      <w:lvlJc w:val="left"/>
      <w:pPr>
        <w:ind w:left="2223" w:hanging="420"/>
      </w:pPr>
      <w:rPr>
        <w:rFonts w:hint="default"/>
      </w:rPr>
    </w:lvl>
    <w:lvl w:ilvl="4" w:tplc="614AE69E">
      <w:start w:val="1"/>
      <w:numFmt w:val="bullet"/>
      <w:lvlText w:val="•"/>
      <w:lvlJc w:val="left"/>
      <w:pPr>
        <w:ind w:left="3126" w:hanging="420"/>
      </w:pPr>
      <w:rPr>
        <w:rFonts w:hint="default"/>
      </w:rPr>
    </w:lvl>
    <w:lvl w:ilvl="5" w:tplc="C144DF3E">
      <w:start w:val="1"/>
      <w:numFmt w:val="bullet"/>
      <w:lvlText w:val="•"/>
      <w:lvlJc w:val="left"/>
      <w:pPr>
        <w:ind w:left="4029" w:hanging="420"/>
      </w:pPr>
      <w:rPr>
        <w:rFonts w:hint="default"/>
      </w:rPr>
    </w:lvl>
    <w:lvl w:ilvl="6" w:tplc="E4FE83BA">
      <w:start w:val="1"/>
      <w:numFmt w:val="bullet"/>
      <w:lvlText w:val="•"/>
      <w:lvlJc w:val="left"/>
      <w:pPr>
        <w:ind w:left="4933" w:hanging="420"/>
      </w:pPr>
      <w:rPr>
        <w:rFonts w:hint="default"/>
      </w:rPr>
    </w:lvl>
    <w:lvl w:ilvl="7" w:tplc="E92E429E">
      <w:start w:val="1"/>
      <w:numFmt w:val="bullet"/>
      <w:lvlText w:val="•"/>
      <w:lvlJc w:val="left"/>
      <w:pPr>
        <w:ind w:left="5836" w:hanging="420"/>
      </w:pPr>
      <w:rPr>
        <w:rFonts w:hint="default"/>
      </w:rPr>
    </w:lvl>
    <w:lvl w:ilvl="8" w:tplc="1DAEF538">
      <w:start w:val="1"/>
      <w:numFmt w:val="bullet"/>
      <w:lvlText w:val="•"/>
      <w:lvlJc w:val="left"/>
      <w:pPr>
        <w:ind w:left="6739" w:hanging="420"/>
      </w:pPr>
      <w:rPr>
        <w:rFonts w:hint="default"/>
      </w:rPr>
    </w:lvl>
  </w:abstractNum>
  <w:abstractNum w:abstractNumId="55" w15:restartNumberingAfterBreak="0">
    <w:nsid w:val="65181F5F"/>
    <w:multiLevelType w:val="hybridMultilevel"/>
    <w:tmpl w:val="550AB556"/>
    <w:lvl w:ilvl="0" w:tplc="72E2C118">
      <w:start w:val="1"/>
      <w:numFmt w:val="lowerRoman"/>
      <w:lvlText w:val="(%1)"/>
      <w:lvlJc w:val="left"/>
      <w:pPr>
        <w:ind w:left="1422" w:hanging="720"/>
      </w:pPr>
      <w:rPr>
        <w:rFonts w:hint="default"/>
      </w:rPr>
    </w:lvl>
    <w:lvl w:ilvl="1" w:tplc="04090019" w:tentative="1">
      <w:start w:val="1"/>
      <w:numFmt w:val="lowerLetter"/>
      <w:lvlText w:val="%2)"/>
      <w:lvlJc w:val="left"/>
      <w:pPr>
        <w:ind w:left="1542" w:hanging="420"/>
      </w:pPr>
    </w:lvl>
    <w:lvl w:ilvl="2" w:tplc="0409001B" w:tentative="1">
      <w:start w:val="1"/>
      <w:numFmt w:val="lowerRoman"/>
      <w:lvlText w:val="%3."/>
      <w:lvlJc w:val="right"/>
      <w:pPr>
        <w:ind w:left="1962" w:hanging="420"/>
      </w:pPr>
    </w:lvl>
    <w:lvl w:ilvl="3" w:tplc="0409000F" w:tentative="1">
      <w:start w:val="1"/>
      <w:numFmt w:val="decimal"/>
      <w:lvlText w:val="%4."/>
      <w:lvlJc w:val="left"/>
      <w:pPr>
        <w:ind w:left="2382" w:hanging="420"/>
      </w:pPr>
    </w:lvl>
    <w:lvl w:ilvl="4" w:tplc="04090019" w:tentative="1">
      <w:start w:val="1"/>
      <w:numFmt w:val="lowerLetter"/>
      <w:lvlText w:val="%5)"/>
      <w:lvlJc w:val="left"/>
      <w:pPr>
        <w:ind w:left="2802" w:hanging="420"/>
      </w:pPr>
    </w:lvl>
    <w:lvl w:ilvl="5" w:tplc="0409001B" w:tentative="1">
      <w:start w:val="1"/>
      <w:numFmt w:val="lowerRoman"/>
      <w:lvlText w:val="%6."/>
      <w:lvlJc w:val="right"/>
      <w:pPr>
        <w:ind w:left="3222" w:hanging="420"/>
      </w:pPr>
    </w:lvl>
    <w:lvl w:ilvl="6" w:tplc="0409000F" w:tentative="1">
      <w:start w:val="1"/>
      <w:numFmt w:val="decimal"/>
      <w:lvlText w:val="%7."/>
      <w:lvlJc w:val="left"/>
      <w:pPr>
        <w:ind w:left="3642" w:hanging="420"/>
      </w:pPr>
    </w:lvl>
    <w:lvl w:ilvl="7" w:tplc="04090019" w:tentative="1">
      <w:start w:val="1"/>
      <w:numFmt w:val="lowerLetter"/>
      <w:lvlText w:val="%8)"/>
      <w:lvlJc w:val="left"/>
      <w:pPr>
        <w:ind w:left="4062" w:hanging="420"/>
      </w:pPr>
    </w:lvl>
    <w:lvl w:ilvl="8" w:tplc="0409001B" w:tentative="1">
      <w:start w:val="1"/>
      <w:numFmt w:val="lowerRoman"/>
      <w:lvlText w:val="%9."/>
      <w:lvlJc w:val="right"/>
      <w:pPr>
        <w:ind w:left="4482" w:hanging="420"/>
      </w:pPr>
    </w:lvl>
  </w:abstractNum>
  <w:abstractNum w:abstractNumId="56" w15:restartNumberingAfterBreak="0">
    <w:nsid w:val="65E2642E"/>
    <w:multiLevelType w:val="hybridMultilevel"/>
    <w:tmpl w:val="0DF4CE3C"/>
    <w:lvl w:ilvl="0" w:tplc="48FECDC4">
      <w:start w:val="1"/>
      <w:numFmt w:val="bullet"/>
      <w:lvlText w:val=""/>
      <w:lvlJc w:val="left"/>
      <w:pPr>
        <w:ind w:left="640" w:hanging="420"/>
      </w:pPr>
      <w:rPr>
        <w:rFonts w:ascii="Wingdings" w:eastAsia="Wingdings" w:hAnsi="Wingdings" w:hint="default"/>
        <w:w w:val="100"/>
        <w:sz w:val="24"/>
        <w:szCs w:val="24"/>
      </w:rPr>
    </w:lvl>
    <w:lvl w:ilvl="1" w:tplc="876A8BFC">
      <w:start w:val="1"/>
      <w:numFmt w:val="bullet"/>
      <w:lvlText w:val=""/>
      <w:lvlJc w:val="left"/>
      <w:pPr>
        <w:ind w:left="820" w:hanging="420"/>
      </w:pPr>
      <w:rPr>
        <w:rFonts w:ascii="Wingdings" w:eastAsia="Wingdings" w:hAnsi="Wingdings" w:hint="default"/>
        <w:w w:val="100"/>
        <w:sz w:val="24"/>
        <w:szCs w:val="24"/>
      </w:rPr>
    </w:lvl>
    <w:lvl w:ilvl="2" w:tplc="BC92CF7E">
      <w:start w:val="1"/>
      <w:numFmt w:val="bullet"/>
      <w:lvlText w:val="•"/>
      <w:lvlJc w:val="left"/>
      <w:pPr>
        <w:ind w:left="1700" w:hanging="420"/>
      </w:pPr>
      <w:rPr>
        <w:rFonts w:hint="default"/>
      </w:rPr>
    </w:lvl>
    <w:lvl w:ilvl="3" w:tplc="A0F44484">
      <w:start w:val="1"/>
      <w:numFmt w:val="bullet"/>
      <w:lvlText w:val="•"/>
      <w:lvlJc w:val="left"/>
      <w:pPr>
        <w:ind w:left="2581" w:hanging="420"/>
      </w:pPr>
      <w:rPr>
        <w:rFonts w:hint="default"/>
      </w:rPr>
    </w:lvl>
    <w:lvl w:ilvl="4" w:tplc="FDC2C454">
      <w:start w:val="1"/>
      <w:numFmt w:val="bullet"/>
      <w:lvlText w:val="•"/>
      <w:lvlJc w:val="left"/>
      <w:pPr>
        <w:ind w:left="3462" w:hanging="420"/>
      </w:pPr>
      <w:rPr>
        <w:rFonts w:hint="default"/>
      </w:rPr>
    </w:lvl>
    <w:lvl w:ilvl="5" w:tplc="80800C1C">
      <w:start w:val="1"/>
      <w:numFmt w:val="bullet"/>
      <w:lvlText w:val="•"/>
      <w:lvlJc w:val="left"/>
      <w:pPr>
        <w:ind w:left="4342" w:hanging="420"/>
      </w:pPr>
      <w:rPr>
        <w:rFonts w:hint="default"/>
      </w:rPr>
    </w:lvl>
    <w:lvl w:ilvl="6" w:tplc="09D6A4FA">
      <w:start w:val="1"/>
      <w:numFmt w:val="bullet"/>
      <w:lvlText w:val="•"/>
      <w:lvlJc w:val="left"/>
      <w:pPr>
        <w:ind w:left="5223" w:hanging="420"/>
      </w:pPr>
      <w:rPr>
        <w:rFonts w:hint="default"/>
      </w:rPr>
    </w:lvl>
    <w:lvl w:ilvl="7" w:tplc="B8682654">
      <w:start w:val="1"/>
      <w:numFmt w:val="bullet"/>
      <w:lvlText w:val="•"/>
      <w:lvlJc w:val="left"/>
      <w:pPr>
        <w:ind w:left="6104" w:hanging="420"/>
      </w:pPr>
      <w:rPr>
        <w:rFonts w:hint="default"/>
      </w:rPr>
    </w:lvl>
    <w:lvl w:ilvl="8" w:tplc="D8722F28">
      <w:start w:val="1"/>
      <w:numFmt w:val="bullet"/>
      <w:lvlText w:val="•"/>
      <w:lvlJc w:val="left"/>
      <w:pPr>
        <w:ind w:left="6984" w:hanging="420"/>
      </w:pPr>
      <w:rPr>
        <w:rFonts w:hint="default"/>
      </w:rPr>
    </w:lvl>
  </w:abstractNum>
  <w:abstractNum w:abstractNumId="57" w15:restartNumberingAfterBreak="0">
    <w:nsid w:val="65F36B0F"/>
    <w:multiLevelType w:val="multilevel"/>
    <w:tmpl w:val="C6DEA5C4"/>
    <w:lvl w:ilvl="0">
      <w:start w:val="1"/>
      <w:numFmt w:val="decimal"/>
      <w:lvlText w:val="%1"/>
      <w:lvlJc w:val="left"/>
      <w:pPr>
        <w:ind w:left="620" w:hanging="401"/>
      </w:pPr>
      <w:rPr>
        <w:rFonts w:hint="default"/>
      </w:rPr>
    </w:lvl>
    <w:lvl w:ilvl="1">
      <w:start w:val="5"/>
      <w:numFmt w:val="decimal"/>
      <w:lvlText w:val="%1.%2"/>
      <w:lvlJc w:val="left"/>
      <w:pPr>
        <w:ind w:left="620" w:hanging="401"/>
      </w:pPr>
      <w:rPr>
        <w:rFonts w:ascii="Arial" w:eastAsia="Arial" w:hAnsi="Arial" w:hint="default"/>
        <w:b/>
        <w:bCs/>
        <w:w w:val="100"/>
        <w:sz w:val="24"/>
        <w:szCs w:val="24"/>
      </w:rPr>
    </w:lvl>
    <w:lvl w:ilvl="2">
      <w:start w:val="1"/>
      <w:numFmt w:val="bullet"/>
      <w:lvlText w:val=""/>
      <w:lvlJc w:val="left"/>
      <w:pPr>
        <w:ind w:left="820" w:hanging="420"/>
      </w:pPr>
      <w:rPr>
        <w:rFonts w:ascii="Wingdings" w:eastAsia="Wingdings" w:hAnsi="Wingdings" w:hint="default"/>
        <w:w w:val="100"/>
        <w:sz w:val="24"/>
        <w:szCs w:val="24"/>
      </w:rPr>
    </w:lvl>
    <w:lvl w:ilvl="3">
      <w:start w:val="1"/>
      <w:numFmt w:val="bullet"/>
      <w:lvlText w:val=""/>
      <w:lvlJc w:val="left"/>
      <w:pPr>
        <w:ind w:left="1000" w:hanging="420"/>
      </w:pPr>
      <w:rPr>
        <w:rFonts w:ascii="Wingdings" w:eastAsia="Wingdings" w:hAnsi="Wingdings" w:hint="default"/>
        <w:w w:val="100"/>
        <w:sz w:val="24"/>
        <w:szCs w:val="24"/>
      </w:rPr>
    </w:lvl>
    <w:lvl w:ilvl="4">
      <w:start w:val="1"/>
      <w:numFmt w:val="bullet"/>
      <w:lvlText w:val="•"/>
      <w:lvlJc w:val="left"/>
      <w:pPr>
        <w:ind w:left="2078" w:hanging="420"/>
      </w:pPr>
      <w:rPr>
        <w:rFonts w:hint="default"/>
      </w:rPr>
    </w:lvl>
    <w:lvl w:ilvl="5">
      <w:start w:val="1"/>
      <w:numFmt w:val="bullet"/>
      <w:lvlText w:val="•"/>
      <w:lvlJc w:val="left"/>
      <w:pPr>
        <w:ind w:left="3156" w:hanging="420"/>
      </w:pPr>
      <w:rPr>
        <w:rFonts w:hint="default"/>
      </w:rPr>
    </w:lvl>
    <w:lvl w:ilvl="6">
      <w:start w:val="1"/>
      <w:numFmt w:val="bullet"/>
      <w:lvlText w:val="•"/>
      <w:lvlJc w:val="left"/>
      <w:pPr>
        <w:ind w:left="4234" w:hanging="420"/>
      </w:pPr>
      <w:rPr>
        <w:rFonts w:hint="default"/>
      </w:rPr>
    </w:lvl>
    <w:lvl w:ilvl="7">
      <w:start w:val="1"/>
      <w:numFmt w:val="bullet"/>
      <w:lvlText w:val="•"/>
      <w:lvlJc w:val="left"/>
      <w:pPr>
        <w:ind w:left="5312" w:hanging="420"/>
      </w:pPr>
      <w:rPr>
        <w:rFonts w:hint="default"/>
      </w:rPr>
    </w:lvl>
    <w:lvl w:ilvl="8">
      <w:start w:val="1"/>
      <w:numFmt w:val="bullet"/>
      <w:lvlText w:val="•"/>
      <w:lvlJc w:val="left"/>
      <w:pPr>
        <w:ind w:left="6390" w:hanging="420"/>
      </w:pPr>
      <w:rPr>
        <w:rFonts w:hint="default"/>
      </w:rPr>
    </w:lvl>
  </w:abstractNum>
  <w:abstractNum w:abstractNumId="58" w15:restartNumberingAfterBreak="0">
    <w:nsid w:val="67916029"/>
    <w:multiLevelType w:val="hybridMultilevel"/>
    <w:tmpl w:val="B364A726"/>
    <w:lvl w:ilvl="0" w:tplc="EB800FAC">
      <w:start w:val="1"/>
      <w:numFmt w:val="bullet"/>
      <w:lvlText w:val="–"/>
      <w:lvlJc w:val="left"/>
      <w:pPr>
        <w:ind w:left="997" w:hanging="188"/>
      </w:pPr>
      <w:rPr>
        <w:rFonts w:ascii="Arial" w:eastAsia="Arial" w:hAnsi="Arial" w:hint="default"/>
        <w:w w:val="100"/>
        <w:sz w:val="23"/>
        <w:szCs w:val="23"/>
      </w:rPr>
    </w:lvl>
    <w:lvl w:ilvl="1" w:tplc="BB82E482">
      <w:start w:val="1"/>
      <w:numFmt w:val="bullet"/>
      <w:lvlText w:val="•"/>
      <w:lvlJc w:val="left"/>
      <w:pPr>
        <w:ind w:left="1231" w:hanging="152"/>
      </w:pPr>
      <w:rPr>
        <w:rFonts w:ascii="Arial" w:eastAsia="Arial" w:hAnsi="Arial" w:hint="default"/>
        <w:w w:val="100"/>
        <w:sz w:val="24"/>
        <w:szCs w:val="24"/>
      </w:rPr>
    </w:lvl>
    <w:lvl w:ilvl="2" w:tplc="ED64C8E8">
      <w:start w:val="1"/>
      <w:numFmt w:val="bullet"/>
      <w:lvlText w:val="•"/>
      <w:lvlJc w:val="left"/>
      <w:pPr>
        <w:ind w:left="2051" w:hanging="152"/>
      </w:pPr>
      <w:rPr>
        <w:rFonts w:hint="default"/>
      </w:rPr>
    </w:lvl>
    <w:lvl w:ilvl="3" w:tplc="2B26D96C">
      <w:start w:val="1"/>
      <w:numFmt w:val="bullet"/>
      <w:lvlText w:val="•"/>
      <w:lvlJc w:val="left"/>
      <w:pPr>
        <w:ind w:left="2863" w:hanging="152"/>
      </w:pPr>
      <w:rPr>
        <w:rFonts w:hint="default"/>
      </w:rPr>
    </w:lvl>
    <w:lvl w:ilvl="4" w:tplc="BF3E596A">
      <w:start w:val="1"/>
      <w:numFmt w:val="bullet"/>
      <w:lvlText w:val="•"/>
      <w:lvlJc w:val="left"/>
      <w:pPr>
        <w:ind w:left="3675" w:hanging="152"/>
      </w:pPr>
      <w:rPr>
        <w:rFonts w:hint="default"/>
      </w:rPr>
    </w:lvl>
    <w:lvl w:ilvl="5" w:tplc="D3B8BB76">
      <w:start w:val="1"/>
      <w:numFmt w:val="bullet"/>
      <w:lvlText w:val="•"/>
      <w:lvlJc w:val="left"/>
      <w:pPr>
        <w:ind w:left="4487" w:hanging="152"/>
      </w:pPr>
      <w:rPr>
        <w:rFonts w:hint="default"/>
      </w:rPr>
    </w:lvl>
    <w:lvl w:ilvl="6" w:tplc="362E138C">
      <w:start w:val="1"/>
      <w:numFmt w:val="bullet"/>
      <w:lvlText w:val="•"/>
      <w:lvlJc w:val="left"/>
      <w:pPr>
        <w:ind w:left="5299" w:hanging="152"/>
      </w:pPr>
      <w:rPr>
        <w:rFonts w:hint="default"/>
      </w:rPr>
    </w:lvl>
    <w:lvl w:ilvl="7" w:tplc="6192B3D4">
      <w:start w:val="1"/>
      <w:numFmt w:val="bullet"/>
      <w:lvlText w:val="•"/>
      <w:lvlJc w:val="left"/>
      <w:pPr>
        <w:ind w:left="6110" w:hanging="152"/>
      </w:pPr>
      <w:rPr>
        <w:rFonts w:hint="default"/>
      </w:rPr>
    </w:lvl>
    <w:lvl w:ilvl="8" w:tplc="3C38B828">
      <w:start w:val="1"/>
      <w:numFmt w:val="bullet"/>
      <w:lvlText w:val="•"/>
      <w:lvlJc w:val="left"/>
      <w:pPr>
        <w:ind w:left="6922" w:hanging="152"/>
      </w:pPr>
      <w:rPr>
        <w:rFonts w:hint="default"/>
      </w:rPr>
    </w:lvl>
  </w:abstractNum>
  <w:abstractNum w:abstractNumId="59" w15:restartNumberingAfterBreak="0">
    <w:nsid w:val="6A190988"/>
    <w:multiLevelType w:val="hybridMultilevel"/>
    <w:tmpl w:val="BD14377E"/>
    <w:lvl w:ilvl="0" w:tplc="652CB73C">
      <w:start w:val="1"/>
      <w:numFmt w:val="bullet"/>
      <w:lvlText w:val=""/>
      <w:lvlJc w:val="left"/>
      <w:pPr>
        <w:ind w:left="523" w:hanging="420"/>
      </w:pPr>
      <w:rPr>
        <w:rFonts w:ascii="Wingdings" w:eastAsia="Wingdings" w:hAnsi="Wingdings" w:hint="default"/>
        <w:w w:val="100"/>
        <w:sz w:val="24"/>
        <w:szCs w:val="24"/>
      </w:rPr>
    </w:lvl>
    <w:lvl w:ilvl="1" w:tplc="F8EE4C7E">
      <w:start w:val="1"/>
      <w:numFmt w:val="bullet"/>
      <w:lvlText w:val="•"/>
      <w:lvlJc w:val="left"/>
      <w:pPr>
        <w:ind w:left="893" w:hanging="420"/>
      </w:pPr>
      <w:rPr>
        <w:rFonts w:hint="default"/>
      </w:rPr>
    </w:lvl>
    <w:lvl w:ilvl="2" w:tplc="0F687D26">
      <w:start w:val="1"/>
      <w:numFmt w:val="bullet"/>
      <w:lvlText w:val="•"/>
      <w:lvlJc w:val="left"/>
      <w:pPr>
        <w:ind w:left="1266" w:hanging="420"/>
      </w:pPr>
      <w:rPr>
        <w:rFonts w:hint="default"/>
      </w:rPr>
    </w:lvl>
    <w:lvl w:ilvl="3" w:tplc="99DC0924">
      <w:start w:val="1"/>
      <w:numFmt w:val="bullet"/>
      <w:lvlText w:val="•"/>
      <w:lvlJc w:val="left"/>
      <w:pPr>
        <w:ind w:left="1639" w:hanging="420"/>
      </w:pPr>
      <w:rPr>
        <w:rFonts w:hint="default"/>
      </w:rPr>
    </w:lvl>
    <w:lvl w:ilvl="4" w:tplc="2862BEAE">
      <w:start w:val="1"/>
      <w:numFmt w:val="bullet"/>
      <w:lvlText w:val="•"/>
      <w:lvlJc w:val="left"/>
      <w:pPr>
        <w:ind w:left="2012" w:hanging="420"/>
      </w:pPr>
      <w:rPr>
        <w:rFonts w:hint="default"/>
      </w:rPr>
    </w:lvl>
    <w:lvl w:ilvl="5" w:tplc="A6F47A60">
      <w:start w:val="1"/>
      <w:numFmt w:val="bullet"/>
      <w:lvlText w:val="•"/>
      <w:lvlJc w:val="left"/>
      <w:pPr>
        <w:ind w:left="2386" w:hanging="420"/>
      </w:pPr>
      <w:rPr>
        <w:rFonts w:hint="default"/>
      </w:rPr>
    </w:lvl>
    <w:lvl w:ilvl="6" w:tplc="2D0810EE">
      <w:start w:val="1"/>
      <w:numFmt w:val="bullet"/>
      <w:lvlText w:val="•"/>
      <w:lvlJc w:val="left"/>
      <w:pPr>
        <w:ind w:left="2759" w:hanging="420"/>
      </w:pPr>
      <w:rPr>
        <w:rFonts w:hint="default"/>
      </w:rPr>
    </w:lvl>
    <w:lvl w:ilvl="7" w:tplc="00E25B42">
      <w:start w:val="1"/>
      <w:numFmt w:val="bullet"/>
      <w:lvlText w:val="•"/>
      <w:lvlJc w:val="left"/>
      <w:pPr>
        <w:ind w:left="3132" w:hanging="420"/>
      </w:pPr>
      <w:rPr>
        <w:rFonts w:hint="default"/>
      </w:rPr>
    </w:lvl>
    <w:lvl w:ilvl="8" w:tplc="8D4E839C">
      <w:start w:val="1"/>
      <w:numFmt w:val="bullet"/>
      <w:lvlText w:val="•"/>
      <w:lvlJc w:val="left"/>
      <w:pPr>
        <w:ind w:left="3505" w:hanging="420"/>
      </w:pPr>
      <w:rPr>
        <w:rFonts w:hint="default"/>
      </w:rPr>
    </w:lvl>
  </w:abstractNum>
  <w:abstractNum w:abstractNumId="60" w15:restartNumberingAfterBreak="0">
    <w:nsid w:val="6E883003"/>
    <w:multiLevelType w:val="hybridMultilevel"/>
    <w:tmpl w:val="323A4438"/>
    <w:lvl w:ilvl="0" w:tplc="7242BFD2">
      <w:start w:val="1"/>
      <w:numFmt w:val="bullet"/>
      <w:lvlText w:val=""/>
      <w:lvlJc w:val="left"/>
      <w:pPr>
        <w:ind w:left="540" w:hanging="420"/>
      </w:pPr>
      <w:rPr>
        <w:rFonts w:ascii="Wingdings" w:eastAsia="Wingdings" w:hAnsi="Wingdings" w:hint="default"/>
        <w:w w:val="100"/>
        <w:sz w:val="24"/>
        <w:szCs w:val="24"/>
      </w:rPr>
    </w:lvl>
    <w:lvl w:ilvl="1" w:tplc="626E70C8">
      <w:start w:val="1"/>
      <w:numFmt w:val="bullet"/>
      <w:lvlText w:val=""/>
      <w:lvlJc w:val="left"/>
      <w:pPr>
        <w:ind w:left="966" w:hanging="414"/>
      </w:pPr>
      <w:rPr>
        <w:rFonts w:ascii="Wingdings" w:eastAsia="Wingdings" w:hAnsi="Wingdings" w:hint="default"/>
        <w:w w:val="100"/>
        <w:sz w:val="24"/>
        <w:szCs w:val="24"/>
      </w:rPr>
    </w:lvl>
    <w:lvl w:ilvl="2" w:tplc="07FCB528">
      <w:start w:val="1"/>
      <w:numFmt w:val="bullet"/>
      <w:lvlText w:val=""/>
      <w:lvlJc w:val="left"/>
      <w:pPr>
        <w:ind w:left="880" w:hanging="420"/>
      </w:pPr>
      <w:rPr>
        <w:rFonts w:ascii="Wingdings" w:eastAsia="Wingdings" w:hAnsi="Wingdings" w:hint="default"/>
        <w:w w:val="100"/>
        <w:sz w:val="24"/>
        <w:szCs w:val="24"/>
      </w:rPr>
    </w:lvl>
    <w:lvl w:ilvl="3" w:tplc="779C13AC">
      <w:start w:val="1"/>
      <w:numFmt w:val="bullet"/>
      <w:lvlText w:val=""/>
      <w:lvlJc w:val="left"/>
      <w:pPr>
        <w:ind w:left="1378" w:hanging="420"/>
      </w:pPr>
      <w:rPr>
        <w:rFonts w:ascii="Wingdings" w:eastAsia="Wingdings" w:hAnsi="Wingdings" w:hint="default"/>
        <w:w w:val="100"/>
        <w:sz w:val="24"/>
        <w:szCs w:val="24"/>
      </w:rPr>
    </w:lvl>
    <w:lvl w:ilvl="4" w:tplc="1CD8CE52">
      <w:start w:val="1"/>
      <w:numFmt w:val="bullet"/>
      <w:lvlText w:val=""/>
      <w:lvlJc w:val="left"/>
      <w:pPr>
        <w:ind w:left="1674" w:hanging="420"/>
      </w:pPr>
      <w:rPr>
        <w:rFonts w:ascii="Wingdings" w:eastAsia="Wingdings" w:hAnsi="Wingdings" w:hint="default"/>
        <w:w w:val="100"/>
        <w:sz w:val="24"/>
        <w:szCs w:val="24"/>
      </w:rPr>
    </w:lvl>
    <w:lvl w:ilvl="5" w:tplc="B48A9D26">
      <w:start w:val="1"/>
      <w:numFmt w:val="bullet"/>
      <w:lvlText w:val="•"/>
      <w:lvlJc w:val="left"/>
      <w:pPr>
        <w:ind w:left="960" w:hanging="420"/>
      </w:pPr>
      <w:rPr>
        <w:rFonts w:hint="default"/>
      </w:rPr>
    </w:lvl>
    <w:lvl w:ilvl="6" w:tplc="2BEEAB0E">
      <w:start w:val="1"/>
      <w:numFmt w:val="bullet"/>
      <w:lvlText w:val="•"/>
      <w:lvlJc w:val="left"/>
      <w:pPr>
        <w:ind w:left="1060" w:hanging="420"/>
      </w:pPr>
      <w:rPr>
        <w:rFonts w:hint="default"/>
      </w:rPr>
    </w:lvl>
    <w:lvl w:ilvl="7" w:tplc="BA1EA048">
      <w:start w:val="1"/>
      <w:numFmt w:val="bullet"/>
      <w:lvlText w:val="•"/>
      <w:lvlJc w:val="left"/>
      <w:pPr>
        <w:ind w:left="1080" w:hanging="420"/>
      </w:pPr>
      <w:rPr>
        <w:rFonts w:hint="default"/>
      </w:rPr>
    </w:lvl>
    <w:lvl w:ilvl="8" w:tplc="52944EF6">
      <w:start w:val="1"/>
      <w:numFmt w:val="bullet"/>
      <w:lvlText w:val="•"/>
      <w:lvlJc w:val="left"/>
      <w:pPr>
        <w:ind w:left="1380" w:hanging="420"/>
      </w:pPr>
      <w:rPr>
        <w:rFonts w:hint="default"/>
      </w:rPr>
    </w:lvl>
  </w:abstractNum>
  <w:abstractNum w:abstractNumId="61" w15:restartNumberingAfterBreak="0">
    <w:nsid w:val="713A0E1D"/>
    <w:multiLevelType w:val="hybridMultilevel"/>
    <w:tmpl w:val="61D6ED9C"/>
    <w:lvl w:ilvl="0" w:tplc="32E4E64C">
      <w:start w:val="1"/>
      <w:numFmt w:val="bullet"/>
      <w:lvlText w:val=""/>
      <w:lvlJc w:val="left"/>
      <w:pPr>
        <w:ind w:left="660" w:hanging="420"/>
      </w:pPr>
      <w:rPr>
        <w:rFonts w:ascii="Wingdings" w:eastAsia="Wingdings" w:hAnsi="Wingdings" w:hint="default"/>
        <w:w w:val="100"/>
        <w:sz w:val="24"/>
        <w:szCs w:val="24"/>
      </w:rPr>
    </w:lvl>
    <w:lvl w:ilvl="1" w:tplc="95488B54">
      <w:start w:val="1"/>
      <w:numFmt w:val="bullet"/>
      <w:lvlText w:val="•"/>
      <w:lvlJc w:val="left"/>
      <w:pPr>
        <w:ind w:left="1458" w:hanging="420"/>
      </w:pPr>
      <w:rPr>
        <w:rFonts w:hint="default"/>
      </w:rPr>
    </w:lvl>
    <w:lvl w:ilvl="2" w:tplc="C0040E98">
      <w:start w:val="1"/>
      <w:numFmt w:val="bullet"/>
      <w:lvlText w:val="•"/>
      <w:lvlJc w:val="left"/>
      <w:pPr>
        <w:ind w:left="2257" w:hanging="420"/>
      </w:pPr>
      <w:rPr>
        <w:rFonts w:hint="default"/>
      </w:rPr>
    </w:lvl>
    <w:lvl w:ilvl="3" w:tplc="287A5160">
      <w:start w:val="1"/>
      <w:numFmt w:val="bullet"/>
      <w:lvlText w:val="•"/>
      <w:lvlJc w:val="left"/>
      <w:pPr>
        <w:ind w:left="3055" w:hanging="420"/>
      </w:pPr>
      <w:rPr>
        <w:rFonts w:hint="default"/>
      </w:rPr>
    </w:lvl>
    <w:lvl w:ilvl="4" w:tplc="43D6ED42">
      <w:start w:val="1"/>
      <w:numFmt w:val="bullet"/>
      <w:lvlText w:val="•"/>
      <w:lvlJc w:val="left"/>
      <w:pPr>
        <w:ind w:left="3854" w:hanging="420"/>
      </w:pPr>
      <w:rPr>
        <w:rFonts w:hint="default"/>
      </w:rPr>
    </w:lvl>
    <w:lvl w:ilvl="5" w:tplc="8316527A">
      <w:start w:val="1"/>
      <w:numFmt w:val="bullet"/>
      <w:lvlText w:val="•"/>
      <w:lvlJc w:val="left"/>
      <w:pPr>
        <w:ind w:left="4653" w:hanging="420"/>
      </w:pPr>
      <w:rPr>
        <w:rFonts w:hint="default"/>
      </w:rPr>
    </w:lvl>
    <w:lvl w:ilvl="6" w:tplc="842C285A">
      <w:start w:val="1"/>
      <w:numFmt w:val="bullet"/>
      <w:lvlText w:val="•"/>
      <w:lvlJc w:val="left"/>
      <w:pPr>
        <w:ind w:left="5451" w:hanging="420"/>
      </w:pPr>
      <w:rPr>
        <w:rFonts w:hint="default"/>
      </w:rPr>
    </w:lvl>
    <w:lvl w:ilvl="7" w:tplc="89700252">
      <w:start w:val="1"/>
      <w:numFmt w:val="bullet"/>
      <w:lvlText w:val="•"/>
      <w:lvlJc w:val="left"/>
      <w:pPr>
        <w:ind w:left="6250" w:hanging="420"/>
      </w:pPr>
      <w:rPr>
        <w:rFonts w:hint="default"/>
      </w:rPr>
    </w:lvl>
    <w:lvl w:ilvl="8" w:tplc="4A2E19F4">
      <w:start w:val="1"/>
      <w:numFmt w:val="bullet"/>
      <w:lvlText w:val="•"/>
      <w:lvlJc w:val="left"/>
      <w:pPr>
        <w:ind w:left="7049" w:hanging="420"/>
      </w:pPr>
      <w:rPr>
        <w:rFonts w:hint="default"/>
      </w:rPr>
    </w:lvl>
  </w:abstractNum>
  <w:abstractNum w:abstractNumId="62" w15:restartNumberingAfterBreak="0">
    <w:nsid w:val="71AD3C08"/>
    <w:multiLevelType w:val="hybridMultilevel"/>
    <w:tmpl w:val="DD4AF3CE"/>
    <w:lvl w:ilvl="0" w:tplc="D144C690">
      <w:start w:val="1"/>
      <w:numFmt w:val="lowerLetter"/>
      <w:lvlText w:val="(%1)"/>
      <w:lvlJc w:val="left"/>
      <w:pPr>
        <w:ind w:left="481" w:hanging="362"/>
      </w:pPr>
      <w:rPr>
        <w:rFonts w:ascii="Times New Roman" w:eastAsia="Arial" w:hAnsi="Times New Roman" w:cs="Times New Roman" w:hint="default"/>
        <w:b/>
        <w:bCs/>
        <w:w w:val="100"/>
        <w:sz w:val="24"/>
        <w:szCs w:val="24"/>
      </w:rPr>
    </w:lvl>
    <w:lvl w:ilvl="1" w:tplc="2B40A8F6">
      <w:start w:val="1"/>
      <w:numFmt w:val="bullet"/>
      <w:lvlText w:val="•"/>
      <w:lvlJc w:val="left"/>
      <w:pPr>
        <w:ind w:left="1286" w:hanging="362"/>
      </w:pPr>
      <w:rPr>
        <w:rFonts w:hint="default"/>
      </w:rPr>
    </w:lvl>
    <w:lvl w:ilvl="2" w:tplc="5FB073AE">
      <w:start w:val="1"/>
      <w:numFmt w:val="bullet"/>
      <w:lvlText w:val="•"/>
      <w:lvlJc w:val="left"/>
      <w:pPr>
        <w:ind w:left="2093" w:hanging="362"/>
      </w:pPr>
      <w:rPr>
        <w:rFonts w:hint="default"/>
      </w:rPr>
    </w:lvl>
    <w:lvl w:ilvl="3" w:tplc="44B07526">
      <w:start w:val="1"/>
      <w:numFmt w:val="bullet"/>
      <w:lvlText w:val="•"/>
      <w:lvlJc w:val="left"/>
      <w:pPr>
        <w:ind w:left="2899" w:hanging="362"/>
      </w:pPr>
      <w:rPr>
        <w:rFonts w:hint="default"/>
      </w:rPr>
    </w:lvl>
    <w:lvl w:ilvl="4" w:tplc="A7D88E92">
      <w:start w:val="1"/>
      <w:numFmt w:val="bullet"/>
      <w:lvlText w:val="•"/>
      <w:lvlJc w:val="left"/>
      <w:pPr>
        <w:ind w:left="3706" w:hanging="362"/>
      </w:pPr>
      <w:rPr>
        <w:rFonts w:hint="default"/>
      </w:rPr>
    </w:lvl>
    <w:lvl w:ilvl="5" w:tplc="0A887C6C">
      <w:start w:val="1"/>
      <w:numFmt w:val="bullet"/>
      <w:lvlText w:val="•"/>
      <w:lvlJc w:val="left"/>
      <w:pPr>
        <w:ind w:left="4513" w:hanging="362"/>
      </w:pPr>
      <w:rPr>
        <w:rFonts w:hint="default"/>
      </w:rPr>
    </w:lvl>
    <w:lvl w:ilvl="6" w:tplc="D5CA558E">
      <w:start w:val="1"/>
      <w:numFmt w:val="bullet"/>
      <w:lvlText w:val="•"/>
      <w:lvlJc w:val="left"/>
      <w:pPr>
        <w:ind w:left="5319" w:hanging="362"/>
      </w:pPr>
      <w:rPr>
        <w:rFonts w:hint="default"/>
      </w:rPr>
    </w:lvl>
    <w:lvl w:ilvl="7" w:tplc="883AA012">
      <w:start w:val="1"/>
      <w:numFmt w:val="bullet"/>
      <w:lvlText w:val="•"/>
      <w:lvlJc w:val="left"/>
      <w:pPr>
        <w:ind w:left="6126" w:hanging="362"/>
      </w:pPr>
      <w:rPr>
        <w:rFonts w:hint="default"/>
      </w:rPr>
    </w:lvl>
    <w:lvl w:ilvl="8" w:tplc="3C7E01CA">
      <w:start w:val="1"/>
      <w:numFmt w:val="bullet"/>
      <w:lvlText w:val="•"/>
      <w:lvlJc w:val="left"/>
      <w:pPr>
        <w:ind w:left="6933" w:hanging="362"/>
      </w:pPr>
      <w:rPr>
        <w:rFonts w:hint="default"/>
      </w:rPr>
    </w:lvl>
  </w:abstractNum>
  <w:abstractNum w:abstractNumId="63" w15:restartNumberingAfterBreak="0">
    <w:nsid w:val="74B763B0"/>
    <w:multiLevelType w:val="hybridMultilevel"/>
    <w:tmpl w:val="5D54E060"/>
    <w:lvl w:ilvl="0" w:tplc="6F906BBC">
      <w:start w:val="1"/>
      <w:numFmt w:val="bullet"/>
      <w:lvlText w:val=""/>
      <w:lvlJc w:val="left"/>
      <w:pPr>
        <w:ind w:left="894" w:hanging="420"/>
      </w:pPr>
      <w:rPr>
        <w:rFonts w:ascii="Wingdings" w:eastAsia="Wingdings" w:hAnsi="Wingdings" w:hint="default"/>
        <w:w w:val="100"/>
        <w:sz w:val="24"/>
        <w:szCs w:val="24"/>
      </w:rPr>
    </w:lvl>
    <w:lvl w:ilvl="1" w:tplc="9EDCECCC">
      <w:start w:val="1"/>
      <w:numFmt w:val="bullet"/>
      <w:lvlText w:val="•"/>
      <w:lvlJc w:val="left"/>
      <w:pPr>
        <w:ind w:left="1664" w:hanging="420"/>
      </w:pPr>
      <w:rPr>
        <w:rFonts w:hint="default"/>
      </w:rPr>
    </w:lvl>
    <w:lvl w:ilvl="2" w:tplc="16A62E04">
      <w:start w:val="1"/>
      <w:numFmt w:val="bullet"/>
      <w:lvlText w:val="•"/>
      <w:lvlJc w:val="left"/>
      <w:pPr>
        <w:ind w:left="2429" w:hanging="420"/>
      </w:pPr>
      <w:rPr>
        <w:rFonts w:hint="default"/>
      </w:rPr>
    </w:lvl>
    <w:lvl w:ilvl="3" w:tplc="DA684244">
      <w:start w:val="1"/>
      <w:numFmt w:val="bullet"/>
      <w:lvlText w:val="•"/>
      <w:lvlJc w:val="left"/>
      <w:pPr>
        <w:ind w:left="3193" w:hanging="420"/>
      </w:pPr>
      <w:rPr>
        <w:rFonts w:hint="default"/>
      </w:rPr>
    </w:lvl>
    <w:lvl w:ilvl="4" w:tplc="93C6757E">
      <w:start w:val="1"/>
      <w:numFmt w:val="bullet"/>
      <w:lvlText w:val="•"/>
      <w:lvlJc w:val="left"/>
      <w:pPr>
        <w:ind w:left="3958" w:hanging="420"/>
      </w:pPr>
      <w:rPr>
        <w:rFonts w:hint="default"/>
      </w:rPr>
    </w:lvl>
    <w:lvl w:ilvl="5" w:tplc="BCDE1672">
      <w:start w:val="1"/>
      <w:numFmt w:val="bullet"/>
      <w:lvlText w:val="•"/>
      <w:lvlJc w:val="left"/>
      <w:pPr>
        <w:ind w:left="4723" w:hanging="420"/>
      </w:pPr>
      <w:rPr>
        <w:rFonts w:hint="default"/>
      </w:rPr>
    </w:lvl>
    <w:lvl w:ilvl="6" w:tplc="55C27CC0">
      <w:start w:val="1"/>
      <w:numFmt w:val="bullet"/>
      <w:lvlText w:val="•"/>
      <w:lvlJc w:val="left"/>
      <w:pPr>
        <w:ind w:left="5487" w:hanging="420"/>
      </w:pPr>
      <w:rPr>
        <w:rFonts w:hint="default"/>
      </w:rPr>
    </w:lvl>
    <w:lvl w:ilvl="7" w:tplc="499C46EC">
      <w:start w:val="1"/>
      <w:numFmt w:val="bullet"/>
      <w:lvlText w:val="•"/>
      <w:lvlJc w:val="left"/>
      <w:pPr>
        <w:ind w:left="6252" w:hanging="420"/>
      </w:pPr>
      <w:rPr>
        <w:rFonts w:hint="default"/>
      </w:rPr>
    </w:lvl>
    <w:lvl w:ilvl="8" w:tplc="239098F6">
      <w:start w:val="1"/>
      <w:numFmt w:val="bullet"/>
      <w:lvlText w:val="•"/>
      <w:lvlJc w:val="left"/>
      <w:pPr>
        <w:ind w:left="7017" w:hanging="420"/>
      </w:pPr>
      <w:rPr>
        <w:rFonts w:hint="default"/>
      </w:rPr>
    </w:lvl>
  </w:abstractNum>
  <w:abstractNum w:abstractNumId="64" w15:restartNumberingAfterBreak="0">
    <w:nsid w:val="762C526F"/>
    <w:multiLevelType w:val="hybridMultilevel"/>
    <w:tmpl w:val="4B543FE4"/>
    <w:lvl w:ilvl="0" w:tplc="A25E8E1A">
      <w:start w:val="1"/>
      <w:numFmt w:val="lowerLetter"/>
      <w:lvlText w:val="(%1)"/>
      <w:lvlJc w:val="left"/>
      <w:pPr>
        <w:ind w:left="120" w:hanging="362"/>
      </w:pPr>
      <w:rPr>
        <w:rFonts w:ascii="Times New Roman" w:eastAsia="Arial" w:hAnsi="Times New Roman" w:cs="Times New Roman" w:hint="default"/>
        <w:b/>
        <w:bCs/>
        <w:w w:val="100"/>
        <w:sz w:val="24"/>
        <w:szCs w:val="24"/>
      </w:rPr>
    </w:lvl>
    <w:lvl w:ilvl="1" w:tplc="ABFC87D0">
      <w:start w:val="1"/>
      <w:numFmt w:val="bullet"/>
      <w:lvlText w:val="•"/>
      <w:lvlJc w:val="left"/>
      <w:pPr>
        <w:ind w:left="962" w:hanging="362"/>
      </w:pPr>
      <w:rPr>
        <w:rFonts w:hint="default"/>
      </w:rPr>
    </w:lvl>
    <w:lvl w:ilvl="2" w:tplc="C60433BA">
      <w:start w:val="1"/>
      <w:numFmt w:val="bullet"/>
      <w:lvlText w:val="•"/>
      <w:lvlJc w:val="left"/>
      <w:pPr>
        <w:ind w:left="1805" w:hanging="362"/>
      </w:pPr>
      <w:rPr>
        <w:rFonts w:hint="default"/>
      </w:rPr>
    </w:lvl>
    <w:lvl w:ilvl="3" w:tplc="E91442FE">
      <w:start w:val="1"/>
      <w:numFmt w:val="bullet"/>
      <w:lvlText w:val="•"/>
      <w:lvlJc w:val="left"/>
      <w:pPr>
        <w:ind w:left="2647" w:hanging="362"/>
      </w:pPr>
      <w:rPr>
        <w:rFonts w:hint="default"/>
      </w:rPr>
    </w:lvl>
    <w:lvl w:ilvl="4" w:tplc="8F02BDF4">
      <w:start w:val="1"/>
      <w:numFmt w:val="bullet"/>
      <w:lvlText w:val="•"/>
      <w:lvlJc w:val="left"/>
      <w:pPr>
        <w:ind w:left="3490" w:hanging="362"/>
      </w:pPr>
      <w:rPr>
        <w:rFonts w:hint="default"/>
      </w:rPr>
    </w:lvl>
    <w:lvl w:ilvl="5" w:tplc="D71CD1CE">
      <w:start w:val="1"/>
      <w:numFmt w:val="bullet"/>
      <w:lvlText w:val="•"/>
      <w:lvlJc w:val="left"/>
      <w:pPr>
        <w:ind w:left="4333" w:hanging="362"/>
      </w:pPr>
      <w:rPr>
        <w:rFonts w:hint="default"/>
      </w:rPr>
    </w:lvl>
    <w:lvl w:ilvl="6" w:tplc="7156884C">
      <w:start w:val="1"/>
      <w:numFmt w:val="bullet"/>
      <w:lvlText w:val="•"/>
      <w:lvlJc w:val="left"/>
      <w:pPr>
        <w:ind w:left="5175" w:hanging="362"/>
      </w:pPr>
      <w:rPr>
        <w:rFonts w:hint="default"/>
      </w:rPr>
    </w:lvl>
    <w:lvl w:ilvl="7" w:tplc="705626F0">
      <w:start w:val="1"/>
      <w:numFmt w:val="bullet"/>
      <w:lvlText w:val="•"/>
      <w:lvlJc w:val="left"/>
      <w:pPr>
        <w:ind w:left="6018" w:hanging="362"/>
      </w:pPr>
      <w:rPr>
        <w:rFonts w:hint="default"/>
      </w:rPr>
    </w:lvl>
    <w:lvl w:ilvl="8" w:tplc="07DA81E0">
      <w:start w:val="1"/>
      <w:numFmt w:val="bullet"/>
      <w:lvlText w:val="•"/>
      <w:lvlJc w:val="left"/>
      <w:pPr>
        <w:ind w:left="6861" w:hanging="362"/>
      </w:pPr>
      <w:rPr>
        <w:rFonts w:hint="default"/>
      </w:rPr>
    </w:lvl>
  </w:abstractNum>
  <w:abstractNum w:abstractNumId="65" w15:restartNumberingAfterBreak="0">
    <w:nsid w:val="77DB53F2"/>
    <w:multiLevelType w:val="hybridMultilevel"/>
    <w:tmpl w:val="67DAB5A2"/>
    <w:lvl w:ilvl="0" w:tplc="98A8C95A">
      <w:start w:val="1"/>
      <w:numFmt w:val="bullet"/>
      <w:lvlText w:val=""/>
      <w:lvlJc w:val="left"/>
      <w:pPr>
        <w:ind w:left="523" w:hanging="420"/>
      </w:pPr>
      <w:rPr>
        <w:rFonts w:ascii="Wingdings" w:eastAsia="Wingdings" w:hAnsi="Wingdings" w:hint="default"/>
        <w:w w:val="100"/>
        <w:sz w:val="24"/>
        <w:szCs w:val="24"/>
      </w:rPr>
    </w:lvl>
    <w:lvl w:ilvl="1" w:tplc="2C3666EC">
      <w:start w:val="1"/>
      <w:numFmt w:val="bullet"/>
      <w:lvlText w:val="•"/>
      <w:lvlJc w:val="left"/>
      <w:pPr>
        <w:ind w:left="893" w:hanging="420"/>
      </w:pPr>
      <w:rPr>
        <w:rFonts w:hint="default"/>
      </w:rPr>
    </w:lvl>
    <w:lvl w:ilvl="2" w:tplc="0D36310E">
      <w:start w:val="1"/>
      <w:numFmt w:val="bullet"/>
      <w:lvlText w:val="•"/>
      <w:lvlJc w:val="left"/>
      <w:pPr>
        <w:ind w:left="1266" w:hanging="420"/>
      </w:pPr>
      <w:rPr>
        <w:rFonts w:hint="default"/>
      </w:rPr>
    </w:lvl>
    <w:lvl w:ilvl="3" w:tplc="5BECE6C2">
      <w:start w:val="1"/>
      <w:numFmt w:val="bullet"/>
      <w:lvlText w:val="•"/>
      <w:lvlJc w:val="left"/>
      <w:pPr>
        <w:ind w:left="1639" w:hanging="420"/>
      </w:pPr>
      <w:rPr>
        <w:rFonts w:hint="default"/>
      </w:rPr>
    </w:lvl>
    <w:lvl w:ilvl="4" w:tplc="4322F198">
      <w:start w:val="1"/>
      <w:numFmt w:val="bullet"/>
      <w:lvlText w:val="•"/>
      <w:lvlJc w:val="left"/>
      <w:pPr>
        <w:ind w:left="2012" w:hanging="420"/>
      </w:pPr>
      <w:rPr>
        <w:rFonts w:hint="default"/>
      </w:rPr>
    </w:lvl>
    <w:lvl w:ilvl="5" w:tplc="D2D612D0">
      <w:start w:val="1"/>
      <w:numFmt w:val="bullet"/>
      <w:lvlText w:val="•"/>
      <w:lvlJc w:val="left"/>
      <w:pPr>
        <w:ind w:left="2386" w:hanging="420"/>
      </w:pPr>
      <w:rPr>
        <w:rFonts w:hint="default"/>
      </w:rPr>
    </w:lvl>
    <w:lvl w:ilvl="6" w:tplc="309053E6">
      <w:start w:val="1"/>
      <w:numFmt w:val="bullet"/>
      <w:lvlText w:val="•"/>
      <w:lvlJc w:val="left"/>
      <w:pPr>
        <w:ind w:left="2759" w:hanging="420"/>
      </w:pPr>
      <w:rPr>
        <w:rFonts w:hint="default"/>
      </w:rPr>
    </w:lvl>
    <w:lvl w:ilvl="7" w:tplc="29F4BEB6">
      <w:start w:val="1"/>
      <w:numFmt w:val="bullet"/>
      <w:lvlText w:val="•"/>
      <w:lvlJc w:val="left"/>
      <w:pPr>
        <w:ind w:left="3132" w:hanging="420"/>
      </w:pPr>
      <w:rPr>
        <w:rFonts w:hint="default"/>
      </w:rPr>
    </w:lvl>
    <w:lvl w:ilvl="8" w:tplc="D9FE8870">
      <w:start w:val="1"/>
      <w:numFmt w:val="bullet"/>
      <w:lvlText w:val="•"/>
      <w:lvlJc w:val="left"/>
      <w:pPr>
        <w:ind w:left="3505" w:hanging="420"/>
      </w:pPr>
      <w:rPr>
        <w:rFonts w:hint="default"/>
      </w:rPr>
    </w:lvl>
  </w:abstractNum>
  <w:abstractNum w:abstractNumId="66" w15:restartNumberingAfterBreak="0">
    <w:nsid w:val="781C275D"/>
    <w:multiLevelType w:val="hybridMultilevel"/>
    <w:tmpl w:val="9AAE8840"/>
    <w:lvl w:ilvl="0" w:tplc="874C07DE">
      <w:start w:val="1"/>
      <w:numFmt w:val="bullet"/>
      <w:lvlText w:val=""/>
      <w:lvlJc w:val="left"/>
      <w:pPr>
        <w:ind w:left="1360" w:hanging="420"/>
      </w:pPr>
      <w:rPr>
        <w:rFonts w:ascii="Wingdings" w:eastAsia="Wingdings" w:hAnsi="Wingdings" w:hint="default"/>
        <w:w w:val="100"/>
        <w:sz w:val="24"/>
        <w:szCs w:val="24"/>
      </w:rPr>
    </w:lvl>
    <w:lvl w:ilvl="1" w:tplc="38F21F02">
      <w:start w:val="1"/>
      <w:numFmt w:val="bullet"/>
      <w:lvlText w:val="•"/>
      <w:lvlJc w:val="left"/>
      <w:pPr>
        <w:ind w:left="2098" w:hanging="420"/>
      </w:pPr>
      <w:rPr>
        <w:rFonts w:hint="default"/>
      </w:rPr>
    </w:lvl>
    <w:lvl w:ilvl="2" w:tplc="E714AAE8">
      <w:start w:val="1"/>
      <w:numFmt w:val="bullet"/>
      <w:lvlText w:val="•"/>
      <w:lvlJc w:val="left"/>
      <w:pPr>
        <w:ind w:left="2837" w:hanging="420"/>
      </w:pPr>
      <w:rPr>
        <w:rFonts w:hint="default"/>
      </w:rPr>
    </w:lvl>
    <w:lvl w:ilvl="3" w:tplc="2892C3E4">
      <w:start w:val="1"/>
      <w:numFmt w:val="bullet"/>
      <w:lvlText w:val="•"/>
      <w:lvlJc w:val="left"/>
      <w:pPr>
        <w:ind w:left="3575" w:hanging="420"/>
      </w:pPr>
      <w:rPr>
        <w:rFonts w:hint="default"/>
      </w:rPr>
    </w:lvl>
    <w:lvl w:ilvl="4" w:tplc="BA90E024">
      <w:start w:val="1"/>
      <w:numFmt w:val="bullet"/>
      <w:lvlText w:val="•"/>
      <w:lvlJc w:val="left"/>
      <w:pPr>
        <w:ind w:left="4314" w:hanging="420"/>
      </w:pPr>
      <w:rPr>
        <w:rFonts w:hint="default"/>
      </w:rPr>
    </w:lvl>
    <w:lvl w:ilvl="5" w:tplc="70B2D2FC">
      <w:start w:val="1"/>
      <w:numFmt w:val="bullet"/>
      <w:lvlText w:val="•"/>
      <w:lvlJc w:val="left"/>
      <w:pPr>
        <w:ind w:left="5053" w:hanging="420"/>
      </w:pPr>
      <w:rPr>
        <w:rFonts w:hint="default"/>
      </w:rPr>
    </w:lvl>
    <w:lvl w:ilvl="6" w:tplc="C9A8D4D0">
      <w:start w:val="1"/>
      <w:numFmt w:val="bullet"/>
      <w:lvlText w:val="•"/>
      <w:lvlJc w:val="left"/>
      <w:pPr>
        <w:ind w:left="5791" w:hanging="420"/>
      </w:pPr>
      <w:rPr>
        <w:rFonts w:hint="default"/>
      </w:rPr>
    </w:lvl>
    <w:lvl w:ilvl="7" w:tplc="C908D23E">
      <w:start w:val="1"/>
      <w:numFmt w:val="bullet"/>
      <w:lvlText w:val="•"/>
      <w:lvlJc w:val="left"/>
      <w:pPr>
        <w:ind w:left="6530" w:hanging="420"/>
      </w:pPr>
      <w:rPr>
        <w:rFonts w:hint="default"/>
      </w:rPr>
    </w:lvl>
    <w:lvl w:ilvl="8" w:tplc="2E3E77FC">
      <w:start w:val="1"/>
      <w:numFmt w:val="bullet"/>
      <w:lvlText w:val="•"/>
      <w:lvlJc w:val="left"/>
      <w:pPr>
        <w:ind w:left="7269" w:hanging="420"/>
      </w:pPr>
      <w:rPr>
        <w:rFonts w:hint="default"/>
      </w:rPr>
    </w:lvl>
  </w:abstractNum>
  <w:abstractNum w:abstractNumId="67" w15:restartNumberingAfterBreak="0">
    <w:nsid w:val="795C11C5"/>
    <w:multiLevelType w:val="hybridMultilevel"/>
    <w:tmpl w:val="D766EDC2"/>
    <w:lvl w:ilvl="0" w:tplc="EEE67E72">
      <w:start w:val="1"/>
      <w:numFmt w:val="bullet"/>
      <w:lvlText w:val=""/>
      <w:lvlJc w:val="left"/>
      <w:pPr>
        <w:ind w:left="758" w:hanging="420"/>
      </w:pPr>
      <w:rPr>
        <w:rFonts w:ascii="Wingdings" w:eastAsia="Wingdings" w:hAnsi="Wingdings" w:hint="default"/>
        <w:w w:val="100"/>
        <w:sz w:val="24"/>
        <w:szCs w:val="24"/>
      </w:rPr>
    </w:lvl>
    <w:lvl w:ilvl="1" w:tplc="3B0E023E">
      <w:start w:val="1"/>
      <w:numFmt w:val="bullet"/>
      <w:lvlText w:val="•"/>
      <w:lvlJc w:val="left"/>
      <w:pPr>
        <w:ind w:left="1558" w:hanging="420"/>
      </w:pPr>
      <w:rPr>
        <w:rFonts w:hint="default"/>
      </w:rPr>
    </w:lvl>
    <w:lvl w:ilvl="2" w:tplc="5E4862E6">
      <w:start w:val="1"/>
      <w:numFmt w:val="bullet"/>
      <w:lvlText w:val="•"/>
      <w:lvlJc w:val="left"/>
      <w:pPr>
        <w:ind w:left="2357" w:hanging="420"/>
      </w:pPr>
      <w:rPr>
        <w:rFonts w:hint="default"/>
      </w:rPr>
    </w:lvl>
    <w:lvl w:ilvl="3" w:tplc="98AA5D9A">
      <w:start w:val="1"/>
      <w:numFmt w:val="bullet"/>
      <w:lvlText w:val="•"/>
      <w:lvlJc w:val="left"/>
      <w:pPr>
        <w:ind w:left="3155" w:hanging="420"/>
      </w:pPr>
      <w:rPr>
        <w:rFonts w:hint="default"/>
      </w:rPr>
    </w:lvl>
    <w:lvl w:ilvl="4" w:tplc="342038A0">
      <w:start w:val="1"/>
      <w:numFmt w:val="bullet"/>
      <w:lvlText w:val="•"/>
      <w:lvlJc w:val="left"/>
      <w:pPr>
        <w:ind w:left="3954" w:hanging="420"/>
      </w:pPr>
      <w:rPr>
        <w:rFonts w:hint="default"/>
      </w:rPr>
    </w:lvl>
    <w:lvl w:ilvl="5" w:tplc="D59C716C">
      <w:start w:val="1"/>
      <w:numFmt w:val="bullet"/>
      <w:lvlText w:val="•"/>
      <w:lvlJc w:val="left"/>
      <w:pPr>
        <w:ind w:left="4753" w:hanging="420"/>
      </w:pPr>
      <w:rPr>
        <w:rFonts w:hint="default"/>
      </w:rPr>
    </w:lvl>
    <w:lvl w:ilvl="6" w:tplc="AD3AFEB6">
      <w:start w:val="1"/>
      <w:numFmt w:val="bullet"/>
      <w:lvlText w:val="•"/>
      <w:lvlJc w:val="left"/>
      <w:pPr>
        <w:ind w:left="5551" w:hanging="420"/>
      </w:pPr>
      <w:rPr>
        <w:rFonts w:hint="default"/>
      </w:rPr>
    </w:lvl>
    <w:lvl w:ilvl="7" w:tplc="1AB260A8">
      <w:start w:val="1"/>
      <w:numFmt w:val="bullet"/>
      <w:lvlText w:val="•"/>
      <w:lvlJc w:val="left"/>
      <w:pPr>
        <w:ind w:left="6350" w:hanging="420"/>
      </w:pPr>
      <w:rPr>
        <w:rFonts w:hint="default"/>
      </w:rPr>
    </w:lvl>
    <w:lvl w:ilvl="8" w:tplc="78BA0924">
      <w:start w:val="1"/>
      <w:numFmt w:val="bullet"/>
      <w:lvlText w:val="•"/>
      <w:lvlJc w:val="left"/>
      <w:pPr>
        <w:ind w:left="7149" w:hanging="420"/>
      </w:pPr>
      <w:rPr>
        <w:rFonts w:hint="default"/>
      </w:rPr>
    </w:lvl>
  </w:abstractNum>
  <w:abstractNum w:abstractNumId="68" w15:restartNumberingAfterBreak="0">
    <w:nsid w:val="79A501B7"/>
    <w:multiLevelType w:val="hybridMultilevel"/>
    <w:tmpl w:val="CF44053C"/>
    <w:lvl w:ilvl="0" w:tplc="2BB41E84">
      <w:start w:val="1"/>
      <w:numFmt w:val="bullet"/>
      <w:lvlText w:val=""/>
      <w:lvlJc w:val="left"/>
      <w:pPr>
        <w:ind w:left="640" w:hanging="420"/>
      </w:pPr>
      <w:rPr>
        <w:rFonts w:ascii="Wingdings" w:eastAsia="Wingdings" w:hAnsi="Wingdings" w:hint="default"/>
        <w:w w:val="100"/>
        <w:sz w:val="24"/>
        <w:szCs w:val="24"/>
      </w:rPr>
    </w:lvl>
    <w:lvl w:ilvl="1" w:tplc="2A8CBF6E">
      <w:start w:val="1"/>
      <w:numFmt w:val="bullet"/>
      <w:lvlText w:val=""/>
      <w:lvlJc w:val="left"/>
      <w:pPr>
        <w:ind w:left="720" w:hanging="420"/>
      </w:pPr>
      <w:rPr>
        <w:rFonts w:ascii="Wingdings" w:eastAsia="Wingdings" w:hAnsi="Wingdings" w:hint="default"/>
        <w:w w:val="100"/>
        <w:sz w:val="24"/>
        <w:szCs w:val="24"/>
      </w:rPr>
    </w:lvl>
    <w:lvl w:ilvl="2" w:tplc="9A4E0E02">
      <w:start w:val="1"/>
      <w:numFmt w:val="bullet"/>
      <w:lvlText w:val=""/>
      <w:lvlJc w:val="left"/>
      <w:pPr>
        <w:ind w:left="820" w:hanging="420"/>
      </w:pPr>
      <w:rPr>
        <w:rFonts w:ascii="Wingdings" w:eastAsia="Wingdings" w:hAnsi="Wingdings" w:hint="default"/>
        <w:w w:val="100"/>
        <w:sz w:val="24"/>
        <w:szCs w:val="24"/>
      </w:rPr>
    </w:lvl>
    <w:lvl w:ilvl="3" w:tplc="D6C83532">
      <w:start w:val="1"/>
      <w:numFmt w:val="bullet"/>
      <w:lvlText w:val="•"/>
      <w:lvlJc w:val="left"/>
      <w:pPr>
        <w:ind w:left="1785" w:hanging="420"/>
      </w:pPr>
      <w:rPr>
        <w:rFonts w:hint="default"/>
      </w:rPr>
    </w:lvl>
    <w:lvl w:ilvl="4" w:tplc="35BE0BB2">
      <w:start w:val="1"/>
      <w:numFmt w:val="bullet"/>
      <w:lvlText w:val="•"/>
      <w:lvlJc w:val="left"/>
      <w:pPr>
        <w:ind w:left="2751" w:hanging="420"/>
      </w:pPr>
      <w:rPr>
        <w:rFonts w:hint="default"/>
      </w:rPr>
    </w:lvl>
    <w:lvl w:ilvl="5" w:tplc="233AAFA4">
      <w:start w:val="1"/>
      <w:numFmt w:val="bullet"/>
      <w:lvlText w:val="•"/>
      <w:lvlJc w:val="left"/>
      <w:pPr>
        <w:ind w:left="3717" w:hanging="420"/>
      </w:pPr>
      <w:rPr>
        <w:rFonts w:hint="default"/>
      </w:rPr>
    </w:lvl>
    <w:lvl w:ilvl="6" w:tplc="C4A2F026">
      <w:start w:val="1"/>
      <w:numFmt w:val="bullet"/>
      <w:lvlText w:val="•"/>
      <w:lvlJc w:val="left"/>
      <w:pPr>
        <w:ind w:left="4683" w:hanging="420"/>
      </w:pPr>
      <w:rPr>
        <w:rFonts w:hint="default"/>
      </w:rPr>
    </w:lvl>
    <w:lvl w:ilvl="7" w:tplc="6C1A9270">
      <w:start w:val="1"/>
      <w:numFmt w:val="bullet"/>
      <w:lvlText w:val="•"/>
      <w:lvlJc w:val="left"/>
      <w:pPr>
        <w:ind w:left="5649" w:hanging="420"/>
      </w:pPr>
      <w:rPr>
        <w:rFonts w:hint="default"/>
      </w:rPr>
    </w:lvl>
    <w:lvl w:ilvl="8" w:tplc="547ECA72">
      <w:start w:val="1"/>
      <w:numFmt w:val="bullet"/>
      <w:lvlText w:val="•"/>
      <w:lvlJc w:val="left"/>
      <w:pPr>
        <w:ind w:left="6614" w:hanging="420"/>
      </w:pPr>
      <w:rPr>
        <w:rFonts w:hint="default"/>
      </w:rPr>
    </w:lvl>
  </w:abstractNum>
  <w:abstractNum w:abstractNumId="69" w15:restartNumberingAfterBreak="0">
    <w:nsid w:val="7EAA1F6C"/>
    <w:multiLevelType w:val="hybridMultilevel"/>
    <w:tmpl w:val="5678B558"/>
    <w:lvl w:ilvl="0" w:tplc="7AAE038C">
      <w:start w:val="1"/>
      <w:numFmt w:val="bullet"/>
      <w:lvlText w:val=""/>
      <w:lvlJc w:val="left"/>
      <w:pPr>
        <w:ind w:left="1080" w:hanging="420"/>
      </w:pPr>
      <w:rPr>
        <w:rFonts w:ascii="Wingdings" w:eastAsia="Wingdings" w:hAnsi="Wingdings" w:hint="default"/>
        <w:w w:val="100"/>
        <w:sz w:val="24"/>
        <w:szCs w:val="24"/>
      </w:rPr>
    </w:lvl>
    <w:lvl w:ilvl="1" w:tplc="7B108CCA">
      <w:start w:val="1"/>
      <w:numFmt w:val="bullet"/>
      <w:lvlText w:val="•"/>
      <w:lvlJc w:val="left"/>
      <w:pPr>
        <w:ind w:left="1826" w:hanging="420"/>
      </w:pPr>
      <w:rPr>
        <w:rFonts w:hint="default"/>
      </w:rPr>
    </w:lvl>
    <w:lvl w:ilvl="2" w:tplc="AF5C063E">
      <w:start w:val="1"/>
      <w:numFmt w:val="bullet"/>
      <w:lvlText w:val="•"/>
      <w:lvlJc w:val="left"/>
      <w:pPr>
        <w:ind w:left="2573" w:hanging="420"/>
      </w:pPr>
      <w:rPr>
        <w:rFonts w:hint="default"/>
      </w:rPr>
    </w:lvl>
    <w:lvl w:ilvl="3" w:tplc="B950C2AA">
      <w:start w:val="1"/>
      <w:numFmt w:val="bullet"/>
      <w:lvlText w:val="•"/>
      <w:lvlJc w:val="left"/>
      <w:pPr>
        <w:ind w:left="3319" w:hanging="420"/>
      </w:pPr>
      <w:rPr>
        <w:rFonts w:hint="default"/>
      </w:rPr>
    </w:lvl>
    <w:lvl w:ilvl="4" w:tplc="8CD8E72E">
      <w:start w:val="1"/>
      <w:numFmt w:val="bullet"/>
      <w:lvlText w:val="•"/>
      <w:lvlJc w:val="left"/>
      <w:pPr>
        <w:ind w:left="4066" w:hanging="420"/>
      </w:pPr>
      <w:rPr>
        <w:rFonts w:hint="default"/>
      </w:rPr>
    </w:lvl>
    <w:lvl w:ilvl="5" w:tplc="9280CF6A">
      <w:start w:val="1"/>
      <w:numFmt w:val="bullet"/>
      <w:lvlText w:val="•"/>
      <w:lvlJc w:val="left"/>
      <w:pPr>
        <w:ind w:left="4813" w:hanging="420"/>
      </w:pPr>
      <w:rPr>
        <w:rFonts w:hint="default"/>
      </w:rPr>
    </w:lvl>
    <w:lvl w:ilvl="6" w:tplc="CEE84D10">
      <w:start w:val="1"/>
      <w:numFmt w:val="bullet"/>
      <w:lvlText w:val="•"/>
      <w:lvlJc w:val="left"/>
      <w:pPr>
        <w:ind w:left="5559" w:hanging="420"/>
      </w:pPr>
      <w:rPr>
        <w:rFonts w:hint="default"/>
      </w:rPr>
    </w:lvl>
    <w:lvl w:ilvl="7" w:tplc="D690E684">
      <w:start w:val="1"/>
      <w:numFmt w:val="bullet"/>
      <w:lvlText w:val="•"/>
      <w:lvlJc w:val="left"/>
      <w:pPr>
        <w:ind w:left="6306" w:hanging="420"/>
      </w:pPr>
      <w:rPr>
        <w:rFonts w:hint="default"/>
      </w:rPr>
    </w:lvl>
    <w:lvl w:ilvl="8" w:tplc="189EDBBE">
      <w:start w:val="1"/>
      <w:numFmt w:val="bullet"/>
      <w:lvlText w:val="•"/>
      <w:lvlJc w:val="left"/>
      <w:pPr>
        <w:ind w:left="7053" w:hanging="420"/>
      </w:pPr>
      <w:rPr>
        <w:rFonts w:hint="default"/>
      </w:rPr>
    </w:lvl>
  </w:abstractNum>
  <w:num w:numId="1">
    <w:abstractNumId w:val="39"/>
  </w:num>
  <w:num w:numId="2">
    <w:abstractNumId w:val="31"/>
  </w:num>
  <w:num w:numId="3">
    <w:abstractNumId w:val="60"/>
  </w:num>
  <w:num w:numId="4">
    <w:abstractNumId w:val="9"/>
  </w:num>
  <w:num w:numId="5">
    <w:abstractNumId w:val="61"/>
  </w:num>
  <w:num w:numId="6">
    <w:abstractNumId w:val="62"/>
  </w:num>
  <w:num w:numId="7">
    <w:abstractNumId w:val="64"/>
  </w:num>
  <w:num w:numId="8">
    <w:abstractNumId w:val="1"/>
  </w:num>
  <w:num w:numId="9">
    <w:abstractNumId w:val="43"/>
  </w:num>
  <w:num w:numId="10">
    <w:abstractNumId w:val="57"/>
  </w:num>
  <w:num w:numId="11">
    <w:abstractNumId w:val="27"/>
  </w:num>
  <w:num w:numId="12">
    <w:abstractNumId w:val="17"/>
  </w:num>
  <w:num w:numId="13">
    <w:abstractNumId w:val="47"/>
  </w:num>
  <w:num w:numId="14">
    <w:abstractNumId w:val="14"/>
  </w:num>
  <w:num w:numId="15">
    <w:abstractNumId w:val="33"/>
  </w:num>
  <w:num w:numId="16">
    <w:abstractNumId w:val="3"/>
  </w:num>
  <w:num w:numId="17">
    <w:abstractNumId w:val="53"/>
  </w:num>
  <w:num w:numId="18">
    <w:abstractNumId w:val="7"/>
  </w:num>
  <w:num w:numId="19">
    <w:abstractNumId w:val="38"/>
  </w:num>
  <w:num w:numId="20">
    <w:abstractNumId w:val="19"/>
  </w:num>
  <w:num w:numId="21">
    <w:abstractNumId w:val="59"/>
  </w:num>
  <w:num w:numId="22">
    <w:abstractNumId w:val="23"/>
  </w:num>
  <w:num w:numId="23">
    <w:abstractNumId w:val="66"/>
  </w:num>
  <w:num w:numId="24">
    <w:abstractNumId w:val="26"/>
  </w:num>
  <w:num w:numId="25">
    <w:abstractNumId w:val="5"/>
  </w:num>
  <w:num w:numId="26">
    <w:abstractNumId w:val="54"/>
  </w:num>
  <w:num w:numId="27">
    <w:abstractNumId w:val="69"/>
  </w:num>
  <w:num w:numId="28">
    <w:abstractNumId w:val="49"/>
  </w:num>
  <w:num w:numId="29">
    <w:abstractNumId w:val="20"/>
  </w:num>
  <w:num w:numId="30">
    <w:abstractNumId w:val="52"/>
  </w:num>
  <w:num w:numId="31">
    <w:abstractNumId w:val="8"/>
  </w:num>
  <w:num w:numId="32">
    <w:abstractNumId w:val="50"/>
  </w:num>
  <w:num w:numId="33">
    <w:abstractNumId w:val="68"/>
  </w:num>
  <w:num w:numId="34">
    <w:abstractNumId w:val="10"/>
  </w:num>
  <w:num w:numId="35">
    <w:abstractNumId w:val="65"/>
  </w:num>
  <w:num w:numId="36">
    <w:abstractNumId w:val="41"/>
  </w:num>
  <w:num w:numId="37">
    <w:abstractNumId w:val="63"/>
  </w:num>
  <w:num w:numId="38">
    <w:abstractNumId w:val="46"/>
  </w:num>
  <w:num w:numId="39">
    <w:abstractNumId w:val="30"/>
  </w:num>
  <w:num w:numId="40">
    <w:abstractNumId w:val="48"/>
  </w:num>
  <w:num w:numId="41">
    <w:abstractNumId w:val="25"/>
  </w:num>
  <w:num w:numId="42">
    <w:abstractNumId w:val="22"/>
  </w:num>
  <w:num w:numId="43">
    <w:abstractNumId w:val="0"/>
  </w:num>
  <w:num w:numId="44">
    <w:abstractNumId w:val="42"/>
  </w:num>
  <w:num w:numId="45">
    <w:abstractNumId w:val="58"/>
  </w:num>
  <w:num w:numId="46">
    <w:abstractNumId w:val="21"/>
  </w:num>
  <w:num w:numId="47">
    <w:abstractNumId w:val="36"/>
  </w:num>
  <w:num w:numId="48">
    <w:abstractNumId w:val="24"/>
  </w:num>
  <w:num w:numId="49">
    <w:abstractNumId w:val="32"/>
  </w:num>
  <w:num w:numId="50">
    <w:abstractNumId w:val="29"/>
  </w:num>
  <w:num w:numId="51">
    <w:abstractNumId w:val="13"/>
  </w:num>
  <w:num w:numId="52">
    <w:abstractNumId w:val="2"/>
  </w:num>
  <w:num w:numId="53">
    <w:abstractNumId w:val="18"/>
  </w:num>
  <w:num w:numId="54">
    <w:abstractNumId w:val="45"/>
  </w:num>
  <w:num w:numId="55">
    <w:abstractNumId w:val="56"/>
  </w:num>
  <w:num w:numId="56">
    <w:abstractNumId w:val="37"/>
  </w:num>
  <w:num w:numId="57">
    <w:abstractNumId w:val="11"/>
  </w:num>
  <w:num w:numId="58">
    <w:abstractNumId w:val="28"/>
  </w:num>
  <w:num w:numId="59">
    <w:abstractNumId w:val="34"/>
  </w:num>
  <w:num w:numId="60">
    <w:abstractNumId w:val="15"/>
  </w:num>
  <w:num w:numId="61">
    <w:abstractNumId w:val="35"/>
  </w:num>
  <w:num w:numId="62">
    <w:abstractNumId w:val="40"/>
  </w:num>
  <w:num w:numId="63">
    <w:abstractNumId w:val="67"/>
  </w:num>
  <w:num w:numId="64">
    <w:abstractNumId w:val="4"/>
  </w:num>
  <w:num w:numId="65">
    <w:abstractNumId w:val="6"/>
  </w:num>
  <w:num w:numId="66">
    <w:abstractNumId w:val="44"/>
  </w:num>
  <w:num w:numId="67">
    <w:abstractNumId w:val="16"/>
  </w:num>
  <w:num w:numId="68">
    <w:abstractNumId w:val="51"/>
  </w:num>
  <w:num w:numId="69">
    <w:abstractNumId w:val="55"/>
  </w:num>
  <w:num w:numId="70">
    <w:abstractNumId w:val="1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B13"/>
    <w:rsid w:val="00025659"/>
    <w:rsid w:val="000365AE"/>
    <w:rsid w:val="00074EA9"/>
    <w:rsid w:val="00091BC9"/>
    <w:rsid w:val="000A0A00"/>
    <w:rsid w:val="000A4C09"/>
    <w:rsid w:val="000D5B8A"/>
    <w:rsid w:val="000D6CD5"/>
    <w:rsid w:val="000E6C5F"/>
    <w:rsid w:val="000F7557"/>
    <w:rsid w:val="00110BF3"/>
    <w:rsid w:val="00114B47"/>
    <w:rsid w:val="00122864"/>
    <w:rsid w:val="00126A60"/>
    <w:rsid w:val="00146834"/>
    <w:rsid w:val="001637EE"/>
    <w:rsid w:val="001A1E03"/>
    <w:rsid w:val="00210D38"/>
    <w:rsid w:val="002323E0"/>
    <w:rsid w:val="00236427"/>
    <w:rsid w:val="00254ECD"/>
    <w:rsid w:val="00267347"/>
    <w:rsid w:val="002713C1"/>
    <w:rsid w:val="00273215"/>
    <w:rsid w:val="002A0392"/>
    <w:rsid w:val="002A682E"/>
    <w:rsid w:val="002C561E"/>
    <w:rsid w:val="002E6BA2"/>
    <w:rsid w:val="0031103A"/>
    <w:rsid w:val="00333976"/>
    <w:rsid w:val="00342386"/>
    <w:rsid w:val="00355BA6"/>
    <w:rsid w:val="00356C23"/>
    <w:rsid w:val="003645C5"/>
    <w:rsid w:val="00373731"/>
    <w:rsid w:val="003772F9"/>
    <w:rsid w:val="003A5161"/>
    <w:rsid w:val="003A714D"/>
    <w:rsid w:val="003B088D"/>
    <w:rsid w:val="003B4456"/>
    <w:rsid w:val="003C6DC2"/>
    <w:rsid w:val="003E7376"/>
    <w:rsid w:val="003F7334"/>
    <w:rsid w:val="0043141F"/>
    <w:rsid w:val="004365B0"/>
    <w:rsid w:val="00443971"/>
    <w:rsid w:val="004453FE"/>
    <w:rsid w:val="00454220"/>
    <w:rsid w:val="00471766"/>
    <w:rsid w:val="0047592A"/>
    <w:rsid w:val="0048481B"/>
    <w:rsid w:val="00494BCF"/>
    <w:rsid w:val="004B4190"/>
    <w:rsid w:val="004C41F4"/>
    <w:rsid w:val="004F7A58"/>
    <w:rsid w:val="004F7D7F"/>
    <w:rsid w:val="005256E8"/>
    <w:rsid w:val="00534ABE"/>
    <w:rsid w:val="00544E20"/>
    <w:rsid w:val="0054556A"/>
    <w:rsid w:val="00551853"/>
    <w:rsid w:val="00552C79"/>
    <w:rsid w:val="00556E74"/>
    <w:rsid w:val="00564158"/>
    <w:rsid w:val="0057040D"/>
    <w:rsid w:val="00570C7E"/>
    <w:rsid w:val="0058095A"/>
    <w:rsid w:val="00585750"/>
    <w:rsid w:val="005A0268"/>
    <w:rsid w:val="005A68CC"/>
    <w:rsid w:val="005B2EF9"/>
    <w:rsid w:val="005D3727"/>
    <w:rsid w:val="005E1C45"/>
    <w:rsid w:val="00631E32"/>
    <w:rsid w:val="006401A0"/>
    <w:rsid w:val="006403C3"/>
    <w:rsid w:val="006448A6"/>
    <w:rsid w:val="00657BCC"/>
    <w:rsid w:val="006615E7"/>
    <w:rsid w:val="00673FA6"/>
    <w:rsid w:val="006A3761"/>
    <w:rsid w:val="006A3A16"/>
    <w:rsid w:val="006C5E9A"/>
    <w:rsid w:val="006E05D1"/>
    <w:rsid w:val="007065DB"/>
    <w:rsid w:val="007150AC"/>
    <w:rsid w:val="00767119"/>
    <w:rsid w:val="00774984"/>
    <w:rsid w:val="00791E24"/>
    <w:rsid w:val="00797D57"/>
    <w:rsid w:val="00797EB0"/>
    <w:rsid w:val="007A2C4B"/>
    <w:rsid w:val="007A5A3B"/>
    <w:rsid w:val="007C6FC5"/>
    <w:rsid w:val="007D385E"/>
    <w:rsid w:val="007E7593"/>
    <w:rsid w:val="007F3A5E"/>
    <w:rsid w:val="007F66F0"/>
    <w:rsid w:val="00800583"/>
    <w:rsid w:val="0080081F"/>
    <w:rsid w:val="00811DF5"/>
    <w:rsid w:val="00815F0B"/>
    <w:rsid w:val="00832EA2"/>
    <w:rsid w:val="00834DA6"/>
    <w:rsid w:val="00840CEE"/>
    <w:rsid w:val="00856129"/>
    <w:rsid w:val="008727F0"/>
    <w:rsid w:val="0088377C"/>
    <w:rsid w:val="00887A7D"/>
    <w:rsid w:val="00895ADB"/>
    <w:rsid w:val="008B094F"/>
    <w:rsid w:val="008B1A7A"/>
    <w:rsid w:val="008C40E5"/>
    <w:rsid w:val="008F2FFA"/>
    <w:rsid w:val="009118C3"/>
    <w:rsid w:val="00913FA0"/>
    <w:rsid w:val="00914158"/>
    <w:rsid w:val="00932903"/>
    <w:rsid w:val="0094788D"/>
    <w:rsid w:val="00956D5E"/>
    <w:rsid w:val="00974DD0"/>
    <w:rsid w:val="009846E2"/>
    <w:rsid w:val="009A7DFD"/>
    <w:rsid w:val="009C4582"/>
    <w:rsid w:val="009D5C1A"/>
    <w:rsid w:val="009E51E3"/>
    <w:rsid w:val="009E7309"/>
    <w:rsid w:val="009F3F65"/>
    <w:rsid w:val="009F4184"/>
    <w:rsid w:val="009F56AB"/>
    <w:rsid w:val="009F65F6"/>
    <w:rsid w:val="00A02B51"/>
    <w:rsid w:val="00A359B5"/>
    <w:rsid w:val="00A37D8E"/>
    <w:rsid w:val="00A37FA9"/>
    <w:rsid w:val="00A72A40"/>
    <w:rsid w:val="00A818B9"/>
    <w:rsid w:val="00A84B13"/>
    <w:rsid w:val="00A91D36"/>
    <w:rsid w:val="00A92D3C"/>
    <w:rsid w:val="00AC3B17"/>
    <w:rsid w:val="00AD393F"/>
    <w:rsid w:val="00AD6CD2"/>
    <w:rsid w:val="00AE0368"/>
    <w:rsid w:val="00AF4D24"/>
    <w:rsid w:val="00B0600C"/>
    <w:rsid w:val="00B144EE"/>
    <w:rsid w:val="00B27BCD"/>
    <w:rsid w:val="00B6255E"/>
    <w:rsid w:val="00B7761D"/>
    <w:rsid w:val="00B87701"/>
    <w:rsid w:val="00B9167E"/>
    <w:rsid w:val="00B935AE"/>
    <w:rsid w:val="00BA0C8A"/>
    <w:rsid w:val="00BA2A8F"/>
    <w:rsid w:val="00BA651A"/>
    <w:rsid w:val="00BA77F0"/>
    <w:rsid w:val="00BC2BA1"/>
    <w:rsid w:val="00BD0719"/>
    <w:rsid w:val="00BE20B5"/>
    <w:rsid w:val="00C04DCB"/>
    <w:rsid w:val="00C104EC"/>
    <w:rsid w:val="00C1288A"/>
    <w:rsid w:val="00C13F6E"/>
    <w:rsid w:val="00C25066"/>
    <w:rsid w:val="00C3608F"/>
    <w:rsid w:val="00C457E4"/>
    <w:rsid w:val="00C4589C"/>
    <w:rsid w:val="00C5263D"/>
    <w:rsid w:val="00C57543"/>
    <w:rsid w:val="00C602F3"/>
    <w:rsid w:val="00C85BF9"/>
    <w:rsid w:val="00CA0D88"/>
    <w:rsid w:val="00CA5458"/>
    <w:rsid w:val="00CB6495"/>
    <w:rsid w:val="00CD0F34"/>
    <w:rsid w:val="00CF240B"/>
    <w:rsid w:val="00CF37B1"/>
    <w:rsid w:val="00D1614F"/>
    <w:rsid w:val="00D35336"/>
    <w:rsid w:val="00D43C39"/>
    <w:rsid w:val="00D51E81"/>
    <w:rsid w:val="00D73601"/>
    <w:rsid w:val="00D833D4"/>
    <w:rsid w:val="00D83B4C"/>
    <w:rsid w:val="00D8645E"/>
    <w:rsid w:val="00DC7B6E"/>
    <w:rsid w:val="00DD01AA"/>
    <w:rsid w:val="00DD469A"/>
    <w:rsid w:val="00DD4E5D"/>
    <w:rsid w:val="00DF3B0D"/>
    <w:rsid w:val="00E05B33"/>
    <w:rsid w:val="00E073C0"/>
    <w:rsid w:val="00E307DE"/>
    <w:rsid w:val="00E6297C"/>
    <w:rsid w:val="00E742DF"/>
    <w:rsid w:val="00E8453D"/>
    <w:rsid w:val="00EB0154"/>
    <w:rsid w:val="00EE3641"/>
    <w:rsid w:val="00EE743F"/>
    <w:rsid w:val="00F00FF3"/>
    <w:rsid w:val="00F06DA6"/>
    <w:rsid w:val="00F21051"/>
    <w:rsid w:val="00F34012"/>
    <w:rsid w:val="00FA735B"/>
    <w:rsid w:val="00FC45B2"/>
    <w:rsid w:val="00FC7B42"/>
    <w:rsid w:val="00FD7775"/>
    <w:rsid w:val="00FE64B3"/>
    <w:rsid w:val="00FF25C3"/>
    <w:rsid w:val="00FF4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19E0C07"/>
  <w15:chartTrackingRefBased/>
  <w15:docId w15:val="{CBA49090-36C5-4319-A573-1247482D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6FC5"/>
    <w:pPr>
      <w:widowControl w:val="0"/>
      <w:jc w:val="both"/>
    </w:pPr>
    <w:rPr>
      <w:kern w:val="2"/>
      <w:sz w:val="21"/>
      <w:szCs w:val="24"/>
    </w:rPr>
  </w:style>
  <w:style w:type="paragraph" w:styleId="1">
    <w:name w:val="heading 1"/>
    <w:basedOn w:val="a"/>
    <w:link w:val="10"/>
    <w:uiPriority w:val="9"/>
    <w:qFormat/>
    <w:rsid w:val="00585750"/>
    <w:pPr>
      <w:spacing w:before="138"/>
      <w:ind w:left="540"/>
      <w:jc w:val="left"/>
      <w:outlineLvl w:val="0"/>
    </w:pPr>
    <w:rPr>
      <w:rFonts w:ascii="Arial" w:eastAsia="Arial" w:hAnsi="Arial"/>
      <w:b/>
      <w:bCs/>
      <w:kern w:val="0"/>
      <w:sz w:val="28"/>
      <w:szCs w:val="28"/>
      <w:lang w:eastAsia="en-US"/>
    </w:rPr>
  </w:style>
  <w:style w:type="paragraph" w:styleId="2">
    <w:name w:val="heading 2"/>
    <w:basedOn w:val="a"/>
    <w:link w:val="20"/>
    <w:uiPriority w:val="9"/>
    <w:unhideWhenUsed/>
    <w:qFormat/>
    <w:rsid w:val="00210D38"/>
    <w:pPr>
      <w:ind w:left="120"/>
      <w:jc w:val="left"/>
      <w:outlineLvl w:val="1"/>
    </w:pPr>
    <w:rPr>
      <w:rFonts w:ascii="Arial" w:eastAsia="Arial" w:hAnsi="Arial"/>
      <w:b/>
      <w:bCs/>
      <w:kern w:val="0"/>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E05D1"/>
    <w:pPr>
      <w:tabs>
        <w:tab w:val="center" w:pos="4153"/>
        <w:tab w:val="right" w:pos="8306"/>
      </w:tabs>
      <w:snapToGrid w:val="0"/>
      <w:jc w:val="left"/>
    </w:pPr>
    <w:rPr>
      <w:sz w:val="18"/>
      <w:szCs w:val="18"/>
    </w:rPr>
  </w:style>
  <w:style w:type="character" w:styleId="a5">
    <w:name w:val="page number"/>
    <w:basedOn w:val="a0"/>
    <w:rsid w:val="006E05D1"/>
  </w:style>
  <w:style w:type="table" w:styleId="a6">
    <w:name w:val="Table Grid"/>
    <w:basedOn w:val="a1"/>
    <w:rsid w:val="006E05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rsid w:val="00E6297C"/>
    <w:pPr>
      <w:ind w:left="363" w:hangingChars="173" w:hanging="363"/>
    </w:pPr>
  </w:style>
  <w:style w:type="paragraph" w:styleId="a8">
    <w:name w:val="header"/>
    <w:basedOn w:val="a"/>
    <w:link w:val="11"/>
    <w:uiPriority w:val="99"/>
    <w:unhideWhenUsed/>
    <w:rsid w:val="00564158"/>
    <w:pPr>
      <w:pBdr>
        <w:bottom w:val="single" w:sz="6" w:space="1" w:color="auto"/>
      </w:pBdr>
      <w:tabs>
        <w:tab w:val="center" w:pos="4153"/>
        <w:tab w:val="right" w:pos="8306"/>
      </w:tabs>
      <w:snapToGrid w:val="0"/>
      <w:jc w:val="center"/>
    </w:pPr>
    <w:rPr>
      <w:sz w:val="18"/>
      <w:szCs w:val="18"/>
    </w:rPr>
  </w:style>
  <w:style w:type="character" w:customStyle="1" w:styleId="11">
    <w:name w:val="页眉 字符1"/>
    <w:link w:val="a8"/>
    <w:uiPriority w:val="99"/>
    <w:rsid w:val="00564158"/>
    <w:rPr>
      <w:kern w:val="2"/>
      <w:sz w:val="18"/>
      <w:szCs w:val="18"/>
    </w:rPr>
  </w:style>
  <w:style w:type="paragraph" w:styleId="a9">
    <w:name w:val="Balloon Text"/>
    <w:basedOn w:val="a"/>
    <w:link w:val="aa"/>
    <w:uiPriority w:val="99"/>
    <w:semiHidden/>
    <w:unhideWhenUsed/>
    <w:rsid w:val="00887A7D"/>
    <w:rPr>
      <w:sz w:val="18"/>
      <w:szCs w:val="18"/>
    </w:rPr>
  </w:style>
  <w:style w:type="character" w:customStyle="1" w:styleId="aa">
    <w:name w:val="批注框文本 字符"/>
    <w:link w:val="a9"/>
    <w:uiPriority w:val="99"/>
    <w:semiHidden/>
    <w:rsid w:val="00887A7D"/>
    <w:rPr>
      <w:kern w:val="2"/>
      <w:sz w:val="18"/>
      <w:szCs w:val="18"/>
    </w:rPr>
  </w:style>
  <w:style w:type="paragraph" w:styleId="ab">
    <w:name w:val="Body Text"/>
    <w:basedOn w:val="a"/>
    <w:link w:val="ac"/>
    <w:uiPriority w:val="1"/>
    <w:unhideWhenUsed/>
    <w:qFormat/>
    <w:rsid w:val="00C3608F"/>
    <w:pPr>
      <w:spacing w:after="120"/>
    </w:pPr>
  </w:style>
  <w:style w:type="character" w:customStyle="1" w:styleId="ac">
    <w:name w:val="正文文本 字符"/>
    <w:link w:val="ab"/>
    <w:uiPriority w:val="1"/>
    <w:rsid w:val="00C3608F"/>
    <w:rPr>
      <w:kern w:val="2"/>
      <w:sz w:val="21"/>
      <w:szCs w:val="24"/>
    </w:rPr>
  </w:style>
  <w:style w:type="paragraph" w:styleId="ad">
    <w:name w:val="List Paragraph"/>
    <w:basedOn w:val="a"/>
    <w:uiPriority w:val="1"/>
    <w:qFormat/>
    <w:rsid w:val="00C3608F"/>
    <w:pPr>
      <w:jc w:val="left"/>
    </w:pPr>
    <w:rPr>
      <w:rFonts w:ascii="Calibri" w:hAnsi="Calibri"/>
      <w:kern w:val="0"/>
      <w:sz w:val="22"/>
      <w:szCs w:val="22"/>
      <w:lang w:eastAsia="en-US"/>
    </w:rPr>
  </w:style>
  <w:style w:type="character" w:customStyle="1" w:styleId="20">
    <w:name w:val="标题 2 字符"/>
    <w:basedOn w:val="a0"/>
    <w:link w:val="2"/>
    <w:uiPriority w:val="9"/>
    <w:rsid w:val="00210D38"/>
    <w:rPr>
      <w:rFonts w:ascii="Arial" w:eastAsia="Arial" w:hAnsi="Arial"/>
      <w:b/>
      <w:bCs/>
      <w:sz w:val="24"/>
      <w:szCs w:val="24"/>
      <w:lang w:eastAsia="en-US"/>
    </w:rPr>
  </w:style>
  <w:style w:type="table" w:customStyle="1" w:styleId="TableNormal">
    <w:name w:val="Table Normal"/>
    <w:uiPriority w:val="2"/>
    <w:semiHidden/>
    <w:unhideWhenUsed/>
    <w:qFormat/>
    <w:rsid w:val="00210D38"/>
    <w:pPr>
      <w:widowControl w:val="0"/>
    </w:pPr>
    <w:rPr>
      <w:rFonts w:ascii="Calibri" w:hAnsi="Calibri"/>
      <w:sz w:val="22"/>
      <w:szCs w:val="22"/>
      <w:lang w:eastAsia="en-US"/>
    </w:rPr>
    <w:tblPr>
      <w:tblInd w:w="0" w:type="dxa"/>
      <w:tblCellMar>
        <w:top w:w="0" w:type="dxa"/>
        <w:left w:w="0" w:type="dxa"/>
        <w:bottom w:w="0" w:type="dxa"/>
        <w:right w:w="0" w:type="dxa"/>
      </w:tblCellMar>
    </w:tblPr>
  </w:style>
  <w:style w:type="character" w:customStyle="1" w:styleId="10">
    <w:name w:val="标题 1 字符"/>
    <w:basedOn w:val="a0"/>
    <w:link w:val="1"/>
    <w:uiPriority w:val="9"/>
    <w:rsid w:val="00585750"/>
    <w:rPr>
      <w:rFonts w:ascii="Arial" w:eastAsia="Arial" w:hAnsi="Arial"/>
      <w:b/>
      <w:bCs/>
      <w:sz w:val="28"/>
      <w:szCs w:val="28"/>
      <w:lang w:eastAsia="en-US"/>
    </w:rPr>
  </w:style>
  <w:style w:type="paragraph" w:customStyle="1" w:styleId="TableParagraph">
    <w:name w:val="Table Paragraph"/>
    <w:basedOn w:val="a"/>
    <w:uiPriority w:val="1"/>
    <w:qFormat/>
    <w:rsid w:val="00585750"/>
    <w:pPr>
      <w:jc w:val="left"/>
    </w:pPr>
    <w:rPr>
      <w:rFonts w:ascii="Calibri" w:hAnsi="Calibri"/>
      <w:kern w:val="0"/>
      <w:sz w:val="22"/>
      <w:szCs w:val="22"/>
      <w:lang w:eastAsia="en-US"/>
    </w:rPr>
  </w:style>
  <w:style w:type="character" w:customStyle="1" w:styleId="ae">
    <w:name w:val="页眉 字符"/>
    <w:uiPriority w:val="99"/>
    <w:rsid w:val="00585750"/>
    <w:rPr>
      <w:sz w:val="18"/>
      <w:szCs w:val="18"/>
    </w:rPr>
  </w:style>
  <w:style w:type="character" w:customStyle="1" w:styleId="a4">
    <w:name w:val="页脚 字符"/>
    <w:link w:val="a3"/>
    <w:uiPriority w:val="99"/>
    <w:rsid w:val="00585750"/>
    <w:rPr>
      <w:kern w:val="2"/>
      <w:sz w:val="18"/>
      <w:szCs w:val="18"/>
    </w:rPr>
  </w:style>
  <w:style w:type="paragraph" w:customStyle="1" w:styleId="12">
    <w:name w:val="英文小四1.2倍行距"/>
    <w:basedOn w:val="a"/>
    <w:qFormat/>
    <w:rsid w:val="00074EA9"/>
    <w:pPr>
      <w:spacing w:before="240" w:after="240" w:line="360" w:lineRule="auto"/>
    </w:pPr>
    <w:rPr>
      <w:rFonts w:eastAsia="Times New Roman"/>
      <w:sz w:val="24"/>
    </w:rPr>
  </w:style>
  <w:style w:type="character" w:styleId="af">
    <w:name w:val="Placeholder Text"/>
    <w:basedOn w:val="a0"/>
    <w:uiPriority w:val="99"/>
    <w:semiHidden/>
    <w:rsid w:val="00C457E4"/>
    <w:rPr>
      <w:color w:val="808080"/>
    </w:rPr>
  </w:style>
  <w:style w:type="paragraph" w:styleId="21">
    <w:name w:val="Body Text Indent 2"/>
    <w:basedOn w:val="a"/>
    <w:link w:val="22"/>
    <w:uiPriority w:val="99"/>
    <w:semiHidden/>
    <w:unhideWhenUsed/>
    <w:rsid w:val="00544E20"/>
    <w:pPr>
      <w:spacing w:after="120" w:line="480" w:lineRule="auto"/>
      <w:ind w:leftChars="200" w:left="420"/>
    </w:pPr>
  </w:style>
  <w:style w:type="character" w:customStyle="1" w:styleId="22">
    <w:name w:val="正文文本缩进 2 字符"/>
    <w:basedOn w:val="a0"/>
    <w:link w:val="21"/>
    <w:uiPriority w:val="99"/>
    <w:semiHidden/>
    <w:rsid w:val="00544E20"/>
    <w:rPr>
      <w:kern w:val="2"/>
      <w:sz w:val="21"/>
      <w:szCs w:val="24"/>
    </w:rPr>
  </w:style>
  <w:style w:type="character" w:styleId="af0">
    <w:name w:val="Hyperlink"/>
    <w:uiPriority w:val="99"/>
    <w:unhideWhenUsed/>
    <w:qFormat/>
    <w:rsid w:val="0077498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938322">
      <w:bodyDiv w:val="1"/>
      <w:marLeft w:val="0"/>
      <w:marRight w:val="0"/>
      <w:marTop w:val="0"/>
      <w:marBottom w:val="0"/>
      <w:divBdr>
        <w:top w:val="none" w:sz="0" w:space="0" w:color="auto"/>
        <w:left w:val="none" w:sz="0" w:space="0" w:color="auto"/>
        <w:bottom w:val="none" w:sz="0" w:space="0" w:color="auto"/>
        <w:right w:val="none" w:sz="0" w:space="0" w:color="auto"/>
      </w:divBdr>
      <w:divsChild>
        <w:div w:id="42565425">
          <w:marLeft w:val="1166"/>
          <w:marRight w:val="0"/>
          <w:marTop w:val="0"/>
          <w:marBottom w:val="0"/>
          <w:divBdr>
            <w:top w:val="none" w:sz="0" w:space="0" w:color="auto"/>
            <w:left w:val="none" w:sz="0" w:space="0" w:color="auto"/>
            <w:bottom w:val="none" w:sz="0" w:space="0" w:color="auto"/>
            <w:right w:val="none" w:sz="0" w:space="0" w:color="auto"/>
          </w:divBdr>
        </w:div>
        <w:div w:id="1907181203">
          <w:marLeft w:val="1166"/>
          <w:marRight w:val="0"/>
          <w:marTop w:val="0"/>
          <w:marBottom w:val="0"/>
          <w:divBdr>
            <w:top w:val="none" w:sz="0" w:space="0" w:color="auto"/>
            <w:left w:val="none" w:sz="0" w:space="0" w:color="auto"/>
            <w:bottom w:val="none" w:sz="0" w:space="0" w:color="auto"/>
            <w:right w:val="none" w:sz="0" w:space="0" w:color="auto"/>
          </w:divBdr>
        </w:div>
      </w:divsChild>
    </w:div>
    <w:div w:id="1585802917">
      <w:bodyDiv w:val="1"/>
      <w:marLeft w:val="0"/>
      <w:marRight w:val="0"/>
      <w:marTop w:val="0"/>
      <w:marBottom w:val="0"/>
      <w:divBdr>
        <w:top w:val="none" w:sz="0" w:space="0" w:color="auto"/>
        <w:left w:val="none" w:sz="0" w:space="0" w:color="auto"/>
        <w:bottom w:val="none" w:sz="0" w:space="0" w:color="auto"/>
        <w:right w:val="none" w:sz="0" w:space="0" w:color="auto"/>
      </w:divBdr>
      <w:divsChild>
        <w:div w:id="1618635322">
          <w:marLeft w:val="1166"/>
          <w:marRight w:val="0"/>
          <w:marTop w:val="0"/>
          <w:marBottom w:val="0"/>
          <w:divBdr>
            <w:top w:val="none" w:sz="0" w:space="0" w:color="auto"/>
            <w:left w:val="none" w:sz="0" w:space="0" w:color="auto"/>
            <w:bottom w:val="none" w:sz="0" w:space="0" w:color="auto"/>
            <w:right w:val="none" w:sz="0" w:space="0" w:color="auto"/>
          </w:divBdr>
        </w:div>
        <w:div w:id="1731540447">
          <w:marLeft w:val="1166"/>
          <w:marRight w:val="0"/>
          <w:marTop w:val="0"/>
          <w:marBottom w:val="0"/>
          <w:divBdr>
            <w:top w:val="none" w:sz="0" w:space="0" w:color="auto"/>
            <w:left w:val="none" w:sz="0" w:space="0" w:color="auto"/>
            <w:bottom w:val="none" w:sz="0" w:space="0" w:color="auto"/>
            <w:right w:val="none" w:sz="0" w:space="0" w:color="auto"/>
          </w:divBdr>
        </w:div>
      </w:divsChild>
    </w:div>
    <w:div w:id="1977905768">
      <w:bodyDiv w:val="1"/>
      <w:marLeft w:val="0"/>
      <w:marRight w:val="0"/>
      <w:marTop w:val="0"/>
      <w:marBottom w:val="0"/>
      <w:divBdr>
        <w:top w:val="none" w:sz="0" w:space="0" w:color="auto"/>
        <w:left w:val="none" w:sz="0" w:space="0" w:color="auto"/>
        <w:bottom w:val="none" w:sz="0" w:space="0" w:color="auto"/>
        <w:right w:val="none" w:sz="0" w:space="0" w:color="auto"/>
      </w:divBdr>
      <w:divsChild>
        <w:div w:id="632179837">
          <w:marLeft w:val="1166"/>
          <w:marRight w:val="0"/>
          <w:marTop w:val="0"/>
          <w:marBottom w:val="0"/>
          <w:divBdr>
            <w:top w:val="none" w:sz="0" w:space="0" w:color="auto"/>
            <w:left w:val="none" w:sz="0" w:space="0" w:color="auto"/>
            <w:bottom w:val="none" w:sz="0" w:space="0" w:color="auto"/>
            <w:right w:val="none" w:sz="0" w:space="0" w:color="auto"/>
          </w:divBdr>
        </w:div>
        <w:div w:id="116693895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12371.cn/2020/07/22/ARTI1595372649456807.shtml?from=groupmessage"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theory.people.com.cn/n/2015/0915/c40531-27584430.html"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www.12371.cn/2020/05/04/ARTI1588553317962316.shtml"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15622-9050-CF46-B539-C3484B863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14798</Words>
  <Characters>84349</Characters>
  <Application>Microsoft Office Word</Application>
  <DocSecurity>0</DocSecurity>
  <Lines>702</Lines>
  <Paragraphs>197</Paragraphs>
  <ScaleCrop>false</ScaleCrop>
  <Company>gdcc</Company>
  <LinksUpToDate>false</LinksUpToDate>
  <CharactersWithSpaces>98950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》课程教学大纲(黑体加粗,小2号)</dc:title>
  <dc:subject/>
  <dc:creator>user</dc:creator>
  <cp:keywords/>
  <dc:description/>
  <cp:lastModifiedBy>孙 艳阳</cp:lastModifiedBy>
  <cp:revision>4</cp:revision>
  <dcterms:created xsi:type="dcterms:W3CDTF">2023-02-27T07:57:00Z</dcterms:created>
  <dcterms:modified xsi:type="dcterms:W3CDTF">2023-02-27T07:58:00Z</dcterms:modified>
</cp:coreProperties>
</file>