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华文楷体"/>
          <w:b/>
          <w:kern w:val="0"/>
          <w:sz w:val="32"/>
          <w:szCs w:val="32"/>
        </w:rPr>
      </w:pPr>
      <w:r>
        <w:rPr>
          <w:rFonts w:hint="eastAsia" w:ascii="Times New Roman" w:hAnsi="Times New Roman" w:eastAsia="华文楷体"/>
          <w:b/>
          <w:kern w:val="0"/>
          <w:sz w:val="32"/>
          <w:szCs w:val="32"/>
        </w:rPr>
        <w:t>广东省本科高校在线开放课程指导委员会2022年度研究课题申报</w:t>
      </w:r>
      <w:r>
        <w:rPr>
          <w:rFonts w:ascii="Times New Roman" w:hAnsi="Times New Roman" w:eastAsia="华文楷体"/>
          <w:b/>
          <w:kern w:val="0"/>
          <w:sz w:val="32"/>
          <w:szCs w:val="32"/>
        </w:rPr>
        <w:t>汇总表</w:t>
      </w:r>
    </w:p>
    <w:p>
      <w:pPr>
        <w:ind w:firstLine="480" w:firstLineChars="150"/>
        <w:rPr>
          <w:rFonts w:ascii="Times New Roman" w:hAnsi="Times New Roman" w:eastAsia="仿宋_GB2312"/>
          <w:sz w:val="32"/>
          <w:szCs w:val="32"/>
        </w:rPr>
      </w:pPr>
    </w:p>
    <w:p>
      <w:pPr>
        <w:ind w:firstLine="320" w:firstLineChars="10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填报单位：                              填表时间：     年   月   日</w:t>
      </w:r>
    </w:p>
    <w:tbl>
      <w:tblPr>
        <w:tblStyle w:val="3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04"/>
        <w:gridCol w:w="2832"/>
        <w:gridCol w:w="1682"/>
        <w:gridCol w:w="1980"/>
        <w:gridCol w:w="1477"/>
        <w:gridCol w:w="1641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</w:rPr>
              <w:t>课题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类别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</w:rPr>
              <w:t>课题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名称</w:t>
            </w: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拟</w:t>
            </w:r>
            <w:r>
              <w:rPr>
                <w:rFonts w:hint="eastAsia" w:ascii="Times New Roman" w:hAnsi="Times New Roman"/>
                <w:bCs/>
                <w:kern w:val="0"/>
                <w:sz w:val="22"/>
              </w:rPr>
              <w:t>结题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时间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（年/月）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</w:rPr>
              <w:t>课题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负责人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</w:rPr>
              <w:t>课题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>负责人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手机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电子邮箱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……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</w:p>
        </w:tc>
      </w:tr>
    </w:tbl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填表人：             联系电话：               手机：            E-mail：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44491"/>
    <w:rsid w:val="000F4139"/>
    <w:rsid w:val="0011277F"/>
    <w:rsid w:val="009426B0"/>
    <w:rsid w:val="009973EA"/>
    <w:rsid w:val="27A864F0"/>
    <w:rsid w:val="3682400D"/>
    <w:rsid w:val="402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2022-04-02T09:52:00Z</dcterms:created>
  <dc:creator>柏晶</dc:creator>
  <cp:lastModifiedBy>crystal--wang</cp:lastModifiedBy>
  <dcterms:modified xsi:type="dcterms:W3CDTF">2022-04-18T07:41:21Z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6F8C3754E6AE4A999AC4D0F309DBA2E6</vt:lpwstr>
  </property>
</Properties>
</file>