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5D0D4">
      <w:pPr>
        <w:spacing w:line="560" w:lineRule="exact"/>
        <w:jc w:val="left"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附件1</w:t>
      </w:r>
    </w:p>
    <w:p w14:paraId="64A39535">
      <w:pPr>
        <w:spacing w:line="560" w:lineRule="exact"/>
        <w:jc w:val="center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-202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学年第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学期</w:t>
      </w:r>
      <w:r>
        <w:rPr>
          <w:rFonts w:hint="eastAsia" w:ascii="仿宋" w:hAnsi="仿宋" w:eastAsia="仿宋" w:cs="Times New Roman"/>
          <w:sz w:val="32"/>
          <w:szCs w:val="32"/>
        </w:rPr>
        <w:t>必修课试卷移交时间安排表</w:t>
      </w:r>
    </w:p>
    <w:tbl>
      <w:tblPr>
        <w:tblStyle w:val="2"/>
        <w:tblW w:w="95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790"/>
        <w:gridCol w:w="4635"/>
      </w:tblGrid>
      <w:tr w14:paraId="05E59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DB4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7DF5D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教学单位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ACA5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试卷移交时间</w:t>
            </w:r>
          </w:p>
        </w:tc>
      </w:tr>
      <w:tr w14:paraId="292A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74369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24F6A5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工商管理学院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98E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9F2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5D1835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82123F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外国语学院（公外）</w:t>
            </w:r>
          </w:p>
        </w:tc>
        <w:tc>
          <w:tcPr>
            <w:tcW w:w="46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E8D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2、3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56E4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A8F9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0FF0C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外国语学院（专业）</w:t>
            </w:r>
          </w:p>
        </w:tc>
        <w:tc>
          <w:tcPr>
            <w:tcW w:w="46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289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</w:p>
        </w:tc>
      </w:tr>
      <w:tr w14:paraId="6789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EA42E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9895A7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艺术与设计学院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52DF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CD49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EFDEE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529C1E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马克思主义学院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DEBC6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9E3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AC89F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83E150">
            <w:pPr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金融学院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E1276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088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E535E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407BCF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6D1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9、10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53A8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52253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4B04D3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文化旅游学院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EA95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613A8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CA44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7827B6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  <w:t>地理与环境经济学院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D393B0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F92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BB67EA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940391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29356E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1BA30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FE54D2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436C7FD">
            <w:pPr>
              <w:spacing w:line="560" w:lineRule="exact"/>
              <w:rPr>
                <w:rFonts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经济学院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AB6D5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16、17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195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CFA9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CE0653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公共管理学院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9E4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4BB7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3FA91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A1FFD1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/>
                <w:sz w:val="32"/>
                <w:szCs w:val="32"/>
              </w:rPr>
              <w:instrText xml:space="preserve"> HYPERLINK "http://info.gdufe.edu.cn/" \t "https://www.gdufe.edu.cn/11016/_blank" </w:instrText>
            </w:r>
            <w:r>
              <w:rPr>
                <w:rFonts w:hint="eastAsia" w:ascii="仿宋" w:hAnsi="仿宋" w:eastAsia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/>
                <w:sz w:val="32"/>
                <w:szCs w:val="32"/>
              </w:rPr>
              <w:t>大数据与人工智能学院</w:t>
            </w:r>
            <w:r>
              <w:rPr>
                <w:rFonts w:hint="eastAsia" w:ascii="仿宋" w:hAnsi="仿宋" w:eastAsia="仿宋"/>
                <w:sz w:val="32"/>
                <w:szCs w:val="32"/>
              </w:rPr>
              <w:fldChar w:fldCharType="end"/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34BE9B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21、22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D329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DFB77C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F37EAB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人文与传播学院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58457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23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3F510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EA85BB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7EAC2">
            <w:pPr>
              <w:spacing w:line="560" w:lineRule="exact"/>
              <w:rPr>
                <w:rFonts w:ascii="仿宋" w:hAnsi="仿宋" w:eastAsia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财政税务学院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4136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2026年4月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27日</w:t>
            </w:r>
          </w:p>
        </w:tc>
      </w:tr>
      <w:tr w14:paraId="16EBC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BBF5E7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69206E">
            <w:pPr>
              <w:spacing w:line="560" w:lineRule="exact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/>
                <w:sz w:val="32"/>
                <w:szCs w:val="32"/>
              </w:rPr>
              <w:instrText xml:space="preserve"> HYPERLINK "http://shx.gdufe.edu.cn/" \t "https://www.gdufe.edu.cn/11016/_blank" </w:instrText>
            </w:r>
            <w:r>
              <w:rPr>
                <w:rFonts w:hint="eastAsia" w:ascii="仿宋" w:hAnsi="仿宋" w:eastAsia="仿宋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/>
                <w:sz w:val="32"/>
                <w:szCs w:val="32"/>
              </w:rPr>
              <w:t>统计与数据科学学院</w:t>
            </w:r>
            <w:r>
              <w:rPr>
                <w:rFonts w:hint="eastAsia" w:ascii="仿宋" w:hAnsi="仿宋" w:eastAsia="仿宋"/>
                <w:sz w:val="32"/>
                <w:szCs w:val="32"/>
              </w:rPr>
              <w:fldChar w:fldCharType="end"/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0D58DD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28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、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29</w:t>
            </w: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日</w:t>
            </w:r>
          </w:p>
        </w:tc>
      </w:tr>
      <w:tr w14:paraId="0531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3B4060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639502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国际商学院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E720C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年4月6日</w:t>
            </w:r>
          </w:p>
        </w:tc>
      </w:tr>
      <w:tr w14:paraId="2F553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3F08A6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437F1A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湾区影视产业学院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0E4E3">
            <w:pPr>
              <w:spacing w:line="560" w:lineRule="exact"/>
              <w:rPr>
                <w:rFonts w:hint="default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4月7日</w:t>
            </w:r>
          </w:p>
        </w:tc>
      </w:tr>
      <w:tr w14:paraId="4370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CBAC1">
            <w:pPr>
              <w:spacing w:line="5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3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AE0B79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</w:rPr>
              <w:t>人力资源学院</w:t>
            </w:r>
          </w:p>
        </w:tc>
        <w:tc>
          <w:tcPr>
            <w:tcW w:w="4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D203C1">
            <w:pPr>
              <w:spacing w:line="560" w:lineRule="exact"/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32"/>
                <w:szCs w:val="32"/>
                <w:lang w:eastAsia="zh-CN"/>
              </w:rPr>
              <w:t>2026年</w:t>
            </w:r>
            <w:r>
              <w:rPr>
                <w:rFonts w:hint="eastAsia" w:ascii="仿宋" w:hAnsi="仿宋" w:eastAsia="仿宋" w:cs="Times New Roman"/>
                <w:sz w:val="32"/>
                <w:szCs w:val="32"/>
                <w:lang w:val="en-US" w:eastAsia="zh-CN"/>
              </w:rPr>
              <w:t>4月8日</w:t>
            </w:r>
          </w:p>
        </w:tc>
      </w:tr>
    </w:tbl>
    <w:p w14:paraId="42FCD7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OWM1OGFhYWFmZjkzZThlMDE1NGYxNWVlZDM2ODEifQ=="/>
  </w:docVars>
  <w:rsids>
    <w:rsidRoot w:val="531C4598"/>
    <w:rsid w:val="1E7E69F2"/>
    <w:rsid w:val="3B4F7F71"/>
    <w:rsid w:val="41C33E60"/>
    <w:rsid w:val="531C4598"/>
    <w:rsid w:val="603C1C47"/>
    <w:rsid w:val="68656699"/>
    <w:rsid w:val="72051BD8"/>
    <w:rsid w:val="7EE9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384</Characters>
  <Lines>0</Lines>
  <Paragraphs>0</Paragraphs>
  <TotalTime>0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2024-09-14T00:18:00Z</dcterms:created>
  <dc:creator>林国献(19961630)</dc:creator>
  <cp:lastModifiedBy>林国献(19961630)</cp:lastModifiedBy>
  <dcterms:modified xsi:type="dcterms:W3CDTF">2026-03-09T04:46:05Z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C34F71E8B6384FDB85CE4DC12F23A1F3_13</vt:lpwstr>
  </property>
  <property fmtid="{D5CDD505-2E9C-101B-9397-08002B2CF9AE}" pid="4" name="KSOTemplateDocerSaveRecord">
    <vt:lpwstr>eyJoZGlkIjoiNzEyMzE4ZGQ2NzIwNzA4MjM0MTk3Y2RkNWQxM2E4OGMiLCJ1c2VySWQiOiIxMTQ1Njk4OTg4In0=</vt:lpwstr>
  </property>
</Properties>
</file>