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-1</w:t>
      </w:r>
    </w:p>
    <w:bookmarkEnd w:id="0"/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  <w:t>2025年广东省中华经典诵写讲大赛“诵读中国”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  <w:t>大赛推荐作品汇总表</w:t>
      </w:r>
    </w:p>
    <w:p>
      <w:pPr>
        <w:suppressAutoHyphens/>
        <w:autoSpaceDE/>
        <w:autoSpaceDN/>
        <w:spacing w:line="560" w:lineRule="exact"/>
        <w:jc w:val="both"/>
        <w:rPr>
          <w:rFonts w:eastAsia="仿宋_GB2312"/>
          <w:color w:val="000000"/>
          <w:kern w:val="2"/>
          <w:sz w:val="28"/>
          <w:szCs w:val="28"/>
          <w:lang w:eastAsia="zh-CN"/>
        </w:rPr>
      </w:pPr>
      <w:r>
        <w:rPr>
          <w:rFonts w:eastAsia="仿宋_GB2312"/>
          <w:color w:val="000000"/>
          <w:kern w:val="2"/>
          <w:sz w:val="28"/>
          <w:szCs w:val="28"/>
          <w:lang w:eastAsia="zh-CN"/>
        </w:rPr>
        <w:t>单  位：</w:t>
      </w:r>
      <w:r>
        <w:rPr>
          <w:rFonts w:eastAsia="仿宋_GB2312"/>
          <w:color w:val="000000"/>
          <w:kern w:val="2"/>
          <w:sz w:val="28"/>
          <w:szCs w:val="28"/>
          <w:u w:val="single"/>
          <w:lang w:eastAsia="zh-CN"/>
        </w:rPr>
        <w:t>（市教育局或高等院校、省属学校）（盖章）</w:t>
      </w:r>
      <w:r>
        <w:rPr>
          <w:rFonts w:eastAsia="仿宋_GB2312"/>
          <w:color w:val="000000"/>
          <w:kern w:val="2"/>
          <w:sz w:val="28"/>
          <w:szCs w:val="28"/>
          <w:lang w:eastAsia="zh-CN"/>
        </w:rPr>
        <w:t xml:space="preserve">  </w:t>
      </w:r>
      <w:bookmarkStart w:id="1" w:name="_GoBack"/>
      <w:bookmarkEnd w:id="1"/>
    </w:p>
    <w:p>
      <w:pPr>
        <w:suppressAutoHyphens/>
        <w:autoSpaceDE/>
        <w:autoSpaceDN/>
        <w:spacing w:line="560" w:lineRule="exact"/>
        <w:jc w:val="both"/>
        <w:rPr>
          <w:rFonts w:eastAsia="仿宋_GB2312"/>
          <w:color w:val="000000"/>
          <w:kern w:val="2"/>
          <w:sz w:val="28"/>
          <w:szCs w:val="28"/>
          <w:u w:val="single"/>
          <w:lang w:eastAsia="zh-CN"/>
        </w:rPr>
      </w:pPr>
      <w:r>
        <w:rPr>
          <w:rFonts w:eastAsia="仿宋_GB2312"/>
          <w:color w:val="000000"/>
          <w:kern w:val="2"/>
          <w:sz w:val="28"/>
          <w:szCs w:val="28"/>
          <w:lang w:eastAsia="zh-CN"/>
        </w:rPr>
        <w:t>联系人：</w:t>
      </w:r>
      <w:r>
        <w:rPr>
          <w:rFonts w:eastAsia="仿宋_GB2312"/>
          <w:color w:val="000000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eastAsia="仿宋_GB2312"/>
          <w:color w:val="000000"/>
          <w:kern w:val="2"/>
          <w:sz w:val="28"/>
          <w:szCs w:val="28"/>
          <w:lang w:eastAsia="zh-CN"/>
        </w:rPr>
        <w:t xml:space="preserve">  手机：</w:t>
      </w:r>
      <w:r>
        <w:rPr>
          <w:rFonts w:eastAsia="仿宋_GB2312"/>
          <w:color w:val="000000"/>
          <w:kern w:val="2"/>
          <w:sz w:val="28"/>
          <w:szCs w:val="28"/>
          <w:u w:val="single"/>
          <w:lang w:eastAsia="zh-CN"/>
        </w:rPr>
        <w:t xml:space="preserve">               </w:t>
      </w:r>
    </w:p>
    <w:p>
      <w:pPr>
        <w:suppressAutoHyphens/>
        <w:autoSpaceDE/>
        <w:autoSpaceDN/>
        <w:adjustRightInd w:val="0"/>
        <w:snapToGrid w:val="0"/>
        <w:spacing w:line="560" w:lineRule="exact"/>
        <w:jc w:val="both"/>
        <w:rPr>
          <w:rFonts w:eastAsia="仿宋_GB2312"/>
          <w:color w:val="000000"/>
          <w:kern w:val="2"/>
          <w:sz w:val="28"/>
          <w:szCs w:val="28"/>
          <w:lang w:eastAsia="zh-CN"/>
        </w:rPr>
      </w:pPr>
      <w:r>
        <w:rPr>
          <w:rFonts w:eastAsia="仿宋_GB2312"/>
          <w:color w:val="000000"/>
          <w:kern w:val="2"/>
          <w:sz w:val="28"/>
          <w:szCs w:val="28"/>
          <w:lang w:eastAsia="zh-CN"/>
        </w:rPr>
        <w:t>电子邮箱：</w:t>
      </w:r>
      <w:r>
        <w:rPr>
          <w:rFonts w:eastAsia="仿宋_GB2312"/>
          <w:color w:val="000000"/>
          <w:kern w:val="2"/>
          <w:sz w:val="28"/>
          <w:szCs w:val="28"/>
          <w:u w:val="single"/>
          <w:lang w:eastAsia="zh-CN"/>
        </w:rPr>
        <w:t xml:space="preserve">              </w:t>
      </w:r>
      <w:r>
        <w:rPr>
          <w:rFonts w:eastAsia="仿宋_GB2312"/>
          <w:color w:val="000000"/>
          <w:kern w:val="2"/>
          <w:sz w:val="28"/>
          <w:szCs w:val="28"/>
          <w:lang w:eastAsia="zh-CN"/>
        </w:rPr>
        <w:t>参赛作品数：</w:t>
      </w:r>
      <w:r>
        <w:rPr>
          <w:rFonts w:eastAsia="仿宋_GB2312"/>
          <w:color w:val="000000"/>
          <w:kern w:val="2"/>
          <w:sz w:val="28"/>
          <w:szCs w:val="28"/>
          <w:u w:val="single"/>
          <w:lang w:eastAsia="zh-CN"/>
        </w:rPr>
        <w:t xml:space="preserve">    </w:t>
      </w:r>
      <w:r>
        <w:rPr>
          <w:rFonts w:eastAsia="仿宋_GB2312"/>
          <w:color w:val="000000"/>
          <w:kern w:val="2"/>
          <w:sz w:val="28"/>
          <w:szCs w:val="28"/>
          <w:lang w:eastAsia="zh-CN"/>
        </w:rPr>
        <w:t>（个） 推荐作品数：</w:t>
      </w:r>
      <w:r>
        <w:rPr>
          <w:rFonts w:eastAsia="仿宋_GB2312"/>
          <w:color w:val="000000"/>
          <w:kern w:val="2"/>
          <w:sz w:val="28"/>
          <w:szCs w:val="28"/>
          <w:u w:val="single"/>
          <w:lang w:eastAsia="zh-CN"/>
        </w:rPr>
        <w:t xml:space="preserve">    </w:t>
      </w:r>
      <w:r>
        <w:rPr>
          <w:rFonts w:eastAsia="仿宋_GB2312"/>
          <w:color w:val="000000"/>
          <w:kern w:val="2"/>
          <w:sz w:val="28"/>
          <w:szCs w:val="28"/>
          <w:lang w:eastAsia="zh-CN"/>
        </w:rPr>
        <w:t>（个）</w:t>
      </w:r>
      <w:r>
        <w:rPr>
          <w:rFonts w:eastAsia="仿宋_GB2312"/>
          <w:color w:val="000000"/>
          <w:kern w:val="2"/>
          <w:sz w:val="28"/>
          <w:szCs w:val="28"/>
          <w:u w:val="single"/>
          <w:lang w:eastAsia="zh-CN"/>
        </w:rPr>
        <w:t xml:space="preserve"> </w:t>
      </w:r>
      <w:r>
        <w:rPr>
          <w:rFonts w:eastAsia="仿宋_GB2312"/>
          <w:color w:val="000000"/>
          <w:kern w:val="2"/>
          <w:sz w:val="28"/>
          <w:szCs w:val="28"/>
          <w:lang w:eastAsia="zh-CN"/>
        </w:rPr>
        <w:t>推荐比例：</w:t>
      </w:r>
      <w:r>
        <w:rPr>
          <w:rFonts w:eastAsia="仿宋_GB2312"/>
          <w:color w:val="000000"/>
          <w:kern w:val="2"/>
          <w:sz w:val="28"/>
          <w:szCs w:val="28"/>
          <w:u w:val="single"/>
          <w:lang w:eastAsia="zh-CN"/>
        </w:rPr>
        <w:t xml:space="preserve"> </w:t>
      </w:r>
      <w:r>
        <w:rPr>
          <w:rFonts w:hint="eastAsia" w:eastAsia="仿宋_GB2312"/>
          <w:color w:val="000000"/>
          <w:kern w:val="2"/>
          <w:sz w:val="28"/>
          <w:szCs w:val="28"/>
          <w:u w:val="single"/>
          <w:lang w:eastAsia="zh-CN"/>
        </w:rPr>
        <w:t xml:space="preserve"> </w:t>
      </w:r>
      <w:r>
        <w:rPr>
          <w:rFonts w:eastAsia="仿宋_GB2312"/>
          <w:color w:val="000000"/>
          <w:kern w:val="2"/>
          <w:sz w:val="28"/>
          <w:szCs w:val="28"/>
          <w:u w:val="single"/>
          <w:lang w:eastAsia="zh-CN"/>
        </w:rPr>
        <w:t xml:space="preserve">  </w:t>
      </w:r>
      <w:r>
        <w:rPr>
          <w:rFonts w:eastAsia="仿宋_GB2312"/>
          <w:color w:val="000000"/>
          <w:kern w:val="2"/>
          <w:sz w:val="28"/>
          <w:szCs w:val="28"/>
          <w:lang w:eastAsia="zh-CN"/>
        </w:rPr>
        <w:t>（%）</w:t>
      </w:r>
    </w:p>
    <w:tbl>
      <w:tblPr>
        <w:tblStyle w:val="8"/>
        <w:tblpPr w:leftFromText="180" w:rightFromText="180" w:vertAnchor="text" w:horzAnchor="page" w:tblpX="1703" w:tblpY="197"/>
        <w:tblOverlap w:val="never"/>
        <w:tblW w:w="13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14"/>
        <w:gridCol w:w="1594"/>
        <w:gridCol w:w="1581"/>
        <w:gridCol w:w="1663"/>
        <w:gridCol w:w="1608"/>
        <w:gridCol w:w="1229"/>
        <w:gridCol w:w="1676"/>
        <w:gridCol w:w="1000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  <w:t>组  别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  <w:t>参赛者姓名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  <w:t>参赛者单位/学校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  <w:t>参赛者手机号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  <w:t>指导教师单位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  <w:t>名次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例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中学生组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《沁园春·雪》（毛泽东）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  <w:t>孙</w:t>
            </w: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某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  <w:t>XX市XX县（区）</w:t>
            </w: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第一中学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13</w:t>
            </w: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00000000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  <w:t>李</w:t>
            </w: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某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第一中学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uppressAutoHyphens/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uppressAutoHyphens/>
        <w:autoSpaceDE/>
        <w:autoSpaceDN/>
        <w:adjustRightInd w:val="0"/>
        <w:snapToGrid w:val="0"/>
        <w:spacing w:line="560" w:lineRule="exact"/>
        <w:jc w:val="both"/>
        <w:rPr>
          <w:rFonts w:eastAsia="仿宋_GB2312"/>
          <w:b/>
          <w:color w:val="000000"/>
          <w:kern w:val="2"/>
          <w:sz w:val="24"/>
          <w:szCs w:val="24"/>
          <w:lang w:eastAsia="zh-CN"/>
        </w:rPr>
      </w:pPr>
    </w:p>
    <w:p>
      <w:pPr>
        <w:autoSpaceDE/>
        <w:autoSpaceDN/>
        <w:snapToGrid w:val="0"/>
        <w:spacing w:before="0" w:after="0" w:line="240" w:lineRule="auto"/>
        <w:ind w:left="0" w:right="0"/>
        <w:rPr>
          <w:rFonts w:eastAsia="宋体"/>
          <w:color w:val="000000"/>
          <w:kern w:val="2"/>
          <w:sz w:val="18"/>
          <w:lang w:eastAsia="zh-CN"/>
        </w:rPr>
        <w:sectPr>
          <w:footerReference r:id="rId5" w:type="default"/>
          <w:pgSz w:w="16838" w:h="11905" w:orient="landscape"/>
          <w:pgMar w:top="1587" w:right="2098" w:bottom="1474" w:left="1984" w:header="850" w:footer="1587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suppressAutoHyphens/>
        <w:autoSpaceDE/>
        <w:autoSpaceDN/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b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28"/>
          <w:szCs w:val="28"/>
          <w:lang w:eastAsia="zh-CN"/>
        </w:rPr>
        <w:t>填表说明：</w:t>
      </w:r>
    </w:p>
    <w:p>
      <w:pPr>
        <w:suppressAutoHyphens/>
        <w:autoSpaceDE/>
        <w:autoSpaceDN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b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1. 序号：每个组别单独排序。</w:t>
      </w:r>
    </w:p>
    <w:p>
      <w:pPr>
        <w:suppressAutoHyphens/>
        <w:autoSpaceDE/>
        <w:autoSpaceDN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2. 参赛者姓名：多人参赛团队人数不超过20人，不以集体名义的，可填写20人姓名。留学生及外籍教师填写姓名时，以“母语名字（中文名字）”的形式填写，例：Michel （迈克）。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eastAsia="zh-CN"/>
        </w:rPr>
        <w:t>姓名填报后无法更改。</w:t>
      </w:r>
    </w:p>
    <w:p>
      <w:pPr>
        <w:suppressAutoHyphens/>
        <w:autoSpaceDE/>
        <w:autoSpaceDN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3. 作品名称：准确填写作品名称，注明原作者。</w:t>
      </w:r>
    </w:p>
    <w:p>
      <w:pPr>
        <w:suppressAutoHyphens/>
        <w:autoSpaceDE/>
        <w:autoSpaceDN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4. 单位/学校：以公章为准填写单位名称，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eastAsia="zh-CN"/>
        </w:rPr>
        <w:t>不明确属地的学校，请在学校全称前加上地市、县区名称。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请勿填写公章以外的团体名称。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. 参赛者电话：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28"/>
          <w:szCs w:val="28"/>
          <w:lang w:eastAsia="zh-CN"/>
        </w:rPr>
        <w:t>用于大赛官网注册、核对实名认证、下载个人获奖证书。</w:t>
      </w:r>
      <w:r>
        <w:rPr>
          <w:rFonts w:hint="eastAsia" w:ascii="仿宋_GB2312" w:hAnsi="仿宋_GB2312" w:eastAsia="仿宋_GB2312" w:cs="仿宋_GB2312"/>
          <w:b/>
          <w:color w:val="000000"/>
          <w:kern w:val="2"/>
          <w:sz w:val="28"/>
          <w:szCs w:val="28"/>
          <w:lang w:eastAsia="zh-CN"/>
        </w:rPr>
        <w:t>一个作品只对应唯一一个手机号码，需和在线测试系统手机号码一致。</w:t>
      </w:r>
    </w:p>
    <w:p>
      <w:pPr>
        <w:suppressAutoHyphens/>
        <w:autoSpaceDE/>
        <w:autoSpaceDN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6. 指导教师：不多于2人。准确填写指导教师所在单位。</w:t>
      </w:r>
    </w:p>
    <w:p>
      <w:pPr>
        <w:suppressAutoHyphens/>
        <w:autoSpaceDE/>
        <w:autoSpaceDN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7. 名次：填写作品在初赛中的名次。</w:t>
      </w:r>
    </w:p>
    <w:p>
      <w:pPr>
        <w:suppressAutoHyphens/>
        <w:autoSpaceDE/>
        <w:autoSpaceDN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sectPr>
          <w:pgSz w:w="16838" w:h="11905" w:orient="landscape"/>
          <w:pgMar w:top="2098" w:right="1474" w:bottom="1984" w:left="1587" w:header="850" w:footer="992" w:gutter="0"/>
          <w:pgNumType w:fmt="decimal"/>
          <w:cols w:space="720" w:num="1"/>
          <w:rtlGutter w:val="0"/>
          <w:docGrid w:type="lines" w:linePitch="325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8. 作品汇总表填好后，加盖报送单位公章，并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"mailto:将电子版汇总表（EXCEL格式）%20发送至大赛组委会邮箱songdugc@163.com，邮件名称与文件名称一致。"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将电子版汇总表（EXCEL格式）以及盖有公章的PDF电子扫描件按要求发送至大赛指定邮箱。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fldChar w:fldCharType="end"/>
      </w:r>
    </w:p>
    <w:p>
      <w:pPr>
        <w:pStyle w:val="6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-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6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overflowPunct w:val="0"/>
        <w:autoSpaceDE/>
        <w:autoSpaceDN/>
        <w:adjustRightInd w:val="0"/>
        <w:snapToGrid w:val="0"/>
        <w:spacing w:before="0" w:after="0" w:line="560" w:lineRule="exact"/>
        <w:ind w:left="0" w:right="0"/>
        <w:jc w:val="center"/>
        <w:rPr>
          <w:rFonts w:hint="eastAsia" w:eastAsia="方正小标宋简体"/>
          <w:color w:val="000000"/>
          <w:kern w:val="2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2"/>
          <w:sz w:val="44"/>
          <w:szCs w:val="44"/>
          <w:lang w:eastAsia="zh-CN"/>
        </w:rPr>
        <w:t>2025年广东省中华经典诵写讲大赛“诗教中国”大赛推荐作品汇总表</w:t>
      </w:r>
    </w:p>
    <w:p>
      <w:pPr>
        <w:overflowPunct w:val="0"/>
        <w:autoSpaceDE/>
        <w:autoSpaceDN/>
        <w:adjustRightInd w:val="0"/>
        <w:snapToGrid w:val="0"/>
        <w:spacing w:before="0" w:after="0" w:line="560" w:lineRule="exact"/>
        <w:ind w:left="0" w:right="0"/>
        <w:jc w:val="both"/>
        <w:rPr>
          <w:rFonts w:eastAsia="方正仿宋_GB2312"/>
          <w:color w:val="000000"/>
          <w:kern w:val="2"/>
          <w:sz w:val="24"/>
          <w:szCs w:val="24"/>
          <w:lang w:eastAsia="zh-CN" w:bidi="ar"/>
        </w:rPr>
      </w:pPr>
      <w:r>
        <w:rPr>
          <w:rFonts w:hint="eastAsia" w:eastAsia="方正仿宋_GB2312"/>
          <w:color w:val="000000"/>
          <w:kern w:val="2"/>
          <w:sz w:val="24"/>
          <w:szCs w:val="24"/>
          <w:lang w:eastAsia="zh-CN" w:bidi="ar"/>
        </w:rPr>
        <w:t>单位：</w:t>
      </w:r>
      <w:r>
        <w:rPr>
          <w:rFonts w:hint="eastAsia" w:eastAsia="方正仿宋_GB2312"/>
          <w:color w:val="000000"/>
          <w:kern w:val="2"/>
          <w:sz w:val="24"/>
          <w:szCs w:val="24"/>
          <w:u w:val="single"/>
          <w:lang w:eastAsia="zh-CN" w:bidi="ar"/>
        </w:rPr>
        <w:t xml:space="preserve">   (市教育局或高等院校、省属学校)  </w:t>
      </w:r>
      <w:r>
        <w:rPr>
          <w:rFonts w:hint="eastAsia" w:eastAsia="方正仿宋_GB2312"/>
          <w:color w:val="000000"/>
          <w:kern w:val="2"/>
          <w:sz w:val="24"/>
          <w:szCs w:val="24"/>
          <w:lang w:eastAsia="zh-CN" w:bidi="ar"/>
        </w:rPr>
        <w:t xml:space="preserve"> (盖章)         联系人： </w:t>
      </w:r>
      <w:r>
        <w:rPr>
          <w:rFonts w:hint="eastAsia" w:eastAsia="方正仿宋_GB2312"/>
          <w:color w:val="000000"/>
          <w:kern w:val="2"/>
          <w:sz w:val="24"/>
          <w:szCs w:val="24"/>
          <w:u w:val="single"/>
          <w:lang w:eastAsia="zh-CN" w:bidi="ar"/>
        </w:rPr>
        <w:t xml:space="preserve">          </w:t>
      </w:r>
      <w:r>
        <w:rPr>
          <w:rFonts w:hint="eastAsia" w:eastAsia="方正仿宋_GB2312"/>
          <w:color w:val="000000"/>
          <w:kern w:val="2"/>
          <w:sz w:val="24"/>
          <w:szCs w:val="24"/>
          <w:lang w:eastAsia="zh-CN" w:bidi="ar"/>
        </w:rPr>
        <w:t xml:space="preserve">            手机：</w:t>
      </w:r>
      <w:r>
        <w:rPr>
          <w:rFonts w:hint="eastAsia" w:eastAsia="方正仿宋_GB2312"/>
          <w:color w:val="000000"/>
          <w:kern w:val="2"/>
          <w:sz w:val="24"/>
          <w:szCs w:val="24"/>
          <w:u w:val="single"/>
          <w:lang w:eastAsia="zh-CN" w:bidi="ar"/>
        </w:rPr>
        <w:t xml:space="preserve">                   </w:t>
      </w:r>
    </w:p>
    <w:p>
      <w:pPr>
        <w:overflowPunct w:val="0"/>
        <w:autoSpaceDE/>
        <w:autoSpaceDN/>
        <w:adjustRightInd w:val="0"/>
        <w:snapToGrid w:val="0"/>
        <w:spacing w:before="0" w:after="0" w:line="560" w:lineRule="exact"/>
        <w:ind w:left="0" w:right="0"/>
        <w:jc w:val="both"/>
        <w:rPr>
          <w:rFonts w:hint="eastAsia" w:eastAsia="方正仿宋_GB2312"/>
          <w:color w:val="000000"/>
          <w:kern w:val="2"/>
          <w:sz w:val="24"/>
          <w:szCs w:val="24"/>
          <w:lang w:eastAsia="zh-CN" w:bidi="ar"/>
        </w:rPr>
      </w:pPr>
      <w:r>
        <w:rPr>
          <w:rFonts w:hint="eastAsia" w:eastAsia="方正仿宋_GB2312"/>
          <w:color w:val="000000"/>
          <w:kern w:val="2"/>
          <w:sz w:val="24"/>
          <w:szCs w:val="24"/>
          <w:lang w:eastAsia="zh-CN" w:bidi="ar"/>
        </w:rPr>
        <w:t>电子邮箱：</w:t>
      </w:r>
      <w:r>
        <w:rPr>
          <w:rFonts w:hint="eastAsia" w:eastAsia="方正仿宋_GB2312"/>
          <w:color w:val="000000"/>
          <w:kern w:val="2"/>
          <w:sz w:val="24"/>
          <w:szCs w:val="24"/>
          <w:u w:val="single"/>
          <w:lang w:eastAsia="zh-CN" w:bidi="ar"/>
        </w:rPr>
        <w:t xml:space="preserve">                     </w:t>
      </w:r>
      <w:r>
        <w:rPr>
          <w:rFonts w:hint="eastAsia" w:eastAsia="方正仿宋_GB2312"/>
          <w:color w:val="000000"/>
          <w:kern w:val="2"/>
          <w:sz w:val="24"/>
          <w:szCs w:val="24"/>
          <w:lang w:eastAsia="zh-CN" w:bidi="ar"/>
        </w:rPr>
        <w:t xml:space="preserve">  参赛作品数：</w:t>
      </w:r>
      <w:r>
        <w:rPr>
          <w:rFonts w:hint="eastAsia" w:eastAsia="方正仿宋_GB2312"/>
          <w:color w:val="000000"/>
          <w:kern w:val="2"/>
          <w:sz w:val="24"/>
          <w:szCs w:val="24"/>
          <w:u w:val="single"/>
          <w:lang w:eastAsia="zh-CN" w:bidi="ar"/>
        </w:rPr>
        <w:t xml:space="preserve">     </w:t>
      </w:r>
      <w:r>
        <w:rPr>
          <w:rFonts w:hint="eastAsia" w:eastAsia="方正仿宋_GB2312"/>
          <w:color w:val="000000"/>
          <w:kern w:val="2"/>
          <w:sz w:val="24"/>
          <w:szCs w:val="24"/>
          <w:lang w:eastAsia="zh-CN" w:bidi="ar"/>
        </w:rPr>
        <w:t>（个）     推荐作品数：</w:t>
      </w:r>
      <w:r>
        <w:rPr>
          <w:rFonts w:hint="eastAsia" w:eastAsia="方正仿宋_GB2312"/>
          <w:color w:val="000000"/>
          <w:kern w:val="2"/>
          <w:sz w:val="24"/>
          <w:szCs w:val="24"/>
          <w:u w:val="single"/>
          <w:lang w:eastAsia="zh-CN" w:bidi="ar"/>
        </w:rPr>
        <w:t xml:space="preserve">     </w:t>
      </w:r>
      <w:r>
        <w:rPr>
          <w:rFonts w:hint="eastAsia" w:eastAsia="方正仿宋_GB2312"/>
          <w:color w:val="000000"/>
          <w:kern w:val="2"/>
          <w:sz w:val="24"/>
          <w:szCs w:val="24"/>
          <w:lang w:eastAsia="zh-CN" w:bidi="ar"/>
        </w:rPr>
        <w:t>（个）      推荐比例：</w:t>
      </w:r>
      <w:r>
        <w:rPr>
          <w:rFonts w:hint="eastAsia" w:eastAsia="方正仿宋_GB2312"/>
          <w:color w:val="000000"/>
          <w:kern w:val="2"/>
          <w:sz w:val="24"/>
          <w:szCs w:val="24"/>
          <w:u w:val="single"/>
          <w:lang w:eastAsia="zh-CN" w:bidi="ar"/>
        </w:rPr>
        <w:t xml:space="preserve">      </w:t>
      </w:r>
      <w:r>
        <w:rPr>
          <w:rFonts w:hint="eastAsia" w:eastAsia="方正仿宋_GB2312"/>
          <w:color w:val="000000"/>
          <w:kern w:val="2"/>
          <w:sz w:val="24"/>
          <w:szCs w:val="24"/>
          <w:lang w:eastAsia="zh-CN" w:bidi="ar"/>
        </w:rPr>
        <w:t xml:space="preserve"> %</w:t>
      </w:r>
    </w:p>
    <w:p>
      <w:pPr>
        <w:autoSpaceDE/>
        <w:autoSpaceDN/>
        <w:spacing w:before="0" w:after="0" w:line="240" w:lineRule="auto"/>
        <w:ind w:left="0" w:right="0"/>
        <w:jc w:val="both"/>
        <w:rPr>
          <w:rFonts w:eastAsia="宋体"/>
          <w:color w:val="000000"/>
          <w:kern w:val="2"/>
          <w:sz w:val="21"/>
          <w:lang w:eastAsia="zh-C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37"/>
        <w:gridCol w:w="2277"/>
        <w:gridCol w:w="1159"/>
        <w:gridCol w:w="1528"/>
        <w:gridCol w:w="1334"/>
        <w:gridCol w:w="1282"/>
        <w:gridCol w:w="1785"/>
        <w:gridCol w:w="695"/>
        <w:gridCol w:w="1417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组别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作品名称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参赛者</w:t>
            </w:r>
          </w:p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参赛者</w:t>
            </w:r>
          </w:p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单位/学校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参赛者</w:t>
            </w:r>
          </w:p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手机号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指导教师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指导教师单位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名次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意识形态</w:t>
            </w:r>
          </w:p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审核意见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b/>
                <w:bCs/>
                <w:color w:val="000000"/>
                <w:kern w:val="2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76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  <w:t>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  <w:t>中学教师组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  <w:t>《沁园春·</w:t>
            </w:r>
          </w:p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  <w:t>雪》(毛泽东)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  <w:t>赵某某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  <w:t>XX市XX区第一中学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  <w:t>13800000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  <w:t>钱某某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  <w:t>XX第一中学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  <w:t>无意识形态问题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6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eastAsia="方正仿宋_GB2312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</w:pPr>
          </w:p>
        </w:tc>
      </w:tr>
    </w:tbl>
    <w:p>
      <w:pPr>
        <w:autoSpaceDE/>
        <w:autoSpaceDN/>
        <w:spacing w:before="0" w:after="0" w:line="240" w:lineRule="auto"/>
        <w:ind w:left="0" w:right="0"/>
        <w:jc w:val="both"/>
        <w:rPr>
          <w:rFonts w:eastAsia="宋体"/>
          <w:color w:val="000000"/>
          <w:kern w:val="2"/>
          <w:sz w:val="21"/>
          <w:lang w:eastAsia="zh-CN"/>
        </w:rPr>
      </w:pPr>
    </w:p>
    <w:p>
      <w:pPr>
        <w:overflowPunct w:val="0"/>
        <w:autoSpaceDE/>
        <w:autoSpaceDN/>
        <w:adjustRightInd w:val="0"/>
        <w:snapToGrid w:val="0"/>
        <w:spacing w:before="0" w:after="0" w:line="360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填表说明：</w:t>
      </w:r>
    </w:p>
    <w:p>
      <w:pPr>
        <w:overflowPunct w:val="0"/>
        <w:autoSpaceDE/>
        <w:autoSpaceDN/>
        <w:adjustRightInd w:val="0"/>
        <w:snapToGrid w:val="0"/>
        <w:spacing w:before="0" w:after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1.序号:每个组别单独排序。</w:t>
      </w:r>
    </w:p>
    <w:p>
      <w:pPr>
        <w:overflowPunct w:val="0"/>
        <w:autoSpaceDE/>
        <w:autoSpaceDN/>
        <w:adjustRightInd w:val="0"/>
        <w:snapToGrid w:val="0"/>
        <w:spacing w:before="0" w:after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2.参赛者姓名:留学生及外籍教师填写姓名时，以“母语名字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中文名字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”的形式填写，例:Michel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迈克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。姓名填报后无法更改。</w:t>
      </w:r>
    </w:p>
    <w:p>
      <w:pPr>
        <w:overflowPunct w:val="0"/>
        <w:autoSpaceDE/>
        <w:autoSpaceDN/>
        <w:adjustRightInd w:val="0"/>
        <w:snapToGrid w:val="0"/>
        <w:spacing w:before="0" w:after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3.作品名称:准确填写作品名称，注明原作者。</w:t>
      </w:r>
    </w:p>
    <w:p>
      <w:pPr>
        <w:overflowPunct w:val="0"/>
        <w:autoSpaceDE/>
        <w:autoSpaceDN/>
        <w:adjustRightInd w:val="0"/>
        <w:snapToGrid w:val="0"/>
        <w:spacing w:before="0" w:after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4.单位/学校:以公章为准填写单位名称，请勿填写公章以外的团体名称。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eastAsia="zh-CN" w:bidi="ar"/>
        </w:rPr>
        <w:t>不明确属地的学校，请在学校全称前加上地市、县区名称。</w:t>
      </w:r>
    </w:p>
    <w:p>
      <w:pPr>
        <w:overflowPunct w:val="0"/>
        <w:autoSpaceDE/>
        <w:autoSpaceDN/>
        <w:adjustRightInd w:val="0"/>
        <w:snapToGrid w:val="0"/>
        <w:spacing w:before="0" w:after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5.参赛者电话:用于大赛官网注册、核对实名认证、下载个人获奖证书。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eastAsia="zh-CN" w:bidi="ar"/>
        </w:rPr>
        <w:t>一个作品只对应唯一一个手机号码，需和在线测试系统手机号码一致。</w:t>
      </w:r>
    </w:p>
    <w:p>
      <w:pPr>
        <w:overflowPunct w:val="0"/>
        <w:autoSpaceDE/>
        <w:autoSpaceDN/>
        <w:adjustRightInd w:val="0"/>
        <w:snapToGrid w:val="0"/>
        <w:spacing w:before="0" w:after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6.指导教师:限报1人。请准确填写指导教师所在单位。</w:t>
      </w:r>
    </w:p>
    <w:p>
      <w:pPr>
        <w:overflowPunct w:val="0"/>
        <w:autoSpaceDE/>
        <w:autoSpaceDN/>
        <w:adjustRightInd w:val="0"/>
        <w:snapToGrid w:val="0"/>
        <w:spacing w:before="0" w:after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 w:bidi="ar"/>
        </w:rPr>
        <w:t>7.名次:填写作品在初赛中的名次。</w:t>
      </w:r>
    </w:p>
    <w:p>
      <w:pPr>
        <w:autoSpaceDE/>
        <w:autoSpaceDN/>
        <w:snapToGrid w:val="0"/>
        <w:spacing w:before="0" w:after="0" w:line="240" w:lineRule="auto"/>
        <w:ind w:left="0" w:right="0"/>
        <w:rPr>
          <w:rFonts w:eastAsia="宋体"/>
          <w:color w:val="000000"/>
          <w:kern w:val="2"/>
          <w:sz w:val="18"/>
          <w:lang w:eastAsia="zh-CN"/>
        </w:rPr>
        <w:sectPr>
          <w:footerReference r:id="rId6" w:type="default"/>
          <w:pgSz w:w="16838" w:h="11905" w:orient="landscape"/>
          <w:pgMar w:top="2098" w:right="1474" w:bottom="1984" w:left="1587" w:header="850" w:footer="992" w:gutter="0"/>
          <w:pgNumType w:fmt="decimal"/>
          <w:cols w:space="720" w:num="1"/>
          <w:rtlGutter w:val="0"/>
          <w:docGrid w:type="lines" w:linePitch="325" w:charSpace="0"/>
        </w:sectPr>
      </w:pPr>
    </w:p>
    <w:tbl>
      <w:tblPr>
        <w:tblStyle w:val="8"/>
        <w:tblW w:w="512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87"/>
        <w:gridCol w:w="1237"/>
        <w:gridCol w:w="895"/>
        <w:gridCol w:w="892"/>
        <w:gridCol w:w="1314"/>
        <w:gridCol w:w="1502"/>
        <w:gridCol w:w="1623"/>
        <w:gridCol w:w="966"/>
        <w:gridCol w:w="927"/>
        <w:gridCol w:w="1318"/>
        <w:gridCol w:w="1259"/>
        <w:gridCol w:w="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1"/>
              <w:bidi w:val="0"/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附件2-3</w:t>
            </w:r>
          </w:p>
          <w:p>
            <w:pPr>
              <w:pStyle w:val="11"/>
              <w:bidi w:val="0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Cs w:val="48"/>
                <w:u w:val="none"/>
              </w:rPr>
            </w:pPr>
            <w:r>
              <w:rPr>
                <w:rFonts w:hint="eastAsia"/>
                <w:lang w:val="en-US" w:eastAsia="zh-CN"/>
              </w:rPr>
              <w:t>2025年广东省中华经典诵写讲大赛“笔墨中国”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 w:eastAsia="方正小标宋简体"/>
                <w:color w:val="000000"/>
                <w:kern w:val="2"/>
                <w:sz w:val="44"/>
                <w:szCs w:val="22"/>
                <w:lang w:eastAsia="zh-CN" w:bidi="ar"/>
              </w:rPr>
              <w:t>暨</w:t>
            </w:r>
            <w:r>
              <w:rPr>
                <w:rFonts w:hint="eastAsia"/>
                <w:lang w:val="en-US" w:eastAsia="zh-CN"/>
              </w:rPr>
              <w:t>第十六届广东省规范汉字书写大赛作品汇总表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报送单位：</w:t>
            </w:r>
            <w:r>
              <w:rPr>
                <w:rStyle w:val="19"/>
                <w:rFonts w:hAnsi="宋体"/>
                <w:lang w:val="en-US" w:eastAsia="zh-CN" w:bidi="ar"/>
              </w:rPr>
              <w:t>(市教育局或高等院校、省属学校、基地)（盖章）</w:t>
            </w:r>
            <w:r>
              <w:rPr>
                <w:rStyle w:val="20"/>
                <w:rFonts w:hAnsi="宋体"/>
                <w:lang w:val="en-US" w:eastAsia="zh-CN" w:bidi="ar"/>
              </w:rPr>
              <w:t xml:space="preserve">                  </w:t>
            </w:r>
            <w:r>
              <w:rPr>
                <w:rStyle w:val="20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20"/>
                <w:rFonts w:hAnsi="宋体"/>
                <w:lang w:val="en-US" w:eastAsia="zh-CN" w:bidi="ar"/>
              </w:rPr>
              <w:t xml:space="preserve"> 联系人：</w:t>
            </w:r>
            <w:r>
              <w:rPr>
                <w:rStyle w:val="19"/>
                <w:rFonts w:hAnsi="宋体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手机号码：</w:t>
            </w:r>
            <w:r>
              <w:rPr>
                <w:rStyle w:val="19"/>
                <w:rFonts w:hAnsi="宋体"/>
                <w:lang w:val="en-US" w:eastAsia="zh-CN" w:bidi="ar"/>
              </w:rPr>
              <w:t xml:space="preserve">                          </w:t>
            </w:r>
            <w:r>
              <w:rPr>
                <w:rStyle w:val="20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20"/>
                <w:rFonts w:hAnsi="宋体"/>
                <w:lang w:val="en-US" w:eastAsia="zh-CN" w:bidi="ar"/>
              </w:rPr>
              <w:t>微信号：</w:t>
            </w:r>
            <w:r>
              <w:rPr>
                <w:rStyle w:val="19"/>
                <w:rFonts w:hAnsi="宋体"/>
                <w:lang w:val="en-US" w:eastAsia="zh-CN" w:bidi="ar"/>
              </w:rPr>
              <w:t xml:space="preserve">                    </w:t>
            </w:r>
            <w:r>
              <w:rPr>
                <w:rStyle w:val="20"/>
                <w:rFonts w:hAnsi="宋体"/>
                <w:lang w:val="en-US" w:eastAsia="zh-CN" w:bidi="ar"/>
              </w:rPr>
              <w:t xml:space="preserve">     </w:t>
            </w:r>
            <w:r>
              <w:rPr>
                <w:rStyle w:val="20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20"/>
                <w:rFonts w:hAnsi="宋体"/>
                <w:lang w:val="en-US" w:eastAsia="zh-CN" w:bidi="ar"/>
              </w:rPr>
              <w:t xml:space="preserve"> 电子邮箱：</w:t>
            </w:r>
            <w:r>
              <w:rPr>
                <w:rStyle w:val="19"/>
                <w:rFonts w:hAnsi="宋体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初赛作品数：</w:t>
            </w:r>
            <w:r>
              <w:rPr>
                <w:rStyle w:val="19"/>
                <w:rFonts w:hAnsi="宋体"/>
                <w:lang w:val="en-US" w:eastAsia="zh-CN" w:bidi="ar"/>
              </w:rPr>
              <w:t xml:space="preserve">                   </w:t>
            </w:r>
            <w:r>
              <w:rPr>
                <w:rStyle w:val="20"/>
                <w:rFonts w:hAnsi="宋体"/>
                <w:lang w:val="en-US" w:eastAsia="zh-CN" w:bidi="ar"/>
              </w:rPr>
              <w:t>（个）</w:t>
            </w:r>
            <w:r>
              <w:rPr>
                <w:rStyle w:val="20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20"/>
                <w:rFonts w:hAnsi="宋体"/>
                <w:lang w:val="en-US" w:eastAsia="zh-CN" w:bidi="ar"/>
              </w:rPr>
              <w:t xml:space="preserve"> 推荐省复赛作品数：</w:t>
            </w:r>
            <w:r>
              <w:rPr>
                <w:rStyle w:val="19"/>
                <w:rFonts w:hAnsi="宋体"/>
                <w:lang w:val="en-US" w:eastAsia="zh-CN" w:bidi="ar"/>
              </w:rPr>
              <w:t xml:space="preserve">        </w:t>
            </w:r>
            <w:r>
              <w:rPr>
                <w:rStyle w:val="20"/>
                <w:rFonts w:hAnsi="宋体"/>
                <w:lang w:val="en-US" w:eastAsia="zh-CN" w:bidi="ar"/>
              </w:rPr>
              <w:t>（个）</w:t>
            </w:r>
            <w:r>
              <w:rPr>
                <w:rStyle w:val="20"/>
                <w:rFonts w:hint="eastAsia" w:hAnsi="宋体"/>
                <w:lang w:val="en-US" w:eastAsia="zh-CN" w:bidi="ar"/>
              </w:rPr>
              <w:t xml:space="preserve">   </w:t>
            </w:r>
            <w:r>
              <w:rPr>
                <w:rStyle w:val="20"/>
                <w:rFonts w:hAnsi="宋体"/>
                <w:lang w:val="en-US" w:eastAsia="zh-CN" w:bidi="ar"/>
              </w:rPr>
              <w:t>推荐比例：</w:t>
            </w:r>
            <w:r>
              <w:rPr>
                <w:rStyle w:val="19"/>
                <w:rFonts w:hAnsi="宋体"/>
                <w:lang w:val="en-US" w:eastAsia="zh-CN" w:bidi="ar"/>
              </w:rPr>
              <w:t xml:space="preserve">          </w:t>
            </w:r>
            <w:r>
              <w:rPr>
                <w:rStyle w:val="20"/>
                <w:rFonts w:hAnsi="宋体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大赛系统作品ID</w:t>
            </w:r>
          </w:p>
        </w:tc>
        <w:tc>
          <w:tcPr>
            <w:tcW w:w="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5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参赛者微信</w:t>
            </w:r>
          </w:p>
        </w:tc>
        <w:tc>
          <w:tcPr>
            <w:tcW w:w="3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指导教师单位</w:t>
            </w:r>
          </w:p>
        </w:tc>
        <w:tc>
          <w:tcPr>
            <w:tcW w:w="4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初赛获奖等级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1234567</w:t>
            </w:r>
          </w:p>
        </w:tc>
        <w:tc>
          <w:tcPr>
            <w:tcW w:w="431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31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</w:t>
            </w:r>
          </w:p>
        </w:tc>
        <w:tc>
          <w:tcPr>
            <w:tcW w:w="311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45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赵某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XX市XX区XX小学</w:t>
            </w:r>
          </w:p>
        </w:tc>
        <w:tc>
          <w:tcPr>
            <w:tcW w:w="565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15812345678</w:t>
            </w:r>
          </w:p>
        </w:tc>
        <w:tc>
          <w:tcPr>
            <w:tcW w:w="33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123456</w:t>
            </w:r>
          </w:p>
        </w:tc>
        <w:tc>
          <w:tcPr>
            <w:tcW w:w="32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钱某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XX市XX区XX小学</w:t>
            </w:r>
          </w:p>
        </w:tc>
        <w:tc>
          <w:tcPr>
            <w:tcW w:w="43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1357911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师范院校学生组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春晓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粉笔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张某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XX市XX区XX小学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13612345678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654321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李某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XX市XX区XX小学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numPr>
          <w:ilvl w:val="0"/>
          <w:numId w:val="0"/>
        </w:numPr>
        <w:suppressLineNumbers w:val="0"/>
        <w:overflowPunct w:val="0"/>
        <w:autoSpaceDE/>
        <w:autoSpaceDN/>
        <w:adjustRightInd w:val="0"/>
        <w:snapToGrid w:val="0"/>
        <w:spacing w:beforeAutospacing="0" w:afterAutospacing="0" w:line="360" w:lineRule="auto"/>
        <w:ind w:leftChars="0" w:rightChars="0" w:firstLine="560" w:firstLineChars="200"/>
        <w:jc w:val="both"/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  <w:t>填表说明：</w:t>
      </w:r>
    </w:p>
    <w:p>
      <w:pPr>
        <w:keepNext w:val="0"/>
        <w:keepLines w:val="0"/>
        <w:numPr>
          <w:ilvl w:val="0"/>
          <w:numId w:val="0"/>
        </w:numPr>
        <w:suppressLineNumbers w:val="0"/>
        <w:overflowPunct w:val="0"/>
        <w:autoSpaceDE/>
        <w:autoSpaceDN/>
        <w:adjustRightInd w:val="0"/>
        <w:snapToGrid w:val="0"/>
        <w:spacing w:beforeAutospacing="0" w:afterAutospacing="0" w:line="360" w:lineRule="auto"/>
        <w:ind w:leftChars="0" w:rightChars="0" w:firstLine="560" w:firstLineChars="200"/>
        <w:jc w:val="both"/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  <w:t>1.序号:每个组别按作品类别单独排序。</w:t>
      </w:r>
    </w:p>
    <w:p>
      <w:pPr>
        <w:keepNext w:val="0"/>
        <w:keepLines w:val="0"/>
        <w:numPr>
          <w:ilvl w:val="0"/>
          <w:numId w:val="0"/>
        </w:numPr>
        <w:suppressLineNumbers w:val="0"/>
        <w:overflowPunct w:val="0"/>
        <w:autoSpaceDE/>
        <w:autoSpaceDN/>
        <w:adjustRightInd w:val="0"/>
        <w:snapToGrid w:val="0"/>
        <w:spacing w:beforeAutospacing="0" w:afterAutospacing="0" w:line="360" w:lineRule="auto"/>
        <w:ind w:leftChars="0" w:rightChars="0" w:firstLine="560" w:firstLineChars="200"/>
        <w:jc w:val="both"/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  <w:t>2.作品ID：为大赛官网自动生成的作品ID。</w:t>
      </w:r>
    </w:p>
    <w:p>
      <w:pPr>
        <w:keepNext w:val="0"/>
        <w:keepLines w:val="0"/>
        <w:numPr>
          <w:ilvl w:val="0"/>
          <w:numId w:val="0"/>
        </w:numPr>
        <w:suppressLineNumbers w:val="0"/>
        <w:overflowPunct w:val="0"/>
        <w:autoSpaceDE/>
        <w:autoSpaceDN/>
        <w:adjustRightInd w:val="0"/>
        <w:snapToGrid w:val="0"/>
        <w:spacing w:beforeAutospacing="0" w:afterAutospacing="0" w:line="360" w:lineRule="auto"/>
        <w:ind w:leftChars="0" w:rightChars="0" w:firstLine="560" w:firstLineChars="200"/>
        <w:jc w:val="both"/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  <w:t>3.作品名称:请准确填写作品名称，需与纸质作品名称一致。</w:t>
      </w:r>
    </w:p>
    <w:p>
      <w:pPr>
        <w:keepNext w:val="0"/>
        <w:keepLines w:val="0"/>
        <w:numPr>
          <w:ilvl w:val="0"/>
          <w:numId w:val="0"/>
        </w:numPr>
        <w:suppressLineNumbers w:val="0"/>
        <w:overflowPunct w:val="0"/>
        <w:autoSpaceDE/>
        <w:autoSpaceDN/>
        <w:adjustRightInd w:val="0"/>
        <w:snapToGrid w:val="0"/>
        <w:spacing w:beforeAutospacing="0" w:afterAutospacing="0" w:line="360" w:lineRule="auto"/>
        <w:ind w:leftChars="0" w:rightChars="0" w:firstLine="560" w:firstLineChars="200"/>
        <w:jc w:val="both"/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  <w:t>4.参赛者姓名:留学生及外籍教师填写姓名时，以"母语名字(中文名字)"的形式填写，例：Michel(迈克) ，姓名填报后无法更改。</w:t>
      </w:r>
    </w:p>
    <w:p>
      <w:pPr>
        <w:keepNext w:val="0"/>
        <w:keepLines w:val="0"/>
        <w:numPr>
          <w:ilvl w:val="0"/>
          <w:numId w:val="0"/>
        </w:numPr>
        <w:suppressLineNumbers w:val="0"/>
        <w:overflowPunct w:val="0"/>
        <w:autoSpaceDE/>
        <w:autoSpaceDN/>
        <w:adjustRightInd w:val="0"/>
        <w:snapToGrid w:val="0"/>
        <w:spacing w:beforeAutospacing="0" w:afterAutospacing="0" w:line="360" w:lineRule="auto"/>
        <w:ind w:leftChars="0" w:rightChars="0" w:firstLine="560" w:firstLineChars="200"/>
        <w:jc w:val="both"/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  <w:t>5.单位/学校:以公章为准填写单位名称，请勿填写公章以外的团体名称。不明确属地的学校，请在学校全称前加上地市、县区名称。</w:t>
      </w:r>
    </w:p>
    <w:p>
      <w:pPr>
        <w:keepNext w:val="0"/>
        <w:keepLines w:val="0"/>
        <w:numPr>
          <w:ilvl w:val="0"/>
          <w:numId w:val="0"/>
        </w:numPr>
        <w:suppressLineNumbers w:val="0"/>
        <w:overflowPunct w:val="0"/>
        <w:autoSpaceDE/>
        <w:autoSpaceDN/>
        <w:adjustRightInd w:val="0"/>
        <w:snapToGrid w:val="0"/>
        <w:spacing w:beforeAutospacing="0" w:afterAutospacing="0" w:line="360" w:lineRule="auto"/>
        <w:ind w:leftChars="0" w:rightChars="0" w:firstLine="560" w:firstLineChars="200"/>
        <w:jc w:val="both"/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  <w:t>6.参赛者电话:需和在线测试系统手机号码一致。</w:t>
      </w:r>
    </w:p>
    <w:p>
      <w:pPr>
        <w:keepNext w:val="0"/>
        <w:keepLines w:val="0"/>
        <w:numPr>
          <w:ilvl w:val="0"/>
          <w:numId w:val="0"/>
        </w:numPr>
        <w:suppressLineNumbers w:val="0"/>
        <w:overflowPunct w:val="0"/>
        <w:autoSpaceDE/>
        <w:autoSpaceDN/>
        <w:adjustRightInd w:val="0"/>
        <w:snapToGrid w:val="0"/>
        <w:spacing w:beforeAutospacing="0" w:afterAutospacing="0" w:line="360" w:lineRule="auto"/>
        <w:ind w:leftChars="0" w:rightChars="0" w:firstLine="560" w:firstLineChars="200"/>
        <w:jc w:val="both"/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  <w:t>7.指导教师:限报1人，准确填写指导教师所在单位，社会人员组不得填写指导老师。</w:t>
      </w:r>
    </w:p>
    <w:p>
      <w:pPr>
        <w:keepNext w:val="0"/>
        <w:keepLines w:val="0"/>
        <w:numPr>
          <w:ilvl w:val="0"/>
          <w:numId w:val="0"/>
        </w:numPr>
        <w:suppressLineNumbers w:val="0"/>
        <w:overflowPunct w:val="0"/>
        <w:autoSpaceDE/>
        <w:autoSpaceDN/>
        <w:adjustRightInd w:val="0"/>
        <w:snapToGrid w:val="0"/>
        <w:spacing w:beforeAutospacing="0" w:afterAutospacing="0" w:line="360" w:lineRule="auto"/>
        <w:ind w:leftChars="0" w:rightChars="0" w:firstLine="560" w:firstLineChars="200"/>
        <w:jc w:val="both"/>
        <w:rPr>
          <w:rFonts w:eastAsia="仿宋_GB2312"/>
          <w:color w:val="000000"/>
          <w:kern w:val="2"/>
          <w:sz w:val="28"/>
          <w:szCs w:val="28"/>
          <w:lang w:eastAsia="zh-CN" w:bidi="ar"/>
        </w:rPr>
      </w:pPr>
      <w:r>
        <w:rPr>
          <w:rFonts w:hint="eastAsia" w:eastAsia="仿宋_GB2312"/>
          <w:color w:val="000000"/>
          <w:kern w:val="2"/>
          <w:sz w:val="28"/>
          <w:szCs w:val="28"/>
          <w:lang w:eastAsia="zh-CN" w:bidi="ar"/>
        </w:rPr>
        <w:t>8.组别、作品类别、初赛获奖等级，请规范填写。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numPr>
          <w:ilvl w:val="0"/>
          <w:numId w:val="0"/>
        </w:numPr>
        <w:suppressLineNumbers w:val="0"/>
        <w:overflowPunct w:val="0"/>
        <w:autoSpaceDE/>
        <w:autoSpaceDN/>
        <w:adjustRightInd w:val="0"/>
        <w:snapToGrid w:val="0"/>
        <w:spacing w:beforeAutospacing="0" w:afterAutospacing="0" w:line="560" w:lineRule="exact"/>
        <w:ind w:leftChars="0" w:rightChars="0" w:firstLine="640" w:firstLineChars="200"/>
        <w:jc w:val="both"/>
        <w:rPr>
          <w:rFonts w:eastAsia="仿宋_GB2312"/>
          <w:color w:val="000000"/>
          <w:kern w:val="2"/>
          <w:sz w:val="32"/>
          <w:szCs w:val="32"/>
          <w:lang w:eastAsia="zh-CN" w:bidi="ar"/>
        </w:rPr>
      </w:pPr>
    </w:p>
    <w:tbl>
      <w:tblPr>
        <w:tblStyle w:val="8"/>
        <w:tblW w:w="15041" w:type="dxa"/>
        <w:tblInd w:w="-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233"/>
        <w:gridCol w:w="1212"/>
        <w:gridCol w:w="1295"/>
        <w:gridCol w:w="1274"/>
        <w:gridCol w:w="966"/>
        <w:gridCol w:w="1591"/>
        <w:gridCol w:w="1429"/>
        <w:gridCol w:w="1621"/>
        <w:gridCol w:w="722"/>
        <w:gridCol w:w="1438"/>
        <w:gridCol w:w="929"/>
        <w:gridCol w:w="181"/>
        <w:gridCol w:w="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6" w:type="dxa"/>
          <w:trHeight w:val="1437" w:hRule="atLeast"/>
        </w:trPr>
        <w:tc>
          <w:tcPr>
            <w:tcW w:w="1428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/>
              <w:keepLines/>
              <w:autoSpaceDE/>
              <w:autoSpaceDN/>
              <w:bidi w:val="0"/>
              <w:spacing w:before="0" w:beforeLines="0" w:after="0" w:afterLines="0"/>
              <w:ind w:left="0" w:right="0" w:firstLine="0" w:firstLineChars="0"/>
              <w:outlineLvl w:val="1"/>
              <w:rPr>
                <w:rFonts w:hint="default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eastAsia="zh-CN" w:bidi="ar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2-4</w:t>
            </w:r>
          </w:p>
          <w:p>
            <w:pPr>
              <w:keepNext/>
              <w:keepLines/>
              <w:autoSpaceDE/>
              <w:autoSpaceDN/>
              <w:bidi w:val="0"/>
              <w:spacing w:before="0" w:beforeLines="0" w:after="0" w:afterLines="0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方正小标宋简体" w:cs="Times New Roman"/>
                <w:kern w:val="2"/>
                <w:sz w:val="44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2"/>
                <w:sz w:val="44"/>
                <w:lang w:eastAsia="zh-CN"/>
              </w:rPr>
              <w:t>2025年广东省中华经典诵写讲大赛</w:t>
            </w:r>
          </w:p>
          <w:p>
            <w:pPr>
              <w:keepNext/>
              <w:keepLines/>
              <w:autoSpaceDE/>
              <w:autoSpaceDN/>
              <w:bidi w:val="0"/>
              <w:spacing w:before="0" w:beforeLines="0" w:after="0" w:afterLines="0"/>
              <w:ind w:left="0" w:right="0" w:firstLine="0" w:firstLineChars="0"/>
              <w:jc w:val="center"/>
              <w:outlineLvl w:val="1"/>
              <w:rPr>
                <w:rFonts w:ascii="Times New Roman" w:hAnsi="Times New Roman" w:eastAsia="方正小标宋简体" w:cs="Times New Roman"/>
                <w:kern w:val="2"/>
                <w:sz w:val="44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2"/>
                <w:sz w:val="44"/>
                <w:lang w:eastAsia="zh-CN"/>
              </w:rPr>
              <w:t>“印记中国”师生篆刻大赛作品汇总表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6" w:type="dxa"/>
          <w:trHeight w:val="788" w:hRule="atLeast"/>
        </w:trPr>
        <w:tc>
          <w:tcPr>
            <w:tcW w:w="1428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both"/>
              <w:outlineLvl w:val="1"/>
              <w:rPr>
                <w:rFonts w:eastAsia="仿宋_GB2312" w:cs="Times New Roman"/>
                <w:kern w:val="2"/>
                <w:sz w:val="28"/>
                <w:szCs w:val="24"/>
              </w:rPr>
            </w:pPr>
            <w:r>
              <w:rPr>
                <w:rFonts w:eastAsia="仿宋_GB2312" w:cs="Times New Roman"/>
                <w:kern w:val="2"/>
                <w:sz w:val="28"/>
                <w:szCs w:val="24"/>
                <w:lang w:eastAsia="zh-CN"/>
              </w:rPr>
              <w:t>报送单位：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>(市教育局或高等院校、省属学校、基地)（盖章）</w:t>
            </w:r>
            <w:r>
              <w:rPr>
                <w:rFonts w:hint="default"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eastAsia="仿宋_GB2312" w:cs="Times New Roman"/>
                <w:kern w:val="2"/>
                <w:sz w:val="28"/>
                <w:szCs w:val="24"/>
                <w:lang w:eastAsia="zh-CN"/>
              </w:rPr>
              <w:t xml:space="preserve">       </w:t>
            </w:r>
            <w:r>
              <w:rPr>
                <w:rFonts w:hint="default" w:eastAsia="仿宋_GB2312" w:cs="Times New Roman"/>
                <w:kern w:val="2"/>
                <w:sz w:val="28"/>
                <w:szCs w:val="24"/>
                <w:lang w:eastAsia="zh-CN"/>
              </w:rPr>
              <w:t xml:space="preserve">      </w:t>
            </w:r>
            <w:r>
              <w:rPr>
                <w:rFonts w:eastAsia="仿宋_GB2312" w:cs="Times New Roman"/>
                <w:kern w:val="2"/>
                <w:sz w:val="28"/>
                <w:szCs w:val="24"/>
                <w:lang w:eastAsia="zh-CN"/>
              </w:rPr>
              <w:t xml:space="preserve">        联</w:t>
            </w:r>
            <w:r>
              <w:rPr>
                <w:rFonts w:hint="default" w:eastAsia="仿宋_GB2312" w:cs="Times New Roman"/>
                <w:kern w:val="2"/>
                <w:sz w:val="28"/>
                <w:szCs w:val="24"/>
                <w:lang w:eastAsia="zh-CN"/>
              </w:rPr>
              <w:t xml:space="preserve"> </w:t>
            </w:r>
            <w:r>
              <w:rPr>
                <w:rFonts w:eastAsia="仿宋_GB2312" w:cs="Times New Roman"/>
                <w:kern w:val="2"/>
                <w:sz w:val="28"/>
                <w:szCs w:val="24"/>
                <w:lang w:eastAsia="zh-CN"/>
              </w:rPr>
              <w:t>系</w:t>
            </w:r>
            <w:r>
              <w:rPr>
                <w:rFonts w:hint="default" w:eastAsia="仿宋_GB2312" w:cs="Times New Roman"/>
                <w:kern w:val="2"/>
                <w:sz w:val="28"/>
                <w:szCs w:val="24"/>
                <w:lang w:eastAsia="zh-CN"/>
              </w:rPr>
              <w:t xml:space="preserve"> </w:t>
            </w:r>
            <w:r>
              <w:rPr>
                <w:rFonts w:eastAsia="仿宋_GB2312" w:cs="Times New Roman"/>
                <w:kern w:val="2"/>
                <w:sz w:val="28"/>
                <w:szCs w:val="24"/>
                <w:lang w:eastAsia="zh-CN"/>
              </w:rPr>
              <w:t>人：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6" w:type="dxa"/>
          <w:trHeight w:val="768" w:hRule="atLeast"/>
        </w:trPr>
        <w:tc>
          <w:tcPr>
            <w:tcW w:w="1428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both"/>
              <w:outlineLvl w:val="1"/>
              <w:rPr>
                <w:rFonts w:hint="default" w:eastAsia="仿宋_GB2312" w:cs="Times New Roman"/>
                <w:kern w:val="2"/>
                <w:sz w:val="28"/>
                <w:szCs w:val="24"/>
              </w:rPr>
            </w:pPr>
            <w:r>
              <w:rPr>
                <w:rFonts w:eastAsia="仿宋_GB2312" w:cs="Times New Roman"/>
                <w:kern w:val="2"/>
                <w:sz w:val="28"/>
                <w:szCs w:val="24"/>
                <w:lang w:eastAsia="zh-CN"/>
              </w:rPr>
              <w:t>手机号码：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hint="default"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eastAsia="仿宋_GB2312" w:cs="Times New Roman"/>
                <w:kern w:val="2"/>
                <w:sz w:val="28"/>
                <w:szCs w:val="24"/>
                <w:lang w:eastAsia="zh-CN"/>
              </w:rPr>
              <w:t xml:space="preserve">    微信号：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                       </w:t>
            </w:r>
            <w:r>
              <w:rPr>
                <w:rFonts w:eastAsia="仿宋_GB2312" w:cs="Times New Roman"/>
                <w:kern w:val="2"/>
                <w:sz w:val="28"/>
                <w:szCs w:val="24"/>
                <w:lang w:eastAsia="zh-CN"/>
              </w:rPr>
              <w:t xml:space="preserve">   电子邮箱：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         </w:t>
            </w:r>
            <w:r>
              <w:rPr>
                <w:rFonts w:hint="default"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6" w:type="dxa"/>
          <w:trHeight w:val="911" w:hRule="atLeast"/>
        </w:trPr>
        <w:tc>
          <w:tcPr>
            <w:tcW w:w="1428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both"/>
              <w:outlineLvl w:val="1"/>
              <w:rPr>
                <w:rFonts w:hint="default" w:eastAsia="仿宋_GB2312" w:cs="Times New Roman"/>
                <w:kern w:val="2"/>
                <w:sz w:val="28"/>
                <w:szCs w:val="24"/>
              </w:rPr>
            </w:pPr>
            <w:r>
              <w:rPr>
                <w:rFonts w:eastAsia="仿宋_GB2312" w:cs="Times New Roman"/>
                <w:kern w:val="2"/>
                <w:sz w:val="28"/>
                <w:szCs w:val="24"/>
                <w:lang w:eastAsia="zh-CN"/>
              </w:rPr>
              <w:t>初赛作品数：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                 （个</w:t>
            </w:r>
            <w:r>
              <w:rPr>
                <w:rFonts w:eastAsia="仿宋_GB2312" w:cs="Times New Roman"/>
                <w:kern w:val="2"/>
                <w:sz w:val="28"/>
                <w:szCs w:val="24"/>
                <w:lang w:eastAsia="zh-CN"/>
              </w:rPr>
              <w:t>）  推荐省复赛作品数：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         （个）</w:t>
            </w:r>
            <w:r>
              <w:rPr>
                <w:rFonts w:eastAsia="仿宋_GB2312" w:cs="Times New Roman"/>
                <w:kern w:val="2"/>
                <w:sz w:val="28"/>
                <w:szCs w:val="24"/>
                <w:lang w:eastAsia="zh-CN"/>
              </w:rPr>
              <w:t xml:space="preserve"> 推荐比例：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default"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eastAsia="仿宋_GB2312" w:cs="Times New Roman"/>
                <w:kern w:val="2"/>
                <w:sz w:val="28"/>
                <w:szCs w:val="24"/>
                <w:u w:val="single"/>
                <w:lang w:eastAsia="zh-CN"/>
              </w:rPr>
              <w:t xml:space="preserve">  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序号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大赛系统作品ID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组  别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作品名称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作品类别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参赛者姓名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参赛者单位/学校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参赛者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手机号</w:t>
            </w: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参赛者微信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指导教师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指导教师单位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初赛获奖等级</w:t>
            </w:r>
          </w:p>
        </w:tc>
        <w:tc>
          <w:tcPr>
            <w:tcW w:w="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1</w:t>
            </w:r>
          </w:p>
        </w:tc>
        <w:tc>
          <w:tcPr>
            <w:tcW w:w="1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1234567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小学生组</w:t>
            </w:r>
          </w:p>
        </w:tc>
        <w:tc>
          <w:tcPr>
            <w:tcW w:w="1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东莞印象</w:t>
            </w:r>
          </w:p>
        </w:tc>
        <w:tc>
          <w:tcPr>
            <w:tcW w:w="12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手工篆刻</w:t>
            </w:r>
          </w:p>
        </w:tc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赵某</w:t>
            </w:r>
          </w:p>
        </w:tc>
        <w:tc>
          <w:tcPr>
            <w:tcW w:w="1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XX市XX区XX小学</w:t>
            </w:r>
          </w:p>
        </w:tc>
        <w:tc>
          <w:tcPr>
            <w:tcW w:w="1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15812345678</w:t>
            </w:r>
          </w:p>
        </w:tc>
        <w:tc>
          <w:tcPr>
            <w:tcW w:w="16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123456</w:t>
            </w:r>
          </w:p>
        </w:tc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钱某</w:t>
            </w:r>
          </w:p>
        </w:tc>
        <w:tc>
          <w:tcPr>
            <w:tcW w:w="1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XX市XX区XX小学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一等奖</w:t>
            </w:r>
          </w:p>
        </w:tc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2</w:t>
            </w:r>
          </w:p>
        </w:tc>
        <w:tc>
          <w:tcPr>
            <w:tcW w:w="1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1234567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大学生组</w:t>
            </w:r>
          </w:p>
        </w:tc>
        <w:tc>
          <w:tcPr>
            <w:tcW w:w="1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薪火相传</w:t>
            </w:r>
          </w:p>
        </w:tc>
        <w:tc>
          <w:tcPr>
            <w:tcW w:w="12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机器篆刻</w:t>
            </w:r>
          </w:p>
        </w:tc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张某</w:t>
            </w:r>
          </w:p>
        </w:tc>
        <w:tc>
          <w:tcPr>
            <w:tcW w:w="1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XX市XX区XX小学</w:t>
            </w:r>
          </w:p>
        </w:tc>
        <w:tc>
          <w:tcPr>
            <w:tcW w:w="1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13612345678</w:t>
            </w:r>
          </w:p>
        </w:tc>
        <w:tc>
          <w:tcPr>
            <w:tcW w:w="16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654321</w:t>
            </w:r>
          </w:p>
        </w:tc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李某</w:t>
            </w:r>
          </w:p>
        </w:tc>
        <w:tc>
          <w:tcPr>
            <w:tcW w:w="1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XX市XX区XX小学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  <w:r>
              <w:rPr>
                <w:rFonts w:hint="default" w:eastAsia="仿宋_GB2312" w:cs="Times New Roman"/>
                <w:kern w:val="2"/>
                <w:sz w:val="24"/>
                <w:lang w:eastAsia="zh-CN"/>
              </w:rPr>
              <w:t>三等奖</w:t>
            </w:r>
          </w:p>
        </w:tc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/>
              <w:keepLines w:val="0"/>
              <w:autoSpaceDE/>
              <w:autoSpaceDN/>
              <w:bidi w:val="0"/>
              <w:spacing w:before="0" w:beforeLines="0" w:after="0" w:afterLines="0" w:line="200" w:lineRule="atLeast"/>
              <w:ind w:left="0" w:right="0" w:firstLine="0" w:firstLineChars="0"/>
              <w:jc w:val="center"/>
              <w:outlineLvl w:val="1"/>
              <w:rPr>
                <w:rFonts w:hint="default" w:eastAsia="仿宋_GB2312" w:cs="Times New Roman"/>
                <w:kern w:val="2"/>
                <w:sz w:val="24"/>
              </w:rPr>
            </w:pPr>
          </w:p>
        </w:tc>
      </w:tr>
    </w:tbl>
    <w:p>
      <w:pPr>
        <w:pStyle w:val="6"/>
        <w:autoSpaceDE/>
        <w:autoSpaceDN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填表说明：</w:t>
      </w:r>
    </w:p>
    <w:p>
      <w:pPr>
        <w:pStyle w:val="6"/>
        <w:autoSpaceDE/>
        <w:autoSpaceDN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1.序号:每个组别按作品类别单独排序。</w:t>
      </w:r>
    </w:p>
    <w:p>
      <w:pPr>
        <w:pStyle w:val="6"/>
        <w:autoSpaceDE/>
        <w:autoSpaceDN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2.作品ID：为大赛官网自动生成的作品ID。</w:t>
      </w:r>
    </w:p>
    <w:p>
      <w:pPr>
        <w:pStyle w:val="6"/>
        <w:autoSpaceDE/>
        <w:autoSpaceDN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3.作品名称:请准确填写作品名称，需与纸质作品名称一致。</w:t>
      </w:r>
    </w:p>
    <w:p>
      <w:pPr>
        <w:pStyle w:val="6"/>
        <w:autoSpaceDE/>
        <w:autoSpaceDN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4.参赛者姓名:留学生及外籍教师填写姓名时，以"母语名字(中文名字)"的形式填写，例：Michel(迈克) ，姓名填报后无法更改。</w:t>
      </w:r>
    </w:p>
    <w:p>
      <w:pPr>
        <w:pStyle w:val="6"/>
        <w:autoSpaceDE/>
        <w:autoSpaceDN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5.单位/学校:以公章为准填写单位名称，请勿填写公章以外的团体名称。不明确属地的学校，请在学校全称前加上地市、县区名称。</w:t>
      </w:r>
    </w:p>
    <w:p>
      <w:pPr>
        <w:pStyle w:val="6"/>
        <w:autoSpaceDE/>
        <w:autoSpaceDN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6.参赛者电话:须与大赛系统填写的手机号码一致。</w:t>
      </w:r>
    </w:p>
    <w:p>
      <w:pPr>
        <w:pStyle w:val="6"/>
        <w:autoSpaceDE/>
        <w:autoSpaceDN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7.指导教师:限报1人，准确填写指导教师所在单位，社会人员组不得填写指导老师。</w:t>
      </w:r>
    </w:p>
    <w:p>
      <w:pPr>
        <w:pStyle w:val="6"/>
        <w:autoSpaceDE/>
        <w:autoSpaceDN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8.组别、作品类别、初赛获奖等级，请规范填写。</w:t>
      </w:r>
    </w:p>
    <w:sectPr>
      <w:footerReference r:id="rId7" w:type="default"/>
      <w:pgSz w:w="16838" w:h="11905" w:orient="landscape"/>
      <w:pgMar w:top="2098" w:right="1474" w:bottom="1984" w:left="1587" w:header="850" w:footer="1587" w:gutter="0"/>
      <w:pgNumType w:fmt="decimal"/>
      <w:cols w:space="720" w:num="1"/>
      <w:rtlGutter w:val="0"/>
      <w:docGrid w:type="lines" w:linePitch="32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itka Display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jm9Gt4BAAC+AwAADgAAAGRycy9lMm9Eb2MueG1srVPNjtMwEL4j8Q6W&#10;7zTZSqy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Pwl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SOb0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uhHfIe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965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3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SLXS9IAAAAEAQAADwAAAAAAAAABACAAAAAi&#10;AAAAZHJzL2Rvd25yZXYueG1sUEsBAhQAFAAAAAgAh07iQMG1eG7XAQAAowMAAA4AAAAAAAAAAQAg&#10;AAAAI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hyphenationZone w:val="360"/>
  <w:drawingGridHorizontalSpacing w:val="220"/>
  <w:drawingGridVerticalSpacing w:val="163"/>
  <w:displayHorizontalDrawingGridEvery w:val="1"/>
  <w:displayVerticalDrawingGridEvery w:val="2"/>
  <w:doNotUseMarginsForDrawingGridOrigin w:val="1"/>
  <w:drawingGridHorizontalOrigin w:val="1587"/>
  <w:drawingGridVerticalOrigin w:val="1587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7781F3"/>
    <w:rsid w:val="031A17C8"/>
    <w:rsid w:val="031E138B"/>
    <w:rsid w:val="097232BE"/>
    <w:rsid w:val="0E112167"/>
    <w:rsid w:val="0E3C5F37"/>
    <w:rsid w:val="13B46541"/>
    <w:rsid w:val="1564650A"/>
    <w:rsid w:val="17C5779E"/>
    <w:rsid w:val="26B173E7"/>
    <w:rsid w:val="2C3B77D1"/>
    <w:rsid w:val="2E182F2D"/>
    <w:rsid w:val="2E841F9F"/>
    <w:rsid w:val="347B7793"/>
    <w:rsid w:val="371F6687"/>
    <w:rsid w:val="3B77ABE4"/>
    <w:rsid w:val="3D207014"/>
    <w:rsid w:val="3E77A8D3"/>
    <w:rsid w:val="3FAE0CB4"/>
    <w:rsid w:val="3FBE80FD"/>
    <w:rsid w:val="45AF4F2D"/>
    <w:rsid w:val="45BC0B25"/>
    <w:rsid w:val="46F754FA"/>
    <w:rsid w:val="47357409"/>
    <w:rsid w:val="47D461FB"/>
    <w:rsid w:val="495B0215"/>
    <w:rsid w:val="50D97486"/>
    <w:rsid w:val="525F10E1"/>
    <w:rsid w:val="53474CFB"/>
    <w:rsid w:val="54B53A62"/>
    <w:rsid w:val="56DDF4ED"/>
    <w:rsid w:val="580A03AC"/>
    <w:rsid w:val="5E381F0C"/>
    <w:rsid w:val="5EC6388D"/>
    <w:rsid w:val="5F161B07"/>
    <w:rsid w:val="5FB79D02"/>
    <w:rsid w:val="60017C7C"/>
    <w:rsid w:val="61890B12"/>
    <w:rsid w:val="65975DB9"/>
    <w:rsid w:val="679D419C"/>
    <w:rsid w:val="6A6C3280"/>
    <w:rsid w:val="6BB021BC"/>
    <w:rsid w:val="6D27BC50"/>
    <w:rsid w:val="6F402ED4"/>
    <w:rsid w:val="6F7F340F"/>
    <w:rsid w:val="73A11102"/>
    <w:rsid w:val="74213FF1"/>
    <w:rsid w:val="75BFE51B"/>
    <w:rsid w:val="77EE4AA7"/>
    <w:rsid w:val="77F90DDB"/>
    <w:rsid w:val="7AFFD61F"/>
    <w:rsid w:val="7B3E42EA"/>
    <w:rsid w:val="7BBFAF1E"/>
    <w:rsid w:val="7BFD5B0F"/>
    <w:rsid w:val="7CFC6E72"/>
    <w:rsid w:val="7D5D1EEC"/>
    <w:rsid w:val="7DC31F92"/>
    <w:rsid w:val="7EB2E580"/>
    <w:rsid w:val="7EB602A5"/>
    <w:rsid w:val="7F272943"/>
    <w:rsid w:val="7F65065D"/>
    <w:rsid w:val="7F7FA4C2"/>
    <w:rsid w:val="7FB9CDE8"/>
    <w:rsid w:val="7FFB3712"/>
    <w:rsid w:val="A7FD29EA"/>
    <w:rsid w:val="B2EEF246"/>
    <w:rsid w:val="BBF57077"/>
    <w:rsid w:val="BF76C85F"/>
    <w:rsid w:val="BFFF9009"/>
    <w:rsid w:val="C77BD9B8"/>
    <w:rsid w:val="DB5A93CD"/>
    <w:rsid w:val="DDEE213D"/>
    <w:rsid w:val="DEEFC408"/>
    <w:rsid w:val="DFD9B8FA"/>
    <w:rsid w:val="E7D3E945"/>
    <w:rsid w:val="EB7781F3"/>
    <w:rsid w:val="EEFC994B"/>
    <w:rsid w:val="F5DF05CA"/>
    <w:rsid w:val="F6F8D76B"/>
    <w:rsid w:val="F7EDBD63"/>
    <w:rsid w:val="F7FDA9E1"/>
    <w:rsid w:val="FAF73401"/>
    <w:rsid w:val="FB8EDBD6"/>
    <w:rsid w:val="FCD7CAD1"/>
    <w:rsid w:val="FDE52A63"/>
    <w:rsid w:val="FE9AB883"/>
    <w:rsid w:val="FF7DF3F1"/>
    <w:rsid w:val="FFDFDE75"/>
    <w:rsid w:val="FFFD122E"/>
    <w:rsid w:val="FFFFC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/>
      <w:autoSpaceDN/>
      <w:spacing w:before="340" w:after="330" w:line="576" w:lineRule="auto"/>
      <w:jc w:val="both"/>
      <w:outlineLvl w:val="0"/>
    </w:pPr>
    <w:rPr>
      <w:rFonts w:eastAsia="宋体"/>
      <w:b/>
      <w:kern w:val="44"/>
      <w:sz w:val="44"/>
      <w:lang w:eastAsia="zh-CN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autoSpaceDE/>
      <w:autoSpaceDN/>
      <w:spacing w:before="100" w:beforeAutospacing="1" w:after="100" w:afterAutospacing="1"/>
    </w:pPr>
    <w:rPr>
      <w:rFonts w:eastAsia="宋体"/>
      <w:sz w:val="24"/>
      <w:lang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大标题"/>
    <w:basedOn w:val="1"/>
    <w:qFormat/>
    <w:uiPriority w:val="0"/>
    <w:pPr>
      <w:keepNext/>
      <w:keepLines/>
      <w:autoSpaceDE/>
      <w:autoSpaceDN/>
      <w:jc w:val="center"/>
      <w:outlineLvl w:val="1"/>
    </w:pPr>
    <w:rPr>
      <w:rFonts w:ascii="方正小标宋简体" w:hAnsi="方正小标宋简体" w:eastAsia="方正小标宋简体" w:cs="方正小标宋简体"/>
      <w:kern w:val="2"/>
      <w:sz w:val="44"/>
      <w:lang w:eastAsia="zh-CN"/>
    </w:rPr>
  </w:style>
  <w:style w:type="paragraph" w:customStyle="1" w:styleId="12">
    <w:name w:val="表格1"/>
    <w:basedOn w:val="1"/>
    <w:qFormat/>
    <w:uiPriority w:val="0"/>
    <w:pPr>
      <w:keepNext/>
      <w:autoSpaceDE/>
      <w:autoSpaceDN/>
      <w:spacing w:line="200" w:lineRule="atLeast"/>
      <w:jc w:val="center"/>
      <w:outlineLvl w:val="1"/>
    </w:pPr>
    <w:rPr>
      <w:rFonts w:eastAsia="仿宋_GB2312" w:cs="方正小标宋简体"/>
      <w:kern w:val="2"/>
      <w:sz w:val="24"/>
    </w:rPr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Body Text Indent1"/>
    <w:basedOn w:val="1"/>
    <w:qFormat/>
    <w:uiPriority w:val="0"/>
    <w:pPr>
      <w:autoSpaceDE/>
      <w:autoSpaceDN/>
      <w:ind w:left="420" w:leftChars="200"/>
      <w:jc w:val="both"/>
    </w:pPr>
    <w:rPr>
      <w:rFonts w:eastAsia="宋体"/>
      <w:kern w:val="2"/>
      <w:sz w:val="21"/>
      <w:szCs w:val="24"/>
      <w:lang w:eastAsia="zh-CN"/>
    </w:rPr>
  </w:style>
  <w:style w:type="paragraph" w:customStyle="1" w:styleId="17">
    <w:name w:val="Body Text First Indent 21"/>
    <w:basedOn w:val="16"/>
    <w:qFormat/>
    <w:uiPriority w:val="0"/>
    <w:pPr>
      <w:ind w:firstLine="420" w:firstLineChars="200"/>
    </w:pPr>
    <w:rPr>
      <w:rFonts w:ascii="Calibri" w:hAnsi="Calibri"/>
    </w:rPr>
  </w:style>
  <w:style w:type="table" w:customStyle="1" w:styleId="18">
    <w:name w:val="网格型_0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font8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20">
    <w:name w:val="font3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os\Downloads\&#24191;&#19996;&#30465;&#25945;&#32946;&#21381;A4&#20415;&#316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广东省教育厅A4便签.wpt</Template>
  <Pages>8</Pages>
  <Words>1989</Words>
  <Characters>2209</Characters>
  <Lines>1</Lines>
  <Paragraphs>1</Paragraphs>
  <TotalTime>2</TotalTime>
  <ScaleCrop>false</ScaleCrop>
  <LinksUpToDate>false</LinksUpToDate>
  <CharactersWithSpaces>2704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2024-01-26T10:36:00Z</dcterms:created>
  <dc:creator>uos</dc:creator>
  <cp:lastModifiedBy>杨新(20081578)</cp:lastModifiedBy>
  <cp:lastPrinted>2025-04-23T12:14:00Z</cp:lastPrinted>
  <dcterms:modified xsi:type="dcterms:W3CDTF">2025-04-28T02:48:47Z</dcterms:modified>
  <dc:title>广东省教育厅 广东省语言文字工作委员会关于举办2025年广东省中华经典诵写讲大赛的通知_定稿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CorelDRAW X8</vt:lpwstr>
  </property>
  <property fmtid="{D5CDD505-2E9C-101B-9397-08002B2CF9AE}" pid="4" name="ICV">
    <vt:lpwstr>75888A99A9B34B2DB881E3B75A88216D_13</vt:lpwstr>
  </property>
  <property fmtid="{D5CDD505-2E9C-101B-9397-08002B2CF9AE}" pid="5" name="KSOProductBuildVer">
    <vt:lpwstr>2052-11.8.2.12195</vt:lpwstr>
  </property>
  <property fmtid="{D5CDD505-2E9C-101B-9397-08002B2CF9AE}" pid="6" name="LastSaved">
    <vt:filetime>2024-01-22T00:00:00Z</vt:filetime>
  </property>
  <property fmtid="{D5CDD505-2E9C-101B-9397-08002B2CF9AE}" pid="7" name="ribbonExt">
    <vt:lpwstr>{"WPSExtOfficeTab":{"OnGetEnabled":false,"OnGetVisible":false}}</vt:lpwstr>
  </property>
  <property fmtid="{D5CDD505-2E9C-101B-9397-08002B2CF9AE}" pid="8" name="慧眼令牌">
    <vt:lpwstr>eyJraWQiOiJvYSIsInR5cCI6IkpXVCIsImFsZyI6IkhTMjU2In0.eyJzdWIiOiJPQS1MT0dJTiIsImNvcnBJZCI6IiIsIm1haW5BY2NvdW50IjoiIiwiaXNzIjoiRVhPQSIsIm9EZXB0IjoiIiwidXNlcklkIjoxMDMwNywibURlcHQiOiI3LOWKnuWFrOWupO-8iOecgeivreWnlOWKnu-8iSIsIm5iZiI6MTcxMTA3MjQ2MiwibmFtZSI6Iuael-Wwj-WonCIsImV4cCI6MjAyNjQzNjA2MiwiaWF0IjoxNzExMDc1NDYyLCJqdGkiOiJvYSIsImFjY291bnQiOiJsaW54biJ9.iKtLV3_VvdGWi6ebcALIIZb96jVEIsDL-fsmpQpYYl4</vt:lpwstr>
  </property>
  <property fmtid="{D5CDD505-2E9C-101B-9397-08002B2CF9AE}" pid="9" name="KSOTemplateDocerSaveRecord">
    <vt:lpwstr>eyJoZGlkIjoiNDIyMWQ4NmNkNzE1OTgwMDQwNGM0ZmIwNTVmNTI1NjkiLCJ1c2VySWQiOiIxMDQzMDcxODk4In0=</vt:lpwstr>
  </property>
</Properties>
</file>