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3D4" w:rsidRDefault="006063D4" w:rsidP="006063D4">
      <w:pPr>
        <w:spacing w:line="560" w:lineRule="exact"/>
        <w:jc w:val="center"/>
        <w:rPr>
          <w:rFonts w:asciiTheme="majorEastAsia" w:eastAsiaTheme="majorEastAsia" w:hAnsiTheme="majorEastAsia" w:hint="eastAsia"/>
          <w:b/>
          <w:sz w:val="44"/>
          <w:szCs w:val="44"/>
        </w:rPr>
      </w:pPr>
    </w:p>
    <w:p w:rsidR="006063D4" w:rsidRDefault="006063D4" w:rsidP="006063D4">
      <w:pPr>
        <w:spacing w:line="56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p w:rsidR="008E2F63" w:rsidRDefault="006063D4" w:rsidP="006063D4">
      <w:pPr>
        <w:spacing w:line="56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6063D4">
        <w:rPr>
          <w:rFonts w:asciiTheme="majorEastAsia" w:eastAsiaTheme="majorEastAsia" w:hAnsiTheme="majorEastAsia" w:hint="eastAsia"/>
          <w:b/>
          <w:sz w:val="44"/>
          <w:szCs w:val="44"/>
        </w:rPr>
        <w:t>关于</w:t>
      </w:r>
      <w:r>
        <w:rPr>
          <w:rFonts w:asciiTheme="majorEastAsia" w:eastAsiaTheme="majorEastAsia" w:hAnsiTheme="majorEastAsia" w:hint="eastAsia"/>
          <w:b/>
          <w:sz w:val="44"/>
          <w:szCs w:val="44"/>
        </w:rPr>
        <w:t>转发《关于</w:t>
      </w:r>
      <w:r w:rsidRPr="006063D4">
        <w:rPr>
          <w:rFonts w:asciiTheme="majorEastAsia" w:eastAsiaTheme="majorEastAsia" w:hAnsiTheme="majorEastAsia" w:hint="eastAsia"/>
          <w:b/>
          <w:sz w:val="44"/>
          <w:szCs w:val="44"/>
        </w:rPr>
        <w:t>申报粤港澳大湾区高校在线开放课程联盟优质大课项目的通知</w:t>
      </w:r>
      <w:r>
        <w:rPr>
          <w:rFonts w:asciiTheme="majorEastAsia" w:eastAsiaTheme="majorEastAsia" w:hAnsiTheme="majorEastAsia" w:hint="eastAsia"/>
          <w:b/>
          <w:sz w:val="44"/>
          <w:szCs w:val="44"/>
        </w:rPr>
        <w:t>》的</w:t>
      </w:r>
      <w:r>
        <w:rPr>
          <w:rFonts w:asciiTheme="majorEastAsia" w:eastAsiaTheme="majorEastAsia" w:hAnsiTheme="majorEastAsia"/>
          <w:b/>
          <w:sz w:val="44"/>
          <w:szCs w:val="44"/>
        </w:rPr>
        <w:t>通知</w:t>
      </w:r>
    </w:p>
    <w:p w:rsidR="00B71207" w:rsidRDefault="00B71207" w:rsidP="00E53EDA">
      <w:pPr>
        <w:spacing w:line="560" w:lineRule="exact"/>
        <w:rPr>
          <w:rFonts w:asciiTheme="majorEastAsia" w:eastAsiaTheme="majorEastAsia" w:hAnsiTheme="majorEastAsia"/>
          <w:b/>
          <w:sz w:val="44"/>
          <w:szCs w:val="44"/>
        </w:rPr>
      </w:pPr>
    </w:p>
    <w:p w:rsidR="006063D4" w:rsidRPr="006063D4" w:rsidRDefault="006063D4" w:rsidP="006063D4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r w:rsidRPr="006063D4">
        <w:rPr>
          <w:rFonts w:ascii="仿宋" w:eastAsia="仿宋" w:hAnsi="仿宋" w:hint="eastAsia"/>
          <w:sz w:val="32"/>
          <w:szCs w:val="32"/>
        </w:rPr>
        <w:t>各教学</w:t>
      </w:r>
      <w:r w:rsidRPr="006063D4">
        <w:rPr>
          <w:rFonts w:ascii="仿宋" w:eastAsia="仿宋" w:hAnsi="仿宋"/>
          <w:sz w:val="32"/>
          <w:szCs w:val="32"/>
        </w:rPr>
        <w:t>单位：</w:t>
      </w:r>
    </w:p>
    <w:p w:rsidR="006063D4" w:rsidRDefault="006063D4" w:rsidP="006063D4">
      <w:pPr>
        <w:spacing w:line="560" w:lineRule="exact"/>
        <w:ind w:firstLine="648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粤港澳大湾区高校在线开放课程联盟组织</w:t>
      </w:r>
      <w:r w:rsidR="00B71207">
        <w:rPr>
          <w:rFonts w:ascii="仿宋" w:eastAsia="仿宋" w:hAnsi="仿宋" w:hint="eastAsia"/>
          <w:sz w:val="32"/>
          <w:szCs w:val="32"/>
        </w:rPr>
        <w:t>申报</w:t>
      </w:r>
      <w:r>
        <w:rPr>
          <w:rFonts w:ascii="仿宋" w:eastAsia="仿宋" w:hAnsi="仿宋"/>
          <w:sz w:val="32"/>
          <w:szCs w:val="32"/>
        </w:rPr>
        <w:t>建设一批优质通识教育在线</w:t>
      </w:r>
      <w:r>
        <w:rPr>
          <w:rFonts w:ascii="仿宋" w:eastAsia="仿宋" w:hAnsi="仿宋" w:hint="eastAsia"/>
          <w:sz w:val="32"/>
          <w:szCs w:val="32"/>
        </w:rPr>
        <w:t>开放</w:t>
      </w:r>
      <w:r>
        <w:rPr>
          <w:rFonts w:ascii="仿宋" w:eastAsia="仿宋" w:hAnsi="仿宋"/>
          <w:sz w:val="32"/>
          <w:szCs w:val="32"/>
        </w:rPr>
        <w:t>课程，现将通知</w:t>
      </w:r>
      <w:r>
        <w:rPr>
          <w:rFonts w:ascii="仿宋" w:eastAsia="仿宋" w:hAnsi="仿宋" w:hint="eastAsia"/>
          <w:sz w:val="32"/>
          <w:szCs w:val="32"/>
        </w:rPr>
        <w:t>转发</w:t>
      </w:r>
      <w:r>
        <w:rPr>
          <w:rFonts w:ascii="仿宋" w:eastAsia="仿宋" w:hAnsi="仿宋"/>
          <w:sz w:val="32"/>
          <w:szCs w:val="32"/>
        </w:rPr>
        <w:t>给你们，</w:t>
      </w:r>
      <w:r>
        <w:rPr>
          <w:rFonts w:ascii="仿宋" w:eastAsia="仿宋" w:hAnsi="仿宋" w:hint="eastAsia"/>
          <w:sz w:val="32"/>
          <w:szCs w:val="32"/>
        </w:rPr>
        <w:t>请</w:t>
      </w:r>
      <w:r>
        <w:rPr>
          <w:rFonts w:ascii="仿宋" w:eastAsia="仿宋" w:hAnsi="仿宋"/>
          <w:sz w:val="32"/>
          <w:szCs w:val="32"/>
        </w:rPr>
        <w:t>有意向申报的单位</w:t>
      </w:r>
      <w:r>
        <w:rPr>
          <w:rFonts w:ascii="仿宋" w:eastAsia="仿宋" w:hAnsi="仿宋" w:hint="eastAsia"/>
          <w:sz w:val="32"/>
          <w:szCs w:val="32"/>
        </w:rPr>
        <w:t>于2021年3月4日</w:t>
      </w:r>
      <w:r>
        <w:rPr>
          <w:rFonts w:ascii="仿宋" w:eastAsia="仿宋" w:hAnsi="仿宋"/>
          <w:sz w:val="32"/>
          <w:szCs w:val="32"/>
        </w:rPr>
        <w:t>前将申报书</w:t>
      </w:r>
      <w:r>
        <w:rPr>
          <w:rFonts w:ascii="仿宋" w:eastAsia="仿宋" w:hAnsi="仿宋" w:hint="eastAsia"/>
          <w:sz w:val="32"/>
          <w:szCs w:val="32"/>
        </w:rPr>
        <w:t>（纸质版</w:t>
      </w:r>
      <w:r>
        <w:rPr>
          <w:rFonts w:ascii="仿宋" w:eastAsia="仿宋" w:hAnsi="仿宋"/>
          <w:sz w:val="32"/>
          <w:szCs w:val="32"/>
        </w:rPr>
        <w:t>一式三份</w:t>
      </w:r>
      <w:r w:rsidR="00390EA1">
        <w:rPr>
          <w:rFonts w:ascii="仿宋" w:eastAsia="仿宋" w:hAnsi="仿宋" w:hint="eastAsia"/>
          <w:sz w:val="32"/>
          <w:szCs w:val="32"/>
        </w:rPr>
        <w:t>提交</w:t>
      </w:r>
      <w:r w:rsidR="00390EA1">
        <w:rPr>
          <w:rFonts w:ascii="仿宋" w:eastAsia="仿宋" w:hAnsi="仿宋"/>
          <w:sz w:val="32"/>
          <w:szCs w:val="32"/>
        </w:rPr>
        <w:t>至校本部办公楼</w:t>
      </w:r>
      <w:r w:rsidR="00390EA1">
        <w:rPr>
          <w:rFonts w:ascii="仿宋" w:eastAsia="仿宋" w:hAnsi="仿宋" w:hint="eastAsia"/>
          <w:sz w:val="32"/>
          <w:szCs w:val="32"/>
        </w:rPr>
        <w:t>310</w:t>
      </w:r>
      <w:r>
        <w:rPr>
          <w:rFonts w:ascii="仿宋" w:eastAsia="仿宋" w:hAnsi="仿宋"/>
          <w:sz w:val="32"/>
          <w:szCs w:val="32"/>
        </w:rPr>
        <w:t>，电子版发送至</w:t>
      </w:r>
      <w:r>
        <w:rPr>
          <w:rFonts w:ascii="仿宋" w:eastAsia="仿宋" w:hAnsi="仿宋" w:hint="eastAsia"/>
          <w:sz w:val="32"/>
          <w:szCs w:val="32"/>
        </w:rPr>
        <w:t>jykwnf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w@163.com）,</w:t>
      </w:r>
      <w:r w:rsidR="00B71207">
        <w:rPr>
          <w:rFonts w:ascii="仿宋" w:eastAsia="仿宋" w:hAnsi="仿宋" w:hint="eastAsia"/>
          <w:sz w:val="32"/>
          <w:szCs w:val="32"/>
        </w:rPr>
        <w:t>教务处</w:t>
      </w:r>
      <w:r w:rsidR="00B71207">
        <w:rPr>
          <w:rFonts w:ascii="仿宋" w:eastAsia="仿宋" w:hAnsi="仿宋"/>
          <w:sz w:val="32"/>
          <w:szCs w:val="32"/>
        </w:rPr>
        <w:t>审核通过后提交学校加盖公章后提交联盟，</w:t>
      </w:r>
      <w:r>
        <w:rPr>
          <w:rFonts w:ascii="仿宋" w:eastAsia="仿宋" w:hAnsi="仿宋" w:hint="eastAsia"/>
          <w:sz w:val="32"/>
          <w:szCs w:val="32"/>
        </w:rPr>
        <w:t>详细</w:t>
      </w:r>
      <w:r>
        <w:rPr>
          <w:rFonts w:ascii="仿宋" w:eastAsia="仿宋" w:hAnsi="仿宋"/>
          <w:sz w:val="32"/>
          <w:szCs w:val="32"/>
        </w:rPr>
        <w:t>申报要求见附件。</w:t>
      </w:r>
    </w:p>
    <w:p w:rsidR="00390EA1" w:rsidRDefault="00390EA1" w:rsidP="006063D4">
      <w:pPr>
        <w:spacing w:line="560" w:lineRule="exact"/>
        <w:ind w:firstLine="648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教务处</w:t>
      </w:r>
      <w:r>
        <w:rPr>
          <w:rFonts w:ascii="仿宋" w:eastAsia="仿宋" w:hAnsi="仿宋"/>
          <w:sz w:val="32"/>
          <w:szCs w:val="32"/>
        </w:rPr>
        <w:t>工作联系人：王雪梅，办公地址：校本部办公楼</w:t>
      </w:r>
      <w:r>
        <w:rPr>
          <w:rFonts w:ascii="仿宋" w:eastAsia="仿宋" w:hAnsi="仿宋" w:hint="eastAsia"/>
          <w:sz w:val="32"/>
          <w:szCs w:val="32"/>
        </w:rPr>
        <w:t>310，联系</w:t>
      </w:r>
      <w:r>
        <w:rPr>
          <w:rFonts w:ascii="仿宋" w:eastAsia="仿宋" w:hAnsi="仿宋"/>
          <w:sz w:val="32"/>
          <w:szCs w:val="32"/>
        </w:rPr>
        <w:t>电话：</w:t>
      </w:r>
      <w:r>
        <w:rPr>
          <w:rFonts w:ascii="仿宋" w:eastAsia="仿宋" w:hAnsi="仿宋" w:hint="eastAsia"/>
          <w:sz w:val="32"/>
          <w:szCs w:val="32"/>
        </w:rPr>
        <w:t>020</w:t>
      </w:r>
      <w:r>
        <w:rPr>
          <w:rFonts w:ascii="仿宋" w:eastAsia="仿宋" w:hAnsi="仿宋"/>
          <w:sz w:val="32"/>
          <w:szCs w:val="32"/>
        </w:rPr>
        <w:t>-84096709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6063D4" w:rsidRDefault="006063D4" w:rsidP="006063D4">
      <w:pPr>
        <w:spacing w:line="560" w:lineRule="exact"/>
        <w:ind w:firstLine="648"/>
        <w:jc w:val="left"/>
        <w:rPr>
          <w:rFonts w:ascii="仿宋" w:eastAsia="仿宋" w:hAnsi="仿宋"/>
          <w:sz w:val="32"/>
          <w:szCs w:val="32"/>
        </w:rPr>
      </w:pPr>
    </w:p>
    <w:p w:rsidR="006063D4" w:rsidRDefault="006063D4" w:rsidP="006063D4">
      <w:pPr>
        <w:spacing w:line="560" w:lineRule="exact"/>
        <w:ind w:firstLine="648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附件：</w:t>
      </w:r>
      <w:r>
        <w:rPr>
          <w:rFonts w:ascii="仿宋" w:eastAsia="仿宋" w:hAnsi="仿宋"/>
          <w:sz w:val="32"/>
          <w:szCs w:val="32"/>
        </w:rPr>
        <w:t>《</w:t>
      </w:r>
      <w:r>
        <w:rPr>
          <w:rFonts w:ascii="仿宋" w:eastAsia="仿宋" w:hAnsi="仿宋" w:hint="eastAsia"/>
          <w:sz w:val="32"/>
          <w:szCs w:val="32"/>
        </w:rPr>
        <w:t>关于</w:t>
      </w:r>
      <w:r>
        <w:rPr>
          <w:rFonts w:ascii="仿宋" w:eastAsia="仿宋" w:hAnsi="仿宋"/>
          <w:sz w:val="32"/>
          <w:szCs w:val="32"/>
        </w:rPr>
        <w:t>申报粤港澳大湾区在线开放课程联盟优质大课项目的通知》</w:t>
      </w:r>
    </w:p>
    <w:p w:rsidR="006063D4" w:rsidRDefault="006063D4" w:rsidP="006063D4">
      <w:pPr>
        <w:spacing w:line="560" w:lineRule="exact"/>
        <w:ind w:firstLine="648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                                      </w:t>
      </w:r>
      <w:r>
        <w:rPr>
          <w:rFonts w:ascii="仿宋" w:eastAsia="仿宋" w:hAnsi="仿宋" w:hint="eastAsia"/>
          <w:sz w:val="32"/>
          <w:szCs w:val="32"/>
        </w:rPr>
        <w:t>教务处</w:t>
      </w:r>
    </w:p>
    <w:p w:rsidR="006063D4" w:rsidRPr="006063D4" w:rsidRDefault="006063D4" w:rsidP="006063D4">
      <w:pPr>
        <w:spacing w:line="560" w:lineRule="exact"/>
        <w:ind w:firstLine="648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      </w:t>
      </w:r>
      <w:r>
        <w:rPr>
          <w:rFonts w:ascii="仿宋" w:eastAsia="仿宋" w:hAnsi="仿宋"/>
          <w:sz w:val="32"/>
          <w:szCs w:val="32"/>
        </w:rPr>
        <w:t>2021年1月12日</w:t>
      </w:r>
    </w:p>
    <w:sectPr w:rsidR="006063D4" w:rsidRPr="006063D4" w:rsidSect="006063D4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CFA"/>
    <w:rsid w:val="00263084"/>
    <w:rsid w:val="002A6671"/>
    <w:rsid w:val="00390EA1"/>
    <w:rsid w:val="003A67F7"/>
    <w:rsid w:val="005E530C"/>
    <w:rsid w:val="006063D4"/>
    <w:rsid w:val="00662837"/>
    <w:rsid w:val="00696351"/>
    <w:rsid w:val="007F17E6"/>
    <w:rsid w:val="008E2F63"/>
    <w:rsid w:val="00A60906"/>
    <w:rsid w:val="00B71207"/>
    <w:rsid w:val="00C82CFA"/>
    <w:rsid w:val="00C95A52"/>
    <w:rsid w:val="00E53EDA"/>
    <w:rsid w:val="00F6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1523DC-C7BD-4C8C-80C0-60D0F7630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63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王雪梅</dc:creator>
  <cp:keywords/>
  <dc:description/>
  <cp:lastModifiedBy>王雪梅</cp:lastModifiedBy>
  <cp:revision>7</cp:revision>
  <cp:lastPrinted>2021-01-12T08:30:00Z</cp:lastPrinted>
  <dcterms:created xsi:type="dcterms:W3CDTF">2021-01-12T08:19:00Z</dcterms:created>
  <dcterms:modified xsi:type="dcterms:W3CDTF">2021-01-12T08:32:00Z</dcterms:modified>
</cp:coreProperties>
</file>