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广东财经大学</w:t>
      </w:r>
      <w:bookmarkStart w:id="0" w:name="_GoBack"/>
      <w:bookmarkEnd w:id="0"/>
      <w:r>
        <w:rPr>
          <w:rFonts w:hint="eastAsia"/>
          <w:b/>
          <w:sz w:val="36"/>
          <w:szCs w:val="36"/>
        </w:rPr>
        <w:t>境外原版教材选用审批表</w:t>
      </w:r>
    </w:p>
    <w:p>
      <w:pPr>
        <w:jc w:val="center"/>
        <w:rPr>
          <w:sz w:val="24"/>
        </w:rPr>
      </w:pPr>
      <w:r>
        <w:rPr>
          <w:rFonts w:hint="eastAsia"/>
          <w:sz w:val="24"/>
        </w:rPr>
        <w:t>（    ——    学年  学期）</w:t>
      </w:r>
    </w:p>
    <w:tbl>
      <w:tblPr>
        <w:tblStyle w:val="3"/>
        <w:tblW w:w="8925" w:type="dxa"/>
        <w:tblInd w:w="-1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5"/>
        <w:gridCol w:w="2669"/>
        <w:gridCol w:w="2131"/>
        <w:gridCol w:w="2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72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教学单位</w:t>
            </w:r>
          </w:p>
        </w:tc>
        <w:tc>
          <w:tcPr>
            <w:tcW w:w="2669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授课教师姓名</w:t>
            </w:r>
          </w:p>
        </w:tc>
        <w:tc>
          <w:tcPr>
            <w:tcW w:w="2400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72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课程名称</w:t>
            </w:r>
          </w:p>
        </w:tc>
        <w:tc>
          <w:tcPr>
            <w:tcW w:w="2669" w:type="dxa"/>
          </w:tcPr>
          <w:p>
            <w:pPr>
              <w:rPr>
                <w:sz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拟开课班级</w:t>
            </w:r>
          </w:p>
        </w:tc>
        <w:tc>
          <w:tcPr>
            <w:tcW w:w="2400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72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教材名称</w:t>
            </w:r>
          </w:p>
        </w:tc>
        <w:tc>
          <w:tcPr>
            <w:tcW w:w="7200" w:type="dxa"/>
            <w:gridSpan w:val="3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72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作者</w:t>
            </w:r>
          </w:p>
        </w:tc>
        <w:tc>
          <w:tcPr>
            <w:tcW w:w="7200" w:type="dxa"/>
            <w:gridSpan w:val="3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72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出版社</w:t>
            </w:r>
          </w:p>
        </w:tc>
        <w:tc>
          <w:tcPr>
            <w:tcW w:w="2669" w:type="dxa"/>
          </w:tcPr>
          <w:p>
            <w:pPr>
              <w:rPr>
                <w:sz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出版国家</w:t>
            </w:r>
          </w:p>
        </w:tc>
        <w:tc>
          <w:tcPr>
            <w:tcW w:w="2400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72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版次</w:t>
            </w:r>
          </w:p>
        </w:tc>
        <w:tc>
          <w:tcPr>
            <w:tcW w:w="2669" w:type="dxa"/>
          </w:tcPr>
          <w:p>
            <w:pPr>
              <w:rPr>
                <w:sz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教材ISBN号</w:t>
            </w:r>
          </w:p>
        </w:tc>
        <w:tc>
          <w:tcPr>
            <w:tcW w:w="2400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72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教材种类</w:t>
            </w:r>
          </w:p>
        </w:tc>
        <w:tc>
          <w:tcPr>
            <w:tcW w:w="720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中文教材□   原版进口□   影印版□   翻译□   编译□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172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选用理由</w:t>
            </w:r>
          </w:p>
        </w:tc>
        <w:tc>
          <w:tcPr>
            <w:tcW w:w="7200" w:type="dxa"/>
            <w:gridSpan w:val="3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申请人：</w:t>
            </w:r>
            <w:r>
              <w:rPr>
                <w:rFonts w:hint="eastAsia"/>
                <w:sz w:val="24"/>
                <w:u w:val="single"/>
              </w:rPr>
              <w:t xml:space="preserve">          </w:t>
            </w:r>
            <w:r>
              <w:rPr>
                <w:rFonts w:hint="eastAsia"/>
                <w:sz w:val="24"/>
              </w:rPr>
              <w:t xml:space="preserve">   日期：</w:t>
            </w:r>
            <w:r>
              <w:rPr>
                <w:rFonts w:hint="eastAsia"/>
                <w:sz w:val="24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</w:trPr>
        <w:tc>
          <w:tcPr>
            <w:tcW w:w="172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教学单位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审批意见</w:t>
            </w:r>
          </w:p>
        </w:tc>
        <w:tc>
          <w:tcPr>
            <w:tcW w:w="7200" w:type="dxa"/>
            <w:gridSpan w:val="3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有无政治风险：有□  无□     是否同意订购：是□  否□</w:t>
            </w:r>
          </w:p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其他意见：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主管教学副院长签字：</w:t>
            </w:r>
            <w:r>
              <w:rPr>
                <w:rFonts w:hint="eastAsia"/>
                <w:sz w:val="24"/>
                <w:u w:val="single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  日期：</w:t>
            </w:r>
            <w:r>
              <w:rPr>
                <w:rFonts w:hint="eastAsia"/>
                <w:sz w:val="24"/>
                <w:u w:val="single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</w:trPr>
        <w:tc>
          <w:tcPr>
            <w:tcW w:w="172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专家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审核意见</w:t>
            </w:r>
          </w:p>
        </w:tc>
        <w:tc>
          <w:tcPr>
            <w:tcW w:w="7200" w:type="dxa"/>
            <w:gridSpan w:val="3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wordWrap w:val="0"/>
              <w:jc w:val="right"/>
              <w:rPr>
                <w:sz w:val="24"/>
              </w:rPr>
            </w:pPr>
          </w:p>
          <w:p>
            <w:pPr>
              <w:wordWrap w:val="0"/>
              <w:jc w:val="right"/>
              <w:rPr>
                <w:sz w:val="24"/>
              </w:rPr>
            </w:pPr>
          </w:p>
          <w:p>
            <w:pPr>
              <w:wordWrap w:val="0"/>
              <w:jc w:val="right"/>
              <w:rPr>
                <w:sz w:val="24"/>
              </w:rPr>
            </w:pPr>
          </w:p>
          <w:p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专家组组长签字：</w:t>
            </w:r>
            <w:r>
              <w:rPr>
                <w:rFonts w:hint="eastAsia"/>
                <w:sz w:val="24"/>
                <w:u w:val="single"/>
              </w:rPr>
              <w:t xml:space="preserve">            </w:t>
            </w:r>
            <w:r>
              <w:rPr>
                <w:rFonts w:hint="eastAsia"/>
                <w:sz w:val="24"/>
              </w:rPr>
              <w:t xml:space="preserve">    日期：</w:t>
            </w:r>
            <w:r>
              <w:rPr>
                <w:rFonts w:hint="eastAsia"/>
                <w:sz w:val="24"/>
                <w:u w:val="single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3" w:hRule="atLeast"/>
        </w:trPr>
        <w:tc>
          <w:tcPr>
            <w:tcW w:w="172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境外原版教材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选用管理领导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小组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审批意见</w:t>
            </w:r>
          </w:p>
        </w:tc>
        <w:tc>
          <w:tcPr>
            <w:tcW w:w="7200" w:type="dxa"/>
            <w:gridSpan w:val="3"/>
          </w:tcPr>
          <w:p>
            <w:pPr>
              <w:jc w:val="right"/>
              <w:rPr>
                <w:sz w:val="24"/>
              </w:rPr>
            </w:pPr>
          </w:p>
          <w:p>
            <w:pPr>
              <w:jc w:val="right"/>
              <w:rPr>
                <w:sz w:val="24"/>
              </w:rPr>
            </w:pPr>
          </w:p>
          <w:p>
            <w:pPr>
              <w:jc w:val="right"/>
              <w:rPr>
                <w:sz w:val="24"/>
              </w:rPr>
            </w:pPr>
          </w:p>
          <w:p>
            <w:pPr>
              <w:wordWrap w:val="0"/>
              <w:jc w:val="right"/>
              <w:rPr>
                <w:sz w:val="24"/>
              </w:rPr>
            </w:pPr>
          </w:p>
          <w:p>
            <w:pPr>
              <w:wordWrap w:val="0"/>
              <w:jc w:val="right"/>
              <w:rPr>
                <w:sz w:val="24"/>
              </w:rPr>
            </w:pPr>
          </w:p>
          <w:p>
            <w:pPr>
              <w:wordWrap w:val="0"/>
              <w:jc w:val="right"/>
              <w:rPr>
                <w:sz w:val="24"/>
              </w:rPr>
            </w:pPr>
          </w:p>
          <w:p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组长签字：</w:t>
            </w:r>
            <w:r>
              <w:rPr>
                <w:rFonts w:hint="eastAsia"/>
                <w:sz w:val="24"/>
                <w:u w:val="single"/>
              </w:rPr>
              <w:t xml:space="preserve">          </w:t>
            </w:r>
            <w:r>
              <w:rPr>
                <w:rFonts w:hint="eastAsia"/>
                <w:sz w:val="24"/>
              </w:rPr>
              <w:t xml:space="preserve">    日期：</w:t>
            </w:r>
            <w:r>
              <w:rPr>
                <w:rFonts w:hint="eastAsia"/>
                <w:sz w:val="24"/>
                <w:u w:val="single"/>
              </w:rPr>
              <w:t xml:space="preserve">            </w:t>
            </w:r>
          </w:p>
        </w:tc>
      </w:tr>
    </w:tbl>
    <w:p>
      <w:pPr>
        <w:jc w:val="left"/>
        <w:rPr>
          <w:sz w:val="24"/>
        </w:rPr>
      </w:pPr>
      <w:r>
        <w:rPr>
          <w:rFonts w:hint="eastAsia"/>
          <w:sz w:val="24"/>
        </w:rPr>
        <w:t>备注：境外原版教材主要是指外文原版教材、翻译版教材、影印版教材、教参、外文讲义等。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705FA0"/>
    <w:rsid w:val="003E024C"/>
    <w:rsid w:val="0083462A"/>
    <w:rsid w:val="00A25695"/>
    <w:rsid w:val="00A8061C"/>
    <w:rsid w:val="00AF443D"/>
    <w:rsid w:val="00F43070"/>
    <w:rsid w:val="131B5B1E"/>
    <w:rsid w:val="29705FA0"/>
    <w:rsid w:val="575B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66</Words>
  <Characters>381</Characters>
  <Lines>3</Lines>
  <Paragraphs>1</Paragraphs>
  <TotalTime>3</TotalTime>
  <ScaleCrop>false</ScaleCrop>
  <LinksUpToDate>false</LinksUpToDate>
  <CharactersWithSpaces>446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2017-12-08T07:27:00Z</dcterms:created>
  <dc:creator>Administrator</dc:creator>
  <cp:lastModifiedBy>Administrator</cp:lastModifiedBy>
  <dcterms:modified xsi:type="dcterms:W3CDTF">2020-11-24T06:26:33Z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