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D0D4"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 w14:paraId="64A39535">
      <w:pPr>
        <w:spacing w:line="5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-202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学年第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学期</w:t>
      </w:r>
      <w:r>
        <w:rPr>
          <w:rFonts w:hint="eastAsia" w:ascii="仿宋" w:hAnsi="仿宋" w:eastAsia="仿宋" w:cs="Times New Roman"/>
          <w:sz w:val="32"/>
          <w:szCs w:val="32"/>
        </w:rPr>
        <w:t>必修课试卷移交时间安排表</w:t>
      </w:r>
    </w:p>
    <w:tbl>
      <w:tblPr>
        <w:tblStyle w:val="2"/>
        <w:tblW w:w="95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90"/>
        <w:gridCol w:w="4635"/>
      </w:tblGrid>
      <w:tr w14:paraId="05E5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4DB4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DF5D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教学单位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ACA5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试卷移交时间</w:t>
            </w:r>
          </w:p>
        </w:tc>
      </w:tr>
      <w:tr w14:paraId="292A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436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4F6A5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398E5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59F2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D1835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2123F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外国语学院（公外）</w:t>
            </w:r>
          </w:p>
        </w:tc>
        <w:tc>
          <w:tcPr>
            <w:tcW w:w="4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E8D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2、3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56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A8F9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0FF0C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外国语学院（专业）</w:t>
            </w:r>
          </w:p>
        </w:tc>
        <w:tc>
          <w:tcPr>
            <w:tcW w:w="4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891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6789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EA42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9895A7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艺术与设计学院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2DF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3CD4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DEE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29C1E"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金融学院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EBC6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49E3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C89F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E150">
            <w:pPr>
              <w:spacing w:line="56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会计学院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/智能财会学院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E1276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9、10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088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535E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407BCF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文化旅游学院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E6D1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53A8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2253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4B04D3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  <w:t>地理与环境经济学院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A95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613A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1CA44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7827B6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393B0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F92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B67EA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940391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9356E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1BA3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E54D2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36C7FD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B6D5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17、18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195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CFA9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CE0653">
            <w:pPr>
              <w:spacing w:line="560" w:lineRule="exact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9E47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4BB7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FA91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A1FFD1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人文与传播学院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4BE9B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22、23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D32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FB77C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37EAB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8457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3F51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A85B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7EAC2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财政税务学院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136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2025年4月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28日</w:t>
            </w:r>
          </w:p>
        </w:tc>
      </w:tr>
      <w:tr w14:paraId="16EB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BF5E7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9206E">
            <w:pPr>
              <w:spacing w:line="560" w:lineRule="exact"/>
              <w:rPr>
                <w:rFonts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数学与统计学院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D58DD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0531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B4060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3950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国际商学院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720C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年4月7日</w:t>
            </w:r>
          </w:p>
        </w:tc>
      </w:tr>
      <w:tr w14:paraId="2F55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F08A6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37F1A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湾区影视产业学院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E4E3">
            <w:pPr>
              <w:spacing w:line="560" w:lineRule="exact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4月8日</w:t>
            </w:r>
          </w:p>
        </w:tc>
      </w:tr>
      <w:tr w14:paraId="4370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CBAC1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E0B79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人力资源学院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203C1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4月9日</w:t>
            </w:r>
          </w:p>
        </w:tc>
      </w:tr>
      <w:tr w14:paraId="0843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3301F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03618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数字经济学院</w:t>
            </w:r>
            <w:bookmarkStart w:id="0" w:name="_GoBack"/>
            <w:bookmarkEnd w:id="0"/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81662"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  <w:t>2025年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4月10日</w:t>
            </w:r>
          </w:p>
        </w:tc>
      </w:tr>
    </w:tbl>
    <w:p w14:paraId="42FCD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531C4598"/>
    <w:rsid w:val="531C4598"/>
    <w:rsid w:val="603C1C47"/>
    <w:rsid w:val="72051BD8"/>
    <w:rsid w:val="72D57B43"/>
    <w:rsid w:val="7EE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395</Characters>
  <Lines>0</Lines>
  <Paragraphs>0</Paragraphs>
  <TotalTime>8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2024-09-14T00:18:00Z</dcterms:created>
  <dc:creator>林国献(19961630)</dc:creator>
  <cp:lastModifiedBy>林国献(19961630)</cp:lastModifiedBy>
  <dcterms:modified xsi:type="dcterms:W3CDTF">2025-03-13T01:57:12Z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165813761C8243E7919484BFD6085AF3_13</vt:lpwstr>
  </property>
  <property fmtid="{D5CDD505-2E9C-101B-9397-08002B2CF9AE}" pid="4" name="KSOTemplateDocerSaveRecord">
    <vt:lpwstr>eyJoZGlkIjoiN2RhOWM1OGFhYWFmZjkzZThlMDE1NGYxNWVlZDM2ODEiLCJ1c2VySWQiOiIxNTA1Mzk0NDM5In0=</vt:lpwstr>
  </property>
</Properties>
</file>